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EACB626" w14:textId="77777777" w:rsidR="008761CD" w:rsidRDefault="008761CD" w:rsidP="00B575D2">
      <w:pPr>
        <w:pStyle w:val="PURHeading7"/>
      </w:pPr>
      <w:bookmarkStart w:id="0" w:name="_GoBack"/>
      <w:bookmarkEnd w:id="0"/>
    </w:p>
    <w:p w14:paraId="62D494D0" w14:textId="77777777" w:rsidR="00013406" w:rsidRDefault="00013406">
      <w:pPr>
        <w:pStyle w:val="PURBody"/>
        <w:shd w:val="clear" w:color="auto" w:fill="00188F"/>
        <w:tabs>
          <w:tab w:val="clear" w:pos="360"/>
        </w:tabs>
        <w:ind w:right="7920" w:firstLine="360"/>
        <w:rPr>
          <w:color w:val="FFFFFF"/>
          <w:sz w:val="6"/>
          <w:szCs w:val="6"/>
        </w:rPr>
      </w:pPr>
    </w:p>
    <w:p w14:paraId="105DE012" w14:textId="77777777" w:rsidR="00013406" w:rsidRDefault="005C1C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w:t>
      </w:r>
    </w:p>
    <w:p w14:paraId="7C69CEEE" w14:textId="77777777" w:rsidR="00013406" w:rsidRDefault="005C1C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лицензиране</w:t>
      </w:r>
    </w:p>
    <w:p w14:paraId="023469BD" w14:textId="77777777" w:rsidR="00013406" w:rsidRDefault="00013406">
      <w:pPr>
        <w:pStyle w:val="PURBody"/>
        <w:shd w:val="clear" w:color="auto" w:fill="00188F"/>
        <w:tabs>
          <w:tab w:val="clear" w:pos="360"/>
        </w:tabs>
        <w:spacing w:after="0"/>
        <w:ind w:right="7920" w:firstLine="360"/>
        <w:rPr>
          <w:color w:val="FFFFFF" w:themeColor="background1"/>
          <w:szCs w:val="18"/>
        </w:rPr>
      </w:pPr>
    </w:p>
    <w:p w14:paraId="2FC93314" w14:textId="77777777" w:rsidR="00013406" w:rsidRDefault="00013406">
      <w:pPr>
        <w:pStyle w:val="PURBody"/>
        <w:shd w:val="clear" w:color="auto" w:fill="00188F"/>
        <w:tabs>
          <w:tab w:val="clear" w:pos="360"/>
        </w:tabs>
        <w:spacing w:after="0"/>
        <w:ind w:right="7920" w:firstLine="360"/>
        <w:rPr>
          <w:color w:val="FFFFFF" w:themeColor="background1"/>
          <w:szCs w:val="18"/>
        </w:rPr>
      </w:pPr>
    </w:p>
    <w:p w14:paraId="54B961AE" w14:textId="77777777" w:rsidR="00013406" w:rsidRDefault="00013406">
      <w:pPr>
        <w:pStyle w:val="PURBody"/>
        <w:shd w:val="clear" w:color="auto" w:fill="00188F"/>
        <w:tabs>
          <w:tab w:val="clear" w:pos="360"/>
        </w:tabs>
        <w:spacing w:after="0"/>
        <w:ind w:right="7920" w:firstLine="360"/>
        <w:rPr>
          <w:color w:val="FFFFFF" w:themeColor="background1"/>
          <w:szCs w:val="18"/>
        </w:rPr>
      </w:pPr>
    </w:p>
    <w:p w14:paraId="66E531C4" w14:textId="77777777" w:rsidR="00013406" w:rsidRDefault="00013406">
      <w:pPr>
        <w:pStyle w:val="PURBody"/>
        <w:shd w:val="clear" w:color="auto" w:fill="00188F"/>
        <w:tabs>
          <w:tab w:val="clear" w:pos="360"/>
        </w:tabs>
        <w:spacing w:after="0"/>
        <w:ind w:right="7920" w:firstLine="360"/>
        <w:rPr>
          <w:color w:val="FFFFFF" w:themeColor="background1"/>
          <w:szCs w:val="18"/>
        </w:rPr>
      </w:pPr>
    </w:p>
    <w:p w14:paraId="01B31914" w14:textId="77777777" w:rsidR="00013406" w:rsidRDefault="00013406">
      <w:pPr>
        <w:pStyle w:val="PURBody"/>
        <w:shd w:val="clear" w:color="auto" w:fill="00188F"/>
        <w:tabs>
          <w:tab w:val="clear" w:pos="360"/>
        </w:tabs>
        <w:spacing w:after="0"/>
        <w:ind w:right="7920" w:firstLine="360"/>
        <w:rPr>
          <w:color w:val="FFFFFF" w:themeColor="background1"/>
          <w:szCs w:val="18"/>
        </w:rPr>
      </w:pPr>
    </w:p>
    <w:p w14:paraId="4ED5C4D2" w14:textId="77777777" w:rsidR="00013406" w:rsidRDefault="00013406">
      <w:pPr>
        <w:pStyle w:val="PURBody"/>
        <w:shd w:val="clear" w:color="auto" w:fill="0072C6"/>
        <w:tabs>
          <w:tab w:val="clear" w:pos="360"/>
        </w:tabs>
        <w:ind w:right="1800" w:firstLine="360"/>
        <w:rPr>
          <w:sz w:val="72"/>
          <w:szCs w:val="72"/>
        </w:rPr>
      </w:pPr>
    </w:p>
    <w:p w14:paraId="79EC7ABD" w14:textId="77777777" w:rsidR="00013406" w:rsidRDefault="00013406">
      <w:pPr>
        <w:pStyle w:val="PURBody"/>
        <w:shd w:val="clear" w:color="auto" w:fill="0072C6"/>
        <w:tabs>
          <w:tab w:val="clear" w:pos="360"/>
          <w:tab w:val="left" w:pos="180"/>
        </w:tabs>
        <w:ind w:right="1800" w:firstLine="360"/>
        <w:rPr>
          <w:color w:val="FFFFFF" w:themeColor="background1"/>
          <w:sz w:val="72"/>
          <w:szCs w:val="72"/>
        </w:rPr>
      </w:pPr>
    </w:p>
    <w:p w14:paraId="002D9C53" w14:textId="77777777" w:rsidR="00013406" w:rsidRDefault="005C1C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за продукти</w:t>
      </w:r>
    </w:p>
    <w:p w14:paraId="70D2D2C6" w14:textId="77777777" w:rsidR="00013406" w:rsidRDefault="005C1C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януари 2019 г.</w:t>
      </w:r>
    </w:p>
    <w:p w14:paraId="62ECDFBA" w14:textId="77777777" w:rsidR="00013406" w:rsidRDefault="00013406">
      <w:pPr>
        <w:pStyle w:val="PURBody"/>
        <w:shd w:val="clear" w:color="auto" w:fill="0072C6"/>
        <w:tabs>
          <w:tab w:val="clear" w:pos="360"/>
        </w:tabs>
        <w:spacing w:after="0" w:line="230" w:lineRule="auto"/>
        <w:ind w:right="1800" w:firstLine="360"/>
        <w:rPr>
          <w:color w:val="FFFFFF" w:themeColor="background1"/>
          <w:sz w:val="96"/>
          <w:szCs w:val="96"/>
        </w:rPr>
      </w:pPr>
    </w:p>
    <w:p w14:paraId="344FDD14" w14:textId="77777777" w:rsidR="00013406" w:rsidRDefault="005C1C33">
      <w:r>
        <w:rPr>
          <w:noProof/>
        </w:rPr>
        <w:drawing>
          <wp:anchor distT="0" distB="0" distL="114300" distR="114300" simplePos="0" relativeHeight="251658240" behindDoc="0" locked="0" layoutInCell="1" allowOverlap="1" wp14:anchorId="3A5660CF" wp14:editId="1ECCBE5E">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76E1216D" w14:textId="77777777" w:rsidR="00013406" w:rsidRDefault="00013406">
      <w:pPr>
        <w:sectPr w:rsidR="00013406">
          <w:footerReference w:type="default" r:id="rId13"/>
          <w:type w:val="continuous"/>
          <w:pgSz w:w="12240" w:h="15840" w:code="1"/>
          <w:pgMar w:top="1170" w:right="720" w:bottom="720" w:left="720" w:header="432" w:footer="288" w:gutter="0"/>
          <w:cols w:space="360"/>
        </w:sectPr>
      </w:pPr>
    </w:p>
    <w:p w14:paraId="35CC58A5" w14:textId="77777777" w:rsidR="00013406" w:rsidRDefault="005C1C33">
      <w:pPr>
        <w:pStyle w:val="ProductList-SectionHeading"/>
        <w:pageBreakBefore/>
      </w:pPr>
      <w:bookmarkStart w:id="1" w:name="_Sec842"/>
      <w:r>
        <w:lastRenderedPageBreak/>
        <w:t>Съдържание</w:t>
      </w:r>
    </w:p>
    <w:p w14:paraId="7B718A21" w14:textId="77777777" w:rsidR="00013406" w:rsidRDefault="00013406">
      <w:pPr>
        <w:pStyle w:val="ProductList-Body"/>
      </w:pPr>
    </w:p>
    <w:p w14:paraId="4DCD0C2C" w14:textId="77777777" w:rsidR="00013406" w:rsidRDefault="00013406">
      <w:pPr>
        <w:sectPr w:rsidR="00013406">
          <w:headerReference w:type="default" r:id="rId14"/>
          <w:footerReference w:type="default" r:id="rId15"/>
          <w:type w:val="continuous"/>
          <w:pgSz w:w="12240" w:h="15840" w:code="1"/>
          <w:pgMar w:top="1170" w:right="720" w:bottom="1620" w:left="720" w:header="432" w:footer="288" w:gutter="0"/>
          <w:cols w:space="360"/>
        </w:sectPr>
      </w:pPr>
    </w:p>
    <w:p w14:paraId="4E58DB4F" w14:textId="77777777" w:rsidR="005C1C33" w:rsidRDefault="005C1C33">
      <w:pPr>
        <w:pStyle w:val="TOC1"/>
        <w:rPr>
          <w:rFonts w:eastAsiaTheme="minorEastAsia"/>
          <w:b w:val="0"/>
          <w:caps w:val="0"/>
          <w:noProof/>
          <w:sz w:val="22"/>
          <w:szCs w:val="22"/>
        </w:rPr>
      </w:pPr>
      <w:r>
        <w:fldChar w:fldCharType="begin"/>
      </w:r>
      <w:r>
        <w:instrText xml:space="preserve"> TOC \h \f \l 1-3 </w:instrText>
      </w:r>
      <w:r>
        <w:fldChar w:fldCharType="separate"/>
      </w:r>
      <w:hyperlink w:anchor="_Toc533590017" w:history="1">
        <w:r w:rsidRPr="00541F23">
          <w:rPr>
            <w:rStyle w:val="Hyperlink"/>
            <w:noProof/>
          </w:rPr>
          <w:t>Въведение</w:t>
        </w:r>
        <w:r>
          <w:rPr>
            <w:noProof/>
          </w:rPr>
          <w:tab/>
        </w:r>
        <w:r>
          <w:rPr>
            <w:noProof/>
          </w:rPr>
          <w:fldChar w:fldCharType="begin"/>
        </w:r>
        <w:r>
          <w:rPr>
            <w:noProof/>
          </w:rPr>
          <w:instrText xml:space="preserve"> PAGEREF _Toc533590017 \h </w:instrText>
        </w:r>
        <w:r>
          <w:rPr>
            <w:noProof/>
          </w:rPr>
        </w:r>
        <w:r>
          <w:rPr>
            <w:noProof/>
          </w:rPr>
          <w:fldChar w:fldCharType="separate"/>
        </w:r>
        <w:r>
          <w:rPr>
            <w:noProof/>
          </w:rPr>
          <w:t>4</w:t>
        </w:r>
        <w:r>
          <w:rPr>
            <w:noProof/>
          </w:rPr>
          <w:fldChar w:fldCharType="end"/>
        </w:r>
      </w:hyperlink>
    </w:p>
    <w:p w14:paraId="41E2520C" w14:textId="77777777" w:rsidR="005C1C33" w:rsidRDefault="00BA3501">
      <w:pPr>
        <w:pStyle w:val="TOC2"/>
        <w:rPr>
          <w:rFonts w:eastAsiaTheme="minorEastAsia"/>
          <w:smallCaps w:val="0"/>
          <w:sz w:val="22"/>
        </w:rPr>
      </w:pPr>
      <w:hyperlink w:anchor="_Toc533590018" w:history="1">
        <w:r w:rsidR="005C1C33" w:rsidRPr="00541F23">
          <w:rPr>
            <w:rStyle w:val="Hyperlink"/>
          </w:rPr>
          <w:t>Относно настоящия Документ</w:t>
        </w:r>
        <w:r w:rsidR="005C1C33">
          <w:tab/>
        </w:r>
        <w:r w:rsidR="005C1C33">
          <w:fldChar w:fldCharType="begin"/>
        </w:r>
        <w:r w:rsidR="005C1C33">
          <w:instrText xml:space="preserve"> PAGEREF _Toc533590018 \h </w:instrText>
        </w:r>
        <w:r w:rsidR="005C1C33">
          <w:fldChar w:fldCharType="separate"/>
        </w:r>
        <w:r w:rsidR="005C1C33">
          <w:t>4</w:t>
        </w:r>
        <w:r w:rsidR="005C1C33">
          <w:fldChar w:fldCharType="end"/>
        </w:r>
      </w:hyperlink>
    </w:p>
    <w:p w14:paraId="227262DD" w14:textId="77777777" w:rsidR="005C1C33" w:rsidRDefault="00BA3501">
      <w:pPr>
        <w:pStyle w:val="TOC2"/>
        <w:rPr>
          <w:rFonts w:eastAsiaTheme="minorEastAsia"/>
          <w:smallCaps w:val="0"/>
          <w:sz w:val="22"/>
        </w:rPr>
      </w:pPr>
      <w:hyperlink w:anchor="_Toc533590019" w:history="1">
        <w:r w:rsidR="005C1C33" w:rsidRPr="00541F23">
          <w:rPr>
            <w:rStyle w:val="Hyperlink"/>
          </w:rPr>
          <w:t>Съдържание на настоящия Документ</w:t>
        </w:r>
        <w:r w:rsidR="005C1C33">
          <w:tab/>
        </w:r>
        <w:r w:rsidR="005C1C33">
          <w:fldChar w:fldCharType="begin"/>
        </w:r>
        <w:r w:rsidR="005C1C33">
          <w:instrText xml:space="preserve"> PAGEREF _Toc533590019 \h </w:instrText>
        </w:r>
        <w:r w:rsidR="005C1C33">
          <w:fldChar w:fldCharType="separate"/>
        </w:r>
        <w:r w:rsidR="005C1C33">
          <w:t>4</w:t>
        </w:r>
        <w:r w:rsidR="005C1C33">
          <w:fldChar w:fldCharType="end"/>
        </w:r>
      </w:hyperlink>
    </w:p>
    <w:p w14:paraId="19477D39" w14:textId="77777777" w:rsidR="005C1C33" w:rsidRDefault="00BA3501">
      <w:pPr>
        <w:pStyle w:val="TOC2"/>
        <w:rPr>
          <w:rFonts w:eastAsiaTheme="minorEastAsia"/>
          <w:smallCaps w:val="0"/>
          <w:sz w:val="22"/>
        </w:rPr>
      </w:pPr>
      <w:hyperlink w:anchor="_Toc533590020" w:history="1">
        <w:r w:rsidR="005C1C33" w:rsidRPr="00541F23">
          <w:rPr>
            <w:rStyle w:val="Hyperlink"/>
          </w:rPr>
          <w:t>Навигиране в Запис на продукт</w:t>
        </w:r>
        <w:r w:rsidR="005C1C33">
          <w:tab/>
        </w:r>
        <w:r w:rsidR="005C1C33">
          <w:fldChar w:fldCharType="begin"/>
        </w:r>
        <w:r w:rsidR="005C1C33">
          <w:instrText xml:space="preserve"> PAGEREF _Toc533590020 \h </w:instrText>
        </w:r>
        <w:r w:rsidR="005C1C33">
          <w:fldChar w:fldCharType="separate"/>
        </w:r>
        <w:r w:rsidR="005C1C33">
          <w:t>4</w:t>
        </w:r>
        <w:r w:rsidR="005C1C33">
          <w:fldChar w:fldCharType="end"/>
        </w:r>
      </w:hyperlink>
    </w:p>
    <w:p w14:paraId="669BAB60" w14:textId="77777777" w:rsidR="005C1C33" w:rsidRDefault="00BA3501">
      <w:pPr>
        <w:pStyle w:val="TOC2"/>
        <w:rPr>
          <w:rFonts w:eastAsiaTheme="minorEastAsia"/>
          <w:smallCaps w:val="0"/>
          <w:sz w:val="22"/>
        </w:rPr>
      </w:pPr>
      <w:hyperlink w:anchor="_Toc533590021" w:history="1">
        <w:r w:rsidR="005C1C33" w:rsidRPr="00541F23">
          <w:rPr>
            <w:rStyle w:val="Hyperlink"/>
          </w:rPr>
          <w:t>Уточнения и обобщение на промените в настоящия Документ</w:t>
        </w:r>
        <w:r w:rsidR="005C1C33">
          <w:tab/>
        </w:r>
        <w:r w:rsidR="005C1C33">
          <w:fldChar w:fldCharType="begin"/>
        </w:r>
        <w:r w:rsidR="005C1C33">
          <w:instrText xml:space="preserve"> PAGEREF _Toc533590021 \h </w:instrText>
        </w:r>
        <w:r w:rsidR="005C1C33">
          <w:fldChar w:fldCharType="separate"/>
        </w:r>
        <w:r w:rsidR="005C1C33">
          <w:t>5</w:t>
        </w:r>
        <w:r w:rsidR="005C1C33">
          <w:fldChar w:fldCharType="end"/>
        </w:r>
      </w:hyperlink>
    </w:p>
    <w:p w14:paraId="7D0A8080" w14:textId="77777777" w:rsidR="005C1C33" w:rsidRDefault="00BA3501">
      <w:pPr>
        <w:pStyle w:val="TOC1"/>
        <w:rPr>
          <w:rFonts w:eastAsiaTheme="minorEastAsia"/>
          <w:b w:val="0"/>
          <w:caps w:val="0"/>
          <w:noProof/>
          <w:sz w:val="22"/>
          <w:szCs w:val="22"/>
        </w:rPr>
      </w:pPr>
      <w:hyperlink w:anchor="_Toc533590022" w:history="1">
        <w:r w:rsidR="005C1C33" w:rsidRPr="00541F23">
          <w:rPr>
            <w:rStyle w:val="Hyperlink"/>
            <w:noProof/>
          </w:rPr>
          <w:t>Лицензионни условия</w:t>
        </w:r>
        <w:r w:rsidR="005C1C33">
          <w:rPr>
            <w:noProof/>
          </w:rPr>
          <w:tab/>
        </w:r>
        <w:r w:rsidR="005C1C33">
          <w:rPr>
            <w:noProof/>
          </w:rPr>
          <w:fldChar w:fldCharType="begin"/>
        </w:r>
        <w:r w:rsidR="005C1C33">
          <w:rPr>
            <w:noProof/>
          </w:rPr>
          <w:instrText xml:space="preserve"> PAGEREF _Toc533590022 \h </w:instrText>
        </w:r>
        <w:r w:rsidR="005C1C33">
          <w:rPr>
            <w:noProof/>
          </w:rPr>
        </w:r>
        <w:r w:rsidR="005C1C33">
          <w:rPr>
            <w:noProof/>
          </w:rPr>
          <w:fldChar w:fldCharType="separate"/>
        </w:r>
        <w:r w:rsidR="005C1C33">
          <w:rPr>
            <w:noProof/>
          </w:rPr>
          <w:t>6</w:t>
        </w:r>
        <w:r w:rsidR="005C1C33">
          <w:rPr>
            <w:noProof/>
          </w:rPr>
          <w:fldChar w:fldCharType="end"/>
        </w:r>
      </w:hyperlink>
    </w:p>
    <w:p w14:paraId="16F0ADA8" w14:textId="77777777" w:rsidR="005C1C33" w:rsidRDefault="00BA3501">
      <w:pPr>
        <w:pStyle w:val="TOC2"/>
        <w:rPr>
          <w:rFonts w:eastAsiaTheme="minorEastAsia"/>
          <w:smallCaps w:val="0"/>
          <w:sz w:val="22"/>
        </w:rPr>
      </w:pPr>
      <w:hyperlink w:anchor="_Toc533590023" w:history="1">
        <w:r w:rsidR="005C1C33" w:rsidRPr="00541F23">
          <w:rPr>
            <w:rStyle w:val="Hyperlink"/>
          </w:rPr>
          <w:t>Универсални лицензионни условия</w:t>
        </w:r>
        <w:r w:rsidR="005C1C33">
          <w:tab/>
        </w:r>
        <w:r w:rsidR="005C1C33">
          <w:fldChar w:fldCharType="begin"/>
        </w:r>
        <w:r w:rsidR="005C1C33">
          <w:instrText xml:space="preserve"> PAGEREF _Toc533590023 \h </w:instrText>
        </w:r>
        <w:r w:rsidR="005C1C33">
          <w:fldChar w:fldCharType="separate"/>
        </w:r>
        <w:r w:rsidR="005C1C33">
          <w:t>6</w:t>
        </w:r>
        <w:r w:rsidR="005C1C33">
          <w:fldChar w:fldCharType="end"/>
        </w:r>
      </w:hyperlink>
    </w:p>
    <w:p w14:paraId="2A42C2F3" w14:textId="77777777" w:rsidR="005C1C33" w:rsidRDefault="00BA3501">
      <w:pPr>
        <w:pStyle w:val="TOC2"/>
        <w:rPr>
          <w:rFonts w:eastAsiaTheme="minorEastAsia"/>
          <w:smallCaps w:val="0"/>
          <w:sz w:val="22"/>
        </w:rPr>
      </w:pPr>
      <w:hyperlink w:anchor="_Toc533590024" w:history="1">
        <w:r w:rsidR="005C1C33" w:rsidRPr="00541F23">
          <w:rPr>
            <w:rStyle w:val="Hyperlink"/>
          </w:rPr>
          <w:t>Условия на Лицензионен модел</w:t>
        </w:r>
        <w:r w:rsidR="005C1C33">
          <w:tab/>
        </w:r>
        <w:r w:rsidR="005C1C33">
          <w:fldChar w:fldCharType="begin"/>
        </w:r>
        <w:r w:rsidR="005C1C33">
          <w:instrText xml:space="preserve"> PAGEREF _Toc533590024 \h </w:instrText>
        </w:r>
        <w:r w:rsidR="005C1C33">
          <w:fldChar w:fldCharType="separate"/>
        </w:r>
        <w:r w:rsidR="005C1C33">
          <w:t>9</w:t>
        </w:r>
        <w:r w:rsidR="005C1C33">
          <w:fldChar w:fldCharType="end"/>
        </w:r>
      </w:hyperlink>
    </w:p>
    <w:p w14:paraId="5E3DB19A" w14:textId="77777777" w:rsidR="005C1C33" w:rsidRDefault="00BA3501">
      <w:pPr>
        <w:pStyle w:val="TOC3"/>
        <w:rPr>
          <w:rFonts w:eastAsiaTheme="minorEastAsia"/>
          <w:smallCaps w:val="0"/>
          <w:sz w:val="22"/>
        </w:rPr>
      </w:pPr>
      <w:hyperlink w:anchor="_Toc533590025" w:history="1">
        <w:r w:rsidR="005C1C33" w:rsidRPr="00541F23">
          <w:rPr>
            <w:rStyle w:val="Hyperlink"/>
          </w:rPr>
          <w:t>Настолни приложения</w:t>
        </w:r>
        <w:r w:rsidR="005C1C33">
          <w:tab/>
        </w:r>
        <w:r w:rsidR="005C1C33">
          <w:fldChar w:fldCharType="begin"/>
        </w:r>
        <w:r w:rsidR="005C1C33">
          <w:instrText xml:space="preserve"> PAGEREF _Toc533590025 \h </w:instrText>
        </w:r>
        <w:r w:rsidR="005C1C33">
          <w:fldChar w:fldCharType="separate"/>
        </w:r>
        <w:r w:rsidR="005C1C33">
          <w:t>9</w:t>
        </w:r>
        <w:r w:rsidR="005C1C33">
          <w:fldChar w:fldCharType="end"/>
        </w:r>
      </w:hyperlink>
    </w:p>
    <w:p w14:paraId="7FD34C2A" w14:textId="77777777" w:rsidR="005C1C33" w:rsidRDefault="00BA3501">
      <w:pPr>
        <w:pStyle w:val="TOC3"/>
        <w:rPr>
          <w:rFonts w:eastAsiaTheme="minorEastAsia"/>
          <w:smallCaps w:val="0"/>
          <w:sz w:val="22"/>
        </w:rPr>
      </w:pPr>
      <w:hyperlink w:anchor="_Toc533590026" w:history="1">
        <w:r w:rsidR="005C1C33" w:rsidRPr="00541F23">
          <w:rPr>
            <w:rStyle w:val="Hyperlink"/>
          </w:rPr>
          <w:t>Настолни операционни системи</w:t>
        </w:r>
        <w:r w:rsidR="005C1C33">
          <w:tab/>
        </w:r>
        <w:r w:rsidR="005C1C33">
          <w:fldChar w:fldCharType="begin"/>
        </w:r>
        <w:r w:rsidR="005C1C33">
          <w:instrText xml:space="preserve"> PAGEREF _Toc533590026 \h </w:instrText>
        </w:r>
        <w:r w:rsidR="005C1C33">
          <w:fldChar w:fldCharType="separate"/>
        </w:r>
        <w:r w:rsidR="005C1C33">
          <w:t>9</w:t>
        </w:r>
        <w:r w:rsidR="005C1C33">
          <w:fldChar w:fldCharType="end"/>
        </w:r>
      </w:hyperlink>
    </w:p>
    <w:p w14:paraId="681DE4B0" w14:textId="77777777" w:rsidR="005C1C33" w:rsidRDefault="00BA3501">
      <w:pPr>
        <w:pStyle w:val="TOC3"/>
        <w:rPr>
          <w:rFonts w:eastAsiaTheme="minorEastAsia"/>
          <w:smallCaps w:val="0"/>
          <w:sz w:val="22"/>
        </w:rPr>
      </w:pPr>
      <w:hyperlink w:anchor="_Toc533590027" w:history="1">
        <w:r w:rsidR="005C1C33" w:rsidRPr="00541F23">
          <w:rPr>
            <w:rStyle w:val="Hyperlink"/>
          </w:rPr>
          <w:t>За ядро/ЛКД</w:t>
        </w:r>
        <w:r w:rsidR="005C1C33">
          <w:tab/>
        </w:r>
        <w:r w:rsidR="005C1C33">
          <w:fldChar w:fldCharType="begin"/>
        </w:r>
        <w:r w:rsidR="005C1C33">
          <w:instrText xml:space="preserve"> PAGEREF _Toc533590027 \h </w:instrText>
        </w:r>
        <w:r w:rsidR="005C1C33">
          <w:fldChar w:fldCharType="separate"/>
        </w:r>
        <w:r w:rsidR="005C1C33">
          <w:t>10</w:t>
        </w:r>
        <w:r w:rsidR="005C1C33">
          <w:fldChar w:fldCharType="end"/>
        </w:r>
      </w:hyperlink>
    </w:p>
    <w:p w14:paraId="5DDB1079" w14:textId="77777777" w:rsidR="005C1C33" w:rsidRDefault="00BA3501">
      <w:pPr>
        <w:pStyle w:val="TOC3"/>
        <w:rPr>
          <w:rFonts w:eastAsiaTheme="minorEastAsia"/>
          <w:smallCaps w:val="0"/>
          <w:sz w:val="22"/>
        </w:rPr>
      </w:pPr>
      <w:hyperlink w:anchor="_Toc533590028" w:history="1">
        <w:r w:rsidR="005C1C33" w:rsidRPr="00541F23">
          <w:rPr>
            <w:rStyle w:val="Hyperlink"/>
          </w:rPr>
          <w:t>Сървър/ЛКД</w:t>
        </w:r>
        <w:r w:rsidR="005C1C33">
          <w:tab/>
        </w:r>
        <w:r w:rsidR="005C1C33">
          <w:fldChar w:fldCharType="begin"/>
        </w:r>
        <w:r w:rsidR="005C1C33">
          <w:instrText xml:space="preserve"> PAGEREF _Toc533590028 \h </w:instrText>
        </w:r>
        <w:r w:rsidR="005C1C33">
          <w:fldChar w:fldCharType="separate"/>
        </w:r>
        <w:r w:rsidR="005C1C33">
          <w:t>10</w:t>
        </w:r>
        <w:r w:rsidR="005C1C33">
          <w:fldChar w:fldCharType="end"/>
        </w:r>
      </w:hyperlink>
    </w:p>
    <w:p w14:paraId="3813D84F" w14:textId="77777777" w:rsidR="005C1C33" w:rsidRDefault="00BA3501">
      <w:pPr>
        <w:pStyle w:val="TOC3"/>
        <w:rPr>
          <w:rFonts w:eastAsiaTheme="minorEastAsia"/>
          <w:smallCaps w:val="0"/>
          <w:sz w:val="22"/>
        </w:rPr>
      </w:pPr>
      <w:hyperlink w:anchor="_Toc533590029" w:history="1">
        <w:r w:rsidR="005C1C33" w:rsidRPr="00541F23">
          <w:rPr>
            <w:rStyle w:val="Hyperlink"/>
          </w:rPr>
          <w:t>По ядро</w:t>
        </w:r>
        <w:r w:rsidR="005C1C33">
          <w:tab/>
        </w:r>
        <w:r w:rsidR="005C1C33">
          <w:fldChar w:fldCharType="begin"/>
        </w:r>
        <w:r w:rsidR="005C1C33">
          <w:instrText xml:space="preserve"> PAGEREF _Toc533590029 \h </w:instrText>
        </w:r>
        <w:r w:rsidR="005C1C33">
          <w:fldChar w:fldCharType="separate"/>
        </w:r>
        <w:r w:rsidR="005C1C33">
          <w:t>10</w:t>
        </w:r>
        <w:r w:rsidR="005C1C33">
          <w:fldChar w:fldCharType="end"/>
        </w:r>
      </w:hyperlink>
    </w:p>
    <w:p w14:paraId="6C5E2D2E" w14:textId="77777777" w:rsidR="005C1C33" w:rsidRDefault="00BA3501">
      <w:pPr>
        <w:pStyle w:val="TOC3"/>
        <w:rPr>
          <w:rFonts w:eastAsiaTheme="minorEastAsia"/>
          <w:smallCaps w:val="0"/>
          <w:sz w:val="22"/>
        </w:rPr>
      </w:pPr>
      <w:hyperlink w:anchor="_Toc533590030" w:history="1">
        <w:r w:rsidR="005C1C33" w:rsidRPr="00541F23">
          <w:rPr>
            <w:rStyle w:val="Hyperlink"/>
          </w:rPr>
          <w:t>Сървъри за управление</w:t>
        </w:r>
        <w:r w:rsidR="005C1C33">
          <w:tab/>
        </w:r>
        <w:r w:rsidR="005C1C33">
          <w:fldChar w:fldCharType="begin"/>
        </w:r>
        <w:r w:rsidR="005C1C33">
          <w:instrText xml:space="preserve"> PAGEREF _Toc533590030 \h </w:instrText>
        </w:r>
        <w:r w:rsidR="005C1C33">
          <w:fldChar w:fldCharType="separate"/>
        </w:r>
        <w:r w:rsidR="005C1C33">
          <w:t>11</w:t>
        </w:r>
        <w:r w:rsidR="005C1C33">
          <w:fldChar w:fldCharType="end"/>
        </w:r>
      </w:hyperlink>
    </w:p>
    <w:p w14:paraId="73F83FC9" w14:textId="77777777" w:rsidR="005C1C33" w:rsidRDefault="00BA3501">
      <w:pPr>
        <w:pStyle w:val="TOC3"/>
        <w:rPr>
          <w:rFonts w:eastAsiaTheme="minorEastAsia"/>
          <w:smallCaps w:val="0"/>
          <w:sz w:val="22"/>
        </w:rPr>
      </w:pPr>
      <w:hyperlink w:anchor="_Toc533590031" w:history="1">
        <w:r w:rsidR="005C1C33" w:rsidRPr="00541F23">
          <w:rPr>
            <w:rStyle w:val="Hyperlink"/>
          </w:rPr>
          <w:t>Специализирани сървъри</w:t>
        </w:r>
        <w:r w:rsidR="005C1C33">
          <w:tab/>
        </w:r>
        <w:r w:rsidR="005C1C33">
          <w:fldChar w:fldCharType="begin"/>
        </w:r>
        <w:r w:rsidR="005C1C33">
          <w:instrText xml:space="preserve"> PAGEREF _Toc533590031 \h </w:instrText>
        </w:r>
        <w:r w:rsidR="005C1C33">
          <w:fldChar w:fldCharType="separate"/>
        </w:r>
        <w:r w:rsidR="005C1C33">
          <w:t>11</w:t>
        </w:r>
        <w:r w:rsidR="005C1C33">
          <w:fldChar w:fldCharType="end"/>
        </w:r>
      </w:hyperlink>
    </w:p>
    <w:p w14:paraId="15B3E873" w14:textId="77777777" w:rsidR="005C1C33" w:rsidRDefault="00BA3501">
      <w:pPr>
        <w:pStyle w:val="TOC3"/>
        <w:rPr>
          <w:rFonts w:eastAsiaTheme="minorEastAsia"/>
          <w:smallCaps w:val="0"/>
          <w:sz w:val="22"/>
        </w:rPr>
      </w:pPr>
      <w:hyperlink w:anchor="_Toc533590032" w:history="1">
        <w:r w:rsidR="005C1C33" w:rsidRPr="00541F23">
          <w:rPr>
            <w:rStyle w:val="Hyperlink"/>
          </w:rPr>
          <w:t>Инструменти за разработчици</w:t>
        </w:r>
        <w:r w:rsidR="005C1C33">
          <w:tab/>
        </w:r>
        <w:r w:rsidR="005C1C33">
          <w:fldChar w:fldCharType="begin"/>
        </w:r>
        <w:r w:rsidR="005C1C33">
          <w:instrText xml:space="preserve"> PAGEREF _Toc533590032 \h </w:instrText>
        </w:r>
        <w:r w:rsidR="005C1C33">
          <w:fldChar w:fldCharType="separate"/>
        </w:r>
        <w:r w:rsidR="005C1C33">
          <w:t>11</w:t>
        </w:r>
        <w:r w:rsidR="005C1C33">
          <w:fldChar w:fldCharType="end"/>
        </w:r>
      </w:hyperlink>
    </w:p>
    <w:p w14:paraId="31E942F1" w14:textId="77777777" w:rsidR="005C1C33" w:rsidRDefault="00BA3501">
      <w:pPr>
        <w:pStyle w:val="TOC1"/>
        <w:rPr>
          <w:rFonts w:eastAsiaTheme="minorEastAsia"/>
          <w:b w:val="0"/>
          <w:caps w:val="0"/>
          <w:noProof/>
          <w:sz w:val="22"/>
          <w:szCs w:val="22"/>
        </w:rPr>
      </w:pPr>
      <w:hyperlink w:anchor="_Toc533590033" w:history="1">
        <w:r w:rsidR="005C1C33" w:rsidRPr="00541F23">
          <w:rPr>
            <w:rStyle w:val="Hyperlink"/>
            <w:noProof/>
          </w:rPr>
          <w:t>Софтуер</w:t>
        </w:r>
        <w:r w:rsidR="005C1C33">
          <w:rPr>
            <w:noProof/>
          </w:rPr>
          <w:tab/>
        </w:r>
        <w:r w:rsidR="005C1C33">
          <w:rPr>
            <w:noProof/>
          </w:rPr>
          <w:fldChar w:fldCharType="begin"/>
        </w:r>
        <w:r w:rsidR="005C1C33">
          <w:rPr>
            <w:noProof/>
          </w:rPr>
          <w:instrText xml:space="preserve"> PAGEREF _Toc533590033 \h </w:instrText>
        </w:r>
        <w:r w:rsidR="005C1C33">
          <w:rPr>
            <w:noProof/>
          </w:rPr>
        </w:r>
        <w:r w:rsidR="005C1C33">
          <w:rPr>
            <w:noProof/>
          </w:rPr>
          <w:fldChar w:fldCharType="separate"/>
        </w:r>
        <w:r w:rsidR="005C1C33">
          <w:rPr>
            <w:noProof/>
          </w:rPr>
          <w:t>13</w:t>
        </w:r>
        <w:r w:rsidR="005C1C33">
          <w:rPr>
            <w:noProof/>
          </w:rPr>
          <w:fldChar w:fldCharType="end"/>
        </w:r>
      </w:hyperlink>
    </w:p>
    <w:p w14:paraId="5CB9F61C" w14:textId="77777777" w:rsidR="005C1C33" w:rsidRDefault="00BA3501">
      <w:pPr>
        <w:pStyle w:val="TOC2"/>
        <w:rPr>
          <w:rFonts w:eastAsiaTheme="minorEastAsia"/>
          <w:smallCaps w:val="0"/>
          <w:sz w:val="22"/>
        </w:rPr>
      </w:pPr>
      <w:hyperlink w:anchor="_Toc533590034" w:history="1">
        <w:r w:rsidR="005C1C33" w:rsidRPr="00541F23">
          <w:rPr>
            <w:rStyle w:val="Hyperlink"/>
          </w:rPr>
          <w:t>Advanced Threat Analytics</w:t>
        </w:r>
        <w:r w:rsidR="005C1C33">
          <w:tab/>
        </w:r>
        <w:r w:rsidR="005C1C33">
          <w:fldChar w:fldCharType="begin"/>
        </w:r>
        <w:r w:rsidR="005C1C33">
          <w:instrText xml:space="preserve"> PAGEREF _Toc533590034 \h </w:instrText>
        </w:r>
        <w:r w:rsidR="005C1C33">
          <w:fldChar w:fldCharType="separate"/>
        </w:r>
        <w:r w:rsidR="005C1C33">
          <w:t>13</w:t>
        </w:r>
        <w:r w:rsidR="005C1C33">
          <w:fldChar w:fldCharType="end"/>
        </w:r>
      </w:hyperlink>
    </w:p>
    <w:p w14:paraId="652372DA" w14:textId="77777777" w:rsidR="005C1C33" w:rsidRDefault="00BA3501">
      <w:pPr>
        <w:pStyle w:val="TOC2"/>
        <w:rPr>
          <w:rFonts w:eastAsiaTheme="minorEastAsia"/>
          <w:smallCaps w:val="0"/>
          <w:sz w:val="22"/>
        </w:rPr>
      </w:pPr>
      <w:hyperlink w:anchor="_Toc533590035" w:history="1">
        <w:r w:rsidR="005C1C33" w:rsidRPr="00541F23">
          <w:rPr>
            <w:rStyle w:val="Hyperlink"/>
          </w:rPr>
          <w:t>BizTalk</w:t>
        </w:r>
        <w:r w:rsidR="005C1C33">
          <w:tab/>
        </w:r>
        <w:r w:rsidR="005C1C33">
          <w:fldChar w:fldCharType="begin"/>
        </w:r>
        <w:r w:rsidR="005C1C33">
          <w:instrText xml:space="preserve"> PAGEREF _Toc533590035 \h </w:instrText>
        </w:r>
        <w:r w:rsidR="005C1C33">
          <w:fldChar w:fldCharType="separate"/>
        </w:r>
        <w:r w:rsidR="005C1C33">
          <w:t>14</w:t>
        </w:r>
        <w:r w:rsidR="005C1C33">
          <w:fldChar w:fldCharType="end"/>
        </w:r>
      </w:hyperlink>
    </w:p>
    <w:p w14:paraId="1BF9F781" w14:textId="77777777" w:rsidR="005C1C33" w:rsidRDefault="00BA3501">
      <w:pPr>
        <w:pStyle w:val="TOC2"/>
        <w:rPr>
          <w:rFonts w:eastAsiaTheme="minorEastAsia"/>
          <w:smallCaps w:val="0"/>
          <w:sz w:val="22"/>
        </w:rPr>
      </w:pPr>
      <w:hyperlink w:anchor="_Toc533590036" w:history="1">
        <w:r w:rsidR="005C1C33" w:rsidRPr="00541F23">
          <w:rPr>
            <w:rStyle w:val="Hyperlink"/>
          </w:rPr>
          <w:t>ЛКД пакети</w:t>
        </w:r>
        <w:r w:rsidR="005C1C33">
          <w:tab/>
        </w:r>
        <w:r w:rsidR="005C1C33">
          <w:fldChar w:fldCharType="begin"/>
        </w:r>
        <w:r w:rsidR="005C1C33">
          <w:instrText xml:space="preserve"> PAGEREF _Toc533590036 \h </w:instrText>
        </w:r>
        <w:r w:rsidR="005C1C33">
          <w:fldChar w:fldCharType="separate"/>
        </w:r>
        <w:r w:rsidR="005C1C33">
          <w:t>15</w:t>
        </w:r>
        <w:r w:rsidR="005C1C33">
          <w:fldChar w:fldCharType="end"/>
        </w:r>
      </w:hyperlink>
    </w:p>
    <w:p w14:paraId="5F98CF53" w14:textId="77777777" w:rsidR="005C1C33" w:rsidRDefault="00BA3501">
      <w:pPr>
        <w:pStyle w:val="TOC2"/>
        <w:rPr>
          <w:rFonts w:eastAsiaTheme="minorEastAsia"/>
          <w:smallCaps w:val="0"/>
          <w:sz w:val="22"/>
        </w:rPr>
      </w:pPr>
      <w:hyperlink w:anchor="_Toc533590037" w:history="1">
        <w:r w:rsidR="005C1C33" w:rsidRPr="00541F23">
          <w:rPr>
            <w:rStyle w:val="Hyperlink"/>
          </w:rPr>
          <w:t>Core Infrastructure Server (CIS) Suite</w:t>
        </w:r>
        <w:r w:rsidR="005C1C33">
          <w:tab/>
        </w:r>
        <w:r w:rsidR="005C1C33">
          <w:fldChar w:fldCharType="begin"/>
        </w:r>
        <w:r w:rsidR="005C1C33">
          <w:instrText xml:space="preserve"> PAGEREF _Toc533590037 \h </w:instrText>
        </w:r>
        <w:r w:rsidR="005C1C33">
          <w:fldChar w:fldCharType="separate"/>
        </w:r>
        <w:r w:rsidR="005C1C33">
          <w:t>17</w:t>
        </w:r>
        <w:r w:rsidR="005C1C33">
          <w:fldChar w:fldCharType="end"/>
        </w:r>
      </w:hyperlink>
    </w:p>
    <w:p w14:paraId="04569D97" w14:textId="77777777" w:rsidR="005C1C33" w:rsidRDefault="00BA3501">
      <w:pPr>
        <w:pStyle w:val="TOC2"/>
        <w:rPr>
          <w:rFonts w:eastAsiaTheme="minorEastAsia"/>
          <w:smallCaps w:val="0"/>
          <w:sz w:val="22"/>
        </w:rPr>
      </w:pPr>
      <w:hyperlink w:anchor="_Toc533590038" w:history="1">
        <w:r w:rsidR="005C1C33" w:rsidRPr="00541F23">
          <w:rPr>
            <w:rStyle w:val="Hyperlink"/>
          </w:rPr>
          <w:t>Forefront</w:t>
        </w:r>
        <w:r w:rsidR="005C1C33">
          <w:tab/>
        </w:r>
        <w:r w:rsidR="005C1C33">
          <w:fldChar w:fldCharType="begin"/>
        </w:r>
        <w:r w:rsidR="005C1C33">
          <w:instrText xml:space="preserve"> PAGEREF _Toc533590038 \h </w:instrText>
        </w:r>
        <w:r w:rsidR="005C1C33">
          <w:fldChar w:fldCharType="separate"/>
        </w:r>
        <w:r w:rsidR="005C1C33">
          <w:t>18</w:t>
        </w:r>
        <w:r w:rsidR="005C1C33">
          <w:fldChar w:fldCharType="end"/>
        </w:r>
      </w:hyperlink>
    </w:p>
    <w:p w14:paraId="09E855B1" w14:textId="77777777" w:rsidR="005C1C33" w:rsidRDefault="00BA3501">
      <w:pPr>
        <w:pStyle w:val="TOC2"/>
        <w:rPr>
          <w:rFonts w:eastAsiaTheme="minorEastAsia"/>
          <w:smallCaps w:val="0"/>
          <w:sz w:val="22"/>
        </w:rPr>
      </w:pPr>
      <w:hyperlink w:anchor="_Toc533590039" w:history="1">
        <w:r w:rsidR="005C1C33" w:rsidRPr="00541F23">
          <w:rPr>
            <w:rStyle w:val="Hyperlink"/>
          </w:rPr>
          <w:t>Microsoft Dynamics 365 (Локален)</w:t>
        </w:r>
        <w:r w:rsidR="005C1C33">
          <w:tab/>
        </w:r>
        <w:r w:rsidR="005C1C33">
          <w:fldChar w:fldCharType="begin"/>
        </w:r>
        <w:r w:rsidR="005C1C33">
          <w:instrText xml:space="preserve"> PAGEREF _Toc533590039 \h </w:instrText>
        </w:r>
        <w:r w:rsidR="005C1C33">
          <w:fldChar w:fldCharType="separate"/>
        </w:r>
        <w:r w:rsidR="005C1C33">
          <w:t>19</w:t>
        </w:r>
        <w:r w:rsidR="005C1C33">
          <w:fldChar w:fldCharType="end"/>
        </w:r>
      </w:hyperlink>
    </w:p>
    <w:p w14:paraId="312C24BE" w14:textId="77777777" w:rsidR="005C1C33" w:rsidRDefault="00BA3501">
      <w:pPr>
        <w:pStyle w:val="TOC2"/>
        <w:rPr>
          <w:rFonts w:eastAsiaTheme="minorEastAsia"/>
          <w:smallCaps w:val="0"/>
          <w:sz w:val="22"/>
        </w:rPr>
      </w:pPr>
      <w:hyperlink w:anchor="_Toc533590040" w:history="1">
        <w:r w:rsidR="005C1C33" w:rsidRPr="00541F23">
          <w:rPr>
            <w:rStyle w:val="Hyperlink"/>
          </w:rPr>
          <w:t>Microsoft Identity Manager</w:t>
        </w:r>
        <w:r w:rsidR="005C1C33">
          <w:tab/>
        </w:r>
        <w:r w:rsidR="005C1C33">
          <w:fldChar w:fldCharType="begin"/>
        </w:r>
        <w:r w:rsidR="005C1C33">
          <w:instrText xml:space="preserve"> PAGEREF _Toc533590040 \h </w:instrText>
        </w:r>
        <w:r w:rsidR="005C1C33">
          <w:fldChar w:fldCharType="separate"/>
        </w:r>
        <w:r w:rsidR="005C1C33">
          <w:t>21</w:t>
        </w:r>
        <w:r w:rsidR="005C1C33">
          <w:fldChar w:fldCharType="end"/>
        </w:r>
      </w:hyperlink>
    </w:p>
    <w:p w14:paraId="058A64C5" w14:textId="77777777" w:rsidR="005C1C33" w:rsidRDefault="00BA3501">
      <w:pPr>
        <w:pStyle w:val="TOC2"/>
        <w:rPr>
          <w:rFonts w:eastAsiaTheme="minorEastAsia"/>
          <w:smallCaps w:val="0"/>
          <w:sz w:val="22"/>
        </w:rPr>
      </w:pPr>
      <w:hyperlink w:anchor="_Toc533590041" w:history="1">
        <w:r w:rsidR="005C1C33" w:rsidRPr="00541F23">
          <w:rPr>
            <w:rStyle w:val="Hyperlink"/>
          </w:rPr>
          <w:t>Приложения на Office</w:t>
        </w:r>
        <w:r w:rsidR="005C1C33">
          <w:tab/>
        </w:r>
        <w:r w:rsidR="005C1C33">
          <w:fldChar w:fldCharType="begin"/>
        </w:r>
        <w:r w:rsidR="005C1C33">
          <w:instrText xml:space="preserve"> PAGEREF _Toc533590041 \h </w:instrText>
        </w:r>
        <w:r w:rsidR="005C1C33">
          <w:fldChar w:fldCharType="separate"/>
        </w:r>
        <w:r w:rsidR="005C1C33">
          <w:t>22</w:t>
        </w:r>
        <w:r w:rsidR="005C1C33">
          <w:fldChar w:fldCharType="end"/>
        </w:r>
      </w:hyperlink>
    </w:p>
    <w:p w14:paraId="29488194" w14:textId="77777777" w:rsidR="005C1C33" w:rsidRDefault="00BA3501">
      <w:pPr>
        <w:pStyle w:val="TOC3"/>
        <w:rPr>
          <w:rFonts w:eastAsiaTheme="minorEastAsia"/>
          <w:smallCaps w:val="0"/>
          <w:sz w:val="22"/>
        </w:rPr>
      </w:pPr>
      <w:hyperlink w:anchor="_Toc533590042" w:history="1">
        <w:r w:rsidR="005C1C33" w:rsidRPr="00541F23">
          <w:rPr>
            <w:rStyle w:val="Hyperlink"/>
          </w:rPr>
          <w:t>Настолни приложения на Office</w:t>
        </w:r>
        <w:r w:rsidR="005C1C33">
          <w:tab/>
        </w:r>
        <w:r w:rsidR="005C1C33">
          <w:fldChar w:fldCharType="begin"/>
        </w:r>
        <w:r w:rsidR="005C1C33">
          <w:instrText xml:space="preserve"> PAGEREF _Toc533590042 \h </w:instrText>
        </w:r>
        <w:r w:rsidR="005C1C33">
          <w:fldChar w:fldCharType="separate"/>
        </w:r>
        <w:r w:rsidR="005C1C33">
          <w:t>22</w:t>
        </w:r>
        <w:r w:rsidR="005C1C33">
          <w:fldChar w:fldCharType="end"/>
        </w:r>
      </w:hyperlink>
    </w:p>
    <w:p w14:paraId="5D9FE474" w14:textId="77777777" w:rsidR="005C1C33" w:rsidRDefault="00BA3501">
      <w:pPr>
        <w:pStyle w:val="TOC3"/>
        <w:rPr>
          <w:rFonts w:eastAsiaTheme="minorEastAsia"/>
          <w:smallCaps w:val="0"/>
          <w:sz w:val="22"/>
        </w:rPr>
      </w:pPr>
      <w:hyperlink w:anchor="_Toc533590043" w:history="1">
        <w:r w:rsidR="005C1C33" w:rsidRPr="00541F23">
          <w:rPr>
            <w:rStyle w:val="Hyperlink"/>
          </w:rPr>
          <w:t>Office за Mac</w:t>
        </w:r>
        <w:r w:rsidR="005C1C33">
          <w:tab/>
        </w:r>
        <w:r w:rsidR="005C1C33">
          <w:fldChar w:fldCharType="begin"/>
        </w:r>
        <w:r w:rsidR="005C1C33">
          <w:instrText xml:space="preserve"> PAGEREF _Toc533590043 \h </w:instrText>
        </w:r>
        <w:r w:rsidR="005C1C33">
          <w:fldChar w:fldCharType="separate"/>
        </w:r>
        <w:r w:rsidR="005C1C33">
          <w:t>24</w:t>
        </w:r>
        <w:r w:rsidR="005C1C33">
          <w:fldChar w:fldCharType="end"/>
        </w:r>
      </w:hyperlink>
    </w:p>
    <w:p w14:paraId="5A0C203D" w14:textId="77777777" w:rsidR="005C1C33" w:rsidRDefault="00BA3501">
      <w:pPr>
        <w:pStyle w:val="TOC2"/>
        <w:rPr>
          <w:rFonts w:eastAsiaTheme="minorEastAsia"/>
          <w:smallCaps w:val="0"/>
          <w:sz w:val="22"/>
        </w:rPr>
      </w:pPr>
      <w:hyperlink w:anchor="_Toc533590044" w:history="1">
        <w:r w:rsidR="005C1C33" w:rsidRPr="00541F23">
          <w:rPr>
            <w:rStyle w:val="Hyperlink"/>
          </w:rPr>
          <w:t>Сървъри на Office</w:t>
        </w:r>
        <w:r w:rsidR="005C1C33">
          <w:tab/>
        </w:r>
        <w:r w:rsidR="005C1C33">
          <w:fldChar w:fldCharType="begin"/>
        </w:r>
        <w:r w:rsidR="005C1C33">
          <w:instrText xml:space="preserve"> PAGEREF _Toc533590044 \h </w:instrText>
        </w:r>
        <w:r w:rsidR="005C1C33">
          <w:fldChar w:fldCharType="separate"/>
        </w:r>
        <w:r w:rsidR="005C1C33">
          <w:t>25</w:t>
        </w:r>
        <w:r w:rsidR="005C1C33">
          <w:fldChar w:fldCharType="end"/>
        </w:r>
      </w:hyperlink>
    </w:p>
    <w:p w14:paraId="1E3DA5CB" w14:textId="77777777" w:rsidR="005C1C33" w:rsidRDefault="00BA3501">
      <w:pPr>
        <w:pStyle w:val="TOC3"/>
        <w:rPr>
          <w:rFonts w:eastAsiaTheme="minorEastAsia"/>
          <w:smallCaps w:val="0"/>
          <w:sz w:val="22"/>
        </w:rPr>
      </w:pPr>
      <w:hyperlink w:anchor="_Toc533590045" w:history="1">
        <w:r w:rsidR="005C1C33" w:rsidRPr="00541F23">
          <w:rPr>
            <w:rStyle w:val="Hyperlink"/>
          </w:rPr>
          <w:t>Exchange Server</w:t>
        </w:r>
        <w:r w:rsidR="005C1C33">
          <w:tab/>
        </w:r>
        <w:r w:rsidR="005C1C33">
          <w:fldChar w:fldCharType="begin"/>
        </w:r>
        <w:r w:rsidR="005C1C33">
          <w:instrText xml:space="preserve"> PAGEREF _Toc533590045 \h </w:instrText>
        </w:r>
        <w:r w:rsidR="005C1C33">
          <w:fldChar w:fldCharType="separate"/>
        </w:r>
        <w:r w:rsidR="005C1C33">
          <w:t>25</w:t>
        </w:r>
        <w:r w:rsidR="005C1C33">
          <w:fldChar w:fldCharType="end"/>
        </w:r>
      </w:hyperlink>
    </w:p>
    <w:p w14:paraId="3E0E2A39" w14:textId="77777777" w:rsidR="005C1C33" w:rsidRDefault="00BA3501">
      <w:pPr>
        <w:pStyle w:val="TOC3"/>
        <w:rPr>
          <w:rFonts w:eastAsiaTheme="minorEastAsia"/>
          <w:smallCaps w:val="0"/>
          <w:sz w:val="22"/>
        </w:rPr>
      </w:pPr>
      <w:hyperlink w:anchor="_Toc533590046" w:history="1">
        <w:r w:rsidR="005C1C33" w:rsidRPr="00541F23">
          <w:rPr>
            <w:rStyle w:val="Hyperlink"/>
          </w:rPr>
          <w:t>Project Server</w:t>
        </w:r>
        <w:r w:rsidR="005C1C33">
          <w:tab/>
        </w:r>
        <w:r w:rsidR="005C1C33">
          <w:fldChar w:fldCharType="begin"/>
        </w:r>
        <w:r w:rsidR="005C1C33">
          <w:instrText xml:space="preserve"> PAGEREF _Toc533590046 \h </w:instrText>
        </w:r>
        <w:r w:rsidR="005C1C33">
          <w:fldChar w:fldCharType="separate"/>
        </w:r>
        <w:r w:rsidR="005C1C33">
          <w:t>26</w:t>
        </w:r>
        <w:r w:rsidR="005C1C33">
          <w:fldChar w:fldCharType="end"/>
        </w:r>
      </w:hyperlink>
    </w:p>
    <w:p w14:paraId="40769F81" w14:textId="77777777" w:rsidR="005C1C33" w:rsidRDefault="00BA3501">
      <w:pPr>
        <w:pStyle w:val="TOC3"/>
        <w:rPr>
          <w:rFonts w:eastAsiaTheme="minorEastAsia"/>
          <w:smallCaps w:val="0"/>
          <w:sz w:val="22"/>
        </w:rPr>
      </w:pPr>
      <w:hyperlink w:anchor="_Toc533590047" w:history="1">
        <w:r w:rsidR="005C1C33" w:rsidRPr="00541F23">
          <w:rPr>
            <w:rStyle w:val="Hyperlink"/>
          </w:rPr>
          <w:t>SharePoint Server</w:t>
        </w:r>
        <w:r w:rsidR="005C1C33">
          <w:tab/>
        </w:r>
        <w:r w:rsidR="005C1C33">
          <w:fldChar w:fldCharType="begin"/>
        </w:r>
        <w:r w:rsidR="005C1C33">
          <w:instrText xml:space="preserve"> PAGEREF _Toc533590047 \h </w:instrText>
        </w:r>
        <w:r w:rsidR="005C1C33">
          <w:fldChar w:fldCharType="separate"/>
        </w:r>
        <w:r w:rsidR="005C1C33">
          <w:t>27</w:t>
        </w:r>
        <w:r w:rsidR="005C1C33">
          <w:fldChar w:fldCharType="end"/>
        </w:r>
      </w:hyperlink>
    </w:p>
    <w:p w14:paraId="21D1E6B1" w14:textId="77777777" w:rsidR="005C1C33" w:rsidRDefault="00BA3501">
      <w:pPr>
        <w:pStyle w:val="TOC3"/>
        <w:rPr>
          <w:rFonts w:eastAsiaTheme="minorEastAsia"/>
          <w:smallCaps w:val="0"/>
          <w:sz w:val="22"/>
        </w:rPr>
      </w:pPr>
      <w:hyperlink w:anchor="_Toc533590048" w:history="1">
        <w:r w:rsidR="005C1C33" w:rsidRPr="00541F23">
          <w:rPr>
            <w:rStyle w:val="Hyperlink"/>
          </w:rPr>
          <w:t>Skype for Business Server</w:t>
        </w:r>
        <w:r w:rsidR="005C1C33">
          <w:tab/>
        </w:r>
        <w:r w:rsidR="005C1C33">
          <w:fldChar w:fldCharType="begin"/>
        </w:r>
        <w:r w:rsidR="005C1C33">
          <w:instrText xml:space="preserve"> PAGEREF _Toc533590048 \h </w:instrText>
        </w:r>
        <w:r w:rsidR="005C1C33">
          <w:fldChar w:fldCharType="separate"/>
        </w:r>
        <w:r w:rsidR="005C1C33">
          <w:t>28</w:t>
        </w:r>
        <w:r w:rsidR="005C1C33">
          <w:fldChar w:fldCharType="end"/>
        </w:r>
      </w:hyperlink>
    </w:p>
    <w:p w14:paraId="0C8BCB14" w14:textId="77777777" w:rsidR="005C1C33" w:rsidRDefault="00BA3501">
      <w:pPr>
        <w:pStyle w:val="TOC2"/>
        <w:rPr>
          <w:rFonts w:eastAsiaTheme="minorEastAsia"/>
          <w:smallCaps w:val="0"/>
          <w:sz w:val="22"/>
        </w:rPr>
      </w:pPr>
      <w:hyperlink w:anchor="_Toc533590049" w:history="1">
        <w:r w:rsidR="005C1C33" w:rsidRPr="00541F23">
          <w:rPr>
            <w:rStyle w:val="Hyperlink"/>
          </w:rPr>
          <w:t>SQL Server</w:t>
        </w:r>
        <w:r w:rsidR="005C1C33">
          <w:tab/>
        </w:r>
        <w:r w:rsidR="005C1C33">
          <w:fldChar w:fldCharType="begin"/>
        </w:r>
        <w:r w:rsidR="005C1C33">
          <w:instrText xml:space="preserve"> PAGEREF _Toc533590049 \h </w:instrText>
        </w:r>
        <w:r w:rsidR="005C1C33">
          <w:fldChar w:fldCharType="separate"/>
        </w:r>
        <w:r w:rsidR="005C1C33">
          <w:t>29</w:t>
        </w:r>
        <w:r w:rsidR="005C1C33">
          <w:fldChar w:fldCharType="end"/>
        </w:r>
      </w:hyperlink>
    </w:p>
    <w:p w14:paraId="69FA6946" w14:textId="77777777" w:rsidR="005C1C33" w:rsidRDefault="00BA3501">
      <w:pPr>
        <w:pStyle w:val="TOC2"/>
        <w:rPr>
          <w:rFonts w:eastAsiaTheme="minorEastAsia"/>
          <w:smallCaps w:val="0"/>
          <w:sz w:val="22"/>
        </w:rPr>
      </w:pPr>
      <w:hyperlink w:anchor="_Toc533590050" w:history="1">
        <w:r w:rsidR="005C1C33" w:rsidRPr="00541F23">
          <w:rPr>
            <w:rStyle w:val="Hyperlink"/>
          </w:rPr>
          <w:t>System Center</w:t>
        </w:r>
        <w:r w:rsidR="005C1C33">
          <w:tab/>
        </w:r>
        <w:r w:rsidR="005C1C33">
          <w:fldChar w:fldCharType="begin"/>
        </w:r>
        <w:r w:rsidR="005C1C33">
          <w:instrText xml:space="preserve"> PAGEREF _Toc533590050 \h </w:instrText>
        </w:r>
        <w:r w:rsidR="005C1C33">
          <w:fldChar w:fldCharType="separate"/>
        </w:r>
        <w:r w:rsidR="005C1C33">
          <w:t>31</w:t>
        </w:r>
        <w:r w:rsidR="005C1C33">
          <w:fldChar w:fldCharType="end"/>
        </w:r>
      </w:hyperlink>
    </w:p>
    <w:p w14:paraId="46A5864F" w14:textId="77777777" w:rsidR="005C1C33" w:rsidRDefault="00BA3501">
      <w:pPr>
        <w:pStyle w:val="TOC3"/>
        <w:rPr>
          <w:rFonts w:eastAsiaTheme="minorEastAsia"/>
          <w:smallCaps w:val="0"/>
          <w:sz w:val="22"/>
        </w:rPr>
      </w:pPr>
      <w:hyperlink w:anchor="_Toc533590051" w:history="1">
        <w:r w:rsidR="005C1C33" w:rsidRPr="00541F23">
          <w:rPr>
            <w:rStyle w:val="Hyperlink"/>
          </w:rPr>
          <w:t>System Center Server</w:t>
        </w:r>
        <w:r w:rsidR="005C1C33">
          <w:tab/>
        </w:r>
        <w:r w:rsidR="005C1C33">
          <w:fldChar w:fldCharType="begin"/>
        </w:r>
        <w:r w:rsidR="005C1C33">
          <w:instrText xml:space="preserve"> PAGEREF _Toc533590051 \h </w:instrText>
        </w:r>
        <w:r w:rsidR="005C1C33">
          <w:fldChar w:fldCharType="separate"/>
        </w:r>
        <w:r w:rsidR="005C1C33">
          <w:t>31</w:t>
        </w:r>
        <w:r w:rsidR="005C1C33">
          <w:fldChar w:fldCharType="end"/>
        </w:r>
      </w:hyperlink>
    </w:p>
    <w:p w14:paraId="571E6368" w14:textId="77777777" w:rsidR="005C1C33" w:rsidRDefault="00BA3501">
      <w:pPr>
        <w:pStyle w:val="TOC3"/>
        <w:rPr>
          <w:rFonts w:eastAsiaTheme="minorEastAsia"/>
          <w:smallCaps w:val="0"/>
          <w:sz w:val="22"/>
        </w:rPr>
      </w:pPr>
      <w:hyperlink w:anchor="_Toc533590052" w:history="1">
        <w:r w:rsidR="005C1C33" w:rsidRPr="00541F23">
          <w:rPr>
            <w:rStyle w:val="Hyperlink"/>
          </w:rPr>
          <w:t>System Center Configuration Manager</w:t>
        </w:r>
        <w:r w:rsidR="005C1C33">
          <w:tab/>
        </w:r>
        <w:r w:rsidR="005C1C33">
          <w:fldChar w:fldCharType="begin"/>
        </w:r>
        <w:r w:rsidR="005C1C33">
          <w:instrText xml:space="preserve"> PAGEREF _Toc533590052 \h </w:instrText>
        </w:r>
        <w:r w:rsidR="005C1C33">
          <w:fldChar w:fldCharType="separate"/>
        </w:r>
        <w:r w:rsidR="005C1C33">
          <w:t>32</w:t>
        </w:r>
        <w:r w:rsidR="005C1C33">
          <w:fldChar w:fldCharType="end"/>
        </w:r>
      </w:hyperlink>
    </w:p>
    <w:p w14:paraId="43D87D66" w14:textId="77777777" w:rsidR="005C1C33" w:rsidRDefault="00BA3501">
      <w:pPr>
        <w:pStyle w:val="TOC3"/>
        <w:rPr>
          <w:rFonts w:eastAsiaTheme="minorEastAsia"/>
          <w:smallCaps w:val="0"/>
          <w:sz w:val="22"/>
        </w:rPr>
      </w:pPr>
      <w:hyperlink w:anchor="_Toc533590053" w:history="1">
        <w:r w:rsidR="005C1C33" w:rsidRPr="00541F23">
          <w:rPr>
            <w:rStyle w:val="Hyperlink"/>
          </w:rPr>
          <w:t>System Center Data Protection Manager</w:t>
        </w:r>
        <w:r w:rsidR="005C1C33">
          <w:tab/>
        </w:r>
        <w:r w:rsidR="005C1C33">
          <w:fldChar w:fldCharType="begin"/>
        </w:r>
        <w:r w:rsidR="005C1C33">
          <w:instrText xml:space="preserve"> PAGEREF _Toc533590053 \h </w:instrText>
        </w:r>
        <w:r w:rsidR="005C1C33">
          <w:fldChar w:fldCharType="separate"/>
        </w:r>
        <w:r w:rsidR="005C1C33">
          <w:t>33</w:t>
        </w:r>
        <w:r w:rsidR="005C1C33">
          <w:fldChar w:fldCharType="end"/>
        </w:r>
      </w:hyperlink>
    </w:p>
    <w:p w14:paraId="634F8C1E" w14:textId="77777777" w:rsidR="005C1C33" w:rsidRDefault="00BA3501">
      <w:pPr>
        <w:pStyle w:val="TOC3"/>
        <w:rPr>
          <w:rFonts w:eastAsiaTheme="minorEastAsia"/>
          <w:smallCaps w:val="0"/>
          <w:sz w:val="22"/>
        </w:rPr>
      </w:pPr>
      <w:hyperlink w:anchor="_Toc533590054" w:history="1">
        <w:r w:rsidR="005C1C33" w:rsidRPr="00541F23">
          <w:rPr>
            <w:rStyle w:val="Hyperlink"/>
          </w:rPr>
          <w:t>System Center Endpoint Protection</w:t>
        </w:r>
        <w:r w:rsidR="005C1C33">
          <w:tab/>
        </w:r>
        <w:r w:rsidR="005C1C33">
          <w:fldChar w:fldCharType="begin"/>
        </w:r>
        <w:r w:rsidR="005C1C33">
          <w:instrText xml:space="preserve"> PAGEREF _Toc533590054 \h </w:instrText>
        </w:r>
        <w:r w:rsidR="005C1C33">
          <w:fldChar w:fldCharType="separate"/>
        </w:r>
        <w:r w:rsidR="005C1C33">
          <w:t>34</w:t>
        </w:r>
        <w:r w:rsidR="005C1C33">
          <w:fldChar w:fldCharType="end"/>
        </w:r>
      </w:hyperlink>
    </w:p>
    <w:p w14:paraId="7DBF4179" w14:textId="77777777" w:rsidR="005C1C33" w:rsidRDefault="00BA3501">
      <w:pPr>
        <w:pStyle w:val="TOC3"/>
        <w:rPr>
          <w:rFonts w:eastAsiaTheme="minorEastAsia"/>
          <w:smallCaps w:val="0"/>
          <w:sz w:val="22"/>
        </w:rPr>
      </w:pPr>
      <w:hyperlink w:anchor="_Toc533590055" w:history="1">
        <w:r w:rsidR="005C1C33" w:rsidRPr="00541F23">
          <w:rPr>
            <w:rStyle w:val="Hyperlink"/>
          </w:rPr>
          <w:t>System Center Operations Manager</w:t>
        </w:r>
        <w:r w:rsidR="005C1C33">
          <w:tab/>
        </w:r>
        <w:r w:rsidR="005C1C33">
          <w:fldChar w:fldCharType="begin"/>
        </w:r>
        <w:r w:rsidR="005C1C33">
          <w:instrText xml:space="preserve"> PAGEREF _Toc533590055 \h </w:instrText>
        </w:r>
        <w:r w:rsidR="005C1C33">
          <w:fldChar w:fldCharType="separate"/>
        </w:r>
        <w:r w:rsidR="005C1C33">
          <w:t>35</w:t>
        </w:r>
        <w:r w:rsidR="005C1C33">
          <w:fldChar w:fldCharType="end"/>
        </w:r>
      </w:hyperlink>
    </w:p>
    <w:p w14:paraId="2D3FB259" w14:textId="77777777" w:rsidR="005C1C33" w:rsidRDefault="00BA3501">
      <w:pPr>
        <w:pStyle w:val="TOC3"/>
        <w:rPr>
          <w:rFonts w:eastAsiaTheme="minorEastAsia"/>
          <w:smallCaps w:val="0"/>
          <w:sz w:val="22"/>
        </w:rPr>
      </w:pPr>
      <w:hyperlink w:anchor="_Toc533590056" w:history="1">
        <w:r w:rsidR="005C1C33" w:rsidRPr="00541F23">
          <w:rPr>
            <w:rStyle w:val="Hyperlink"/>
          </w:rPr>
          <w:t>System Center Orchestrator</w:t>
        </w:r>
        <w:r w:rsidR="005C1C33">
          <w:tab/>
        </w:r>
        <w:r w:rsidR="005C1C33">
          <w:fldChar w:fldCharType="begin"/>
        </w:r>
        <w:r w:rsidR="005C1C33">
          <w:instrText xml:space="preserve"> PAGEREF _Toc533590056 \h </w:instrText>
        </w:r>
        <w:r w:rsidR="005C1C33">
          <w:fldChar w:fldCharType="separate"/>
        </w:r>
        <w:r w:rsidR="005C1C33">
          <w:t>36</w:t>
        </w:r>
        <w:r w:rsidR="005C1C33">
          <w:fldChar w:fldCharType="end"/>
        </w:r>
      </w:hyperlink>
    </w:p>
    <w:p w14:paraId="7FA9CFAD" w14:textId="77777777" w:rsidR="005C1C33" w:rsidRDefault="00BA3501">
      <w:pPr>
        <w:pStyle w:val="TOC3"/>
        <w:rPr>
          <w:rFonts w:eastAsiaTheme="minorEastAsia"/>
          <w:smallCaps w:val="0"/>
          <w:sz w:val="22"/>
        </w:rPr>
      </w:pPr>
      <w:hyperlink w:anchor="_Toc533590057" w:history="1">
        <w:r w:rsidR="005C1C33" w:rsidRPr="00541F23">
          <w:rPr>
            <w:rStyle w:val="Hyperlink"/>
          </w:rPr>
          <w:t>System Center Service Manager</w:t>
        </w:r>
        <w:r w:rsidR="005C1C33">
          <w:tab/>
        </w:r>
        <w:r w:rsidR="005C1C33">
          <w:fldChar w:fldCharType="begin"/>
        </w:r>
        <w:r w:rsidR="005C1C33">
          <w:instrText xml:space="preserve"> PAGEREF _Toc533590057 \h </w:instrText>
        </w:r>
        <w:r w:rsidR="005C1C33">
          <w:fldChar w:fldCharType="separate"/>
        </w:r>
        <w:r w:rsidR="005C1C33">
          <w:t>37</w:t>
        </w:r>
        <w:r w:rsidR="005C1C33">
          <w:fldChar w:fldCharType="end"/>
        </w:r>
      </w:hyperlink>
    </w:p>
    <w:p w14:paraId="30912DC3" w14:textId="77777777" w:rsidR="005C1C33" w:rsidRDefault="00BA3501">
      <w:pPr>
        <w:pStyle w:val="TOC2"/>
        <w:rPr>
          <w:rFonts w:eastAsiaTheme="minorEastAsia"/>
          <w:smallCaps w:val="0"/>
          <w:sz w:val="22"/>
        </w:rPr>
      </w:pPr>
      <w:hyperlink w:anchor="_Toc533590058" w:history="1">
        <w:r w:rsidR="005C1C33" w:rsidRPr="00541F23">
          <w:rPr>
            <w:rStyle w:val="Hyperlink"/>
          </w:rPr>
          <w:t>Virtual Desktop Infrastructure (VDI) пакет</w:t>
        </w:r>
        <w:r w:rsidR="005C1C33">
          <w:tab/>
        </w:r>
        <w:r w:rsidR="005C1C33">
          <w:fldChar w:fldCharType="begin"/>
        </w:r>
        <w:r w:rsidR="005C1C33">
          <w:instrText xml:space="preserve"> PAGEREF _Toc533590058 \h </w:instrText>
        </w:r>
        <w:r w:rsidR="005C1C33">
          <w:fldChar w:fldCharType="separate"/>
        </w:r>
        <w:r w:rsidR="005C1C33">
          <w:t>38</w:t>
        </w:r>
        <w:r w:rsidR="005C1C33">
          <w:fldChar w:fldCharType="end"/>
        </w:r>
      </w:hyperlink>
    </w:p>
    <w:p w14:paraId="4C956CE1" w14:textId="77777777" w:rsidR="005C1C33" w:rsidRDefault="00BA3501">
      <w:pPr>
        <w:pStyle w:val="TOC2"/>
        <w:rPr>
          <w:rFonts w:eastAsiaTheme="minorEastAsia"/>
          <w:smallCaps w:val="0"/>
          <w:sz w:val="22"/>
        </w:rPr>
      </w:pPr>
      <w:hyperlink w:anchor="_Toc533590059" w:history="1">
        <w:r w:rsidR="005C1C33" w:rsidRPr="00541F23">
          <w:rPr>
            <w:rStyle w:val="Hyperlink"/>
          </w:rPr>
          <w:t>Visual Studio</w:t>
        </w:r>
        <w:r w:rsidR="005C1C33">
          <w:tab/>
        </w:r>
        <w:r w:rsidR="005C1C33">
          <w:fldChar w:fldCharType="begin"/>
        </w:r>
        <w:r w:rsidR="005C1C33">
          <w:instrText xml:space="preserve"> PAGEREF _Toc533590059 \h </w:instrText>
        </w:r>
        <w:r w:rsidR="005C1C33">
          <w:fldChar w:fldCharType="separate"/>
        </w:r>
        <w:r w:rsidR="005C1C33">
          <w:t>38</w:t>
        </w:r>
        <w:r w:rsidR="005C1C33">
          <w:fldChar w:fldCharType="end"/>
        </w:r>
      </w:hyperlink>
    </w:p>
    <w:p w14:paraId="1B7EC1D1" w14:textId="77777777" w:rsidR="005C1C33" w:rsidRDefault="00BA3501">
      <w:pPr>
        <w:pStyle w:val="TOC3"/>
        <w:rPr>
          <w:rFonts w:eastAsiaTheme="minorEastAsia"/>
          <w:smallCaps w:val="0"/>
          <w:sz w:val="22"/>
        </w:rPr>
      </w:pPr>
      <w:hyperlink w:anchor="_Toc533590060" w:history="1">
        <w:r w:rsidR="005C1C33" w:rsidRPr="00541F23">
          <w:rPr>
            <w:rStyle w:val="Hyperlink"/>
          </w:rPr>
          <w:t>Visual Studio</w:t>
        </w:r>
        <w:r w:rsidR="005C1C33">
          <w:tab/>
        </w:r>
        <w:r w:rsidR="005C1C33">
          <w:fldChar w:fldCharType="begin"/>
        </w:r>
        <w:r w:rsidR="005C1C33">
          <w:instrText xml:space="preserve"> PAGEREF _Toc533590060 \h </w:instrText>
        </w:r>
        <w:r w:rsidR="005C1C33">
          <w:fldChar w:fldCharType="separate"/>
        </w:r>
        <w:r w:rsidR="005C1C33">
          <w:t>38</w:t>
        </w:r>
        <w:r w:rsidR="005C1C33">
          <w:fldChar w:fldCharType="end"/>
        </w:r>
      </w:hyperlink>
    </w:p>
    <w:p w14:paraId="68DE2CBD" w14:textId="77777777" w:rsidR="005C1C33" w:rsidRDefault="00BA3501">
      <w:pPr>
        <w:pStyle w:val="TOC3"/>
        <w:rPr>
          <w:rFonts w:eastAsiaTheme="minorEastAsia"/>
          <w:smallCaps w:val="0"/>
          <w:sz w:val="22"/>
        </w:rPr>
      </w:pPr>
      <w:hyperlink w:anchor="_Toc533590061" w:history="1">
        <w:r w:rsidR="005C1C33" w:rsidRPr="00541F23">
          <w:rPr>
            <w:rStyle w:val="Hyperlink"/>
          </w:rPr>
          <w:t>Visual Studio Team Foundation Server</w:t>
        </w:r>
        <w:r w:rsidR="005C1C33">
          <w:tab/>
        </w:r>
        <w:r w:rsidR="005C1C33">
          <w:fldChar w:fldCharType="begin"/>
        </w:r>
        <w:r w:rsidR="005C1C33">
          <w:instrText xml:space="preserve"> PAGEREF _Toc533590061 \h </w:instrText>
        </w:r>
        <w:r w:rsidR="005C1C33">
          <w:fldChar w:fldCharType="separate"/>
        </w:r>
        <w:r w:rsidR="005C1C33">
          <w:t>39</w:t>
        </w:r>
        <w:r w:rsidR="005C1C33">
          <w:fldChar w:fldCharType="end"/>
        </w:r>
      </w:hyperlink>
    </w:p>
    <w:p w14:paraId="2E67493F" w14:textId="77777777" w:rsidR="005C1C33" w:rsidRDefault="00BA3501">
      <w:pPr>
        <w:pStyle w:val="TOC2"/>
        <w:rPr>
          <w:rFonts w:eastAsiaTheme="minorEastAsia"/>
          <w:smallCaps w:val="0"/>
          <w:sz w:val="22"/>
        </w:rPr>
      </w:pPr>
      <w:hyperlink w:anchor="_Toc533590062" w:history="1">
        <w:r w:rsidR="005C1C33" w:rsidRPr="00541F23">
          <w:rPr>
            <w:rStyle w:val="Hyperlink"/>
          </w:rPr>
          <w:t>Windows</w:t>
        </w:r>
        <w:r w:rsidR="005C1C33">
          <w:tab/>
        </w:r>
        <w:r w:rsidR="005C1C33">
          <w:fldChar w:fldCharType="begin"/>
        </w:r>
        <w:r w:rsidR="005C1C33">
          <w:instrText xml:space="preserve"> PAGEREF _Toc533590062 \h </w:instrText>
        </w:r>
        <w:r w:rsidR="005C1C33">
          <w:fldChar w:fldCharType="separate"/>
        </w:r>
        <w:r w:rsidR="005C1C33">
          <w:t>41</w:t>
        </w:r>
        <w:r w:rsidR="005C1C33">
          <w:fldChar w:fldCharType="end"/>
        </w:r>
      </w:hyperlink>
    </w:p>
    <w:p w14:paraId="4B71AFA8" w14:textId="77777777" w:rsidR="005C1C33" w:rsidRDefault="00BA3501">
      <w:pPr>
        <w:pStyle w:val="TOC3"/>
        <w:rPr>
          <w:rFonts w:eastAsiaTheme="minorEastAsia"/>
          <w:smallCaps w:val="0"/>
          <w:sz w:val="22"/>
        </w:rPr>
      </w:pPr>
      <w:hyperlink w:anchor="_Toc533590063" w:history="1">
        <w:r w:rsidR="005C1C33" w:rsidRPr="00541F23">
          <w:rPr>
            <w:rStyle w:val="Hyperlink"/>
          </w:rPr>
          <w:t>Настолна операционна система Windows</w:t>
        </w:r>
        <w:r w:rsidR="005C1C33">
          <w:tab/>
        </w:r>
        <w:r w:rsidR="005C1C33">
          <w:fldChar w:fldCharType="begin"/>
        </w:r>
        <w:r w:rsidR="005C1C33">
          <w:instrText xml:space="preserve"> PAGEREF _Toc533590063 \h </w:instrText>
        </w:r>
        <w:r w:rsidR="005C1C33">
          <w:fldChar w:fldCharType="separate"/>
        </w:r>
        <w:r w:rsidR="005C1C33">
          <w:t>41</w:t>
        </w:r>
        <w:r w:rsidR="005C1C33">
          <w:fldChar w:fldCharType="end"/>
        </w:r>
      </w:hyperlink>
    </w:p>
    <w:p w14:paraId="636C9B97" w14:textId="77777777" w:rsidR="005C1C33" w:rsidRDefault="00BA3501">
      <w:pPr>
        <w:pStyle w:val="TOC2"/>
        <w:rPr>
          <w:rFonts w:eastAsiaTheme="minorEastAsia"/>
          <w:smallCaps w:val="0"/>
          <w:sz w:val="22"/>
        </w:rPr>
      </w:pPr>
      <w:hyperlink w:anchor="_Toc533590064" w:history="1">
        <w:r w:rsidR="005C1C33" w:rsidRPr="00541F23">
          <w:rPr>
            <w:rStyle w:val="Hyperlink"/>
          </w:rPr>
          <w:t>Windows Server</w:t>
        </w:r>
        <w:r w:rsidR="005C1C33">
          <w:tab/>
        </w:r>
        <w:r w:rsidR="005C1C33">
          <w:fldChar w:fldCharType="begin"/>
        </w:r>
        <w:r w:rsidR="005C1C33">
          <w:instrText xml:space="preserve"> PAGEREF _Toc533590064 \h </w:instrText>
        </w:r>
        <w:r w:rsidR="005C1C33">
          <w:fldChar w:fldCharType="separate"/>
        </w:r>
        <w:r w:rsidR="005C1C33">
          <w:t>48</w:t>
        </w:r>
        <w:r w:rsidR="005C1C33">
          <w:fldChar w:fldCharType="end"/>
        </w:r>
      </w:hyperlink>
    </w:p>
    <w:p w14:paraId="5899EEB5" w14:textId="77777777" w:rsidR="005C1C33" w:rsidRDefault="00BA3501">
      <w:pPr>
        <w:pStyle w:val="TOC3"/>
        <w:rPr>
          <w:rFonts w:eastAsiaTheme="minorEastAsia"/>
          <w:smallCaps w:val="0"/>
          <w:sz w:val="22"/>
        </w:rPr>
      </w:pPr>
      <w:hyperlink w:anchor="_Toc533590065" w:history="1">
        <w:r w:rsidR="005C1C33" w:rsidRPr="00541F23">
          <w:rPr>
            <w:rStyle w:val="Hyperlink"/>
          </w:rPr>
          <w:t>Windows MultiPoint Server</w:t>
        </w:r>
        <w:r w:rsidR="005C1C33">
          <w:tab/>
        </w:r>
        <w:r w:rsidR="005C1C33">
          <w:fldChar w:fldCharType="begin"/>
        </w:r>
        <w:r w:rsidR="005C1C33">
          <w:instrText xml:space="preserve"> PAGEREF _Toc533590065 \h </w:instrText>
        </w:r>
        <w:r w:rsidR="005C1C33">
          <w:fldChar w:fldCharType="separate"/>
        </w:r>
        <w:r w:rsidR="005C1C33">
          <w:t>48</w:t>
        </w:r>
        <w:r w:rsidR="005C1C33">
          <w:fldChar w:fldCharType="end"/>
        </w:r>
      </w:hyperlink>
    </w:p>
    <w:p w14:paraId="24678373" w14:textId="77777777" w:rsidR="005C1C33" w:rsidRDefault="00BA3501">
      <w:pPr>
        <w:pStyle w:val="TOC3"/>
        <w:rPr>
          <w:rFonts w:eastAsiaTheme="minorEastAsia"/>
          <w:smallCaps w:val="0"/>
          <w:sz w:val="22"/>
        </w:rPr>
      </w:pPr>
      <w:hyperlink w:anchor="_Toc533590066" w:history="1">
        <w:r w:rsidR="005C1C33" w:rsidRPr="00541F23">
          <w:rPr>
            <w:rStyle w:val="Hyperlink"/>
          </w:rPr>
          <w:t>Windows Server</w:t>
        </w:r>
        <w:r w:rsidR="005C1C33">
          <w:tab/>
        </w:r>
        <w:r w:rsidR="005C1C33">
          <w:fldChar w:fldCharType="begin"/>
        </w:r>
        <w:r w:rsidR="005C1C33">
          <w:instrText xml:space="preserve"> PAGEREF _Toc533590066 \h </w:instrText>
        </w:r>
        <w:r w:rsidR="005C1C33">
          <w:fldChar w:fldCharType="separate"/>
        </w:r>
        <w:r w:rsidR="005C1C33">
          <w:t>49</w:t>
        </w:r>
        <w:r w:rsidR="005C1C33">
          <w:fldChar w:fldCharType="end"/>
        </w:r>
      </w:hyperlink>
    </w:p>
    <w:p w14:paraId="322AA99F" w14:textId="77777777" w:rsidR="005C1C33" w:rsidRDefault="00BA3501">
      <w:pPr>
        <w:pStyle w:val="TOC1"/>
        <w:rPr>
          <w:rFonts w:eastAsiaTheme="minorEastAsia"/>
          <w:b w:val="0"/>
          <w:caps w:val="0"/>
          <w:noProof/>
          <w:sz w:val="22"/>
          <w:szCs w:val="22"/>
        </w:rPr>
      </w:pPr>
      <w:hyperlink w:anchor="_Toc533590067" w:history="1">
        <w:r w:rsidR="005C1C33" w:rsidRPr="00541F23">
          <w:rPr>
            <w:rStyle w:val="Hyperlink"/>
            <w:noProof/>
          </w:rPr>
          <w:t>Онлайн услуги</w:t>
        </w:r>
        <w:r w:rsidR="005C1C33">
          <w:rPr>
            <w:noProof/>
          </w:rPr>
          <w:tab/>
        </w:r>
        <w:r w:rsidR="005C1C33">
          <w:rPr>
            <w:noProof/>
          </w:rPr>
          <w:fldChar w:fldCharType="begin"/>
        </w:r>
        <w:r w:rsidR="005C1C33">
          <w:rPr>
            <w:noProof/>
          </w:rPr>
          <w:instrText xml:space="preserve"> PAGEREF _Toc533590067 \h </w:instrText>
        </w:r>
        <w:r w:rsidR="005C1C33">
          <w:rPr>
            <w:noProof/>
          </w:rPr>
        </w:r>
        <w:r w:rsidR="005C1C33">
          <w:rPr>
            <w:noProof/>
          </w:rPr>
          <w:fldChar w:fldCharType="separate"/>
        </w:r>
        <w:r w:rsidR="005C1C33">
          <w:rPr>
            <w:noProof/>
          </w:rPr>
          <w:t>52</w:t>
        </w:r>
        <w:r w:rsidR="005C1C33">
          <w:rPr>
            <w:noProof/>
          </w:rPr>
          <w:fldChar w:fldCharType="end"/>
        </w:r>
      </w:hyperlink>
    </w:p>
    <w:p w14:paraId="29BA003F" w14:textId="77777777" w:rsidR="005C1C33" w:rsidRDefault="00BA3501">
      <w:pPr>
        <w:pStyle w:val="TOC2"/>
        <w:rPr>
          <w:rFonts w:eastAsiaTheme="minorEastAsia"/>
          <w:smallCaps w:val="0"/>
          <w:sz w:val="22"/>
        </w:rPr>
      </w:pPr>
      <w:hyperlink w:anchor="_Toc533590068" w:history="1">
        <w:r w:rsidR="005C1C33" w:rsidRPr="00541F23">
          <w:rPr>
            <w:rStyle w:val="Hyperlink"/>
          </w:rPr>
          <w:t>Регионална достъпност на Онлайн услугите</w:t>
        </w:r>
        <w:r w:rsidR="005C1C33">
          <w:tab/>
        </w:r>
        <w:r w:rsidR="005C1C33">
          <w:fldChar w:fldCharType="begin"/>
        </w:r>
        <w:r w:rsidR="005C1C33">
          <w:instrText xml:space="preserve"> PAGEREF _Toc533590068 \h </w:instrText>
        </w:r>
        <w:r w:rsidR="005C1C33">
          <w:fldChar w:fldCharType="separate"/>
        </w:r>
        <w:r w:rsidR="005C1C33">
          <w:t>52</w:t>
        </w:r>
        <w:r w:rsidR="005C1C33">
          <w:fldChar w:fldCharType="end"/>
        </w:r>
      </w:hyperlink>
    </w:p>
    <w:p w14:paraId="5FA82F4D" w14:textId="77777777" w:rsidR="005C1C33" w:rsidRDefault="00BA3501">
      <w:pPr>
        <w:pStyle w:val="TOC2"/>
        <w:rPr>
          <w:rFonts w:eastAsiaTheme="minorEastAsia"/>
          <w:smallCaps w:val="0"/>
          <w:sz w:val="22"/>
        </w:rPr>
      </w:pPr>
      <w:hyperlink w:anchor="_Toc533590069" w:history="1">
        <w:r w:rsidR="005C1C33" w:rsidRPr="00541F23">
          <w:rPr>
            <w:rStyle w:val="Hyperlink"/>
          </w:rPr>
          <w:t>Правила за закупуване на Онлайн услуги</w:t>
        </w:r>
        <w:r w:rsidR="005C1C33">
          <w:tab/>
        </w:r>
        <w:r w:rsidR="005C1C33">
          <w:fldChar w:fldCharType="begin"/>
        </w:r>
        <w:r w:rsidR="005C1C33">
          <w:instrText xml:space="preserve"> PAGEREF _Toc533590069 \h </w:instrText>
        </w:r>
        <w:r w:rsidR="005C1C33">
          <w:fldChar w:fldCharType="separate"/>
        </w:r>
        <w:r w:rsidR="005C1C33">
          <w:t>52</w:t>
        </w:r>
        <w:r w:rsidR="005C1C33">
          <w:fldChar w:fldCharType="end"/>
        </w:r>
      </w:hyperlink>
    </w:p>
    <w:p w14:paraId="522B8293" w14:textId="77777777" w:rsidR="005C1C33" w:rsidRDefault="00BA3501">
      <w:pPr>
        <w:pStyle w:val="TOC2"/>
        <w:rPr>
          <w:rFonts w:eastAsiaTheme="minorEastAsia"/>
          <w:smallCaps w:val="0"/>
          <w:sz w:val="22"/>
        </w:rPr>
      </w:pPr>
      <w:hyperlink w:anchor="_Toc533590070" w:history="1">
        <w:r w:rsidR="005C1C33" w:rsidRPr="00541F23">
          <w:rPr>
            <w:rStyle w:val="Hyperlink"/>
          </w:rPr>
          <w:t>Подновяване на Онлайн услуги</w:t>
        </w:r>
        <w:r w:rsidR="005C1C33">
          <w:tab/>
        </w:r>
        <w:r w:rsidR="005C1C33">
          <w:fldChar w:fldCharType="begin"/>
        </w:r>
        <w:r w:rsidR="005C1C33">
          <w:instrText xml:space="preserve"> PAGEREF _Toc533590070 \h </w:instrText>
        </w:r>
        <w:r w:rsidR="005C1C33">
          <w:fldChar w:fldCharType="separate"/>
        </w:r>
        <w:r w:rsidR="005C1C33">
          <w:t>52</w:t>
        </w:r>
        <w:r w:rsidR="005C1C33">
          <w:fldChar w:fldCharType="end"/>
        </w:r>
      </w:hyperlink>
    </w:p>
    <w:p w14:paraId="6A3D26EE" w14:textId="77777777" w:rsidR="005C1C33" w:rsidRDefault="00BA3501">
      <w:pPr>
        <w:pStyle w:val="TOC2"/>
        <w:rPr>
          <w:rFonts w:eastAsiaTheme="minorEastAsia"/>
          <w:smallCaps w:val="0"/>
          <w:sz w:val="22"/>
        </w:rPr>
      </w:pPr>
      <w:hyperlink w:anchor="_Toc533590071" w:history="1">
        <w:r w:rsidR="005C1C33" w:rsidRPr="00541F23">
          <w:rPr>
            <w:rStyle w:val="Hyperlink"/>
          </w:rPr>
          <w:t>Microsoft Azure Services</w:t>
        </w:r>
        <w:r w:rsidR="005C1C33">
          <w:tab/>
        </w:r>
        <w:r w:rsidR="005C1C33">
          <w:fldChar w:fldCharType="begin"/>
        </w:r>
        <w:r w:rsidR="005C1C33">
          <w:instrText xml:space="preserve"> PAGEREF _Toc533590071 \h </w:instrText>
        </w:r>
        <w:r w:rsidR="005C1C33">
          <w:fldChar w:fldCharType="separate"/>
        </w:r>
        <w:r w:rsidR="005C1C33">
          <w:t>52</w:t>
        </w:r>
        <w:r w:rsidR="005C1C33">
          <w:fldChar w:fldCharType="end"/>
        </w:r>
      </w:hyperlink>
    </w:p>
    <w:p w14:paraId="470B5705" w14:textId="77777777" w:rsidR="005C1C33" w:rsidRDefault="00BA3501">
      <w:pPr>
        <w:pStyle w:val="TOC3"/>
        <w:rPr>
          <w:rFonts w:eastAsiaTheme="minorEastAsia"/>
          <w:smallCaps w:val="0"/>
          <w:sz w:val="22"/>
        </w:rPr>
      </w:pPr>
      <w:hyperlink w:anchor="_Toc533590072" w:history="1">
        <w:r w:rsidR="005C1C33" w:rsidRPr="00541F23">
          <w:rPr>
            <w:rStyle w:val="Hyperlink"/>
          </w:rPr>
          <w:t>Microsoft Azure Services</w:t>
        </w:r>
        <w:r w:rsidR="005C1C33">
          <w:tab/>
        </w:r>
        <w:r w:rsidR="005C1C33">
          <w:fldChar w:fldCharType="begin"/>
        </w:r>
        <w:r w:rsidR="005C1C33">
          <w:instrText xml:space="preserve"> PAGEREF _Toc533590072 \h </w:instrText>
        </w:r>
        <w:r w:rsidR="005C1C33">
          <w:fldChar w:fldCharType="separate"/>
        </w:r>
        <w:r w:rsidR="005C1C33">
          <w:t>55</w:t>
        </w:r>
        <w:r w:rsidR="005C1C33">
          <w:fldChar w:fldCharType="end"/>
        </w:r>
      </w:hyperlink>
    </w:p>
    <w:p w14:paraId="19163D80" w14:textId="77777777" w:rsidR="005C1C33" w:rsidRDefault="00BA3501">
      <w:pPr>
        <w:pStyle w:val="TOC3"/>
        <w:rPr>
          <w:rFonts w:eastAsiaTheme="minorEastAsia"/>
          <w:smallCaps w:val="0"/>
          <w:sz w:val="22"/>
        </w:rPr>
      </w:pPr>
      <w:hyperlink w:anchor="_Toc533590073" w:history="1">
        <w:r w:rsidR="005C1C33" w:rsidRPr="00541F23">
          <w:rPr>
            <w:rStyle w:val="Hyperlink"/>
          </w:rPr>
          <w:t>Планове за Microsoft Azure за инфраструктура</w:t>
        </w:r>
        <w:r w:rsidR="005C1C33">
          <w:tab/>
        </w:r>
        <w:r w:rsidR="005C1C33">
          <w:fldChar w:fldCharType="begin"/>
        </w:r>
        <w:r w:rsidR="005C1C33">
          <w:instrText xml:space="preserve"> PAGEREF _Toc533590073 \h </w:instrText>
        </w:r>
        <w:r w:rsidR="005C1C33">
          <w:fldChar w:fldCharType="separate"/>
        </w:r>
        <w:r w:rsidR="005C1C33">
          <w:t>56</w:t>
        </w:r>
        <w:r w:rsidR="005C1C33">
          <w:fldChar w:fldCharType="end"/>
        </w:r>
      </w:hyperlink>
    </w:p>
    <w:p w14:paraId="05421372" w14:textId="77777777" w:rsidR="005C1C33" w:rsidRDefault="00BA3501">
      <w:pPr>
        <w:pStyle w:val="TOC3"/>
        <w:rPr>
          <w:rFonts w:eastAsiaTheme="minorEastAsia"/>
          <w:smallCaps w:val="0"/>
          <w:sz w:val="22"/>
        </w:rPr>
      </w:pPr>
      <w:hyperlink w:anchor="_Toc533590074" w:history="1">
        <w:r w:rsidR="005C1C33" w:rsidRPr="00541F23">
          <w:rPr>
            <w:rStyle w:val="Hyperlink"/>
          </w:rPr>
          <w:t>Планове за Microsoft Azure за поддръжка</w:t>
        </w:r>
        <w:r w:rsidR="005C1C33">
          <w:tab/>
        </w:r>
        <w:r w:rsidR="005C1C33">
          <w:fldChar w:fldCharType="begin"/>
        </w:r>
        <w:r w:rsidR="005C1C33">
          <w:instrText xml:space="preserve"> PAGEREF _Toc533590074 \h </w:instrText>
        </w:r>
        <w:r w:rsidR="005C1C33">
          <w:fldChar w:fldCharType="separate"/>
        </w:r>
        <w:r w:rsidR="005C1C33">
          <w:t>56</w:t>
        </w:r>
        <w:r w:rsidR="005C1C33">
          <w:fldChar w:fldCharType="end"/>
        </w:r>
      </w:hyperlink>
    </w:p>
    <w:p w14:paraId="52F0BBE1" w14:textId="77777777" w:rsidR="005C1C33" w:rsidRDefault="00BA3501">
      <w:pPr>
        <w:pStyle w:val="TOC3"/>
        <w:rPr>
          <w:rFonts w:eastAsiaTheme="minorEastAsia"/>
          <w:smallCaps w:val="0"/>
          <w:sz w:val="22"/>
        </w:rPr>
      </w:pPr>
      <w:hyperlink w:anchor="_Toc533590075" w:history="1">
        <w:r w:rsidR="005C1C33" w:rsidRPr="00541F23">
          <w:rPr>
            <w:rStyle w:val="Hyperlink"/>
          </w:rPr>
          <w:t>Планове за Microsoft Azure за потребители</w:t>
        </w:r>
        <w:r w:rsidR="005C1C33">
          <w:tab/>
        </w:r>
        <w:r w:rsidR="005C1C33">
          <w:fldChar w:fldCharType="begin"/>
        </w:r>
        <w:r w:rsidR="005C1C33">
          <w:instrText xml:space="preserve"> PAGEREF _Toc533590075 \h </w:instrText>
        </w:r>
        <w:r w:rsidR="005C1C33">
          <w:fldChar w:fldCharType="separate"/>
        </w:r>
        <w:r w:rsidR="005C1C33">
          <w:t>57</w:t>
        </w:r>
        <w:r w:rsidR="005C1C33">
          <w:fldChar w:fldCharType="end"/>
        </w:r>
      </w:hyperlink>
    </w:p>
    <w:p w14:paraId="78647ACE" w14:textId="77777777" w:rsidR="005C1C33" w:rsidRDefault="00BA3501">
      <w:pPr>
        <w:pStyle w:val="TOC2"/>
        <w:rPr>
          <w:rFonts w:eastAsiaTheme="minorEastAsia"/>
          <w:smallCaps w:val="0"/>
          <w:sz w:val="22"/>
        </w:rPr>
      </w:pPr>
      <w:hyperlink w:anchor="_Toc533590076" w:history="1">
        <w:r w:rsidR="005C1C33" w:rsidRPr="00541F23">
          <w:rPr>
            <w:rStyle w:val="Hyperlink"/>
          </w:rPr>
          <w:t>Microsoft 365</w:t>
        </w:r>
        <w:r w:rsidR="005C1C33">
          <w:tab/>
        </w:r>
        <w:r w:rsidR="005C1C33">
          <w:fldChar w:fldCharType="begin"/>
        </w:r>
        <w:r w:rsidR="005C1C33">
          <w:instrText xml:space="preserve"> PAGEREF _Toc533590076 \h </w:instrText>
        </w:r>
        <w:r w:rsidR="005C1C33">
          <w:fldChar w:fldCharType="separate"/>
        </w:r>
        <w:r w:rsidR="005C1C33">
          <w:t>57</w:t>
        </w:r>
        <w:r w:rsidR="005C1C33">
          <w:fldChar w:fldCharType="end"/>
        </w:r>
      </w:hyperlink>
    </w:p>
    <w:p w14:paraId="41C82965" w14:textId="77777777" w:rsidR="005C1C33" w:rsidRDefault="00BA3501">
      <w:pPr>
        <w:pStyle w:val="TOC2"/>
        <w:rPr>
          <w:rFonts w:eastAsiaTheme="minorEastAsia"/>
          <w:smallCaps w:val="0"/>
          <w:sz w:val="22"/>
        </w:rPr>
      </w:pPr>
      <w:hyperlink w:anchor="_Toc533590077" w:history="1">
        <w:r w:rsidR="005C1C33" w:rsidRPr="00541F23">
          <w:rPr>
            <w:rStyle w:val="Hyperlink"/>
          </w:rPr>
          <w:t>Корпоративна мобилност и сигурност</w:t>
        </w:r>
        <w:r w:rsidR="005C1C33">
          <w:tab/>
        </w:r>
        <w:r w:rsidR="005C1C33">
          <w:fldChar w:fldCharType="begin"/>
        </w:r>
        <w:r w:rsidR="005C1C33">
          <w:instrText xml:space="preserve"> PAGEREF _Toc533590077 \h </w:instrText>
        </w:r>
        <w:r w:rsidR="005C1C33">
          <w:fldChar w:fldCharType="separate"/>
        </w:r>
        <w:r w:rsidR="005C1C33">
          <w:t>59</w:t>
        </w:r>
        <w:r w:rsidR="005C1C33">
          <w:fldChar w:fldCharType="end"/>
        </w:r>
      </w:hyperlink>
    </w:p>
    <w:p w14:paraId="36E8EB92" w14:textId="77777777" w:rsidR="005C1C33" w:rsidRDefault="00BA3501">
      <w:pPr>
        <w:pStyle w:val="TOC2"/>
        <w:rPr>
          <w:rFonts w:eastAsiaTheme="minorEastAsia"/>
          <w:smallCaps w:val="0"/>
          <w:sz w:val="22"/>
        </w:rPr>
      </w:pPr>
      <w:hyperlink w:anchor="_Toc533590078" w:history="1">
        <w:r w:rsidR="005C1C33" w:rsidRPr="00541F23">
          <w:rPr>
            <w:rStyle w:val="Hyperlink"/>
          </w:rPr>
          <w:t>Абонаменти на сървър за Azure</w:t>
        </w:r>
        <w:r w:rsidR="005C1C33">
          <w:tab/>
        </w:r>
        <w:r w:rsidR="005C1C33">
          <w:fldChar w:fldCharType="begin"/>
        </w:r>
        <w:r w:rsidR="005C1C33">
          <w:instrText xml:space="preserve"> PAGEREF _Toc533590078 \h </w:instrText>
        </w:r>
        <w:r w:rsidR="005C1C33">
          <w:fldChar w:fldCharType="separate"/>
        </w:r>
        <w:r w:rsidR="005C1C33">
          <w:t>60</w:t>
        </w:r>
        <w:r w:rsidR="005C1C33">
          <w:fldChar w:fldCharType="end"/>
        </w:r>
      </w:hyperlink>
    </w:p>
    <w:p w14:paraId="20A21EC0" w14:textId="77777777" w:rsidR="005C1C33" w:rsidRDefault="00BA3501">
      <w:pPr>
        <w:pStyle w:val="TOC2"/>
        <w:rPr>
          <w:rFonts w:eastAsiaTheme="minorEastAsia"/>
          <w:smallCaps w:val="0"/>
          <w:sz w:val="22"/>
        </w:rPr>
      </w:pPr>
      <w:hyperlink w:anchor="_Toc533590079" w:history="1">
        <w:r w:rsidR="005C1C33" w:rsidRPr="00541F23">
          <w:rPr>
            <w:rStyle w:val="Hyperlink"/>
          </w:rPr>
          <w:t>Услуги на Microsoft Dynamics 365</w:t>
        </w:r>
        <w:r w:rsidR="005C1C33">
          <w:tab/>
        </w:r>
        <w:r w:rsidR="005C1C33">
          <w:fldChar w:fldCharType="begin"/>
        </w:r>
        <w:r w:rsidR="005C1C33">
          <w:instrText xml:space="preserve"> PAGEREF _Toc533590079 \h </w:instrText>
        </w:r>
        <w:r w:rsidR="005C1C33">
          <w:fldChar w:fldCharType="separate"/>
        </w:r>
        <w:r w:rsidR="005C1C33">
          <w:t>62</w:t>
        </w:r>
        <w:r w:rsidR="005C1C33">
          <w:fldChar w:fldCharType="end"/>
        </w:r>
      </w:hyperlink>
    </w:p>
    <w:p w14:paraId="06827602" w14:textId="77777777" w:rsidR="005C1C33" w:rsidRDefault="00BA3501">
      <w:pPr>
        <w:pStyle w:val="TOC2"/>
        <w:rPr>
          <w:rFonts w:eastAsiaTheme="minorEastAsia"/>
          <w:smallCaps w:val="0"/>
          <w:sz w:val="22"/>
        </w:rPr>
      </w:pPr>
      <w:hyperlink w:anchor="_Toc533590080" w:history="1">
        <w:r w:rsidR="005C1C33" w:rsidRPr="00541F23">
          <w:rPr>
            <w:rStyle w:val="Hyperlink"/>
          </w:rPr>
          <w:t>Услуги на Office 365</w:t>
        </w:r>
        <w:r w:rsidR="005C1C33">
          <w:tab/>
        </w:r>
        <w:r w:rsidR="005C1C33">
          <w:fldChar w:fldCharType="begin"/>
        </w:r>
        <w:r w:rsidR="005C1C33">
          <w:instrText xml:space="preserve"> PAGEREF _Toc533590080 \h </w:instrText>
        </w:r>
        <w:r w:rsidR="005C1C33">
          <w:fldChar w:fldCharType="separate"/>
        </w:r>
        <w:r w:rsidR="005C1C33">
          <w:t>64</w:t>
        </w:r>
        <w:r w:rsidR="005C1C33">
          <w:fldChar w:fldCharType="end"/>
        </w:r>
      </w:hyperlink>
    </w:p>
    <w:p w14:paraId="55F5DE6D" w14:textId="77777777" w:rsidR="005C1C33" w:rsidRDefault="00BA3501">
      <w:pPr>
        <w:pStyle w:val="TOC3"/>
        <w:rPr>
          <w:rFonts w:eastAsiaTheme="minorEastAsia"/>
          <w:smallCaps w:val="0"/>
          <w:sz w:val="22"/>
        </w:rPr>
      </w:pPr>
      <w:hyperlink w:anchor="_Toc533590081" w:history="1">
        <w:r w:rsidR="005C1C33" w:rsidRPr="00541F23">
          <w:rPr>
            <w:rStyle w:val="Hyperlink"/>
          </w:rPr>
          <w:t>Приложения на Office 365</w:t>
        </w:r>
        <w:r w:rsidR="005C1C33">
          <w:tab/>
        </w:r>
        <w:r w:rsidR="005C1C33">
          <w:fldChar w:fldCharType="begin"/>
        </w:r>
        <w:r w:rsidR="005C1C33">
          <w:instrText xml:space="preserve"> PAGEREF _Toc533590081 \h </w:instrText>
        </w:r>
        <w:r w:rsidR="005C1C33">
          <w:fldChar w:fldCharType="separate"/>
        </w:r>
        <w:r w:rsidR="005C1C33">
          <w:t>64</w:t>
        </w:r>
        <w:r w:rsidR="005C1C33">
          <w:fldChar w:fldCharType="end"/>
        </w:r>
      </w:hyperlink>
    </w:p>
    <w:p w14:paraId="5462E22C" w14:textId="77777777" w:rsidR="005C1C33" w:rsidRDefault="00BA3501">
      <w:pPr>
        <w:pStyle w:val="TOC3"/>
        <w:rPr>
          <w:rFonts w:eastAsiaTheme="minorEastAsia"/>
          <w:smallCaps w:val="0"/>
          <w:sz w:val="22"/>
        </w:rPr>
      </w:pPr>
      <w:hyperlink w:anchor="_Toc533590082" w:history="1">
        <w:r w:rsidR="005C1C33" w:rsidRPr="00541F23">
          <w:rPr>
            <w:rStyle w:val="Hyperlink"/>
          </w:rPr>
          <w:t>Пакети на Office 365</w:t>
        </w:r>
        <w:r w:rsidR="005C1C33">
          <w:tab/>
        </w:r>
        <w:r w:rsidR="005C1C33">
          <w:fldChar w:fldCharType="begin"/>
        </w:r>
        <w:r w:rsidR="005C1C33">
          <w:instrText xml:space="preserve"> PAGEREF _Toc533590082 \h </w:instrText>
        </w:r>
        <w:r w:rsidR="005C1C33">
          <w:fldChar w:fldCharType="separate"/>
        </w:r>
        <w:r w:rsidR="005C1C33">
          <w:t>66</w:t>
        </w:r>
        <w:r w:rsidR="005C1C33">
          <w:fldChar w:fldCharType="end"/>
        </w:r>
      </w:hyperlink>
    </w:p>
    <w:p w14:paraId="708BA55F" w14:textId="77777777" w:rsidR="005C1C33" w:rsidRDefault="00BA3501">
      <w:pPr>
        <w:pStyle w:val="TOC3"/>
        <w:rPr>
          <w:rFonts w:eastAsiaTheme="minorEastAsia"/>
          <w:smallCaps w:val="0"/>
          <w:sz w:val="22"/>
        </w:rPr>
      </w:pPr>
      <w:hyperlink w:anchor="_Toc533590083" w:history="1">
        <w:r w:rsidR="005C1C33" w:rsidRPr="00541F23">
          <w:rPr>
            <w:rStyle w:val="Hyperlink"/>
          </w:rPr>
          <w:t>Office 365 Cloud App Security</w:t>
        </w:r>
        <w:r w:rsidR="005C1C33">
          <w:tab/>
        </w:r>
        <w:r w:rsidR="005C1C33">
          <w:fldChar w:fldCharType="begin"/>
        </w:r>
        <w:r w:rsidR="005C1C33">
          <w:instrText xml:space="preserve"> PAGEREF _Toc533590083 \h </w:instrText>
        </w:r>
        <w:r w:rsidR="005C1C33">
          <w:fldChar w:fldCharType="separate"/>
        </w:r>
        <w:r w:rsidR="005C1C33">
          <w:t>67</w:t>
        </w:r>
        <w:r w:rsidR="005C1C33">
          <w:fldChar w:fldCharType="end"/>
        </w:r>
      </w:hyperlink>
    </w:p>
    <w:p w14:paraId="3854233A" w14:textId="77777777" w:rsidR="005C1C33" w:rsidRDefault="00BA3501">
      <w:pPr>
        <w:pStyle w:val="TOC3"/>
        <w:rPr>
          <w:rFonts w:eastAsiaTheme="minorEastAsia"/>
          <w:smallCaps w:val="0"/>
          <w:sz w:val="22"/>
        </w:rPr>
      </w:pPr>
      <w:hyperlink w:anchor="_Toc533590084" w:history="1">
        <w:r w:rsidR="005C1C33" w:rsidRPr="00541F23">
          <w:rPr>
            <w:rStyle w:val="Hyperlink"/>
          </w:rPr>
          <w:t>Microsoft Stream</w:t>
        </w:r>
        <w:r w:rsidR="005C1C33">
          <w:tab/>
        </w:r>
        <w:r w:rsidR="005C1C33">
          <w:fldChar w:fldCharType="begin"/>
        </w:r>
        <w:r w:rsidR="005C1C33">
          <w:instrText xml:space="preserve"> PAGEREF _Toc533590084 \h </w:instrText>
        </w:r>
        <w:r w:rsidR="005C1C33">
          <w:fldChar w:fldCharType="separate"/>
        </w:r>
        <w:r w:rsidR="005C1C33">
          <w:t>67</w:t>
        </w:r>
        <w:r w:rsidR="005C1C33">
          <w:fldChar w:fldCharType="end"/>
        </w:r>
      </w:hyperlink>
    </w:p>
    <w:p w14:paraId="0ED82956" w14:textId="77777777" w:rsidR="005C1C33" w:rsidRDefault="00BA3501">
      <w:pPr>
        <w:pStyle w:val="TOC3"/>
        <w:rPr>
          <w:rFonts w:eastAsiaTheme="minorEastAsia"/>
          <w:smallCaps w:val="0"/>
          <w:sz w:val="22"/>
        </w:rPr>
      </w:pPr>
      <w:hyperlink w:anchor="_Toc533590085" w:history="1">
        <w:r w:rsidR="005C1C33" w:rsidRPr="00541F23">
          <w:rPr>
            <w:rStyle w:val="Hyperlink"/>
          </w:rPr>
          <w:t>Microsoft MyAnalytics</w:t>
        </w:r>
        <w:r w:rsidR="005C1C33">
          <w:tab/>
        </w:r>
        <w:r w:rsidR="005C1C33">
          <w:fldChar w:fldCharType="begin"/>
        </w:r>
        <w:r w:rsidR="005C1C33">
          <w:instrText xml:space="preserve"> PAGEREF _Toc533590085 \h </w:instrText>
        </w:r>
        <w:r w:rsidR="005C1C33">
          <w:fldChar w:fldCharType="separate"/>
        </w:r>
        <w:r w:rsidR="005C1C33">
          <w:t>67</w:t>
        </w:r>
        <w:r w:rsidR="005C1C33">
          <w:fldChar w:fldCharType="end"/>
        </w:r>
      </w:hyperlink>
    </w:p>
    <w:p w14:paraId="15B683BD" w14:textId="77777777" w:rsidR="005C1C33" w:rsidRDefault="00BA3501">
      <w:pPr>
        <w:pStyle w:val="TOC3"/>
        <w:rPr>
          <w:rFonts w:eastAsiaTheme="minorEastAsia"/>
          <w:smallCaps w:val="0"/>
          <w:sz w:val="22"/>
        </w:rPr>
      </w:pPr>
      <w:hyperlink w:anchor="_Toc533590086" w:history="1">
        <w:r w:rsidR="005C1C33" w:rsidRPr="00541F23">
          <w:rPr>
            <w:rStyle w:val="Hyperlink"/>
          </w:rPr>
          <w:t>Office 365 Advanced Compliance</w:t>
        </w:r>
        <w:r w:rsidR="005C1C33">
          <w:tab/>
        </w:r>
        <w:r w:rsidR="005C1C33">
          <w:fldChar w:fldCharType="begin"/>
        </w:r>
        <w:r w:rsidR="005C1C33">
          <w:instrText xml:space="preserve"> PAGEREF _Toc533590086 \h </w:instrText>
        </w:r>
        <w:r w:rsidR="005C1C33">
          <w:fldChar w:fldCharType="separate"/>
        </w:r>
        <w:r w:rsidR="005C1C33">
          <w:t>68</w:t>
        </w:r>
        <w:r w:rsidR="005C1C33">
          <w:fldChar w:fldCharType="end"/>
        </w:r>
      </w:hyperlink>
    </w:p>
    <w:p w14:paraId="15E8A5AE" w14:textId="77777777" w:rsidR="005C1C33" w:rsidRDefault="00BA3501">
      <w:pPr>
        <w:pStyle w:val="TOC3"/>
        <w:rPr>
          <w:rFonts w:eastAsiaTheme="minorEastAsia"/>
          <w:smallCaps w:val="0"/>
          <w:sz w:val="22"/>
        </w:rPr>
      </w:pPr>
      <w:hyperlink w:anchor="_Toc533590087" w:history="1">
        <w:r w:rsidR="005C1C33" w:rsidRPr="00541F23">
          <w:rPr>
            <w:rStyle w:val="Hyperlink"/>
          </w:rPr>
          <w:t>Exchange Online</w:t>
        </w:r>
        <w:r w:rsidR="005C1C33">
          <w:tab/>
        </w:r>
        <w:r w:rsidR="005C1C33">
          <w:fldChar w:fldCharType="begin"/>
        </w:r>
        <w:r w:rsidR="005C1C33">
          <w:instrText xml:space="preserve"> PAGEREF _Toc533590087 \h </w:instrText>
        </w:r>
        <w:r w:rsidR="005C1C33">
          <w:fldChar w:fldCharType="separate"/>
        </w:r>
        <w:r w:rsidR="005C1C33">
          <w:t>68</w:t>
        </w:r>
        <w:r w:rsidR="005C1C33">
          <w:fldChar w:fldCharType="end"/>
        </w:r>
      </w:hyperlink>
    </w:p>
    <w:p w14:paraId="1928CAA5" w14:textId="77777777" w:rsidR="005C1C33" w:rsidRDefault="00BA3501">
      <w:pPr>
        <w:pStyle w:val="TOC3"/>
        <w:rPr>
          <w:rFonts w:eastAsiaTheme="minorEastAsia"/>
          <w:smallCaps w:val="0"/>
          <w:sz w:val="22"/>
        </w:rPr>
      </w:pPr>
      <w:hyperlink w:anchor="_Toc533590088" w:history="1">
        <w:r w:rsidR="005C1C33" w:rsidRPr="00541F23">
          <w:rPr>
            <w:rStyle w:val="Hyperlink"/>
          </w:rPr>
          <w:t>OneDrive за бизнеса</w:t>
        </w:r>
        <w:r w:rsidR="005C1C33">
          <w:tab/>
        </w:r>
        <w:r w:rsidR="005C1C33">
          <w:fldChar w:fldCharType="begin"/>
        </w:r>
        <w:r w:rsidR="005C1C33">
          <w:instrText xml:space="preserve"> PAGEREF _Toc533590088 \h </w:instrText>
        </w:r>
        <w:r w:rsidR="005C1C33">
          <w:fldChar w:fldCharType="separate"/>
        </w:r>
        <w:r w:rsidR="005C1C33">
          <w:t>69</w:t>
        </w:r>
        <w:r w:rsidR="005C1C33">
          <w:fldChar w:fldCharType="end"/>
        </w:r>
      </w:hyperlink>
    </w:p>
    <w:p w14:paraId="4CF2EBE4" w14:textId="77777777" w:rsidR="005C1C33" w:rsidRDefault="00BA3501">
      <w:pPr>
        <w:pStyle w:val="TOC3"/>
        <w:rPr>
          <w:rFonts w:eastAsiaTheme="minorEastAsia"/>
          <w:smallCaps w:val="0"/>
          <w:sz w:val="22"/>
        </w:rPr>
      </w:pPr>
      <w:hyperlink w:anchor="_Toc533590089" w:history="1">
        <w:r w:rsidR="005C1C33" w:rsidRPr="00541F23">
          <w:rPr>
            <w:rStyle w:val="Hyperlink"/>
          </w:rPr>
          <w:t>Project Online</w:t>
        </w:r>
        <w:r w:rsidR="005C1C33">
          <w:tab/>
        </w:r>
        <w:r w:rsidR="005C1C33">
          <w:fldChar w:fldCharType="begin"/>
        </w:r>
        <w:r w:rsidR="005C1C33">
          <w:instrText xml:space="preserve"> PAGEREF _Toc533590089 \h </w:instrText>
        </w:r>
        <w:r w:rsidR="005C1C33">
          <w:fldChar w:fldCharType="separate"/>
        </w:r>
        <w:r w:rsidR="005C1C33">
          <w:t>69</w:t>
        </w:r>
        <w:r w:rsidR="005C1C33">
          <w:fldChar w:fldCharType="end"/>
        </w:r>
      </w:hyperlink>
    </w:p>
    <w:p w14:paraId="1E505C67" w14:textId="77777777" w:rsidR="005C1C33" w:rsidRDefault="00BA3501">
      <w:pPr>
        <w:pStyle w:val="TOC3"/>
        <w:rPr>
          <w:rFonts w:eastAsiaTheme="minorEastAsia"/>
          <w:smallCaps w:val="0"/>
          <w:sz w:val="22"/>
        </w:rPr>
      </w:pPr>
      <w:hyperlink w:anchor="_Toc533590090" w:history="1">
        <w:r w:rsidR="005C1C33" w:rsidRPr="00541F23">
          <w:rPr>
            <w:rStyle w:val="Hyperlink"/>
          </w:rPr>
          <w:t>SharePoint Online</w:t>
        </w:r>
        <w:r w:rsidR="005C1C33">
          <w:tab/>
        </w:r>
        <w:r w:rsidR="005C1C33">
          <w:fldChar w:fldCharType="begin"/>
        </w:r>
        <w:r w:rsidR="005C1C33">
          <w:instrText xml:space="preserve"> PAGEREF _Toc533590090 \h </w:instrText>
        </w:r>
        <w:r w:rsidR="005C1C33">
          <w:fldChar w:fldCharType="separate"/>
        </w:r>
        <w:r w:rsidR="005C1C33">
          <w:t>69</w:t>
        </w:r>
        <w:r w:rsidR="005C1C33">
          <w:fldChar w:fldCharType="end"/>
        </w:r>
      </w:hyperlink>
    </w:p>
    <w:p w14:paraId="0BF59557" w14:textId="77777777" w:rsidR="005C1C33" w:rsidRDefault="00BA3501">
      <w:pPr>
        <w:pStyle w:val="TOC3"/>
        <w:rPr>
          <w:rFonts w:eastAsiaTheme="minorEastAsia"/>
          <w:smallCaps w:val="0"/>
          <w:sz w:val="22"/>
        </w:rPr>
      </w:pPr>
      <w:hyperlink w:anchor="_Toc533590091" w:history="1">
        <w:r w:rsidR="005C1C33" w:rsidRPr="00541F23">
          <w:rPr>
            <w:rStyle w:val="Hyperlink"/>
          </w:rPr>
          <w:t>Аудио услуги</w:t>
        </w:r>
        <w:r w:rsidR="005C1C33">
          <w:tab/>
        </w:r>
        <w:r w:rsidR="005C1C33">
          <w:fldChar w:fldCharType="begin"/>
        </w:r>
        <w:r w:rsidR="005C1C33">
          <w:instrText xml:space="preserve"> PAGEREF _Toc533590091 \h </w:instrText>
        </w:r>
        <w:r w:rsidR="005C1C33">
          <w:fldChar w:fldCharType="separate"/>
        </w:r>
        <w:r w:rsidR="005C1C33">
          <w:t>70</w:t>
        </w:r>
        <w:r w:rsidR="005C1C33">
          <w:fldChar w:fldCharType="end"/>
        </w:r>
      </w:hyperlink>
    </w:p>
    <w:p w14:paraId="676EEDBD" w14:textId="77777777" w:rsidR="005C1C33" w:rsidRDefault="00BA3501">
      <w:pPr>
        <w:pStyle w:val="TOC3"/>
        <w:rPr>
          <w:rFonts w:eastAsiaTheme="minorEastAsia"/>
          <w:smallCaps w:val="0"/>
          <w:sz w:val="22"/>
        </w:rPr>
      </w:pPr>
      <w:hyperlink w:anchor="_Toc533590092" w:history="1">
        <w:r w:rsidR="005C1C33" w:rsidRPr="00541F23">
          <w:rPr>
            <w:rStyle w:val="Hyperlink"/>
          </w:rPr>
          <w:t>Workplace Analytics</w:t>
        </w:r>
        <w:r w:rsidR="005C1C33">
          <w:tab/>
        </w:r>
        <w:r w:rsidR="005C1C33">
          <w:fldChar w:fldCharType="begin"/>
        </w:r>
        <w:r w:rsidR="005C1C33">
          <w:instrText xml:space="preserve"> PAGEREF _Toc533590092 \h </w:instrText>
        </w:r>
        <w:r w:rsidR="005C1C33">
          <w:fldChar w:fldCharType="separate"/>
        </w:r>
        <w:r w:rsidR="005C1C33">
          <w:t>70</w:t>
        </w:r>
        <w:r w:rsidR="005C1C33">
          <w:fldChar w:fldCharType="end"/>
        </w:r>
      </w:hyperlink>
    </w:p>
    <w:p w14:paraId="25A36246" w14:textId="77777777" w:rsidR="005C1C33" w:rsidRDefault="00BA3501">
      <w:pPr>
        <w:pStyle w:val="TOC2"/>
        <w:rPr>
          <w:rFonts w:eastAsiaTheme="minorEastAsia"/>
          <w:smallCaps w:val="0"/>
          <w:sz w:val="22"/>
        </w:rPr>
      </w:pPr>
      <w:hyperlink w:anchor="_Toc533590093" w:history="1">
        <w:r w:rsidR="005C1C33" w:rsidRPr="00541F23">
          <w:rPr>
            <w:rStyle w:val="Hyperlink"/>
          </w:rPr>
          <w:t>Други Онлайн услуги</w:t>
        </w:r>
        <w:r w:rsidR="005C1C33">
          <w:tab/>
        </w:r>
        <w:r w:rsidR="005C1C33">
          <w:fldChar w:fldCharType="begin"/>
        </w:r>
        <w:r w:rsidR="005C1C33">
          <w:instrText xml:space="preserve"> PAGEREF _Toc533590093 \h </w:instrText>
        </w:r>
        <w:r w:rsidR="005C1C33">
          <w:fldChar w:fldCharType="separate"/>
        </w:r>
        <w:r w:rsidR="005C1C33">
          <w:t>71</w:t>
        </w:r>
        <w:r w:rsidR="005C1C33">
          <w:fldChar w:fldCharType="end"/>
        </w:r>
      </w:hyperlink>
    </w:p>
    <w:p w14:paraId="07FDDF84" w14:textId="77777777" w:rsidR="005C1C33" w:rsidRDefault="00BA3501">
      <w:pPr>
        <w:pStyle w:val="TOC3"/>
        <w:rPr>
          <w:rFonts w:eastAsiaTheme="minorEastAsia"/>
          <w:smallCaps w:val="0"/>
          <w:sz w:val="22"/>
        </w:rPr>
      </w:pPr>
      <w:hyperlink w:anchor="_Toc533590094" w:history="1">
        <w:r w:rsidR="005C1C33" w:rsidRPr="00541F23">
          <w:rPr>
            <w:rStyle w:val="Hyperlink"/>
          </w:rPr>
          <w:t>Bing Maps</w:t>
        </w:r>
        <w:r w:rsidR="005C1C33">
          <w:tab/>
        </w:r>
        <w:r w:rsidR="005C1C33">
          <w:fldChar w:fldCharType="begin"/>
        </w:r>
        <w:r w:rsidR="005C1C33">
          <w:instrText xml:space="preserve"> PAGEREF _Toc533590094 \h </w:instrText>
        </w:r>
        <w:r w:rsidR="005C1C33">
          <w:fldChar w:fldCharType="separate"/>
        </w:r>
        <w:r w:rsidR="005C1C33">
          <w:t>71</w:t>
        </w:r>
        <w:r w:rsidR="005C1C33">
          <w:fldChar w:fldCharType="end"/>
        </w:r>
      </w:hyperlink>
    </w:p>
    <w:p w14:paraId="31747464" w14:textId="77777777" w:rsidR="005C1C33" w:rsidRDefault="00BA3501">
      <w:pPr>
        <w:pStyle w:val="TOC3"/>
        <w:rPr>
          <w:rFonts w:eastAsiaTheme="minorEastAsia"/>
          <w:smallCaps w:val="0"/>
          <w:sz w:val="22"/>
        </w:rPr>
      </w:pPr>
      <w:hyperlink w:anchor="_Toc533590095" w:history="1">
        <w:r w:rsidR="005C1C33" w:rsidRPr="00541F23">
          <w:rPr>
            <w:rStyle w:val="Hyperlink"/>
          </w:rPr>
          <w:t>Платформа на бизнес приложение</w:t>
        </w:r>
        <w:r w:rsidR="005C1C33">
          <w:tab/>
        </w:r>
        <w:r w:rsidR="005C1C33">
          <w:fldChar w:fldCharType="begin"/>
        </w:r>
        <w:r w:rsidR="005C1C33">
          <w:instrText xml:space="preserve"> PAGEREF _Toc533590095 \h </w:instrText>
        </w:r>
        <w:r w:rsidR="005C1C33">
          <w:fldChar w:fldCharType="separate"/>
        </w:r>
        <w:r w:rsidR="005C1C33">
          <w:t>72</w:t>
        </w:r>
        <w:r w:rsidR="005C1C33">
          <w:fldChar w:fldCharType="end"/>
        </w:r>
      </w:hyperlink>
    </w:p>
    <w:p w14:paraId="5BA1E4F6" w14:textId="77777777" w:rsidR="005C1C33" w:rsidRDefault="00BA3501">
      <w:pPr>
        <w:pStyle w:val="TOC3"/>
        <w:rPr>
          <w:rFonts w:eastAsiaTheme="minorEastAsia"/>
          <w:smallCaps w:val="0"/>
          <w:sz w:val="22"/>
        </w:rPr>
      </w:pPr>
      <w:hyperlink w:anchor="_Toc533590096" w:history="1">
        <w:r w:rsidR="005C1C33" w:rsidRPr="00541F23">
          <w:rPr>
            <w:rStyle w:val="Hyperlink"/>
          </w:rPr>
          <w:t>GitHub Enterprise</w:t>
        </w:r>
        <w:r w:rsidR="005C1C33">
          <w:tab/>
        </w:r>
        <w:r w:rsidR="005C1C33">
          <w:fldChar w:fldCharType="begin"/>
        </w:r>
        <w:r w:rsidR="005C1C33">
          <w:instrText xml:space="preserve"> PAGEREF _Toc533590096 \h </w:instrText>
        </w:r>
        <w:r w:rsidR="005C1C33">
          <w:fldChar w:fldCharType="separate"/>
        </w:r>
        <w:r w:rsidR="005C1C33">
          <w:t>73</w:t>
        </w:r>
        <w:r w:rsidR="005C1C33">
          <w:fldChar w:fldCharType="end"/>
        </w:r>
      </w:hyperlink>
    </w:p>
    <w:p w14:paraId="6CD999E4" w14:textId="77777777" w:rsidR="005C1C33" w:rsidRDefault="00BA3501">
      <w:pPr>
        <w:pStyle w:val="TOC3"/>
        <w:rPr>
          <w:rFonts w:eastAsiaTheme="minorEastAsia"/>
          <w:smallCaps w:val="0"/>
          <w:sz w:val="22"/>
        </w:rPr>
      </w:pPr>
      <w:hyperlink w:anchor="_Toc533590097" w:history="1">
        <w:r w:rsidR="005C1C33" w:rsidRPr="00541F23">
          <w:rPr>
            <w:rStyle w:val="Hyperlink"/>
          </w:rPr>
          <w:t>Microsoft Kaizala Pro</w:t>
        </w:r>
        <w:r w:rsidR="005C1C33">
          <w:tab/>
        </w:r>
        <w:r w:rsidR="005C1C33">
          <w:fldChar w:fldCharType="begin"/>
        </w:r>
        <w:r w:rsidR="005C1C33">
          <w:instrText xml:space="preserve"> PAGEREF _Toc533590097 \h </w:instrText>
        </w:r>
        <w:r w:rsidR="005C1C33">
          <w:fldChar w:fldCharType="separate"/>
        </w:r>
        <w:r w:rsidR="005C1C33">
          <w:t>73</w:t>
        </w:r>
        <w:r w:rsidR="005C1C33">
          <w:fldChar w:fldCharType="end"/>
        </w:r>
      </w:hyperlink>
    </w:p>
    <w:p w14:paraId="72F1A893" w14:textId="77777777" w:rsidR="005C1C33" w:rsidRDefault="00BA3501">
      <w:pPr>
        <w:pStyle w:val="TOC3"/>
        <w:rPr>
          <w:rFonts w:eastAsiaTheme="minorEastAsia"/>
          <w:smallCaps w:val="0"/>
          <w:sz w:val="22"/>
        </w:rPr>
      </w:pPr>
      <w:hyperlink w:anchor="_Toc533590098" w:history="1">
        <w:r w:rsidR="005C1C33" w:rsidRPr="00541F23">
          <w:rPr>
            <w:rStyle w:val="Hyperlink"/>
          </w:rPr>
          <w:t>Microsoft Cloud App Security</w:t>
        </w:r>
        <w:r w:rsidR="005C1C33">
          <w:tab/>
        </w:r>
        <w:r w:rsidR="005C1C33">
          <w:fldChar w:fldCharType="begin"/>
        </w:r>
        <w:r w:rsidR="005C1C33">
          <w:instrText xml:space="preserve"> PAGEREF _Toc533590098 \h </w:instrText>
        </w:r>
        <w:r w:rsidR="005C1C33">
          <w:fldChar w:fldCharType="separate"/>
        </w:r>
        <w:r w:rsidR="005C1C33">
          <w:t>73</w:t>
        </w:r>
        <w:r w:rsidR="005C1C33">
          <w:fldChar w:fldCharType="end"/>
        </w:r>
      </w:hyperlink>
    </w:p>
    <w:p w14:paraId="3BDD0D35" w14:textId="77777777" w:rsidR="005C1C33" w:rsidRDefault="00BA3501">
      <w:pPr>
        <w:pStyle w:val="TOC3"/>
        <w:rPr>
          <w:rFonts w:eastAsiaTheme="minorEastAsia"/>
          <w:smallCaps w:val="0"/>
          <w:sz w:val="22"/>
        </w:rPr>
      </w:pPr>
      <w:hyperlink w:anchor="_Toc533590099" w:history="1">
        <w:r w:rsidR="005C1C33" w:rsidRPr="00541F23">
          <w:rPr>
            <w:rStyle w:val="Hyperlink"/>
          </w:rPr>
          <w:t>Microsoft Intune</w:t>
        </w:r>
        <w:r w:rsidR="005C1C33">
          <w:tab/>
        </w:r>
        <w:r w:rsidR="005C1C33">
          <w:fldChar w:fldCharType="begin"/>
        </w:r>
        <w:r w:rsidR="005C1C33">
          <w:instrText xml:space="preserve"> PAGEREF _Toc533590099 \h </w:instrText>
        </w:r>
        <w:r w:rsidR="005C1C33">
          <w:fldChar w:fldCharType="separate"/>
        </w:r>
        <w:r w:rsidR="005C1C33">
          <w:t>74</w:t>
        </w:r>
        <w:r w:rsidR="005C1C33">
          <w:fldChar w:fldCharType="end"/>
        </w:r>
      </w:hyperlink>
    </w:p>
    <w:p w14:paraId="2A508332" w14:textId="77777777" w:rsidR="005C1C33" w:rsidRDefault="00BA3501">
      <w:pPr>
        <w:pStyle w:val="TOC3"/>
        <w:rPr>
          <w:rFonts w:eastAsiaTheme="minorEastAsia"/>
          <w:smallCaps w:val="0"/>
          <w:sz w:val="22"/>
        </w:rPr>
      </w:pPr>
      <w:hyperlink w:anchor="_Toc533590100" w:history="1">
        <w:r w:rsidR="005C1C33" w:rsidRPr="00541F23">
          <w:rPr>
            <w:rStyle w:val="Hyperlink"/>
          </w:rPr>
          <w:t>Microsoft Learning</w:t>
        </w:r>
        <w:r w:rsidR="005C1C33">
          <w:tab/>
        </w:r>
        <w:r w:rsidR="005C1C33">
          <w:fldChar w:fldCharType="begin"/>
        </w:r>
        <w:r w:rsidR="005C1C33">
          <w:instrText xml:space="preserve"> PAGEREF _Toc533590100 \h </w:instrText>
        </w:r>
        <w:r w:rsidR="005C1C33">
          <w:fldChar w:fldCharType="separate"/>
        </w:r>
        <w:r w:rsidR="005C1C33">
          <w:t>75</w:t>
        </w:r>
        <w:r w:rsidR="005C1C33">
          <w:fldChar w:fldCharType="end"/>
        </w:r>
      </w:hyperlink>
    </w:p>
    <w:p w14:paraId="6DC5DFF1" w14:textId="77777777" w:rsidR="005C1C33" w:rsidRDefault="00BA3501">
      <w:pPr>
        <w:pStyle w:val="TOC3"/>
        <w:rPr>
          <w:rFonts w:eastAsiaTheme="minorEastAsia"/>
          <w:smallCaps w:val="0"/>
          <w:sz w:val="22"/>
        </w:rPr>
      </w:pPr>
      <w:hyperlink w:anchor="_Toc533590101" w:history="1">
        <w:r w:rsidR="005C1C33" w:rsidRPr="00541F23">
          <w:rPr>
            <w:rStyle w:val="Hyperlink"/>
          </w:rPr>
          <w:t>Minecraft: Образователно издание</w:t>
        </w:r>
        <w:r w:rsidR="005C1C33">
          <w:tab/>
        </w:r>
        <w:r w:rsidR="005C1C33">
          <w:fldChar w:fldCharType="begin"/>
        </w:r>
        <w:r w:rsidR="005C1C33">
          <w:instrText xml:space="preserve"> PAGEREF _Toc533590101 \h </w:instrText>
        </w:r>
        <w:r w:rsidR="005C1C33">
          <w:fldChar w:fldCharType="separate"/>
        </w:r>
        <w:r w:rsidR="005C1C33">
          <w:t>75</w:t>
        </w:r>
        <w:r w:rsidR="005C1C33">
          <w:fldChar w:fldCharType="end"/>
        </w:r>
      </w:hyperlink>
    </w:p>
    <w:p w14:paraId="5B2D0507" w14:textId="77777777" w:rsidR="005C1C33" w:rsidRDefault="00BA3501">
      <w:pPr>
        <w:pStyle w:val="TOC1"/>
        <w:rPr>
          <w:rFonts w:eastAsiaTheme="minorEastAsia"/>
          <w:b w:val="0"/>
          <w:caps w:val="0"/>
          <w:noProof/>
          <w:sz w:val="22"/>
          <w:szCs w:val="22"/>
        </w:rPr>
      </w:pPr>
      <w:hyperlink w:anchor="_Toc533590102" w:history="1">
        <w:r w:rsidR="005C1C33" w:rsidRPr="00541F23">
          <w:rPr>
            <w:rStyle w:val="Hyperlink"/>
            <w:noProof/>
          </w:rPr>
          <w:t>Речник</w:t>
        </w:r>
        <w:r w:rsidR="005C1C33">
          <w:rPr>
            <w:noProof/>
          </w:rPr>
          <w:tab/>
        </w:r>
        <w:r w:rsidR="005C1C33">
          <w:rPr>
            <w:noProof/>
          </w:rPr>
          <w:fldChar w:fldCharType="begin"/>
        </w:r>
        <w:r w:rsidR="005C1C33">
          <w:rPr>
            <w:noProof/>
          </w:rPr>
          <w:instrText xml:space="preserve"> PAGEREF _Toc533590102 \h </w:instrText>
        </w:r>
        <w:r w:rsidR="005C1C33">
          <w:rPr>
            <w:noProof/>
          </w:rPr>
        </w:r>
        <w:r w:rsidR="005C1C33">
          <w:rPr>
            <w:noProof/>
          </w:rPr>
          <w:fldChar w:fldCharType="separate"/>
        </w:r>
        <w:r w:rsidR="005C1C33">
          <w:rPr>
            <w:noProof/>
          </w:rPr>
          <w:t>76</w:t>
        </w:r>
        <w:r w:rsidR="005C1C33">
          <w:rPr>
            <w:noProof/>
          </w:rPr>
          <w:fldChar w:fldCharType="end"/>
        </w:r>
      </w:hyperlink>
    </w:p>
    <w:p w14:paraId="6926CDB5" w14:textId="77777777" w:rsidR="005C1C33" w:rsidRDefault="00BA3501">
      <w:pPr>
        <w:pStyle w:val="TOC2"/>
        <w:rPr>
          <w:rFonts w:eastAsiaTheme="minorEastAsia"/>
          <w:smallCaps w:val="0"/>
          <w:sz w:val="22"/>
        </w:rPr>
      </w:pPr>
      <w:hyperlink w:anchor="_Toc533590103" w:history="1">
        <w:r w:rsidR="005C1C33" w:rsidRPr="00541F23">
          <w:rPr>
            <w:rStyle w:val="Hyperlink"/>
          </w:rPr>
          <w:t>Атрибути</w:t>
        </w:r>
        <w:r w:rsidR="005C1C33">
          <w:tab/>
        </w:r>
        <w:r w:rsidR="005C1C33">
          <w:fldChar w:fldCharType="begin"/>
        </w:r>
        <w:r w:rsidR="005C1C33">
          <w:instrText xml:space="preserve"> PAGEREF _Toc533590103 \h </w:instrText>
        </w:r>
        <w:r w:rsidR="005C1C33">
          <w:fldChar w:fldCharType="separate"/>
        </w:r>
        <w:r w:rsidR="005C1C33">
          <w:t>76</w:t>
        </w:r>
        <w:r w:rsidR="005C1C33">
          <w:fldChar w:fldCharType="end"/>
        </w:r>
      </w:hyperlink>
    </w:p>
    <w:p w14:paraId="10AE95BD" w14:textId="77777777" w:rsidR="005C1C33" w:rsidRDefault="00BA3501">
      <w:pPr>
        <w:pStyle w:val="TOC2"/>
        <w:rPr>
          <w:rFonts w:eastAsiaTheme="minorEastAsia"/>
          <w:smallCaps w:val="0"/>
          <w:sz w:val="22"/>
        </w:rPr>
      </w:pPr>
      <w:hyperlink w:anchor="_Toc533590104" w:history="1">
        <w:r w:rsidR="005C1C33" w:rsidRPr="00541F23">
          <w:rPr>
            <w:rStyle w:val="Hyperlink"/>
          </w:rPr>
          <w:t>Стойности в клетки</w:t>
        </w:r>
        <w:r w:rsidR="005C1C33">
          <w:tab/>
        </w:r>
        <w:r w:rsidR="005C1C33">
          <w:fldChar w:fldCharType="begin"/>
        </w:r>
        <w:r w:rsidR="005C1C33">
          <w:instrText xml:space="preserve"> PAGEREF _Toc533590104 \h </w:instrText>
        </w:r>
        <w:r w:rsidR="005C1C33">
          <w:fldChar w:fldCharType="separate"/>
        </w:r>
        <w:r w:rsidR="005C1C33">
          <w:t>77</w:t>
        </w:r>
        <w:r w:rsidR="005C1C33">
          <w:fldChar w:fldCharType="end"/>
        </w:r>
      </w:hyperlink>
    </w:p>
    <w:p w14:paraId="14B3263D" w14:textId="77777777" w:rsidR="005C1C33" w:rsidRDefault="00BA3501">
      <w:pPr>
        <w:pStyle w:val="TOC2"/>
        <w:rPr>
          <w:rFonts w:eastAsiaTheme="minorEastAsia"/>
          <w:smallCaps w:val="0"/>
          <w:sz w:val="22"/>
        </w:rPr>
      </w:pPr>
      <w:hyperlink w:anchor="_Toc533590105" w:history="1">
        <w:r w:rsidR="005C1C33" w:rsidRPr="00541F23">
          <w:rPr>
            <w:rStyle w:val="Hyperlink"/>
          </w:rPr>
          <w:t>Заглавия на колони</w:t>
        </w:r>
        <w:r w:rsidR="005C1C33">
          <w:tab/>
        </w:r>
        <w:r w:rsidR="005C1C33">
          <w:fldChar w:fldCharType="begin"/>
        </w:r>
        <w:r w:rsidR="005C1C33">
          <w:instrText xml:space="preserve"> PAGEREF _Toc533590105 \h </w:instrText>
        </w:r>
        <w:r w:rsidR="005C1C33">
          <w:fldChar w:fldCharType="separate"/>
        </w:r>
        <w:r w:rsidR="005C1C33">
          <w:t>78</w:t>
        </w:r>
        <w:r w:rsidR="005C1C33">
          <w:fldChar w:fldCharType="end"/>
        </w:r>
      </w:hyperlink>
    </w:p>
    <w:p w14:paraId="37CEBCF0" w14:textId="77777777" w:rsidR="005C1C33" w:rsidRDefault="00BA3501">
      <w:pPr>
        <w:pStyle w:val="TOC2"/>
        <w:rPr>
          <w:rFonts w:eastAsiaTheme="minorEastAsia"/>
          <w:smallCaps w:val="0"/>
          <w:sz w:val="22"/>
        </w:rPr>
      </w:pPr>
      <w:hyperlink w:anchor="_Toc533590106" w:history="1">
        <w:r w:rsidR="005C1C33" w:rsidRPr="00541F23">
          <w:rPr>
            <w:rStyle w:val="Hyperlink"/>
          </w:rPr>
          <w:t>Определения</w:t>
        </w:r>
        <w:r w:rsidR="005C1C33">
          <w:tab/>
        </w:r>
        <w:r w:rsidR="005C1C33">
          <w:fldChar w:fldCharType="begin"/>
        </w:r>
        <w:r w:rsidR="005C1C33">
          <w:instrText xml:space="preserve"> PAGEREF _Toc533590106 \h </w:instrText>
        </w:r>
        <w:r w:rsidR="005C1C33">
          <w:fldChar w:fldCharType="separate"/>
        </w:r>
        <w:r w:rsidR="005C1C33">
          <w:t>78</w:t>
        </w:r>
        <w:r w:rsidR="005C1C33">
          <w:fldChar w:fldCharType="end"/>
        </w:r>
      </w:hyperlink>
    </w:p>
    <w:p w14:paraId="113327AB" w14:textId="77777777" w:rsidR="005C1C33" w:rsidRDefault="00BA3501">
      <w:pPr>
        <w:pStyle w:val="TOC1"/>
        <w:rPr>
          <w:rFonts w:eastAsiaTheme="minorEastAsia"/>
          <w:b w:val="0"/>
          <w:caps w:val="0"/>
          <w:noProof/>
          <w:sz w:val="22"/>
          <w:szCs w:val="22"/>
        </w:rPr>
      </w:pPr>
      <w:hyperlink w:anchor="_Toc533590107" w:history="1">
        <w:r w:rsidR="005C1C33" w:rsidRPr="00541F23">
          <w:rPr>
            <w:rStyle w:val="Hyperlink"/>
            <w:noProof/>
          </w:rPr>
          <w:t>Приложение A – Лицензи, еквивалентни на ЛКД/ЛУ</w:t>
        </w:r>
        <w:r w:rsidR="005C1C33">
          <w:rPr>
            <w:noProof/>
          </w:rPr>
          <w:tab/>
        </w:r>
        <w:r w:rsidR="005C1C33">
          <w:rPr>
            <w:noProof/>
          </w:rPr>
          <w:fldChar w:fldCharType="begin"/>
        </w:r>
        <w:r w:rsidR="005C1C33">
          <w:rPr>
            <w:noProof/>
          </w:rPr>
          <w:instrText xml:space="preserve"> PAGEREF _Toc533590107 \h </w:instrText>
        </w:r>
        <w:r w:rsidR="005C1C33">
          <w:rPr>
            <w:noProof/>
          </w:rPr>
        </w:r>
        <w:r w:rsidR="005C1C33">
          <w:rPr>
            <w:noProof/>
          </w:rPr>
          <w:fldChar w:fldCharType="separate"/>
        </w:r>
        <w:r w:rsidR="005C1C33">
          <w:rPr>
            <w:noProof/>
          </w:rPr>
          <w:t>82</w:t>
        </w:r>
        <w:r w:rsidR="005C1C33">
          <w:rPr>
            <w:noProof/>
          </w:rPr>
          <w:fldChar w:fldCharType="end"/>
        </w:r>
      </w:hyperlink>
    </w:p>
    <w:p w14:paraId="728594D9" w14:textId="77777777" w:rsidR="005C1C33" w:rsidRDefault="00BA3501">
      <w:pPr>
        <w:pStyle w:val="TOC1"/>
        <w:rPr>
          <w:rFonts w:eastAsiaTheme="minorEastAsia"/>
          <w:b w:val="0"/>
          <w:caps w:val="0"/>
          <w:noProof/>
          <w:sz w:val="22"/>
          <w:szCs w:val="22"/>
        </w:rPr>
      </w:pPr>
      <w:hyperlink w:anchor="_Toc533590108" w:history="1">
        <w:r w:rsidR="005C1C33" w:rsidRPr="00541F23">
          <w:rPr>
            <w:rStyle w:val="Hyperlink"/>
            <w:noProof/>
          </w:rPr>
          <w:t>Приложение B – Софтуерна осигуровка</w:t>
        </w:r>
        <w:r w:rsidR="005C1C33">
          <w:rPr>
            <w:noProof/>
          </w:rPr>
          <w:tab/>
        </w:r>
        <w:r w:rsidR="005C1C33">
          <w:rPr>
            <w:noProof/>
          </w:rPr>
          <w:fldChar w:fldCharType="begin"/>
        </w:r>
        <w:r w:rsidR="005C1C33">
          <w:rPr>
            <w:noProof/>
          </w:rPr>
          <w:instrText xml:space="preserve"> PAGEREF _Toc533590108 \h </w:instrText>
        </w:r>
        <w:r w:rsidR="005C1C33">
          <w:rPr>
            <w:noProof/>
          </w:rPr>
        </w:r>
        <w:r w:rsidR="005C1C33">
          <w:rPr>
            <w:noProof/>
          </w:rPr>
          <w:fldChar w:fldCharType="separate"/>
        </w:r>
        <w:r w:rsidR="005C1C33">
          <w:rPr>
            <w:noProof/>
          </w:rPr>
          <w:t>84</w:t>
        </w:r>
        <w:r w:rsidR="005C1C33">
          <w:rPr>
            <w:noProof/>
          </w:rPr>
          <w:fldChar w:fldCharType="end"/>
        </w:r>
      </w:hyperlink>
    </w:p>
    <w:p w14:paraId="09AC3ED9" w14:textId="77777777" w:rsidR="005C1C33" w:rsidRDefault="00BA3501">
      <w:pPr>
        <w:pStyle w:val="TOC2"/>
        <w:rPr>
          <w:rFonts w:eastAsiaTheme="minorEastAsia"/>
          <w:smallCaps w:val="0"/>
          <w:sz w:val="22"/>
        </w:rPr>
      </w:pPr>
      <w:hyperlink w:anchor="_Toc533590109" w:history="1">
        <w:r w:rsidR="005C1C33" w:rsidRPr="00541F23">
          <w:rPr>
            <w:rStyle w:val="Hyperlink"/>
          </w:rPr>
          <w:t>Закупуване на Софтуерна осигуровка (SA)</w:t>
        </w:r>
        <w:r w:rsidR="005C1C33">
          <w:tab/>
        </w:r>
        <w:r w:rsidR="005C1C33">
          <w:fldChar w:fldCharType="begin"/>
        </w:r>
        <w:r w:rsidR="005C1C33">
          <w:instrText xml:space="preserve"> PAGEREF _Toc533590109 \h </w:instrText>
        </w:r>
        <w:r w:rsidR="005C1C33">
          <w:fldChar w:fldCharType="separate"/>
        </w:r>
        <w:r w:rsidR="005C1C33">
          <w:t>84</w:t>
        </w:r>
        <w:r w:rsidR="005C1C33">
          <w:fldChar w:fldCharType="end"/>
        </w:r>
      </w:hyperlink>
    </w:p>
    <w:p w14:paraId="2FF3C19B" w14:textId="77777777" w:rsidR="005C1C33" w:rsidRDefault="00BA3501">
      <w:pPr>
        <w:pStyle w:val="TOC2"/>
        <w:rPr>
          <w:rFonts w:eastAsiaTheme="minorEastAsia"/>
          <w:smallCaps w:val="0"/>
          <w:sz w:val="22"/>
        </w:rPr>
      </w:pPr>
      <w:hyperlink w:anchor="_Toc533590110" w:history="1">
        <w:r w:rsidR="005C1C33" w:rsidRPr="00541F23">
          <w:rPr>
            <w:rStyle w:val="Hyperlink"/>
          </w:rPr>
          <w:t>Подновяване на Софтуерната осигуровка</w:t>
        </w:r>
        <w:r w:rsidR="005C1C33">
          <w:tab/>
        </w:r>
        <w:r w:rsidR="005C1C33">
          <w:fldChar w:fldCharType="begin"/>
        </w:r>
        <w:r w:rsidR="005C1C33">
          <w:instrText xml:space="preserve"> PAGEREF _Toc533590110 \h </w:instrText>
        </w:r>
        <w:r w:rsidR="005C1C33">
          <w:fldChar w:fldCharType="separate"/>
        </w:r>
        <w:r w:rsidR="005C1C33">
          <w:t>84</w:t>
        </w:r>
        <w:r w:rsidR="005C1C33">
          <w:fldChar w:fldCharType="end"/>
        </w:r>
      </w:hyperlink>
    </w:p>
    <w:p w14:paraId="355728AF" w14:textId="77777777" w:rsidR="005C1C33" w:rsidRDefault="00BA3501">
      <w:pPr>
        <w:pStyle w:val="TOC2"/>
        <w:rPr>
          <w:rFonts w:eastAsiaTheme="minorEastAsia"/>
          <w:smallCaps w:val="0"/>
          <w:sz w:val="22"/>
        </w:rPr>
      </w:pPr>
      <w:hyperlink w:anchor="_Toc533590111" w:history="1">
        <w:r w:rsidR="005C1C33" w:rsidRPr="00541F23">
          <w:rPr>
            <w:rStyle w:val="Hyperlink"/>
          </w:rPr>
          <w:t>Лицензи за миграция за Прекратени продукти или Продукти в края на жизнения им цикъл</w:t>
        </w:r>
        <w:r w:rsidR="005C1C33">
          <w:tab/>
        </w:r>
        <w:r w:rsidR="005C1C33">
          <w:fldChar w:fldCharType="begin"/>
        </w:r>
        <w:r w:rsidR="005C1C33">
          <w:instrText xml:space="preserve"> PAGEREF _Toc533590111 \h </w:instrText>
        </w:r>
        <w:r w:rsidR="005C1C33">
          <w:fldChar w:fldCharType="separate"/>
        </w:r>
        <w:r w:rsidR="005C1C33">
          <w:t>85</w:t>
        </w:r>
        <w:r w:rsidR="005C1C33">
          <w:fldChar w:fldCharType="end"/>
        </w:r>
      </w:hyperlink>
    </w:p>
    <w:p w14:paraId="6BC07F17" w14:textId="77777777" w:rsidR="005C1C33" w:rsidRDefault="00BA3501">
      <w:pPr>
        <w:pStyle w:val="TOC2"/>
        <w:rPr>
          <w:rFonts w:eastAsiaTheme="minorEastAsia"/>
          <w:smallCaps w:val="0"/>
          <w:sz w:val="22"/>
        </w:rPr>
      </w:pPr>
      <w:hyperlink w:anchor="_Toc533590112" w:history="1">
        <w:r w:rsidR="005C1C33" w:rsidRPr="00541F23">
          <w:rPr>
            <w:rStyle w:val="Hyperlink"/>
          </w:rPr>
          <w:t>Ползи от Софтуерната осигуровка</w:t>
        </w:r>
        <w:r w:rsidR="005C1C33">
          <w:tab/>
        </w:r>
        <w:r w:rsidR="005C1C33">
          <w:fldChar w:fldCharType="begin"/>
        </w:r>
        <w:r w:rsidR="005C1C33">
          <w:instrText xml:space="preserve"> PAGEREF _Toc533590112 \h </w:instrText>
        </w:r>
        <w:r w:rsidR="005C1C33">
          <w:fldChar w:fldCharType="separate"/>
        </w:r>
        <w:r w:rsidR="005C1C33">
          <w:t>85</w:t>
        </w:r>
        <w:r w:rsidR="005C1C33">
          <w:fldChar w:fldCharType="end"/>
        </w:r>
      </w:hyperlink>
    </w:p>
    <w:p w14:paraId="52D87410" w14:textId="77777777" w:rsidR="005C1C33" w:rsidRDefault="00BA3501">
      <w:pPr>
        <w:pStyle w:val="TOC1"/>
        <w:rPr>
          <w:rFonts w:eastAsiaTheme="minorEastAsia"/>
          <w:b w:val="0"/>
          <w:caps w:val="0"/>
          <w:noProof/>
          <w:sz w:val="22"/>
          <w:szCs w:val="22"/>
        </w:rPr>
      </w:pPr>
      <w:hyperlink w:anchor="_Toc533590113" w:history="1">
        <w:r w:rsidR="005C1C33" w:rsidRPr="00541F23">
          <w:rPr>
            <w:rStyle w:val="Hyperlink"/>
            <w:noProof/>
          </w:rPr>
          <w:t>Приложение C – Добавки и други Лицензи за преход</w:t>
        </w:r>
        <w:r w:rsidR="005C1C33">
          <w:rPr>
            <w:noProof/>
          </w:rPr>
          <w:tab/>
        </w:r>
        <w:r w:rsidR="005C1C33">
          <w:rPr>
            <w:noProof/>
          </w:rPr>
          <w:fldChar w:fldCharType="begin"/>
        </w:r>
        <w:r w:rsidR="005C1C33">
          <w:rPr>
            <w:noProof/>
          </w:rPr>
          <w:instrText xml:space="preserve"> PAGEREF _Toc533590113 \h </w:instrText>
        </w:r>
        <w:r w:rsidR="005C1C33">
          <w:rPr>
            <w:noProof/>
          </w:rPr>
        </w:r>
        <w:r w:rsidR="005C1C33">
          <w:rPr>
            <w:noProof/>
          </w:rPr>
          <w:fldChar w:fldCharType="separate"/>
        </w:r>
        <w:r w:rsidR="005C1C33">
          <w:rPr>
            <w:noProof/>
          </w:rPr>
          <w:t>97</w:t>
        </w:r>
        <w:r w:rsidR="005C1C33">
          <w:rPr>
            <w:noProof/>
          </w:rPr>
          <w:fldChar w:fldCharType="end"/>
        </w:r>
      </w:hyperlink>
    </w:p>
    <w:p w14:paraId="54E97A6E" w14:textId="77777777" w:rsidR="005C1C33" w:rsidRDefault="00BA3501">
      <w:pPr>
        <w:pStyle w:val="TOC2"/>
        <w:rPr>
          <w:rFonts w:eastAsiaTheme="minorEastAsia"/>
          <w:smallCaps w:val="0"/>
          <w:sz w:val="22"/>
        </w:rPr>
      </w:pPr>
      <w:hyperlink w:anchor="_Toc533590114" w:history="1">
        <w:r w:rsidR="005C1C33" w:rsidRPr="00541F23">
          <w:rPr>
            <w:rStyle w:val="Hyperlink"/>
          </w:rPr>
          <w:t>Добавки</w:t>
        </w:r>
        <w:r w:rsidR="005C1C33">
          <w:tab/>
        </w:r>
        <w:r w:rsidR="005C1C33">
          <w:fldChar w:fldCharType="begin"/>
        </w:r>
        <w:r w:rsidR="005C1C33">
          <w:instrText xml:space="preserve"> PAGEREF _Toc533590114 \h </w:instrText>
        </w:r>
        <w:r w:rsidR="005C1C33">
          <w:fldChar w:fldCharType="separate"/>
        </w:r>
        <w:r w:rsidR="005C1C33">
          <w:t>97</w:t>
        </w:r>
        <w:r w:rsidR="005C1C33">
          <w:fldChar w:fldCharType="end"/>
        </w:r>
      </w:hyperlink>
    </w:p>
    <w:p w14:paraId="1C0AA807" w14:textId="77777777" w:rsidR="005C1C33" w:rsidRDefault="00BA3501">
      <w:pPr>
        <w:pStyle w:val="TOC3"/>
        <w:rPr>
          <w:rFonts w:eastAsiaTheme="minorEastAsia"/>
          <w:smallCaps w:val="0"/>
          <w:sz w:val="22"/>
        </w:rPr>
      </w:pPr>
      <w:hyperlink w:anchor="_Toc533590115" w:history="1">
        <w:r w:rsidR="005C1C33" w:rsidRPr="00541F23">
          <w:rPr>
            <w:rStyle w:val="Hyperlink"/>
          </w:rPr>
          <w:t>Настолна операционна система Windows</w:t>
        </w:r>
        <w:r w:rsidR="005C1C33">
          <w:tab/>
        </w:r>
        <w:r w:rsidR="005C1C33">
          <w:fldChar w:fldCharType="begin"/>
        </w:r>
        <w:r w:rsidR="005C1C33">
          <w:instrText xml:space="preserve"> PAGEREF _Toc533590115 \h </w:instrText>
        </w:r>
        <w:r w:rsidR="005C1C33">
          <w:fldChar w:fldCharType="separate"/>
        </w:r>
        <w:r w:rsidR="005C1C33">
          <w:t>97</w:t>
        </w:r>
        <w:r w:rsidR="005C1C33">
          <w:fldChar w:fldCharType="end"/>
        </w:r>
      </w:hyperlink>
    </w:p>
    <w:p w14:paraId="5FDCD4C1" w14:textId="77777777" w:rsidR="005C1C33" w:rsidRDefault="00BA3501">
      <w:pPr>
        <w:pStyle w:val="TOC3"/>
        <w:rPr>
          <w:rFonts w:eastAsiaTheme="minorEastAsia"/>
          <w:smallCaps w:val="0"/>
          <w:sz w:val="22"/>
        </w:rPr>
      </w:pPr>
      <w:hyperlink w:anchor="_Toc533590116" w:history="1">
        <w:r w:rsidR="005C1C33" w:rsidRPr="00541F23">
          <w:rPr>
            <w:rStyle w:val="Hyperlink"/>
          </w:rPr>
          <w:t>Планове за Microsoft Azure за потребители</w:t>
        </w:r>
        <w:r w:rsidR="005C1C33">
          <w:tab/>
        </w:r>
        <w:r w:rsidR="005C1C33">
          <w:fldChar w:fldCharType="begin"/>
        </w:r>
        <w:r w:rsidR="005C1C33">
          <w:instrText xml:space="preserve"> PAGEREF _Toc533590116 \h </w:instrText>
        </w:r>
        <w:r w:rsidR="005C1C33">
          <w:fldChar w:fldCharType="separate"/>
        </w:r>
        <w:r w:rsidR="005C1C33">
          <w:t>97</w:t>
        </w:r>
        <w:r w:rsidR="005C1C33">
          <w:fldChar w:fldCharType="end"/>
        </w:r>
      </w:hyperlink>
    </w:p>
    <w:p w14:paraId="35DAE381" w14:textId="77777777" w:rsidR="005C1C33" w:rsidRDefault="00BA3501">
      <w:pPr>
        <w:pStyle w:val="TOC3"/>
        <w:rPr>
          <w:rFonts w:eastAsiaTheme="minorEastAsia"/>
          <w:smallCaps w:val="0"/>
          <w:sz w:val="22"/>
        </w:rPr>
      </w:pPr>
      <w:hyperlink w:anchor="_Toc533590117" w:history="1">
        <w:r w:rsidR="005C1C33" w:rsidRPr="00541F23">
          <w:rPr>
            <w:rStyle w:val="Hyperlink"/>
          </w:rPr>
          <w:t>Microsoft 365</w:t>
        </w:r>
        <w:r w:rsidR="005C1C33">
          <w:tab/>
        </w:r>
        <w:r w:rsidR="005C1C33">
          <w:fldChar w:fldCharType="begin"/>
        </w:r>
        <w:r w:rsidR="005C1C33">
          <w:instrText xml:space="preserve"> PAGEREF _Toc533590117 \h </w:instrText>
        </w:r>
        <w:r w:rsidR="005C1C33">
          <w:fldChar w:fldCharType="separate"/>
        </w:r>
        <w:r w:rsidR="005C1C33">
          <w:t>97</w:t>
        </w:r>
        <w:r w:rsidR="005C1C33">
          <w:fldChar w:fldCharType="end"/>
        </w:r>
      </w:hyperlink>
    </w:p>
    <w:p w14:paraId="29569B37" w14:textId="77777777" w:rsidR="005C1C33" w:rsidRDefault="00BA3501">
      <w:pPr>
        <w:pStyle w:val="TOC3"/>
        <w:rPr>
          <w:rFonts w:eastAsiaTheme="minorEastAsia"/>
          <w:smallCaps w:val="0"/>
          <w:sz w:val="22"/>
        </w:rPr>
      </w:pPr>
      <w:hyperlink w:anchor="_Toc533590118" w:history="1">
        <w:r w:rsidR="005C1C33" w:rsidRPr="00541F23">
          <w:rPr>
            <w:rStyle w:val="Hyperlink"/>
          </w:rPr>
          <w:t>Корпоративна мобилност и сигурност</w:t>
        </w:r>
        <w:r w:rsidR="005C1C33">
          <w:tab/>
        </w:r>
        <w:r w:rsidR="005C1C33">
          <w:fldChar w:fldCharType="begin"/>
        </w:r>
        <w:r w:rsidR="005C1C33">
          <w:instrText xml:space="preserve"> PAGEREF _Toc533590118 \h </w:instrText>
        </w:r>
        <w:r w:rsidR="005C1C33">
          <w:fldChar w:fldCharType="separate"/>
        </w:r>
        <w:r w:rsidR="005C1C33">
          <w:t>98</w:t>
        </w:r>
        <w:r w:rsidR="005C1C33">
          <w:fldChar w:fldCharType="end"/>
        </w:r>
      </w:hyperlink>
    </w:p>
    <w:p w14:paraId="7A8D4E2A" w14:textId="77777777" w:rsidR="005C1C33" w:rsidRDefault="00BA3501">
      <w:pPr>
        <w:pStyle w:val="TOC3"/>
        <w:rPr>
          <w:rFonts w:eastAsiaTheme="minorEastAsia"/>
          <w:smallCaps w:val="0"/>
          <w:sz w:val="22"/>
        </w:rPr>
      </w:pPr>
      <w:hyperlink w:anchor="_Toc533590119" w:history="1">
        <w:r w:rsidR="005C1C33" w:rsidRPr="00541F23">
          <w:rPr>
            <w:rStyle w:val="Hyperlink"/>
          </w:rPr>
          <w:t>Услуги на Microsoft Dynamics 365</w:t>
        </w:r>
        <w:r w:rsidR="005C1C33">
          <w:tab/>
        </w:r>
        <w:r w:rsidR="005C1C33">
          <w:fldChar w:fldCharType="begin"/>
        </w:r>
        <w:r w:rsidR="005C1C33">
          <w:instrText xml:space="preserve"> PAGEREF _Toc533590119 \h </w:instrText>
        </w:r>
        <w:r w:rsidR="005C1C33">
          <w:fldChar w:fldCharType="separate"/>
        </w:r>
        <w:r w:rsidR="005C1C33">
          <w:t>98</w:t>
        </w:r>
        <w:r w:rsidR="005C1C33">
          <w:fldChar w:fldCharType="end"/>
        </w:r>
      </w:hyperlink>
    </w:p>
    <w:p w14:paraId="19FCA283" w14:textId="77777777" w:rsidR="005C1C33" w:rsidRDefault="00BA3501">
      <w:pPr>
        <w:pStyle w:val="TOC3"/>
        <w:rPr>
          <w:rFonts w:eastAsiaTheme="minorEastAsia"/>
          <w:smallCaps w:val="0"/>
          <w:sz w:val="22"/>
        </w:rPr>
      </w:pPr>
      <w:hyperlink w:anchor="_Toc533590120" w:history="1">
        <w:r w:rsidR="005C1C33" w:rsidRPr="00541F23">
          <w:rPr>
            <w:rStyle w:val="Hyperlink"/>
          </w:rPr>
          <w:t>Приложения на Office 365</w:t>
        </w:r>
        <w:r w:rsidR="005C1C33">
          <w:tab/>
        </w:r>
        <w:r w:rsidR="005C1C33">
          <w:fldChar w:fldCharType="begin"/>
        </w:r>
        <w:r w:rsidR="005C1C33">
          <w:instrText xml:space="preserve"> PAGEREF _Toc533590120 \h </w:instrText>
        </w:r>
        <w:r w:rsidR="005C1C33">
          <w:fldChar w:fldCharType="separate"/>
        </w:r>
        <w:r w:rsidR="005C1C33">
          <w:t>98</w:t>
        </w:r>
        <w:r w:rsidR="005C1C33">
          <w:fldChar w:fldCharType="end"/>
        </w:r>
      </w:hyperlink>
    </w:p>
    <w:p w14:paraId="0BF33BCF" w14:textId="77777777" w:rsidR="005C1C33" w:rsidRDefault="00BA3501">
      <w:pPr>
        <w:pStyle w:val="TOC3"/>
        <w:rPr>
          <w:rFonts w:eastAsiaTheme="minorEastAsia"/>
          <w:smallCaps w:val="0"/>
          <w:sz w:val="22"/>
        </w:rPr>
      </w:pPr>
      <w:hyperlink w:anchor="_Toc533590121" w:history="1">
        <w:r w:rsidR="005C1C33" w:rsidRPr="00541F23">
          <w:rPr>
            <w:rStyle w:val="Hyperlink"/>
          </w:rPr>
          <w:t>Пакети на Office 365</w:t>
        </w:r>
        <w:r w:rsidR="005C1C33">
          <w:tab/>
        </w:r>
        <w:r w:rsidR="005C1C33">
          <w:fldChar w:fldCharType="begin"/>
        </w:r>
        <w:r w:rsidR="005C1C33">
          <w:instrText xml:space="preserve"> PAGEREF _Toc533590121 \h </w:instrText>
        </w:r>
        <w:r w:rsidR="005C1C33">
          <w:fldChar w:fldCharType="separate"/>
        </w:r>
        <w:r w:rsidR="005C1C33">
          <w:t>98</w:t>
        </w:r>
        <w:r w:rsidR="005C1C33">
          <w:fldChar w:fldCharType="end"/>
        </w:r>
      </w:hyperlink>
    </w:p>
    <w:p w14:paraId="0D4A1ADE" w14:textId="77777777" w:rsidR="005C1C33" w:rsidRDefault="00BA3501">
      <w:pPr>
        <w:pStyle w:val="TOC3"/>
        <w:rPr>
          <w:rFonts w:eastAsiaTheme="minorEastAsia"/>
          <w:smallCaps w:val="0"/>
          <w:sz w:val="22"/>
        </w:rPr>
      </w:pPr>
      <w:hyperlink w:anchor="_Toc533590122" w:history="1">
        <w:r w:rsidR="005C1C33" w:rsidRPr="00541F23">
          <w:rPr>
            <w:rStyle w:val="Hyperlink"/>
          </w:rPr>
          <w:t>Office 365 Advanced Threat Protection</w:t>
        </w:r>
        <w:r w:rsidR="005C1C33">
          <w:tab/>
        </w:r>
        <w:r w:rsidR="005C1C33">
          <w:fldChar w:fldCharType="begin"/>
        </w:r>
        <w:r w:rsidR="005C1C33">
          <w:instrText xml:space="preserve"> PAGEREF _Toc533590122 \h </w:instrText>
        </w:r>
        <w:r w:rsidR="005C1C33">
          <w:fldChar w:fldCharType="separate"/>
        </w:r>
        <w:r w:rsidR="005C1C33">
          <w:t>99</w:t>
        </w:r>
        <w:r w:rsidR="005C1C33">
          <w:fldChar w:fldCharType="end"/>
        </w:r>
      </w:hyperlink>
    </w:p>
    <w:p w14:paraId="6EF55FA2" w14:textId="77777777" w:rsidR="005C1C33" w:rsidRDefault="00BA3501">
      <w:pPr>
        <w:pStyle w:val="TOC3"/>
        <w:rPr>
          <w:rFonts w:eastAsiaTheme="minorEastAsia"/>
          <w:smallCaps w:val="0"/>
          <w:sz w:val="22"/>
        </w:rPr>
      </w:pPr>
      <w:hyperlink w:anchor="_Toc533590123" w:history="1">
        <w:r w:rsidR="005C1C33" w:rsidRPr="00541F23">
          <w:rPr>
            <w:rStyle w:val="Hyperlink"/>
          </w:rPr>
          <w:t>Добавка Office 365 Data Loss Prevention</w:t>
        </w:r>
        <w:r w:rsidR="005C1C33">
          <w:tab/>
        </w:r>
        <w:r w:rsidR="005C1C33">
          <w:fldChar w:fldCharType="begin"/>
        </w:r>
        <w:r w:rsidR="005C1C33">
          <w:instrText xml:space="preserve"> PAGEREF _Toc533590123 \h </w:instrText>
        </w:r>
        <w:r w:rsidR="005C1C33">
          <w:fldChar w:fldCharType="separate"/>
        </w:r>
        <w:r w:rsidR="005C1C33">
          <w:t>99</w:t>
        </w:r>
        <w:r w:rsidR="005C1C33">
          <w:fldChar w:fldCharType="end"/>
        </w:r>
      </w:hyperlink>
    </w:p>
    <w:p w14:paraId="5662B167" w14:textId="77777777" w:rsidR="005C1C33" w:rsidRDefault="00BA3501">
      <w:pPr>
        <w:pStyle w:val="TOC3"/>
        <w:rPr>
          <w:rFonts w:eastAsiaTheme="minorEastAsia"/>
          <w:smallCaps w:val="0"/>
          <w:sz w:val="22"/>
        </w:rPr>
      </w:pPr>
      <w:hyperlink w:anchor="_Toc533590124" w:history="1">
        <w:r w:rsidR="005C1C33" w:rsidRPr="00541F23">
          <w:rPr>
            <w:rStyle w:val="Hyperlink"/>
          </w:rPr>
          <w:t>Office 365 Cloud App Security</w:t>
        </w:r>
        <w:r w:rsidR="005C1C33">
          <w:tab/>
        </w:r>
        <w:r w:rsidR="005C1C33">
          <w:fldChar w:fldCharType="begin"/>
        </w:r>
        <w:r w:rsidR="005C1C33">
          <w:instrText xml:space="preserve"> PAGEREF _Toc533590124 \h </w:instrText>
        </w:r>
        <w:r w:rsidR="005C1C33">
          <w:fldChar w:fldCharType="separate"/>
        </w:r>
        <w:r w:rsidR="005C1C33">
          <w:t>99</w:t>
        </w:r>
        <w:r w:rsidR="005C1C33">
          <w:fldChar w:fldCharType="end"/>
        </w:r>
      </w:hyperlink>
    </w:p>
    <w:p w14:paraId="233C9775" w14:textId="77777777" w:rsidR="005C1C33" w:rsidRDefault="00BA3501">
      <w:pPr>
        <w:pStyle w:val="TOC3"/>
        <w:rPr>
          <w:rFonts w:eastAsiaTheme="minorEastAsia"/>
          <w:smallCaps w:val="0"/>
          <w:sz w:val="22"/>
        </w:rPr>
      </w:pPr>
      <w:hyperlink w:anchor="_Toc533590125" w:history="1">
        <w:r w:rsidR="005C1C33" w:rsidRPr="00541F23">
          <w:rPr>
            <w:rStyle w:val="Hyperlink"/>
          </w:rPr>
          <w:t>Office 365 Threat Intelligence</w:t>
        </w:r>
        <w:r w:rsidR="005C1C33">
          <w:tab/>
        </w:r>
        <w:r w:rsidR="005C1C33">
          <w:fldChar w:fldCharType="begin"/>
        </w:r>
        <w:r w:rsidR="005C1C33">
          <w:instrText xml:space="preserve"> PAGEREF _Toc533590125 \h </w:instrText>
        </w:r>
        <w:r w:rsidR="005C1C33">
          <w:fldChar w:fldCharType="separate"/>
        </w:r>
        <w:r w:rsidR="005C1C33">
          <w:t>99</w:t>
        </w:r>
        <w:r w:rsidR="005C1C33">
          <w:fldChar w:fldCharType="end"/>
        </w:r>
      </w:hyperlink>
    </w:p>
    <w:p w14:paraId="668B3194" w14:textId="77777777" w:rsidR="005C1C33" w:rsidRDefault="00BA3501">
      <w:pPr>
        <w:pStyle w:val="TOC3"/>
        <w:rPr>
          <w:rFonts w:eastAsiaTheme="minorEastAsia"/>
          <w:smallCaps w:val="0"/>
          <w:sz w:val="22"/>
        </w:rPr>
      </w:pPr>
      <w:hyperlink w:anchor="_Toc533590126" w:history="1">
        <w:r w:rsidR="005C1C33" w:rsidRPr="00541F23">
          <w:rPr>
            <w:rStyle w:val="Hyperlink"/>
          </w:rPr>
          <w:t>Възможност за множество Географски области в Office 365</w:t>
        </w:r>
        <w:r w:rsidR="005C1C33">
          <w:tab/>
        </w:r>
        <w:r w:rsidR="005C1C33">
          <w:fldChar w:fldCharType="begin"/>
        </w:r>
        <w:r w:rsidR="005C1C33">
          <w:instrText xml:space="preserve"> PAGEREF _Toc533590126 \h </w:instrText>
        </w:r>
        <w:r w:rsidR="005C1C33">
          <w:fldChar w:fldCharType="separate"/>
        </w:r>
        <w:r w:rsidR="005C1C33">
          <w:t>99</w:t>
        </w:r>
        <w:r w:rsidR="005C1C33">
          <w:fldChar w:fldCharType="end"/>
        </w:r>
      </w:hyperlink>
    </w:p>
    <w:p w14:paraId="04F9DEF3" w14:textId="77777777" w:rsidR="005C1C33" w:rsidRDefault="00BA3501">
      <w:pPr>
        <w:pStyle w:val="TOC3"/>
        <w:rPr>
          <w:rFonts w:eastAsiaTheme="minorEastAsia"/>
          <w:smallCaps w:val="0"/>
          <w:sz w:val="22"/>
        </w:rPr>
      </w:pPr>
      <w:hyperlink w:anchor="_Toc533590127" w:history="1">
        <w:r w:rsidR="005C1C33" w:rsidRPr="00541F23">
          <w:rPr>
            <w:rStyle w:val="Hyperlink"/>
          </w:rPr>
          <w:t>Exchange Online</w:t>
        </w:r>
        <w:r w:rsidR="005C1C33">
          <w:tab/>
        </w:r>
        <w:r w:rsidR="005C1C33">
          <w:fldChar w:fldCharType="begin"/>
        </w:r>
        <w:r w:rsidR="005C1C33">
          <w:instrText xml:space="preserve"> PAGEREF _Toc533590127 \h </w:instrText>
        </w:r>
        <w:r w:rsidR="005C1C33">
          <w:fldChar w:fldCharType="separate"/>
        </w:r>
        <w:r w:rsidR="005C1C33">
          <w:t>100</w:t>
        </w:r>
        <w:r w:rsidR="005C1C33">
          <w:fldChar w:fldCharType="end"/>
        </w:r>
      </w:hyperlink>
    </w:p>
    <w:p w14:paraId="00EABE23" w14:textId="77777777" w:rsidR="005C1C33" w:rsidRDefault="00BA3501">
      <w:pPr>
        <w:pStyle w:val="TOC3"/>
        <w:rPr>
          <w:rFonts w:eastAsiaTheme="minorEastAsia"/>
          <w:smallCaps w:val="0"/>
          <w:sz w:val="22"/>
        </w:rPr>
      </w:pPr>
      <w:hyperlink w:anchor="_Toc533590128" w:history="1">
        <w:r w:rsidR="005C1C33" w:rsidRPr="00541F23">
          <w:rPr>
            <w:rStyle w:val="Hyperlink"/>
          </w:rPr>
          <w:t>Project Online</w:t>
        </w:r>
        <w:r w:rsidR="005C1C33">
          <w:tab/>
        </w:r>
        <w:r w:rsidR="005C1C33">
          <w:fldChar w:fldCharType="begin"/>
        </w:r>
        <w:r w:rsidR="005C1C33">
          <w:instrText xml:space="preserve"> PAGEREF _Toc533590128 \h </w:instrText>
        </w:r>
        <w:r w:rsidR="005C1C33">
          <w:fldChar w:fldCharType="separate"/>
        </w:r>
        <w:r w:rsidR="005C1C33">
          <w:t>100</w:t>
        </w:r>
        <w:r w:rsidR="005C1C33">
          <w:fldChar w:fldCharType="end"/>
        </w:r>
      </w:hyperlink>
    </w:p>
    <w:p w14:paraId="488CFE7C" w14:textId="77777777" w:rsidR="005C1C33" w:rsidRDefault="00BA3501">
      <w:pPr>
        <w:pStyle w:val="TOC3"/>
        <w:rPr>
          <w:rFonts w:eastAsiaTheme="minorEastAsia"/>
          <w:smallCaps w:val="0"/>
          <w:sz w:val="22"/>
        </w:rPr>
      </w:pPr>
      <w:hyperlink w:anchor="_Toc533590129" w:history="1">
        <w:r w:rsidR="005C1C33" w:rsidRPr="00541F23">
          <w:rPr>
            <w:rStyle w:val="Hyperlink"/>
          </w:rPr>
          <w:t>SharePoint Online</w:t>
        </w:r>
        <w:r w:rsidR="005C1C33">
          <w:tab/>
        </w:r>
        <w:r w:rsidR="005C1C33">
          <w:fldChar w:fldCharType="begin"/>
        </w:r>
        <w:r w:rsidR="005C1C33">
          <w:instrText xml:space="preserve"> PAGEREF _Toc533590129 \h </w:instrText>
        </w:r>
        <w:r w:rsidR="005C1C33">
          <w:fldChar w:fldCharType="separate"/>
        </w:r>
        <w:r w:rsidR="005C1C33">
          <w:t>100</w:t>
        </w:r>
        <w:r w:rsidR="005C1C33">
          <w:fldChar w:fldCharType="end"/>
        </w:r>
      </w:hyperlink>
    </w:p>
    <w:p w14:paraId="640BB69C" w14:textId="77777777" w:rsidR="005C1C33" w:rsidRDefault="00BA3501">
      <w:pPr>
        <w:pStyle w:val="TOC3"/>
        <w:rPr>
          <w:rFonts w:eastAsiaTheme="minorEastAsia"/>
          <w:smallCaps w:val="0"/>
          <w:sz w:val="22"/>
        </w:rPr>
      </w:pPr>
      <w:hyperlink w:anchor="_Toc533590130" w:history="1">
        <w:r w:rsidR="005C1C33" w:rsidRPr="00541F23">
          <w:rPr>
            <w:rStyle w:val="Hyperlink"/>
          </w:rPr>
          <w:t>Skype за бизнеса онлайн</w:t>
        </w:r>
        <w:r w:rsidR="005C1C33">
          <w:tab/>
        </w:r>
        <w:r w:rsidR="005C1C33">
          <w:fldChar w:fldCharType="begin"/>
        </w:r>
        <w:r w:rsidR="005C1C33">
          <w:instrText xml:space="preserve"> PAGEREF _Toc533590130 \h </w:instrText>
        </w:r>
        <w:r w:rsidR="005C1C33">
          <w:fldChar w:fldCharType="separate"/>
        </w:r>
        <w:r w:rsidR="005C1C33">
          <w:t>100</w:t>
        </w:r>
        <w:r w:rsidR="005C1C33">
          <w:fldChar w:fldCharType="end"/>
        </w:r>
      </w:hyperlink>
    </w:p>
    <w:p w14:paraId="306962A1" w14:textId="77777777" w:rsidR="005C1C33" w:rsidRDefault="00BA3501">
      <w:pPr>
        <w:pStyle w:val="TOC3"/>
        <w:rPr>
          <w:rFonts w:eastAsiaTheme="minorEastAsia"/>
          <w:smallCaps w:val="0"/>
          <w:sz w:val="22"/>
        </w:rPr>
      </w:pPr>
      <w:hyperlink w:anchor="_Toc533590131" w:history="1">
        <w:r w:rsidR="005C1C33" w:rsidRPr="00541F23">
          <w:rPr>
            <w:rStyle w:val="Hyperlink"/>
          </w:rPr>
          <w:t>Microsoft Intune</w:t>
        </w:r>
        <w:r w:rsidR="005C1C33">
          <w:tab/>
        </w:r>
        <w:r w:rsidR="005C1C33">
          <w:fldChar w:fldCharType="begin"/>
        </w:r>
        <w:r w:rsidR="005C1C33">
          <w:instrText xml:space="preserve"> PAGEREF _Toc533590131 \h </w:instrText>
        </w:r>
        <w:r w:rsidR="005C1C33">
          <w:fldChar w:fldCharType="separate"/>
        </w:r>
        <w:r w:rsidR="005C1C33">
          <w:t>100</w:t>
        </w:r>
        <w:r w:rsidR="005C1C33">
          <w:fldChar w:fldCharType="end"/>
        </w:r>
      </w:hyperlink>
    </w:p>
    <w:p w14:paraId="55F979CD" w14:textId="77777777" w:rsidR="005C1C33" w:rsidRDefault="00BA3501">
      <w:pPr>
        <w:pStyle w:val="TOC2"/>
        <w:rPr>
          <w:rFonts w:eastAsiaTheme="minorEastAsia"/>
          <w:smallCaps w:val="0"/>
          <w:sz w:val="22"/>
        </w:rPr>
      </w:pPr>
      <w:hyperlink w:anchor="_Toc533590132" w:history="1">
        <w:r w:rsidR="005C1C33" w:rsidRPr="00541F23">
          <w:rPr>
            <w:rStyle w:val="Hyperlink"/>
          </w:rPr>
          <w:t>От SA</w:t>
        </w:r>
        <w:r w:rsidR="005C1C33">
          <w:tab/>
        </w:r>
        <w:r w:rsidR="005C1C33">
          <w:fldChar w:fldCharType="begin"/>
        </w:r>
        <w:r w:rsidR="005C1C33">
          <w:instrText xml:space="preserve"> PAGEREF _Toc533590132 \h </w:instrText>
        </w:r>
        <w:r w:rsidR="005C1C33">
          <w:fldChar w:fldCharType="separate"/>
        </w:r>
        <w:r w:rsidR="005C1C33">
          <w:t>100</w:t>
        </w:r>
        <w:r w:rsidR="005C1C33">
          <w:fldChar w:fldCharType="end"/>
        </w:r>
      </w:hyperlink>
    </w:p>
    <w:p w14:paraId="5EC299F8" w14:textId="77777777" w:rsidR="005C1C33" w:rsidRDefault="00BA3501">
      <w:pPr>
        <w:pStyle w:val="TOC3"/>
        <w:rPr>
          <w:rFonts w:eastAsiaTheme="minorEastAsia"/>
          <w:smallCaps w:val="0"/>
          <w:sz w:val="22"/>
        </w:rPr>
      </w:pPr>
      <w:hyperlink w:anchor="_Toc533590133" w:history="1">
        <w:r w:rsidR="005C1C33" w:rsidRPr="00541F23">
          <w:rPr>
            <w:rStyle w:val="Hyperlink"/>
          </w:rPr>
          <w:t>ЛКД пакети</w:t>
        </w:r>
        <w:r w:rsidR="005C1C33">
          <w:tab/>
        </w:r>
        <w:r w:rsidR="005C1C33">
          <w:fldChar w:fldCharType="begin"/>
        </w:r>
        <w:r w:rsidR="005C1C33">
          <w:instrText xml:space="preserve"> PAGEREF _Toc533590133 \h </w:instrText>
        </w:r>
        <w:r w:rsidR="005C1C33">
          <w:fldChar w:fldCharType="separate"/>
        </w:r>
        <w:r w:rsidR="005C1C33">
          <w:t>101</w:t>
        </w:r>
        <w:r w:rsidR="005C1C33">
          <w:fldChar w:fldCharType="end"/>
        </w:r>
      </w:hyperlink>
    </w:p>
    <w:p w14:paraId="6A999988" w14:textId="77777777" w:rsidR="005C1C33" w:rsidRDefault="00BA3501">
      <w:pPr>
        <w:pStyle w:val="TOC3"/>
        <w:rPr>
          <w:rFonts w:eastAsiaTheme="minorEastAsia"/>
          <w:smallCaps w:val="0"/>
          <w:sz w:val="22"/>
        </w:rPr>
      </w:pPr>
      <w:hyperlink w:anchor="_Toc533590134" w:history="1">
        <w:r w:rsidR="005C1C33" w:rsidRPr="00541F23">
          <w:rPr>
            <w:rStyle w:val="Hyperlink"/>
          </w:rPr>
          <w:t>Настолна операционна система Windows</w:t>
        </w:r>
        <w:r w:rsidR="005C1C33">
          <w:tab/>
        </w:r>
        <w:r w:rsidR="005C1C33">
          <w:fldChar w:fldCharType="begin"/>
        </w:r>
        <w:r w:rsidR="005C1C33">
          <w:instrText xml:space="preserve"> PAGEREF _Toc533590134 \h </w:instrText>
        </w:r>
        <w:r w:rsidR="005C1C33">
          <w:fldChar w:fldCharType="separate"/>
        </w:r>
        <w:r w:rsidR="005C1C33">
          <w:t>101</w:t>
        </w:r>
        <w:r w:rsidR="005C1C33">
          <w:fldChar w:fldCharType="end"/>
        </w:r>
      </w:hyperlink>
    </w:p>
    <w:p w14:paraId="21A3D977" w14:textId="77777777" w:rsidR="005C1C33" w:rsidRDefault="00BA3501">
      <w:pPr>
        <w:pStyle w:val="TOC3"/>
        <w:rPr>
          <w:rFonts w:eastAsiaTheme="minorEastAsia"/>
          <w:smallCaps w:val="0"/>
          <w:sz w:val="22"/>
        </w:rPr>
      </w:pPr>
      <w:hyperlink w:anchor="_Toc533590135" w:history="1">
        <w:r w:rsidR="005C1C33" w:rsidRPr="00541F23">
          <w:rPr>
            <w:rStyle w:val="Hyperlink"/>
          </w:rPr>
          <w:t>Microsoft 365</w:t>
        </w:r>
        <w:r w:rsidR="005C1C33">
          <w:tab/>
        </w:r>
        <w:r w:rsidR="005C1C33">
          <w:fldChar w:fldCharType="begin"/>
        </w:r>
        <w:r w:rsidR="005C1C33">
          <w:instrText xml:space="preserve"> PAGEREF _Toc533590135 \h </w:instrText>
        </w:r>
        <w:r w:rsidR="005C1C33">
          <w:fldChar w:fldCharType="separate"/>
        </w:r>
        <w:r w:rsidR="005C1C33">
          <w:t>101</w:t>
        </w:r>
        <w:r w:rsidR="005C1C33">
          <w:fldChar w:fldCharType="end"/>
        </w:r>
      </w:hyperlink>
    </w:p>
    <w:p w14:paraId="25DA62A7" w14:textId="77777777" w:rsidR="005C1C33" w:rsidRDefault="00BA3501">
      <w:pPr>
        <w:pStyle w:val="TOC3"/>
        <w:rPr>
          <w:rFonts w:eastAsiaTheme="minorEastAsia"/>
          <w:smallCaps w:val="0"/>
          <w:sz w:val="22"/>
        </w:rPr>
      </w:pPr>
      <w:hyperlink w:anchor="_Toc533590136" w:history="1">
        <w:r w:rsidR="005C1C33" w:rsidRPr="00541F23">
          <w:rPr>
            <w:rStyle w:val="Hyperlink"/>
          </w:rPr>
          <w:t>Корпоративна мобилност и сигурност</w:t>
        </w:r>
        <w:r w:rsidR="005C1C33">
          <w:tab/>
        </w:r>
        <w:r w:rsidR="005C1C33">
          <w:fldChar w:fldCharType="begin"/>
        </w:r>
        <w:r w:rsidR="005C1C33">
          <w:instrText xml:space="preserve"> PAGEREF _Toc533590136 \h </w:instrText>
        </w:r>
        <w:r w:rsidR="005C1C33">
          <w:fldChar w:fldCharType="separate"/>
        </w:r>
        <w:r w:rsidR="005C1C33">
          <w:t>101</w:t>
        </w:r>
        <w:r w:rsidR="005C1C33">
          <w:fldChar w:fldCharType="end"/>
        </w:r>
      </w:hyperlink>
    </w:p>
    <w:p w14:paraId="460771E4" w14:textId="77777777" w:rsidR="005C1C33" w:rsidRDefault="00BA3501">
      <w:pPr>
        <w:pStyle w:val="TOC3"/>
        <w:rPr>
          <w:rFonts w:eastAsiaTheme="minorEastAsia"/>
          <w:smallCaps w:val="0"/>
          <w:sz w:val="22"/>
        </w:rPr>
      </w:pPr>
      <w:hyperlink w:anchor="_Toc533590137" w:history="1">
        <w:r w:rsidR="005C1C33" w:rsidRPr="00541F23">
          <w:rPr>
            <w:rStyle w:val="Hyperlink"/>
          </w:rPr>
          <w:t>Услуги на Microsoft Dynamics 365</w:t>
        </w:r>
        <w:r w:rsidR="005C1C33">
          <w:tab/>
        </w:r>
        <w:r w:rsidR="005C1C33">
          <w:fldChar w:fldCharType="begin"/>
        </w:r>
        <w:r w:rsidR="005C1C33">
          <w:instrText xml:space="preserve"> PAGEREF _Toc533590137 \h </w:instrText>
        </w:r>
        <w:r w:rsidR="005C1C33">
          <w:fldChar w:fldCharType="separate"/>
        </w:r>
        <w:r w:rsidR="005C1C33">
          <w:t>102</w:t>
        </w:r>
        <w:r w:rsidR="005C1C33">
          <w:fldChar w:fldCharType="end"/>
        </w:r>
      </w:hyperlink>
    </w:p>
    <w:p w14:paraId="26A90DC6" w14:textId="77777777" w:rsidR="005C1C33" w:rsidRDefault="00BA3501">
      <w:pPr>
        <w:pStyle w:val="TOC3"/>
        <w:rPr>
          <w:rFonts w:eastAsiaTheme="minorEastAsia"/>
          <w:smallCaps w:val="0"/>
          <w:sz w:val="22"/>
        </w:rPr>
      </w:pPr>
      <w:hyperlink w:anchor="_Toc533590138" w:history="1">
        <w:r w:rsidR="005C1C33" w:rsidRPr="00541F23">
          <w:rPr>
            <w:rStyle w:val="Hyperlink"/>
          </w:rPr>
          <w:t>Приложения на Office 365</w:t>
        </w:r>
        <w:r w:rsidR="005C1C33">
          <w:tab/>
        </w:r>
        <w:r w:rsidR="005C1C33">
          <w:fldChar w:fldCharType="begin"/>
        </w:r>
        <w:r w:rsidR="005C1C33">
          <w:instrText xml:space="preserve"> PAGEREF _Toc533590138 \h </w:instrText>
        </w:r>
        <w:r w:rsidR="005C1C33">
          <w:fldChar w:fldCharType="separate"/>
        </w:r>
        <w:r w:rsidR="005C1C33">
          <w:t>102</w:t>
        </w:r>
        <w:r w:rsidR="005C1C33">
          <w:fldChar w:fldCharType="end"/>
        </w:r>
      </w:hyperlink>
    </w:p>
    <w:p w14:paraId="3E822585" w14:textId="77777777" w:rsidR="005C1C33" w:rsidRDefault="00BA3501">
      <w:pPr>
        <w:pStyle w:val="TOC3"/>
        <w:rPr>
          <w:rFonts w:eastAsiaTheme="minorEastAsia"/>
          <w:smallCaps w:val="0"/>
          <w:sz w:val="22"/>
        </w:rPr>
      </w:pPr>
      <w:hyperlink w:anchor="_Toc533590139" w:history="1">
        <w:r w:rsidR="005C1C33" w:rsidRPr="00541F23">
          <w:rPr>
            <w:rStyle w:val="Hyperlink"/>
          </w:rPr>
          <w:t>Пакети на Office 365</w:t>
        </w:r>
        <w:r w:rsidR="005C1C33">
          <w:tab/>
        </w:r>
        <w:r w:rsidR="005C1C33">
          <w:fldChar w:fldCharType="begin"/>
        </w:r>
        <w:r w:rsidR="005C1C33">
          <w:instrText xml:space="preserve"> PAGEREF _Toc533590139 \h </w:instrText>
        </w:r>
        <w:r w:rsidR="005C1C33">
          <w:fldChar w:fldCharType="separate"/>
        </w:r>
        <w:r w:rsidR="005C1C33">
          <w:t>102</w:t>
        </w:r>
        <w:r w:rsidR="005C1C33">
          <w:fldChar w:fldCharType="end"/>
        </w:r>
      </w:hyperlink>
    </w:p>
    <w:p w14:paraId="21E628D3" w14:textId="77777777" w:rsidR="005C1C33" w:rsidRDefault="00BA3501">
      <w:pPr>
        <w:pStyle w:val="TOC3"/>
        <w:rPr>
          <w:rFonts w:eastAsiaTheme="minorEastAsia"/>
          <w:smallCaps w:val="0"/>
          <w:sz w:val="22"/>
        </w:rPr>
      </w:pPr>
      <w:hyperlink w:anchor="_Toc533590140" w:history="1">
        <w:r w:rsidR="005C1C33" w:rsidRPr="00541F23">
          <w:rPr>
            <w:rStyle w:val="Hyperlink"/>
          </w:rPr>
          <w:t>Project Online</w:t>
        </w:r>
        <w:r w:rsidR="005C1C33">
          <w:tab/>
        </w:r>
        <w:r w:rsidR="005C1C33">
          <w:fldChar w:fldCharType="begin"/>
        </w:r>
        <w:r w:rsidR="005C1C33">
          <w:instrText xml:space="preserve"> PAGEREF _Toc533590140 \h </w:instrText>
        </w:r>
        <w:r w:rsidR="005C1C33">
          <w:fldChar w:fldCharType="separate"/>
        </w:r>
        <w:r w:rsidR="005C1C33">
          <w:t>102</w:t>
        </w:r>
        <w:r w:rsidR="005C1C33">
          <w:fldChar w:fldCharType="end"/>
        </w:r>
      </w:hyperlink>
    </w:p>
    <w:p w14:paraId="15B8E166" w14:textId="77777777" w:rsidR="005C1C33" w:rsidRDefault="00BA3501">
      <w:pPr>
        <w:pStyle w:val="TOC1"/>
        <w:rPr>
          <w:rFonts w:eastAsiaTheme="minorEastAsia"/>
          <w:b w:val="0"/>
          <w:caps w:val="0"/>
          <w:noProof/>
          <w:sz w:val="22"/>
          <w:szCs w:val="22"/>
        </w:rPr>
      </w:pPr>
      <w:hyperlink w:anchor="_Toc533590141" w:history="1">
        <w:r w:rsidR="005C1C33" w:rsidRPr="00541F23">
          <w:rPr>
            <w:rStyle w:val="Hyperlink"/>
            <w:noProof/>
          </w:rPr>
          <w:t>Приложение D – Професионални услуги</w:t>
        </w:r>
        <w:r w:rsidR="005C1C33">
          <w:rPr>
            <w:noProof/>
          </w:rPr>
          <w:tab/>
        </w:r>
        <w:r w:rsidR="005C1C33">
          <w:rPr>
            <w:noProof/>
          </w:rPr>
          <w:fldChar w:fldCharType="begin"/>
        </w:r>
        <w:r w:rsidR="005C1C33">
          <w:rPr>
            <w:noProof/>
          </w:rPr>
          <w:instrText xml:space="preserve"> PAGEREF _Toc533590141 \h </w:instrText>
        </w:r>
        <w:r w:rsidR="005C1C33">
          <w:rPr>
            <w:noProof/>
          </w:rPr>
        </w:r>
        <w:r w:rsidR="005C1C33">
          <w:rPr>
            <w:noProof/>
          </w:rPr>
          <w:fldChar w:fldCharType="separate"/>
        </w:r>
        <w:r w:rsidR="005C1C33">
          <w:rPr>
            <w:noProof/>
          </w:rPr>
          <w:t>103</w:t>
        </w:r>
        <w:r w:rsidR="005C1C33">
          <w:rPr>
            <w:noProof/>
          </w:rPr>
          <w:fldChar w:fldCharType="end"/>
        </w:r>
      </w:hyperlink>
    </w:p>
    <w:p w14:paraId="70ABC91D" w14:textId="77777777" w:rsidR="005C1C33" w:rsidRDefault="00BA3501">
      <w:pPr>
        <w:pStyle w:val="TOC2"/>
        <w:rPr>
          <w:rFonts w:eastAsiaTheme="minorEastAsia"/>
          <w:smallCaps w:val="0"/>
          <w:sz w:val="22"/>
        </w:rPr>
      </w:pPr>
      <w:hyperlink w:anchor="_Toc533590142" w:history="1">
        <w:r w:rsidR="005C1C33" w:rsidRPr="00541F23">
          <w:rPr>
            <w:rStyle w:val="Hyperlink"/>
          </w:rPr>
          <w:t>Предложения за поддръжка Premier на Microsoft</w:t>
        </w:r>
        <w:r w:rsidR="005C1C33">
          <w:tab/>
        </w:r>
        <w:r w:rsidR="005C1C33">
          <w:fldChar w:fldCharType="begin"/>
        </w:r>
        <w:r w:rsidR="005C1C33">
          <w:instrText xml:space="preserve"> PAGEREF _Toc533590142 \h </w:instrText>
        </w:r>
        <w:r w:rsidR="005C1C33">
          <w:fldChar w:fldCharType="separate"/>
        </w:r>
        <w:r w:rsidR="005C1C33">
          <w:t>103</w:t>
        </w:r>
        <w:r w:rsidR="005C1C33">
          <w:fldChar w:fldCharType="end"/>
        </w:r>
      </w:hyperlink>
    </w:p>
    <w:p w14:paraId="094F4D2F" w14:textId="77777777" w:rsidR="005C1C33" w:rsidRDefault="00BA3501">
      <w:pPr>
        <w:pStyle w:val="TOC2"/>
        <w:rPr>
          <w:rFonts w:eastAsiaTheme="minorEastAsia"/>
          <w:smallCaps w:val="0"/>
          <w:sz w:val="22"/>
        </w:rPr>
      </w:pPr>
      <w:hyperlink w:anchor="_Toc533590143" w:history="1">
        <w:r w:rsidR="005C1C33" w:rsidRPr="00541F23">
          <w:rPr>
            <w:rStyle w:val="Hyperlink"/>
          </w:rPr>
          <w:t>Предложения за Цифрови съветнически услуги на Microsoft</w:t>
        </w:r>
        <w:r w:rsidR="005C1C33">
          <w:tab/>
        </w:r>
        <w:r w:rsidR="005C1C33">
          <w:fldChar w:fldCharType="begin"/>
        </w:r>
        <w:r w:rsidR="005C1C33">
          <w:instrText xml:space="preserve"> PAGEREF _Toc533590143 \h </w:instrText>
        </w:r>
        <w:r w:rsidR="005C1C33">
          <w:fldChar w:fldCharType="separate"/>
        </w:r>
        <w:r w:rsidR="005C1C33">
          <w:t>104</w:t>
        </w:r>
        <w:r w:rsidR="005C1C33">
          <w:fldChar w:fldCharType="end"/>
        </w:r>
      </w:hyperlink>
    </w:p>
    <w:p w14:paraId="4250AA10" w14:textId="77777777" w:rsidR="005C1C33" w:rsidRDefault="00BA3501">
      <w:pPr>
        <w:pStyle w:val="TOC2"/>
        <w:rPr>
          <w:rFonts w:eastAsiaTheme="minorEastAsia"/>
          <w:smallCaps w:val="0"/>
          <w:sz w:val="22"/>
        </w:rPr>
      </w:pPr>
      <w:hyperlink w:anchor="_Toc533590144" w:history="1">
        <w:r w:rsidR="005C1C33" w:rsidRPr="00541F23">
          <w:rPr>
            <w:rStyle w:val="Hyperlink"/>
          </w:rPr>
          <w:t>Предложения за Стимулиране на продуктивността при продажбите</w:t>
        </w:r>
        <w:r w:rsidR="005C1C33">
          <w:tab/>
        </w:r>
        <w:r w:rsidR="005C1C33">
          <w:fldChar w:fldCharType="begin"/>
        </w:r>
        <w:r w:rsidR="005C1C33">
          <w:instrText xml:space="preserve"> PAGEREF _Toc533590144 \h </w:instrText>
        </w:r>
        <w:r w:rsidR="005C1C33">
          <w:fldChar w:fldCharType="separate"/>
        </w:r>
        <w:r w:rsidR="005C1C33">
          <w:t>104</w:t>
        </w:r>
        <w:r w:rsidR="005C1C33">
          <w:fldChar w:fldCharType="end"/>
        </w:r>
      </w:hyperlink>
    </w:p>
    <w:p w14:paraId="2B99052D" w14:textId="77777777" w:rsidR="005C1C33" w:rsidRDefault="00BA3501">
      <w:pPr>
        <w:pStyle w:val="TOC1"/>
        <w:rPr>
          <w:rFonts w:eastAsiaTheme="minorEastAsia"/>
          <w:b w:val="0"/>
          <w:caps w:val="0"/>
          <w:noProof/>
          <w:sz w:val="22"/>
          <w:szCs w:val="22"/>
        </w:rPr>
      </w:pPr>
      <w:hyperlink w:anchor="_Toc533590145" w:history="1">
        <w:r w:rsidR="005C1C33" w:rsidRPr="00541F23">
          <w:rPr>
            <w:rStyle w:val="Hyperlink"/>
            <w:noProof/>
          </w:rPr>
          <w:t>Приложение E – Допълнителни условия на Споразумение за програма</w:t>
        </w:r>
        <w:r w:rsidR="005C1C33">
          <w:rPr>
            <w:noProof/>
          </w:rPr>
          <w:tab/>
        </w:r>
        <w:r w:rsidR="005C1C33">
          <w:rPr>
            <w:noProof/>
          </w:rPr>
          <w:fldChar w:fldCharType="begin"/>
        </w:r>
        <w:r w:rsidR="005C1C33">
          <w:rPr>
            <w:noProof/>
          </w:rPr>
          <w:instrText xml:space="preserve"> PAGEREF _Toc533590145 \h </w:instrText>
        </w:r>
        <w:r w:rsidR="005C1C33">
          <w:rPr>
            <w:noProof/>
          </w:rPr>
        </w:r>
        <w:r w:rsidR="005C1C33">
          <w:rPr>
            <w:noProof/>
          </w:rPr>
          <w:fldChar w:fldCharType="separate"/>
        </w:r>
        <w:r w:rsidR="005C1C33">
          <w:rPr>
            <w:noProof/>
          </w:rPr>
          <w:t>106</w:t>
        </w:r>
        <w:r w:rsidR="005C1C33">
          <w:rPr>
            <w:noProof/>
          </w:rPr>
          <w:fldChar w:fldCharType="end"/>
        </w:r>
      </w:hyperlink>
    </w:p>
    <w:p w14:paraId="28684F43" w14:textId="77777777" w:rsidR="005C1C33" w:rsidRDefault="00BA3501">
      <w:pPr>
        <w:pStyle w:val="TOC2"/>
        <w:rPr>
          <w:rFonts w:eastAsiaTheme="minorEastAsia"/>
          <w:smallCaps w:val="0"/>
          <w:sz w:val="22"/>
        </w:rPr>
      </w:pPr>
      <w:hyperlink w:anchor="_Toc533590146" w:history="1">
        <w:r w:rsidR="005C1C33" w:rsidRPr="00541F23">
          <w:rPr>
            <w:rStyle w:val="Hyperlink"/>
          </w:rPr>
          <w:t>Допълнителни условия за Програма на Select Plus</w:t>
        </w:r>
        <w:r w:rsidR="005C1C33">
          <w:tab/>
        </w:r>
        <w:r w:rsidR="005C1C33">
          <w:fldChar w:fldCharType="begin"/>
        </w:r>
        <w:r w:rsidR="005C1C33">
          <w:instrText xml:space="preserve"> PAGEREF _Toc533590146 \h </w:instrText>
        </w:r>
        <w:r w:rsidR="005C1C33">
          <w:fldChar w:fldCharType="separate"/>
        </w:r>
        <w:r w:rsidR="005C1C33">
          <w:t>106</w:t>
        </w:r>
        <w:r w:rsidR="005C1C33">
          <w:fldChar w:fldCharType="end"/>
        </w:r>
      </w:hyperlink>
    </w:p>
    <w:p w14:paraId="44B594DB" w14:textId="77777777" w:rsidR="005C1C33" w:rsidRDefault="00BA3501">
      <w:pPr>
        <w:pStyle w:val="TOC2"/>
        <w:rPr>
          <w:rFonts w:eastAsiaTheme="minorEastAsia"/>
          <w:smallCaps w:val="0"/>
          <w:sz w:val="22"/>
        </w:rPr>
      </w:pPr>
      <w:hyperlink w:anchor="_Toc533590147" w:history="1">
        <w:r w:rsidR="005C1C33" w:rsidRPr="00541F23">
          <w:rPr>
            <w:rStyle w:val="Hyperlink"/>
          </w:rPr>
          <w:t>Определение за Управление за Отговарящи на изискванията устройства</w:t>
        </w:r>
        <w:r w:rsidR="005C1C33">
          <w:tab/>
        </w:r>
        <w:r w:rsidR="005C1C33">
          <w:fldChar w:fldCharType="begin"/>
        </w:r>
        <w:r w:rsidR="005C1C33">
          <w:instrText xml:space="preserve"> PAGEREF _Toc533590147 \h </w:instrText>
        </w:r>
        <w:r w:rsidR="005C1C33">
          <w:fldChar w:fldCharType="separate"/>
        </w:r>
        <w:r w:rsidR="005C1C33">
          <w:t>106</w:t>
        </w:r>
        <w:r w:rsidR="005C1C33">
          <w:fldChar w:fldCharType="end"/>
        </w:r>
      </w:hyperlink>
    </w:p>
    <w:p w14:paraId="051C7565" w14:textId="77777777" w:rsidR="005C1C33" w:rsidRDefault="00BA3501">
      <w:pPr>
        <w:pStyle w:val="TOC2"/>
        <w:rPr>
          <w:rFonts w:eastAsiaTheme="minorEastAsia"/>
          <w:smallCaps w:val="0"/>
          <w:sz w:val="22"/>
        </w:rPr>
      </w:pPr>
      <w:hyperlink w:anchor="_Toc533590148" w:history="1">
        <w:r w:rsidR="005C1C33" w:rsidRPr="00541F23">
          <w:rPr>
            <w:rStyle w:val="Hyperlink"/>
          </w:rPr>
          <w:t>Онлайн услуги в Програми Open</w:t>
        </w:r>
        <w:r w:rsidR="005C1C33">
          <w:tab/>
        </w:r>
        <w:r w:rsidR="005C1C33">
          <w:fldChar w:fldCharType="begin"/>
        </w:r>
        <w:r w:rsidR="005C1C33">
          <w:instrText xml:space="preserve"> PAGEREF _Toc533590148 \h </w:instrText>
        </w:r>
        <w:r w:rsidR="005C1C33">
          <w:fldChar w:fldCharType="separate"/>
        </w:r>
        <w:r w:rsidR="005C1C33">
          <w:t>106</w:t>
        </w:r>
        <w:r w:rsidR="005C1C33">
          <w:fldChar w:fldCharType="end"/>
        </w:r>
      </w:hyperlink>
    </w:p>
    <w:p w14:paraId="2FD06362" w14:textId="77777777" w:rsidR="005C1C33" w:rsidRDefault="00BA3501">
      <w:pPr>
        <w:pStyle w:val="TOC2"/>
        <w:rPr>
          <w:rFonts w:eastAsiaTheme="minorEastAsia"/>
          <w:smallCaps w:val="0"/>
          <w:sz w:val="22"/>
        </w:rPr>
      </w:pPr>
      <w:hyperlink w:anchor="_Toc533590149" w:history="1">
        <w:r w:rsidR="005C1C33" w:rsidRPr="00541F23">
          <w:rPr>
            <w:rStyle w:val="Hyperlink"/>
          </w:rPr>
          <w:t>Допълнителни условия за Професионални услуги – Предишни споразумения</w:t>
        </w:r>
        <w:r w:rsidR="005C1C33">
          <w:tab/>
        </w:r>
        <w:r w:rsidR="005C1C33">
          <w:fldChar w:fldCharType="begin"/>
        </w:r>
        <w:r w:rsidR="005C1C33">
          <w:instrText xml:space="preserve"> PAGEREF _Toc533590149 \h </w:instrText>
        </w:r>
        <w:r w:rsidR="005C1C33">
          <w:fldChar w:fldCharType="separate"/>
        </w:r>
        <w:r w:rsidR="005C1C33">
          <w:t>106</w:t>
        </w:r>
        <w:r w:rsidR="005C1C33">
          <w:fldChar w:fldCharType="end"/>
        </w:r>
      </w:hyperlink>
    </w:p>
    <w:p w14:paraId="68816936" w14:textId="77777777" w:rsidR="005C1C33" w:rsidRDefault="00BA3501">
      <w:pPr>
        <w:pStyle w:val="TOC1"/>
        <w:rPr>
          <w:rFonts w:eastAsiaTheme="minorEastAsia"/>
          <w:b w:val="0"/>
          <w:caps w:val="0"/>
          <w:noProof/>
          <w:sz w:val="22"/>
          <w:szCs w:val="22"/>
        </w:rPr>
      </w:pPr>
      <w:hyperlink w:anchor="_Toc533590150" w:history="1">
        <w:r w:rsidR="005C1C33" w:rsidRPr="00541F23">
          <w:rPr>
            <w:rStyle w:val="Hyperlink"/>
            <w:noProof/>
          </w:rPr>
          <w:t>Приложение F – Промоции</w:t>
        </w:r>
        <w:r w:rsidR="005C1C33">
          <w:rPr>
            <w:noProof/>
          </w:rPr>
          <w:tab/>
        </w:r>
        <w:r w:rsidR="005C1C33">
          <w:rPr>
            <w:noProof/>
          </w:rPr>
          <w:fldChar w:fldCharType="begin"/>
        </w:r>
        <w:r w:rsidR="005C1C33">
          <w:rPr>
            <w:noProof/>
          </w:rPr>
          <w:instrText xml:space="preserve"> PAGEREF _Toc533590150 \h </w:instrText>
        </w:r>
        <w:r w:rsidR="005C1C33">
          <w:rPr>
            <w:noProof/>
          </w:rPr>
        </w:r>
        <w:r w:rsidR="005C1C33">
          <w:rPr>
            <w:noProof/>
          </w:rPr>
          <w:fldChar w:fldCharType="separate"/>
        </w:r>
        <w:r w:rsidR="005C1C33">
          <w:rPr>
            <w:noProof/>
          </w:rPr>
          <w:t>109</w:t>
        </w:r>
        <w:r w:rsidR="005C1C33">
          <w:rPr>
            <w:noProof/>
          </w:rPr>
          <w:fldChar w:fldCharType="end"/>
        </w:r>
      </w:hyperlink>
    </w:p>
    <w:p w14:paraId="47AE28D0" w14:textId="77777777" w:rsidR="005C1C33" w:rsidRDefault="00BA3501">
      <w:pPr>
        <w:pStyle w:val="TOC2"/>
        <w:rPr>
          <w:rFonts w:eastAsiaTheme="minorEastAsia"/>
          <w:smallCaps w:val="0"/>
          <w:sz w:val="22"/>
        </w:rPr>
      </w:pPr>
      <w:hyperlink w:anchor="_Toc533590151" w:history="1">
        <w:r w:rsidR="005C1C33" w:rsidRPr="00541F23">
          <w:rPr>
            <w:rStyle w:val="Hyperlink"/>
          </w:rPr>
          <w:t>Промоция на изчислителен капацитет в Azure</w:t>
        </w:r>
        <w:r w:rsidR="005C1C33">
          <w:tab/>
        </w:r>
        <w:r w:rsidR="005C1C33">
          <w:fldChar w:fldCharType="begin"/>
        </w:r>
        <w:r w:rsidR="005C1C33">
          <w:instrText xml:space="preserve"> PAGEREF _Toc533590151 \h </w:instrText>
        </w:r>
        <w:r w:rsidR="005C1C33">
          <w:fldChar w:fldCharType="separate"/>
        </w:r>
        <w:r w:rsidR="005C1C33">
          <w:t>109</w:t>
        </w:r>
        <w:r w:rsidR="005C1C33">
          <w:fldChar w:fldCharType="end"/>
        </w:r>
      </w:hyperlink>
    </w:p>
    <w:p w14:paraId="7F60987D" w14:textId="77777777" w:rsidR="005C1C33" w:rsidRDefault="00BA3501">
      <w:pPr>
        <w:pStyle w:val="TOC2"/>
        <w:rPr>
          <w:rFonts w:eastAsiaTheme="minorEastAsia"/>
          <w:smallCaps w:val="0"/>
          <w:sz w:val="22"/>
        </w:rPr>
      </w:pPr>
      <w:hyperlink w:anchor="_Toc533590152" w:history="1">
        <w:r w:rsidR="005C1C33" w:rsidRPr="00541F23">
          <w:rPr>
            <w:rStyle w:val="Hyperlink"/>
          </w:rPr>
          <w:t>SQL Server 2017 за промоция на Linux</w:t>
        </w:r>
        <w:r w:rsidR="005C1C33">
          <w:tab/>
        </w:r>
        <w:r w:rsidR="005C1C33">
          <w:fldChar w:fldCharType="begin"/>
        </w:r>
        <w:r w:rsidR="005C1C33">
          <w:instrText xml:space="preserve"> PAGEREF _Toc533590152 \h </w:instrText>
        </w:r>
        <w:r w:rsidR="005C1C33">
          <w:fldChar w:fldCharType="separate"/>
        </w:r>
        <w:r w:rsidR="005C1C33">
          <w:t>109</w:t>
        </w:r>
        <w:r w:rsidR="005C1C33">
          <w:fldChar w:fldCharType="end"/>
        </w:r>
      </w:hyperlink>
    </w:p>
    <w:p w14:paraId="37C6E6F3" w14:textId="77777777" w:rsidR="005C1C33" w:rsidRDefault="00BA3501">
      <w:pPr>
        <w:pStyle w:val="TOC1"/>
        <w:rPr>
          <w:rFonts w:eastAsiaTheme="minorEastAsia"/>
          <w:b w:val="0"/>
          <w:caps w:val="0"/>
          <w:noProof/>
          <w:sz w:val="22"/>
          <w:szCs w:val="22"/>
        </w:rPr>
      </w:pPr>
      <w:hyperlink w:anchor="_Toc533590153" w:history="1">
        <w:r w:rsidR="005C1C33" w:rsidRPr="00541F23">
          <w:rPr>
            <w:rStyle w:val="Hyperlink"/>
            <w:noProof/>
          </w:rPr>
          <w:t>Приложение G – Условия за Масив за съхранение и Устройство за данни за Azure</w:t>
        </w:r>
        <w:r w:rsidR="005C1C33">
          <w:rPr>
            <w:noProof/>
          </w:rPr>
          <w:tab/>
        </w:r>
        <w:r w:rsidR="005C1C33">
          <w:rPr>
            <w:noProof/>
          </w:rPr>
          <w:fldChar w:fldCharType="begin"/>
        </w:r>
        <w:r w:rsidR="005C1C33">
          <w:rPr>
            <w:noProof/>
          </w:rPr>
          <w:instrText xml:space="preserve"> PAGEREF _Toc533590153 \h </w:instrText>
        </w:r>
        <w:r w:rsidR="005C1C33">
          <w:rPr>
            <w:noProof/>
          </w:rPr>
        </w:r>
        <w:r w:rsidR="005C1C33">
          <w:rPr>
            <w:noProof/>
          </w:rPr>
          <w:fldChar w:fldCharType="separate"/>
        </w:r>
        <w:r w:rsidR="005C1C33">
          <w:rPr>
            <w:noProof/>
          </w:rPr>
          <w:t>110</w:t>
        </w:r>
        <w:r w:rsidR="005C1C33">
          <w:rPr>
            <w:noProof/>
          </w:rPr>
          <w:fldChar w:fldCharType="end"/>
        </w:r>
      </w:hyperlink>
    </w:p>
    <w:p w14:paraId="6496D5B6" w14:textId="77777777" w:rsidR="005C1C33" w:rsidRDefault="00BA3501">
      <w:pPr>
        <w:pStyle w:val="TOC2"/>
        <w:rPr>
          <w:rFonts w:eastAsiaTheme="minorEastAsia"/>
          <w:smallCaps w:val="0"/>
          <w:sz w:val="22"/>
        </w:rPr>
      </w:pPr>
      <w:hyperlink w:anchor="_Toc533590154" w:history="1">
        <w:r w:rsidR="005C1C33" w:rsidRPr="00541F23">
          <w:rPr>
            <w:rStyle w:val="Hyperlink"/>
          </w:rPr>
          <w:t>Условия за Масив за съхранение</w:t>
        </w:r>
        <w:r w:rsidR="005C1C33">
          <w:tab/>
        </w:r>
        <w:r w:rsidR="005C1C33">
          <w:fldChar w:fldCharType="begin"/>
        </w:r>
        <w:r w:rsidR="005C1C33">
          <w:instrText xml:space="preserve"> PAGEREF _Toc533590154 \h </w:instrText>
        </w:r>
        <w:r w:rsidR="005C1C33">
          <w:fldChar w:fldCharType="separate"/>
        </w:r>
        <w:r w:rsidR="005C1C33">
          <w:t>110</w:t>
        </w:r>
        <w:r w:rsidR="005C1C33">
          <w:fldChar w:fldCharType="end"/>
        </w:r>
      </w:hyperlink>
    </w:p>
    <w:p w14:paraId="0991945E" w14:textId="77777777" w:rsidR="005C1C33" w:rsidRDefault="00BA3501">
      <w:pPr>
        <w:pStyle w:val="TOC2"/>
        <w:rPr>
          <w:rFonts w:eastAsiaTheme="minorEastAsia"/>
          <w:smallCaps w:val="0"/>
          <w:sz w:val="22"/>
        </w:rPr>
      </w:pPr>
      <w:hyperlink w:anchor="_Toc533590155" w:history="1">
        <w:r w:rsidR="005C1C33" w:rsidRPr="00541F23">
          <w:rPr>
            <w:rStyle w:val="Hyperlink"/>
          </w:rPr>
          <w:t>Условия за Устройство за данни за Azure</w:t>
        </w:r>
        <w:r w:rsidR="005C1C33">
          <w:tab/>
        </w:r>
        <w:r w:rsidR="005C1C33">
          <w:fldChar w:fldCharType="begin"/>
        </w:r>
        <w:r w:rsidR="005C1C33">
          <w:instrText xml:space="preserve"> PAGEREF _Toc533590155 \h </w:instrText>
        </w:r>
        <w:r w:rsidR="005C1C33">
          <w:fldChar w:fldCharType="separate"/>
        </w:r>
        <w:r w:rsidR="005C1C33">
          <w:t>111</w:t>
        </w:r>
        <w:r w:rsidR="005C1C33">
          <w:fldChar w:fldCharType="end"/>
        </w:r>
      </w:hyperlink>
    </w:p>
    <w:p w14:paraId="30F5872E" w14:textId="77777777" w:rsidR="005C1C33" w:rsidRDefault="00BA3501">
      <w:pPr>
        <w:pStyle w:val="TOC1"/>
        <w:rPr>
          <w:rFonts w:eastAsiaTheme="minorEastAsia"/>
          <w:b w:val="0"/>
          <w:caps w:val="0"/>
          <w:noProof/>
          <w:sz w:val="22"/>
          <w:szCs w:val="22"/>
        </w:rPr>
      </w:pPr>
      <w:hyperlink w:anchor="_Toc533590156" w:history="1">
        <w:r w:rsidR="005C1C33" w:rsidRPr="00541F23">
          <w:rPr>
            <w:rStyle w:val="Hyperlink"/>
            <w:noProof/>
          </w:rPr>
          <w:t>Приложение H – Безвъзмездно ползване за Учащи и Програми за академични организации</w:t>
        </w:r>
        <w:r w:rsidR="005C1C33">
          <w:rPr>
            <w:noProof/>
          </w:rPr>
          <w:tab/>
        </w:r>
        <w:r w:rsidR="005C1C33">
          <w:rPr>
            <w:noProof/>
          </w:rPr>
          <w:fldChar w:fldCharType="begin"/>
        </w:r>
        <w:r w:rsidR="005C1C33">
          <w:rPr>
            <w:noProof/>
          </w:rPr>
          <w:instrText xml:space="preserve"> PAGEREF _Toc533590156 \h </w:instrText>
        </w:r>
        <w:r w:rsidR="005C1C33">
          <w:rPr>
            <w:noProof/>
          </w:rPr>
        </w:r>
        <w:r w:rsidR="005C1C33">
          <w:rPr>
            <w:noProof/>
          </w:rPr>
          <w:fldChar w:fldCharType="separate"/>
        </w:r>
        <w:r w:rsidR="005C1C33">
          <w:rPr>
            <w:noProof/>
          </w:rPr>
          <w:t>115</w:t>
        </w:r>
        <w:r w:rsidR="005C1C33">
          <w:rPr>
            <w:noProof/>
          </w:rPr>
          <w:fldChar w:fldCharType="end"/>
        </w:r>
      </w:hyperlink>
    </w:p>
    <w:p w14:paraId="564FCFEB" w14:textId="77777777" w:rsidR="005C1C33" w:rsidRDefault="00BA3501">
      <w:pPr>
        <w:pStyle w:val="TOC2"/>
        <w:rPr>
          <w:rFonts w:eastAsiaTheme="minorEastAsia"/>
          <w:smallCaps w:val="0"/>
          <w:sz w:val="22"/>
        </w:rPr>
      </w:pPr>
      <w:hyperlink w:anchor="_Toc533590157" w:history="1">
        <w:r w:rsidR="005C1C33" w:rsidRPr="00541F23">
          <w:rPr>
            <w:rStyle w:val="Hyperlink"/>
          </w:rPr>
          <w:t>Права по Отговаряща на условията програма за Безвъзмездно ползване от Учащи</w:t>
        </w:r>
        <w:r w:rsidR="005C1C33">
          <w:tab/>
        </w:r>
        <w:r w:rsidR="005C1C33">
          <w:fldChar w:fldCharType="begin"/>
        </w:r>
        <w:r w:rsidR="005C1C33">
          <w:instrText xml:space="preserve"> PAGEREF _Toc533590157 \h </w:instrText>
        </w:r>
        <w:r w:rsidR="005C1C33">
          <w:fldChar w:fldCharType="separate"/>
        </w:r>
        <w:r w:rsidR="005C1C33">
          <w:t>115</w:t>
        </w:r>
        <w:r w:rsidR="005C1C33">
          <w:fldChar w:fldCharType="end"/>
        </w:r>
      </w:hyperlink>
    </w:p>
    <w:p w14:paraId="4EE84CE7" w14:textId="77777777" w:rsidR="005C1C33" w:rsidRDefault="00BA3501">
      <w:pPr>
        <w:pStyle w:val="TOC2"/>
        <w:rPr>
          <w:rFonts w:eastAsiaTheme="minorEastAsia"/>
          <w:smallCaps w:val="0"/>
          <w:sz w:val="22"/>
        </w:rPr>
      </w:pPr>
      <w:hyperlink w:anchor="_Toc533590158" w:history="1">
        <w:r w:rsidR="005C1C33" w:rsidRPr="00541F23">
          <w:rPr>
            <w:rStyle w:val="Hyperlink"/>
          </w:rPr>
          <w:t>Смесени сценарии за Продукт за образователна платформа (EPP)</w:t>
        </w:r>
        <w:r w:rsidR="005C1C33">
          <w:tab/>
        </w:r>
        <w:r w:rsidR="005C1C33">
          <w:fldChar w:fldCharType="begin"/>
        </w:r>
        <w:r w:rsidR="005C1C33">
          <w:instrText xml:space="preserve"> PAGEREF _Toc533590158 \h </w:instrText>
        </w:r>
        <w:r w:rsidR="005C1C33">
          <w:fldChar w:fldCharType="separate"/>
        </w:r>
        <w:r w:rsidR="005C1C33">
          <w:t>116</w:t>
        </w:r>
        <w:r w:rsidR="005C1C33">
          <w:fldChar w:fldCharType="end"/>
        </w:r>
      </w:hyperlink>
    </w:p>
    <w:p w14:paraId="40DB0E4A" w14:textId="77777777" w:rsidR="005C1C33" w:rsidRDefault="00BA3501">
      <w:pPr>
        <w:pStyle w:val="TOC2"/>
        <w:rPr>
          <w:rFonts w:eastAsiaTheme="minorEastAsia"/>
          <w:smallCaps w:val="0"/>
          <w:sz w:val="22"/>
        </w:rPr>
      </w:pPr>
      <w:hyperlink w:anchor="_Toc533590159" w:history="1">
        <w:r w:rsidR="005C1C33" w:rsidRPr="00541F23">
          <w:rPr>
            <w:rStyle w:val="Hyperlink"/>
          </w:rPr>
          <w:t>Наличност чрез програма за Записване за Решения в сферата на образованието (версия преди 2017 г.)</w:t>
        </w:r>
        <w:r w:rsidR="005C1C33">
          <w:tab/>
        </w:r>
        <w:r w:rsidR="005C1C33">
          <w:fldChar w:fldCharType="begin"/>
        </w:r>
        <w:r w:rsidR="005C1C33">
          <w:instrText xml:space="preserve"> PAGEREF _Toc533590159 \h </w:instrText>
        </w:r>
        <w:r w:rsidR="005C1C33">
          <w:fldChar w:fldCharType="separate"/>
        </w:r>
        <w:r w:rsidR="005C1C33">
          <w:t>116</w:t>
        </w:r>
        <w:r w:rsidR="005C1C33">
          <w:fldChar w:fldCharType="end"/>
        </w:r>
      </w:hyperlink>
    </w:p>
    <w:p w14:paraId="2EBFF497" w14:textId="77777777" w:rsidR="005C1C33" w:rsidRDefault="00BA3501">
      <w:pPr>
        <w:pStyle w:val="TOC1"/>
        <w:rPr>
          <w:rFonts w:eastAsiaTheme="minorEastAsia"/>
          <w:b w:val="0"/>
          <w:caps w:val="0"/>
          <w:noProof/>
          <w:sz w:val="22"/>
          <w:szCs w:val="22"/>
        </w:rPr>
      </w:pPr>
      <w:hyperlink w:anchor="_Toc533590160" w:history="1">
        <w:r w:rsidR="005C1C33" w:rsidRPr="00541F23">
          <w:rPr>
            <w:rStyle w:val="Hyperlink"/>
            <w:noProof/>
          </w:rPr>
          <w:t>Показалец</w:t>
        </w:r>
        <w:r w:rsidR="005C1C33">
          <w:rPr>
            <w:noProof/>
          </w:rPr>
          <w:tab/>
        </w:r>
        <w:r w:rsidR="005C1C33">
          <w:rPr>
            <w:noProof/>
          </w:rPr>
          <w:fldChar w:fldCharType="begin"/>
        </w:r>
        <w:r w:rsidR="005C1C33">
          <w:rPr>
            <w:noProof/>
          </w:rPr>
          <w:instrText xml:space="preserve"> PAGEREF _Toc533590160 \h </w:instrText>
        </w:r>
        <w:r w:rsidR="005C1C33">
          <w:rPr>
            <w:noProof/>
          </w:rPr>
        </w:r>
        <w:r w:rsidR="005C1C33">
          <w:rPr>
            <w:noProof/>
          </w:rPr>
          <w:fldChar w:fldCharType="separate"/>
        </w:r>
        <w:r w:rsidR="005C1C33">
          <w:rPr>
            <w:noProof/>
          </w:rPr>
          <w:t>117</w:t>
        </w:r>
        <w:r w:rsidR="005C1C33">
          <w:rPr>
            <w:noProof/>
          </w:rPr>
          <w:fldChar w:fldCharType="end"/>
        </w:r>
      </w:hyperlink>
    </w:p>
    <w:p w14:paraId="1517182E" w14:textId="77777777" w:rsidR="00013406" w:rsidRDefault="005C1C33">
      <w:pPr>
        <w:pStyle w:val="ProductList-Body"/>
        <w:sectPr w:rsidR="00013406">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32074F97" w14:textId="77777777" w:rsidR="00013406" w:rsidRDefault="00013406">
      <w:pPr>
        <w:pStyle w:val="ProductList-Body"/>
      </w:pPr>
    </w:p>
    <w:p w14:paraId="5D851424" w14:textId="77777777" w:rsidR="00013406" w:rsidRDefault="00013406">
      <w:pPr>
        <w:sectPr w:rsidR="00013406">
          <w:headerReference w:type="default" r:id="rId18"/>
          <w:footerReference w:type="default" r:id="rId19"/>
          <w:type w:val="continuous"/>
          <w:pgSz w:w="12240" w:h="15840" w:code="1"/>
          <w:pgMar w:top="1170" w:right="720" w:bottom="720" w:left="720" w:header="432" w:footer="288" w:gutter="0"/>
          <w:cols w:space="360"/>
        </w:sectPr>
      </w:pPr>
    </w:p>
    <w:p w14:paraId="5562A36F" w14:textId="77777777" w:rsidR="00013406" w:rsidRDefault="005C1C33">
      <w:pPr>
        <w:pStyle w:val="ProductList-SectionHeading"/>
        <w:pageBreakBefore/>
        <w:outlineLvl w:val="0"/>
      </w:pPr>
      <w:bookmarkStart w:id="2" w:name="_Sec531"/>
      <w:bookmarkEnd w:id="1"/>
      <w:r>
        <w:lastRenderedPageBreak/>
        <w:t>Въведение</w:t>
      </w:r>
      <w:r>
        <w:fldChar w:fldCharType="begin"/>
      </w:r>
      <w:r>
        <w:instrText xml:space="preserve"> TC "</w:instrText>
      </w:r>
      <w:bookmarkStart w:id="3" w:name="_Toc533590017"/>
      <w:r>
        <w:instrText>Въведение</w:instrText>
      </w:r>
      <w:bookmarkEnd w:id="3"/>
      <w:r>
        <w:instrText>" \l 1</w:instrText>
      </w:r>
      <w:r>
        <w:fldChar w:fldCharType="end"/>
      </w:r>
    </w:p>
    <w:p w14:paraId="4424CAEA" w14:textId="77777777" w:rsidR="00013406" w:rsidRDefault="00013406">
      <w:pPr>
        <w:pStyle w:val="ProductList-Body"/>
      </w:pPr>
    </w:p>
    <w:p w14:paraId="52895AEF" w14:textId="77777777" w:rsidR="00013406" w:rsidRDefault="005C1C33">
      <w:pPr>
        <w:pStyle w:val="ProductList-Offering1Heading"/>
        <w:outlineLvl w:val="1"/>
      </w:pPr>
      <w:bookmarkStart w:id="4" w:name="_Sec532"/>
      <w:r>
        <w:t>Относно настоящия Документ</w:t>
      </w:r>
      <w:bookmarkEnd w:id="4"/>
      <w:r>
        <w:fldChar w:fldCharType="begin"/>
      </w:r>
      <w:r>
        <w:instrText xml:space="preserve"> TC "</w:instrText>
      </w:r>
      <w:bookmarkStart w:id="5" w:name="_Toc533590018"/>
      <w:r>
        <w:instrText>Относно настоящия Документ</w:instrText>
      </w:r>
      <w:bookmarkEnd w:id="5"/>
      <w:r>
        <w:instrText>" \l 2</w:instrText>
      </w:r>
      <w:r>
        <w:fldChar w:fldCharType="end"/>
      </w:r>
    </w:p>
    <w:p w14:paraId="7A725A30" w14:textId="77777777" w:rsidR="00013406" w:rsidRDefault="005C1C33">
      <w:pPr>
        <w:pStyle w:val="ProductList-Body"/>
      </w:pPr>
      <w:r>
        <w:t xml:space="preserve">Считано от 1 юли 2015 г., Условията за продукти заменят документите „Списък с продукти“ и „Права за използване на продукти“ (PUR). Всички позовавания на Списъка с продукти и PUR в споразуменията за корпоративно лицензиране на Клиента се отнасят за приложимите раздели на Условията за продукти. Условията за продукти описват наличността на Продукти и Професионални услуги чрез Програмите за корпоративно лицензиране от Microsoft (предоставяни преди чрез Списъка с продукти), както и правата за използване на Софтуерни продукти (предоставяни преди чрез PUR). Условията за услуги за Онлайн услугите, упоменати в настоящия документ, са публикувани в Условията за Онлайн услуги на адрес: </w:t>
      </w:r>
      <w:hyperlink r:id="rId20">
        <w:r>
          <w:rPr>
            <w:color w:val="00467F"/>
            <w:u w:val="single"/>
          </w:rPr>
          <w:t>http://go.microsoft.com/?linkid=9840733</w:t>
        </w:r>
      </w:hyperlink>
      <w:r>
        <w:t>.</w:t>
      </w:r>
    </w:p>
    <w:p w14:paraId="0FFADBB3" w14:textId="77777777" w:rsidR="00013406" w:rsidRDefault="00013406">
      <w:pPr>
        <w:pStyle w:val="ProductList-Body"/>
      </w:pPr>
    </w:p>
    <w:p w14:paraId="25CB2A09" w14:textId="77777777" w:rsidR="00013406" w:rsidRDefault="005C1C33">
      <w:pPr>
        <w:pStyle w:val="ProductList-Body"/>
      </w:pPr>
      <w:r>
        <w:t xml:space="preserve">Продуктите, изброени в Условията за продукти, са налични към датата на </w:t>
      </w:r>
      <w:hyperlink w:anchor="_Sec843">
        <w:r>
          <w:rPr>
            <w:color w:val="00467F"/>
            <w:u w:val="single"/>
          </w:rPr>
          <w:t>Титулната страница</w:t>
        </w:r>
      </w:hyperlink>
      <w:r>
        <w:t xml:space="preserve"> на Условията за продукти. Предишни версии на Условията за продукти са налични на адрес: </w:t>
      </w:r>
      <w:hyperlink r:id="rId21">
        <w:r>
          <w:rPr>
            <w:color w:val="00467F"/>
            <w:u w:val="single"/>
          </w:rPr>
          <w:t>http://go.microsoft.com/?linkid=9839207</w:t>
        </w:r>
      </w:hyperlink>
      <w:r>
        <w:t xml:space="preserve">, включително предишни версии на документите „Списък с продукти“ и „PUR“. Информация за прекратени продукти и услуги на Microsoft е налична на адрес: </w:t>
      </w:r>
      <w:hyperlink r:id="rId22">
        <w:r>
          <w:rPr>
            <w:color w:val="00467F"/>
            <w:u w:val="single"/>
          </w:rPr>
          <w:t>http://www.microsoftvolumelicensing.com</w:t>
        </w:r>
      </w:hyperlink>
      <w:r>
        <w:t>. Клиентите трябва да се свържат с техния риселър или мениджър на клиенти на Microsoft относно информация за регионалната наличност на продукти и Професионални услуги на Microsoft.</w:t>
      </w:r>
    </w:p>
    <w:p w14:paraId="7E186419" w14:textId="77777777" w:rsidR="00013406" w:rsidRDefault="005C1C33">
      <w:pPr>
        <w:pStyle w:val="ProductList-Offering1Heading"/>
        <w:outlineLvl w:val="1"/>
      </w:pPr>
      <w:bookmarkStart w:id="6" w:name="_Sec533"/>
      <w:r>
        <w:t>Съдържание на настоящия Документ</w:t>
      </w:r>
      <w:bookmarkEnd w:id="6"/>
      <w:r>
        <w:fldChar w:fldCharType="begin"/>
      </w:r>
      <w:r>
        <w:instrText xml:space="preserve"> TC "</w:instrText>
      </w:r>
      <w:bookmarkStart w:id="7" w:name="_Toc533590019"/>
      <w:r>
        <w:instrText>Съдържание на настоящия Документ</w:instrText>
      </w:r>
      <w:bookmarkEnd w:id="7"/>
      <w:r>
        <w:instrText>" \l 2</w:instrText>
      </w:r>
      <w:r>
        <w:fldChar w:fldCharType="end"/>
      </w:r>
    </w:p>
    <w:p w14:paraId="08C50234" w14:textId="77777777" w:rsidR="00013406" w:rsidRDefault="005C1C33">
      <w:pPr>
        <w:pStyle w:val="ProductList-Body"/>
      </w:pPr>
      <w:r>
        <w:t xml:space="preserve">Условията за продукти включват следните раздели: </w:t>
      </w:r>
    </w:p>
    <w:p w14:paraId="08F246C2" w14:textId="77777777" w:rsidR="00013406" w:rsidRDefault="00BA3501" w:rsidP="005C1C33">
      <w:pPr>
        <w:pStyle w:val="ProductList-Bullet"/>
        <w:numPr>
          <w:ilvl w:val="0"/>
          <w:numId w:val="3"/>
        </w:numPr>
      </w:pPr>
      <w:hyperlink w:anchor="_Sec531">
        <w:r w:rsidR="005C1C33">
          <w:rPr>
            <w:color w:val="00467F"/>
            <w:u w:val="single"/>
          </w:rPr>
          <w:t>Въведение</w:t>
        </w:r>
      </w:hyperlink>
      <w:r w:rsidR="005C1C33">
        <w:t>, което включва списък със скорошните промени.</w:t>
      </w:r>
    </w:p>
    <w:p w14:paraId="519126FD" w14:textId="77777777" w:rsidR="00013406" w:rsidRDefault="00BA3501" w:rsidP="005C1C33">
      <w:pPr>
        <w:pStyle w:val="ProductList-Bullet"/>
        <w:numPr>
          <w:ilvl w:val="0"/>
          <w:numId w:val="3"/>
        </w:numPr>
      </w:pPr>
      <w:hyperlink w:anchor="_Sec536">
        <w:r w:rsidR="005C1C33">
          <w:rPr>
            <w:color w:val="00467F"/>
            <w:u w:val="single"/>
          </w:rPr>
          <w:t>Лицензионни условия</w:t>
        </w:r>
      </w:hyperlink>
      <w:r w:rsidR="005C1C33">
        <w:t>, които изброяват Универсалните лицензионни условия и Условията на Лицензионния модел, приложими за Софтуерни продукти.</w:t>
      </w:r>
    </w:p>
    <w:p w14:paraId="48919FB0" w14:textId="77777777" w:rsidR="00013406" w:rsidRDefault="00BA3501" w:rsidP="005C1C33">
      <w:pPr>
        <w:pStyle w:val="ProductList-Bullet"/>
        <w:numPr>
          <w:ilvl w:val="0"/>
          <w:numId w:val="3"/>
        </w:numPr>
      </w:pPr>
      <w:hyperlink w:anchor="_Sec547">
        <w:r w:rsidR="005C1C33">
          <w:rPr>
            <w:color w:val="00467F"/>
            <w:u w:val="single"/>
          </w:rPr>
          <w:t>Софтуерни продукти</w:t>
        </w:r>
      </w:hyperlink>
      <w:r w:rsidR="005C1C33">
        <w:t>, които изброяват всички Записи на софтуерен продукт.</w:t>
      </w:r>
    </w:p>
    <w:p w14:paraId="15A7EC5F" w14:textId="77777777" w:rsidR="00013406" w:rsidRDefault="00BA3501" w:rsidP="005C1C33">
      <w:pPr>
        <w:pStyle w:val="ProductList-Bullet"/>
        <w:numPr>
          <w:ilvl w:val="0"/>
          <w:numId w:val="3"/>
        </w:numPr>
      </w:pPr>
      <w:hyperlink w:anchor="_Sec548">
        <w:r w:rsidR="005C1C33">
          <w:rPr>
            <w:color w:val="00467F"/>
            <w:u w:val="single"/>
          </w:rPr>
          <w:t>Продукти, които са Онлайн услуги</w:t>
        </w:r>
      </w:hyperlink>
      <w:r w:rsidR="005C1C33">
        <w:t>, които изброяват всички Записи на продукт, който е Онлайн услуга.</w:t>
      </w:r>
    </w:p>
    <w:p w14:paraId="6623AC49" w14:textId="77777777" w:rsidR="00013406" w:rsidRDefault="00BA3501" w:rsidP="005C1C33">
      <w:pPr>
        <w:pStyle w:val="ProductList-Bullet"/>
        <w:numPr>
          <w:ilvl w:val="0"/>
          <w:numId w:val="3"/>
        </w:numPr>
      </w:pPr>
      <w:hyperlink w:anchor="_Sec549">
        <w:r w:rsidR="005C1C33">
          <w:rPr>
            <w:color w:val="00467F"/>
            <w:u w:val="single"/>
          </w:rPr>
          <w:t>Речник</w:t>
        </w:r>
      </w:hyperlink>
      <w:r w:rsidR="005C1C33">
        <w:t>, който дефинира термините Атрибути, Стойности в клетки, Заглавия на колони и други изписани с главни букви термини, използвани в Условията за Продукти.</w:t>
      </w:r>
    </w:p>
    <w:p w14:paraId="01955A12" w14:textId="77777777" w:rsidR="00013406" w:rsidRDefault="005C1C33" w:rsidP="005C1C33">
      <w:pPr>
        <w:pStyle w:val="ProductList-Bullet"/>
        <w:numPr>
          <w:ilvl w:val="0"/>
          <w:numId w:val="3"/>
        </w:numPr>
      </w:pPr>
      <w:r>
        <w:t>Следните приложения:</w:t>
      </w:r>
    </w:p>
    <w:p w14:paraId="59AD0714" w14:textId="77777777" w:rsidR="00013406" w:rsidRDefault="00BA3501" w:rsidP="005C1C33">
      <w:pPr>
        <w:pStyle w:val="ProductList-Bullet"/>
        <w:numPr>
          <w:ilvl w:val="1"/>
          <w:numId w:val="3"/>
        </w:numPr>
      </w:pPr>
      <w:hyperlink w:anchor="_Sec591">
        <w:r w:rsidR="005C1C33">
          <w:rPr>
            <w:color w:val="00467F"/>
            <w:u w:val="single"/>
          </w:rPr>
          <w:t>Приложение A – Таблица „Лицензи, еквивалентни на ЛКД/ЛУ“</w:t>
        </w:r>
      </w:hyperlink>
      <w:r w:rsidR="005C1C33">
        <w:t>, което указва наличните ЛКД пакети и Лицензи за абонамент за Онлайн услуги, които предоставят достъп до Сървърни продукти.</w:t>
      </w:r>
    </w:p>
    <w:p w14:paraId="5DF5805A" w14:textId="77777777" w:rsidR="00013406" w:rsidRDefault="00BA3501" w:rsidP="005C1C33">
      <w:pPr>
        <w:pStyle w:val="ProductList-Bullet"/>
        <w:numPr>
          <w:ilvl w:val="1"/>
          <w:numId w:val="3"/>
        </w:numPr>
      </w:pPr>
      <w:hyperlink w:anchor="_Sec564">
        <w:r w:rsidR="005C1C33">
          <w:rPr>
            <w:color w:val="00467F"/>
            <w:u w:val="single"/>
          </w:rPr>
          <w:t>Приложение B – Софтуерна осигуровка</w:t>
        </w:r>
      </w:hyperlink>
      <w:r w:rsidR="005C1C33">
        <w:t>, което описва правилата за закупуване на SA и допълнителните ползи, налични за клиенти на SA.</w:t>
      </w:r>
    </w:p>
    <w:p w14:paraId="2E49EC31" w14:textId="77777777" w:rsidR="00013406" w:rsidRDefault="00BA3501" w:rsidP="005C1C33">
      <w:pPr>
        <w:pStyle w:val="ProductList-Bullet"/>
        <w:numPr>
          <w:ilvl w:val="1"/>
          <w:numId w:val="3"/>
        </w:numPr>
      </w:pPr>
      <w:hyperlink w:anchor="_Sec1237">
        <w:r w:rsidR="005C1C33">
          <w:rPr>
            <w:color w:val="00467F"/>
            <w:u w:val="single"/>
          </w:rPr>
          <w:t>Приложение C – Добавки за онлайн услуги и други Лицензи за преход</w:t>
        </w:r>
      </w:hyperlink>
      <w:r w:rsidR="005C1C33">
        <w:t>, което описва отговарящите на изискванията продукти и условия за Добавки за онлайн услуги и ЛАП „От СО“</w:t>
      </w:r>
    </w:p>
    <w:p w14:paraId="64F6D210" w14:textId="77777777" w:rsidR="00013406" w:rsidRDefault="00BA3501" w:rsidP="005C1C33">
      <w:pPr>
        <w:pStyle w:val="ProductList-Bullet"/>
        <w:numPr>
          <w:ilvl w:val="1"/>
          <w:numId w:val="3"/>
        </w:numPr>
      </w:pPr>
      <w:hyperlink w:anchor="_Sec562">
        <w:r w:rsidR="005C1C33">
          <w:rPr>
            <w:color w:val="00467F"/>
            <w:u w:val="single"/>
          </w:rPr>
          <w:t>Приложение D – Професионални услуги</w:t>
        </w:r>
      </w:hyperlink>
      <w:r w:rsidR="005C1C33">
        <w:t>, което изброява Професионалните услуги, предлагани чрез Корпоративно лицензиране от Microsoft.</w:t>
      </w:r>
    </w:p>
    <w:p w14:paraId="6BE5ADD7" w14:textId="77777777" w:rsidR="00013406" w:rsidRDefault="00BA3501" w:rsidP="005C1C33">
      <w:pPr>
        <w:pStyle w:val="ProductList-Bullet"/>
        <w:numPr>
          <w:ilvl w:val="1"/>
          <w:numId w:val="3"/>
        </w:numPr>
      </w:pPr>
      <w:hyperlink w:anchor="_Sec563">
        <w:r w:rsidR="005C1C33">
          <w:rPr>
            <w:color w:val="00467F"/>
            <w:u w:val="single"/>
          </w:rPr>
          <w:t>Приложение E – Допълнителни условия на споразумението по програма</w:t>
        </w:r>
      </w:hyperlink>
      <w:r w:rsidR="005C1C33">
        <w:t>, което указва допълнителни условия за Споразуменията по Програмите за корпоративно лицензиране от Microsoft.</w:t>
      </w:r>
    </w:p>
    <w:p w14:paraId="654AFEE0" w14:textId="77777777" w:rsidR="00013406" w:rsidRDefault="00BA3501" w:rsidP="005C1C33">
      <w:pPr>
        <w:pStyle w:val="ProductList-Bullet"/>
        <w:numPr>
          <w:ilvl w:val="1"/>
          <w:numId w:val="3"/>
        </w:numPr>
      </w:pPr>
      <w:hyperlink w:anchor="_Sec572">
        <w:r w:rsidR="005C1C33">
          <w:rPr>
            <w:color w:val="00467F"/>
            <w:u w:val="single"/>
          </w:rPr>
          <w:t>Appendix F – Промоции на продукти</w:t>
        </w:r>
      </w:hyperlink>
      <w:r w:rsidR="005C1C33">
        <w:t>, което изброява промоциите на Продукти, които не са включени в Ценовата листа.</w:t>
      </w:r>
    </w:p>
    <w:p w14:paraId="0920B544" w14:textId="77777777" w:rsidR="00013406" w:rsidRDefault="00BA3501" w:rsidP="005C1C33">
      <w:pPr>
        <w:pStyle w:val="ProductList-Bullet"/>
        <w:numPr>
          <w:ilvl w:val="1"/>
          <w:numId w:val="3"/>
        </w:numPr>
      </w:pPr>
      <w:hyperlink w:anchor="_Sec899">
        <w:r w:rsidR="005C1C33">
          <w:rPr>
            <w:color w:val="00467F"/>
            <w:u w:val="single"/>
          </w:rPr>
          <w:t>Приложение G – Условия на Масив за съхранение и Устройство за данни за Azure</w:t>
        </w:r>
      </w:hyperlink>
      <w:r w:rsidR="005C1C33">
        <w:t xml:space="preserve">, което предоставя допълнителни условия за устройства с Масив за съхранение и Устройство за данни за Azure. </w:t>
      </w:r>
    </w:p>
    <w:p w14:paraId="46D695AB" w14:textId="77777777" w:rsidR="00013406" w:rsidRDefault="00BA3501" w:rsidP="005C1C33">
      <w:pPr>
        <w:pStyle w:val="ProductList-Bullet"/>
        <w:numPr>
          <w:ilvl w:val="1"/>
          <w:numId w:val="3"/>
        </w:numPr>
      </w:pPr>
      <w:hyperlink w:anchor="_Sec1230">
        <w:r w:rsidR="005C1C33">
          <w:rPr>
            <w:color w:val="00467F"/>
            <w:u w:val="single"/>
          </w:rPr>
          <w:t>Приложение H – Безвъзмездно ползване за Учащи и Програми за академични организации</w:t>
        </w:r>
      </w:hyperlink>
      <w:r w:rsidR="005C1C33">
        <w:t xml:space="preserve">, което изброява Отговарящите на условията продукти и свързаното с тях </w:t>
      </w:r>
      <w:r w:rsidR="005C1C33">
        <w:fldChar w:fldCharType="begin"/>
      </w:r>
      <w:r w:rsidR="005C1C33">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rsidR="005C1C33">
        <w:fldChar w:fldCharType="separate"/>
      </w:r>
      <w:r w:rsidR="005C1C33">
        <w:rPr>
          <w:color w:val="0563C1"/>
        </w:rPr>
        <w:t>Безвъзмездно ползване за Учащи</w:t>
      </w:r>
      <w:r w:rsidR="005C1C33">
        <w:fldChar w:fldCharType="end"/>
      </w:r>
      <w:r w:rsidR="005C1C33">
        <w:t>.</w:t>
      </w:r>
    </w:p>
    <w:p w14:paraId="3138A228" w14:textId="77777777" w:rsidR="00013406" w:rsidRDefault="00BA3501" w:rsidP="005C1C33">
      <w:pPr>
        <w:pStyle w:val="ProductList-Bullet"/>
        <w:numPr>
          <w:ilvl w:val="0"/>
          <w:numId w:val="3"/>
        </w:numPr>
      </w:pPr>
      <w:hyperlink w:anchor="_Sec844">
        <w:r w:rsidR="005C1C33">
          <w:rPr>
            <w:color w:val="00467F"/>
            <w:u w:val="single"/>
          </w:rPr>
          <w:t>Индекс</w:t>
        </w:r>
      </w:hyperlink>
      <w:r w:rsidR="005C1C33">
        <w:t>, който изброява всички Продукти, споменати в Условията за продукти, и указва къде се намират.</w:t>
      </w:r>
    </w:p>
    <w:p w14:paraId="64B1949F" w14:textId="77777777" w:rsidR="00013406" w:rsidRDefault="005C1C33">
      <w:pPr>
        <w:pStyle w:val="ProductList-Offering1Heading"/>
        <w:outlineLvl w:val="1"/>
      </w:pPr>
      <w:bookmarkStart w:id="8" w:name="_Sec534"/>
      <w:r>
        <w:t>Навигиране в Запис на продукт</w:t>
      </w:r>
      <w:bookmarkEnd w:id="8"/>
      <w:r>
        <w:fldChar w:fldCharType="begin"/>
      </w:r>
      <w:r>
        <w:instrText xml:space="preserve"> TC "</w:instrText>
      </w:r>
      <w:bookmarkStart w:id="9" w:name="_Toc533590020"/>
      <w:r>
        <w:instrText>Навигиране в Запис на продукт</w:instrText>
      </w:r>
      <w:bookmarkEnd w:id="9"/>
      <w:r>
        <w:instrText>" \l 2</w:instrText>
      </w:r>
      <w:r>
        <w:fldChar w:fldCharType="end"/>
      </w:r>
    </w:p>
    <w:p w14:paraId="0B9F8B88" w14:textId="77777777" w:rsidR="00013406" w:rsidRDefault="005C1C33">
      <w:pPr>
        <w:pStyle w:val="ProductList-Body"/>
      </w:pPr>
      <w:r>
        <w:t>Всеки Запис на Софтуерен продукт включва четири раздела: „Наличност чрез програма“, „Условия на Продукта“, „Права за използване“ и „Софтуерна осигуровка“.</w:t>
      </w:r>
    </w:p>
    <w:p w14:paraId="02B885E0" w14:textId="77777777" w:rsidR="00013406" w:rsidRDefault="005C1C33">
      <w:pPr>
        <w:pStyle w:val="ProductList-Body"/>
      </w:pPr>
      <w:r>
        <w:t xml:space="preserve">Всеки Запис на продукт, който е Онлайн услуга, включва два раздела: „Наличност чрез програма“ и „Условия на Продукта“. </w:t>
      </w:r>
    </w:p>
    <w:p w14:paraId="7BF48EF4" w14:textId="77777777" w:rsidR="00013406" w:rsidRDefault="00013406">
      <w:pPr>
        <w:pStyle w:val="ProductList-Body"/>
      </w:pPr>
    </w:p>
    <w:p w14:paraId="701D29C4" w14:textId="77777777" w:rsidR="00013406" w:rsidRDefault="005C1C33">
      <w:pPr>
        <w:pStyle w:val="ProductList-Body"/>
      </w:pPr>
      <w:r>
        <w:rPr>
          <w:b/>
          <w:color w:val="00188F"/>
        </w:rPr>
        <w:t xml:space="preserve">1. Наличността чрез програма </w:t>
      </w:r>
      <w:r>
        <w:t>указва, за всеки Продукт, типа предложение, броя точки (ако е приложимо) и наличността чрез програмите за корпоративно лицензиране.</w:t>
      </w:r>
    </w:p>
    <w:p w14:paraId="29D8302D" w14:textId="77777777" w:rsidR="00013406" w:rsidRDefault="005C1C33">
      <w:pPr>
        <w:pStyle w:val="ProductList-Body"/>
      </w:pPr>
      <w:r>
        <w:rPr>
          <w:noProof/>
        </w:rPr>
        <w:drawing>
          <wp:inline distT="0" distB="0" distL="0" distR="0" wp14:anchorId="0281F04D" wp14:editId="4DEC76E4">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65BCFE72" w14:textId="77777777" w:rsidR="00013406" w:rsidRDefault="00013406">
      <w:pPr>
        <w:pStyle w:val="ProductList-Body"/>
      </w:pPr>
    </w:p>
    <w:p w14:paraId="1E7A3BED" w14:textId="77777777" w:rsidR="00013406" w:rsidRDefault="005C1C33">
      <w:pPr>
        <w:pStyle w:val="ProductList-Body"/>
      </w:pPr>
      <w:r>
        <w:rPr>
          <w:b/>
          <w:color w:val="00188F"/>
        </w:rPr>
        <w:lastRenderedPageBreak/>
        <w:t xml:space="preserve">2. Условията на Продукта </w:t>
      </w:r>
      <w:r>
        <w:t>предоставят допълнителна информация относно придобиването на Продукта, като например предварителни условия за закупуване, по-стари версии и приложимия Набор продукти.</w:t>
      </w:r>
    </w:p>
    <w:p w14:paraId="5259A4C6" w14:textId="77777777" w:rsidR="00013406" w:rsidRDefault="005C1C33">
      <w:pPr>
        <w:pStyle w:val="ProductList-Body"/>
      </w:pPr>
      <w:r>
        <w:rPr>
          <w:noProof/>
        </w:rPr>
        <w:drawing>
          <wp:inline distT="0" distB="0" distL="0" distR="0" wp14:anchorId="0399D629" wp14:editId="3FB99865">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54132A2D" w14:textId="77777777" w:rsidR="00013406" w:rsidRDefault="00013406">
      <w:pPr>
        <w:pStyle w:val="ProductList-Body"/>
      </w:pPr>
    </w:p>
    <w:p w14:paraId="7E45EFEA" w14:textId="77777777" w:rsidR="00013406" w:rsidRDefault="005C1C33">
      <w:pPr>
        <w:pStyle w:val="ProductList-Body"/>
      </w:pPr>
      <w:r>
        <w:rPr>
          <w:b/>
          <w:color w:val="00188F"/>
        </w:rPr>
        <w:t xml:space="preserve">3. Правата за използване </w:t>
      </w:r>
      <w:r>
        <w:t>указват Лицензионните условия за всеки Софтуерен продукт, включително Универсалните лицензионни условия, приложимия Лицензионен модел и всички Специфични за продукта лицензионни условия. Позоваванията на „Права за използване“ в споразумението за корпоративно лицензиране на Клиента се отнасят за условията, включени в раздела „Права за използване“ на всеки Запис на софтуерен продукт. Условията за Онлайн услуги се намират в OST.</w:t>
      </w:r>
    </w:p>
    <w:p w14:paraId="5C11CF9A" w14:textId="77777777" w:rsidR="00013406" w:rsidRDefault="005C1C33">
      <w:pPr>
        <w:pStyle w:val="ProductList-Body"/>
      </w:pPr>
      <w:r>
        <w:rPr>
          <w:noProof/>
        </w:rPr>
        <w:drawing>
          <wp:inline distT="0" distB="0" distL="0" distR="0" wp14:anchorId="4E1828B1" wp14:editId="0FDDEB8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325640DB" w14:textId="77777777" w:rsidR="00013406" w:rsidRDefault="00013406">
      <w:pPr>
        <w:pStyle w:val="ProductList-Body"/>
      </w:pPr>
    </w:p>
    <w:p w14:paraId="3202D957" w14:textId="77777777" w:rsidR="00013406" w:rsidRDefault="005C1C33">
      <w:pPr>
        <w:pStyle w:val="ProductList-Body"/>
      </w:pPr>
      <w:r>
        <w:rPr>
          <w:b/>
          <w:color w:val="00188F"/>
        </w:rPr>
        <w:t xml:space="preserve">4. Софтуерната осигуровка (SA) </w:t>
      </w:r>
      <w:r>
        <w:t>указва правилата и условията, свързани с покритието на SA.</w:t>
      </w:r>
    </w:p>
    <w:p w14:paraId="3258B8E5" w14:textId="77777777" w:rsidR="00013406" w:rsidRDefault="005C1C33">
      <w:pPr>
        <w:pStyle w:val="ProductList-Body"/>
      </w:pPr>
      <w:r>
        <w:rPr>
          <w:noProof/>
        </w:rPr>
        <w:drawing>
          <wp:inline distT="0" distB="0" distL="0" distR="0" wp14:anchorId="4FA0D8EE" wp14:editId="68AF0238">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0B9FE50" w14:textId="77777777" w:rsidR="00013406" w:rsidRDefault="005C1C33">
      <w:pPr>
        <w:pStyle w:val="ProductList-Offering1Heading"/>
        <w:outlineLvl w:val="1"/>
      </w:pPr>
      <w:bookmarkStart w:id="10" w:name="_Sec535"/>
      <w:r>
        <w:t>Уточнения и обобщение на промените в настоящия Документ</w:t>
      </w:r>
      <w:bookmarkEnd w:id="10"/>
      <w:r>
        <w:fldChar w:fldCharType="begin"/>
      </w:r>
      <w:r>
        <w:instrText xml:space="preserve"> TC "</w:instrText>
      </w:r>
      <w:bookmarkStart w:id="11" w:name="_Toc533590021"/>
      <w:r>
        <w:instrText>Уточнения и обобщение на промените в настоящия Документ</w:instrText>
      </w:r>
      <w:bookmarkEnd w:id="11"/>
      <w:r>
        <w:instrText>" \l 2</w:instrText>
      </w:r>
      <w:r>
        <w:fldChar w:fldCharType="end"/>
      </w:r>
    </w:p>
    <w:p w14:paraId="4A5E03BA" w14:textId="77777777" w:rsidR="00013406" w:rsidRDefault="005C1C33">
      <w:pPr>
        <w:pStyle w:val="ProductList-Body"/>
      </w:pPr>
      <w:r>
        <w:t>По-долу са указани скорошни допълнения, заличавания и други промени в Условията за продукти. По-долу са изброени и уточнения на правилата на Microsoft в отговор на често задавани от клиентите въпроси.</w:t>
      </w:r>
    </w:p>
    <w:tbl>
      <w:tblPr>
        <w:tblStyle w:val="PURTable"/>
        <w:tblW w:w="0" w:type="dxa"/>
        <w:tblLook w:val="04A0" w:firstRow="1" w:lastRow="0" w:firstColumn="1" w:lastColumn="0" w:noHBand="0" w:noVBand="1"/>
      </w:tblPr>
      <w:tblGrid>
        <w:gridCol w:w="5457"/>
        <w:gridCol w:w="5459"/>
      </w:tblGrid>
      <w:tr w:rsidR="00013406" w14:paraId="22D3FFF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3C1C70C" w14:textId="77777777" w:rsidR="00013406" w:rsidRDefault="005C1C33">
            <w:pPr>
              <w:pStyle w:val="ProductList-TableBody"/>
            </w:pPr>
            <w:r>
              <w:rPr>
                <w:color w:val="FFFFFF"/>
              </w:rPr>
              <w:t>Допълнения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BFDCDFC" w14:textId="77777777" w:rsidR="00013406" w:rsidRDefault="005C1C33">
            <w:pPr>
              <w:pStyle w:val="ProductList-TableBody"/>
            </w:pPr>
            <w:r>
              <w:rPr>
                <w:color w:val="FFFFFF"/>
              </w:rPr>
              <w:t>Заличавания</w:t>
            </w:r>
          </w:p>
        </w:tc>
      </w:tr>
      <w:tr w:rsidR="00013406" w14:paraId="734656E7" w14:textId="77777777">
        <w:tc>
          <w:tcPr>
            <w:tcW w:w="6120" w:type="dxa"/>
            <w:tcBorders>
              <w:top w:val="single" w:sz="4" w:space="0" w:color="000000"/>
              <w:left w:val="single" w:sz="4" w:space="0" w:color="000000"/>
              <w:bottom w:val="single" w:sz="4" w:space="0" w:color="000000"/>
              <w:right w:val="single" w:sz="4" w:space="0" w:color="000000"/>
            </w:tcBorders>
          </w:tcPr>
          <w:p w14:paraId="3A102C4E" w14:textId="77777777" w:rsidR="00013406" w:rsidRDefault="005C1C33">
            <w:pPr>
              <w:pStyle w:val="ProductList-TableBody"/>
            </w:pPr>
            <w:r>
              <w:t>GitHub Enterprise (ЛА за Потребител)</w:t>
            </w:r>
          </w:p>
        </w:tc>
        <w:tc>
          <w:tcPr>
            <w:tcW w:w="6120" w:type="dxa"/>
            <w:tcBorders>
              <w:top w:val="single" w:sz="4" w:space="0" w:color="000000"/>
              <w:left w:val="single" w:sz="4" w:space="0" w:color="000000"/>
              <w:bottom w:val="single" w:sz="4" w:space="0" w:color="000000"/>
              <w:right w:val="single" w:sz="4" w:space="0" w:color="000000"/>
            </w:tcBorders>
          </w:tcPr>
          <w:p w14:paraId="19808A4C" w14:textId="77777777" w:rsidR="00013406" w:rsidRDefault="00013406">
            <w:pPr>
              <w:pStyle w:val="ProductList-TableBody"/>
            </w:pPr>
          </w:p>
        </w:tc>
      </w:tr>
    </w:tbl>
    <w:p w14:paraId="6C80DF31" w14:textId="77777777" w:rsidR="00013406" w:rsidRDefault="00013406">
      <w:pPr>
        <w:pStyle w:val="ProductList-Body"/>
      </w:pPr>
    </w:p>
    <w:p w14:paraId="26FF3DA2" w14:textId="77777777" w:rsidR="00013406" w:rsidRDefault="005C1C33">
      <w:pPr>
        <w:pStyle w:val="ProductList-ClauseHeading"/>
        <w:outlineLvl w:val="2"/>
      </w:pPr>
      <w:r>
        <w:t>Онлайн услуги</w:t>
      </w:r>
    </w:p>
    <w:p w14:paraId="28EC39CF" w14:textId="77777777" w:rsidR="00013406" w:rsidRDefault="00BA3501">
      <w:pPr>
        <w:pStyle w:val="ProductList-Body"/>
      </w:pPr>
      <w:hyperlink w:anchor="_Sec1151">
        <w:r w:rsidR="005C1C33">
          <w:rPr>
            <w:color w:val="00467F"/>
            <w:u w:val="single"/>
          </w:rPr>
          <w:t>Услуги на Microsoft 365 Dynamics</w:t>
        </w:r>
      </w:hyperlink>
      <w:r w:rsidR="005C1C33">
        <w:t>: Пояснени са предварителните условия за Клиенти с приложението Dynamics 365 за Маркетинг, включено в 10 или повече ЛА за План Dynamics 365 Engagement, за закупуването на допълнителни пакети за лица за контакт или допълнителни екземпляри на Маркетинг.</w:t>
      </w:r>
    </w:p>
    <w:p w14:paraId="09727865" w14:textId="77777777" w:rsidR="00013406" w:rsidRDefault="00BA3501">
      <w:pPr>
        <w:pStyle w:val="ProductList-Body"/>
      </w:pPr>
      <w:hyperlink w:anchor="_Sec633">
        <w:r w:rsidR="005C1C33">
          <w:rPr>
            <w:color w:val="00467F"/>
            <w:u w:val="single"/>
          </w:rPr>
          <w:t>Приложения на Office 365</w:t>
        </w:r>
      </w:hyperlink>
      <w:r w:rsidR="005C1C33">
        <w:t>: Актуализирана е клаузата „Възможност за множество Географски области в Office 365”, за да се намали изискването за използването на минимален брой абонаменти за Услуги на Office 36 от 5000 на 2500 и е премахнато изискването за наличие на адрес за фактуриране в Индия за използването на предложението „Възможност за множество Географски области в Office 365” в Индия.</w:t>
      </w:r>
    </w:p>
    <w:p w14:paraId="07816508" w14:textId="77777777" w:rsidR="00013406" w:rsidRDefault="00013406">
      <w:pPr>
        <w:pStyle w:val="ProductList-Body"/>
      </w:pPr>
    </w:p>
    <w:p w14:paraId="0A0D8913" w14:textId="77777777" w:rsidR="00013406" w:rsidRDefault="005C1C33">
      <w:pPr>
        <w:pStyle w:val="ProductList-ClauseHeading"/>
        <w:outlineLvl w:val="2"/>
      </w:pPr>
      <w:r>
        <w:t>Приложение B – Софтуерна осигуровка</w:t>
      </w:r>
    </w:p>
    <w:p w14:paraId="445054FA" w14:textId="77777777" w:rsidR="00013406" w:rsidRDefault="00BA3501">
      <w:pPr>
        <w:pStyle w:val="ProductList-Body"/>
      </w:pPr>
      <w:hyperlink w:anchor="_Sec573">
        <w:r w:rsidR="005C1C33">
          <w:rPr>
            <w:color w:val="00467F"/>
            <w:u w:val="single"/>
          </w:rPr>
          <w:t>Закупуване на Софтуерна осигуровка</w:t>
        </w:r>
      </w:hyperlink>
      <w:r w:rsidR="005C1C33">
        <w:t>: Добавен е Office Professional Plus 2019, придобит от OEM, като отговарящ на условията лиценз за придобиване на SA за Office Standard.</w:t>
      </w:r>
    </w:p>
    <w:p w14:paraId="58D8C1B4" w14:textId="77777777" w:rsidR="00013406" w:rsidRDefault="00BA3501">
      <w:pPr>
        <w:pStyle w:val="ProductList-Body"/>
      </w:pPr>
      <w:hyperlink w:anchor="_Sec584">
        <w:r w:rsidR="005C1C33">
          <w:rPr>
            <w:color w:val="00467F"/>
            <w:u w:val="single"/>
          </w:rPr>
          <w:t>Ползи от Софтуерната осигуровка</w:t>
        </w:r>
      </w:hyperlink>
      <w:r w:rsidR="005C1C33">
        <w:t>: Office 2016 вече не е наличен в Софтуерната осигуровка на Програмата за домашно ползване. В резултат на това приложенията на Office 2016 са премахнати като съответни Лицензи за Програмата за домашно ползване.</w:t>
      </w:r>
    </w:p>
    <w:p w14:paraId="0E8BE9CA"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696D27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94A43B"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1B951351" w14:textId="77777777" w:rsidR="00013406" w:rsidRDefault="00013406">
      <w:pPr>
        <w:pStyle w:val="ProductList-Body"/>
      </w:pPr>
    </w:p>
    <w:p w14:paraId="4112D222" w14:textId="77777777" w:rsidR="00013406" w:rsidRDefault="00013406">
      <w:pPr>
        <w:sectPr w:rsidR="00013406">
          <w:headerReference w:type="default" r:id="rId27"/>
          <w:footerReference w:type="default" r:id="rId28"/>
          <w:type w:val="continuous"/>
          <w:pgSz w:w="12240" w:h="15840" w:code="1"/>
          <w:pgMar w:top="1170" w:right="720" w:bottom="720" w:left="720" w:header="432" w:footer="288" w:gutter="0"/>
          <w:cols w:space="360"/>
        </w:sectPr>
      </w:pPr>
    </w:p>
    <w:p w14:paraId="0A1435AD" w14:textId="77777777" w:rsidR="00013406" w:rsidRDefault="005C1C33">
      <w:pPr>
        <w:pStyle w:val="ProductList-SectionHeading"/>
        <w:pageBreakBefore/>
        <w:outlineLvl w:val="0"/>
      </w:pPr>
      <w:bookmarkStart w:id="12" w:name="_Sec536"/>
      <w:bookmarkEnd w:id="2"/>
      <w:r>
        <w:lastRenderedPageBreak/>
        <w:t>Лицензионни условия</w:t>
      </w:r>
      <w:r>
        <w:fldChar w:fldCharType="begin"/>
      </w:r>
      <w:r>
        <w:instrText xml:space="preserve"> TC "</w:instrText>
      </w:r>
      <w:bookmarkStart w:id="13" w:name="_Toc533590022"/>
      <w:r>
        <w:instrText>Лицензионни условия</w:instrText>
      </w:r>
      <w:bookmarkEnd w:id="13"/>
      <w:r>
        <w:instrText>" \l 1</w:instrText>
      </w:r>
      <w:r>
        <w:fldChar w:fldCharType="end"/>
      </w:r>
    </w:p>
    <w:p w14:paraId="445BE0B9" w14:textId="77777777" w:rsidR="00013406" w:rsidRDefault="005C1C33">
      <w:pPr>
        <w:pStyle w:val="ProductList-Body"/>
      </w:pPr>
      <w:r>
        <w:t>Всички позовавания на „Права за използване“ в споразумението за корпоративно лицензиране на Клиента се отнасят за условията, указани в раздела „Права за използване“ на всеки Запис на продукт. За всеки Продукт това включва Универсалните лицензионни условия, приложимите Условия на Лицензионен модел и всички Специфични за продукта лицензионни условия в Записа на продукта.</w:t>
      </w:r>
    </w:p>
    <w:p w14:paraId="13C8FFDD" w14:textId="77777777" w:rsidR="00013406" w:rsidRDefault="00013406">
      <w:pPr>
        <w:pStyle w:val="ProductList-Body"/>
      </w:pPr>
    </w:p>
    <w:p w14:paraId="210C6EEB" w14:textId="77777777" w:rsidR="00013406" w:rsidRDefault="005C1C33">
      <w:pPr>
        <w:pStyle w:val="ProductList-Body"/>
      </w:pPr>
      <w:r>
        <w:t>За Онлайн услуги позоваванията на „Права за използване“ в споразумението за корпоративно лицензиране на Клиента се отнасят за OST. Ако софтуерен Продукт включва и софтуер, и онлайн услуги, онлайн услугите ще се регулират от условията в OST, а целият софтуер ще се регулира от настоящите Лицензионни условия.</w:t>
      </w:r>
    </w:p>
    <w:p w14:paraId="7507F899" w14:textId="77777777" w:rsidR="00013406" w:rsidRDefault="005C1C33">
      <w:pPr>
        <w:pStyle w:val="ProductList-OfferingGroupHeading"/>
        <w:outlineLvl w:val="1"/>
      </w:pPr>
      <w:bookmarkStart w:id="14" w:name="_Sec537"/>
      <w:r>
        <w:t>Универсални лицензионни условия</w:t>
      </w:r>
      <w:bookmarkEnd w:id="14"/>
      <w:r>
        <w:fldChar w:fldCharType="begin"/>
      </w:r>
      <w:r>
        <w:instrText xml:space="preserve"> TC "</w:instrText>
      </w:r>
      <w:bookmarkStart w:id="15" w:name="_Toc533590023"/>
      <w:r>
        <w:instrText>Универсални лицензионни условия</w:instrText>
      </w:r>
      <w:bookmarkEnd w:id="15"/>
      <w:r>
        <w:instrText>" \l 2</w:instrText>
      </w:r>
      <w:r>
        <w:fldChar w:fldCharType="end"/>
      </w:r>
    </w:p>
    <w:p w14:paraId="4DD8ED82" w14:textId="77777777" w:rsidR="00013406" w:rsidRDefault="005C1C33">
      <w:pPr>
        <w:pStyle w:val="ProductList-Body"/>
      </w:pPr>
      <w:r>
        <w:t>Универсалните лицензионни условия се прилагат за всички софтуерни Продукти, лицензирани чрез Корпоративно лицензиране от Microsoft (с изключение на случаите, които са изрично упоменати в Условията на Лицензионния модел и/или Специфичните за продукта лицензионни условия).</w:t>
      </w:r>
    </w:p>
    <w:p w14:paraId="161C6BAC" w14:textId="77777777" w:rsidR="00013406" w:rsidRDefault="00013406">
      <w:pPr>
        <w:pStyle w:val="ProductList-Body"/>
      </w:pPr>
    </w:p>
    <w:p w14:paraId="5B5B57FC" w14:textId="77777777" w:rsidR="00013406" w:rsidRDefault="005C1C33">
      <w:pPr>
        <w:pStyle w:val="ProductList-ClauseHeading"/>
        <w:outlineLvl w:val="2"/>
      </w:pPr>
      <w:r>
        <w:t>1. Определения</w:t>
      </w:r>
    </w:p>
    <w:p w14:paraId="5A4B48B8" w14:textId="77777777" w:rsidR="00013406" w:rsidRDefault="005C1C33">
      <w:pPr>
        <w:pStyle w:val="ProductList-Body"/>
      </w:pPr>
      <w:r>
        <w:t xml:space="preserve">Термините, използвани в Условията за продукти, но недефинирани в </w:t>
      </w:r>
      <w:hyperlink w:anchor="_Sec549">
        <w:r>
          <w:rPr>
            <w:color w:val="00467F"/>
            <w:u w:val="single"/>
          </w:rPr>
          <w:t>Речника</w:t>
        </w:r>
      </w:hyperlink>
      <w:r>
        <w:t>, имат значението, което им е зададено в споразумението за корпоративно лицензиране на Клиента.</w:t>
      </w:r>
    </w:p>
    <w:p w14:paraId="1531A372" w14:textId="77777777" w:rsidR="00013406" w:rsidRDefault="00013406">
      <w:pPr>
        <w:pStyle w:val="ProductList-Body"/>
      </w:pPr>
    </w:p>
    <w:p w14:paraId="2C5815C5" w14:textId="77777777" w:rsidR="00013406" w:rsidRDefault="005C1C33">
      <w:pPr>
        <w:pStyle w:val="ProductList-ClauseHeading"/>
        <w:outlineLvl w:val="2"/>
      </w:pPr>
      <w:r>
        <w:t>2. Права за използване на Клиента</w:t>
      </w:r>
    </w:p>
    <w:p w14:paraId="4A47F9BD" w14:textId="77777777" w:rsidR="00013406" w:rsidRDefault="005C1C33">
      <w:pPr>
        <w:pStyle w:val="ProductList-Body"/>
      </w:pPr>
      <w:r>
        <w:t xml:space="preserve">Ако Клиентът спазва своето споразумение за корпоративно лицензиране, той има право да използва софтуера, както е разрешено изрично в Условията за продукти. На Клиента е необходим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всеки Продукт и всяка отделно лицензирана функция, използвана на устройство или от потребител.</w:t>
      </w:r>
    </w:p>
    <w:p w14:paraId="464492F7" w14:textId="77777777" w:rsidR="00013406" w:rsidRDefault="00013406">
      <w:pPr>
        <w:pStyle w:val="ProductList-Body"/>
      </w:pPr>
    </w:p>
    <w:p w14:paraId="4FC6D643" w14:textId="77777777" w:rsidR="00013406" w:rsidRDefault="005C1C33">
      <w:pPr>
        <w:pStyle w:val="ProductList-ClauseHeading"/>
        <w:outlineLvl w:val="2"/>
      </w:pPr>
      <w:r>
        <w:t>3. Права за използване на други версии и издания с по-малко функции</w:t>
      </w:r>
    </w:p>
    <w:p w14:paraId="1A169B96" w14:textId="77777777" w:rsidR="00013406" w:rsidRDefault="005C1C33">
      <w:pPr>
        <w:pStyle w:val="ProductList-Body"/>
      </w:pPr>
      <w:r>
        <w:t xml:space="preserve">За всяко разрешено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Клиентът има право да създава, съхранява, инсталира, изпълнява или осъществява достъп до копие или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по-стара версия, друга разрешена езикова версия, друга налична версия на платформа (например 32-битова или 64-битова) или разрешено издание с по-малко функции вместо лицензираната версия. Правата за използване за лицензираната версия продължават да се прилагат. Лицензите за по-стари версии и издания с по-малко функции не отговарят на лицензионните изисквания за Продукт.</w:t>
      </w:r>
    </w:p>
    <w:p w14:paraId="705B9BC3" w14:textId="77777777" w:rsidR="00013406" w:rsidRDefault="00013406">
      <w:pPr>
        <w:pStyle w:val="ProductList-Body"/>
      </w:pPr>
    </w:p>
    <w:p w14:paraId="0573729E" w14:textId="77777777" w:rsidR="00013406" w:rsidRDefault="005C1C33">
      <w:pPr>
        <w:pStyle w:val="ProductList-ClauseHeading"/>
        <w:outlineLvl w:val="2"/>
      </w:pPr>
      <w:r>
        <w:t>4. Софтуер на трето лице</w:t>
      </w:r>
    </w:p>
    <w:p w14:paraId="3900C4BB" w14:textId="77777777" w:rsidR="00013406" w:rsidRDefault="005C1C33">
      <w:pPr>
        <w:pStyle w:val="ProductList-Body"/>
      </w:pPr>
      <w:r>
        <w:t>Софтуерът може да съдържа собствени програми или такива с отворен код, или компоненти на трети лица, които са лицензирани по силата на отделни условия, които са представени на Клиента по време на инсталирането или във файла „ThirdPartyNotices“, придружаващ софтуера. Софтуерът също така може да съдържа програми с отворен код на трети лица, които Microsoft, а не третото лице, лицензира за Клиента съгласно лицензионните условия на Microsoft.</w:t>
      </w:r>
    </w:p>
    <w:p w14:paraId="6D880FA6" w14:textId="77777777" w:rsidR="00013406" w:rsidRDefault="00013406">
      <w:pPr>
        <w:pStyle w:val="ProductList-Body"/>
      </w:pPr>
    </w:p>
    <w:p w14:paraId="17CD4BB8" w14:textId="77777777" w:rsidR="00013406" w:rsidRDefault="005C1C33">
      <w:pPr>
        <w:pStyle w:val="ProductList-ClauseHeading"/>
        <w:outlineLvl w:val="2"/>
      </w:pPr>
      <w:r>
        <w:t>5. Предпусков код, актуализации или допълнения, допълнителни функции</w:t>
      </w:r>
    </w:p>
    <w:p w14:paraId="39DE816D" w14:textId="77777777" w:rsidR="00013406" w:rsidRDefault="005C1C33">
      <w:pPr>
        <w:pStyle w:val="ProductList-Body"/>
      </w:pPr>
      <w:r>
        <w:t>Microsoft може да предлага актуализации или допълнения към Продуктите. Клиентът има право да използва актуализациите или допълненията на Продуктите, предпусковия код, допълнителните функции и услугите за опционални добавки към Продуктите при спазване на специфичните условия (ако има), които ги придружават. Някои Продукти изискват автоматични актуализации, както е описано в Специфичните за продукта лицензионни условия.</w:t>
      </w:r>
    </w:p>
    <w:p w14:paraId="2817F330" w14:textId="77777777" w:rsidR="00013406" w:rsidRDefault="00013406">
      <w:pPr>
        <w:pStyle w:val="ProductList-Body"/>
      </w:pPr>
    </w:p>
    <w:p w14:paraId="39D941F1" w14:textId="77777777" w:rsidR="00013406" w:rsidRDefault="005C1C33">
      <w:pPr>
        <w:pStyle w:val="ProductList-ClauseHeading"/>
        <w:outlineLvl w:val="2"/>
      </w:pPr>
      <w:r>
        <w:t>6. Ограничения</w:t>
      </w:r>
    </w:p>
    <w:p w14:paraId="5EC39BA8" w14:textId="77777777" w:rsidR="00013406" w:rsidRDefault="005C1C33">
      <w:pPr>
        <w:pStyle w:val="ProductList-Body"/>
      </w:pPr>
      <w:r>
        <w:t xml:space="preserve">Клиентът няма право (и не е лицензиран) да използва Продуктите с цел предлагане на услуги за хостинг с търговска цел на трети лица, да заобикаля техническите ограничения в Продуктите или ограниченията в документацията относно Продуктите или да разделя софтуера с цел използване в повече от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единичен Лиценз (дори ако OSE се намират на същата физическа хардуерна система), освен ако не е разрешено изрично от Microsoft. Правата за достъп до софтуера на което и да е устройство не предоставят на Клиента каквото и да е право да прилага патенти или друга интелектуална собственост на Microsoft в устройството или който и да е друг софтуер или устройства.</w:t>
      </w:r>
    </w:p>
    <w:p w14:paraId="11376575" w14:textId="77777777" w:rsidR="00013406" w:rsidRDefault="00013406">
      <w:pPr>
        <w:pStyle w:val="ProductList-Body"/>
      </w:pPr>
    </w:p>
    <w:p w14:paraId="153C02C9" w14:textId="77777777" w:rsidR="00013406" w:rsidRDefault="005C1C33">
      <w:pPr>
        <w:pStyle w:val="ProductList-ClauseHeading"/>
        <w:outlineLvl w:val="2"/>
      </w:pPr>
      <w:r>
        <w:t>7. Софтуерна осигуровка</w:t>
      </w:r>
    </w:p>
    <w:p w14:paraId="3A43A539" w14:textId="77777777" w:rsidR="00013406" w:rsidRDefault="005C1C33">
      <w:pPr>
        <w:pStyle w:val="ProductList-Body"/>
      </w:pPr>
      <w:r>
        <w:t xml:space="preserve">Покритието на SA може да предоставя допълнителни права за използване на Клиента. Тези допълнителни права изтичат при изтичането на покритите на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освен ако не е отбелязано друго в описанието на ползата.</w:t>
      </w:r>
    </w:p>
    <w:p w14:paraId="50264B21" w14:textId="77777777" w:rsidR="00013406" w:rsidRDefault="00013406">
      <w:pPr>
        <w:pStyle w:val="ProductList-Body"/>
      </w:pPr>
    </w:p>
    <w:p w14:paraId="681D1F81" w14:textId="77777777" w:rsidR="00013406" w:rsidRDefault="005C1C33">
      <w:pPr>
        <w:pStyle w:val="ProductList-ClauseHeading"/>
        <w:outlineLvl w:val="2"/>
      </w:pPr>
      <w:r>
        <w:t>8. Изнесено софтуерно управление</w:t>
      </w:r>
    </w:p>
    <w:p w14:paraId="404E94FE" w14:textId="77777777" w:rsidR="00013406" w:rsidRDefault="005C1C33">
      <w:pPr>
        <w:pStyle w:val="ProductList-Body"/>
      </w:pPr>
      <w:r>
        <w:t xml:space="preserve">Клиентът има право да инсталира и използва лицензирани копия на софтуера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 други устройства, които са под ежедневното управление и контрол на трети лица, при условие че всички тези Сървъри и други устройства са и остават отредени изцяло за използване от страна на Клиента. Клиентът носи отговорност за всички задължения по неговото споразумение за корпоративно лицензиране, независимо от физическото местоположение на хардуера, на който се използва софтуерът.</w:t>
      </w:r>
    </w:p>
    <w:p w14:paraId="21B6BB27" w14:textId="77777777" w:rsidR="00013406" w:rsidRDefault="00013406">
      <w:pPr>
        <w:pStyle w:val="ProductList-Body"/>
      </w:pPr>
    </w:p>
    <w:p w14:paraId="7A3689B3" w14:textId="77777777" w:rsidR="00013406" w:rsidRDefault="005C1C33">
      <w:pPr>
        <w:pStyle w:val="ProductList-ClauseHeading"/>
        <w:outlineLvl w:val="2"/>
      </w:pPr>
      <w:r>
        <w:t>9. Назначаване и преназначаване на лицензи</w:t>
      </w:r>
    </w:p>
    <w:p w14:paraId="194DA39F" w14:textId="77777777" w:rsidR="00013406" w:rsidRDefault="005C1C33">
      <w:pPr>
        <w:pStyle w:val="ProductList-Body"/>
      </w:pPr>
      <w:r>
        <w:t xml:space="preserve">Преди да използва софтуер съгласно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Клиентът трябва да назначи този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устройство или потребител, както е необходимо. Клиентът има право да прехвърли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друго устройство или потребител, но не по-рано от 90 дни след последното назначаване на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освен ако прехвърлянето не е необходимо поради (i) постоянен отказ или загуба на хардуер, (ii) прекратяване на трудовите отношения или договора на потребителя или (iii) временно преразпределение на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Клиентски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или устройство с цел покриване на отсъствието на потребител или недостъпността на устройство, което не функционира. Клиентът трябва да премахне софтуера или да блокира достъпа от предишното устройство или на предишния потребител. Покритие на SA и които и да е Лицензи, предоставени или придобити във връзка с покритие на SA, може да се прехвърлят единствено с основния отговарящ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прехвърлянето на лицензи за настолна операционна система Windows за устройство се прилагат допълнителни условия, както е описано подробно в </w:t>
      </w:r>
      <w:hyperlink w:anchor="_Sec652">
        <w:r>
          <w:rPr>
            <w:color w:val="00467F"/>
            <w:u w:val="single"/>
          </w:rPr>
          <w:t>Записа на продукта Windows</w:t>
        </w:r>
      </w:hyperlink>
      <w:r>
        <w:t>.</w:t>
      </w:r>
    </w:p>
    <w:p w14:paraId="528ACD86" w14:textId="77777777" w:rsidR="00013406" w:rsidRDefault="00013406">
      <w:pPr>
        <w:pStyle w:val="ProductList-Body"/>
      </w:pPr>
    </w:p>
    <w:p w14:paraId="31FB6173" w14:textId="77777777" w:rsidR="00013406" w:rsidRDefault="005C1C33">
      <w:pPr>
        <w:pStyle w:val="ProductList-ClauseHeading"/>
        <w:outlineLvl w:val="2"/>
      </w:pPr>
      <w:r>
        <w:t>10. Технически мерки</w:t>
      </w:r>
    </w:p>
    <w:p w14:paraId="13D65577" w14:textId="77777777" w:rsidR="00013406" w:rsidRDefault="005C1C33">
      <w:pPr>
        <w:pStyle w:val="ProductList-Body"/>
      </w:pPr>
      <w:r>
        <w:t>Microsoft има право да използва технически мерки за прилагане на условия, които ограничават използването на определени версии на Продукта от Клиента и проверяват съответствието с тези условия, както е предвидено в споразумението за корпоративно лицензиране на Клиента. Някои Продукти са защитени чрез технологични мерки и изискват активиране или проверка, както и продуктов ключ, за инсталиране или осъществяване на достъп до тях.</w:t>
      </w:r>
    </w:p>
    <w:p w14:paraId="20998428" w14:textId="77777777" w:rsidR="00013406" w:rsidRDefault="00013406">
      <w:pPr>
        <w:pStyle w:val="ProductList-Body"/>
      </w:pPr>
    </w:p>
    <w:p w14:paraId="3C6FC8C6" w14:textId="77777777" w:rsidR="00013406" w:rsidRDefault="005C1C33">
      <w:pPr>
        <w:pStyle w:val="ProductList-SubClauseHeading"/>
        <w:outlineLvl w:val="3"/>
      </w:pPr>
      <w:r>
        <w:t>10.1 Активиране и проверка</w:t>
      </w:r>
    </w:p>
    <w:p w14:paraId="27763065" w14:textId="77777777" w:rsidR="00013406" w:rsidRDefault="005C1C33">
      <w:pPr>
        <w:pStyle w:val="ProductList-BodyIndented"/>
      </w:pPr>
      <w:r>
        <w:t>Клиентът ще използва подходящия продуктов ключ, предоставен от Microsoft, за активирането и проверката на софтуерния Продукт, който се инсталира от Клиента. Правото на Клиента да използва софтуера след срока, указан в софтуерния Продукт, може да е ограничено, освен ако не е активиран. Клиентът няма право да продължи да използва софтуера, ако опитът за активирането му е бил неуспешен. Всяко устройство, което не е активирано от Услуга за управление на ключове (KMS), трябва да използва Ключ за многократно активиране (MAK) или базирано на Azure AD активиране. Клиентът няма право да заобикаля активирането или проверката.</w:t>
      </w:r>
    </w:p>
    <w:p w14:paraId="7C2B4BB5" w14:textId="77777777" w:rsidR="00013406" w:rsidRDefault="00013406">
      <w:pPr>
        <w:pStyle w:val="ProductList-BodyIndented"/>
      </w:pPr>
    </w:p>
    <w:p w14:paraId="240467BA" w14:textId="77777777" w:rsidR="00013406" w:rsidRDefault="005C1C33">
      <w:pPr>
        <w:pStyle w:val="ProductList-SubClauseHeading"/>
        <w:outlineLvl w:val="3"/>
      </w:pPr>
      <w:r>
        <w:t>10.2 Продуктови ключове</w:t>
      </w:r>
    </w:p>
    <w:p w14:paraId="580BFF8B" w14:textId="77777777" w:rsidR="00013406" w:rsidRDefault="005C1C33">
      <w:pPr>
        <w:pStyle w:val="ProductList-BodyIndented"/>
      </w:pPr>
      <w:r>
        <w:t>За лицензирано използване на софтуера се изисква назначен продуктов ключ. Всички продуктови ключове са Поверителна информация на Microsoft. Независимо от която и да е противоречаща клауза в споразумението за корпоративно лицензиране на Клиента, Клиентът няма право да разкрива продуктови ключове пред трети лица. Клиентът няма право да предоставя незащитен достъп до неговите машини с услуга за управление на ключове (KMS) чрез неконтролирана мрежа. В случай на неупълномощено използване или разкриване на продуктови ключове или KMS ключове, Microsoft има право да забрани последващи активации, дезактивира или блокира продуктови ключове от активиране или проверка и да предприеме други необходимо действие.</w:t>
      </w:r>
    </w:p>
    <w:p w14:paraId="5F576171" w14:textId="77777777" w:rsidR="00013406" w:rsidRDefault="00013406">
      <w:pPr>
        <w:pStyle w:val="ProductList-BodyIndented"/>
      </w:pPr>
    </w:p>
    <w:p w14:paraId="3642261C" w14:textId="77777777" w:rsidR="00013406" w:rsidRDefault="005C1C33">
      <w:pPr>
        <w:pStyle w:val="ProductList-ClauseHeading"/>
        <w:outlineLvl w:val="2"/>
      </w:pPr>
      <w:r>
        <w:t>11. Бележки</w:t>
      </w:r>
    </w:p>
    <w:p w14:paraId="22BCD5E4" w14:textId="77777777" w:rsidR="00013406" w:rsidRDefault="005C1C33">
      <w:pPr>
        <w:pStyle w:val="ProductList-Body"/>
      </w:pPr>
      <w:r>
        <w:t>Където е указано в раздела „Права за използване“ на всеки Запис на продукт, се прилагат следните бележки:</w:t>
      </w:r>
    </w:p>
    <w:p w14:paraId="41665DE0" w14:textId="77777777" w:rsidR="00013406" w:rsidRDefault="00013406">
      <w:pPr>
        <w:pStyle w:val="ProductList-Body"/>
      </w:pPr>
    </w:p>
    <w:p w14:paraId="0F2C303F" w14:textId="77777777" w:rsidR="00013406" w:rsidRDefault="005C1C33">
      <w:pPr>
        <w:pStyle w:val="ProductList-SubClauseHeading"/>
        <w:outlineLvl w:val="3"/>
      </w:pPr>
      <w:r>
        <w:t>11.1 Интернет-базирани функции</w:t>
      </w:r>
    </w:p>
    <w:p w14:paraId="2D439A82" w14:textId="77777777" w:rsidR="00013406" w:rsidRDefault="005C1C33">
      <w:pPr>
        <w:pStyle w:val="ProductList-BodyIndented"/>
      </w:pPr>
      <w:r>
        <w:t>Софтуерните продукти може да съдържат функции, които се свързват и изпращат информация по интернет, без допълнително уведомяване на Клиента, до системи на Microsoft и тези на неговите Свързани лица и доставчици на услуги. Използването на тази информация е описано в Декларацията за поверителност на Microsoft (</w:t>
      </w:r>
      <w:hyperlink r:id="rId29">
        <w:r>
          <w:rPr>
            <w:color w:val="00467F"/>
            <w:u w:val="single"/>
          </w:rPr>
          <w:t>aka.ms/privacy</w:t>
        </w:r>
      </w:hyperlink>
      <w:r>
        <w:t>).</w:t>
      </w:r>
    </w:p>
    <w:p w14:paraId="158B3ADB" w14:textId="77777777" w:rsidR="00013406" w:rsidRDefault="00013406">
      <w:pPr>
        <w:pStyle w:val="ProductList-BodyIndented"/>
      </w:pPr>
    </w:p>
    <w:p w14:paraId="195D9DEE" w14:textId="77777777" w:rsidR="00013406" w:rsidRDefault="005C1C33">
      <w:pPr>
        <w:pStyle w:val="ProductList-SubClauseHeading"/>
        <w:outlineLvl w:val="3"/>
      </w:pPr>
      <w:r>
        <w:t>11.2 Карти на Bing</w:t>
      </w:r>
    </w:p>
    <w:p w14:paraId="37807A0B" w14:textId="77777777" w:rsidR="00013406" w:rsidRDefault="005C1C33">
      <w:pPr>
        <w:pStyle w:val="ProductList-BodyIndented"/>
      </w:pPr>
      <w:r>
        <w:t xml:space="preserve">Продуктът може да включва използване на Карти на Bing. Всяко съдържание, предоставено чрез Bing Maps, включително геокодове, може да се използва само в рамките на продукта, чрез който е предоставено това съдържание. Използването от страна на Клиента на Карти на Bing се регулира от Правата за използване на Карти на Bing от крайния потребител, налични на адрес </w:t>
      </w:r>
      <w:hyperlink r:id="rId30">
        <w:r>
          <w:rPr>
            <w:color w:val="00467F"/>
            <w:u w:val="single"/>
          </w:rPr>
          <w:t>http://go.microsoft.com/?linkid=9710837</w:t>
        </w:r>
      </w:hyperlink>
      <w:r>
        <w:t xml:space="preserve">, и от Декларацията за поверителност на Microsoft, която се намира на адрес </w:t>
      </w:r>
      <w:hyperlink r:id="rId31">
        <w:r>
          <w:rPr>
            <w:color w:val="00467F"/>
            <w:u w:val="single"/>
          </w:rPr>
          <w:t>http://go.microsoft.com/fwlink/?LinkID=248686</w:t>
        </w:r>
      </w:hyperlink>
      <w:r>
        <w:t>.</w:t>
      </w:r>
    </w:p>
    <w:p w14:paraId="56D6D5E1" w14:textId="77777777" w:rsidR="00013406" w:rsidRDefault="00013406">
      <w:pPr>
        <w:pStyle w:val="ProductList-BodyIndented"/>
      </w:pPr>
    </w:p>
    <w:p w14:paraId="0AD8096F" w14:textId="77777777" w:rsidR="00013406" w:rsidRDefault="005C1C33">
      <w:pPr>
        <w:pStyle w:val="ProductList-SubClauseHeading"/>
        <w:outlineLvl w:val="3"/>
      </w:pPr>
      <w:r>
        <w:t>11.3 Визуален стандарт H.264/AVC, Видеостандарт VC-1 и Визуален стандарт MPEG-4 Част 2</w:t>
      </w:r>
    </w:p>
    <w:p w14:paraId="1CEEA1FF" w14:textId="77777777" w:rsidR="00013406" w:rsidRDefault="005C1C33">
      <w:pPr>
        <w:pStyle w:val="ProductList-BodyIndented"/>
      </w:pPr>
      <w:r>
        <w:t xml:space="preserve">Този софтуер може да включва H.264/AVC, VC-1 и технологията за визуално компресиране MPEG-4 Част 2. MPEG LA, L.L.C. изисква следната бележка: ТОЗИ ПРОДУКТ Е ЛИЦЕНЗИРАН СПОРЕД ВИЗУАЛНИ ПАТЕНТНИ ЛИЦЕНЗИ ЗА AVC, VC-1, MPEG-4 ЧАСТ 2 ЗА ЛИЧНА И НЕТЪРГОВСКА УПОТРЕБА ОТ СТРАНА НА ПОТРЕБИТЕЛ С ЦЕЛ: (i) КОДИРАНЕ НА ВИДЕО В СЪОТВЕТСТВИЕ С ГОРЕПОСОЧЕНИТЕ („ВИДЕОСТАНДАРТИ“) И/ИЛИ (ii) ДЕКОДИРАНЕ НА AVC, VC-1, MPEG-4 ЧАСТ 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32">
        <w:r>
          <w:rPr>
            <w:color w:val="00467F"/>
            <w:u w:val="single"/>
          </w:rPr>
          <w:t>www.mpegla.com</w:t>
        </w:r>
      </w:hyperlink>
      <w:r>
        <w:t>. За по-голяма яснота се уточнява, че тази забележка не ограничава и не забранява употребата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с помощта на съответните ВИДЕОСТАНДАРТИ с цел разпространение на трети лица.</w:t>
      </w:r>
    </w:p>
    <w:p w14:paraId="09C96FBC" w14:textId="77777777" w:rsidR="00013406" w:rsidRDefault="00013406">
      <w:pPr>
        <w:pStyle w:val="ProductList-BodyIndented"/>
      </w:pPr>
    </w:p>
    <w:p w14:paraId="0FD02656" w14:textId="77777777" w:rsidR="00013406" w:rsidRDefault="005C1C33">
      <w:pPr>
        <w:pStyle w:val="ProductList-SubClauseHeading"/>
        <w:outlineLvl w:val="3"/>
      </w:pPr>
      <w:r>
        <w:lastRenderedPageBreak/>
        <w:t>11.4 Защита от злонамерен софтуер</w:t>
      </w:r>
    </w:p>
    <w:p w14:paraId="3F5B7D12" w14:textId="77777777" w:rsidR="00013406" w:rsidRDefault="005C1C33">
      <w:pPr>
        <w:pStyle w:val="ProductList-BodyIndented"/>
      </w:pPr>
      <w:r>
        <w:t>Microsoft се грижи за защитата на устройствата на клиентите от злонамерен софтуер. Софтуерът ще включи защитата от злонамерен софтуер, ако не е инсталиран друг софтуер за защита или валидността му е изтекла. За тази цел друг софтуер за защита от злонамерен софтуер ще бъде забранен и може да се наложи да бъде премахнат.</w:t>
      </w:r>
    </w:p>
    <w:p w14:paraId="33D9EE7C" w14:textId="77777777" w:rsidR="00013406" w:rsidRDefault="00013406">
      <w:pPr>
        <w:pStyle w:val="ProductList-BodyIndented"/>
      </w:pPr>
    </w:p>
    <w:p w14:paraId="4A9EE7CF" w14:textId="77777777" w:rsidR="00013406" w:rsidRDefault="005C1C33">
      <w:pPr>
        <w:pStyle w:val="ProductList-ClauseHeading"/>
        <w:outlineLvl w:val="2"/>
      </w:pPr>
      <w:r>
        <w:t>12. Компоненти на шрифтове, изображения и звуци</w:t>
      </w:r>
    </w:p>
    <w:p w14:paraId="4D2FC518" w14:textId="77777777" w:rsidR="00013406" w:rsidRDefault="005C1C33">
      <w:pPr>
        <w:pStyle w:val="ProductList-Body"/>
      </w:pPr>
      <w:r>
        <w:t xml:space="preserve">Докато изпълнява софтуера, Клиентът има право да осъществява достъп до и използва икони, изображения, звуци и мултимедийно съдържание, включени в софтуера единствено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има право да използва шрифтовете, включени в или инсталирани от този софтуер с цел показване и печат на съдържание. Клиентът има право да вгражда шрифтове в съдържание, както е разрешено от ограниченията за вграждане в шрифтовете и да ги изтегля временно на принтер или друго изходно устройство с цел печат на съдържание.</w:t>
      </w:r>
    </w:p>
    <w:p w14:paraId="3CA8FBD7" w14:textId="77777777" w:rsidR="00013406" w:rsidRDefault="00013406">
      <w:pPr>
        <w:pStyle w:val="ProductList-Body"/>
      </w:pPr>
    </w:p>
    <w:p w14:paraId="39D243F1" w14:textId="77777777" w:rsidR="00013406" w:rsidRDefault="005C1C33">
      <w:pPr>
        <w:pStyle w:val="ProductList-ClauseHeading"/>
        <w:outlineLvl w:val="2"/>
      </w:pPr>
      <w:r>
        <w:t>13. Включени технологии</w:t>
      </w:r>
    </w:p>
    <w:p w14:paraId="52855069" w14:textId="77777777" w:rsidR="00013406" w:rsidRDefault="005C1C33">
      <w:pPr>
        <w:pStyle w:val="ProductList-Body"/>
      </w:pPr>
      <w:r>
        <w:t>Продуктите може да включват други компоненти на технологии на Microsoft, които се регулират От SAбствени лицензионни условия, както е указано в раздела „Права за използване на всеки Запис на продукт. Ако не са указани отделни условия за тези компоненти в Специфичните за продукта лицензионни условия, те може да се намерят в отделна папка в инсталационната директория на Продукта или чрез единната програма за инсталиране на Продукта.</w:t>
      </w:r>
    </w:p>
    <w:p w14:paraId="5F6AC082" w14:textId="77777777" w:rsidR="00013406" w:rsidRDefault="00013406">
      <w:pPr>
        <w:pStyle w:val="ProductList-Body"/>
      </w:pPr>
    </w:p>
    <w:p w14:paraId="1D681871" w14:textId="77777777" w:rsidR="00013406" w:rsidRDefault="005C1C33">
      <w:pPr>
        <w:pStyle w:val="ProductList-ClauseHeading"/>
        <w:outlineLvl w:val="2"/>
      </w:pPr>
      <w:r>
        <w:t>14. Тестване на производителността</w:t>
      </w:r>
    </w:p>
    <w:p w14:paraId="3D7E5907" w14:textId="77777777" w:rsidR="00013406" w:rsidRDefault="005C1C33">
      <w:pPr>
        <w:pStyle w:val="ProductList-Body"/>
      </w:pPr>
      <w:r>
        <w:t xml:space="preserve">Клиентът трябва да получи предварително писмено одобрение от Microsoft, за да разкрие на трети лица резултатите от тестове на производителността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или Microsoft Desktop Optimization Pack. </w:t>
      </w:r>
    </w:p>
    <w:p w14:paraId="332A414D" w14:textId="77777777" w:rsidR="00013406" w:rsidRDefault="00013406">
      <w:pPr>
        <w:pStyle w:val="ProductList-Body"/>
      </w:pPr>
    </w:p>
    <w:p w14:paraId="7718060E" w14:textId="77777777" w:rsidR="00013406" w:rsidRDefault="005C1C33">
      <w:pPr>
        <w:pStyle w:val="ProductList-ClauseHeading"/>
        <w:outlineLvl w:val="2"/>
      </w:pPr>
      <w:r>
        <w:t>15. Мултиплексиране</w:t>
      </w:r>
    </w:p>
    <w:p w14:paraId="6FAD342E" w14:textId="77777777" w:rsidR="00013406" w:rsidRDefault="005C1C33">
      <w:pPr>
        <w:pStyle w:val="ProductList-Body"/>
      </w:pPr>
      <w:r>
        <w:t xml:space="preserve">Мултиплексиране или обединяване с цел намаляване на директни връзки със софтуера не намалява броя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w:t>
      </w:r>
    </w:p>
    <w:p w14:paraId="62B7B488" w14:textId="77777777" w:rsidR="00013406" w:rsidRDefault="00013406">
      <w:pPr>
        <w:pStyle w:val="ProductList-Body"/>
      </w:pPr>
    </w:p>
    <w:p w14:paraId="3C95ADEF" w14:textId="77777777" w:rsidR="00013406" w:rsidRDefault="005C1C33">
      <w:pPr>
        <w:pStyle w:val="ProductList-ClauseHeading"/>
        <w:outlineLvl w:val="2"/>
      </w:pPr>
      <w:r>
        <w:t>16. Административни права и права за поддръжка</w:t>
      </w:r>
    </w:p>
    <w:p w14:paraId="553E6C36" w14:textId="77777777" w:rsidR="00013406" w:rsidRDefault="005C1C33">
      <w:pPr>
        <w:pStyle w:val="ProductList-Body"/>
      </w:pPr>
      <w:r>
        <w:t xml:space="preserve">Клиентът има право да позволява достъп до сървърен софтуер, изпълняващ се в която и да е разрешена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страна на двама потребители без ЛКД единствено за административни цели. Клиентът също така има право да позволява отдалечен достъп до други Продукти единствено с цел предоставяне на техническа поддръжка за продукта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или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 устройства</w:t>
      </w:r>
      <w:r>
        <w:fldChar w:fldCharType="end"/>
      </w:r>
      <w:r>
        <w:t>.</w:t>
      </w:r>
    </w:p>
    <w:p w14:paraId="56CA2AE8" w14:textId="77777777" w:rsidR="00013406" w:rsidRDefault="00013406">
      <w:pPr>
        <w:pStyle w:val="ProductList-Body"/>
      </w:pPr>
    </w:p>
    <w:p w14:paraId="24DCF793" w14:textId="77777777" w:rsidR="00013406" w:rsidRDefault="005C1C33">
      <w:pPr>
        <w:pStyle w:val="ProductList-ClauseHeading"/>
        <w:outlineLvl w:val="2"/>
      </w:pPr>
      <w:r>
        <w:t>17. Разпространим код</w:t>
      </w:r>
    </w:p>
    <w:p w14:paraId="4C128E74" w14:textId="77777777" w:rsidR="00013406" w:rsidRDefault="005C1C33">
      <w:pPr>
        <w:pStyle w:val="ProductList-Body"/>
      </w:pPr>
      <w:r>
        <w:t xml:space="preserve">Софтуерът може да включва код, който Клиентът има право да разпространява в програми, които разработва, ако спазва условията по-долу. </w:t>
      </w:r>
    </w:p>
    <w:p w14:paraId="7EEFDFFD" w14:textId="77777777" w:rsidR="00013406" w:rsidRDefault="00013406">
      <w:pPr>
        <w:pStyle w:val="ProductList-Body"/>
      </w:pPr>
    </w:p>
    <w:p w14:paraId="5370E3AC" w14:textId="77777777" w:rsidR="00013406" w:rsidRDefault="005C1C33">
      <w:pPr>
        <w:pStyle w:val="ProductList-SubClauseHeading"/>
        <w:outlineLvl w:val="3"/>
      </w:pPr>
      <w:r>
        <w:t>17.1 Право за използване и разпространение</w:t>
      </w:r>
    </w:p>
    <w:p w14:paraId="2CDB1394" w14:textId="77777777" w:rsidR="00013406" w:rsidRDefault="005C1C33">
      <w:pPr>
        <w:pStyle w:val="ProductList-BodyIndented"/>
      </w:pPr>
      <w:r>
        <w:t xml:space="preserve">Кодът и текстовите файлове по-долу са „Разпространим код“. </w:t>
      </w:r>
    </w:p>
    <w:p w14:paraId="6B8AE34A" w14:textId="77777777" w:rsidR="00013406" w:rsidRDefault="005C1C33" w:rsidP="005C1C33">
      <w:pPr>
        <w:pStyle w:val="ProductList-Bullet"/>
        <w:numPr>
          <w:ilvl w:val="1"/>
          <w:numId w:val="4"/>
        </w:numPr>
      </w:pPr>
      <w:r>
        <w:t>Файлове REDIST.TXT: Клиентът има право да копира и разпространява под формата на обектен код кодовете, изброени във файлове REDIST.TXT и във файлове OTHER-DIST.TXT, както и който и да е код, обозначен като „Библиотеки на Silverlight“, „Клиентски библиотеки“ на Silverlight и „Сървърни библиотеки“ на Silverlight.</w:t>
      </w:r>
    </w:p>
    <w:p w14:paraId="4A3E7582" w14:textId="77777777" w:rsidR="00013406" w:rsidRDefault="005C1C33" w:rsidP="005C1C33">
      <w:pPr>
        <w:pStyle w:val="ProductList-Bullet"/>
        <w:numPr>
          <w:ilvl w:val="1"/>
          <w:numId w:val="4"/>
        </w:numPr>
      </w:pPr>
      <w:r>
        <w:t>Примерен код, шаблони и стилове: Клиентът има право да променя, копира и разпространява под формата на първичен и обектен код всеки код, обозначен като „примерен“, „шаблон“, „стандартни стилове“ и „схематични стилове“.</w:t>
      </w:r>
    </w:p>
    <w:p w14:paraId="592EDE28" w14:textId="77777777" w:rsidR="00013406" w:rsidRDefault="005C1C33" w:rsidP="005C1C33">
      <w:pPr>
        <w:pStyle w:val="ProductList-Bullet"/>
        <w:numPr>
          <w:ilvl w:val="1"/>
          <w:numId w:val="4"/>
        </w:numPr>
      </w:pPr>
      <w:r>
        <w:t>Разпространение от трети лица: Клиентът има право да разреши на дистрибуторите на неговите програми да копират и разпространяват Разпространимия код като част тези програми.</w:t>
      </w:r>
    </w:p>
    <w:p w14:paraId="760D8DE1" w14:textId="77777777" w:rsidR="00013406" w:rsidRDefault="005C1C33" w:rsidP="005C1C33">
      <w:pPr>
        <w:pStyle w:val="ProductList-Bullet"/>
        <w:numPr>
          <w:ilvl w:val="1"/>
          <w:numId w:val="4"/>
        </w:numPr>
      </w:pPr>
      <w:r>
        <w:t>Библиотека с изображения: Клиентът има право да копира и разпространява изображения, графики и анимации в Библиотеката с изображения, както е описано в документацията на софтуера.</w:t>
      </w:r>
    </w:p>
    <w:p w14:paraId="0108D96B" w14:textId="77777777" w:rsidR="00013406" w:rsidRDefault="00013406">
      <w:pPr>
        <w:pStyle w:val="ProductList-BodyIndented"/>
      </w:pPr>
    </w:p>
    <w:p w14:paraId="4B8987E8" w14:textId="77777777" w:rsidR="00013406" w:rsidRDefault="005C1C33">
      <w:pPr>
        <w:pStyle w:val="ProductList-SubClauseHeading"/>
        <w:outlineLvl w:val="3"/>
      </w:pPr>
      <w:r>
        <w:t>17.2 Изисквания при разпространение</w:t>
      </w:r>
    </w:p>
    <w:p w14:paraId="762FA54C" w14:textId="77777777" w:rsidR="00013406" w:rsidRDefault="005C1C33">
      <w:pPr>
        <w:pStyle w:val="ProductList-BodyIndented"/>
      </w:pPr>
      <w:r>
        <w:t>Ако Клиентът разпространява който и да е Разпространим код. Клиентът трябва:</w:t>
      </w:r>
    </w:p>
    <w:p w14:paraId="1CE54DFF" w14:textId="77777777" w:rsidR="00013406" w:rsidRDefault="005C1C33" w:rsidP="005C1C33">
      <w:pPr>
        <w:pStyle w:val="ProductList-Bullet"/>
        <w:numPr>
          <w:ilvl w:val="1"/>
          <w:numId w:val="5"/>
        </w:numPr>
      </w:pPr>
      <w:r>
        <w:t>да го разпространява единствено с програми на Клиента, които предоставят съществени основни функции към Разпространимия код;</w:t>
      </w:r>
    </w:p>
    <w:p w14:paraId="23EDED01" w14:textId="77777777" w:rsidR="00013406" w:rsidRDefault="005C1C33" w:rsidP="005C1C33">
      <w:pPr>
        <w:pStyle w:val="ProductList-Bullet"/>
        <w:numPr>
          <w:ilvl w:val="1"/>
          <w:numId w:val="5"/>
        </w:numPr>
      </w:pPr>
      <w:r>
        <w:t>да изиска от дистрибуторите и външните крайни потребители да приемат условия, които защитават Разпространимия код в степен, равна поне на тази съгласно споразумението за корпоративно лицензиране на Клиента, включително Условията за продукти;</w:t>
      </w:r>
    </w:p>
    <w:p w14:paraId="79AA1022" w14:textId="77777777" w:rsidR="00013406" w:rsidRDefault="005C1C33" w:rsidP="005C1C33">
      <w:pPr>
        <w:pStyle w:val="ProductList-Bullet"/>
        <w:numPr>
          <w:ilvl w:val="1"/>
          <w:numId w:val="5"/>
        </w:numPr>
      </w:pPr>
      <w:r>
        <w:t>да обезщетява, защитава и предпазва Microsoft от каквито и да е искове, включително адвокатски възнаграждения, свързани с разпространението или използването на програми на Клиента, освен в степента, в която даден иск се основава единствено на Разпространимия код, включен в програмите на Клиента.</w:t>
      </w:r>
    </w:p>
    <w:p w14:paraId="0C39E137" w14:textId="77777777" w:rsidR="00013406" w:rsidRDefault="00013406">
      <w:pPr>
        <w:pStyle w:val="ProductList-BodyIndented"/>
      </w:pPr>
    </w:p>
    <w:p w14:paraId="2381AE02" w14:textId="77777777" w:rsidR="00013406" w:rsidRDefault="005C1C33">
      <w:pPr>
        <w:pStyle w:val="ProductList-SubClauseHeading"/>
        <w:outlineLvl w:val="3"/>
      </w:pPr>
      <w:r>
        <w:t>17.3 Ограничения на разпространението</w:t>
      </w:r>
    </w:p>
    <w:p w14:paraId="40FD50F4" w14:textId="77777777" w:rsidR="00013406" w:rsidRDefault="005C1C33">
      <w:pPr>
        <w:pStyle w:val="ProductList-BodyIndented"/>
      </w:pPr>
      <w:r>
        <w:t>Клиентът няма право:</w:t>
      </w:r>
    </w:p>
    <w:p w14:paraId="51176C64" w14:textId="77777777" w:rsidR="00013406" w:rsidRDefault="005C1C33" w:rsidP="005C1C33">
      <w:pPr>
        <w:pStyle w:val="ProductList-Bullet"/>
        <w:numPr>
          <w:ilvl w:val="1"/>
          <w:numId w:val="6"/>
        </w:numPr>
      </w:pPr>
      <w:r>
        <w:t>да променя бележките за авторски права, търговски марки или патенти в разпространимия код;</w:t>
      </w:r>
    </w:p>
    <w:p w14:paraId="0AA62AAC" w14:textId="77777777" w:rsidR="00013406" w:rsidRDefault="005C1C33" w:rsidP="005C1C33">
      <w:pPr>
        <w:pStyle w:val="ProductList-Bullet"/>
        <w:numPr>
          <w:ilvl w:val="1"/>
          <w:numId w:val="6"/>
        </w:numPr>
      </w:pPr>
      <w:r>
        <w:t>да използва търговски марки на Microsoft в имената на програмите си или да намеква по какъвто и да е начин, че програмите произхождат или са одобрени от Microsoft;</w:t>
      </w:r>
    </w:p>
    <w:p w14:paraId="23BFC301" w14:textId="77777777" w:rsidR="00013406" w:rsidRDefault="005C1C33" w:rsidP="005C1C33">
      <w:pPr>
        <w:pStyle w:val="ProductList-Bullet"/>
        <w:numPr>
          <w:ilvl w:val="1"/>
          <w:numId w:val="6"/>
        </w:numPr>
      </w:pPr>
      <w:r>
        <w:lastRenderedPageBreak/>
        <w:t>да разпространява Разпространим код в или със злонамерени или измамнически програми или по какъвто и да е незаконен начин или</w:t>
      </w:r>
    </w:p>
    <w:p w14:paraId="0EA8D1E3" w14:textId="77777777" w:rsidR="00013406" w:rsidRDefault="005C1C33" w:rsidP="005C1C33">
      <w:pPr>
        <w:pStyle w:val="ProductList-Bullet"/>
        <w:numPr>
          <w:ilvl w:val="1"/>
          <w:numId w:val="6"/>
        </w:numPr>
      </w:pPr>
      <w:r>
        <w:t xml:space="preserve">да променя или да разпространява първичния код на разпространим код по начин, който би подложил част от него на действието на изключен лиценз. Изключен лиценз е този, който изисква (като условие за употребата, промяната или разпространението) кодът да е разкрит или разпространен под формата на първичен код или други лица да имат право да го модифицират. </w:t>
      </w:r>
    </w:p>
    <w:p w14:paraId="7D88A0BE" w14:textId="77777777" w:rsidR="00013406" w:rsidRDefault="00013406">
      <w:pPr>
        <w:pStyle w:val="ProductList-BodyIndented"/>
      </w:pPr>
    </w:p>
    <w:p w14:paraId="7D8B8A76" w14:textId="77777777" w:rsidR="00013406" w:rsidRDefault="005C1C33">
      <w:pPr>
        <w:pStyle w:val="ProductList-ClauseHeading"/>
        <w:outlineLvl w:val="2"/>
      </w:pPr>
      <w:r>
        <w:t>18. Software Plus Services</w:t>
      </w:r>
    </w:p>
    <w:p w14:paraId="6D4BD15E" w14:textId="77777777" w:rsidR="00013406" w:rsidRDefault="005C1C33">
      <w:pPr>
        <w:pStyle w:val="ProductList-Body"/>
      </w:pPr>
      <w:r>
        <w:t>Microsoft може да предоставя услуги с Продукти чрез софтуерни функции, които се свързват с компютърни системи на Microsoft или доставчик на услуга по интернет. Тези услуги могат да се променят или прекратят по всяко време. Клиентът няма право да използва услугите по начин, който може да им навреди или да наруши използването им от трети лица. Клиентът няма право да използва услугите, за да се опита да получи неупълномощен достъп до каквито и да е услуги, данни, акаунти или мрежи по какъвто и да е начин.</w:t>
      </w:r>
    </w:p>
    <w:p w14:paraId="10ABF0C6" w14:textId="77777777" w:rsidR="00013406" w:rsidRDefault="00013406">
      <w:pPr>
        <w:pStyle w:val="ProductList-Body"/>
      </w:pPr>
    </w:p>
    <w:p w14:paraId="2F408584" w14:textId="77777777" w:rsidR="00013406" w:rsidRDefault="005C1C33">
      <w:pPr>
        <w:pStyle w:val="ProductList-ClauseHeading"/>
        <w:outlineLvl w:val="2"/>
      </w:pPr>
      <w:r>
        <w:t>19. Обработване на Лични данни; ОРЗД</w:t>
      </w:r>
    </w:p>
    <w:p w14:paraId="594EEB86" w14:textId="77777777" w:rsidR="00013406" w:rsidRDefault="005C1C33">
      <w:pPr>
        <w:pStyle w:val="ProductList-Body"/>
      </w:pPr>
      <w:r>
        <w:t xml:space="preserve">До степента, в която Microsoft е лице или подизпълнител, обработващ лични данни, във връзка със софтуерен Продукт, считано от 25 май 2018 г. Microsoft поема спрямо всички клиенти ангажиментите, предвидени в а) клаузата „Обработване на Лични данни; ОРЗД“ на раздела „Условия за защита на данните“ от </w:t>
      </w:r>
      <w:hyperlink r:id="rId33">
        <w:r>
          <w:rPr>
            <w:color w:val="00467F"/>
            <w:u w:val="single"/>
          </w:rPr>
          <w:t>Условията за Онлайн услуги</w:t>
        </w:r>
      </w:hyperlink>
      <w:r>
        <w:t xml:space="preserve"> и б) условията на Общия регламент на Европейския съюз относно защитата на данните в Приложение 4 към </w:t>
      </w:r>
      <w:hyperlink r:id="rId34">
        <w:r>
          <w:rPr>
            <w:color w:val="00467F"/>
            <w:u w:val="single"/>
          </w:rPr>
          <w:t>Условията за Онлайн услуги</w:t>
        </w:r>
      </w:hyperlink>
      <w:r>
        <w:t xml:space="preserve">. </w:t>
      </w:r>
    </w:p>
    <w:p w14:paraId="43AE53F6"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23CD2D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D7EDDF"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116698A4" w14:textId="77777777" w:rsidR="00013406" w:rsidRDefault="00013406">
      <w:pPr>
        <w:pStyle w:val="ProductList-Body"/>
      </w:pPr>
    </w:p>
    <w:p w14:paraId="27FA7504" w14:textId="77777777" w:rsidR="00013406" w:rsidRDefault="005C1C33">
      <w:pPr>
        <w:pStyle w:val="ProductList-OfferingGroupHeading"/>
        <w:outlineLvl w:val="1"/>
      </w:pPr>
      <w:bookmarkStart w:id="16" w:name="_Sec538"/>
      <w:r>
        <w:t>Условия на Лицензионен модел</w:t>
      </w:r>
      <w:bookmarkEnd w:id="16"/>
      <w:r>
        <w:fldChar w:fldCharType="begin"/>
      </w:r>
      <w:r>
        <w:instrText xml:space="preserve"> TC "</w:instrText>
      </w:r>
      <w:bookmarkStart w:id="17" w:name="_Toc533590024"/>
      <w:r>
        <w:instrText>Условия на Лицензионен модел</w:instrText>
      </w:r>
      <w:bookmarkEnd w:id="17"/>
      <w:r>
        <w:instrText>" \l 2</w:instrText>
      </w:r>
      <w:r>
        <w:fldChar w:fldCharType="end"/>
      </w:r>
    </w:p>
    <w:p w14:paraId="4E67DF16" w14:textId="77777777" w:rsidR="00013406" w:rsidRDefault="005C1C33">
      <w:pPr>
        <w:pStyle w:val="ProductList-Body"/>
      </w:pPr>
      <w:r>
        <w:t>Лицензионният модел за всеки Продукт се указва в раздела „Права за използване“ на Записа на продукта. Условията на Лицензионния модел се прилагат за всички софтуерни Продукти, лицензирани съгласно този Лицензионен модел, както е указано в Записа на продукта и при спазване на всички изключения и други условия, включени в Специфичните за продукта лицензионни условия.</w:t>
      </w:r>
    </w:p>
    <w:p w14:paraId="01E63785" w14:textId="77777777" w:rsidR="00013406" w:rsidRDefault="005C1C33">
      <w:pPr>
        <w:pStyle w:val="ProductList-Offering2Heading"/>
        <w:outlineLvl w:val="2"/>
      </w:pPr>
      <w:bookmarkStart w:id="18" w:name="_Sec539"/>
      <w:r>
        <w:t>Настолни приложения</w:t>
      </w:r>
      <w:bookmarkEnd w:id="18"/>
      <w:r>
        <w:fldChar w:fldCharType="begin"/>
      </w:r>
      <w:r>
        <w:instrText xml:space="preserve"> TC "</w:instrText>
      </w:r>
      <w:bookmarkStart w:id="19" w:name="_Toc533590025"/>
      <w:r>
        <w:instrText>Настолни приложения</w:instrText>
      </w:r>
      <w:bookmarkEnd w:id="19"/>
      <w:r>
        <w:instrText>" \l 3</w:instrText>
      </w:r>
      <w:r>
        <w:fldChar w:fldCharType="end"/>
      </w:r>
    </w:p>
    <w:p w14:paraId="77ECABB3" w14:textId="77777777" w:rsidR="00013406" w:rsidRDefault="005C1C33">
      <w:pPr>
        <w:pStyle w:val="ProductList-ClauseHeading"/>
        <w:outlineLvl w:val="3"/>
      </w:pPr>
      <w:r>
        <w:t>Лиценз за устройство</w:t>
      </w:r>
    </w:p>
    <w:p w14:paraId="4D83EFAF" w14:textId="77777777" w:rsidR="00013406" w:rsidRDefault="005C1C33" w:rsidP="005C1C33">
      <w:pPr>
        <w:pStyle w:val="ProductList-Bullet"/>
        <w:numPr>
          <w:ilvl w:val="0"/>
          <w:numId w:val="7"/>
        </w:numPr>
      </w:pPr>
      <w:r>
        <w:t xml:space="preserve">Клиентът има право да инсталира произволен брой копия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придобива. </w:t>
      </w:r>
    </w:p>
    <w:p w14:paraId="598EEE81" w14:textId="77777777" w:rsidR="00013406" w:rsidRDefault="005C1C33" w:rsidP="005C1C33">
      <w:pPr>
        <w:pStyle w:val="ProductList-Bullet"/>
        <w:numPr>
          <w:ilvl w:val="0"/>
          <w:numId w:val="7"/>
        </w:numPr>
      </w:pPr>
      <w:r>
        <w:t xml:space="preserve">Освен ако не лицензира софтуера като Корпоративен продукт или на база „валидност за цялата фирма“, Клиентът също така има право да инсталира софтуера на едно преносимо устройство за използване от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w:t>
      </w:r>
    </w:p>
    <w:p w14:paraId="5B60B436" w14:textId="77777777" w:rsidR="00013406" w:rsidRDefault="005C1C33" w:rsidP="005C1C33">
      <w:pPr>
        <w:pStyle w:val="ProductList-Bullet"/>
        <w:numPr>
          <w:ilvl w:val="0"/>
          <w:numId w:val="7"/>
        </w:numPr>
      </w:pPr>
      <w:r>
        <w:t xml:space="preserve">Софтуерът,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може да се използва от произволен брой потребители, но само един потребител има право да осъществява достъп до и използва софтуера в даден момент. </w:t>
      </w:r>
    </w:p>
    <w:p w14:paraId="27EE644B" w14:textId="77777777" w:rsidR="00013406" w:rsidRDefault="005C1C33" w:rsidP="005C1C3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от което и да е устройство или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w:t>
      </w:r>
    </w:p>
    <w:p w14:paraId="7F8A6191" w14:textId="77777777" w:rsidR="00013406" w:rsidRDefault="005C1C33" w:rsidP="005C1C33">
      <w:pPr>
        <w:pStyle w:val="ProductList-Bullet"/>
        <w:numPr>
          <w:ilvl w:val="0"/>
          <w:numId w:val="7"/>
        </w:numPr>
      </w:pPr>
      <w:r>
        <w:t xml:space="preserve">Отдалеченото използване на софтуера, изпълняващ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е разрешено за който и да е потребител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7ACDED16" w14:textId="77777777" w:rsidR="00013406" w:rsidRDefault="00013406">
      <w:pPr>
        <w:pStyle w:val="ProductList-Body"/>
      </w:pPr>
    </w:p>
    <w:p w14:paraId="490D571C" w14:textId="77777777" w:rsidR="00013406" w:rsidRDefault="005C1C33">
      <w:pPr>
        <w:pStyle w:val="ProductList-ClauseHeading"/>
        <w:outlineLvl w:val="3"/>
      </w:pPr>
      <w:r>
        <w:t>Медийни елементи и шаблони</w:t>
      </w:r>
    </w:p>
    <w:p w14:paraId="1FD3993A" w14:textId="77777777" w:rsidR="00013406" w:rsidRDefault="005C1C33">
      <w:pPr>
        <w:pStyle w:val="ProductList-Body"/>
      </w:pPr>
      <w:r>
        <w:t>Microsoft предоставя на Клиента лиценз да копира, разпространява, изпълнява и показва медийни елементи (изображения, графични колекции, анимации, звуци, музика, видеоклипове, шаблони и други форми на съдържание), включени със софтуера и Office Web Apps в проекти и документи, но Клиентът няма право да продава, лицензира или разпространява копия на които и да е медийни елементи поотделно или като част от продукт, ако основната стойност на продукта се състои от медийните елементи.</w:t>
      </w:r>
    </w:p>
    <w:p w14:paraId="13AA0790" w14:textId="77777777" w:rsidR="00013406" w:rsidRDefault="005C1C33">
      <w:pPr>
        <w:pStyle w:val="ProductList-Offering2Heading"/>
        <w:outlineLvl w:val="2"/>
      </w:pPr>
      <w:bookmarkStart w:id="20" w:name="_Sec540"/>
      <w:r>
        <w:t>Настолни операционни системи</w:t>
      </w:r>
      <w:bookmarkEnd w:id="20"/>
      <w:r>
        <w:fldChar w:fldCharType="begin"/>
      </w:r>
      <w:r>
        <w:instrText xml:space="preserve"> TC "</w:instrText>
      </w:r>
      <w:bookmarkStart w:id="21" w:name="_Toc533590026"/>
      <w:r>
        <w:instrText>Настолни операционни системи</w:instrText>
      </w:r>
      <w:bookmarkEnd w:id="21"/>
      <w:r>
        <w:instrText>" \l 3</w:instrText>
      </w:r>
      <w:r>
        <w:fldChar w:fldCharType="end"/>
      </w:r>
    </w:p>
    <w:p w14:paraId="7CF0C958" w14:textId="77777777" w:rsidR="00013406" w:rsidRDefault="005C1C33">
      <w:pPr>
        <w:pStyle w:val="ProductList-ClauseHeading"/>
        <w:outlineLvl w:val="3"/>
      </w:pPr>
      <w:r>
        <w:t>Лиценз за устройство</w:t>
      </w:r>
    </w:p>
    <w:p w14:paraId="3C69315A" w14:textId="77777777" w:rsidR="00013406" w:rsidRDefault="005C1C33" w:rsidP="005C1C33">
      <w:pPr>
        <w:pStyle w:val="ProductList-Bullet"/>
        <w:numPr>
          <w:ilvl w:val="0"/>
          <w:numId w:val="8"/>
        </w:numPr>
      </w:pPr>
      <w:r>
        <w:t xml:space="preserve">Клиентът има право да инсталира едно копие на софтуера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 рамките на локална виртуална хардуерна система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2A971141" w14:textId="77777777" w:rsidR="00013406" w:rsidRDefault="005C1C33" w:rsidP="005C1C33">
      <w:pPr>
        <w:pStyle w:val="ProductList-Bullet"/>
        <w:numPr>
          <w:ilvl w:val="0"/>
          <w:numId w:val="8"/>
        </w:numPr>
      </w:pPr>
      <w:r>
        <w:t>Клиентът има право да използва софтуера на до два процесора.</w:t>
      </w:r>
    </w:p>
    <w:p w14:paraId="007DB000" w14:textId="77777777" w:rsidR="00013406" w:rsidRDefault="005C1C33" w:rsidP="005C1C33">
      <w:pPr>
        <w:pStyle w:val="ProductList-Bullet"/>
        <w:numPr>
          <w:ilvl w:val="0"/>
          <w:numId w:val="8"/>
        </w:numPr>
      </w:pPr>
      <w:r>
        <w:t>Локалното използване е позволено на всички потребители.</w:t>
      </w:r>
    </w:p>
    <w:p w14:paraId="70D5AB1E" w14:textId="77777777" w:rsidR="00013406" w:rsidRDefault="005C1C33" w:rsidP="005C1C33">
      <w:pPr>
        <w:pStyle w:val="ProductList-Bullet"/>
        <w:numPr>
          <w:ilvl w:val="0"/>
          <w:numId w:val="8"/>
        </w:numPr>
      </w:pPr>
      <w:r>
        <w:t xml:space="preserve">Отдалеченото използване е разрешено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 на който и да е друг потребител от друго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с назначен лиценз за Windows VDA.</w:t>
      </w:r>
    </w:p>
    <w:p w14:paraId="501283CD" w14:textId="77777777" w:rsidR="00013406" w:rsidRDefault="005C1C33" w:rsidP="005C1C33">
      <w:pPr>
        <w:pStyle w:val="ProductList-Bullet"/>
        <w:numPr>
          <w:ilvl w:val="0"/>
          <w:numId w:val="8"/>
        </w:numPr>
      </w:pPr>
      <w:r>
        <w:t>Само един потребител има право на достъп до софтуера от лицензираното устройство по всяко време.</w:t>
      </w:r>
    </w:p>
    <w:p w14:paraId="7157360C" w14:textId="77777777" w:rsidR="00013406" w:rsidRDefault="005C1C33" w:rsidP="005C1C33">
      <w:pPr>
        <w:pStyle w:val="ProductList-Bullet"/>
        <w:numPr>
          <w:ilvl w:val="0"/>
          <w:numId w:val="8"/>
        </w:numPr>
      </w:pPr>
      <w:r>
        <w:t xml:space="preserve">Клиентът също така има право да свърже до 20 устройства към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за споделяне на файлове, печат, Интернет информационни услуги, Споделяне на интернет връзка или телефонни услуги.</w:t>
      </w:r>
    </w:p>
    <w:p w14:paraId="39C15DC0" w14:textId="77777777" w:rsidR="00013406" w:rsidRDefault="005C1C33" w:rsidP="005C1C33">
      <w:pPr>
        <w:pStyle w:val="ProductList-Bullet"/>
        <w:numPr>
          <w:ilvl w:val="0"/>
          <w:numId w:val="8"/>
        </w:numPr>
      </w:pPr>
      <w:r>
        <w:t>Разрешени са неограничен брой връзки за използване на KMS активиране или друга подобна технология.</w:t>
      </w:r>
    </w:p>
    <w:p w14:paraId="4A365E19" w14:textId="77777777" w:rsidR="00013406" w:rsidRDefault="00013406">
      <w:pPr>
        <w:pStyle w:val="ProductList-Body"/>
      </w:pPr>
    </w:p>
    <w:p w14:paraId="22C4CCA3" w14:textId="77777777" w:rsidR="00013406" w:rsidRDefault="005C1C33">
      <w:pPr>
        <w:pStyle w:val="ProductList-ClauseHeading"/>
        <w:outlineLvl w:val="3"/>
      </w:pPr>
      <w:r>
        <w:lastRenderedPageBreak/>
        <w:t>Adobe Flash Player</w:t>
      </w:r>
    </w:p>
    <w:p w14:paraId="72EB3DBD" w14:textId="77777777" w:rsidR="00013406" w:rsidRDefault="005C1C33">
      <w:pPr>
        <w:pStyle w:val="ProductList-Body"/>
      </w:pPr>
      <w:r>
        <w:t xml:space="preserve">Софтуерът може да включва версия на Adobe Flash Player. Клиентът се съгласява, че използването от негова страна на Adobe Flash Player се регулира от лицензионните условия на Adobe Systems Incorporated, намиращи се на адрес </w:t>
      </w:r>
      <w:hyperlink r:id="rId35">
        <w:r>
          <w:rPr>
            <w:color w:val="00467F"/>
            <w:u w:val="single"/>
          </w:rPr>
          <w:t>http://go.microsoft.com/fwlink/?linkid=248532</w:t>
        </w:r>
      </w:hyperlink>
      <w:r>
        <w:t>. Adobe и Flash са или регистрирани търговски марки, или търговски марки на Adobe Systems Incorporated в САЩ и/или други страни.</w:t>
      </w:r>
    </w:p>
    <w:p w14:paraId="45AC6229" w14:textId="77777777" w:rsidR="00013406" w:rsidRDefault="005C1C33">
      <w:pPr>
        <w:pStyle w:val="ProductList-Offering2Heading"/>
        <w:outlineLvl w:val="2"/>
      </w:pPr>
      <w:bookmarkStart w:id="22" w:name="_Sec541"/>
      <w:r>
        <w:t>За ядро/ЛКД</w:t>
      </w:r>
      <w:bookmarkEnd w:id="22"/>
      <w:r>
        <w:fldChar w:fldCharType="begin"/>
      </w:r>
      <w:r>
        <w:instrText xml:space="preserve"> TC "</w:instrText>
      </w:r>
      <w:bookmarkStart w:id="23" w:name="_Toc533590027"/>
      <w:r>
        <w:instrText>За ядро/ЛКД</w:instrText>
      </w:r>
      <w:bookmarkEnd w:id="23"/>
      <w:r>
        <w:instrText>" \l 3</w:instrText>
      </w:r>
      <w:r>
        <w:fldChar w:fldCharType="end"/>
      </w:r>
    </w:p>
    <w:p w14:paraId="013EAB52" w14:textId="77777777" w:rsidR="00013406" w:rsidRDefault="005C1C33">
      <w:pPr>
        <w:pStyle w:val="ProductList-ClauseHeading"/>
        <w:outlineLvl w:val="3"/>
      </w:pPr>
      <w:r>
        <w:t>Сървърни лицензи (за ядро)</w:t>
      </w:r>
    </w:p>
    <w:p w14:paraId="5C3F15E5" w14:textId="77777777" w:rsidR="00013406" w:rsidRDefault="005C1C33" w:rsidP="005C1C33">
      <w:pPr>
        <w:pStyle w:val="ProductList-Bullet"/>
        <w:numPr>
          <w:ilvl w:val="0"/>
          <w:numId w:val="9"/>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 </w:t>
      </w:r>
    </w:p>
    <w:p w14:paraId="7B37D95E" w14:textId="77777777" w:rsidR="00013406" w:rsidRDefault="005C1C33" w:rsidP="005C1C33">
      <w:pPr>
        <w:pStyle w:val="ProductList-Bullet"/>
        <w:numPr>
          <w:ilvl w:val="0"/>
          <w:numId w:val="9"/>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289AD506" w14:textId="77777777" w:rsidR="00013406" w:rsidRDefault="005C1C33" w:rsidP="005C1C33">
      <w:pPr>
        <w:pStyle w:val="ProductList-Bullet"/>
        <w:numPr>
          <w:ilvl w:val="0"/>
          <w:numId w:val="9"/>
        </w:numPr>
      </w:pPr>
      <w:r>
        <w:t xml:space="preserve">Издание Datacenter разрешава използването на сървърния софтуер за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56EB13FB" w14:textId="77777777" w:rsidR="00013406" w:rsidRDefault="005C1C33" w:rsidP="005C1C33">
      <w:pPr>
        <w:pStyle w:val="ProductList-Bullet"/>
        <w:numPr>
          <w:ilvl w:val="0"/>
          <w:numId w:val="9"/>
        </w:numPr>
      </w:pPr>
      <w:r>
        <w:t>Издание Standard:</w:t>
      </w:r>
    </w:p>
    <w:p w14:paraId="136A64FE" w14:textId="77777777" w:rsidR="00013406" w:rsidRDefault="005C1C33" w:rsidP="005C1C33">
      <w:pPr>
        <w:pStyle w:val="ProductList-Bullet"/>
        <w:numPr>
          <w:ilvl w:val="1"/>
          <w:numId w:val="9"/>
        </w:numPr>
      </w:pPr>
      <w:r>
        <w:t xml:space="preserve">Издание Standard разрешава използването на сървърния софтуер за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w:t>
      </w:r>
    </w:p>
    <w:p w14:paraId="73B131D2" w14:textId="77777777" w:rsidR="00013406" w:rsidRDefault="005C1C33" w:rsidP="005C1C33">
      <w:pPr>
        <w:pStyle w:val="ProductList-Bullet"/>
        <w:numPr>
          <w:ilvl w:val="1"/>
          <w:numId w:val="9"/>
        </w:numPr>
      </w:pPr>
      <w:r>
        <w:t xml:space="preserve">Издание Standard разрешава използването на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6FD1456A" w14:textId="77777777" w:rsidR="00013406" w:rsidRDefault="005C1C33" w:rsidP="005C1C33">
      <w:pPr>
        <w:pStyle w:val="ProductList-Bullet"/>
        <w:numPr>
          <w:ilvl w:val="1"/>
          <w:numId w:val="9"/>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използва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A60E4B9" w14:textId="77777777" w:rsidR="00013406" w:rsidRDefault="005C1C33" w:rsidP="005C1C33">
      <w:pPr>
        <w:pStyle w:val="ProductList-Bullet"/>
        <w:numPr>
          <w:ilvl w:val="0"/>
          <w:numId w:val="9"/>
        </w:numPr>
      </w:pPr>
      <w:r>
        <w:t xml:space="preserve">При условие че общият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остане същият, се разрешава прехвърлянето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при всяко разделяне на дялове на отделна единица хардуер от страна на Клиента. </w:t>
      </w:r>
    </w:p>
    <w:p w14:paraId="023378BC" w14:textId="77777777" w:rsidR="00013406" w:rsidRDefault="005C1C33" w:rsidP="005C1C33">
      <w:pPr>
        <w:pStyle w:val="ProductList-Bullet"/>
        <w:numPr>
          <w:ilvl w:val="0"/>
          <w:numId w:val="9"/>
        </w:numPr>
      </w:pPr>
      <w:r>
        <w:t xml:space="preserve">Като еднократна алтернатива на назначаването на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потребител или за устройство определен брой основни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може да са предназначени за даден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на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сървърен режим), за да се разреши на максимум същия брой потребители или устройства да осъществяват едновременно достъп до този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BAB6A84" w14:textId="77777777" w:rsidR="00013406" w:rsidRDefault="00013406">
      <w:pPr>
        <w:pStyle w:val="ProductList-Body"/>
      </w:pPr>
    </w:p>
    <w:p w14:paraId="4A21EF7F" w14:textId="77777777" w:rsidR="00013406" w:rsidRDefault="005C1C33">
      <w:pPr>
        <w:pStyle w:val="ProductList-ClauseHeading"/>
        <w:outlineLvl w:val="3"/>
      </w:pPr>
      <w:r>
        <w:t>Лицензи за достъп</w:t>
      </w:r>
    </w:p>
    <w:p w14:paraId="12EDA5AF" w14:textId="77777777" w:rsidR="00013406" w:rsidRDefault="005C1C33" w:rsidP="005C1C33">
      <w:pPr>
        <w:pStyle w:val="ProductList-Bullet"/>
        <w:numPr>
          <w:ilvl w:val="0"/>
          <w:numId w:val="10"/>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41F9EADD" w14:textId="77777777" w:rsidR="00013406" w:rsidRDefault="005C1C33" w:rsidP="005C1C3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w:t>
      </w:r>
    </w:p>
    <w:p w14:paraId="2BB3F448" w14:textId="77777777" w:rsidR="00013406" w:rsidRDefault="005C1C33" w:rsidP="005C1C3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до сървърния софтуер, изпълняващ </w:t>
      </w:r>
      <w:r>
        <w:fldChar w:fldCharType="begin"/>
      </w:r>
      <w:r>
        <w:instrText xml:space="preserve"> AutoTextList   \s NoStyle \t "Уеб работни натоварвания (наричани още „Интернет уеб решения“) са публично достъпни уеб страници, уеб сайтове, уеб приложения, уеб услуги и/или обслужване на POP3 поща. (Вижте Речника за пълно определение)" </w:instrText>
      </w:r>
      <w:r>
        <w:fldChar w:fldCharType="separate"/>
      </w:r>
      <w:r>
        <w:rPr>
          <w:color w:val="0563C1"/>
        </w:rPr>
        <w:t>Уеб работно натоварване</w:t>
      </w:r>
      <w:r>
        <w:fldChar w:fldCharType="end"/>
      </w:r>
      <w:r>
        <w:t xml:space="preserve"> или </w:t>
      </w:r>
      <w:r>
        <w:fldChar w:fldCharType="begin"/>
      </w:r>
      <w:r>
        <w:instrText xml:space="preserve"> AutoTextList   \s NoStyle \t "Работно натоварване на висока изчислителна производителност (HPC) означава работно натоварване, при което сървърният софтуер се използва за изпълнение на Възел на клъстера...(Вижте Речника за пълно определение)" </w:instrText>
      </w:r>
      <w:r>
        <w:fldChar w:fldCharType="separate"/>
      </w:r>
      <w:r>
        <w:rPr>
          <w:color w:val="0563C1"/>
        </w:rPr>
        <w:t>Работно натоварване с HPC</w:t>
      </w:r>
      <w:r>
        <w:fldChar w:fldCharType="end"/>
      </w:r>
      <w:r>
        <w:t>.</w:t>
      </w:r>
    </w:p>
    <w:p w14:paraId="31AF3963" w14:textId="77777777" w:rsidR="00013406" w:rsidRDefault="005C1C33" w:rsidP="005C1C33">
      <w:pPr>
        <w:pStyle w:val="ProductList-Bullet"/>
        <w:numPr>
          <w:ilvl w:val="0"/>
          <w:numId w:val="10"/>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A394C87" w14:textId="77777777" w:rsidR="00013406" w:rsidRDefault="005C1C33">
      <w:pPr>
        <w:pStyle w:val="ProductList-Offering2Heading"/>
        <w:outlineLvl w:val="2"/>
      </w:pPr>
      <w:bookmarkStart w:id="24" w:name="_Sec542"/>
      <w:r>
        <w:t>Сървър/ЛКД</w:t>
      </w:r>
      <w:bookmarkEnd w:id="24"/>
      <w:r>
        <w:fldChar w:fldCharType="begin"/>
      </w:r>
      <w:r>
        <w:instrText xml:space="preserve"> TC "</w:instrText>
      </w:r>
      <w:bookmarkStart w:id="25" w:name="_Toc533590028"/>
      <w:r>
        <w:instrText>Сървър/ЛКД</w:instrText>
      </w:r>
      <w:bookmarkEnd w:id="25"/>
      <w:r>
        <w:instrText>" \l 3</w:instrText>
      </w:r>
      <w:r>
        <w:fldChar w:fldCharType="end"/>
      </w:r>
    </w:p>
    <w:p w14:paraId="7339AE68" w14:textId="77777777" w:rsidR="00013406" w:rsidRDefault="005C1C33">
      <w:pPr>
        <w:pStyle w:val="ProductList-ClauseHeading"/>
        <w:outlineLvl w:val="3"/>
      </w:pPr>
      <w:r>
        <w:t>Сървърни лицензи (на Екземпляр)</w:t>
      </w:r>
    </w:p>
    <w:p w14:paraId="06E4C40C" w14:textId="77777777" w:rsidR="00013406" w:rsidRDefault="005C1C33">
      <w:pPr>
        <w:pStyle w:val="ProductList-Body"/>
      </w:pPr>
      <w:r>
        <w:t xml:space="preserve">Клиентът има право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придобива.</w:t>
      </w:r>
    </w:p>
    <w:p w14:paraId="1141A201" w14:textId="77777777" w:rsidR="00013406" w:rsidRDefault="00013406">
      <w:pPr>
        <w:pStyle w:val="ProductList-Body"/>
      </w:pPr>
    </w:p>
    <w:p w14:paraId="1DF0C932" w14:textId="77777777" w:rsidR="00013406" w:rsidRDefault="005C1C33">
      <w:pPr>
        <w:pStyle w:val="ProductList-ClauseHeading"/>
        <w:outlineLvl w:val="3"/>
      </w:pPr>
      <w:r>
        <w:t>Лицензи за достъп</w:t>
      </w:r>
    </w:p>
    <w:p w14:paraId="39634BEC" w14:textId="77777777" w:rsidR="00013406" w:rsidRDefault="005C1C33" w:rsidP="005C1C33">
      <w:pPr>
        <w:pStyle w:val="ProductList-Bullet"/>
        <w:numPr>
          <w:ilvl w:val="0"/>
          <w:numId w:val="11"/>
        </w:numPr>
      </w:pPr>
      <w:r>
        <w:t xml:space="preserve">Освен както е описано в настоящия документ и отбелязано в </w:t>
      </w: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Специфичните за продукта лицензионни условия</w:t>
      </w:r>
      <w:r>
        <w:fldChar w:fldCharType="end"/>
      </w:r>
      <w:r>
        <w:t xml:space="preserve">, всеки достъп до сървърен софтуер изисква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w:t>
      </w:r>
      <w:r>
        <w:fldChar w:fldCharType="begin"/>
      </w:r>
      <w:r>
        <w:instrText xml:space="preserve"> AutoTextList   \s NoStyle \t "Лиценз, еквивалентен на ЛКД, означава ЛА за Потребител или Лиценз за външен конектор, указан в таблица „Достъп до сървърен софтуер“ на Продукт, или ЛКД пакет или ЛА, както е указано в таблицата „Еквивалентни лицензи“. (Вижте Речника за пълно определение)" </w:instrText>
      </w:r>
      <w:r>
        <w:fldChar w:fldCharType="separate"/>
      </w:r>
      <w:r>
        <w:rPr>
          <w:color w:val="0563C1"/>
        </w:rPr>
        <w:t>Лицензи, еквивалентни на ЛКД</w:t>
      </w:r>
      <w:r>
        <w:fldChar w:fldCharType="end"/>
      </w:r>
      <w:r>
        <w:t>.</w:t>
      </w:r>
    </w:p>
    <w:p w14:paraId="31645E86" w14:textId="77777777" w:rsidR="00013406" w:rsidRDefault="005C1C33" w:rsidP="005C1C33">
      <w:pPr>
        <w:pStyle w:val="ProductList-Bullet"/>
        <w:numPr>
          <w:ilvl w:val="0"/>
          <w:numId w:val="11"/>
        </w:numPr>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от друг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w:t>
      </w:r>
    </w:p>
    <w:p w14:paraId="728B0096" w14:textId="77777777" w:rsidR="00013406" w:rsidRDefault="005C1C33">
      <w:pPr>
        <w:pStyle w:val="ProductList-Offering2Heading"/>
        <w:outlineLvl w:val="2"/>
      </w:pPr>
      <w:bookmarkStart w:id="26" w:name="_Sec543"/>
      <w:r>
        <w:t>По ядро</w:t>
      </w:r>
      <w:bookmarkEnd w:id="26"/>
      <w:r>
        <w:fldChar w:fldCharType="begin"/>
      </w:r>
      <w:r>
        <w:instrText xml:space="preserve"> TC "</w:instrText>
      </w:r>
      <w:bookmarkStart w:id="27" w:name="_Toc533590029"/>
      <w:r>
        <w:instrText>По ядро</w:instrText>
      </w:r>
      <w:bookmarkEnd w:id="27"/>
      <w:r>
        <w:instrText>" \l 3</w:instrText>
      </w:r>
      <w:r>
        <w:fldChar w:fldCharType="end"/>
      </w:r>
    </w:p>
    <w:p w14:paraId="59A26663" w14:textId="77777777" w:rsidR="00013406" w:rsidRDefault="005C1C33">
      <w:pPr>
        <w:pStyle w:val="ProductList-Body"/>
      </w:pPr>
      <w:r>
        <w:t xml:space="preserve">За Продукти по Лицензионен модел „за ядро“ Клиентът трябва да избере Лицензиране по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Лицензиране по Отделна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Условията за всеки от тези лицензи са посочени по-долу.</w:t>
      </w:r>
    </w:p>
    <w:p w14:paraId="463ED362" w14:textId="77777777" w:rsidR="00013406" w:rsidRDefault="00013406">
      <w:pPr>
        <w:pStyle w:val="ProductList-Body"/>
      </w:pPr>
    </w:p>
    <w:p w14:paraId="73403442" w14:textId="77777777" w:rsidR="00013406" w:rsidRDefault="005C1C33">
      <w:pPr>
        <w:pStyle w:val="ProductList-ClauseHeading"/>
        <w:outlineLvl w:val="3"/>
      </w:pPr>
      <w:r>
        <w:t>Сървърни лицензи (за ядро) – лицензиране на Физическо ядро на Сървър</w:t>
      </w:r>
    </w:p>
    <w:p w14:paraId="0121CA22" w14:textId="77777777" w:rsidR="00013406" w:rsidRDefault="005C1C33" w:rsidP="005C1C33">
      <w:pPr>
        <w:pStyle w:val="ProductList-Bullet"/>
        <w:numPr>
          <w:ilvl w:val="0"/>
          <w:numId w:val="12"/>
        </w:numPr>
      </w:pPr>
      <w:r>
        <w:t xml:space="preserve">Клиентът има право да използва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08541B19" w14:textId="77777777" w:rsidR="00013406" w:rsidRDefault="005C1C33" w:rsidP="005C1C33">
      <w:pPr>
        <w:pStyle w:val="ProductList-Bullet"/>
        <w:numPr>
          <w:ilvl w:val="0"/>
          <w:numId w:val="12"/>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Физически процесор.</w:t>
      </w:r>
    </w:p>
    <w:p w14:paraId="1DA05006" w14:textId="77777777" w:rsidR="00013406" w:rsidRDefault="005C1C33" w:rsidP="005C1C33">
      <w:pPr>
        <w:pStyle w:val="ProductList-Bullet"/>
        <w:numPr>
          <w:ilvl w:val="0"/>
          <w:numId w:val="12"/>
        </w:numPr>
      </w:pPr>
      <w:r>
        <w:t xml:space="preserve">За издание Enterprise Клиентът може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определен брой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Физически OSE</w:t>
      </w:r>
      <w:r>
        <w:fldChar w:fldCharType="end"/>
      </w:r>
      <w:r>
        <w:t xml:space="preserve"> и/или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равен на броя на лицензите, който са назначени на сървъра.</w:t>
      </w:r>
    </w:p>
    <w:p w14:paraId="2A2AAF2A" w14:textId="77777777" w:rsidR="00013406" w:rsidRDefault="005C1C33" w:rsidP="005C1C33">
      <w:pPr>
        <w:pStyle w:val="ProductList-Bullet"/>
        <w:numPr>
          <w:ilvl w:val="0"/>
          <w:numId w:val="12"/>
        </w:numPr>
      </w:pPr>
      <w:r>
        <w:t xml:space="preserve">За всеки допълнителен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издание Enterprise, който Клиентът назначава отвъд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изискван съгласно параграф 2 по-горе, Клиентът има право да използва сървърния софтуер в една допълнителна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28EAA33" w14:textId="77777777" w:rsidR="00013406" w:rsidRDefault="005C1C33" w:rsidP="005C1C33">
      <w:pPr>
        <w:pStyle w:val="ProductList-Bullet"/>
        <w:numPr>
          <w:ilvl w:val="0"/>
          <w:numId w:val="12"/>
        </w:numPr>
      </w:pPr>
      <w:r>
        <w:t xml:space="preserve">За други издания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само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762430BE" w14:textId="77777777" w:rsidR="00013406" w:rsidRDefault="00013406">
      <w:pPr>
        <w:pStyle w:val="ProductList-Body"/>
      </w:pPr>
    </w:p>
    <w:p w14:paraId="656ED2D2" w14:textId="77777777" w:rsidR="00013406" w:rsidRDefault="005C1C33">
      <w:pPr>
        <w:pStyle w:val="ProductList-ClauseHeading"/>
        <w:outlineLvl w:val="3"/>
      </w:pPr>
      <w:r>
        <w:lastRenderedPageBreak/>
        <w:t>Сървърни лицензи (за ядро) – Лицензиране на Отделна Виртуална OSE</w:t>
      </w:r>
    </w:p>
    <w:p w14:paraId="679AAE69" w14:textId="77777777" w:rsidR="00013406" w:rsidRDefault="005C1C33" w:rsidP="005C1C33">
      <w:pPr>
        <w:pStyle w:val="ProductList-Bullet"/>
        <w:numPr>
          <w:ilvl w:val="0"/>
          <w:numId w:val="13"/>
        </w:numPr>
      </w:pPr>
      <w:r>
        <w:t xml:space="preserve">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която и да 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както е описано по-долу.</w:t>
      </w:r>
    </w:p>
    <w:p w14:paraId="3421D01B" w14:textId="77777777" w:rsidR="00013406" w:rsidRDefault="005C1C33" w:rsidP="005C1C33">
      <w:pPr>
        <w:pStyle w:val="ProductList-Bullet"/>
        <w:numPr>
          <w:ilvl w:val="0"/>
          <w:numId w:val="13"/>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 xml:space="preserve"> при спазване на минималното изискване от четири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10396D1C" w14:textId="77777777" w:rsidR="00013406" w:rsidRDefault="005C1C33" w:rsidP="005C1C33">
      <w:pPr>
        <w:pStyle w:val="ProductList-Bullet"/>
        <w:numPr>
          <w:ilvl w:val="0"/>
          <w:numId w:val="13"/>
        </w:numPr>
      </w:pPr>
      <w:r>
        <w:t xml:space="preserve">Ако което и да е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към определен момент е нанесено към две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се нуждае от Лиценз за всяка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към която е нанесено. </w:t>
      </w:r>
    </w:p>
    <w:p w14:paraId="061B81B9" w14:textId="77777777" w:rsidR="00013406" w:rsidRDefault="005C1C33">
      <w:pPr>
        <w:pStyle w:val="ProductList-Offering2Heading"/>
        <w:outlineLvl w:val="2"/>
      </w:pPr>
      <w:bookmarkStart w:id="28" w:name="_Sec544"/>
      <w:r>
        <w:t>Сървъри за управление</w:t>
      </w:r>
      <w:bookmarkEnd w:id="28"/>
      <w:r>
        <w:fldChar w:fldCharType="begin"/>
      </w:r>
      <w:r>
        <w:instrText xml:space="preserve"> TC "</w:instrText>
      </w:r>
      <w:bookmarkStart w:id="29" w:name="_Toc533590030"/>
      <w:r>
        <w:instrText>Сървъри за управление</w:instrText>
      </w:r>
      <w:bookmarkEnd w:id="29"/>
      <w:r>
        <w:instrText>" \l 3</w:instrText>
      </w:r>
      <w:r>
        <w:fldChar w:fldCharType="end"/>
      </w:r>
    </w:p>
    <w:p w14:paraId="684C52AC" w14:textId="77777777" w:rsidR="00013406" w:rsidRDefault="005C1C33">
      <w:pPr>
        <w:pStyle w:val="ProductList-ClauseHeading"/>
        <w:outlineLvl w:val="3"/>
      </w:pPr>
      <w:r>
        <w:t>Лицензи за управление</w:t>
      </w:r>
    </w:p>
    <w:p w14:paraId="530C80BA" w14:textId="77777777" w:rsidR="00013406" w:rsidRDefault="005C1C33">
      <w:pPr>
        <w:pStyle w:val="ProductList-Body"/>
      </w:pPr>
      <w:r>
        <w:t xml:space="preserve">Версията на Лиценза за управление, а не версията на използвания софтуер, определя версията на приложимите Лицензионни условия (включително използването съгласно права за преминаване към по-стара версия, независимо от които и да е противоречащи клаузи). </w:t>
      </w:r>
    </w:p>
    <w:p w14:paraId="21B33D28" w14:textId="77777777" w:rsidR="00013406" w:rsidRDefault="00013406">
      <w:pPr>
        <w:pStyle w:val="ProductList-Body"/>
      </w:pPr>
    </w:p>
    <w:p w14:paraId="743DFC59" w14:textId="77777777" w:rsidR="00013406" w:rsidRDefault="005C1C33">
      <w:pPr>
        <w:pStyle w:val="ProductList-ClauseHeading"/>
        <w:outlineLvl w:val="3"/>
      </w:pPr>
      <w:r>
        <w:t>Сървърни лицензи за управление (за ядро)</w:t>
      </w:r>
    </w:p>
    <w:p w14:paraId="0906D3DA" w14:textId="77777777" w:rsidR="00013406" w:rsidRDefault="005C1C33" w:rsidP="005C1C33">
      <w:pPr>
        <w:pStyle w:val="ProductList-Bullet"/>
        <w:numPr>
          <w:ilvl w:val="0"/>
          <w:numId w:val="14"/>
        </w:numPr>
      </w:pPr>
      <w:r>
        <w:t xml:space="preserve">Клиентът има право да използва софтуера на който и да 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негова страна,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достатъчен брой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както е описано по-долу.</w:t>
      </w:r>
    </w:p>
    <w:p w14:paraId="65FA0CDD" w14:textId="77777777" w:rsidR="00013406" w:rsidRDefault="005C1C33" w:rsidP="005C1C33">
      <w:pPr>
        <w:pStyle w:val="ProductList-Bullet"/>
        <w:numPr>
          <w:ilvl w:val="0"/>
          <w:numId w:val="14"/>
        </w:numPr>
      </w:pPr>
      <w:r>
        <w:t xml:space="preserve">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44CC5CBE" w14:textId="77777777" w:rsidR="00013406" w:rsidRDefault="005C1C33" w:rsidP="005C1C33">
      <w:pPr>
        <w:pStyle w:val="ProductList-Bullet"/>
        <w:numPr>
          <w:ilvl w:val="0"/>
          <w:numId w:val="14"/>
        </w:numPr>
      </w:pPr>
      <w:r>
        <w:t xml:space="preserve">Издание Datacenter разрешава използването на сървърния софтуер за Управление на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F0EB26C" w14:textId="77777777" w:rsidR="00013406" w:rsidRDefault="005C1C33" w:rsidP="005C1C33">
      <w:pPr>
        <w:pStyle w:val="ProductList-Bullet"/>
        <w:numPr>
          <w:ilvl w:val="0"/>
          <w:numId w:val="14"/>
        </w:numPr>
      </w:pPr>
      <w:r>
        <w:t>Издание Standard:</w:t>
      </w:r>
    </w:p>
    <w:p w14:paraId="21DFCB6D" w14:textId="77777777" w:rsidR="00013406" w:rsidRDefault="005C1C33" w:rsidP="005C1C33">
      <w:pPr>
        <w:pStyle w:val="ProductList-Bullet"/>
        <w:numPr>
          <w:ilvl w:val="1"/>
          <w:numId w:val="14"/>
        </w:numPr>
      </w:pPr>
      <w:r>
        <w:t xml:space="preserve">Издание Standard разрешава използването на софтуера за Управление на до две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218BE78C" w14:textId="77777777" w:rsidR="00013406" w:rsidRDefault="005C1C33" w:rsidP="005C1C33">
      <w:pPr>
        <w:pStyle w:val="ProductList-Bullet"/>
        <w:numPr>
          <w:ilvl w:val="1"/>
          <w:numId w:val="14"/>
        </w:numPr>
      </w:pPr>
      <w:r>
        <w:t xml:space="preserve">Издание Standard разрешава Управлението 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допълнение към две други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ако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се използва единствено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0F3E9C43" w14:textId="77777777" w:rsidR="00013406" w:rsidRDefault="005C1C33" w:rsidP="005C1C33">
      <w:pPr>
        <w:pStyle w:val="ProductList-Bullet"/>
        <w:numPr>
          <w:ilvl w:val="1"/>
          <w:numId w:val="14"/>
        </w:numPr>
      </w:pPr>
      <w:r>
        <w:t xml:space="preserve">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точка 2 по-горе,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FFD64DE" w14:textId="77777777" w:rsidR="00013406" w:rsidRDefault="005C1C33" w:rsidP="005C1C33">
      <w:pPr>
        <w:pStyle w:val="ProductList-Bullet"/>
        <w:numPr>
          <w:ilvl w:val="0"/>
          <w:numId w:val="1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Сървърни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w:t>
      </w:r>
    </w:p>
    <w:p w14:paraId="67139122" w14:textId="77777777" w:rsidR="00013406" w:rsidRDefault="00013406">
      <w:pPr>
        <w:pStyle w:val="ProductList-Body"/>
      </w:pPr>
    </w:p>
    <w:p w14:paraId="74B3A22F" w14:textId="77777777" w:rsidR="00013406" w:rsidRDefault="005C1C33">
      <w:pPr>
        <w:pStyle w:val="ProductList-ClauseHeading"/>
        <w:outlineLvl w:val="3"/>
      </w:pPr>
      <w:r>
        <w:t>Клиентски лицензи за управление (на OSE или потребител)</w:t>
      </w:r>
    </w:p>
    <w:p w14:paraId="2A61E74D" w14:textId="77777777" w:rsidR="00013406" w:rsidRDefault="005C1C33" w:rsidP="005C1C33">
      <w:pPr>
        <w:pStyle w:val="ProductList-Bullet"/>
        <w:numPr>
          <w:ilvl w:val="0"/>
          <w:numId w:val="15"/>
        </w:numPr>
      </w:pPr>
      <w:r>
        <w:t xml:space="preserve">Клиентът има право да използва софтуера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устройства, използвани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за всеки Клиентски лиценз за управление, който придобива.</w:t>
      </w:r>
    </w:p>
    <w:p w14:paraId="08F34320" w14:textId="77777777" w:rsidR="00013406" w:rsidRDefault="005C1C33" w:rsidP="005C1C33">
      <w:pPr>
        <w:pStyle w:val="ProductList-Bullet"/>
        <w:numPr>
          <w:ilvl w:val="0"/>
          <w:numId w:val="15"/>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различни от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операционни системи, изискват Клиентски лицензи за управление или </w:t>
      </w:r>
      <w:r>
        <w:fldChar w:fldCharType="begin"/>
      </w:r>
      <w:r>
        <w:instrText xml:space="preserve"> AutoTextList   \s NoStyle \t "Лиценз, еквивалентен на Лиценз за управление, означава ЛА за Потребител, указан в таблица „Лиценз за управление“ на Продукт, или ЛКД пакет или ЛА, както е указано в таблицата „Лицензи, еквивалентни на Лицензи за управление“. (Вижте Речника за пълно определение)" </w:instrText>
      </w:r>
      <w:r>
        <w:fldChar w:fldCharType="separate"/>
      </w:r>
      <w:r>
        <w:rPr>
          <w:color w:val="0563C1"/>
        </w:rPr>
        <w:t>Лицензи, еквивалентни на Лицензи за управление</w:t>
      </w:r>
      <w:r>
        <w:fldChar w:fldCharType="end"/>
      </w:r>
      <w:r>
        <w:t>.</w:t>
      </w:r>
    </w:p>
    <w:p w14:paraId="7762E768" w14:textId="77777777" w:rsidR="00013406" w:rsidRDefault="005C1C33" w:rsidP="005C1C33">
      <w:pPr>
        <w:pStyle w:val="ProductList-Bullet"/>
        <w:numPr>
          <w:ilvl w:val="0"/>
          <w:numId w:val="15"/>
        </w:numPr>
      </w:pPr>
      <w:r>
        <w:t xml:space="preserve">Броят на необходимите Клиентски лицензи за управление зависи от типа на назначения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потребител).</w:t>
      </w:r>
    </w:p>
    <w:p w14:paraId="2854773F" w14:textId="77777777" w:rsidR="00013406" w:rsidRDefault="005C1C33" w:rsidP="005C1C33">
      <w:pPr>
        <w:pStyle w:val="ProductList-Bullet"/>
        <w:numPr>
          <w:ilvl w:val="0"/>
          <w:numId w:val="15"/>
        </w:numPr>
      </w:pPr>
      <w:r>
        <w:t xml:space="preserve">Управлението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се осъществява достъп от двама или повече потребители, изисква Клиентски лиценз за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Клиентски лицензи за управление на потребител за всеки потребител.</w:t>
      </w:r>
    </w:p>
    <w:p w14:paraId="4B6F661B" w14:textId="77777777" w:rsidR="00013406" w:rsidRDefault="00013406">
      <w:pPr>
        <w:pStyle w:val="ProductList-Body"/>
      </w:pPr>
    </w:p>
    <w:p w14:paraId="0BACF8D2" w14:textId="77777777" w:rsidR="00013406" w:rsidRDefault="005C1C33">
      <w:pPr>
        <w:pStyle w:val="ProductList-ClauseHeading"/>
        <w:outlineLvl w:val="3"/>
      </w:pPr>
      <w:r>
        <w:t>Лицензи за управление не са необходими за:</w:t>
      </w:r>
    </w:p>
    <w:p w14:paraId="05D2500F" w14:textId="77777777" w:rsidR="00013406" w:rsidRDefault="005C1C33" w:rsidP="005C1C33">
      <w:pPr>
        <w:pStyle w:val="ProductList-Bullet"/>
        <w:numPr>
          <w:ilvl w:val="0"/>
          <w:numId w:val="16"/>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които няма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w:t>
      </w:r>
    </w:p>
    <w:p w14:paraId="7055F2AA" w14:textId="77777777" w:rsidR="00013406" w:rsidRDefault="005C1C33" w:rsidP="005C1C33">
      <w:pPr>
        <w:pStyle w:val="ProductList-Bullet"/>
        <w:numPr>
          <w:ilvl w:val="0"/>
          <w:numId w:val="16"/>
        </w:numPr>
      </w:pPr>
      <w:r>
        <w:t>всяко от устройствата на мрежовата инфраструктура на Клиента, което функционира единствено с цел предаване на мрежови данни и не изпълнява софтуер Windows Server.</w:t>
      </w:r>
    </w:p>
    <w:p w14:paraId="2C4B4BD6" w14:textId="77777777" w:rsidR="00013406" w:rsidRDefault="005C1C33" w:rsidP="005C1C33">
      <w:pPr>
        <w:pStyle w:val="ProductList-Bullet"/>
        <w:numPr>
          <w:ilvl w:val="0"/>
          <w:numId w:val="16"/>
        </w:numPr>
      </w:pPr>
      <w:r>
        <w:t xml:space="preserve">конвертиране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Физически във Виртуални или</w:t>
      </w:r>
    </w:p>
    <w:p w14:paraId="5FA90FC1" w14:textId="77777777" w:rsidR="00013406" w:rsidRDefault="005C1C33" w:rsidP="005C1C33">
      <w:pPr>
        <w:pStyle w:val="ProductList-Bullet"/>
        <w:numPr>
          <w:ilvl w:val="0"/>
          <w:numId w:val="16"/>
        </w:numPr>
      </w:pPr>
      <w:r>
        <w:t>всяко устройство, наблюдавано или управлявано самостоятелно за състоянието на хардуерните компоненти с оглед на температурата на системата, скоростта на вентилатора, включване/изключване на захранването, нулиране на системата или наличността на централния процесор (CPU).</w:t>
      </w:r>
    </w:p>
    <w:p w14:paraId="73CE5619" w14:textId="77777777" w:rsidR="00013406" w:rsidRDefault="00013406">
      <w:pPr>
        <w:pStyle w:val="ProductList-Body"/>
      </w:pPr>
    </w:p>
    <w:p w14:paraId="4DC9E801" w14:textId="77777777" w:rsidR="00013406" w:rsidRDefault="005C1C33">
      <w:pPr>
        <w:pStyle w:val="ProductList-ClauseHeading"/>
        <w:outlineLvl w:val="3"/>
      </w:pPr>
      <w:r>
        <w:t>Набори от данни</w:t>
      </w:r>
    </w:p>
    <w:p w14:paraId="55D64FFE" w14:textId="77777777" w:rsidR="00013406" w:rsidRDefault="005C1C33">
      <w:pPr>
        <w:pStyle w:val="ProductList-Body"/>
      </w:pPr>
      <w:r>
        <w:t>Клиентът няма право да копира или разпространява който и да е набор от данни (или която и да е част от набор от данни), включен в софтуера.</w:t>
      </w:r>
    </w:p>
    <w:p w14:paraId="19C7B71D" w14:textId="77777777" w:rsidR="00013406" w:rsidRDefault="005C1C33">
      <w:pPr>
        <w:pStyle w:val="ProductList-Offering2Heading"/>
        <w:outlineLvl w:val="2"/>
      </w:pPr>
      <w:bookmarkStart w:id="30" w:name="_Sec545"/>
      <w:r>
        <w:t>Специализирани сървъри</w:t>
      </w:r>
      <w:bookmarkEnd w:id="30"/>
      <w:r>
        <w:fldChar w:fldCharType="begin"/>
      </w:r>
      <w:r>
        <w:instrText xml:space="preserve"> TC "</w:instrText>
      </w:r>
      <w:bookmarkStart w:id="31" w:name="_Toc533590031"/>
      <w:r>
        <w:instrText>Специализирани сървъри</w:instrText>
      </w:r>
      <w:bookmarkEnd w:id="31"/>
      <w:r>
        <w:instrText>" \l 3</w:instrText>
      </w:r>
      <w:r>
        <w:fldChar w:fldCharType="end"/>
      </w:r>
    </w:p>
    <w:p w14:paraId="1DC8A655" w14:textId="77777777" w:rsidR="00013406" w:rsidRDefault="005C1C33">
      <w:pPr>
        <w:pStyle w:val="ProductList-ClauseHeading"/>
        <w:outlineLvl w:val="3"/>
      </w:pPr>
      <w:r>
        <w:t>Сървърни лицензи (на Екземпляр)</w:t>
      </w:r>
    </w:p>
    <w:p w14:paraId="35A1D9B4" w14:textId="77777777" w:rsidR="00013406" w:rsidRDefault="005C1C33">
      <w:pPr>
        <w:pStyle w:val="ProductList-Body"/>
      </w:pPr>
      <w:r>
        <w:t xml:space="preserve">Клиентът може да използва един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сървърен софтуер или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който придобива.</w:t>
      </w:r>
    </w:p>
    <w:p w14:paraId="1D29AB87" w14:textId="77777777" w:rsidR="00013406" w:rsidRDefault="005C1C33">
      <w:pPr>
        <w:pStyle w:val="ProductList-Offering2Heading"/>
        <w:outlineLvl w:val="2"/>
      </w:pPr>
      <w:bookmarkStart w:id="32" w:name="_Sec546"/>
      <w:r>
        <w:t>Инструменти за разработчици</w:t>
      </w:r>
      <w:bookmarkEnd w:id="32"/>
      <w:r>
        <w:fldChar w:fldCharType="begin"/>
      </w:r>
      <w:r>
        <w:instrText xml:space="preserve"> TC "</w:instrText>
      </w:r>
      <w:bookmarkStart w:id="33" w:name="_Toc533590032"/>
      <w:r>
        <w:instrText>Инструменти за разработчици</w:instrText>
      </w:r>
      <w:bookmarkEnd w:id="33"/>
      <w:r>
        <w:instrText>" \l 3</w:instrText>
      </w:r>
      <w:r>
        <w:fldChar w:fldCharType="end"/>
      </w:r>
    </w:p>
    <w:p w14:paraId="62A62B6A" w14:textId="77777777" w:rsidR="00013406" w:rsidRDefault="005C1C33">
      <w:pPr>
        <w:pStyle w:val="ProductList-ClauseHeading"/>
        <w:outlineLvl w:val="3"/>
      </w:pPr>
      <w:r>
        <w:t>Потребителски лицензи</w:t>
      </w:r>
    </w:p>
    <w:p w14:paraId="1BDC6564" w14:textId="77777777" w:rsidR="00013406" w:rsidRDefault="005C1C33" w:rsidP="005C1C33">
      <w:pPr>
        <w:pStyle w:val="ProductList-Bullet"/>
        <w:numPr>
          <w:ilvl w:val="0"/>
          <w:numId w:val="17"/>
        </w:numPr>
      </w:pPr>
      <w:r>
        <w:t xml:space="preserve">Един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използва произволен брой копия на софтуера и която и да е по-стара версия на всяко устройство, отредено за използване от Клиента, за всеки Потребителски лиценз, който се придобива.</w:t>
      </w:r>
    </w:p>
    <w:p w14:paraId="712A65AC" w14:textId="77777777" w:rsidR="00013406" w:rsidRDefault="005C1C33" w:rsidP="005C1C33">
      <w:pPr>
        <w:pStyle w:val="ProductList-Bullet"/>
        <w:numPr>
          <w:ilvl w:val="0"/>
          <w:numId w:val="17"/>
        </w:numPr>
      </w:pPr>
      <w:r>
        <w:lastRenderedPageBreak/>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имат право да използват софтуера за анализ и за разработване, тестване и демонстрация на програмите на Клиента. Тези права включват използването на софтуера за симулиране на среда на краен потребител, за да се диагностицират проблеми, свързани с неговите програми. </w:t>
      </w:r>
    </w:p>
    <w:p w14:paraId="028B681B" w14:textId="77777777" w:rsidR="00013406" w:rsidRDefault="005C1C33" w:rsidP="005C1C33">
      <w:pPr>
        <w:pStyle w:val="ProductList-Bullet"/>
        <w:numPr>
          <w:ilvl w:val="0"/>
          <w:numId w:val="17"/>
        </w:numPr>
      </w:pPr>
      <w:r>
        <w:t xml:space="preserve">Софтуерът не е лицензиран за използване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39258796" w14:textId="77777777" w:rsidR="00013406" w:rsidRDefault="00013406">
      <w:pPr>
        <w:pStyle w:val="ProductList-Body"/>
      </w:pPr>
    </w:p>
    <w:p w14:paraId="6FCF4CAC" w14:textId="77777777" w:rsidR="00013406" w:rsidRDefault="005C1C33">
      <w:pPr>
        <w:pStyle w:val="ProductList-ClauseHeading"/>
        <w:outlineLvl w:val="3"/>
      </w:pPr>
      <w:r>
        <w:t>Допълнителни Лицензионни условия за абонаменти за Visual Studio</w:t>
      </w:r>
    </w:p>
    <w:p w14:paraId="7EBD68C1" w14:textId="77777777" w:rsidR="00013406" w:rsidRDefault="005C1C33">
      <w:pPr>
        <w:pStyle w:val="ProductList-Body"/>
      </w:pPr>
      <w:r>
        <w:t xml:space="preserve">Освен правата в Условията на Лицензионния модел, Клиентът има право да разпредели абонамент за Visual Studio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който придобие. За абонаменти за Visual Studio „Софтуер“ означава софтуерът, който е наличен за абонаментно ниво на Клиента чрез Изтегляния за Абонати на Visual Studio. Онлайн услуги, предоставени на Клиента с абонамент за Visual Studio, не могат да се използват в </w:t>
      </w:r>
      <w:r>
        <w:fldChar w:fldCharType="begin"/>
      </w:r>
      <w:r>
        <w:instrText xml:space="preserve"> AutoTextList   \s NoStyle \t "Производствена среда означава всяка Физическа или Виртуална OSE, изпълняваща производствен процес или осъществяваща достъп до производствени данни, или Физическа OSE, хостваща една или повече Виртуални OSE, изпълняващи производствени процеси или осъществяващи достъп до производствени данни." </w:instrText>
      </w:r>
      <w:r>
        <w:fldChar w:fldCharType="separate"/>
      </w:r>
      <w:r>
        <w:rPr>
          <w:color w:val="0563C1"/>
        </w:rPr>
        <w:t>Производствена среда</w:t>
      </w:r>
      <w:r>
        <w:fldChar w:fldCharType="end"/>
      </w:r>
      <w:r>
        <w:t xml:space="preserve">. </w:t>
      </w:r>
    </w:p>
    <w:p w14:paraId="4368A122" w14:textId="77777777" w:rsidR="00013406" w:rsidRDefault="00013406">
      <w:pPr>
        <w:pStyle w:val="ProductList-Body"/>
      </w:pPr>
    </w:p>
    <w:p w14:paraId="1FFA7A48" w14:textId="77777777" w:rsidR="00013406" w:rsidRDefault="005C1C33">
      <w:pPr>
        <w:pStyle w:val="ProductList-SubClauseHeading"/>
        <w:outlineLvl w:val="4"/>
      </w:pPr>
      <w:r>
        <w:t>Изпълнение на Софтуера на Microsoft Azure Services</w:t>
      </w:r>
    </w:p>
    <w:p w14:paraId="6731E955" w14:textId="77777777" w:rsidR="00013406" w:rsidRDefault="005C1C33" w:rsidP="005C1C33">
      <w:pPr>
        <w:pStyle w:val="ProductList-Bullet"/>
        <w:numPr>
          <w:ilvl w:val="1"/>
          <w:numId w:val="18"/>
        </w:numPr>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има право да изпълнява Софтуера на Microsoft Azure Services за срока на абонамента си за Visual Studio.</w:t>
      </w:r>
    </w:p>
    <w:p w14:paraId="00D13F2B" w14:textId="77777777" w:rsidR="00013406" w:rsidRDefault="005C1C33" w:rsidP="005C1C33">
      <w:pPr>
        <w:pStyle w:val="ProductList-Bullet"/>
        <w:numPr>
          <w:ilvl w:val="1"/>
          <w:numId w:val="18"/>
        </w:numPr>
      </w:pPr>
      <w:r>
        <w:t xml:space="preserve">Използването на Софтуера продължава да се регулира от правилата и условията на споразумението за корпоративно лицензиране на Клиента и всички условия, които придружават Софтуера. </w:t>
      </w:r>
    </w:p>
    <w:p w14:paraId="76710D90" w14:textId="77777777" w:rsidR="00013406" w:rsidRDefault="005C1C33" w:rsidP="005C1C33">
      <w:pPr>
        <w:pStyle w:val="ProductList-Bullet"/>
        <w:numPr>
          <w:ilvl w:val="1"/>
          <w:numId w:val="18"/>
        </w:numPr>
      </w:pPr>
      <w:r>
        <w:t xml:space="preserve">Условията на Лицензионния модел за инструменти за разработчици се прилагат при използването на Софтуера и предложенията за разработване/тестване за Azure, с изключение на това, 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изпълнява Office Professional Plus или System Center Virtual Machine Manager за производствена употреба на Microsoft Azure Services.</w:t>
      </w:r>
    </w:p>
    <w:p w14:paraId="6A224F50" w14:textId="77777777" w:rsidR="00013406" w:rsidRDefault="00013406">
      <w:pPr>
        <w:pStyle w:val="ProductList-BodyIndented"/>
      </w:pPr>
    </w:p>
    <w:p w14:paraId="41499B23" w14:textId="77777777" w:rsidR="00013406" w:rsidRDefault="005C1C33">
      <w:pPr>
        <w:pStyle w:val="ProductList-SubClauseHeading"/>
        <w:outlineLvl w:val="4"/>
      </w:pPr>
      <w:r>
        <w:t>Допълнителни изисквания</w:t>
      </w:r>
    </w:p>
    <w:p w14:paraId="3FD156D8" w14:textId="77777777" w:rsidR="00013406" w:rsidRDefault="005C1C33">
      <w:pPr>
        <w:pStyle w:val="ProductList-BodyIndented"/>
      </w:pPr>
      <w:r>
        <w:t>За изпълнение на Софтуера на Microsoft Azure Services Клиентът трябва да активира абонамента си за Visual Studio, като свърже акаунта си в Microsoft към Абонамента за Visual Studio.</w:t>
      </w:r>
    </w:p>
    <w:p w14:paraId="5CFD8119" w14:textId="77777777" w:rsidR="00013406" w:rsidRDefault="00013406">
      <w:pPr>
        <w:pStyle w:val="ProductList-BodyIndented"/>
      </w:pPr>
    </w:p>
    <w:p w14:paraId="044E73C1" w14:textId="77777777" w:rsidR="00013406" w:rsidRDefault="005C1C33">
      <w:pPr>
        <w:pStyle w:val="ProductList-SubClauseHeading"/>
        <w:outlineLvl w:val="4"/>
      </w:pPr>
      <w:r>
        <w:t>Тестване за приемането и обратна връзка</w:t>
      </w:r>
    </w:p>
    <w:p w14:paraId="50BB5428" w14:textId="77777777" w:rsidR="00013406" w:rsidRDefault="005C1C33">
      <w:pPr>
        <w:pStyle w:val="ProductList-BodyIndented"/>
      </w:pPr>
      <w:r>
        <w:t>Крайните потребители на Клиента имат право да осъществяват достъп до Софтуера и онлайн услугите, предоставени в наличност с абонамент за Visual Studio на Клиента, с цел извършване на тестове при приемане или предоставяне на обратна връзка относно неговите програми.</w:t>
      </w:r>
    </w:p>
    <w:p w14:paraId="3D986058" w14:textId="77777777" w:rsidR="00013406" w:rsidRDefault="00013406">
      <w:pPr>
        <w:pStyle w:val="ProductList-BodyIndented"/>
      </w:pPr>
    </w:p>
    <w:p w14:paraId="19B4D355" w14:textId="77777777" w:rsidR="00013406" w:rsidRDefault="005C1C33">
      <w:pPr>
        <w:pStyle w:val="ProductList-SubClauseHeading"/>
        <w:outlineLvl w:val="4"/>
      </w:pPr>
      <w:r>
        <w:t>Услуги за отдалечен работен плот за Windows Server 2016</w:t>
      </w:r>
    </w:p>
    <w:p w14:paraId="491C22AB" w14:textId="77777777" w:rsidR="00013406" w:rsidRDefault="005C1C33">
      <w:pPr>
        <w:pStyle w:val="ProductList-BodyIndented"/>
      </w:pPr>
      <w:r>
        <w:t>До 200 анонимни потребители имат право да използват едновременно функцията „Услуги за отдалечен работен плот“ на софтуерната операционна система Windows Server, за да осъществяват достъп до онлайн демонстрации на програмите на Клиента.</w:t>
      </w:r>
    </w:p>
    <w:p w14:paraId="576ADC33" w14:textId="77777777" w:rsidR="00013406" w:rsidRDefault="00013406">
      <w:pPr>
        <w:pStyle w:val="ProductList-BodyIndented"/>
      </w:pPr>
    </w:p>
    <w:p w14:paraId="398E87D0" w14:textId="77777777" w:rsidR="00013406" w:rsidRDefault="005C1C33">
      <w:pPr>
        <w:pStyle w:val="ProductList-SubClauseHeading"/>
        <w:outlineLvl w:val="4"/>
      </w:pPr>
      <w:r>
        <w:t>Продукт Windows Embedded</w:t>
      </w:r>
    </w:p>
    <w:p w14:paraId="2BFD16FF" w14:textId="77777777" w:rsidR="00013406" w:rsidRDefault="005C1C33">
      <w:pPr>
        <w:pStyle w:val="ProductList-BodyIndented"/>
      </w:pPr>
      <w:r>
        <w:t xml:space="preserve">Всеки Продукт Windows Embedded се лицензира съгласно условията, които го съпровождат, включително всички задължения на Microsoft, свързани със защитата от искове за нарушение и неправилна употреба. Тези условия заменят съответните условия в споразумението за корпоративно лицензиране на Клиента.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да инсталира и използва неограничен брой копия на лицензирания Продукт Windows Embedded.</w:t>
      </w:r>
    </w:p>
    <w:p w14:paraId="276805B6" w14:textId="77777777" w:rsidR="00013406" w:rsidRDefault="00013406">
      <w:pPr>
        <w:pStyle w:val="ProductList-BodyIndented"/>
        <w:jc w:val="right"/>
      </w:pPr>
    </w:p>
    <w:tbl>
      <w:tblPr>
        <w:tblStyle w:val="PURTable0"/>
        <w:tblW w:w="0" w:type="dxa"/>
        <w:tblLook w:val="04A0" w:firstRow="1" w:lastRow="0" w:firstColumn="1" w:lastColumn="0" w:noHBand="0" w:noVBand="1"/>
      </w:tblPr>
      <w:tblGrid>
        <w:gridCol w:w="10556"/>
      </w:tblGrid>
      <w:tr w:rsidR="00013406" w14:paraId="620F977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AFDF1F"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B322C43" w14:textId="77777777" w:rsidR="00013406" w:rsidRDefault="00013406">
      <w:pPr>
        <w:pStyle w:val="ProductList-BodyIndented"/>
      </w:pPr>
    </w:p>
    <w:p w14:paraId="1ED8C821" w14:textId="77777777" w:rsidR="00013406" w:rsidRDefault="00013406">
      <w:pPr>
        <w:sectPr w:rsidR="00013406">
          <w:headerReference w:type="default" r:id="rId36"/>
          <w:footerReference w:type="default" r:id="rId37"/>
          <w:type w:val="continuous"/>
          <w:pgSz w:w="12240" w:h="15840" w:code="1"/>
          <w:pgMar w:top="1170" w:right="720" w:bottom="720" w:left="720" w:header="432" w:footer="288" w:gutter="0"/>
          <w:cols w:space="360"/>
        </w:sectPr>
      </w:pPr>
    </w:p>
    <w:p w14:paraId="7D825FE5" w14:textId="77777777" w:rsidR="00013406" w:rsidRDefault="005C1C33">
      <w:pPr>
        <w:pStyle w:val="ProductList-SectionHeading"/>
        <w:pageBreakBefore/>
        <w:outlineLvl w:val="0"/>
      </w:pPr>
      <w:bookmarkStart w:id="34" w:name="_Sec547"/>
      <w:bookmarkEnd w:id="12"/>
      <w:r>
        <w:lastRenderedPageBreak/>
        <w:t>Софтуер</w:t>
      </w:r>
      <w:r>
        <w:fldChar w:fldCharType="begin"/>
      </w:r>
      <w:r>
        <w:instrText xml:space="preserve"> TC "</w:instrText>
      </w:r>
      <w:bookmarkStart w:id="35" w:name="_Toc533590033"/>
      <w:r>
        <w:instrText>Софтуер</w:instrText>
      </w:r>
      <w:bookmarkEnd w:id="35"/>
      <w:r>
        <w:instrText>" \l 1</w:instrText>
      </w:r>
      <w:r>
        <w:fldChar w:fldCharType="end"/>
      </w:r>
    </w:p>
    <w:p w14:paraId="0DA5C017" w14:textId="77777777" w:rsidR="00013406" w:rsidRDefault="005C1C33">
      <w:pPr>
        <w:pStyle w:val="ProductList-Offering1HeadingNoBorder"/>
        <w:outlineLvl w:val="1"/>
      </w:pPr>
      <w:bookmarkStart w:id="36" w:name="_Sec857"/>
      <w:r>
        <w:t>Advanced Threat Analytics</w:t>
      </w:r>
      <w:bookmarkEnd w:id="36"/>
      <w:r>
        <w:fldChar w:fldCharType="begin"/>
      </w:r>
      <w:r>
        <w:instrText xml:space="preserve"> TC "</w:instrText>
      </w:r>
      <w:bookmarkStart w:id="37" w:name="_Toc533590034"/>
      <w:r>
        <w:instrText>Advanced Threat Analytics</w:instrText>
      </w:r>
      <w:bookmarkEnd w:id="37"/>
      <w:r>
        <w:instrText>" \l 2</w:instrText>
      </w:r>
      <w:r>
        <w:fldChar w:fldCharType="end"/>
      </w:r>
    </w:p>
    <w:p w14:paraId="2AC6FB6A" w14:textId="77777777" w:rsidR="00013406" w:rsidRDefault="005C1C33">
      <w:pPr>
        <w:pStyle w:val="ProductList-Offering1SubSection"/>
        <w:outlineLvl w:val="2"/>
      </w:pPr>
      <w:bookmarkStart w:id="38" w:name="_Sec858"/>
      <w:r>
        <w:t>1. Наличност чрез програма</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013406" w14:paraId="096095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A7C8CE"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F629F"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75B29"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0EEDD"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86C40"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FDB689"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04CBC"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9C8D28"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E00E99"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CDFF9"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9058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6532F5"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3194EA5B" w14:textId="77777777">
        <w:tc>
          <w:tcPr>
            <w:tcW w:w="4160" w:type="dxa"/>
            <w:tcBorders>
              <w:top w:val="single" w:sz="6" w:space="0" w:color="FFFFFF"/>
              <w:left w:val="none" w:sz="4" w:space="0" w:color="6E6E6E"/>
              <w:bottom w:val="dashed" w:sz="4" w:space="0" w:color="BFBFBF"/>
              <w:right w:val="none" w:sz="4" w:space="0" w:color="6E6E6E"/>
            </w:tcBorders>
          </w:tcPr>
          <w:p w14:paraId="5958226A" w14:textId="77777777" w:rsidR="00013406" w:rsidRDefault="005C1C33">
            <w:pPr>
              <w:pStyle w:val="ProductList-TableBody"/>
            </w:pPr>
            <w:r>
              <w:rPr>
                <w:color w:val="000000"/>
              </w:rPr>
              <w:t>Клиентски лиценз за управление на Advanced Threat Analytics 2016 за OSE</w:t>
            </w:r>
            <w:r>
              <w:fldChar w:fldCharType="begin"/>
            </w:r>
            <w:r>
              <w:instrText xml:space="preserve"> XE "Клиентски лиценз за управление на Advanced Threat Analytics 2016 за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52D24CF" w14:textId="77777777" w:rsidR="00013406" w:rsidRDefault="005C1C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FE9ED0B"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C37A2A6"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67AA79"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03BA9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9725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464D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CB7B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1934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B8E1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6E1E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60290A59" w14:textId="77777777">
        <w:tc>
          <w:tcPr>
            <w:tcW w:w="4160" w:type="dxa"/>
            <w:tcBorders>
              <w:top w:val="dashed" w:sz="4" w:space="0" w:color="BFBFBF"/>
              <w:left w:val="none" w:sz="4" w:space="0" w:color="6E6E6E"/>
              <w:bottom w:val="none" w:sz="4" w:space="0" w:color="FFFFFF"/>
              <w:right w:val="none" w:sz="4" w:space="0" w:color="6E6E6E"/>
            </w:tcBorders>
          </w:tcPr>
          <w:p w14:paraId="38EF6892" w14:textId="77777777" w:rsidR="00013406" w:rsidRDefault="005C1C33">
            <w:pPr>
              <w:pStyle w:val="ProductList-TableBody"/>
            </w:pPr>
            <w:r>
              <w:rPr>
                <w:color w:val="000000"/>
              </w:rPr>
              <w:t>Клиентски лиценз за управление на Advanced Threat Analytics 2016 за Потребител</w:t>
            </w:r>
            <w:r>
              <w:fldChar w:fldCharType="begin"/>
            </w:r>
            <w:r>
              <w:instrText xml:space="preserve"> XE "Клиентски лиценз за управление на Advanced Threat Analytics 2016 за Потребител"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538B75C4" w14:textId="77777777" w:rsidR="00013406" w:rsidRDefault="005C1C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2831BA0B"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6BB09AC" w14:textId="77777777" w:rsidR="00013406" w:rsidRDefault="005C1C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06EBE83"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F75D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9EA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7F453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E2351"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DD54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D0D5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95B40C" w14:textId="77777777" w:rsidR="00013406" w:rsidRDefault="00013406">
            <w:pPr>
              <w:pStyle w:val="ProductList-TableBody"/>
              <w:jc w:val="center"/>
            </w:pPr>
          </w:p>
        </w:tc>
      </w:tr>
    </w:tbl>
    <w:p w14:paraId="217ED7F1" w14:textId="77777777" w:rsidR="00013406" w:rsidRDefault="005C1C33">
      <w:pPr>
        <w:pStyle w:val="ProductList-Offering1SubSection"/>
        <w:outlineLvl w:val="2"/>
      </w:pPr>
      <w:bookmarkStart w:id="39" w:name="_Sec859"/>
      <w:r>
        <w:t>2. Условия на Продукта</w:t>
      </w:r>
      <w:bookmarkEnd w:id="39"/>
    </w:p>
    <w:tbl>
      <w:tblPr>
        <w:tblStyle w:val="PURTable"/>
        <w:tblW w:w="0" w:type="dxa"/>
        <w:tblLook w:val="04A0" w:firstRow="1" w:lastRow="0" w:firstColumn="1" w:lastColumn="0" w:noHBand="0" w:noVBand="1"/>
      </w:tblPr>
      <w:tblGrid>
        <w:gridCol w:w="3630"/>
        <w:gridCol w:w="3643"/>
        <w:gridCol w:w="3643"/>
      </w:tblGrid>
      <w:tr w:rsidR="00013406" w14:paraId="794E60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2F09B3" w14:textId="77777777" w:rsidR="00013406" w:rsidRDefault="005C1C3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1993E701"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1D612" w14:textId="77777777" w:rsidR="00013406" w:rsidRDefault="005C1C33">
            <w:pPr>
              <w:pStyle w:val="ProductList-TableBody"/>
            </w:pPr>
            <w:r>
              <w:rPr>
                <w:color w:val="404040"/>
              </w:rPr>
              <w:t>Издания с по-малко функции: Неприложимо</w:t>
            </w:r>
          </w:p>
        </w:tc>
      </w:tr>
      <w:tr w:rsidR="00013406" w14:paraId="27A59A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C6F789"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131A83"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ECE1F6"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38">
              <w:r>
                <w:rPr>
                  <w:color w:val="000000"/>
                </w:rPr>
                <w:t>Приложение B</w:t>
              </w:r>
            </w:hyperlink>
          </w:p>
        </w:tc>
      </w:tr>
      <w:tr w:rsidR="00013406" w14:paraId="6102DF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1E50C"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5CBF99"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2F19F0" w14:textId="77777777" w:rsidR="00013406" w:rsidRDefault="005C1C33">
            <w:pPr>
              <w:pStyle w:val="ProductList-TableBody"/>
            </w:pPr>
            <w:r>
              <w:rPr>
                <w:color w:val="404040"/>
              </w:rPr>
              <w:t>Отговаря на условията за намаление: Неприложимо</w:t>
            </w:r>
          </w:p>
        </w:tc>
      </w:tr>
      <w:tr w:rsidR="00013406" w14:paraId="1CB40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F97BA"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0AC831B"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E4FB1" w14:textId="77777777" w:rsidR="00013406" w:rsidRDefault="005C1C33">
            <w:pPr>
              <w:pStyle w:val="ProductList-TableBody"/>
            </w:pPr>
            <w:r>
              <w:rPr>
                <w:color w:val="404040"/>
              </w:rPr>
              <w:t>Отговаря на условията за актуализиране: Неприложимо</w:t>
            </w:r>
          </w:p>
        </w:tc>
      </w:tr>
      <w:tr w:rsidR="00013406" w14:paraId="3C1672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CCAD0"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6D612F"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616D3" w14:textId="77777777" w:rsidR="00013406" w:rsidRDefault="00013406">
            <w:pPr>
              <w:pStyle w:val="ProductList-TableBody"/>
            </w:pPr>
          </w:p>
        </w:tc>
      </w:tr>
    </w:tbl>
    <w:p w14:paraId="443FB7C8" w14:textId="77777777" w:rsidR="00013406" w:rsidRDefault="00013406">
      <w:pPr>
        <w:pStyle w:val="ProductList-Body"/>
      </w:pPr>
    </w:p>
    <w:p w14:paraId="5B7A5729" w14:textId="77777777" w:rsidR="00013406" w:rsidRDefault="005C1C33">
      <w:pPr>
        <w:pStyle w:val="ProductList-ClauseHeading"/>
        <w:outlineLvl w:val="3"/>
      </w:pPr>
      <w:r>
        <w:t>2.1 Ограничения за държава</w:t>
      </w:r>
    </w:p>
    <w:p w14:paraId="7F6EA21F" w14:textId="77777777" w:rsidR="00013406" w:rsidRDefault="005C1C33">
      <w:pPr>
        <w:pStyle w:val="ProductList-Body"/>
      </w:pPr>
      <w:r>
        <w:t>Клиентът няма право да изтегля Advanced Threat Analytics 2016 за използване или разпространение в Китайската народна република.</w:t>
      </w:r>
    </w:p>
    <w:p w14:paraId="524E847C" w14:textId="77777777" w:rsidR="00013406" w:rsidRDefault="00013406">
      <w:pPr>
        <w:pStyle w:val="ProductList-Body"/>
      </w:pPr>
    </w:p>
    <w:p w14:paraId="293D6164" w14:textId="77777777" w:rsidR="00013406" w:rsidRDefault="005C1C33">
      <w:pPr>
        <w:pStyle w:val="ProductList-ClauseHeading"/>
        <w:outlineLvl w:val="3"/>
      </w:pPr>
      <w:r>
        <w:t>2.2 Клиенти от академични организации</w:t>
      </w:r>
    </w:p>
    <w:p w14:paraId="32CDF2B9" w14:textId="77777777" w:rsidR="00013406" w:rsidRDefault="005C1C3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Advanced Threat Analytics 2016 за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21E5824B" w14:textId="77777777" w:rsidR="00013406" w:rsidRDefault="005C1C33">
      <w:pPr>
        <w:pStyle w:val="ProductList-Offering1SubSection"/>
        <w:outlineLvl w:val="2"/>
      </w:pPr>
      <w:bookmarkStart w:id="40" w:name="_Sec860"/>
      <w:r>
        <w:t>3. Права за използване</w:t>
      </w:r>
      <w:bookmarkEnd w:id="40"/>
    </w:p>
    <w:tbl>
      <w:tblPr>
        <w:tblStyle w:val="PURTable"/>
        <w:tblW w:w="0" w:type="dxa"/>
        <w:tblLook w:val="04A0" w:firstRow="1" w:lastRow="0" w:firstColumn="1" w:lastColumn="0" w:noHBand="0" w:noVBand="1"/>
      </w:tblPr>
      <w:tblGrid>
        <w:gridCol w:w="3641"/>
        <w:gridCol w:w="3632"/>
        <w:gridCol w:w="3643"/>
      </w:tblGrid>
      <w:tr w:rsidR="00013406" w14:paraId="397CFD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43DFA"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F8A8BA5"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1BFB1A" w14:textId="77777777" w:rsidR="00013406" w:rsidRDefault="005C1C33">
            <w:pPr>
              <w:pStyle w:val="ProductList-TableBody"/>
            </w:pPr>
            <w:r>
              <w:rPr>
                <w:color w:val="404040"/>
              </w:rPr>
              <w:t>Допълнителен софтуер: Неприложимо</w:t>
            </w:r>
          </w:p>
        </w:tc>
      </w:tr>
      <w:tr w:rsidR="00013406" w14:paraId="3FD9A1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0A3E76"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30AD96F"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2444360"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13406" w14:paraId="23DA7A9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E2D1F"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5BBDA"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47FE0" w14:textId="77777777" w:rsidR="00013406" w:rsidRDefault="00013406">
            <w:pPr>
              <w:pStyle w:val="ProductList-TableBody"/>
            </w:pPr>
          </w:p>
        </w:tc>
      </w:tr>
    </w:tbl>
    <w:p w14:paraId="0F9D878A" w14:textId="77777777" w:rsidR="00013406" w:rsidRDefault="00013406">
      <w:pPr>
        <w:pStyle w:val="ProductList-Body"/>
      </w:pPr>
    </w:p>
    <w:p w14:paraId="296571B5" w14:textId="77777777" w:rsidR="00013406" w:rsidRDefault="005C1C33">
      <w:pPr>
        <w:pStyle w:val="ProductList-ClauseHeading"/>
        <w:outlineLvl w:val="3"/>
      </w:pPr>
      <w:r>
        <w:t>3.1 Лиценз за управление</w:t>
      </w:r>
    </w:p>
    <w:tbl>
      <w:tblPr>
        <w:tblStyle w:val="PURTable"/>
        <w:tblW w:w="0" w:type="dxa"/>
        <w:tblLook w:val="04A0" w:firstRow="1" w:lastRow="0" w:firstColumn="1" w:lastColumn="0" w:noHBand="0" w:noVBand="1"/>
      </w:tblPr>
      <w:tblGrid>
        <w:gridCol w:w="3631"/>
        <w:gridCol w:w="3637"/>
        <w:gridCol w:w="3648"/>
      </w:tblGrid>
      <w:tr w:rsidR="00013406" w14:paraId="0D886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7E58D" w14:textId="77777777" w:rsidR="00013406" w:rsidRDefault="005C1C3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6BE1FED" w14:textId="77777777" w:rsidR="00013406" w:rsidRDefault="005C1C33">
            <w:pPr>
              <w:pStyle w:val="ProductList-TableBody"/>
            </w:pPr>
            <w:r>
              <w:t>Advanced Threat Analytics 2016 (ЛУ за Потребител или OSE)</w:t>
            </w:r>
          </w:p>
          <w:p w14:paraId="16DB8870" w14:textId="77777777" w:rsidR="00013406" w:rsidRDefault="005C1C33">
            <w:pPr>
              <w:pStyle w:val="ProductList-TableBody"/>
            </w:pPr>
            <w:r>
              <w:t>Microsoft 365 F1 (ЛА за Потребител)</w:t>
            </w:r>
          </w:p>
        </w:tc>
        <w:tc>
          <w:tcPr>
            <w:tcW w:w="4040" w:type="dxa"/>
            <w:tcBorders>
              <w:top w:val="single" w:sz="18" w:space="0" w:color="0072C6"/>
              <w:left w:val="none" w:sz="4" w:space="0" w:color="000000"/>
              <w:bottom w:val="single" w:sz="4" w:space="0" w:color="000000"/>
              <w:right w:val="single" w:sz="4" w:space="0" w:color="000000"/>
            </w:tcBorders>
          </w:tcPr>
          <w:p w14:paraId="7F0DF325" w14:textId="77777777" w:rsidR="00013406" w:rsidRDefault="005C1C33">
            <w:pPr>
              <w:pStyle w:val="ProductList-TableBody"/>
            </w:pPr>
            <w:r>
              <w:t>Azure Advanced Threat Protection за Потребители (ЛА за Потребител)</w:t>
            </w:r>
          </w:p>
          <w:p w14:paraId="5535D710" w14:textId="77777777" w:rsidR="00013406" w:rsidRDefault="005C1C33">
            <w:pPr>
              <w:pStyle w:val="ProductList-TableBody"/>
            </w:pPr>
            <w:r>
              <w:t xml:space="preserve">Лиценз, еквивалентен на Лиценз за управление (вж. </w:t>
            </w:r>
            <w:hyperlink w:anchor="_Sec591">
              <w:r>
                <w:rPr>
                  <w:color w:val="00467F"/>
                  <w:u w:val="single"/>
                </w:rPr>
                <w:t>Приложение A</w:t>
              </w:r>
            </w:hyperlink>
            <w:r>
              <w:t>)</w:t>
            </w:r>
          </w:p>
        </w:tc>
      </w:tr>
    </w:tbl>
    <w:p w14:paraId="45F5E8B7" w14:textId="77777777" w:rsidR="00013406" w:rsidRDefault="00013406">
      <w:pPr>
        <w:pStyle w:val="ProductList-Body"/>
      </w:pPr>
    </w:p>
    <w:p w14:paraId="05ED9092" w14:textId="77777777" w:rsidR="00013406" w:rsidRDefault="005C1C33">
      <w:pPr>
        <w:pStyle w:val="ProductList-ClauseHeading"/>
        <w:outlineLvl w:val="3"/>
      </w:pPr>
      <w:r>
        <w:t>3.2 Употреба, изискваща Лиценз за управление</w:t>
      </w:r>
    </w:p>
    <w:p w14:paraId="05CFED96" w14:textId="77777777" w:rsidR="00013406" w:rsidRDefault="005C1C3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изискват само за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са на или до които се осъществява достъп от устройства на крайни потребители, удостоверени чрез Active Directory, управлявана от Advanced Threat Analytics.</w:t>
      </w:r>
    </w:p>
    <w:p w14:paraId="14DA3DFB" w14:textId="77777777" w:rsidR="00013406" w:rsidRDefault="00013406">
      <w:pPr>
        <w:pStyle w:val="ProductList-Body"/>
      </w:pPr>
    </w:p>
    <w:p w14:paraId="1388794A" w14:textId="77777777" w:rsidR="00013406" w:rsidRDefault="005C1C33">
      <w:pPr>
        <w:pStyle w:val="ProductList-ClauseHeading"/>
        <w:outlineLvl w:val="3"/>
      </w:pPr>
      <w:r>
        <w:t>3.3 Лицензионни условия на трети лица за компоненти с отворен код</w:t>
      </w:r>
    </w:p>
    <w:p w14:paraId="75A1BAB6" w14:textId="77777777" w:rsidR="00013406" w:rsidRDefault="005C1C3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5884C61C" w14:textId="77777777" w:rsidR="00013406" w:rsidRDefault="005C1C33">
      <w:pPr>
        <w:pStyle w:val="ProductList-Offering1SubSection"/>
        <w:outlineLvl w:val="2"/>
      </w:pPr>
      <w:bookmarkStart w:id="41" w:name="_Sec861"/>
      <w:r>
        <w:t>4. Софтуерна осигуровка</w:t>
      </w:r>
      <w:bookmarkEnd w:id="41"/>
    </w:p>
    <w:tbl>
      <w:tblPr>
        <w:tblStyle w:val="PURTable"/>
        <w:tblW w:w="0" w:type="dxa"/>
        <w:tblLook w:val="04A0" w:firstRow="1" w:lastRow="0" w:firstColumn="1" w:lastColumn="0" w:noHBand="0" w:noVBand="1"/>
      </w:tblPr>
      <w:tblGrid>
        <w:gridCol w:w="3638"/>
        <w:gridCol w:w="3648"/>
        <w:gridCol w:w="3630"/>
      </w:tblGrid>
      <w:tr w:rsidR="00013406" w14:paraId="706B3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B112E2"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C2E6BD3"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EB6414" w14:textId="77777777" w:rsidR="00013406" w:rsidRDefault="005C1C33">
            <w:pPr>
              <w:pStyle w:val="ProductList-TableBody"/>
            </w:pPr>
            <w:r>
              <w:rPr>
                <w:color w:val="404040"/>
              </w:rPr>
              <w:t>Права за преместване при отказ: Неприложимо</w:t>
            </w:r>
          </w:p>
        </w:tc>
      </w:tr>
      <w:tr w:rsidR="00013406" w14:paraId="3182CE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6BC26F"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F0334"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AA46E" w14:textId="77777777" w:rsidR="00013406" w:rsidRDefault="005C1C33">
            <w:pPr>
              <w:pStyle w:val="ProductList-TableBody"/>
            </w:pPr>
            <w:r>
              <w:rPr>
                <w:color w:val="404040"/>
              </w:rPr>
              <w:t>Обновяващи се права: Неприложимо</w:t>
            </w:r>
          </w:p>
        </w:tc>
      </w:tr>
      <w:tr w:rsidR="00013406" w14:paraId="3E37E43A" w14:textId="77777777">
        <w:tc>
          <w:tcPr>
            <w:tcW w:w="4040" w:type="dxa"/>
            <w:tcBorders>
              <w:top w:val="single" w:sz="4" w:space="0" w:color="000000"/>
              <w:left w:val="single" w:sz="4" w:space="0" w:color="000000"/>
              <w:bottom w:val="single" w:sz="4" w:space="0" w:color="000000"/>
              <w:right w:val="single" w:sz="4" w:space="0" w:color="000000"/>
            </w:tcBorders>
          </w:tcPr>
          <w:p w14:paraId="02455DB5"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88F31"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A2B9C" w14:textId="77777777" w:rsidR="00013406" w:rsidRDefault="00013406">
            <w:pPr>
              <w:pStyle w:val="ProductList-TableBody"/>
            </w:pPr>
          </w:p>
        </w:tc>
      </w:tr>
    </w:tbl>
    <w:p w14:paraId="013B55C6"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1CCA0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563218"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228F0E0" w14:textId="77777777" w:rsidR="00013406" w:rsidRDefault="00013406">
      <w:pPr>
        <w:pStyle w:val="ProductList-Body"/>
      </w:pPr>
    </w:p>
    <w:p w14:paraId="07ADB332" w14:textId="77777777" w:rsidR="00013406" w:rsidRDefault="005C1C33">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533590035"/>
      <w:r>
        <w:instrText>BizTalk</w:instrText>
      </w:r>
      <w:bookmarkEnd w:id="43"/>
      <w:r>
        <w:instrText>" \l 2</w:instrText>
      </w:r>
      <w:r>
        <w:fldChar w:fldCharType="end"/>
      </w:r>
    </w:p>
    <w:p w14:paraId="2DC03545" w14:textId="77777777" w:rsidR="00013406" w:rsidRDefault="005C1C33">
      <w:pPr>
        <w:pStyle w:val="ProductList-Offering1SubSection"/>
        <w:outlineLvl w:val="2"/>
      </w:pPr>
      <w:bookmarkStart w:id="44" w:name="_Sec593"/>
      <w:r>
        <w:t>1. Наличност чрез програма</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013406" w14:paraId="1F37F86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1C86312"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8D7C8F"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05DAE"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6ACFB"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7120B"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2C0963"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0E930"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EC88E"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0BB90"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86433"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8A6B0"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F5D38"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1DDEF2F1" w14:textId="77777777">
        <w:tc>
          <w:tcPr>
            <w:tcW w:w="4160" w:type="dxa"/>
            <w:tcBorders>
              <w:top w:val="single" w:sz="6" w:space="0" w:color="FFFFFF"/>
              <w:left w:val="none" w:sz="4" w:space="0" w:color="6E6E6E"/>
              <w:bottom w:val="dashed" w:sz="4" w:space="0" w:color="BFBFBF"/>
              <w:right w:val="none" w:sz="4" w:space="0" w:color="6E6E6E"/>
            </w:tcBorders>
          </w:tcPr>
          <w:p w14:paraId="41422139" w14:textId="77777777" w:rsidR="00013406" w:rsidRDefault="005C1C33">
            <w:pPr>
              <w:pStyle w:val="ProductList-TableBody"/>
            </w:pPr>
            <w:r>
              <w:rPr>
                <w:color w:val="000000"/>
              </w:rPr>
              <w:t>BizTalk Server 2016 Branch</w:t>
            </w:r>
            <w:r>
              <w:fldChar w:fldCharType="begin"/>
            </w:r>
            <w:r>
              <w:instrText xml:space="preserve"> XE "BizTalk Server 2016 Branch"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016751" w14:textId="77777777" w:rsidR="00013406" w:rsidRDefault="005C1C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DE55F93" w14:textId="77777777" w:rsidR="00013406" w:rsidRDefault="005C1C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905960" w14:textId="77777777" w:rsidR="00013406" w:rsidRDefault="005C1C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03C1A2F4" w14:textId="77777777" w:rsidR="00013406" w:rsidRDefault="005C1C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50D7C"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33134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784B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AB52C"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334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3CD98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2B6E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183F7B1F" w14:textId="77777777">
        <w:tc>
          <w:tcPr>
            <w:tcW w:w="4160" w:type="dxa"/>
            <w:tcBorders>
              <w:top w:val="dashed" w:sz="4" w:space="0" w:color="BFBFBF"/>
              <w:left w:val="none" w:sz="4" w:space="0" w:color="6E6E6E"/>
              <w:bottom w:val="dashed" w:sz="4" w:space="0" w:color="BFBFBF"/>
              <w:right w:val="none" w:sz="4" w:space="0" w:color="6E6E6E"/>
            </w:tcBorders>
          </w:tcPr>
          <w:p w14:paraId="0D1ABE54" w14:textId="77777777" w:rsidR="00013406" w:rsidRDefault="005C1C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6044786" w14:textId="77777777" w:rsidR="00013406" w:rsidRDefault="005C1C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38C38E"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B323AA"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46BD4A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9BE5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9902B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66A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11AAC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D25DE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9422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1CC1B2" w14:textId="77777777" w:rsidR="00013406" w:rsidRDefault="00013406">
            <w:pPr>
              <w:pStyle w:val="ProductList-TableBody"/>
              <w:jc w:val="center"/>
            </w:pPr>
          </w:p>
        </w:tc>
      </w:tr>
      <w:tr w:rsidR="00013406" w14:paraId="7B33B1E0" w14:textId="77777777">
        <w:tc>
          <w:tcPr>
            <w:tcW w:w="4160" w:type="dxa"/>
            <w:tcBorders>
              <w:top w:val="dashed" w:sz="4" w:space="0" w:color="BFBFBF"/>
              <w:left w:val="none" w:sz="4" w:space="0" w:color="6E6E6E"/>
              <w:bottom w:val="dashed" w:sz="4" w:space="0" w:color="BFBFBF"/>
              <w:right w:val="none" w:sz="4" w:space="0" w:color="6E6E6E"/>
            </w:tcBorders>
          </w:tcPr>
          <w:p w14:paraId="5663033E" w14:textId="77777777" w:rsidR="00013406" w:rsidRDefault="005C1C33">
            <w:pPr>
              <w:pStyle w:val="ProductList-TableBody"/>
            </w:pPr>
            <w:r>
              <w:rPr>
                <w:color w:val="000000"/>
              </w:rPr>
              <w:t>BizTalk Server 2016 Enterprise</w:t>
            </w:r>
            <w:r>
              <w:fldChar w:fldCharType="begin"/>
            </w:r>
            <w:r>
              <w:instrText xml:space="preserve"> XE "BizTalk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F803718" w14:textId="77777777" w:rsidR="00013406" w:rsidRDefault="005C1C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CE57D4" w14:textId="77777777" w:rsidR="00013406" w:rsidRDefault="005C1C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0C3E20" w14:textId="77777777" w:rsidR="00013406" w:rsidRDefault="005C1C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7FB830DB" w14:textId="77777777" w:rsidR="00013406" w:rsidRDefault="005C1C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373C9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C509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4C5B4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6123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507D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AB0B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A9F7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4F475008" w14:textId="77777777">
        <w:tc>
          <w:tcPr>
            <w:tcW w:w="4160" w:type="dxa"/>
            <w:tcBorders>
              <w:top w:val="dashed" w:sz="4" w:space="0" w:color="BFBFBF"/>
              <w:left w:val="none" w:sz="4" w:space="0" w:color="6E6E6E"/>
              <w:bottom w:val="dashed" w:sz="4" w:space="0" w:color="BFBFBF"/>
              <w:right w:val="none" w:sz="4" w:space="0" w:color="6E6E6E"/>
            </w:tcBorders>
          </w:tcPr>
          <w:p w14:paraId="093BD9EF" w14:textId="77777777" w:rsidR="00013406" w:rsidRDefault="005C1C33">
            <w:pPr>
              <w:pStyle w:val="ProductList-TableBody"/>
            </w:pPr>
            <w:r>
              <w:rPr>
                <w:color w:val="000000"/>
              </w:rPr>
              <w:t>BizTalk Server 2016 Standard</w:t>
            </w:r>
            <w:r>
              <w:fldChar w:fldCharType="begin"/>
            </w:r>
            <w:r>
              <w:instrText xml:space="preserve"> XE "BizTalk Server 2016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8246D88" w14:textId="77777777" w:rsidR="00013406" w:rsidRDefault="005C1C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88ACDBB" w14:textId="77777777" w:rsidR="00013406" w:rsidRDefault="005C1C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00331CF" w14:textId="77777777" w:rsidR="00013406" w:rsidRDefault="005C1C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259AB8DA" w14:textId="77777777" w:rsidR="00013406" w:rsidRDefault="005C1C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25731"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7BE0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1FA7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82A4F5"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F434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44FB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32C1F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2F6FDAB4" w14:textId="77777777">
        <w:tc>
          <w:tcPr>
            <w:tcW w:w="4160" w:type="dxa"/>
            <w:tcBorders>
              <w:top w:val="dashed" w:sz="4" w:space="0" w:color="BFBFBF"/>
              <w:left w:val="none" w:sz="4" w:space="0" w:color="6E6E6E"/>
              <w:bottom w:val="none" w:sz="4" w:space="0" w:color="6E6E6E"/>
              <w:right w:val="none" w:sz="4" w:space="0" w:color="6E6E6E"/>
            </w:tcBorders>
          </w:tcPr>
          <w:p w14:paraId="7DD62B21" w14:textId="77777777" w:rsidR="00013406" w:rsidRDefault="005C1C33">
            <w:pPr>
              <w:pStyle w:val="ProductList-TableBody"/>
            </w:pPr>
            <w:r>
              <w:rPr>
                <w:color w:val="000000"/>
              </w:rPr>
              <w:t>BizTalk Server 2016 Standard IDC</w:t>
            </w:r>
            <w:r>
              <w:fldChar w:fldCharType="begin"/>
            </w:r>
            <w:r>
              <w:instrText xml:space="preserve"> XE "BizTalk Server 2016 Standard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C41843B" w14:textId="77777777" w:rsidR="00013406" w:rsidRDefault="005C1C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87A8D00"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07FEA01"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3640FA4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DA44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23D34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DB13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3B9F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72C4D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F5A90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62F578" w14:textId="77777777" w:rsidR="00013406" w:rsidRDefault="00013406">
            <w:pPr>
              <w:pStyle w:val="ProductList-TableBody"/>
              <w:jc w:val="center"/>
            </w:pPr>
          </w:p>
        </w:tc>
      </w:tr>
    </w:tbl>
    <w:p w14:paraId="71260A9F" w14:textId="77777777" w:rsidR="00013406" w:rsidRDefault="005C1C33">
      <w:pPr>
        <w:pStyle w:val="ProductList-Offering1SubSection"/>
        <w:outlineLvl w:val="2"/>
      </w:pPr>
      <w:bookmarkStart w:id="45" w:name="_Sec594"/>
      <w:r>
        <w:t>2. Условия на Продукта</w:t>
      </w:r>
      <w:bookmarkEnd w:id="45"/>
    </w:p>
    <w:tbl>
      <w:tblPr>
        <w:tblStyle w:val="PURTable"/>
        <w:tblW w:w="0" w:type="dxa"/>
        <w:tblLook w:val="04A0" w:firstRow="1" w:lastRow="0" w:firstColumn="1" w:lastColumn="0" w:noHBand="0" w:noVBand="1"/>
      </w:tblPr>
      <w:tblGrid>
        <w:gridCol w:w="3630"/>
        <w:gridCol w:w="3643"/>
        <w:gridCol w:w="3643"/>
      </w:tblGrid>
      <w:tr w:rsidR="00013406" w14:paraId="5322B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7270CB"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505DFF7A"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1EBC18" w14:textId="77777777" w:rsidR="00013406" w:rsidRDefault="005C1C33">
            <w:pPr>
              <w:pStyle w:val="ProductList-TableBody"/>
            </w:pPr>
            <w:r>
              <w:rPr>
                <w:color w:val="404040"/>
              </w:rPr>
              <w:t>Издания с по-малко функции: Неприложимо</w:t>
            </w:r>
          </w:p>
        </w:tc>
      </w:tr>
      <w:tr w:rsidR="00013406" w14:paraId="722DD8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924B"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834DF"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60F899"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0000"/>
                </w:rPr>
                <w:t>Приложение B</w:t>
              </w:r>
            </w:hyperlink>
          </w:p>
        </w:tc>
      </w:tr>
      <w:tr w:rsidR="00013406" w14:paraId="7B80F8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A3073"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EB1955A"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B74E9" w14:textId="77777777" w:rsidR="00013406" w:rsidRDefault="005C1C33">
            <w:pPr>
              <w:pStyle w:val="ProductList-TableBody"/>
            </w:pPr>
            <w:r>
              <w:rPr>
                <w:color w:val="404040"/>
              </w:rPr>
              <w:t>Отговаря на условията за намаление: Неприложимо</w:t>
            </w:r>
          </w:p>
        </w:tc>
      </w:tr>
      <w:tr w:rsidR="00013406" w14:paraId="4E61E8E4" w14:textId="77777777">
        <w:tc>
          <w:tcPr>
            <w:tcW w:w="4040" w:type="dxa"/>
            <w:tcBorders>
              <w:top w:val="single" w:sz="4" w:space="0" w:color="000000"/>
              <w:left w:val="single" w:sz="4" w:space="0" w:color="000000"/>
              <w:bottom w:val="single" w:sz="4" w:space="0" w:color="000000"/>
              <w:right w:val="single" w:sz="4" w:space="0" w:color="000000"/>
            </w:tcBorders>
          </w:tcPr>
          <w:p w14:paraId="1DDC1245"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B5A255"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525F" w14:textId="77777777" w:rsidR="00013406" w:rsidRDefault="005C1C33">
            <w:pPr>
              <w:pStyle w:val="ProductList-TableBody"/>
            </w:pPr>
            <w:r>
              <w:rPr>
                <w:color w:val="404040"/>
              </w:rPr>
              <w:t>Отговаря на условията за актуализиране: Неприложимо</w:t>
            </w:r>
          </w:p>
        </w:tc>
      </w:tr>
      <w:tr w:rsidR="00013406" w14:paraId="1B6096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05FA0"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D14D12"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6A479" w14:textId="77777777" w:rsidR="00013406" w:rsidRDefault="00013406">
            <w:pPr>
              <w:pStyle w:val="ProductList-TableBody"/>
            </w:pPr>
          </w:p>
        </w:tc>
      </w:tr>
    </w:tbl>
    <w:p w14:paraId="63708BBB" w14:textId="77777777" w:rsidR="00013406" w:rsidRDefault="005C1C33">
      <w:pPr>
        <w:pStyle w:val="ProductList-Offering1SubSection"/>
        <w:outlineLvl w:val="2"/>
      </w:pPr>
      <w:bookmarkStart w:id="46" w:name="_Sec595"/>
      <w:r>
        <w:t>3. Права за използване</w:t>
      </w:r>
      <w:bookmarkEnd w:id="46"/>
    </w:p>
    <w:tbl>
      <w:tblPr>
        <w:tblStyle w:val="PURTable"/>
        <w:tblW w:w="0" w:type="dxa"/>
        <w:tblLook w:val="04A0" w:firstRow="1" w:lastRow="0" w:firstColumn="1" w:lastColumn="0" w:noHBand="0" w:noVBand="1"/>
      </w:tblPr>
      <w:tblGrid>
        <w:gridCol w:w="3638"/>
        <w:gridCol w:w="3638"/>
        <w:gridCol w:w="3640"/>
      </w:tblGrid>
      <w:tr w:rsidR="00013406" w14:paraId="010116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AD8283"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3">
              <w:r>
                <w:rPr>
                  <w:color w:val="00467F"/>
                  <w:u w:val="single"/>
                </w:rPr>
                <w:t>за ядро</w:t>
              </w:r>
            </w:hyperlink>
          </w:p>
        </w:tc>
        <w:tc>
          <w:tcPr>
            <w:tcW w:w="4040" w:type="dxa"/>
            <w:tcBorders>
              <w:top w:val="single" w:sz="18" w:space="0" w:color="00188F"/>
              <w:left w:val="single" w:sz="4" w:space="0" w:color="000000"/>
              <w:bottom w:val="single" w:sz="4" w:space="0" w:color="000000"/>
              <w:right w:val="single" w:sz="4" w:space="0" w:color="000000"/>
            </w:tcBorders>
          </w:tcPr>
          <w:p w14:paraId="6E74C5E9"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14:paraId="10D97242"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13406" w14:paraId="495D9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BAED1F"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277EC7"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5376654"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13406" w14:paraId="655994D1" w14:textId="77777777">
        <w:tc>
          <w:tcPr>
            <w:tcW w:w="4040" w:type="dxa"/>
            <w:tcBorders>
              <w:top w:val="single" w:sz="4" w:space="0" w:color="000000"/>
              <w:left w:val="single" w:sz="4" w:space="0" w:color="000000"/>
              <w:bottom w:val="single" w:sz="4" w:space="0" w:color="000000"/>
              <w:right w:val="single" w:sz="4" w:space="0" w:color="000000"/>
            </w:tcBorders>
          </w:tcPr>
          <w:p w14:paraId="26AC1DD4"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11E44"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F2DEC9" w14:textId="77777777" w:rsidR="00013406" w:rsidRDefault="00013406">
            <w:pPr>
              <w:pStyle w:val="ProductList-TableBody"/>
            </w:pPr>
          </w:p>
        </w:tc>
      </w:tr>
    </w:tbl>
    <w:p w14:paraId="38AF00ED" w14:textId="77777777" w:rsidR="00013406" w:rsidRDefault="00013406">
      <w:pPr>
        <w:pStyle w:val="ProductList-Body"/>
      </w:pPr>
    </w:p>
    <w:p w14:paraId="2CC34643" w14:textId="77777777" w:rsidR="00013406" w:rsidRDefault="005C1C33">
      <w:pPr>
        <w:pStyle w:val="ProductList-ClauseHeading"/>
        <w:outlineLvl w:val="3"/>
      </w:pPr>
      <w:r>
        <w:t>3.1 BizTalk Server Branch и Standard</w:t>
      </w:r>
    </w:p>
    <w:p w14:paraId="5A6B3ABA" w14:textId="77777777" w:rsidR="00013406" w:rsidRDefault="005C1C33">
      <w:pPr>
        <w:pStyle w:val="ProductList-SubClauseHeading"/>
        <w:outlineLvl w:val="4"/>
      </w:pPr>
      <w:r>
        <w:t>3.1.1 Ограничаване на употребата</w:t>
      </w:r>
    </w:p>
    <w:p w14:paraId="5EB8C8DC" w14:textId="77777777" w:rsidR="00013406" w:rsidRDefault="005C1C33">
      <w:pPr>
        <w:pStyle w:val="ProductList-BodyIndented"/>
      </w:pPr>
      <w:r>
        <w:t xml:space="preserve">Клиентът няма право да използва сървърния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който е част от мрежов клъстер, или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част от мрежов клъстер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намиращи се на същия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71FE9136" w14:textId="77777777" w:rsidR="00013406" w:rsidRDefault="00013406">
      <w:pPr>
        <w:pStyle w:val="ProductList-BodyIndented"/>
      </w:pPr>
    </w:p>
    <w:p w14:paraId="4E15B708" w14:textId="77777777" w:rsidR="00013406" w:rsidRDefault="005C1C33">
      <w:pPr>
        <w:pStyle w:val="ProductList-SubClauseHeading"/>
        <w:outlineLvl w:val="4"/>
      </w:pPr>
      <w:r>
        <w:t>3.1.2 Office Web Component</w:t>
      </w:r>
    </w:p>
    <w:p w14:paraId="321B95D5" w14:textId="77777777" w:rsidR="00013406" w:rsidRDefault="005C1C33">
      <w:pPr>
        <w:pStyle w:val="ProductList-BodyIndented"/>
      </w:pPr>
      <w:r>
        <w:t xml:space="preserve">Клиентът може да използва Office Web Component само за визуализация и печат на копия на статични документи, текст и изображения, създадени със софтуера. На Клиента не са му необходими отделни лицензи за копия на компонента. </w:t>
      </w:r>
    </w:p>
    <w:p w14:paraId="674FE3BE" w14:textId="77777777" w:rsidR="00013406" w:rsidRDefault="00013406">
      <w:pPr>
        <w:pStyle w:val="ProductList-BodyIndented"/>
      </w:pPr>
    </w:p>
    <w:p w14:paraId="7EE0E848" w14:textId="77777777" w:rsidR="00013406" w:rsidRDefault="005C1C33">
      <w:pPr>
        <w:pStyle w:val="ProductList-ClauseHeading"/>
        <w:outlineLvl w:val="3"/>
      </w:pPr>
      <w:r>
        <w:t>3.2 BizTalk Server Branch</w:t>
      </w:r>
    </w:p>
    <w:p w14:paraId="153C0074" w14:textId="77777777" w:rsidR="00013406" w:rsidRDefault="005C1C33">
      <w:pPr>
        <w:pStyle w:val="ProductList-Body"/>
      </w:pPr>
      <w:r>
        <w:t xml:space="preserve">Клиентът има право на </w:t>
      </w:r>
      <w:r>
        <w:fldChar w:fldCharType="begin"/>
      </w:r>
      <w:r>
        <w:instrText xml:space="preserve"> AutoTextList   \s NoStyle \t "Изпълняван екземпляр означава Екземпляр на софтуер,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софтуера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само в крайната точка на неговата вътрешна мрежа (или на ръба на неговата организация) с цел свързване на бизнес събития или транзакции с обработвани в крайната точка дейности, при условие че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Лицензираният сървър</w:t>
      </w:r>
      <w:r>
        <w:fldChar w:fldCharType="end"/>
      </w:r>
      <w:r>
        <w:t xml:space="preserve"> няма право да:</w:t>
      </w:r>
    </w:p>
    <w:p w14:paraId="39EA2401" w14:textId="77777777" w:rsidR="00013406" w:rsidRDefault="005C1C33" w:rsidP="005C1C33">
      <w:pPr>
        <w:pStyle w:val="ProductList-Bullet"/>
        <w:numPr>
          <w:ilvl w:val="0"/>
          <w:numId w:val="19"/>
        </w:numPr>
      </w:pPr>
      <w:r>
        <w:t xml:space="preserve">бъде централната нишка в мрежа от звездообразен тип; </w:t>
      </w:r>
    </w:p>
    <w:p w14:paraId="6674073D" w14:textId="77777777" w:rsidR="00013406" w:rsidRDefault="005C1C33" w:rsidP="005C1C33">
      <w:pPr>
        <w:pStyle w:val="ProductList-Bullet"/>
        <w:numPr>
          <w:ilvl w:val="0"/>
          <w:numId w:val="19"/>
        </w:numPr>
      </w:pPr>
      <w:r>
        <w:t xml:space="preserve">централизира комуникациите в цялото предприятие с други Сървъри или устройства или </w:t>
      </w:r>
    </w:p>
    <w:p w14:paraId="0C4696F0" w14:textId="77777777" w:rsidR="00013406" w:rsidRDefault="005C1C33" w:rsidP="005C1C33">
      <w:pPr>
        <w:pStyle w:val="ProductList-Bullet"/>
        <w:numPr>
          <w:ilvl w:val="0"/>
          <w:numId w:val="19"/>
        </w:numPr>
      </w:pPr>
      <w:r>
        <w:t>автоматични бизнес процесори в отдели, фирмени единици или клонове.</w:t>
      </w:r>
    </w:p>
    <w:p w14:paraId="0B193E9F" w14:textId="77777777" w:rsidR="00013406" w:rsidRDefault="00013406">
      <w:pPr>
        <w:pStyle w:val="ProductList-Body"/>
      </w:pPr>
    </w:p>
    <w:p w14:paraId="62840D89" w14:textId="77777777" w:rsidR="00013406" w:rsidRDefault="005C1C33">
      <w:pPr>
        <w:pStyle w:val="ProductList-ClauseHeading"/>
        <w:outlineLvl w:val="3"/>
      </w:pPr>
      <w:r>
        <w:t>3.3 Допълнителен софтуер</w:t>
      </w:r>
    </w:p>
    <w:tbl>
      <w:tblPr>
        <w:tblStyle w:val="PURTable"/>
        <w:tblW w:w="0" w:type="dxa"/>
        <w:tblLook w:val="04A0" w:firstRow="1" w:lastRow="0" w:firstColumn="1" w:lastColumn="0" w:noHBand="0" w:noVBand="1"/>
      </w:tblPr>
      <w:tblGrid>
        <w:gridCol w:w="3639"/>
        <w:gridCol w:w="3638"/>
        <w:gridCol w:w="3639"/>
      </w:tblGrid>
      <w:tr w:rsidR="00013406" w14:paraId="481CE5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082E50" w14:textId="77777777" w:rsidR="00013406" w:rsidRDefault="005C1C33">
            <w:pPr>
              <w:pStyle w:val="ProductList-TableBody"/>
            </w:pPr>
            <w:r>
              <w:t>Инструменти за администриране и мониторинг</w:t>
            </w:r>
          </w:p>
        </w:tc>
        <w:tc>
          <w:tcPr>
            <w:tcW w:w="4040" w:type="dxa"/>
            <w:tcBorders>
              <w:top w:val="single" w:sz="18" w:space="0" w:color="0072C6"/>
              <w:left w:val="single" w:sz="4" w:space="0" w:color="000000"/>
              <w:bottom w:val="single" w:sz="4" w:space="0" w:color="000000"/>
              <w:right w:val="single" w:sz="4" w:space="0" w:color="000000"/>
            </w:tcBorders>
          </w:tcPr>
          <w:p w14:paraId="77E5A254" w14:textId="77777777" w:rsidR="00013406" w:rsidRDefault="005C1C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3F9166AE" w14:textId="77777777" w:rsidR="00013406" w:rsidRDefault="005C1C33">
            <w:pPr>
              <w:pStyle w:val="ProductList-TableBody"/>
            </w:pPr>
            <w:r>
              <w:t>Сродни схеми, шаблони и адаптери за BizTalk Server</w:t>
            </w:r>
          </w:p>
        </w:tc>
      </w:tr>
      <w:tr w:rsidR="00013406" w14:paraId="7BF24167" w14:textId="77777777">
        <w:tc>
          <w:tcPr>
            <w:tcW w:w="4040" w:type="dxa"/>
            <w:tcBorders>
              <w:top w:val="single" w:sz="4" w:space="0" w:color="000000"/>
              <w:left w:val="single" w:sz="4" w:space="0" w:color="000000"/>
              <w:bottom w:val="single" w:sz="4" w:space="0" w:color="000000"/>
              <w:right w:val="single" w:sz="4" w:space="0" w:color="000000"/>
            </w:tcBorders>
          </w:tcPr>
          <w:p w14:paraId="17AD57DE" w14:textId="77777777" w:rsidR="00013406" w:rsidRDefault="005C1C33">
            <w:pPr>
              <w:pStyle w:val="ProductList-TableBody"/>
            </w:pPr>
            <w:r>
              <w:t>Клиент на Мониторинг на бизнес дейности („BAM“)</w:t>
            </w:r>
          </w:p>
        </w:tc>
        <w:tc>
          <w:tcPr>
            <w:tcW w:w="4040" w:type="dxa"/>
            <w:tcBorders>
              <w:top w:val="single" w:sz="4" w:space="0" w:color="000000"/>
              <w:left w:val="single" w:sz="4" w:space="0" w:color="000000"/>
              <w:bottom w:val="single" w:sz="4" w:space="0" w:color="000000"/>
              <w:right w:val="single" w:sz="4" w:space="0" w:color="000000"/>
            </w:tcBorders>
          </w:tcPr>
          <w:p w14:paraId="70109DE9" w14:textId="77777777" w:rsidR="00013406" w:rsidRDefault="005C1C33">
            <w:pPr>
              <w:pStyle w:val="ProductList-TableBody"/>
            </w:pPr>
            <w:r>
              <w:t>BAM Alert Provider за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886F1AC" w14:textId="77777777" w:rsidR="00013406" w:rsidRDefault="005C1C33">
            <w:pPr>
              <w:pStyle w:val="ProductList-TableBody"/>
            </w:pPr>
            <w:r>
              <w:t>API за събитие на BAM и интерсептори и инструменти за администриране</w:t>
            </w:r>
          </w:p>
        </w:tc>
      </w:tr>
      <w:tr w:rsidR="00013406" w14:paraId="2A15FF22" w14:textId="77777777">
        <w:tc>
          <w:tcPr>
            <w:tcW w:w="4040" w:type="dxa"/>
            <w:tcBorders>
              <w:top w:val="single" w:sz="4" w:space="0" w:color="000000"/>
              <w:left w:val="single" w:sz="4" w:space="0" w:color="000000"/>
              <w:bottom w:val="single" w:sz="4" w:space="0" w:color="000000"/>
              <w:right w:val="single" w:sz="4" w:space="0" w:color="000000"/>
            </w:tcBorders>
          </w:tcPr>
          <w:p w14:paraId="17C3F82B" w14:textId="77777777" w:rsidR="00013406" w:rsidRDefault="005C1C33">
            <w:pPr>
              <w:pStyle w:val="ProductList-TableBody"/>
            </w:pPr>
            <w:r>
              <w:t>Услуги за бизнес дейност</w:t>
            </w:r>
          </w:p>
        </w:tc>
        <w:tc>
          <w:tcPr>
            <w:tcW w:w="4040" w:type="dxa"/>
            <w:tcBorders>
              <w:top w:val="single" w:sz="4" w:space="0" w:color="000000"/>
              <w:left w:val="single" w:sz="4" w:space="0" w:color="000000"/>
              <w:bottom w:val="single" w:sz="4" w:space="0" w:color="000000"/>
              <w:right w:val="single" w:sz="4" w:space="0" w:color="000000"/>
            </w:tcBorders>
          </w:tcPr>
          <w:p w14:paraId="541444E3" w14:textId="77777777" w:rsidR="00013406" w:rsidRDefault="005C1C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8A3AC4E" w14:textId="77777777" w:rsidR="00013406" w:rsidRDefault="005C1C33">
            <w:pPr>
              <w:pStyle w:val="ProductList-TableBody"/>
            </w:pPr>
            <w:r>
              <w:t>Инструменти за разработка</w:t>
            </w:r>
          </w:p>
        </w:tc>
      </w:tr>
      <w:tr w:rsidR="00013406" w14:paraId="7DDC5FBF" w14:textId="77777777">
        <w:tc>
          <w:tcPr>
            <w:tcW w:w="4040" w:type="dxa"/>
            <w:tcBorders>
              <w:top w:val="single" w:sz="4" w:space="0" w:color="000000"/>
              <w:left w:val="single" w:sz="4" w:space="0" w:color="000000"/>
              <w:bottom w:val="single" w:sz="4" w:space="0" w:color="000000"/>
              <w:right w:val="single" w:sz="4" w:space="0" w:color="000000"/>
            </w:tcBorders>
          </w:tcPr>
          <w:p w14:paraId="28E98A2E" w14:textId="77777777" w:rsidR="00013406" w:rsidRDefault="005C1C3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2266BD7C" w14:textId="77777777" w:rsidR="00013406" w:rsidRDefault="005C1C3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5A800F6B" w14:textId="77777777" w:rsidR="00013406" w:rsidRDefault="005C1C33">
            <w:pPr>
              <w:pStyle w:val="ProductList-TableBody"/>
            </w:pPr>
            <w:r>
              <w:t>MQHelper.dll</w:t>
            </w:r>
          </w:p>
        </w:tc>
      </w:tr>
      <w:tr w:rsidR="00013406" w14:paraId="21A33DBB" w14:textId="77777777">
        <w:tc>
          <w:tcPr>
            <w:tcW w:w="4040" w:type="dxa"/>
            <w:tcBorders>
              <w:top w:val="single" w:sz="4" w:space="0" w:color="000000"/>
              <w:left w:val="single" w:sz="4" w:space="0" w:color="000000"/>
              <w:bottom w:val="single" w:sz="4" w:space="0" w:color="000000"/>
              <w:right w:val="single" w:sz="4" w:space="0" w:color="000000"/>
            </w:tcBorders>
          </w:tcPr>
          <w:p w14:paraId="0A522777" w14:textId="77777777" w:rsidR="00013406" w:rsidRDefault="005C1C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CC0A420" w14:textId="77777777" w:rsidR="00013406" w:rsidRDefault="005C1C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55651353" w14:textId="77777777" w:rsidR="00013406" w:rsidRDefault="005C1C33">
            <w:pPr>
              <w:pStyle w:val="ProductList-TableBody"/>
            </w:pPr>
            <w:r>
              <w:t>SOAP Receive Adapter</w:t>
            </w:r>
          </w:p>
        </w:tc>
      </w:tr>
      <w:tr w:rsidR="00013406" w14:paraId="14D484F2" w14:textId="77777777">
        <w:tc>
          <w:tcPr>
            <w:tcW w:w="4040" w:type="dxa"/>
            <w:tcBorders>
              <w:top w:val="single" w:sz="4" w:space="0" w:color="000000"/>
              <w:left w:val="single" w:sz="4" w:space="0" w:color="000000"/>
              <w:bottom w:val="single" w:sz="4" w:space="0" w:color="000000"/>
              <w:right w:val="single" w:sz="4" w:space="0" w:color="000000"/>
            </w:tcBorders>
          </w:tcPr>
          <w:p w14:paraId="0E83FBF7" w14:textId="77777777" w:rsidR="00013406" w:rsidRDefault="005C1C33">
            <w:pPr>
              <w:pStyle w:val="ProductList-TableBody"/>
            </w:pPr>
            <w:r>
              <w:t>Софтуерни развойни пакети</w:t>
            </w:r>
          </w:p>
        </w:tc>
        <w:tc>
          <w:tcPr>
            <w:tcW w:w="4040" w:type="dxa"/>
            <w:tcBorders>
              <w:top w:val="single" w:sz="4" w:space="0" w:color="000000"/>
              <w:left w:val="single" w:sz="4" w:space="0" w:color="000000"/>
              <w:bottom w:val="single" w:sz="4" w:space="0" w:color="000000"/>
              <w:right w:val="single" w:sz="4" w:space="0" w:color="000000"/>
            </w:tcBorders>
          </w:tcPr>
          <w:p w14:paraId="7865DBB7" w14:textId="77777777" w:rsidR="00013406" w:rsidRDefault="005C1C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76AAE307" w14:textId="77777777" w:rsidR="00013406" w:rsidRDefault="005C1C33">
            <w:pPr>
              <w:pStyle w:val="ProductList-TableBody"/>
            </w:pPr>
            <w:r>
              <w:t>UDDI</w:t>
            </w:r>
          </w:p>
        </w:tc>
      </w:tr>
      <w:tr w:rsidR="00013406" w14:paraId="4F8F7CBD" w14:textId="77777777">
        <w:tc>
          <w:tcPr>
            <w:tcW w:w="4040" w:type="dxa"/>
            <w:tcBorders>
              <w:top w:val="single" w:sz="4" w:space="0" w:color="000000"/>
              <w:left w:val="single" w:sz="4" w:space="0" w:color="000000"/>
              <w:bottom w:val="single" w:sz="4" w:space="0" w:color="000000"/>
              <w:right w:val="single" w:sz="4" w:space="0" w:color="000000"/>
            </w:tcBorders>
          </w:tcPr>
          <w:p w14:paraId="37FD0611" w14:textId="77777777" w:rsidR="00013406" w:rsidRDefault="005C1C3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00DE7EF7" w14:textId="77777777" w:rsidR="00013406" w:rsidRDefault="005C1C3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72B97376" w14:textId="77777777" w:rsidR="00013406" w:rsidRDefault="00013406">
            <w:pPr>
              <w:pStyle w:val="ProductList-TableBody"/>
            </w:pPr>
          </w:p>
        </w:tc>
      </w:tr>
    </w:tbl>
    <w:p w14:paraId="4EB1423D" w14:textId="77777777" w:rsidR="00013406" w:rsidRDefault="005C1C33">
      <w:pPr>
        <w:pStyle w:val="ProductList-Offering1SubSection"/>
        <w:outlineLvl w:val="2"/>
      </w:pPr>
      <w:bookmarkStart w:id="47" w:name="_Sec596"/>
      <w:r>
        <w:t>4. Софтуерна осигуровка</w:t>
      </w:r>
      <w:bookmarkEnd w:id="47"/>
    </w:p>
    <w:p w14:paraId="0147075D" w14:textId="77777777" w:rsidR="00013406" w:rsidRDefault="00013406">
      <w:pPr>
        <w:pStyle w:val="ProductList-Body"/>
      </w:pPr>
    </w:p>
    <w:tbl>
      <w:tblPr>
        <w:tblStyle w:val="PURTable"/>
        <w:tblW w:w="0" w:type="dxa"/>
        <w:tblLook w:val="04A0" w:firstRow="1" w:lastRow="0" w:firstColumn="1" w:lastColumn="0" w:noHBand="0" w:noVBand="1"/>
      </w:tblPr>
      <w:tblGrid>
        <w:gridCol w:w="3638"/>
        <w:gridCol w:w="3648"/>
        <w:gridCol w:w="3630"/>
      </w:tblGrid>
      <w:tr w:rsidR="00013406" w14:paraId="099279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F22F2A"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2081077"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6C58AB" w14:textId="77777777" w:rsidR="00013406" w:rsidRDefault="005C1C33">
            <w:pPr>
              <w:pStyle w:val="ProductList-TableBody"/>
            </w:pPr>
            <w:r>
              <w:rPr>
                <w:color w:val="404040"/>
              </w:rPr>
              <w:t>Права за преместване при отказ: Неприложимо</w:t>
            </w:r>
          </w:p>
        </w:tc>
      </w:tr>
      <w:tr w:rsidR="00013406" w14:paraId="7EFBB703" w14:textId="77777777">
        <w:tc>
          <w:tcPr>
            <w:tcW w:w="4040" w:type="dxa"/>
            <w:tcBorders>
              <w:top w:val="single" w:sz="4" w:space="0" w:color="000000"/>
              <w:left w:val="single" w:sz="4" w:space="0" w:color="000000"/>
              <w:bottom w:val="single" w:sz="4" w:space="0" w:color="000000"/>
              <w:right w:val="single" w:sz="4" w:space="0" w:color="000000"/>
            </w:tcBorders>
          </w:tcPr>
          <w:p w14:paraId="534B9F01" w14:textId="77777777" w:rsidR="00013406" w:rsidRDefault="005C1C33">
            <w:pPr>
              <w:pStyle w:val="ProductList-TableBody"/>
            </w:pPr>
            <w:r>
              <w:lastRenderedPageBreak/>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71FC71A"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39">
              <w:r>
                <w:rPr>
                  <w:color w:val="00467F"/>
                  <w:u w:val="single"/>
                </w:rPr>
                <w:t>Списък с продукти – декември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5ECD7" w14:textId="77777777" w:rsidR="00013406" w:rsidRDefault="005C1C33">
            <w:pPr>
              <w:pStyle w:val="ProductList-TableBody"/>
            </w:pPr>
            <w:r>
              <w:rPr>
                <w:color w:val="404040"/>
              </w:rPr>
              <w:t>Обновяващи се права: Неприложимо</w:t>
            </w:r>
          </w:p>
        </w:tc>
      </w:tr>
      <w:tr w:rsidR="00013406" w14:paraId="16C2605C" w14:textId="77777777">
        <w:tc>
          <w:tcPr>
            <w:tcW w:w="4040" w:type="dxa"/>
            <w:tcBorders>
              <w:top w:val="single" w:sz="4" w:space="0" w:color="000000"/>
              <w:left w:val="single" w:sz="4" w:space="0" w:color="000000"/>
              <w:bottom w:val="single" w:sz="4" w:space="0" w:color="000000"/>
              <w:right w:val="single" w:sz="4" w:space="0" w:color="000000"/>
            </w:tcBorders>
          </w:tcPr>
          <w:p w14:paraId="19A8F62A"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85758"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B7348" w14:textId="77777777" w:rsidR="00013406" w:rsidRDefault="00013406">
            <w:pPr>
              <w:pStyle w:val="ProductList-TableBody"/>
            </w:pPr>
          </w:p>
        </w:tc>
      </w:tr>
    </w:tbl>
    <w:p w14:paraId="39F773AD" w14:textId="77777777" w:rsidR="00013406" w:rsidRDefault="00013406">
      <w:pPr>
        <w:pStyle w:val="ProductList-Body"/>
      </w:pPr>
    </w:p>
    <w:p w14:paraId="651D8DE9" w14:textId="77777777" w:rsidR="00013406" w:rsidRDefault="005C1C33">
      <w:pPr>
        <w:pStyle w:val="ProductList-ClauseHeading"/>
        <w:outlineLvl w:val="3"/>
      </w:pPr>
      <w:r>
        <w:t>4.1 Biz Talk Server 2016 Enterprise – Неограничена виртуализация</w:t>
      </w:r>
    </w:p>
    <w:p w14:paraId="39DA0A39" w14:textId="77777777" w:rsidR="00013406" w:rsidRDefault="005C1C33">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който и да 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ядро). </w:t>
      </w:r>
    </w:p>
    <w:p w14:paraId="7CC6F9BB" w14:textId="77777777" w:rsidR="00013406" w:rsidRDefault="00013406">
      <w:pPr>
        <w:pStyle w:val="ProductList-Body"/>
      </w:pPr>
    </w:p>
    <w:p w14:paraId="786770A5" w14:textId="77777777" w:rsidR="00013406" w:rsidRDefault="005C1C33">
      <w:pPr>
        <w:pStyle w:val="ProductList-ClauseHeading"/>
        <w:outlineLvl w:val="3"/>
      </w:pPr>
      <w:r>
        <w:t>4.2 Пакети функции за Biz Talk Server</w:t>
      </w:r>
    </w:p>
    <w:p w14:paraId="33595191" w14:textId="77777777" w:rsidR="00013406" w:rsidRDefault="005C1C33">
      <w:pPr>
        <w:pStyle w:val="ProductList-Body"/>
      </w:pPr>
      <w:r>
        <w:t>Клиентът отговаря на условията за използване на пакети функции, пуснати по време на покритието на неговата SA.</w:t>
      </w:r>
    </w:p>
    <w:p w14:paraId="049B099C" w14:textId="77777777" w:rsidR="00013406" w:rsidRDefault="00013406">
      <w:pPr>
        <w:pStyle w:val="ProductList-Body"/>
      </w:pPr>
    </w:p>
    <w:p w14:paraId="4ACC68A8"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5A6139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D7DDB5"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ED78350" w14:textId="77777777" w:rsidR="00013406" w:rsidRDefault="00013406">
      <w:pPr>
        <w:pStyle w:val="ProductList-Body"/>
      </w:pPr>
    </w:p>
    <w:p w14:paraId="0CD5861B" w14:textId="77777777" w:rsidR="00013406" w:rsidRDefault="005C1C33">
      <w:pPr>
        <w:pStyle w:val="ProductList-Offering1HeadingNoBorder"/>
        <w:outlineLvl w:val="1"/>
      </w:pPr>
      <w:bookmarkStart w:id="48" w:name="_Sec597"/>
      <w:r>
        <w:t>ЛКД пакети</w:t>
      </w:r>
      <w:bookmarkEnd w:id="48"/>
      <w:r>
        <w:fldChar w:fldCharType="begin"/>
      </w:r>
      <w:r>
        <w:instrText xml:space="preserve"> TC "</w:instrText>
      </w:r>
      <w:bookmarkStart w:id="49" w:name="_Toc533590036"/>
      <w:r>
        <w:instrText>ЛКД пакети</w:instrText>
      </w:r>
      <w:bookmarkEnd w:id="49"/>
      <w:r>
        <w:instrText>" \l 2</w:instrText>
      </w:r>
      <w:r>
        <w:fldChar w:fldCharType="end"/>
      </w:r>
    </w:p>
    <w:p w14:paraId="76867ED1" w14:textId="77777777" w:rsidR="00013406" w:rsidRDefault="005C1C33">
      <w:pPr>
        <w:pStyle w:val="ProductList-Offering1SubSection"/>
        <w:outlineLvl w:val="2"/>
      </w:pPr>
      <w:bookmarkStart w:id="50" w:name="_Sec868"/>
      <w:r>
        <w:t>1. Наличност чрез програма</w:t>
      </w:r>
      <w:bookmarkEnd w:id="50"/>
    </w:p>
    <w:tbl>
      <w:tblPr>
        <w:tblStyle w:val="PURTable"/>
        <w:tblW w:w="0" w:type="dxa"/>
        <w:tblLook w:val="04A0" w:firstRow="1" w:lastRow="0" w:firstColumn="1" w:lastColumn="0" w:noHBand="0" w:noVBand="1"/>
      </w:tblPr>
      <w:tblGrid>
        <w:gridCol w:w="4114"/>
        <w:gridCol w:w="615"/>
        <w:gridCol w:w="615"/>
        <w:gridCol w:w="617"/>
        <w:gridCol w:w="615"/>
        <w:gridCol w:w="615"/>
        <w:gridCol w:w="617"/>
        <w:gridCol w:w="618"/>
        <w:gridCol w:w="634"/>
        <w:gridCol w:w="619"/>
        <w:gridCol w:w="617"/>
        <w:gridCol w:w="620"/>
      </w:tblGrid>
      <w:tr w:rsidR="00013406" w14:paraId="05F4B6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BBFCEE"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30A9A"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AB57A"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0C2A4"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27E5B1"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3A884"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84BB68"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16242C"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6B050"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6A389"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CC9AA2"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5506DB"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520B1332" w14:textId="77777777">
        <w:tc>
          <w:tcPr>
            <w:tcW w:w="4160" w:type="dxa"/>
            <w:tcBorders>
              <w:top w:val="single" w:sz="6" w:space="0" w:color="FFFFFF"/>
              <w:left w:val="none" w:sz="4" w:space="0" w:color="6E6E6E"/>
              <w:bottom w:val="dashed" w:sz="4" w:space="0" w:color="BFBFBF"/>
              <w:right w:val="none" w:sz="4" w:space="0" w:color="6E6E6E"/>
            </w:tcBorders>
          </w:tcPr>
          <w:p w14:paraId="18068C20" w14:textId="77777777" w:rsidR="00013406" w:rsidRDefault="005C1C33">
            <w:pPr>
              <w:pStyle w:val="ProductList-TableBody"/>
            </w:pPr>
            <w:r>
              <w:t>Базов ЛКД пакет</w:t>
            </w:r>
            <w:r>
              <w:fldChar w:fldCharType="begin"/>
            </w:r>
            <w:r>
              <w:instrText xml:space="preserve"> XE "Базов ЛКД пакет"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E3A6105"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0A8DBE7" w14:textId="77777777" w:rsidR="00013406" w:rsidRDefault="005C1C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908F3A6"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7781320"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29B1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409B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7459F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D0977"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0F545"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E2625"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A1743"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13406" w14:paraId="69869144" w14:textId="77777777">
        <w:tc>
          <w:tcPr>
            <w:tcW w:w="4160" w:type="dxa"/>
            <w:tcBorders>
              <w:top w:val="dashed" w:sz="4" w:space="0" w:color="BFBFBF"/>
              <w:left w:val="none" w:sz="4" w:space="0" w:color="6E6E6E"/>
              <w:bottom w:val="dashed" w:sz="4" w:space="0" w:color="BFBFBF"/>
              <w:right w:val="none" w:sz="4" w:space="0" w:color="6E6E6E"/>
            </w:tcBorders>
          </w:tcPr>
          <w:p w14:paraId="0DEC454D" w14:textId="77777777" w:rsidR="00013406" w:rsidRDefault="005C1C33">
            <w:pPr>
              <w:pStyle w:val="ProductList-TableBody"/>
            </w:pPr>
            <w:r>
              <w:t>Мост за Базов ЛКД пакет за Office 365</w:t>
            </w:r>
            <w:r>
              <w:fldChar w:fldCharType="begin"/>
            </w:r>
            <w:r>
              <w:instrText xml:space="preserve"> XE "Мост за Базов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C2B502C"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AF8079"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BE08FA7"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0F3D08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92F91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6A0C5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67650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BA313"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CBC81A"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C849C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2A025" w14:textId="77777777" w:rsidR="00013406" w:rsidRDefault="00013406">
            <w:pPr>
              <w:pStyle w:val="ProductList-TableBody"/>
              <w:jc w:val="center"/>
            </w:pPr>
          </w:p>
        </w:tc>
      </w:tr>
      <w:tr w:rsidR="00013406" w14:paraId="752DD4DC" w14:textId="77777777">
        <w:tc>
          <w:tcPr>
            <w:tcW w:w="4160" w:type="dxa"/>
            <w:tcBorders>
              <w:top w:val="dashed" w:sz="4" w:space="0" w:color="BFBFBF"/>
              <w:left w:val="none" w:sz="4" w:space="0" w:color="6E6E6E"/>
              <w:bottom w:val="dashed" w:sz="4" w:space="0" w:color="BFBFBF"/>
              <w:right w:val="none" w:sz="4" w:space="0" w:color="6E6E6E"/>
            </w:tcBorders>
          </w:tcPr>
          <w:p w14:paraId="6A7FD835" w14:textId="77777777" w:rsidR="00013406" w:rsidRDefault="005C1C33">
            <w:pPr>
              <w:pStyle w:val="ProductList-TableBody"/>
            </w:pPr>
            <w:r>
              <w:t>Мост за Базов ЛКД пакет за Office 365 „От SA“ (ЛА за Потребител)</w:t>
            </w:r>
            <w:r>
              <w:fldChar w:fldCharType="begin"/>
            </w:r>
            <w:r>
              <w:instrText xml:space="preserve"> XE "Мост за Базов ЛКД пакет за Office 365 „От SA“ (ЛА за Потребител)"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59668C8"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63EA057"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B9A01B9"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E40E10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06E7E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FB285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46630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51AE7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F5B3C"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7BC94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E4FF96" w14:textId="77777777" w:rsidR="00013406" w:rsidRDefault="00013406">
            <w:pPr>
              <w:pStyle w:val="ProductList-TableBody"/>
              <w:jc w:val="center"/>
            </w:pPr>
          </w:p>
        </w:tc>
      </w:tr>
      <w:tr w:rsidR="00013406" w14:paraId="7DCCE480" w14:textId="77777777">
        <w:tc>
          <w:tcPr>
            <w:tcW w:w="4160" w:type="dxa"/>
            <w:tcBorders>
              <w:top w:val="dashed" w:sz="4" w:space="0" w:color="BFBFBF"/>
              <w:left w:val="none" w:sz="4" w:space="0" w:color="6E6E6E"/>
              <w:bottom w:val="dashed" w:sz="4" w:space="0" w:color="BFBFBF"/>
              <w:right w:val="none" w:sz="4" w:space="0" w:color="6E6E6E"/>
            </w:tcBorders>
          </w:tcPr>
          <w:p w14:paraId="7A4C050A" w14:textId="77777777" w:rsidR="00013406" w:rsidRDefault="005C1C33">
            <w:pPr>
              <w:pStyle w:val="ProductList-TableBody"/>
            </w:pPr>
            <w:r>
              <w:t>Мост за Базов ЛКД пакет за Office 365 и Microsoft Intune</w:t>
            </w:r>
            <w:r>
              <w:fldChar w:fldCharType="begin"/>
            </w:r>
            <w:r>
              <w:instrText xml:space="preserve"> XE "Мост за Базов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16A3A0E"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421ACD"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0B2402"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8712C2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8B72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582AB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6B818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EF3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D86B5"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5AEF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44F737" w14:textId="77777777" w:rsidR="00013406" w:rsidRDefault="00013406">
            <w:pPr>
              <w:pStyle w:val="ProductList-TableBody"/>
              <w:jc w:val="center"/>
            </w:pPr>
          </w:p>
        </w:tc>
      </w:tr>
      <w:tr w:rsidR="00013406" w14:paraId="65198280" w14:textId="77777777">
        <w:tc>
          <w:tcPr>
            <w:tcW w:w="4160" w:type="dxa"/>
            <w:tcBorders>
              <w:top w:val="dashed" w:sz="4" w:space="0" w:color="BFBFBF"/>
              <w:left w:val="none" w:sz="4" w:space="0" w:color="6E6E6E"/>
              <w:bottom w:val="dashed" w:sz="4" w:space="0" w:color="BFBFBF"/>
              <w:right w:val="none" w:sz="4" w:space="0" w:color="6E6E6E"/>
            </w:tcBorders>
          </w:tcPr>
          <w:p w14:paraId="3866F584" w14:textId="77777777" w:rsidR="00013406" w:rsidRDefault="005C1C33">
            <w:pPr>
              <w:pStyle w:val="ProductList-TableBody"/>
            </w:pPr>
            <w:r>
              <w:t>Мост за Базов ЛКД пакет за Microsoft Intune</w:t>
            </w:r>
            <w:r>
              <w:fldChar w:fldCharType="begin"/>
            </w:r>
            <w:r>
              <w:instrText xml:space="preserve"> XE "Мост за Базов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0E59BE6"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39AA350"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E782F52"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BC2EE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607D7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BAB38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86CFD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E1082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1D8B2"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E2DE0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DC489" w14:textId="77777777" w:rsidR="00013406" w:rsidRDefault="00013406">
            <w:pPr>
              <w:pStyle w:val="ProductList-TableBody"/>
              <w:jc w:val="center"/>
            </w:pPr>
          </w:p>
        </w:tc>
      </w:tr>
      <w:tr w:rsidR="00013406" w14:paraId="462D2E1E" w14:textId="77777777">
        <w:tc>
          <w:tcPr>
            <w:tcW w:w="4160" w:type="dxa"/>
            <w:tcBorders>
              <w:top w:val="dashed" w:sz="4" w:space="0" w:color="BFBFBF"/>
              <w:left w:val="none" w:sz="4" w:space="0" w:color="6E6E6E"/>
              <w:bottom w:val="dashed" w:sz="4" w:space="0" w:color="BFBFBF"/>
              <w:right w:val="none" w:sz="4" w:space="0" w:color="6E6E6E"/>
            </w:tcBorders>
          </w:tcPr>
          <w:p w14:paraId="1EB05453" w14:textId="77777777" w:rsidR="00013406" w:rsidRDefault="005C1C33">
            <w:pPr>
              <w:pStyle w:val="ProductList-TableBody"/>
            </w:pPr>
            <w:r>
              <w:t>Мост за Базов ЛКД пакет за Корпоративна мобилност и сигурност</w:t>
            </w:r>
            <w:r>
              <w:fldChar w:fldCharType="begin"/>
            </w:r>
            <w:r>
              <w:instrText xml:space="preserve"> XE "Мост за Базов ЛКД пакет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D9FB63D"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31F23F2"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CB2B009"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E18412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866F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E3A81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44C5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1016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0239C"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630B4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B4D3C6" w14:textId="77777777" w:rsidR="00013406" w:rsidRDefault="00013406">
            <w:pPr>
              <w:pStyle w:val="ProductList-TableBody"/>
              <w:jc w:val="center"/>
            </w:pPr>
          </w:p>
        </w:tc>
      </w:tr>
      <w:tr w:rsidR="00013406" w14:paraId="5B06ADAD" w14:textId="77777777">
        <w:tc>
          <w:tcPr>
            <w:tcW w:w="4160" w:type="dxa"/>
            <w:tcBorders>
              <w:top w:val="dashed" w:sz="4" w:space="0" w:color="BFBFBF"/>
              <w:left w:val="none" w:sz="4" w:space="0" w:color="6E6E6E"/>
              <w:bottom w:val="dashed" w:sz="4" w:space="0" w:color="BFBFBF"/>
              <w:right w:val="none" w:sz="4" w:space="0" w:color="6E6E6E"/>
            </w:tcBorders>
          </w:tcPr>
          <w:p w14:paraId="4E4F10E9" w14:textId="77777777" w:rsidR="00013406" w:rsidRDefault="005C1C33">
            <w:pPr>
              <w:pStyle w:val="ProductList-TableBody"/>
            </w:pPr>
            <w:r>
              <w:t>Корпоративен ЛКД пакет</w:t>
            </w:r>
            <w:r>
              <w:fldChar w:fldCharType="begin"/>
            </w:r>
            <w:r>
              <w:instrText xml:space="preserve"> XE "Корпоративен ЛКД пакет"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A489695"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C5A719"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2A8432D" w14:textId="77777777" w:rsidR="00013406" w:rsidRDefault="005C1C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0C25C7B4" w14:textId="77777777" w:rsidR="00013406" w:rsidRDefault="005C1C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6AFA4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FE42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B1690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614A4"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2CA24"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B1BCDD"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A758CF"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 за настолна платформа по Споразумение School" </w:instrText>
            </w:r>
            <w:r>
              <w:fldChar w:fldCharType="separate"/>
            </w:r>
            <w:r>
              <w:rPr>
                <w:color w:val="000000"/>
              </w:rPr>
              <w:t>SD,S</w:t>
            </w:r>
            <w:r>
              <w:fldChar w:fldCharType="end"/>
            </w:r>
          </w:p>
        </w:tc>
      </w:tr>
      <w:tr w:rsidR="00013406" w14:paraId="09F707F4" w14:textId="77777777">
        <w:tc>
          <w:tcPr>
            <w:tcW w:w="4160" w:type="dxa"/>
            <w:tcBorders>
              <w:top w:val="dashed" w:sz="4" w:space="0" w:color="BFBFBF"/>
              <w:left w:val="none" w:sz="4" w:space="0" w:color="6E6E6E"/>
              <w:bottom w:val="dashed" w:sz="4" w:space="0" w:color="BFBFBF"/>
              <w:right w:val="none" w:sz="4" w:space="0" w:color="6E6E6E"/>
            </w:tcBorders>
          </w:tcPr>
          <w:p w14:paraId="2A41B3B2" w14:textId="77777777" w:rsidR="00013406" w:rsidRDefault="005C1C33">
            <w:pPr>
              <w:pStyle w:val="ProductList-TableBody"/>
            </w:pPr>
            <w:r>
              <w:t>Мост за Корпоративен ЛКД пакет за Office 365</w:t>
            </w:r>
            <w:r>
              <w:fldChar w:fldCharType="begin"/>
            </w:r>
            <w:r>
              <w:instrText xml:space="preserve"> XE "Мост за Корпоративен ЛКД пакет за Office 365"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5977215"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E004EDF"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CDE802D"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EE81CE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A9D2F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0F09A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2F14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05E2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8108B"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2FAEA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C877F" w14:textId="77777777" w:rsidR="00013406" w:rsidRDefault="00013406">
            <w:pPr>
              <w:pStyle w:val="ProductList-TableBody"/>
              <w:jc w:val="center"/>
            </w:pPr>
          </w:p>
        </w:tc>
      </w:tr>
      <w:tr w:rsidR="00013406" w14:paraId="19508768" w14:textId="77777777">
        <w:tc>
          <w:tcPr>
            <w:tcW w:w="4160" w:type="dxa"/>
            <w:tcBorders>
              <w:top w:val="dashed" w:sz="4" w:space="0" w:color="BFBFBF"/>
              <w:left w:val="none" w:sz="4" w:space="0" w:color="6E6E6E"/>
              <w:bottom w:val="dashed" w:sz="4" w:space="0" w:color="BFBFBF"/>
              <w:right w:val="none" w:sz="4" w:space="0" w:color="6E6E6E"/>
            </w:tcBorders>
          </w:tcPr>
          <w:p w14:paraId="64F8D5EF" w14:textId="77777777" w:rsidR="00013406" w:rsidRDefault="005C1C33">
            <w:pPr>
              <w:pStyle w:val="ProductList-TableBody"/>
            </w:pPr>
            <w:r>
              <w:t>Мост за Корпоративен ЛКД пакет за Office 365 „От SA“</w:t>
            </w:r>
            <w:r>
              <w:fldChar w:fldCharType="begin"/>
            </w:r>
            <w:r>
              <w:instrText xml:space="preserve"> XE "Мост за Корпоративен ЛКД пакет за Office 365 „От SA“"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93417CD"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1F57B"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AB339A2"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8B706C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B846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3AFF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62B8A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2A66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58431"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6D4B6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29524" w14:textId="77777777" w:rsidR="00013406" w:rsidRDefault="00013406">
            <w:pPr>
              <w:pStyle w:val="ProductList-TableBody"/>
              <w:jc w:val="center"/>
            </w:pPr>
          </w:p>
        </w:tc>
      </w:tr>
      <w:tr w:rsidR="00013406" w14:paraId="277AD88D" w14:textId="77777777">
        <w:tc>
          <w:tcPr>
            <w:tcW w:w="4160" w:type="dxa"/>
            <w:tcBorders>
              <w:top w:val="dashed" w:sz="4" w:space="0" w:color="BFBFBF"/>
              <w:left w:val="none" w:sz="4" w:space="0" w:color="6E6E6E"/>
              <w:bottom w:val="dashed" w:sz="4" w:space="0" w:color="BFBFBF"/>
              <w:right w:val="none" w:sz="4" w:space="0" w:color="6E6E6E"/>
            </w:tcBorders>
          </w:tcPr>
          <w:p w14:paraId="4167680A" w14:textId="77777777" w:rsidR="00013406" w:rsidRDefault="005C1C33">
            <w:pPr>
              <w:pStyle w:val="ProductList-TableBody"/>
            </w:pPr>
            <w:r>
              <w:t>Мост за Корпоративен ЛКД пакет за Office 365 и Microsoft Intune</w:t>
            </w:r>
            <w:r>
              <w:fldChar w:fldCharType="begin"/>
            </w:r>
            <w:r>
              <w:instrText xml:space="preserve"> XE "Мост за Корпоративен ЛКД пакет за Office 365 и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370F1782"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05A1D4"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1E266B"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B4BFF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366D6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100B7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4C89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04C6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E0F04D"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6F99B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697A04" w14:textId="77777777" w:rsidR="00013406" w:rsidRDefault="00013406">
            <w:pPr>
              <w:pStyle w:val="ProductList-TableBody"/>
              <w:jc w:val="center"/>
            </w:pPr>
          </w:p>
        </w:tc>
      </w:tr>
      <w:tr w:rsidR="00013406" w14:paraId="569C2657" w14:textId="77777777">
        <w:tc>
          <w:tcPr>
            <w:tcW w:w="4160" w:type="dxa"/>
            <w:tcBorders>
              <w:top w:val="dashed" w:sz="4" w:space="0" w:color="BFBFBF"/>
              <w:left w:val="none" w:sz="4" w:space="0" w:color="6E6E6E"/>
              <w:bottom w:val="dashed" w:sz="4" w:space="0" w:color="BFBFBF"/>
              <w:right w:val="none" w:sz="4" w:space="0" w:color="6E6E6E"/>
            </w:tcBorders>
          </w:tcPr>
          <w:p w14:paraId="2ED25EAF" w14:textId="77777777" w:rsidR="00013406" w:rsidRDefault="005C1C33">
            <w:pPr>
              <w:pStyle w:val="ProductList-TableBody"/>
            </w:pPr>
            <w:r>
              <w:t>Мост за Корпоративен ЛКД пакет за Microsoft Intune</w:t>
            </w:r>
            <w:r>
              <w:fldChar w:fldCharType="begin"/>
            </w:r>
            <w:r>
              <w:instrText xml:space="preserve"> XE "Мост за Корпоративен ЛКД пакет за Microsoft Intune"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578721A9"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623322C"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F48C3C3"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58ADA6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9244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211AC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DD2A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56787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8C241"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20FAA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3D8820" w14:textId="77777777" w:rsidR="00013406" w:rsidRDefault="00013406">
            <w:pPr>
              <w:pStyle w:val="ProductList-TableBody"/>
              <w:jc w:val="center"/>
            </w:pPr>
          </w:p>
        </w:tc>
      </w:tr>
      <w:tr w:rsidR="00013406" w14:paraId="22373E1F" w14:textId="77777777">
        <w:tc>
          <w:tcPr>
            <w:tcW w:w="4160" w:type="dxa"/>
            <w:tcBorders>
              <w:top w:val="dashed" w:sz="4" w:space="0" w:color="BFBFBF"/>
              <w:left w:val="none" w:sz="4" w:space="0" w:color="6E6E6E"/>
              <w:bottom w:val="dashed" w:sz="4" w:space="0" w:color="BFBFBF"/>
              <w:right w:val="none" w:sz="4" w:space="0" w:color="6E6E6E"/>
            </w:tcBorders>
          </w:tcPr>
          <w:p w14:paraId="3F77B4F7" w14:textId="77777777" w:rsidR="00013406" w:rsidRDefault="005C1C33">
            <w:pPr>
              <w:pStyle w:val="ProductList-TableBody"/>
            </w:pPr>
            <w:r>
              <w:t>Мост за Корпоративен ЛКД за Корпоративна мобилност и сигурност</w:t>
            </w:r>
            <w:r>
              <w:fldChar w:fldCharType="begin"/>
            </w:r>
            <w:r>
              <w:instrText xml:space="preserve"> XE "Мост за Корпоративен ЛКД за Корпоративна мобилност и сигурност" </w:instrText>
            </w:r>
            <w:r>
              <w:fldChar w:fldCharType="end"/>
            </w:r>
            <w:r>
              <w:t xml:space="preserve"> (ЛА за Потребител)</w:t>
            </w:r>
          </w:p>
        </w:tc>
        <w:tc>
          <w:tcPr>
            <w:tcW w:w="620" w:type="dxa"/>
            <w:tcBorders>
              <w:top w:val="dashed" w:sz="4" w:space="0" w:color="BFBFBF"/>
              <w:left w:val="none" w:sz="4" w:space="0" w:color="6E6E6E"/>
              <w:bottom w:val="dashed" w:sz="4" w:space="0" w:color="BFBFBF"/>
              <w:right w:val="none" w:sz="4" w:space="0" w:color="6E6E6E"/>
            </w:tcBorders>
          </w:tcPr>
          <w:p w14:paraId="6E664E01"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CB7A3E"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D7C5B"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838951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BD3C2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B943A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4A92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BD9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C33AF"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479FE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CD7CBD" w14:textId="77777777" w:rsidR="00013406" w:rsidRDefault="00013406">
            <w:pPr>
              <w:pStyle w:val="ProductList-TableBody"/>
              <w:jc w:val="center"/>
            </w:pPr>
          </w:p>
        </w:tc>
      </w:tr>
      <w:tr w:rsidR="00013406" w14:paraId="04B2B3E3" w14:textId="77777777">
        <w:tc>
          <w:tcPr>
            <w:tcW w:w="4160" w:type="dxa"/>
            <w:tcBorders>
              <w:top w:val="dashed" w:sz="4" w:space="0" w:color="BFBFBF"/>
              <w:left w:val="none" w:sz="4" w:space="0" w:color="6E6E6E"/>
              <w:bottom w:val="none" w:sz="4" w:space="0" w:color="BFBFBF"/>
              <w:right w:val="none" w:sz="4" w:space="0" w:color="6E6E6E"/>
            </w:tcBorders>
          </w:tcPr>
          <w:p w14:paraId="3C56EE9F" w14:textId="77777777" w:rsidR="00013406" w:rsidRDefault="005C1C33">
            <w:pPr>
              <w:pStyle w:val="ProductList-TableBody"/>
            </w:pPr>
            <w:r>
              <w:t>Мост за Корпоративен ЛКД за Корпоративна мобилност и сигурност „От SA“</w:t>
            </w:r>
            <w:r>
              <w:fldChar w:fldCharType="begin"/>
            </w:r>
            <w:r>
              <w:instrText xml:space="preserve"> XE "Мост за Корпоративен ЛКД за Корпоративна мобилност и сигурност „От SA“" </w:instrText>
            </w:r>
            <w:r>
              <w:fldChar w:fldCharType="end"/>
            </w:r>
            <w:r>
              <w:t xml:space="preserve"> (ЛА за Потребител)</w:t>
            </w:r>
          </w:p>
        </w:tc>
        <w:tc>
          <w:tcPr>
            <w:tcW w:w="620" w:type="dxa"/>
            <w:tcBorders>
              <w:top w:val="dashed" w:sz="4" w:space="0" w:color="BFBFBF"/>
              <w:left w:val="none" w:sz="4" w:space="0" w:color="6E6E6E"/>
              <w:bottom w:val="none" w:sz="4" w:space="0" w:color="BFBFBF"/>
              <w:right w:val="none" w:sz="4" w:space="0" w:color="6E6E6E"/>
            </w:tcBorders>
          </w:tcPr>
          <w:p w14:paraId="6E0D2EEA"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ACDA918"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EDCA85B"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2336C1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C6C80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F4C9A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E8D0F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A5E15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63E8"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F6FA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B5898" w14:textId="77777777" w:rsidR="00013406" w:rsidRDefault="00013406">
            <w:pPr>
              <w:pStyle w:val="ProductList-TableBody"/>
              <w:jc w:val="center"/>
            </w:pPr>
          </w:p>
        </w:tc>
      </w:tr>
    </w:tbl>
    <w:p w14:paraId="56ABB7D2" w14:textId="77777777" w:rsidR="00013406" w:rsidRDefault="00013406">
      <w:pPr>
        <w:pStyle w:val="ProductList-Body"/>
      </w:pPr>
    </w:p>
    <w:p w14:paraId="14B7E183" w14:textId="77777777" w:rsidR="00013406" w:rsidRDefault="005C1C33">
      <w:pPr>
        <w:pStyle w:val="ProductList-Offering1SubSection"/>
        <w:outlineLvl w:val="2"/>
      </w:pPr>
      <w:bookmarkStart w:id="51" w:name="_Sec599"/>
      <w:r>
        <w:t>2. Условия на Продукта</w:t>
      </w:r>
      <w:bookmarkEnd w:id="51"/>
    </w:p>
    <w:tbl>
      <w:tblPr>
        <w:tblStyle w:val="PURTable"/>
        <w:tblW w:w="0" w:type="dxa"/>
        <w:tblLook w:val="04A0" w:firstRow="1" w:lastRow="0" w:firstColumn="1" w:lastColumn="0" w:noHBand="0" w:noVBand="1"/>
      </w:tblPr>
      <w:tblGrid>
        <w:gridCol w:w="3630"/>
        <w:gridCol w:w="3643"/>
        <w:gridCol w:w="3643"/>
      </w:tblGrid>
      <w:tr w:rsidR="00013406" w14:paraId="5572C1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53197B" w14:textId="77777777" w:rsidR="00013406" w:rsidRDefault="005C1C3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28057B0C"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4E3C78" w14:textId="77777777" w:rsidR="00013406" w:rsidRDefault="005C1C33">
            <w:pPr>
              <w:pStyle w:val="ProductList-TableBody"/>
            </w:pPr>
            <w:r>
              <w:rPr>
                <w:color w:val="404040"/>
              </w:rPr>
              <w:t>Издания с по-малко функции: Неприложимо</w:t>
            </w:r>
          </w:p>
        </w:tc>
      </w:tr>
      <w:tr w:rsidR="00013406" w14:paraId="054A0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849900"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FEE5AAF"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Раздел 2.3 на Мост за ЛКД пакет</w:t>
            </w:r>
          </w:p>
        </w:tc>
        <w:tc>
          <w:tcPr>
            <w:tcW w:w="4040" w:type="dxa"/>
            <w:tcBorders>
              <w:top w:val="single" w:sz="4" w:space="0" w:color="000000"/>
              <w:left w:val="single" w:sz="4" w:space="0" w:color="000000"/>
              <w:bottom w:val="single" w:sz="4" w:space="0" w:color="000000"/>
              <w:right w:val="single" w:sz="4" w:space="0" w:color="000000"/>
            </w:tcBorders>
          </w:tcPr>
          <w:p w14:paraId="6619C290"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290FA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21742"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2FEF8"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C2837" w14:textId="77777777" w:rsidR="00013406" w:rsidRDefault="005C1C33">
            <w:pPr>
              <w:pStyle w:val="ProductList-TableBody"/>
            </w:pPr>
            <w:r>
              <w:rPr>
                <w:color w:val="404040"/>
              </w:rPr>
              <w:t>Отговаря на условията за намаление: Неприложимо</w:t>
            </w:r>
          </w:p>
        </w:tc>
      </w:tr>
      <w:tr w:rsidR="00013406" w14:paraId="28584F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BAE9BA"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56A06"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13FC5" w14:textId="77777777" w:rsidR="00013406" w:rsidRDefault="005C1C33">
            <w:pPr>
              <w:pStyle w:val="ProductList-TableBody"/>
            </w:pPr>
            <w:r>
              <w:rPr>
                <w:color w:val="404040"/>
              </w:rPr>
              <w:t>Отговаря на условията за актуализиране: Неприложимо</w:t>
            </w:r>
          </w:p>
        </w:tc>
      </w:tr>
      <w:tr w:rsidR="00013406" w14:paraId="4ECBE871" w14:textId="77777777">
        <w:tc>
          <w:tcPr>
            <w:tcW w:w="4040" w:type="dxa"/>
            <w:tcBorders>
              <w:top w:val="single" w:sz="4" w:space="0" w:color="000000"/>
              <w:left w:val="single" w:sz="4" w:space="0" w:color="000000"/>
              <w:bottom w:val="single" w:sz="4" w:space="0" w:color="000000"/>
              <w:right w:val="single" w:sz="4" w:space="0" w:color="000000"/>
            </w:tcBorders>
          </w:tcPr>
          <w:p w14:paraId="5EE9AB14" w14:textId="77777777" w:rsidR="00013406" w:rsidRDefault="005C1C3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Базов ЛКД или 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55079D"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A11FAB5"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7FA10619" w14:textId="77777777" w:rsidR="00013406" w:rsidRDefault="00013406">
      <w:pPr>
        <w:pStyle w:val="ProductList-Body"/>
      </w:pPr>
    </w:p>
    <w:p w14:paraId="5F73DF1F" w14:textId="77777777" w:rsidR="00013406" w:rsidRDefault="005C1C33">
      <w:pPr>
        <w:pStyle w:val="ProductList-ClauseHeading"/>
        <w:outlineLvl w:val="3"/>
      </w:pPr>
      <w:r>
        <w:t>2.1 Процес на Определяне на приложимите права за използване за ЛКД пакети</w:t>
      </w:r>
    </w:p>
    <w:p w14:paraId="7B4393C8" w14:textId="77777777" w:rsidR="00013406" w:rsidRDefault="005C1C33">
      <w:pPr>
        <w:pStyle w:val="ProductList-Body"/>
      </w:pPr>
      <w:r>
        <w:t>Лицензът за ЛКД пакет е без версии и правата за достъп се определят по състоянието на покритието на SA на лиценза. Ако покритието на SA изтече, правата за достъп съгласно постоянни Лицензи се определят на база правата за използване в сила за версиите, които са текущи преди изтичането.</w:t>
      </w:r>
    </w:p>
    <w:p w14:paraId="6A895298" w14:textId="77777777" w:rsidR="00013406" w:rsidRDefault="00013406">
      <w:pPr>
        <w:pStyle w:val="ProductList-Body"/>
      </w:pPr>
    </w:p>
    <w:p w14:paraId="313283A3" w14:textId="77777777" w:rsidR="00013406" w:rsidRDefault="005C1C33">
      <w:pPr>
        <w:pStyle w:val="ProductList-ClauseHeading"/>
        <w:outlineLvl w:val="3"/>
      </w:pPr>
      <w:r>
        <w:lastRenderedPageBreak/>
        <w:t>2.2 Компоненти на ЛКД пакет</w:t>
      </w:r>
    </w:p>
    <w:p w14:paraId="79F0C5B3" w14:textId="77777777" w:rsidR="00013406" w:rsidRDefault="005C1C33">
      <w:pPr>
        <w:pStyle w:val="ProductList-Body"/>
      </w:pPr>
      <w:r>
        <w:t xml:space="preserve">Прегледайте </w:t>
      </w:r>
      <w:hyperlink w:anchor="_Sec591">
        <w:r>
          <w:rPr>
            <w:color w:val="00467F"/>
            <w:u w:val="single"/>
          </w:rPr>
          <w:t>Приложение A</w:t>
        </w:r>
      </w:hyperlink>
      <w:r>
        <w:t>, таблица „Лицензи, еквивалентни на ЛКД/Лицензи за управление“, за текущите компоненти на Базовия ЛКД пакет и на Корпоративния ЛКД пакет.</w:t>
      </w:r>
    </w:p>
    <w:p w14:paraId="24DD5ACA" w14:textId="77777777" w:rsidR="00013406" w:rsidRDefault="00013406">
      <w:pPr>
        <w:pStyle w:val="ProductList-Body"/>
      </w:pPr>
    </w:p>
    <w:p w14:paraId="5AF0CD79" w14:textId="77777777" w:rsidR="00013406" w:rsidRDefault="005C1C33">
      <w:pPr>
        <w:pStyle w:val="ProductList-ClauseHeading"/>
        <w:outlineLvl w:val="3"/>
      </w:pPr>
      <w:r>
        <w:t>2.3 Мост за ЛКД пакет</w:t>
      </w:r>
    </w:p>
    <w:p w14:paraId="63078FD8" w14:textId="77777777" w:rsidR="00013406" w:rsidRDefault="005C1C33">
      <w:pPr>
        <w:pStyle w:val="ProductList-Body"/>
      </w:pPr>
      <w:r>
        <w:t>Мостът за ЛКД пакет е Корпоративен продукт и може да се придобие само за да удовлетвори изискването за Валидност за цялата организация или за този Мост за ЛКД пакет, или за неговия „родителски“ ЛКД пакет. Когато се изисква Мост за ЛКД пакет, броят на ЛА за Потребител за Моста за ЛКД пакети трябва да е същият като броя на ЛА за Потребител за отговарящите на условията Онлайн услуги.</w:t>
      </w:r>
    </w:p>
    <w:tbl>
      <w:tblPr>
        <w:tblStyle w:val="PURTable"/>
        <w:tblW w:w="0" w:type="dxa"/>
        <w:tblLook w:val="04A0" w:firstRow="1" w:lastRow="0" w:firstColumn="1" w:lastColumn="0" w:noHBand="0" w:noVBand="1"/>
      </w:tblPr>
      <w:tblGrid>
        <w:gridCol w:w="3639"/>
        <w:gridCol w:w="3639"/>
        <w:gridCol w:w="3638"/>
      </w:tblGrid>
      <w:tr w:rsidR="00013406" w14:paraId="71B871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4263918" w14:textId="77777777" w:rsidR="00013406" w:rsidRDefault="005C1C33">
            <w:pPr>
              <w:pStyle w:val="ProductList-TableBody"/>
            </w:pPr>
            <w:r>
              <w:rPr>
                <w:color w:val="FFFFFF"/>
              </w:rPr>
              <w:t>Мост за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9692F93" w14:textId="77777777" w:rsidR="00013406" w:rsidRDefault="005C1C33">
            <w:pPr>
              <w:pStyle w:val="ProductList-TableBody"/>
            </w:pPr>
            <w:r>
              <w:rPr>
                <w:color w:val="FFFFFF"/>
              </w:rPr>
              <w:t>„Родителски“ ЛКД пакет</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352FCC9" w14:textId="77777777" w:rsidR="00013406" w:rsidRDefault="005C1C33">
            <w:pPr>
              <w:pStyle w:val="ProductList-TableBody"/>
            </w:pPr>
            <w:r>
              <w:rPr>
                <w:color w:val="FFFFFF"/>
              </w:rPr>
              <w:t>Отговарящи на условията Онлайн услуги</w:t>
            </w:r>
          </w:p>
        </w:tc>
      </w:tr>
      <w:tr w:rsidR="00013406" w14:paraId="1879CFA1" w14:textId="77777777">
        <w:tc>
          <w:tcPr>
            <w:tcW w:w="4040" w:type="dxa"/>
            <w:tcBorders>
              <w:top w:val="single" w:sz="4" w:space="0" w:color="000000"/>
              <w:left w:val="single" w:sz="4" w:space="0" w:color="000000"/>
              <w:bottom w:val="single" w:sz="4" w:space="0" w:color="000000"/>
              <w:right w:val="single" w:sz="4" w:space="0" w:color="000000"/>
            </w:tcBorders>
          </w:tcPr>
          <w:p w14:paraId="4BE53F17" w14:textId="77777777" w:rsidR="00013406" w:rsidRDefault="005C1C33">
            <w:pPr>
              <w:pStyle w:val="ProductList-TableBody"/>
            </w:pPr>
            <w:r>
              <w:t>Мост за Базов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34B22801" w14:textId="77777777" w:rsidR="00013406" w:rsidRDefault="005C1C3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1B56F41" w14:textId="77777777" w:rsidR="00013406" w:rsidRDefault="005C1C33">
            <w:pPr>
              <w:pStyle w:val="ProductList-TableBody"/>
            </w:pPr>
            <w:r>
              <w:t>Office 365 Enterprise E1</w:t>
            </w:r>
            <w:r>
              <w:fldChar w:fldCharType="begin"/>
            </w:r>
            <w:r>
              <w:instrText xml:space="preserve"> XE "Office 365 Enterprise E1" </w:instrText>
            </w:r>
            <w:r>
              <w:fldChar w:fldCharType="end"/>
            </w:r>
            <w:r>
              <w:t xml:space="preserve"> или Office 365 Enterprise E3</w:t>
            </w:r>
            <w:r>
              <w:fldChar w:fldCharType="begin"/>
            </w:r>
            <w:r>
              <w:instrText xml:space="preserve"> XE "Office 365 Enterprise E3" </w:instrText>
            </w:r>
            <w:r>
              <w:fldChar w:fldCharType="end"/>
            </w:r>
            <w:r>
              <w:t>, или Office 365 Enterprise E5</w:t>
            </w:r>
            <w:r>
              <w:fldChar w:fldCharType="begin"/>
            </w:r>
            <w:r>
              <w:instrText xml:space="preserve"> XE "Office 365 Enterprise E5" </w:instrText>
            </w:r>
            <w:r>
              <w:fldChar w:fldCharType="end"/>
            </w:r>
          </w:p>
        </w:tc>
      </w:tr>
      <w:tr w:rsidR="00013406" w14:paraId="3D787647" w14:textId="77777777">
        <w:tc>
          <w:tcPr>
            <w:tcW w:w="4040" w:type="dxa"/>
            <w:tcBorders>
              <w:top w:val="single" w:sz="4" w:space="0" w:color="000000"/>
              <w:left w:val="single" w:sz="4" w:space="0" w:color="000000"/>
              <w:bottom w:val="single" w:sz="4" w:space="0" w:color="000000"/>
              <w:right w:val="single" w:sz="4" w:space="0" w:color="000000"/>
            </w:tcBorders>
          </w:tcPr>
          <w:p w14:paraId="141F241D" w14:textId="77777777" w:rsidR="00013406" w:rsidRDefault="005C1C33">
            <w:pPr>
              <w:pStyle w:val="ProductList-TableBody"/>
            </w:pPr>
            <w:r>
              <w:t>Мост за Базов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09B93119" w14:textId="77777777" w:rsidR="00013406" w:rsidRDefault="005C1C3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209D4747" w14:textId="77777777" w:rsidR="00013406" w:rsidRDefault="005C1C33">
            <w:pPr>
              <w:pStyle w:val="ProductList-TableBody"/>
            </w:pPr>
            <w:r>
              <w:t>Office 365 Enterprise E1 и Microsoft Intune</w:t>
            </w:r>
            <w:r>
              <w:fldChar w:fldCharType="begin"/>
            </w:r>
            <w:r>
              <w:instrText xml:space="preserve"> XE "Office 365 Enterprise E1 и Microsoft Intune" </w:instrText>
            </w:r>
            <w:r>
              <w:fldChar w:fldCharType="end"/>
            </w:r>
            <w:r>
              <w:t xml:space="preserve"> или</w:t>
            </w:r>
          </w:p>
          <w:p w14:paraId="4CC4354D" w14:textId="77777777" w:rsidR="00013406" w:rsidRDefault="005C1C33">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1E3DA1E4" w14:textId="77777777" w:rsidR="00013406" w:rsidRDefault="005C1C33">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13406" w14:paraId="6F421837" w14:textId="77777777">
        <w:tc>
          <w:tcPr>
            <w:tcW w:w="4040" w:type="dxa"/>
            <w:tcBorders>
              <w:top w:val="single" w:sz="4" w:space="0" w:color="000000"/>
              <w:left w:val="single" w:sz="4" w:space="0" w:color="000000"/>
              <w:bottom w:val="single" w:sz="4" w:space="0" w:color="000000"/>
              <w:right w:val="single" w:sz="4" w:space="0" w:color="000000"/>
            </w:tcBorders>
          </w:tcPr>
          <w:p w14:paraId="515E6273" w14:textId="77777777" w:rsidR="00013406" w:rsidRDefault="005C1C33">
            <w:pPr>
              <w:pStyle w:val="ProductList-TableBody"/>
            </w:pPr>
            <w:r>
              <w:t>Мост за Базов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2CF3BBC2" w14:textId="77777777" w:rsidR="00013406" w:rsidRDefault="005C1C3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1D76BD1F" w14:textId="77777777" w:rsidR="00013406" w:rsidRDefault="005C1C33">
            <w:pPr>
              <w:pStyle w:val="ProductList-TableBody"/>
            </w:pPr>
            <w:r>
              <w:t>Microsoft Intune</w:t>
            </w:r>
            <w:r>
              <w:fldChar w:fldCharType="begin"/>
            </w:r>
            <w:r>
              <w:instrText xml:space="preserve"> XE "Microsoft Intune" </w:instrText>
            </w:r>
            <w:r>
              <w:fldChar w:fldCharType="end"/>
            </w:r>
          </w:p>
        </w:tc>
      </w:tr>
      <w:tr w:rsidR="00013406" w14:paraId="60A36550" w14:textId="77777777">
        <w:tc>
          <w:tcPr>
            <w:tcW w:w="4040" w:type="dxa"/>
            <w:tcBorders>
              <w:top w:val="single" w:sz="4" w:space="0" w:color="000000"/>
              <w:left w:val="single" w:sz="4" w:space="0" w:color="000000"/>
              <w:bottom w:val="single" w:sz="4" w:space="0" w:color="000000"/>
              <w:right w:val="single" w:sz="4" w:space="0" w:color="000000"/>
            </w:tcBorders>
          </w:tcPr>
          <w:p w14:paraId="55A7DA89" w14:textId="77777777" w:rsidR="00013406" w:rsidRDefault="005C1C33">
            <w:pPr>
              <w:pStyle w:val="ProductList-TableBody"/>
            </w:pPr>
            <w:r>
              <w:t>Мост за Базов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23778A9F" w14:textId="77777777" w:rsidR="00013406" w:rsidRDefault="005C1C33">
            <w:pPr>
              <w:pStyle w:val="ProductList-TableBody"/>
            </w:pPr>
            <w:r>
              <w:t>Базов ЛКД пакет</w:t>
            </w:r>
          </w:p>
        </w:tc>
        <w:tc>
          <w:tcPr>
            <w:tcW w:w="4040" w:type="dxa"/>
            <w:tcBorders>
              <w:top w:val="single" w:sz="4" w:space="0" w:color="000000"/>
              <w:left w:val="single" w:sz="4" w:space="0" w:color="000000"/>
              <w:bottom w:val="single" w:sz="4" w:space="0" w:color="000000"/>
              <w:right w:val="single" w:sz="4" w:space="0" w:color="000000"/>
            </w:tcBorders>
          </w:tcPr>
          <w:p w14:paraId="3C0DA8DD" w14:textId="77777777" w:rsidR="00013406" w:rsidRDefault="005C1C33">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7313FB7A" w14:textId="77777777" w:rsidR="00013406" w:rsidRDefault="005C1C33">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r w:rsidR="00013406" w14:paraId="47075593" w14:textId="77777777">
        <w:tc>
          <w:tcPr>
            <w:tcW w:w="4040" w:type="dxa"/>
            <w:tcBorders>
              <w:top w:val="single" w:sz="4" w:space="0" w:color="000000"/>
              <w:left w:val="single" w:sz="4" w:space="0" w:color="000000"/>
              <w:bottom w:val="single" w:sz="4" w:space="0" w:color="000000"/>
              <w:right w:val="single" w:sz="4" w:space="0" w:color="000000"/>
            </w:tcBorders>
          </w:tcPr>
          <w:p w14:paraId="7772A0C6" w14:textId="77777777" w:rsidR="00013406" w:rsidRDefault="005C1C33">
            <w:pPr>
              <w:pStyle w:val="ProductList-TableBody"/>
            </w:pPr>
            <w:r>
              <w:t>Мост за Корпоративен ЛКД пакет за Office 365</w:t>
            </w:r>
          </w:p>
        </w:tc>
        <w:tc>
          <w:tcPr>
            <w:tcW w:w="4040" w:type="dxa"/>
            <w:tcBorders>
              <w:top w:val="single" w:sz="4" w:space="0" w:color="000000"/>
              <w:left w:val="single" w:sz="4" w:space="0" w:color="000000"/>
              <w:bottom w:val="single" w:sz="4" w:space="0" w:color="000000"/>
              <w:right w:val="single" w:sz="4" w:space="0" w:color="000000"/>
            </w:tcBorders>
          </w:tcPr>
          <w:p w14:paraId="038ECFA8" w14:textId="77777777" w:rsidR="00013406" w:rsidRDefault="005C1C3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18C12019" w14:textId="77777777" w:rsidR="00013406" w:rsidRDefault="005C1C33">
            <w:pPr>
              <w:pStyle w:val="ProductList-TableBody"/>
            </w:pPr>
            <w:r>
              <w:t>Office 365 Enterprise E3</w:t>
            </w:r>
            <w:r>
              <w:fldChar w:fldCharType="begin"/>
            </w:r>
            <w:r>
              <w:instrText xml:space="preserve"> XE "Office 365 Enterprise E3" </w:instrText>
            </w:r>
            <w:r>
              <w:fldChar w:fldCharType="end"/>
            </w:r>
            <w:r>
              <w:t xml:space="preserve"> или</w:t>
            </w:r>
          </w:p>
          <w:p w14:paraId="43F91E2C" w14:textId="77777777" w:rsidR="00013406" w:rsidRDefault="005C1C33">
            <w:pPr>
              <w:pStyle w:val="ProductList-TableBody"/>
            </w:pPr>
            <w:r>
              <w:t>Office 365 Enterprise E5</w:t>
            </w:r>
            <w:r>
              <w:fldChar w:fldCharType="begin"/>
            </w:r>
            <w:r>
              <w:instrText xml:space="preserve"> XE "Office 365 Enterprise E5" </w:instrText>
            </w:r>
            <w:r>
              <w:fldChar w:fldCharType="end"/>
            </w:r>
          </w:p>
        </w:tc>
      </w:tr>
      <w:tr w:rsidR="00013406" w14:paraId="3A5BCA0B" w14:textId="77777777">
        <w:tc>
          <w:tcPr>
            <w:tcW w:w="4040" w:type="dxa"/>
            <w:tcBorders>
              <w:top w:val="single" w:sz="4" w:space="0" w:color="000000"/>
              <w:left w:val="single" w:sz="4" w:space="0" w:color="000000"/>
              <w:bottom w:val="single" w:sz="4" w:space="0" w:color="000000"/>
              <w:right w:val="single" w:sz="4" w:space="0" w:color="000000"/>
            </w:tcBorders>
          </w:tcPr>
          <w:p w14:paraId="7F6ACF33" w14:textId="77777777" w:rsidR="00013406" w:rsidRDefault="005C1C33">
            <w:pPr>
              <w:pStyle w:val="ProductList-TableBody"/>
            </w:pPr>
            <w:r>
              <w:t>Мост за Корпоративен ЛКД пакет за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14:paraId="3F9BDFD2" w14:textId="77777777" w:rsidR="00013406" w:rsidRDefault="005C1C3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59E664B6" w14:textId="77777777" w:rsidR="00013406" w:rsidRDefault="005C1C33">
            <w:pPr>
              <w:pStyle w:val="ProductList-TableBody"/>
            </w:pPr>
            <w:r>
              <w:t>Office 365 Enterprise E3 и Microsoft Intune</w:t>
            </w:r>
            <w:r>
              <w:fldChar w:fldCharType="begin"/>
            </w:r>
            <w:r>
              <w:instrText xml:space="preserve"> XE "Office 365 Enterprise E3 и Microsoft Intune" </w:instrText>
            </w:r>
            <w:r>
              <w:fldChar w:fldCharType="end"/>
            </w:r>
            <w:r>
              <w:t xml:space="preserve"> или</w:t>
            </w:r>
          </w:p>
          <w:p w14:paraId="76B289C2" w14:textId="77777777" w:rsidR="00013406" w:rsidRDefault="005C1C33">
            <w:pPr>
              <w:pStyle w:val="ProductList-TableBody"/>
            </w:pPr>
            <w:r>
              <w:t>Office 365 Enterprise E5 и Microsoft Intune</w:t>
            </w:r>
            <w:r>
              <w:fldChar w:fldCharType="begin"/>
            </w:r>
            <w:r>
              <w:instrText xml:space="preserve"> XE "Office 365 Enterprise E5 и Microsoft Intune" </w:instrText>
            </w:r>
            <w:r>
              <w:fldChar w:fldCharType="end"/>
            </w:r>
          </w:p>
        </w:tc>
      </w:tr>
      <w:tr w:rsidR="00013406" w14:paraId="22C998CD" w14:textId="77777777">
        <w:tc>
          <w:tcPr>
            <w:tcW w:w="4040" w:type="dxa"/>
            <w:tcBorders>
              <w:top w:val="single" w:sz="4" w:space="0" w:color="000000"/>
              <w:left w:val="single" w:sz="4" w:space="0" w:color="000000"/>
              <w:bottom w:val="single" w:sz="4" w:space="0" w:color="000000"/>
              <w:right w:val="single" w:sz="4" w:space="0" w:color="000000"/>
            </w:tcBorders>
          </w:tcPr>
          <w:p w14:paraId="6E62D77E" w14:textId="77777777" w:rsidR="00013406" w:rsidRDefault="005C1C33">
            <w:pPr>
              <w:pStyle w:val="ProductList-TableBody"/>
            </w:pPr>
            <w:r>
              <w:t>Мост за Корпоративен ЛКД пакет за Microsoft Intune</w:t>
            </w:r>
          </w:p>
        </w:tc>
        <w:tc>
          <w:tcPr>
            <w:tcW w:w="4040" w:type="dxa"/>
            <w:tcBorders>
              <w:top w:val="single" w:sz="4" w:space="0" w:color="000000"/>
              <w:left w:val="single" w:sz="4" w:space="0" w:color="000000"/>
              <w:bottom w:val="single" w:sz="4" w:space="0" w:color="000000"/>
              <w:right w:val="single" w:sz="4" w:space="0" w:color="000000"/>
            </w:tcBorders>
          </w:tcPr>
          <w:p w14:paraId="60F1F242" w14:textId="77777777" w:rsidR="00013406" w:rsidRDefault="005C1C3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3CE7C6FC" w14:textId="77777777" w:rsidR="00013406" w:rsidRDefault="005C1C33">
            <w:pPr>
              <w:pStyle w:val="ProductList-TableBody"/>
            </w:pPr>
            <w:r>
              <w:t>Microsoft Intune</w:t>
            </w:r>
            <w:r>
              <w:fldChar w:fldCharType="begin"/>
            </w:r>
            <w:r>
              <w:instrText xml:space="preserve"> XE "Microsoft Intune" </w:instrText>
            </w:r>
            <w:r>
              <w:fldChar w:fldCharType="end"/>
            </w:r>
          </w:p>
        </w:tc>
      </w:tr>
      <w:tr w:rsidR="00013406" w14:paraId="141C5BC9" w14:textId="77777777">
        <w:tc>
          <w:tcPr>
            <w:tcW w:w="4040" w:type="dxa"/>
            <w:tcBorders>
              <w:top w:val="single" w:sz="4" w:space="0" w:color="000000"/>
              <w:left w:val="single" w:sz="4" w:space="0" w:color="000000"/>
              <w:bottom w:val="single" w:sz="4" w:space="0" w:color="000000"/>
              <w:right w:val="single" w:sz="4" w:space="0" w:color="000000"/>
            </w:tcBorders>
          </w:tcPr>
          <w:p w14:paraId="2AF7AF7D" w14:textId="77777777" w:rsidR="00013406" w:rsidRDefault="005C1C33">
            <w:pPr>
              <w:pStyle w:val="ProductList-TableBody"/>
            </w:pPr>
            <w:r>
              <w:t>Мост за Корпоративен ЛКД пакет за Корпоративен пакет за мобилност и сигурност</w:t>
            </w:r>
          </w:p>
        </w:tc>
        <w:tc>
          <w:tcPr>
            <w:tcW w:w="4040" w:type="dxa"/>
            <w:tcBorders>
              <w:top w:val="single" w:sz="4" w:space="0" w:color="000000"/>
              <w:left w:val="single" w:sz="4" w:space="0" w:color="000000"/>
              <w:bottom w:val="single" w:sz="4" w:space="0" w:color="000000"/>
              <w:right w:val="single" w:sz="4" w:space="0" w:color="000000"/>
            </w:tcBorders>
          </w:tcPr>
          <w:p w14:paraId="7B141F08" w14:textId="77777777" w:rsidR="00013406" w:rsidRDefault="005C1C33">
            <w:pPr>
              <w:pStyle w:val="ProductList-TableBody"/>
            </w:pPr>
            <w:r>
              <w:t>Корпоративен ЛКД пакет</w:t>
            </w:r>
          </w:p>
        </w:tc>
        <w:tc>
          <w:tcPr>
            <w:tcW w:w="4040" w:type="dxa"/>
            <w:tcBorders>
              <w:top w:val="single" w:sz="4" w:space="0" w:color="000000"/>
              <w:left w:val="single" w:sz="4" w:space="0" w:color="000000"/>
              <w:bottom w:val="single" w:sz="4" w:space="0" w:color="000000"/>
              <w:right w:val="single" w:sz="4" w:space="0" w:color="000000"/>
            </w:tcBorders>
          </w:tcPr>
          <w:p w14:paraId="4DF760D4" w14:textId="77777777" w:rsidR="00013406" w:rsidRDefault="005C1C33">
            <w:pPr>
              <w:pStyle w:val="ProductList-TableBody"/>
            </w:pPr>
            <w:r>
              <w:t>Корпоративна мобилност и сигурност E3</w:t>
            </w:r>
            <w:r>
              <w:fldChar w:fldCharType="begin"/>
            </w:r>
            <w:r>
              <w:instrText xml:space="preserve"> XE "Корпоративна мобилност и сигурност E3" </w:instrText>
            </w:r>
            <w:r>
              <w:fldChar w:fldCharType="end"/>
            </w:r>
            <w:r>
              <w:t xml:space="preserve"> или</w:t>
            </w:r>
          </w:p>
          <w:p w14:paraId="264A86A6" w14:textId="77777777" w:rsidR="00013406" w:rsidRDefault="005C1C33">
            <w:pPr>
              <w:pStyle w:val="ProductList-TableBody"/>
            </w:pPr>
            <w:r>
              <w:t>Корпоративна мобилност и сигурност E5</w:t>
            </w:r>
            <w:r>
              <w:fldChar w:fldCharType="begin"/>
            </w:r>
            <w:r>
              <w:instrText xml:space="preserve"> XE "Корпоративна мобилност и сигурност E5" </w:instrText>
            </w:r>
            <w:r>
              <w:fldChar w:fldCharType="end"/>
            </w:r>
          </w:p>
        </w:tc>
      </w:tr>
    </w:tbl>
    <w:p w14:paraId="1EF9DA74" w14:textId="77777777" w:rsidR="00013406" w:rsidRDefault="00013406">
      <w:pPr>
        <w:pStyle w:val="ProductList-Body"/>
      </w:pPr>
    </w:p>
    <w:p w14:paraId="723E62F6" w14:textId="77777777" w:rsidR="00013406" w:rsidRDefault="005C1C33">
      <w:pPr>
        <w:pStyle w:val="ProductList-ClauseHeading"/>
        <w:outlineLvl w:val="3"/>
      </w:pPr>
      <w:r>
        <w:t>2.4 ЛКД само за Учащи (Лиценз Academic Open и Academic Select)</w:t>
      </w:r>
    </w:p>
    <w:p w14:paraId="5E677ADD" w14:textId="77777777" w:rsidR="00013406" w:rsidRDefault="005C1C33">
      <w:pPr>
        <w:pStyle w:val="ProductList-Body"/>
      </w:pPr>
      <w:r>
        <w:t>ЛКД само за Учащи са ограничени до лицензирането на притежавани от учащи или от учебни заведения компютри, предназначени за лична употреба от учащите, и не за използване в лаборатории или класни стаи.</w:t>
      </w:r>
    </w:p>
    <w:p w14:paraId="42E16818" w14:textId="77777777" w:rsidR="00013406" w:rsidRDefault="005C1C33">
      <w:pPr>
        <w:pStyle w:val="ProductList-Offering1SubSection"/>
        <w:outlineLvl w:val="2"/>
      </w:pPr>
      <w:bookmarkStart w:id="52" w:name="_Sec600"/>
      <w:r>
        <w:t>3. Права за използване</w:t>
      </w:r>
      <w:bookmarkEnd w:id="52"/>
    </w:p>
    <w:tbl>
      <w:tblPr>
        <w:tblStyle w:val="PURTable"/>
        <w:tblW w:w="0" w:type="dxa"/>
        <w:tblLook w:val="04A0" w:firstRow="1" w:lastRow="0" w:firstColumn="1" w:lastColumn="0" w:noHBand="0" w:noVBand="1"/>
      </w:tblPr>
      <w:tblGrid>
        <w:gridCol w:w="3638"/>
        <w:gridCol w:w="3638"/>
        <w:gridCol w:w="3640"/>
      </w:tblGrid>
      <w:tr w:rsidR="00013406" w14:paraId="0E6536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634B91"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r>
              <w:t xml:space="preserve">, </w:t>
            </w:r>
            <w:hyperlink w:anchor="_Sec541">
              <w:r>
                <w:rPr>
                  <w:color w:val="00467F"/>
                  <w:u w:val="single"/>
                </w:rPr>
                <w:t>за ядро/ЛКД</w:t>
              </w:r>
            </w:hyperlink>
            <w:r>
              <w:t xml:space="preserve">, </w:t>
            </w:r>
            <w:hyperlink w:anchor="_Sec544">
              <w:r>
                <w:rPr>
                  <w:color w:val="00467F"/>
                  <w:u w:val="single"/>
                </w:rPr>
                <w:t>Сървър за управление</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56D443" w14:textId="77777777" w:rsidR="00013406" w:rsidRDefault="005C1C3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19FF54" w14:textId="77777777" w:rsidR="00013406" w:rsidRDefault="005C1C33">
            <w:pPr>
              <w:pStyle w:val="ProductList-TableBody"/>
            </w:pPr>
            <w:r>
              <w:rPr>
                <w:color w:val="404040"/>
              </w:rPr>
              <w:t>Допълнителен софтуер: Неприложимо</w:t>
            </w:r>
          </w:p>
        </w:tc>
      </w:tr>
      <w:tr w:rsidR="00013406" w14:paraId="4A8C7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59F34"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8328"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95345" w14:textId="77777777" w:rsidR="00013406" w:rsidRDefault="005C1C33">
            <w:pPr>
              <w:pStyle w:val="ProductList-TableBody"/>
            </w:pPr>
            <w:r>
              <w:rPr>
                <w:color w:val="404040"/>
              </w:rPr>
              <w:t>Включени технологии: Неприложимо</w:t>
            </w:r>
          </w:p>
        </w:tc>
      </w:tr>
      <w:tr w:rsidR="00013406" w14:paraId="0D67D2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20478"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2246B"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5BF8E2" w14:textId="77777777" w:rsidR="00013406" w:rsidRDefault="00013406">
            <w:pPr>
              <w:pStyle w:val="ProductList-TableBody"/>
            </w:pPr>
          </w:p>
        </w:tc>
      </w:tr>
    </w:tbl>
    <w:p w14:paraId="62F19E9A" w14:textId="77777777" w:rsidR="00013406" w:rsidRDefault="00013406">
      <w:pPr>
        <w:pStyle w:val="ProductList-Body"/>
      </w:pPr>
    </w:p>
    <w:p w14:paraId="6A5E5308" w14:textId="77777777" w:rsidR="00013406" w:rsidRDefault="005C1C33">
      <w:pPr>
        <w:pStyle w:val="ProductList-ClauseHeading"/>
        <w:outlineLvl w:val="3"/>
      </w:pPr>
      <w:r>
        <w:t>3.1 Програми за академични организации</w:t>
      </w:r>
    </w:p>
    <w:p w14:paraId="3FA458FC" w14:textId="77777777" w:rsidR="00013406" w:rsidRDefault="005C1C33">
      <w:pPr>
        <w:pStyle w:val="ProductList-Body"/>
      </w:pPr>
      <w:r>
        <w:t>Информацията по-долу важи за Програми за корпоративно лицензиране на академични организации.</w:t>
      </w:r>
    </w:p>
    <w:p w14:paraId="1EF697C9" w14:textId="77777777" w:rsidR="00013406" w:rsidRDefault="00013406">
      <w:pPr>
        <w:pStyle w:val="ProductList-Body"/>
      </w:pPr>
    </w:p>
    <w:p w14:paraId="7529C47F" w14:textId="77777777" w:rsidR="00013406" w:rsidRDefault="005C1C33">
      <w:pPr>
        <w:pStyle w:val="ProductList-SubClauseHeading"/>
        <w:outlineLvl w:val="4"/>
      </w:pPr>
      <w:r>
        <w:t>3.1.1 Архивиране с Exchange Online за Exchange Server A</w:t>
      </w:r>
    </w:p>
    <w:p w14:paraId="5E642B1B" w14:textId="77777777" w:rsidR="00013406" w:rsidRDefault="005C1C33">
      <w:pPr>
        <w:pStyle w:val="ProductList-BodyIndented"/>
      </w:pPr>
      <w:r>
        <w:t xml:space="preserve">Академични учебни заведения със Записване за Решения в сферата на образованието и Споразумение Open Value Subscription за Решения в сферата на образованието, лицензирани за Корпоративен ЛКД пакет за броя, валиден за цялата Организация, и броя учащи, са упълномощени за съответен брой ЛА за Потребител за архивиране с Exchange Online за Exchange Server A за всички потребители, обхванати в броя, валиден за цялата Организация, и броя Учащи. </w:t>
      </w:r>
    </w:p>
    <w:p w14:paraId="43D68519" w14:textId="77777777" w:rsidR="00013406" w:rsidRDefault="005C1C33">
      <w:pPr>
        <w:pStyle w:val="ProductList-Offering1SubSection"/>
        <w:outlineLvl w:val="2"/>
      </w:pPr>
      <w:bookmarkStart w:id="53" w:name="_Sec601"/>
      <w:r>
        <w:t>4. Софтуерна осигуровка</w:t>
      </w:r>
      <w:bookmarkEnd w:id="53"/>
    </w:p>
    <w:tbl>
      <w:tblPr>
        <w:tblStyle w:val="PURTable"/>
        <w:tblW w:w="0" w:type="dxa"/>
        <w:tblLook w:val="04A0" w:firstRow="1" w:lastRow="0" w:firstColumn="1" w:lastColumn="0" w:noHBand="0" w:noVBand="1"/>
      </w:tblPr>
      <w:tblGrid>
        <w:gridCol w:w="3638"/>
        <w:gridCol w:w="3648"/>
        <w:gridCol w:w="3630"/>
      </w:tblGrid>
      <w:tr w:rsidR="00013406" w14:paraId="715A70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7BCE534"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B1BC8E"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B640E" w14:textId="77777777" w:rsidR="00013406" w:rsidRDefault="005C1C33">
            <w:pPr>
              <w:pStyle w:val="ProductList-TableBody"/>
            </w:pPr>
            <w:r>
              <w:rPr>
                <w:color w:val="404040"/>
              </w:rPr>
              <w:t>Права за преместване при отказ: Неприложимо</w:t>
            </w:r>
          </w:p>
        </w:tc>
      </w:tr>
      <w:tr w:rsidR="00013406" w14:paraId="53565D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83C33"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4A3D55"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0">
              <w:r>
                <w:rPr>
                  <w:color w:val="00467F"/>
                  <w:u w:val="single"/>
                </w:rPr>
                <w:t>Списък с продукти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FA053" w14:textId="77777777" w:rsidR="00013406" w:rsidRDefault="005C1C33">
            <w:pPr>
              <w:pStyle w:val="ProductList-TableBody"/>
            </w:pPr>
            <w:r>
              <w:rPr>
                <w:color w:val="404040"/>
              </w:rPr>
              <w:t>Обновяващи се права: Неприложимо</w:t>
            </w:r>
          </w:p>
        </w:tc>
      </w:tr>
      <w:tr w:rsidR="00013406" w14:paraId="3E3C1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559C28"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4753B"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5C4F" w14:textId="77777777" w:rsidR="00013406" w:rsidRDefault="00013406">
            <w:pPr>
              <w:pStyle w:val="ProductList-TableBody"/>
            </w:pPr>
          </w:p>
        </w:tc>
      </w:tr>
    </w:tbl>
    <w:p w14:paraId="2153C080" w14:textId="77777777" w:rsidR="00013406" w:rsidRDefault="00013406">
      <w:pPr>
        <w:pStyle w:val="ProductList-Body"/>
        <w:jc w:val="right"/>
      </w:pPr>
    </w:p>
    <w:p w14:paraId="250CA8B9" w14:textId="77777777" w:rsidR="00013406" w:rsidRDefault="005C1C33">
      <w:pPr>
        <w:pStyle w:val="ProductList-ClauseHeading"/>
        <w:outlineLvl w:val="3"/>
      </w:pPr>
      <w:r>
        <w:t>4.1 Разширени права за използване за Клиенти на Microsoft 365</w:t>
      </w:r>
    </w:p>
    <w:p w14:paraId="71B179DA" w14:textId="77777777" w:rsidR="00013406" w:rsidRDefault="005C1C33">
      <w:pPr>
        <w:pStyle w:val="ProductList-Body"/>
      </w:pPr>
      <w:r>
        <w:rPr>
          <w:color w:val="404040"/>
        </w:rPr>
        <w:t>Отговарящите на условията клиенти, лицензирани за Microsoft 365 или комбинация от Office 365 и Корпоративна мобилност и сигурност, имат същите права за достъп до Архивиране с Exchange Online за Exchange Server като предоставения Корпоративен ЛКД пакет. „Отговарящи на условията клиенти“ са клиенти по Записване Enterprise, Записване Enterprise Subscription или Записване за Решения в сферата на образованието, които разполагат с действащо покритие на Софтуерна осигуровка за Корпоративния CAL пакет към 30 ноември 2014 г.</w:t>
      </w:r>
    </w:p>
    <w:p w14:paraId="409C8653" w14:textId="77777777" w:rsidR="00013406" w:rsidRDefault="00013406">
      <w:pPr>
        <w:pStyle w:val="ProductList-Body"/>
      </w:pPr>
    </w:p>
    <w:p w14:paraId="4FD9E7CE" w14:textId="77777777" w:rsidR="00013406" w:rsidRDefault="005C1C33">
      <w:pPr>
        <w:pStyle w:val="ProductList-ClauseHeading"/>
        <w:outlineLvl w:val="3"/>
      </w:pPr>
      <w:r>
        <w:t>4.2 Онлайн услуги, включени в Корпоративен ЛКД пакет</w:t>
      </w:r>
    </w:p>
    <w:p w14:paraId="759EB8E0" w14:textId="77777777" w:rsidR="00013406" w:rsidRDefault="005C1C33">
      <w:pPr>
        <w:pStyle w:val="ProductList-Body"/>
      </w:pPr>
      <w:r>
        <w:rPr>
          <w:color w:val="404040"/>
        </w:rPr>
        <w:t xml:space="preserve">Корпоративен ЛКД пакет с действащо покритие на SA също така включва правата за Архивиране с Exchange Online за Exchange Server, Защита от загуба на данни и Exchange Online Protection. </w:t>
      </w:r>
    </w:p>
    <w:p w14:paraId="652770EB" w14:textId="77777777" w:rsidR="00013406" w:rsidRDefault="00013406">
      <w:pPr>
        <w:pStyle w:val="ProductList-Body"/>
      </w:pPr>
    </w:p>
    <w:p w14:paraId="3523D7D7"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0E709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1C1F3C"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A5ACEE3" w14:textId="77777777" w:rsidR="00013406" w:rsidRDefault="00013406">
      <w:pPr>
        <w:pStyle w:val="ProductList-Body"/>
      </w:pPr>
    </w:p>
    <w:p w14:paraId="08BFD739" w14:textId="77777777" w:rsidR="00013406" w:rsidRDefault="005C1C3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3590037"/>
      <w:r>
        <w:instrText>Core Infrastructure Server (CIS) Suite</w:instrText>
      </w:r>
      <w:bookmarkEnd w:id="55"/>
      <w:r>
        <w:instrText>" \l 2</w:instrText>
      </w:r>
      <w:r>
        <w:fldChar w:fldCharType="end"/>
      </w:r>
    </w:p>
    <w:p w14:paraId="42B069D1" w14:textId="77777777" w:rsidR="00013406" w:rsidRDefault="005C1C33">
      <w:pPr>
        <w:pStyle w:val="ProductList-Offering1SubSection"/>
        <w:outlineLvl w:val="2"/>
      </w:pPr>
      <w:bookmarkStart w:id="56" w:name="_Sec603"/>
      <w:r>
        <w:t>1. Наличност чрез програма</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013406" w14:paraId="5FB72A4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D8550A"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431980"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63E87"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9CB22"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2CE8F"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7B43DA"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E6DE6E"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F012CD"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0E3171"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8B9656"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35CB9"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D90C3B"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1F518B49" w14:textId="77777777">
        <w:tc>
          <w:tcPr>
            <w:tcW w:w="4160" w:type="dxa"/>
            <w:tcBorders>
              <w:top w:val="single" w:sz="6" w:space="0" w:color="FFFFFF"/>
              <w:left w:val="none" w:sz="4" w:space="0" w:color="6E6E6E"/>
              <w:bottom w:val="dashed" w:sz="4" w:space="0" w:color="BFBFBF"/>
              <w:right w:val="none" w:sz="4" w:space="0" w:color="6E6E6E"/>
            </w:tcBorders>
          </w:tcPr>
          <w:p w14:paraId="10DD760E" w14:textId="77777777" w:rsidR="00013406" w:rsidRDefault="005C1C33">
            <w:pPr>
              <w:pStyle w:val="ProductList-TableBody"/>
            </w:pPr>
            <w:r>
              <w:rPr>
                <w:color w:val="000000"/>
              </w:rPr>
              <w:t>Core Infrastructure Server Suite Standard (2 пакета лицензи за ядро)</w:t>
            </w:r>
            <w:r>
              <w:fldChar w:fldCharType="begin"/>
            </w:r>
            <w:r>
              <w:instrText xml:space="preserve"> XE "Core Infrastructure Server Suite Standard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06BA86"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6C2E6C70"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02E2A6" w14:textId="77777777" w:rsidR="00013406" w:rsidRDefault="005C1C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BDCBC1" w14:textId="77777777" w:rsidR="00013406" w:rsidRDefault="005C1C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E6F98"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C1B2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B31B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E0A72"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3ABA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 xml:space="preserve">, </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C0ED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20F4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4C608A4D" w14:textId="77777777">
        <w:tc>
          <w:tcPr>
            <w:tcW w:w="4160" w:type="dxa"/>
            <w:tcBorders>
              <w:top w:val="dashed" w:sz="4" w:space="0" w:color="BFBFBF"/>
              <w:left w:val="none" w:sz="4" w:space="0" w:color="6E6E6E"/>
              <w:bottom w:val="dashed" w:sz="4" w:space="0" w:color="BFBFBF"/>
              <w:right w:val="none" w:sz="4" w:space="0" w:color="6E6E6E"/>
            </w:tcBorders>
          </w:tcPr>
          <w:p w14:paraId="16593D99" w14:textId="77777777" w:rsidR="00013406" w:rsidRDefault="005C1C33">
            <w:pPr>
              <w:pStyle w:val="ProductList-TableBody"/>
            </w:pPr>
            <w:r>
              <w:t>Core Infrastructure Server Suite Standard (16 пакета лицензи за ядро)</w:t>
            </w:r>
            <w:r>
              <w:fldChar w:fldCharType="begin"/>
            </w:r>
            <w:r>
              <w:instrText xml:space="preserve"> XE "Core Infrastructure Server Suite Standard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89CD465"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8D2146"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425A90" w14:textId="77777777" w:rsidR="00013406" w:rsidRDefault="005C1C3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49921E0" w14:textId="77777777" w:rsidR="00013406" w:rsidRDefault="005C1C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566D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819F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890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A990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6D5FF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71F9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5462D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2EAD6C98" w14:textId="77777777">
        <w:tc>
          <w:tcPr>
            <w:tcW w:w="4160" w:type="dxa"/>
            <w:tcBorders>
              <w:top w:val="dashed" w:sz="4" w:space="0" w:color="BFBFBF"/>
              <w:left w:val="none" w:sz="4" w:space="0" w:color="6E6E6E"/>
              <w:bottom w:val="dashed" w:sz="4" w:space="0" w:color="BFBFBF"/>
              <w:right w:val="none" w:sz="4" w:space="0" w:color="6E6E6E"/>
            </w:tcBorders>
          </w:tcPr>
          <w:p w14:paraId="2EA68ECE" w14:textId="77777777" w:rsidR="00013406" w:rsidRDefault="005C1C33">
            <w:pPr>
              <w:pStyle w:val="ProductList-TableBody"/>
            </w:pPr>
            <w:r>
              <w:rPr>
                <w:color w:val="000000"/>
              </w:rPr>
              <w:t>Core Infrastructure Server Suite Datacenter (2 пакета лицензи за ядро)</w:t>
            </w:r>
            <w:r>
              <w:fldChar w:fldCharType="begin"/>
            </w:r>
            <w:r>
              <w:instrText xml:space="preserve"> XE "Core Infrastructure Server Suite Datacenter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C13EB7"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8FD010"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E2DF0FE" w14:textId="77777777" w:rsidR="00013406" w:rsidRDefault="005C1C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738331C9" w14:textId="77777777" w:rsidR="00013406" w:rsidRDefault="005C1C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9F36B"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9C0C0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B00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ADE3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CBEB9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A43F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D5BF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3B71CE6E" w14:textId="77777777">
        <w:tc>
          <w:tcPr>
            <w:tcW w:w="4160" w:type="dxa"/>
            <w:tcBorders>
              <w:top w:val="dashed" w:sz="4" w:space="0" w:color="BFBFBF"/>
              <w:left w:val="none" w:sz="4" w:space="0" w:color="6E6E6E"/>
              <w:bottom w:val="none" w:sz="4" w:space="0" w:color="BFBFBF"/>
              <w:right w:val="none" w:sz="4" w:space="0" w:color="6E6E6E"/>
            </w:tcBorders>
          </w:tcPr>
          <w:p w14:paraId="4E2BCBAD" w14:textId="77777777" w:rsidR="00013406" w:rsidRDefault="005C1C33">
            <w:pPr>
              <w:pStyle w:val="ProductList-TableBody"/>
            </w:pPr>
            <w:r>
              <w:rPr>
                <w:color w:val="000000"/>
              </w:rPr>
              <w:t>Core Infrastructure Server Suite Datacenter (16 пакета лицензи за ядро)</w:t>
            </w:r>
            <w:r>
              <w:fldChar w:fldCharType="begin"/>
            </w:r>
            <w:r>
              <w:instrText xml:space="preserve"> XE "Core Infrastructure Server Suite Datacenter (16 пакета лицензи за ядро)"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1317821" w14:textId="77777777" w:rsidR="00013406" w:rsidRDefault="000134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61DA3A04" w14:textId="77777777" w:rsidR="00013406" w:rsidRDefault="00013406">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BF095DB" w14:textId="77777777" w:rsidR="00013406" w:rsidRDefault="005C1C3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7B1AECE" w14:textId="77777777" w:rsidR="00013406" w:rsidRDefault="005C1C3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BC9CF"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C9F42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8298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4CE93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BDB6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3C613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99B2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180932B2" w14:textId="77777777" w:rsidR="00013406" w:rsidRDefault="005C1C33">
      <w:pPr>
        <w:pStyle w:val="ProductList-Offering1SubSection"/>
        <w:outlineLvl w:val="2"/>
      </w:pPr>
      <w:bookmarkStart w:id="57" w:name="_Sec604"/>
      <w:r>
        <w:t>2. Условия на Продукта</w:t>
      </w:r>
      <w:bookmarkEnd w:id="57"/>
    </w:p>
    <w:tbl>
      <w:tblPr>
        <w:tblStyle w:val="PURTable"/>
        <w:tblW w:w="0" w:type="dxa"/>
        <w:tblLook w:val="04A0" w:firstRow="1" w:lastRow="0" w:firstColumn="1" w:lastColumn="0" w:noHBand="0" w:noVBand="1"/>
      </w:tblPr>
      <w:tblGrid>
        <w:gridCol w:w="3630"/>
        <w:gridCol w:w="3643"/>
        <w:gridCol w:w="3643"/>
      </w:tblGrid>
      <w:tr w:rsidR="00013406" w14:paraId="6A5DF2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EA9D3F" w14:textId="77777777" w:rsidR="00013406" w:rsidRDefault="005C1C33">
            <w:pPr>
              <w:pStyle w:val="ProductList-TableBody"/>
            </w:pPr>
            <w:r>
              <w:rPr>
                <w:color w:val="404040"/>
              </w:rPr>
              <w:t>По-стара версия: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A9F57C6"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F71142" w14:textId="77777777" w:rsidR="00013406" w:rsidRDefault="005C1C33">
            <w:pPr>
              <w:pStyle w:val="ProductList-TableBody"/>
            </w:pPr>
            <w:r>
              <w:rPr>
                <w:color w:val="404040"/>
              </w:rPr>
              <w:t>Издания с по-малко функции: Неприложимо</w:t>
            </w:r>
          </w:p>
        </w:tc>
      </w:tr>
      <w:tr w:rsidR="00013406" w14:paraId="176BD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A192F"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ED79"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C572D25"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25BAF6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26EB83"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25D57D"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7BC82C" w14:textId="77777777" w:rsidR="00013406" w:rsidRDefault="005C1C33">
            <w:pPr>
              <w:pStyle w:val="ProductList-TableBody"/>
            </w:pPr>
            <w:r>
              <w:rPr>
                <w:color w:val="404040"/>
              </w:rPr>
              <w:t>Отговаря на условията за намаление: Неприложимо</w:t>
            </w:r>
          </w:p>
        </w:tc>
      </w:tr>
      <w:tr w:rsidR="00013406" w14:paraId="68CB32CB" w14:textId="77777777">
        <w:tc>
          <w:tcPr>
            <w:tcW w:w="4040" w:type="dxa"/>
            <w:tcBorders>
              <w:top w:val="single" w:sz="4" w:space="0" w:color="000000"/>
              <w:left w:val="single" w:sz="4" w:space="0" w:color="000000"/>
              <w:bottom w:val="single" w:sz="4" w:space="0" w:color="000000"/>
              <w:right w:val="single" w:sz="4" w:space="0" w:color="000000"/>
            </w:tcBorders>
          </w:tcPr>
          <w:p w14:paraId="108DC25F"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665E27"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6B504" w14:textId="77777777" w:rsidR="00013406" w:rsidRDefault="005C1C33">
            <w:pPr>
              <w:pStyle w:val="ProductList-TableBody"/>
            </w:pPr>
            <w:r>
              <w:rPr>
                <w:color w:val="404040"/>
              </w:rPr>
              <w:t>Отговаря на условията за актуализиране: Неприложимо</w:t>
            </w:r>
          </w:p>
        </w:tc>
      </w:tr>
      <w:tr w:rsidR="00013406" w14:paraId="229359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87581"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0B4F4"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A9502" w14:textId="77777777" w:rsidR="00013406" w:rsidRDefault="00013406">
            <w:pPr>
              <w:pStyle w:val="ProductList-TableBody"/>
            </w:pPr>
          </w:p>
        </w:tc>
      </w:tr>
    </w:tbl>
    <w:p w14:paraId="09DF43ED" w14:textId="77777777" w:rsidR="00013406" w:rsidRDefault="00013406">
      <w:pPr>
        <w:pStyle w:val="ProductList-Body"/>
      </w:pPr>
    </w:p>
    <w:p w14:paraId="553D9C6F" w14:textId="77777777" w:rsidR="00013406" w:rsidRDefault="005C1C33">
      <w:pPr>
        <w:pStyle w:val="ProductList-ClauseHeading"/>
        <w:outlineLvl w:val="3"/>
      </w:pPr>
      <w:r>
        <w:t>2.1 Софтуер, включен в CIS Suite Standard</w:t>
      </w:r>
    </w:p>
    <w:p w14:paraId="37A73726" w14:textId="77777777" w:rsidR="00013406" w:rsidRDefault="005C1C33">
      <w:pPr>
        <w:pStyle w:val="ProductList-Body"/>
      </w:pPr>
      <w:r>
        <w:t>CIS Suite Standard включва най-новите версии на Windows Server Standard и System Center Standard, предоставени по време на периода на покритие на SA на Клиента.</w:t>
      </w:r>
    </w:p>
    <w:p w14:paraId="24FB8B11" w14:textId="77777777" w:rsidR="00013406" w:rsidRDefault="00013406">
      <w:pPr>
        <w:pStyle w:val="ProductList-Body"/>
      </w:pPr>
    </w:p>
    <w:p w14:paraId="6112D1FB" w14:textId="77777777" w:rsidR="00013406" w:rsidRDefault="005C1C33">
      <w:pPr>
        <w:pStyle w:val="ProductList-ClauseHeading"/>
        <w:outlineLvl w:val="3"/>
      </w:pPr>
      <w:r>
        <w:t>2.2 Софтуер, включен в CIS Suite Datacenter</w:t>
      </w:r>
    </w:p>
    <w:p w14:paraId="2A0E7CFA" w14:textId="77777777" w:rsidR="00013406" w:rsidRDefault="005C1C33">
      <w:pPr>
        <w:pStyle w:val="ProductList-Body"/>
      </w:pPr>
      <w:r>
        <w:t>CIS Suite Datacenter включва най-новите версии на Windows Server Datacenter и System Center Datacenter, предоставени по време на периода на покритие на SA на Клиента.</w:t>
      </w:r>
    </w:p>
    <w:p w14:paraId="08DD40CA" w14:textId="77777777" w:rsidR="00013406" w:rsidRDefault="005C1C33">
      <w:pPr>
        <w:pStyle w:val="ProductList-Offering1SubSection"/>
        <w:outlineLvl w:val="2"/>
      </w:pPr>
      <w:bookmarkStart w:id="58" w:name="_Sec605"/>
      <w:r>
        <w:t>3. Права за използване</w:t>
      </w:r>
      <w:bookmarkEnd w:id="58"/>
    </w:p>
    <w:tbl>
      <w:tblPr>
        <w:tblStyle w:val="PURTable"/>
        <w:tblW w:w="0" w:type="dxa"/>
        <w:tblLook w:val="04A0" w:firstRow="1" w:lastRow="0" w:firstColumn="1" w:lastColumn="0" w:noHBand="0" w:noVBand="1"/>
      </w:tblPr>
      <w:tblGrid>
        <w:gridCol w:w="3638"/>
        <w:gridCol w:w="3638"/>
        <w:gridCol w:w="3640"/>
      </w:tblGrid>
      <w:tr w:rsidR="00013406" w14:paraId="0D3BF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0B412D"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69D0333C"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4A8778" w14:textId="77777777" w:rsidR="00013406" w:rsidRDefault="005C1C33">
            <w:pPr>
              <w:pStyle w:val="ProductList-TableBody"/>
            </w:pPr>
            <w:r>
              <w:rPr>
                <w:color w:val="404040"/>
              </w:rPr>
              <w:t>Допълнителен софтуер: Неприложимо</w:t>
            </w:r>
          </w:p>
        </w:tc>
      </w:tr>
      <w:tr w:rsidR="00013406" w14:paraId="118006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BA057"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630B29"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B010C4" w14:textId="77777777" w:rsidR="00013406" w:rsidRDefault="005C1C33">
            <w:pPr>
              <w:pStyle w:val="ProductList-TableBody"/>
            </w:pPr>
            <w:r>
              <w:rPr>
                <w:color w:val="404040"/>
              </w:rPr>
              <w:t>Включени технологии: Неприложимо</w:t>
            </w:r>
          </w:p>
        </w:tc>
      </w:tr>
      <w:tr w:rsidR="00013406" w14:paraId="19E40E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7A1B5"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3A3C6"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C90F" w14:textId="77777777" w:rsidR="00013406" w:rsidRDefault="00013406">
            <w:pPr>
              <w:pStyle w:val="ProductList-TableBody"/>
            </w:pPr>
          </w:p>
        </w:tc>
      </w:tr>
    </w:tbl>
    <w:p w14:paraId="5CFB0A9E" w14:textId="77777777" w:rsidR="00013406" w:rsidRDefault="00013406">
      <w:pPr>
        <w:pStyle w:val="ProductList-Body"/>
      </w:pPr>
    </w:p>
    <w:p w14:paraId="25D334B4" w14:textId="77777777" w:rsidR="00013406" w:rsidRDefault="005C1C33">
      <w:pPr>
        <w:pStyle w:val="ProductList-ClauseHeading"/>
        <w:outlineLvl w:val="3"/>
      </w:pPr>
      <w:r>
        <w:t>3.1 Приложими Права за използване</w:t>
      </w:r>
    </w:p>
    <w:p w14:paraId="3299A70C" w14:textId="77777777" w:rsidR="00013406" w:rsidRDefault="005C1C33">
      <w:pPr>
        <w:pStyle w:val="ProductList-Body"/>
      </w:pPr>
      <w:r>
        <w:t xml:space="preserve">Достъпът до и използването на софтуер CIS Suite от страна на Клиента се регулират от приложимите Лицензионни условия за отделните Продукти, съставляващи софтуера CIS Suite, както са изменени от настоящите Лицензионни условия. 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който Клиентът изпълнява софтуера CIS Suite, броят на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при спазване на минималното изискване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и минималното изискване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Клиентът може да назначи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издание Standard на CIS Suite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равни на броя, посочен в предходното изречение, и да изпълнява сървърния софтуер в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 да Управлява две допълнителни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4BAA400A" w14:textId="77777777" w:rsidR="00013406" w:rsidRDefault="00013406">
      <w:pPr>
        <w:pStyle w:val="ProductList-Body"/>
      </w:pPr>
    </w:p>
    <w:p w14:paraId="5D67A0D0" w14:textId="77777777" w:rsidR="00013406" w:rsidRDefault="005C1C33">
      <w:pPr>
        <w:pStyle w:val="ProductList-ClauseHeading"/>
        <w:outlineLvl w:val="3"/>
      </w:pPr>
      <w:r>
        <w:t>3.2 Назначаване на сървърен лиценз и лиценз за управление</w:t>
      </w:r>
    </w:p>
    <w:p w14:paraId="6B913BF4" w14:textId="77777777" w:rsidR="00013406" w:rsidRDefault="005C1C33">
      <w:pPr>
        <w:pStyle w:val="ProductList-Body"/>
      </w:pPr>
      <w:r>
        <w:t xml:space="preserve">За целите на прилагането на Лицензионните условия за Windows Server и System Center към използването от страна на Клиента на CIS Suite ще се счита, че Клиентът е назначил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брой Лицензи за Windows Server и System Center, равен на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CIS Suite, назначени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3DB5EB2A" w14:textId="77777777" w:rsidR="00013406" w:rsidRDefault="00013406">
      <w:pPr>
        <w:pStyle w:val="ProductList-Body"/>
      </w:pPr>
    </w:p>
    <w:p w14:paraId="070B76EA" w14:textId="77777777" w:rsidR="00013406" w:rsidRDefault="005C1C33">
      <w:pPr>
        <w:pStyle w:val="ProductList-ClauseHeading"/>
        <w:outlineLvl w:val="3"/>
      </w:pPr>
      <w:r>
        <w:t>3.3 Допълнителни условия</w:t>
      </w:r>
    </w:p>
    <w:p w14:paraId="5DDD9B84" w14:textId="77777777" w:rsidR="00013406" w:rsidRDefault="005C1C33">
      <w:pPr>
        <w:pStyle w:val="ProductList-Body"/>
      </w:pPr>
      <w:r>
        <w:t>Клиентът може да изпълнява по-стара версия или издание с по-малко функции на всеки от отделните Продукти, включени в CIS Suite, както е разрешено в лицензионните условия за съответния Продукт в Условията за продукти.</w:t>
      </w:r>
    </w:p>
    <w:p w14:paraId="19A3ECC0" w14:textId="77777777" w:rsidR="00013406" w:rsidRDefault="00013406">
      <w:pPr>
        <w:pStyle w:val="ProductList-Body"/>
      </w:pPr>
    </w:p>
    <w:p w14:paraId="40BE3467" w14:textId="77777777" w:rsidR="00013406" w:rsidRDefault="005C1C33">
      <w:pPr>
        <w:pStyle w:val="ProductList-Body"/>
      </w:pPr>
      <w:r>
        <w:lastRenderedPageBreak/>
        <w:t xml:space="preserve">Всички други изисквания за получаване и назначаване на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Лицензи за външен конектор</w:t>
      </w:r>
      <w:r>
        <w:fldChar w:fldCharType="end"/>
      </w:r>
      <w:r>
        <w:t xml:space="preserve">,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потребители или устройства за достъп и управление, както е предвидено в Условията за продукти, остават в сила.</w:t>
      </w:r>
    </w:p>
    <w:p w14:paraId="5BED252A" w14:textId="77777777" w:rsidR="00013406" w:rsidRDefault="005C1C33">
      <w:pPr>
        <w:pStyle w:val="ProductList-Offering1SubSection"/>
        <w:outlineLvl w:val="2"/>
      </w:pPr>
      <w:bookmarkStart w:id="59" w:name="_Sec606"/>
      <w:r>
        <w:t>4. Софтуерна осигуровка</w:t>
      </w:r>
      <w:bookmarkEnd w:id="59"/>
    </w:p>
    <w:tbl>
      <w:tblPr>
        <w:tblStyle w:val="PURTable"/>
        <w:tblW w:w="0" w:type="dxa"/>
        <w:tblLook w:val="04A0" w:firstRow="1" w:lastRow="0" w:firstColumn="1" w:lastColumn="0" w:noHBand="0" w:noVBand="1"/>
      </w:tblPr>
      <w:tblGrid>
        <w:gridCol w:w="3638"/>
        <w:gridCol w:w="3648"/>
        <w:gridCol w:w="3630"/>
      </w:tblGrid>
      <w:tr w:rsidR="00013406" w14:paraId="4790F3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B79C9E"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6002381"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5ED7FD" w14:textId="77777777" w:rsidR="00013406" w:rsidRDefault="005C1C33">
            <w:pPr>
              <w:pStyle w:val="ProductList-TableBody"/>
            </w:pPr>
            <w:r>
              <w:rPr>
                <w:color w:val="404040"/>
              </w:rPr>
              <w:t>Права за преместване при отказ: Неприложимо</w:t>
            </w:r>
          </w:p>
        </w:tc>
      </w:tr>
      <w:tr w:rsidR="00013406" w14:paraId="527148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E3194A"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94DE2E2"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1">
              <w:r>
                <w:rPr>
                  <w:color w:val="00467F"/>
                  <w:u w:val="single"/>
                </w:rPr>
                <w:t>Списък с продукти – март 2014 г.</w:t>
              </w:r>
            </w:hyperlink>
            <w:r>
              <w:t xml:space="preserve">, </w:t>
            </w:r>
            <w:hyperlink r:id="rId42">
              <w:r>
                <w:rPr>
                  <w:color w:val="00467F"/>
                  <w:u w:val="single"/>
                </w:rPr>
                <w:t>Условия за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5B805" w14:textId="77777777" w:rsidR="00013406" w:rsidRDefault="005C1C33">
            <w:pPr>
              <w:pStyle w:val="ProductList-TableBody"/>
            </w:pPr>
            <w:r>
              <w:rPr>
                <w:color w:val="404040"/>
              </w:rPr>
              <w:t>Обновяващи се права: Неприложимо</w:t>
            </w:r>
          </w:p>
        </w:tc>
      </w:tr>
      <w:tr w:rsidR="00013406" w14:paraId="4D83D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931ED"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ECD3725" w14:textId="77777777" w:rsidR="00013406" w:rsidRDefault="005C1C3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995C8" w14:textId="77777777" w:rsidR="00013406" w:rsidRDefault="00013406">
            <w:pPr>
              <w:pStyle w:val="ProductList-TableBody"/>
            </w:pPr>
          </w:p>
        </w:tc>
      </w:tr>
    </w:tbl>
    <w:p w14:paraId="57248335" w14:textId="77777777" w:rsidR="00013406" w:rsidRDefault="00013406">
      <w:pPr>
        <w:pStyle w:val="ProductList-Body"/>
      </w:pPr>
    </w:p>
    <w:p w14:paraId="2ECA77AC" w14:textId="77777777" w:rsidR="00013406" w:rsidRDefault="005C1C33">
      <w:pPr>
        <w:pStyle w:val="ProductList-ClauseHeading"/>
        <w:outlineLvl w:val="3"/>
      </w:pPr>
      <w:r>
        <w:t>4.1 Microsoft Azure Hybrid Benefit за Windows Server</w:t>
      </w:r>
    </w:p>
    <w:p w14:paraId="285DDF26" w14:textId="77777777" w:rsidR="00013406" w:rsidRDefault="005C1C33">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34466A3B" w14:textId="77777777" w:rsidR="00013406" w:rsidRDefault="00013406">
      <w:pPr>
        <w:pStyle w:val="ProductList-Body"/>
      </w:pPr>
    </w:p>
    <w:p w14:paraId="0C662078" w14:textId="77777777" w:rsidR="00013406" w:rsidRDefault="005C1C33">
      <w:pPr>
        <w:pStyle w:val="ProductList-ClauseHeading"/>
        <w:outlineLvl w:val="3"/>
      </w:pPr>
      <w:r>
        <w:t>4.2 Издания от полугодишния канал</w:t>
      </w:r>
    </w:p>
    <w:p w14:paraId="44F85690" w14:textId="77777777" w:rsidR="00013406" w:rsidRDefault="005C1C33">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 Лицензи за Windows Server Base Access и Windows Server Additive Access (според приложимото) имат право да инсталират, използват и управляват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061DAA48" w14:textId="77777777" w:rsidR="00013406" w:rsidRDefault="00013406">
      <w:pPr>
        <w:pStyle w:val="ProductList-Body"/>
      </w:pPr>
    </w:p>
    <w:p w14:paraId="3B1A4913" w14:textId="77777777" w:rsidR="00013406" w:rsidRDefault="005C1C33">
      <w:pPr>
        <w:pStyle w:val="ProductList-ClauseHeading"/>
        <w:outlineLvl w:val="3"/>
      </w:pPr>
      <w:r>
        <w:t>4.3 Права за System Center Configuration Manager за Текущ клон</w:t>
      </w:r>
    </w:p>
    <w:p w14:paraId="7A722B3A" w14:textId="77777777" w:rsidR="00013406" w:rsidRDefault="005C1C33">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CIS Suite Standard или Datacenter имат право да инсталират и използват опцията Текущ клон на System Center Configuration Manager.</w:t>
      </w:r>
    </w:p>
    <w:p w14:paraId="08F13B4C" w14:textId="77777777" w:rsidR="00013406" w:rsidRDefault="00013406">
      <w:pPr>
        <w:pStyle w:val="ProductList-Body"/>
      </w:pPr>
    </w:p>
    <w:p w14:paraId="297C8364" w14:textId="77777777" w:rsidR="00013406" w:rsidRDefault="005C1C33">
      <w:pPr>
        <w:pStyle w:val="ProductList-ClauseHeading"/>
        <w:outlineLvl w:val="3"/>
      </w:pPr>
      <w:r>
        <w:t>4.4 Права и ползи От SAфтуерна осигуровка за Лицензи за абонамент</w:t>
      </w:r>
    </w:p>
    <w:p w14:paraId="28C95052" w14:textId="77777777" w:rsidR="00013406" w:rsidRDefault="005C1C33">
      <w:pPr>
        <w:pStyle w:val="ProductList-Body"/>
      </w:pPr>
      <w:r>
        <w:t xml:space="preserve">За срока на абонамента всеки Лиценз за абонамент, който Клиентът придобива съгласно SCE, предоставя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w:t>
      </w:r>
    </w:p>
    <w:p w14:paraId="4E1B2E15" w14:textId="77777777" w:rsidR="00013406" w:rsidRDefault="00013406">
      <w:pPr>
        <w:pStyle w:val="ProductList-Body"/>
      </w:pPr>
    </w:p>
    <w:p w14:paraId="03C3C2BC" w14:textId="77777777" w:rsidR="00013406" w:rsidRDefault="005C1C33">
      <w:pPr>
        <w:pStyle w:val="ProductList-ClauseHeading"/>
        <w:outlineLvl w:val="3"/>
      </w:pPr>
      <w:r>
        <w:t>4.5 Договор за записване за сървър и облак (SCE) – Права за управление на OSE в Microsoft Azure съгласно Лицензи за CIS Suite</w:t>
      </w:r>
    </w:p>
    <w:p w14:paraId="08125761" w14:textId="77777777" w:rsidR="00013406" w:rsidRDefault="005C1C33">
      <w:pPr>
        <w:pStyle w:val="ProductList-Body"/>
      </w:pPr>
      <w:r>
        <w:t xml:space="preserve">Клиенти на SCE, които отговарят на изискванията на покритието за записване и са лицензирани за и използват CIS Suite с цел управление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в своите центрове за данни, имат право да използват и софтуер на System Center, лицензиран съгласно CIS Suite, за управление на техните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За всеки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CIS Suite или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CIS Suite, покрит от SCE на клиента, клиентът има право да управлява до 10 отговарящи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изпълнявани в Microsoft Azure. Отговарящите на условията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включват:</w:t>
      </w:r>
    </w:p>
    <w:p w14:paraId="42AED6BD" w14:textId="77777777" w:rsidR="00013406" w:rsidRDefault="005C1C33">
      <w:pPr>
        <w:pStyle w:val="ProductList-Body"/>
        <w:ind w:left="720"/>
      </w:pPr>
      <w:r>
        <w:t>• Копия на виртуална машина с Windows Server (включително копия, внедрени в Azure HUB)</w:t>
      </w:r>
    </w:p>
    <w:p w14:paraId="4870FAD5" w14:textId="77777777" w:rsidR="00013406" w:rsidRDefault="005C1C33">
      <w:pPr>
        <w:pStyle w:val="ProductList-Body"/>
        <w:ind w:left="720"/>
      </w:pPr>
      <w:r>
        <w:t>• Копия на Услуги в облака (Уеб роля и Роля на служител)</w:t>
      </w:r>
    </w:p>
    <w:p w14:paraId="3153A5FB" w14:textId="77777777" w:rsidR="00013406" w:rsidRDefault="005C1C33">
      <w:pPr>
        <w:pStyle w:val="ProductList-Body"/>
        <w:ind w:left="720"/>
      </w:pPr>
      <w:r>
        <w:t>• Акаунти за място за съхранение</w:t>
      </w:r>
    </w:p>
    <w:p w14:paraId="71135789" w14:textId="77777777" w:rsidR="00013406" w:rsidRDefault="005C1C33">
      <w:pPr>
        <w:pStyle w:val="ProductList-Body"/>
        <w:ind w:left="720"/>
      </w:pPr>
      <w:r>
        <w:t>• SQL бази данни</w:t>
      </w:r>
    </w:p>
    <w:p w14:paraId="0E121C4E" w14:textId="77777777" w:rsidR="00013406" w:rsidRDefault="005C1C33">
      <w:pPr>
        <w:pStyle w:val="ProductList-Body"/>
        <w:ind w:left="720"/>
      </w:pPr>
      <w:r>
        <w:t>• Копия на уеб сайтове</w:t>
      </w:r>
    </w:p>
    <w:p w14:paraId="67D4A7C9" w14:textId="77777777" w:rsidR="00013406" w:rsidRDefault="00013406">
      <w:pPr>
        <w:pStyle w:val="ProductList-Body"/>
      </w:pPr>
    </w:p>
    <w:p w14:paraId="6435C6D9" w14:textId="77777777" w:rsidR="00013406" w:rsidRDefault="005C1C33">
      <w:pPr>
        <w:pStyle w:val="ProductList-ClauseHeading"/>
        <w:outlineLvl w:val="3"/>
      </w:pPr>
      <w:r>
        <w:t>4.6 Предложение за подновяване на Софтуерна осигуровка за Windows Server и System Center</w:t>
      </w:r>
    </w:p>
    <w:p w14:paraId="7E1A6432" w14:textId="77777777" w:rsidR="00013406" w:rsidRDefault="005C1C33">
      <w:pPr>
        <w:pStyle w:val="ProductList-Body"/>
      </w:pPr>
      <w:r>
        <w:t xml:space="preserve">Клиенти, които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 действаща SA и за двата Продукта в колона А на таблицата по-долу, имат право при изтичане на срока на това покритие да придобият SA за съответния CIS Suite в колона B, без да придобиват основния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tbl>
      <w:tblPr>
        <w:tblStyle w:val="PURTable"/>
        <w:tblW w:w="0" w:type="dxa"/>
        <w:tblLook w:val="04A0" w:firstRow="1" w:lastRow="0" w:firstColumn="1" w:lastColumn="0" w:noHBand="0" w:noVBand="1"/>
      </w:tblPr>
      <w:tblGrid>
        <w:gridCol w:w="5447"/>
        <w:gridCol w:w="5469"/>
      </w:tblGrid>
      <w:tr w:rsidR="00013406" w14:paraId="25F57AA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582CB8C" w14:textId="77777777" w:rsidR="00013406" w:rsidRDefault="005C1C33">
            <w:pPr>
              <w:pStyle w:val="ProductList-TableBody"/>
            </w:pPr>
            <w:r>
              <w:rPr>
                <w:color w:val="FFFFFF"/>
              </w:rPr>
              <w:t>Колона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5C79D98" w14:textId="77777777" w:rsidR="00013406" w:rsidRDefault="005C1C33">
            <w:pPr>
              <w:pStyle w:val="ProductList-TableBody"/>
            </w:pPr>
            <w:r>
              <w:rPr>
                <w:color w:val="FFFFFF"/>
              </w:rPr>
              <w:t>Колона B</w:t>
            </w:r>
          </w:p>
        </w:tc>
      </w:tr>
      <w:tr w:rsidR="00013406" w14:paraId="377FF58B" w14:textId="77777777">
        <w:tc>
          <w:tcPr>
            <w:tcW w:w="6120" w:type="dxa"/>
            <w:tcBorders>
              <w:top w:val="single" w:sz="4" w:space="0" w:color="000000"/>
              <w:left w:val="single" w:sz="4" w:space="0" w:color="000000"/>
              <w:bottom w:val="single" w:sz="4" w:space="0" w:color="000000"/>
              <w:right w:val="single" w:sz="4" w:space="0" w:color="000000"/>
            </w:tcBorders>
          </w:tcPr>
          <w:p w14:paraId="556E44FC" w14:textId="77777777" w:rsidR="00013406" w:rsidRDefault="005C1C33">
            <w:pPr>
              <w:pStyle w:val="ProductList-TableBody"/>
            </w:pPr>
            <w:r>
              <w:t>Windows Server Standard (2 пакета лицензи за ядро) System Center Standard (2 пакета лицензи за ядро)</w:t>
            </w:r>
            <w:r>
              <w:fldChar w:fldCharType="begin"/>
            </w:r>
            <w:r>
              <w:instrText xml:space="preserve"> XE "System Center Standard (2 пакета лицензи за ядро)" </w:instrText>
            </w:r>
            <w:r>
              <w:fldChar w:fldCharType="end"/>
            </w:r>
            <w:r>
              <w:fldChar w:fldCharType="begin"/>
            </w:r>
            <w:r>
              <w:instrText xml:space="preserve"> XE "Windows Server Standard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25950DE" w14:textId="77777777" w:rsidR="00013406" w:rsidRDefault="005C1C33">
            <w:pPr>
              <w:pStyle w:val="ProductList-TableBody"/>
            </w:pPr>
            <w:r>
              <w:t>Core Infrastructure Server Suite Standard (2 пакета лицензи за ядро)</w:t>
            </w:r>
          </w:p>
        </w:tc>
      </w:tr>
      <w:tr w:rsidR="00013406" w14:paraId="75EB2A3C" w14:textId="77777777">
        <w:tc>
          <w:tcPr>
            <w:tcW w:w="6120" w:type="dxa"/>
            <w:tcBorders>
              <w:top w:val="single" w:sz="4" w:space="0" w:color="000000"/>
              <w:left w:val="single" w:sz="4" w:space="0" w:color="000000"/>
              <w:bottom w:val="single" w:sz="4" w:space="0" w:color="000000"/>
              <w:right w:val="single" w:sz="4" w:space="0" w:color="000000"/>
            </w:tcBorders>
          </w:tcPr>
          <w:p w14:paraId="42FBA55F" w14:textId="77777777" w:rsidR="00013406" w:rsidRDefault="005C1C33">
            <w:pPr>
              <w:pStyle w:val="ProductList-TableBody"/>
            </w:pPr>
            <w:r>
              <w:t>Windows Server Datacenter (2 пакета лицензи за ядро) System Center Datacenter (2 пакета лицензи за ядро)</w:t>
            </w:r>
            <w:r>
              <w:fldChar w:fldCharType="begin"/>
            </w:r>
            <w:r>
              <w:instrText xml:space="preserve"> XE "System Center Datacenter (2 пакета лицензи за ядро)" </w:instrText>
            </w:r>
            <w:r>
              <w:fldChar w:fldCharType="end"/>
            </w:r>
            <w:r>
              <w:fldChar w:fldCharType="begin"/>
            </w:r>
            <w:r>
              <w:instrText xml:space="preserve"> XE "Windows Server Datacenter (2 пакета лицензи за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B04101E" w14:textId="77777777" w:rsidR="00013406" w:rsidRDefault="005C1C33">
            <w:pPr>
              <w:pStyle w:val="ProductList-TableBody"/>
            </w:pPr>
            <w:r>
              <w:t>Core Infrastructure Server Suite Datacenter (2 пакета лицензи за ядро)</w:t>
            </w:r>
          </w:p>
        </w:tc>
      </w:tr>
    </w:tbl>
    <w:p w14:paraId="59C029BF" w14:textId="77777777" w:rsidR="00013406" w:rsidRDefault="005C1C33">
      <w:pPr>
        <w:pStyle w:val="ProductList-Body"/>
      </w:pPr>
      <w:r>
        <w:t xml:space="preserve">Клиентите, които лицензират и използват CIS Suite (Standard или Datacenter) съгласно настоящото предложение, вече нямат право да използват софтуер по техните отговарящи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показани в колона A.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и SA, придобити по силата на споразумение за абонамент, не отговарят на условията на настоящата оферта.</w:t>
      </w:r>
    </w:p>
    <w:p w14:paraId="3C0E583B"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1F24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5BB317"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16075284" w14:textId="77777777" w:rsidR="00013406" w:rsidRDefault="00013406">
      <w:pPr>
        <w:pStyle w:val="ProductList-Body"/>
      </w:pPr>
    </w:p>
    <w:p w14:paraId="31F54488" w14:textId="77777777" w:rsidR="00013406" w:rsidRDefault="005C1C33">
      <w:pPr>
        <w:pStyle w:val="ProductList-Offering1HeadingNoBorder"/>
        <w:outlineLvl w:val="1"/>
      </w:pPr>
      <w:bookmarkStart w:id="60" w:name="_Sec862"/>
      <w:r>
        <w:t>Forefront</w:t>
      </w:r>
      <w:bookmarkEnd w:id="60"/>
      <w:r>
        <w:fldChar w:fldCharType="begin"/>
      </w:r>
      <w:r>
        <w:instrText xml:space="preserve"> TC "</w:instrText>
      </w:r>
      <w:bookmarkStart w:id="61" w:name="_Toc533590038"/>
      <w:r>
        <w:instrText>Forefront</w:instrText>
      </w:r>
      <w:bookmarkEnd w:id="61"/>
      <w:r>
        <w:instrText>" \l 2</w:instrText>
      </w:r>
      <w:r>
        <w:fldChar w:fldCharType="end"/>
      </w:r>
    </w:p>
    <w:p w14:paraId="2952E030" w14:textId="77777777" w:rsidR="00013406" w:rsidRDefault="005C1C33">
      <w:pPr>
        <w:pStyle w:val="ProductList-Offering1SubSection"/>
        <w:outlineLvl w:val="2"/>
      </w:pPr>
      <w:bookmarkStart w:id="62" w:name="_Sec863"/>
      <w:r>
        <w:t>1. Наличност чрез програма</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013406" w14:paraId="6CD9989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6F4F8D"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BC451"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B72712"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62E0F6"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5D2E49"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C5762A"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532CAE"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E60022"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FC1A3"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46746"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8AD93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1FBB3B2B"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6810722E" w14:textId="77777777">
        <w:tc>
          <w:tcPr>
            <w:tcW w:w="4160" w:type="dxa"/>
            <w:tcBorders>
              <w:top w:val="single" w:sz="6" w:space="0" w:color="FFFFFF"/>
              <w:left w:val="none" w:sz="4" w:space="0" w:color="BFBFBF"/>
              <w:bottom w:val="none" w:sz="4" w:space="0" w:color="BFBFBF"/>
              <w:right w:val="none" w:sz="4" w:space="0" w:color="6E6E6E"/>
            </w:tcBorders>
          </w:tcPr>
          <w:p w14:paraId="72BFCCFE" w14:textId="77777777" w:rsidR="00013406" w:rsidRDefault="005C1C33">
            <w:pPr>
              <w:pStyle w:val="ProductList-TableBody"/>
            </w:pPr>
            <w:r>
              <w:rPr>
                <w:color w:val="000000"/>
              </w:rPr>
              <w:t>Forefront Identity Manager 2010 R2 – Windows Live</w:t>
            </w:r>
            <w:r>
              <w:fldChar w:fldCharType="begin"/>
            </w:r>
            <w:r>
              <w:instrText xml:space="preserve"> XE "Forefront Identity Manager 2010 R2 – Windows Live"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43281B18" w14:textId="77777777" w:rsidR="00013406" w:rsidRDefault="005C1C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4A43411" w14:textId="77777777" w:rsidR="00013406" w:rsidRDefault="005C1C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5A6E73E6" w14:textId="77777777" w:rsidR="00013406" w:rsidRDefault="005C1C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5A6124FB" w14:textId="77777777" w:rsidR="00013406" w:rsidRDefault="005C1C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D496A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A3C2C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53FA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17322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B9ED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A73E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E3DA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9F93D3B" w14:textId="77777777" w:rsidR="00013406" w:rsidRDefault="005C1C33">
      <w:pPr>
        <w:pStyle w:val="ProductList-Offering1SubSection"/>
        <w:outlineLvl w:val="2"/>
      </w:pPr>
      <w:bookmarkStart w:id="63" w:name="_Sec864"/>
      <w:r>
        <w:lastRenderedPageBreak/>
        <w:t>2. Условия на Продукта</w:t>
      </w:r>
      <w:bookmarkEnd w:id="63"/>
    </w:p>
    <w:tbl>
      <w:tblPr>
        <w:tblStyle w:val="PURTable"/>
        <w:tblW w:w="0" w:type="dxa"/>
        <w:tblLook w:val="04A0" w:firstRow="1" w:lastRow="0" w:firstColumn="1" w:lastColumn="0" w:noHBand="0" w:noVBand="1"/>
      </w:tblPr>
      <w:tblGrid>
        <w:gridCol w:w="3630"/>
        <w:gridCol w:w="3643"/>
        <w:gridCol w:w="3643"/>
      </w:tblGrid>
      <w:tr w:rsidR="00013406" w14:paraId="099756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AED733"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 издание Windows Live</w:t>
            </w:r>
            <w:r>
              <w:fldChar w:fldCharType="begin"/>
            </w:r>
            <w:r>
              <w:instrText xml:space="preserve"> XE "Forefront Identity Manager 2010 – издание Windows Live"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382A667"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36A651" w14:textId="77777777" w:rsidR="00013406" w:rsidRDefault="005C1C33">
            <w:pPr>
              <w:pStyle w:val="ProductList-TableBody"/>
            </w:pPr>
            <w:r>
              <w:rPr>
                <w:color w:val="404040"/>
              </w:rPr>
              <w:t>Издания с по-малко функции: Неприложимо</w:t>
            </w:r>
          </w:p>
        </w:tc>
      </w:tr>
      <w:tr w:rsidR="00013406" w14:paraId="2E20FD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42DB9"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AB8A6"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74A72BF"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7B7EEB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A24CBD"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6B95D"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2024B" w14:textId="77777777" w:rsidR="00013406" w:rsidRDefault="005C1C33">
            <w:pPr>
              <w:pStyle w:val="ProductList-TableBody"/>
            </w:pPr>
            <w:r>
              <w:rPr>
                <w:color w:val="404040"/>
              </w:rPr>
              <w:t>Отговаря на условията за намаление: Неприложимо</w:t>
            </w:r>
          </w:p>
        </w:tc>
      </w:tr>
      <w:tr w:rsidR="00013406" w14:paraId="4577B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1BDD37"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26E9A"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5A122B" w14:textId="77777777" w:rsidR="00013406" w:rsidRDefault="005C1C33">
            <w:pPr>
              <w:pStyle w:val="ProductList-TableBody"/>
            </w:pPr>
            <w:r>
              <w:rPr>
                <w:color w:val="404040"/>
              </w:rPr>
              <w:t>Отговаря на условията за актуализиране: Неприложимо</w:t>
            </w:r>
          </w:p>
        </w:tc>
      </w:tr>
      <w:tr w:rsidR="00013406" w14:paraId="46FEE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294C1"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177D2"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E869C" w14:textId="77777777" w:rsidR="00013406" w:rsidRDefault="00013406">
            <w:pPr>
              <w:pStyle w:val="ProductList-TableBody"/>
            </w:pPr>
          </w:p>
        </w:tc>
      </w:tr>
    </w:tbl>
    <w:p w14:paraId="3C13BC4C" w14:textId="77777777" w:rsidR="00013406" w:rsidRDefault="00013406">
      <w:pPr>
        <w:pStyle w:val="ProductList-Body"/>
      </w:pPr>
    </w:p>
    <w:p w14:paraId="5C2B839A" w14:textId="77777777" w:rsidR="00013406" w:rsidRDefault="005C1C33">
      <w:pPr>
        <w:pStyle w:val="ProductList-ClauseHeading"/>
        <w:outlineLvl w:val="3"/>
      </w:pPr>
      <w:r>
        <w:t>2.1 Forefront Identity Manager 2010 – Windows Live</w:t>
      </w:r>
    </w:p>
    <w:p w14:paraId="0C649C8A" w14:textId="77777777" w:rsidR="00013406" w:rsidRDefault="005C1C33">
      <w:pPr>
        <w:pStyle w:val="ProductList-Body"/>
      </w:pPr>
      <w:r>
        <w:t>Forefront Identity Manager 2010 – Windows Live Edition е следващата версия за Identity Lifecycle Manager 2007 – Windows Live Edition.</w:t>
      </w:r>
    </w:p>
    <w:p w14:paraId="0AD61BB3" w14:textId="77777777" w:rsidR="00013406" w:rsidRDefault="005C1C33">
      <w:pPr>
        <w:pStyle w:val="ProductList-Offering1SubSection"/>
        <w:outlineLvl w:val="2"/>
      </w:pPr>
      <w:bookmarkStart w:id="64" w:name="_Sec865"/>
      <w:r>
        <w:t>3. Права за използване</w:t>
      </w:r>
      <w:bookmarkEnd w:id="64"/>
    </w:p>
    <w:tbl>
      <w:tblPr>
        <w:tblStyle w:val="PURTable"/>
        <w:tblW w:w="0" w:type="dxa"/>
        <w:tblLook w:val="04A0" w:firstRow="1" w:lastRow="0" w:firstColumn="1" w:lastColumn="0" w:noHBand="0" w:noVBand="1"/>
      </w:tblPr>
      <w:tblGrid>
        <w:gridCol w:w="3646"/>
        <w:gridCol w:w="3634"/>
        <w:gridCol w:w="3636"/>
      </w:tblGrid>
      <w:tr w:rsidR="00013406" w14:paraId="182D58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15308"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43">
              <w:r>
                <w:rPr>
                  <w:color w:val="00467F"/>
                  <w:u w:val="single"/>
                </w:rPr>
                <w:t>Универсални</w:t>
              </w:r>
            </w:hyperlink>
            <w:r>
              <w:t xml:space="preserve">; </w:t>
            </w:r>
            <w:hyperlink w:anchor="_Sec545">
              <w:r>
                <w:rPr>
                  <w:color w:val="00467F"/>
                  <w:u w:val="single"/>
                </w:rPr>
                <w:t>Специализиран сървър</w:t>
              </w:r>
            </w:hyperlink>
          </w:p>
        </w:tc>
        <w:tc>
          <w:tcPr>
            <w:tcW w:w="4040" w:type="dxa"/>
            <w:tcBorders>
              <w:top w:val="single" w:sz="18" w:space="0" w:color="00188F"/>
              <w:left w:val="single" w:sz="4" w:space="0" w:color="000000"/>
              <w:bottom w:val="single" w:sz="4" w:space="0" w:color="000000"/>
              <w:right w:val="single" w:sz="4" w:space="0" w:color="000000"/>
            </w:tcBorders>
          </w:tcPr>
          <w:p w14:paraId="0F0B2BCE"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3A9C45C5"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13406" w14:paraId="5D99B5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640D7"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123984"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56CBF" w14:textId="77777777" w:rsidR="00013406" w:rsidRDefault="005C1C33">
            <w:pPr>
              <w:pStyle w:val="ProductList-TableBody"/>
            </w:pPr>
            <w:r>
              <w:rPr>
                <w:color w:val="404040"/>
              </w:rPr>
              <w:t>Включени технологии: Неприложимо</w:t>
            </w:r>
          </w:p>
        </w:tc>
      </w:tr>
      <w:tr w:rsidR="00013406" w14:paraId="3181D6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5C339"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AF50F9"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C2569E" w14:textId="77777777" w:rsidR="00013406" w:rsidRDefault="00013406">
            <w:pPr>
              <w:pStyle w:val="ProductList-TableBody"/>
            </w:pPr>
          </w:p>
        </w:tc>
      </w:tr>
    </w:tbl>
    <w:p w14:paraId="5D0AC937" w14:textId="77777777" w:rsidR="00013406" w:rsidRDefault="00013406">
      <w:pPr>
        <w:pStyle w:val="ProductList-Body"/>
      </w:pPr>
    </w:p>
    <w:p w14:paraId="01D62BBC" w14:textId="77777777" w:rsidR="00013406" w:rsidRDefault="005C1C33">
      <w:pPr>
        <w:pStyle w:val="ProductList-ClauseHeading"/>
        <w:outlineLvl w:val="3"/>
      </w:pPr>
      <w:r>
        <w:t>3.1 Импортиране на данни за самоличност: Forefront Identity Manager 2010 R2 Windows Live</w:t>
      </w:r>
    </w:p>
    <w:p w14:paraId="10587C3A" w14:textId="77777777" w:rsidR="00013406" w:rsidRDefault="005C1C33">
      <w:pPr>
        <w:pStyle w:val="ProductList-Body"/>
      </w:pPr>
      <w:r>
        <w:t>Клиентът има право да използва софтуера за импортиране на данни за самоличност и промени на тези данни от един или повече свързани източника на данни и за улесняване на синхронизацията и предаването на тези данни между свързаните източници на данни на Клиента и услугата Microsoft Passport Network/Windows Live ID. Клиентът няма право да използва софтуера за каквато и да е друга цел.</w:t>
      </w:r>
    </w:p>
    <w:p w14:paraId="2DA28801" w14:textId="77777777" w:rsidR="00013406" w:rsidRDefault="00013406">
      <w:pPr>
        <w:pStyle w:val="ProductList-Body"/>
      </w:pPr>
    </w:p>
    <w:p w14:paraId="4F484B0E" w14:textId="77777777" w:rsidR="00013406" w:rsidRDefault="005C1C33">
      <w:pPr>
        <w:pStyle w:val="ProductList-ClauseHeading"/>
        <w:outlineLvl w:val="3"/>
      </w:pPr>
      <w:r>
        <w:t>3.2 Допълнителен софтуер</w:t>
      </w:r>
    </w:p>
    <w:tbl>
      <w:tblPr>
        <w:tblStyle w:val="PURTable"/>
        <w:tblW w:w="0" w:type="dxa"/>
        <w:tblLook w:val="04A0" w:firstRow="1" w:lastRow="0" w:firstColumn="1" w:lastColumn="0" w:noHBand="0" w:noVBand="1"/>
      </w:tblPr>
      <w:tblGrid>
        <w:gridCol w:w="3690"/>
        <w:gridCol w:w="3613"/>
        <w:gridCol w:w="3613"/>
      </w:tblGrid>
      <w:tr w:rsidR="00013406" w14:paraId="6A770A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37436DF" w14:textId="77777777" w:rsidR="00013406" w:rsidRDefault="005C1C3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3C69DA3C" w14:textId="77777777" w:rsidR="00013406" w:rsidRDefault="000134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3E605BD" w14:textId="77777777" w:rsidR="00013406" w:rsidRDefault="00013406">
            <w:pPr>
              <w:pStyle w:val="ProductList-TableBody"/>
            </w:pPr>
          </w:p>
        </w:tc>
      </w:tr>
    </w:tbl>
    <w:p w14:paraId="73DEF289" w14:textId="77777777" w:rsidR="00013406" w:rsidRDefault="005C1C33">
      <w:pPr>
        <w:pStyle w:val="ProductList-Offering1SubSection"/>
        <w:outlineLvl w:val="2"/>
      </w:pPr>
      <w:bookmarkStart w:id="65" w:name="_Sec866"/>
      <w:r>
        <w:t>4. Софтуерна осигуровка</w:t>
      </w:r>
      <w:bookmarkEnd w:id="65"/>
    </w:p>
    <w:tbl>
      <w:tblPr>
        <w:tblStyle w:val="PURTable"/>
        <w:tblW w:w="0" w:type="dxa"/>
        <w:tblLook w:val="04A0" w:firstRow="1" w:lastRow="0" w:firstColumn="1" w:lastColumn="0" w:noHBand="0" w:noVBand="1"/>
      </w:tblPr>
      <w:tblGrid>
        <w:gridCol w:w="3638"/>
        <w:gridCol w:w="3648"/>
        <w:gridCol w:w="3630"/>
      </w:tblGrid>
      <w:tr w:rsidR="00013406" w14:paraId="1A966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0B793D"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370296"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AFDC5" w14:textId="77777777" w:rsidR="00013406" w:rsidRDefault="005C1C33">
            <w:pPr>
              <w:pStyle w:val="ProductList-TableBody"/>
            </w:pPr>
            <w:r>
              <w:rPr>
                <w:color w:val="404040"/>
              </w:rPr>
              <w:t>Права за преместване при отказ: Неприложимо</w:t>
            </w:r>
          </w:p>
        </w:tc>
      </w:tr>
      <w:tr w:rsidR="00013406" w14:paraId="587CE3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924C7"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4AE73"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5488C" w14:textId="77777777" w:rsidR="00013406" w:rsidRDefault="005C1C33">
            <w:pPr>
              <w:pStyle w:val="ProductList-TableBody"/>
            </w:pPr>
            <w:r>
              <w:rPr>
                <w:color w:val="404040"/>
              </w:rPr>
              <w:t>Обновяващи се права: Неприложимо</w:t>
            </w:r>
          </w:p>
        </w:tc>
      </w:tr>
      <w:tr w:rsidR="00013406" w14:paraId="1F8E47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B9C69"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C4D60"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11E91" w14:textId="77777777" w:rsidR="00013406" w:rsidRDefault="00013406">
            <w:pPr>
              <w:pStyle w:val="ProductList-TableBody"/>
            </w:pPr>
          </w:p>
        </w:tc>
      </w:tr>
    </w:tbl>
    <w:p w14:paraId="304B0458"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7F9D51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F27185"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66705155" w14:textId="77777777" w:rsidR="00013406" w:rsidRDefault="00013406">
      <w:pPr>
        <w:pStyle w:val="ProductList-Body"/>
      </w:pPr>
    </w:p>
    <w:p w14:paraId="7DED0763" w14:textId="77777777" w:rsidR="00013406" w:rsidRDefault="005C1C33">
      <w:pPr>
        <w:pStyle w:val="ProductList-Offering1HeadingNoBorder"/>
        <w:outlineLvl w:val="1"/>
      </w:pPr>
      <w:bookmarkStart w:id="66" w:name="_Sec610"/>
      <w:r>
        <w:t>Microsoft Dynamics 365 (Локален)</w:t>
      </w:r>
      <w:bookmarkEnd w:id="66"/>
      <w:r>
        <w:fldChar w:fldCharType="begin"/>
      </w:r>
      <w:r>
        <w:instrText xml:space="preserve"> TC "</w:instrText>
      </w:r>
      <w:bookmarkStart w:id="67" w:name="_Toc533590039"/>
      <w:r>
        <w:instrText>Microsoft Dynamics 365 (Локален)</w:instrText>
      </w:r>
      <w:bookmarkEnd w:id="67"/>
      <w:r>
        <w:instrText>" \l 2</w:instrText>
      </w:r>
      <w:r>
        <w:fldChar w:fldCharType="end"/>
      </w:r>
    </w:p>
    <w:p w14:paraId="0941552F" w14:textId="77777777" w:rsidR="00013406" w:rsidRDefault="005C1C33">
      <w:pPr>
        <w:pStyle w:val="ProductList-Offering1SubSection"/>
        <w:outlineLvl w:val="2"/>
      </w:pPr>
      <w:bookmarkStart w:id="68" w:name="_Sec679"/>
      <w:r>
        <w:t>1. Наличност чрез програма</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013406" w14:paraId="69C14F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6D9510"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FC4800"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6302E4"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72A4F8"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2F8427"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D9FA3"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2176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1835BC"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D26867"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C220A"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2C5AD"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567B34"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3938395A" w14:textId="77777777">
        <w:tc>
          <w:tcPr>
            <w:tcW w:w="4160" w:type="dxa"/>
            <w:tcBorders>
              <w:top w:val="single" w:sz="6" w:space="0" w:color="FFFFFF"/>
              <w:left w:val="none" w:sz="4" w:space="0" w:color="6E6E6E"/>
              <w:bottom w:val="dashed" w:sz="4" w:space="0" w:color="BFBFBF"/>
              <w:right w:val="none" w:sz="4" w:space="0" w:color="6E6E6E"/>
            </w:tcBorders>
          </w:tcPr>
          <w:p w14:paraId="380C663D" w14:textId="77777777" w:rsidR="00013406" w:rsidRDefault="005C1C33">
            <w:pPr>
              <w:pStyle w:val="ProductList-TableBody"/>
            </w:pPr>
            <w:r>
              <w:t>Локален ЛКД за Dynamics 365 за Членове на екипа</w:t>
            </w:r>
            <w:r>
              <w:fldChar w:fldCharType="begin"/>
            </w:r>
            <w:r>
              <w:instrText xml:space="preserve"> XE "Локален ЛКД за Dynamics 365 за Членове на екипа" </w:instrText>
            </w:r>
            <w:r>
              <w:fldChar w:fldCharType="end"/>
            </w:r>
            <w:r>
              <w:t xml:space="preserve"> (Устройство и Потребител)</w:t>
            </w:r>
          </w:p>
        </w:tc>
        <w:tc>
          <w:tcPr>
            <w:tcW w:w="620" w:type="dxa"/>
            <w:tcBorders>
              <w:top w:val="single" w:sz="6" w:space="0" w:color="FFFFFF"/>
              <w:left w:val="none" w:sz="4" w:space="0" w:color="6E6E6E"/>
              <w:bottom w:val="dashed" w:sz="4" w:space="0" w:color="BFBFBF"/>
              <w:right w:val="none" w:sz="4" w:space="0" w:color="6E6E6E"/>
            </w:tcBorders>
          </w:tcPr>
          <w:p w14:paraId="4EBAF226" w14:textId="77777777" w:rsidR="00013406" w:rsidRDefault="005C1C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74E87A49" w14:textId="77777777" w:rsidR="00013406" w:rsidRDefault="005C1C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5A84499"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35C61A5"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ADC65"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5E66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5FEB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8F2B8"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4409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E4F6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8C98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30A5C922" w14:textId="77777777">
        <w:tc>
          <w:tcPr>
            <w:tcW w:w="4160" w:type="dxa"/>
            <w:tcBorders>
              <w:top w:val="dashed" w:sz="4" w:space="0" w:color="BFBFBF"/>
              <w:left w:val="none" w:sz="4" w:space="0" w:color="6E6E6E"/>
              <w:bottom w:val="dashed" w:sz="4" w:space="0" w:color="BFBFBF"/>
              <w:right w:val="none" w:sz="4" w:space="0" w:color="6E6E6E"/>
            </w:tcBorders>
          </w:tcPr>
          <w:p w14:paraId="3CFD0E75" w14:textId="77777777" w:rsidR="00013406" w:rsidRDefault="005C1C33">
            <w:pPr>
              <w:pStyle w:val="ProductList-TableBody"/>
            </w:pPr>
            <w:r>
              <w:t xml:space="preserve">Локален ЛКД за Dynamics 365 за Обслужване на клиенти </w:t>
            </w:r>
            <w:r>
              <w:fldChar w:fldCharType="begin"/>
            </w:r>
            <w:r>
              <w:instrText xml:space="preserve"> XE "Локален ЛКД за Dynamics 365 за Обслужване на клиенти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53207366" w14:textId="77777777" w:rsidR="00013406" w:rsidRDefault="005C1C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EF7E22E"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6ACB530"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AFA7F0" w14:textId="77777777" w:rsidR="00013406" w:rsidRDefault="005C1C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7030"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EBEA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4BEA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29FB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5751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A04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33C8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2CD6190C" w14:textId="77777777">
        <w:tc>
          <w:tcPr>
            <w:tcW w:w="4160" w:type="dxa"/>
            <w:tcBorders>
              <w:top w:val="dashed" w:sz="4" w:space="0" w:color="BFBFBF"/>
              <w:left w:val="none" w:sz="4" w:space="0" w:color="6E6E6E"/>
              <w:bottom w:val="dashed" w:sz="4" w:space="0" w:color="9F9F9F"/>
              <w:right w:val="none" w:sz="4" w:space="0" w:color="6E6E6E"/>
            </w:tcBorders>
          </w:tcPr>
          <w:p w14:paraId="6321D8C5" w14:textId="77777777" w:rsidR="00013406" w:rsidRDefault="005C1C33">
            <w:pPr>
              <w:pStyle w:val="ProductList-TableBody"/>
            </w:pPr>
            <w:r>
              <w:t>Локален ЛКД за Dynamics 365 за Продажби</w:t>
            </w:r>
            <w:r>
              <w:fldChar w:fldCharType="begin"/>
            </w:r>
            <w:r>
              <w:instrText xml:space="preserve"> XE "Локален ЛКД за Dynamics 365 за Продажби"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9F9F9F"/>
              <w:right w:val="none" w:sz="4" w:space="0" w:color="6E6E6E"/>
            </w:tcBorders>
          </w:tcPr>
          <w:p w14:paraId="2485D8FB" w14:textId="77777777" w:rsidR="00013406" w:rsidRDefault="005C1C3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DE1DFBD"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1D51253D"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4D0E44E4"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75AD5B"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83D5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554A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D205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DD69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DE087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6A99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673325F2" w14:textId="77777777">
        <w:tc>
          <w:tcPr>
            <w:tcW w:w="4160" w:type="dxa"/>
            <w:tcBorders>
              <w:top w:val="dashed" w:sz="4" w:space="0" w:color="9F9F9F"/>
              <w:left w:val="none" w:sz="4" w:space="0" w:color="6E6E6E"/>
              <w:bottom w:val="dashed" w:sz="4" w:space="0" w:color="BFBFBF"/>
              <w:right w:val="none" w:sz="4" w:space="0" w:color="6E6E6E"/>
            </w:tcBorders>
          </w:tcPr>
          <w:p w14:paraId="2C8BA47F" w14:textId="77777777" w:rsidR="00013406" w:rsidRDefault="005C1C33">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(Потребител)</w:t>
            </w:r>
          </w:p>
        </w:tc>
        <w:tc>
          <w:tcPr>
            <w:tcW w:w="620" w:type="dxa"/>
            <w:tcBorders>
              <w:top w:val="dashed" w:sz="4" w:space="0" w:color="9F9F9F"/>
              <w:left w:val="none" w:sz="4" w:space="0" w:color="6E6E6E"/>
              <w:bottom w:val="dashed" w:sz="4" w:space="0" w:color="BFBFBF"/>
              <w:right w:val="none" w:sz="4" w:space="0" w:color="6E6E6E"/>
            </w:tcBorders>
          </w:tcPr>
          <w:p w14:paraId="04326C64" w14:textId="77777777" w:rsidR="00013406" w:rsidRDefault="005C1C3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1D74DA0C" w14:textId="77777777" w:rsidR="00013406" w:rsidRDefault="005C1C3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26DDCE29" w14:textId="77777777" w:rsidR="00013406" w:rsidRDefault="00013406">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63ABF8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2869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1516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1D99E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58AC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9008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2622E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57B9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5B2DF44A" w14:textId="77777777">
        <w:tc>
          <w:tcPr>
            <w:tcW w:w="4160" w:type="dxa"/>
            <w:tcBorders>
              <w:top w:val="dashed" w:sz="4" w:space="0" w:color="BFBFBF"/>
              <w:left w:val="none" w:sz="4" w:space="0" w:color="6E6E6E"/>
              <w:bottom w:val="dashed" w:sz="4" w:space="0" w:color="BFBFBF"/>
              <w:right w:val="none" w:sz="4" w:space="0" w:color="6E6E6E"/>
            </w:tcBorders>
          </w:tcPr>
          <w:p w14:paraId="3043A9CE" w14:textId="77777777" w:rsidR="00013406" w:rsidRDefault="005C1C33">
            <w:pPr>
              <w:pStyle w:val="ProductList-TableBody"/>
            </w:pPr>
            <w:r>
              <w:t>Локален ЛКД за Дейност, свързана с Dynamics 365 за Операции</w:t>
            </w:r>
            <w:r>
              <w:fldChar w:fldCharType="begin"/>
            </w:r>
            <w:r>
              <w:instrText xml:space="preserve"> XE "Локален ЛКД за Дейност, свързана с Dynamics 365 за Операции" </w:instrText>
            </w:r>
            <w:r>
              <w:fldChar w:fldCharType="end"/>
            </w:r>
            <w:r>
              <w:t xml:space="preserve"> (Потребител)</w:t>
            </w:r>
          </w:p>
        </w:tc>
        <w:tc>
          <w:tcPr>
            <w:tcW w:w="620" w:type="dxa"/>
            <w:tcBorders>
              <w:top w:val="dashed" w:sz="4" w:space="0" w:color="BFBFBF"/>
              <w:left w:val="none" w:sz="4" w:space="0" w:color="6E6E6E"/>
              <w:bottom w:val="dashed" w:sz="4" w:space="0" w:color="BFBFBF"/>
              <w:right w:val="none" w:sz="4" w:space="0" w:color="6E6E6E"/>
            </w:tcBorders>
          </w:tcPr>
          <w:p w14:paraId="2ED6051A" w14:textId="77777777" w:rsidR="00013406" w:rsidRDefault="005C1C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38E71F0" w14:textId="77777777" w:rsidR="00013406" w:rsidRDefault="005C1C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6AB5E691"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F5B357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F32E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0C0D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234B7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1370D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DBF88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DA8E3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8EA3C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538EBB77" w14:textId="77777777">
        <w:tc>
          <w:tcPr>
            <w:tcW w:w="4160" w:type="dxa"/>
            <w:tcBorders>
              <w:top w:val="dashed" w:sz="4" w:space="0" w:color="BFBFBF"/>
              <w:left w:val="none" w:sz="4" w:space="0" w:color="6E6E6E"/>
              <w:bottom w:val="dashed" w:sz="4" w:space="0" w:color="BFBFBF"/>
              <w:right w:val="none" w:sz="4" w:space="0" w:color="6E6E6E"/>
            </w:tcBorders>
          </w:tcPr>
          <w:p w14:paraId="0D01A369" w14:textId="77777777" w:rsidR="00013406" w:rsidRDefault="005C1C33">
            <w:pPr>
              <w:pStyle w:val="ProductList-TableBody"/>
            </w:pPr>
            <w:r>
              <w:t>Локален ЛКД за Dynamics 365 за Операции</w:t>
            </w:r>
            <w:r>
              <w:fldChar w:fldCharType="begin"/>
            </w:r>
            <w:r>
              <w:instrText xml:space="preserve"> XE "Локален ЛКД за Dynamics 365 за Операции" </w:instrText>
            </w:r>
            <w:r>
              <w:fldChar w:fldCharType="end"/>
            </w:r>
            <w:r>
              <w:t xml:space="preserve"> (Устройство)</w:t>
            </w:r>
          </w:p>
        </w:tc>
        <w:tc>
          <w:tcPr>
            <w:tcW w:w="620" w:type="dxa"/>
            <w:tcBorders>
              <w:top w:val="dashed" w:sz="4" w:space="0" w:color="BFBFBF"/>
              <w:left w:val="none" w:sz="4" w:space="0" w:color="6E6E6E"/>
              <w:bottom w:val="dashed" w:sz="4" w:space="0" w:color="BFBFBF"/>
              <w:right w:val="none" w:sz="4" w:space="0" w:color="6E6E6E"/>
            </w:tcBorders>
          </w:tcPr>
          <w:p w14:paraId="12E6B589" w14:textId="77777777" w:rsidR="00013406" w:rsidRDefault="005C1C3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7CEF9B3" w14:textId="77777777" w:rsidR="00013406" w:rsidRDefault="005C1C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A4E12F5"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03A0D0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13B9F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0FC9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76DC8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F6552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2D583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9D0AE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8BF4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182CC97D" w14:textId="77777777">
        <w:tc>
          <w:tcPr>
            <w:tcW w:w="4160" w:type="dxa"/>
            <w:tcBorders>
              <w:top w:val="dashed" w:sz="4" w:space="0" w:color="BFBFBF"/>
              <w:left w:val="none" w:sz="4" w:space="0" w:color="6E6E6E"/>
              <w:bottom w:val="none" w:sz="4" w:space="0" w:color="BFBFBF"/>
              <w:right w:val="none" w:sz="4" w:space="0" w:color="6E6E6E"/>
            </w:tcBorders>
          </w:tcPr>
          <w:p w14:paraId="25BAB8AC" w14:textId="77777777" w:rsidR="00013406" w:rsidRDefault="005C1C33">
            <w:pPr>
              <w:pStyle w:val="ProductList-TableBody"/>
            </w:pPr>
            <w:r>
              <w:t>Dynamics 365 за Операции (Сървър)</w:t>
            </w:r>
            <w:r>
              <w:fldChar w:fldCharType="begin"/>
            </w:r>
            <w:r>
              <w:instrText xml:space="preserve"> XE "Dynamics 365 за Операции (Сървър)"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74B5C4E" w14:textId="77777777" w:rsidR="00013406" w:rsidRDefault="005C1C3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20CA30" w14:textId="77777777" w:rsidR="00013406" w:rsidRDefault="005C1C3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1F999F0"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F93417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432B5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1F8B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FCEC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CDF5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1032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2638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2128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93A8619" w14:textId="77777777" w:rsidR="00013406" w:rsidRDefault="005C1C33">
      <w:pPr>
        <w:pStyle w:val="ProductList-Offering1SubSection"/>
        <w:outlineLvl w:val="2"/>
      </w:pPr>
      <w:bookmarkStart w:id="69" w:name="_Sec735"/>
      <w:r>
        <w:t>2. Условия на Продукта</w:t>
      </w:r>
      <w:bookmarkEnd w:id="69"/>
    </w:p>
    <w:tbl>
      <w:tblPr>
        <w:tblStyle w:val="PURTable"/>
        <w:tblW w:w="0" w:type="dxa"/>
        <w:tblLook w:val="04A0" w:firstRow="1" w:lastRow="0" w:firstColumn="1" w:lastColumn="0" w:noHBand="0" w:noVBand="1"/>
      </w:tblPr>
      <w:tblGrid>
        <w:gridCol w:w="3630"/>
        <w:gridCol w:w="3643"/>
        <w:gridCol w:w="3643"/>
      </w:tblGrid>
      <w:tr w:rsidR="00013406" w14:paraId="2E39AE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71DB6"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E7BA489"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63F84E" w14:textId="77777777" w:rsidR="00013406" w:rsidRDefault="005C1C33">
            <w:pPr>
              <w:pStyle w:val="ProductList-TableBody"/>
            </w:pPr>
            <w:r>
              <w:rPr>
                <w:color w:val="404040"/>
              </w:rPr>
              <w:t>Издания с по-малко функции: Неприложимо</w:t>
            </w:r>
          </w:p>
        </w:tc>
      </w:tr>
      <w:tr w:rsidR="00013406" w14:paraId="7B4CAF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F7492" w14:textId="77777777" w:rsidR="00013406" w:rsidRDefault="005C1C33">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7EEAF" w14:textId="77777777" w:rsidR="00013406" w:rsidRDefault="005C1C33">
            <w:pPr>
              <w:pStyle w:val="ProductList-TableBody"/>
            </w:pPr>
            <w:r>
              <w:rPr>
                <w:color w:val="404040"/>
              </w:rPr>
              <w:lastRenderedPageBreak/>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6CB447"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64782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D2C6E"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E58B1"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2D6B3F" w14:textId="77777777" w:rsidR="00013406" w:rsidRDefault="005C1C33">
            <w:pPr>
              <w:pStyle w:val="ProductList-TableBody"/>
            </w:pPr>
            <w:r>
              <w:rPr>
                <w:color w:val="404040"/>
              </w:rPr>
              <w:t>Отговаря на условията за намаление: Неприложимо</w:t>
            </w:r>
          </w:p>
        </w:tc>
      </w:tr>
      <w:tr w:rsidR="00013406" w14:paraId="76AA3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68EFF"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8CBCA"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EE7AB" w14:textId="77777777" w:rsidR="00013406" w:rsidRDefault="005C1C33">
            <w:pPr>
              <w:pStyle w:val="ProductList-TableBody"/>
            </w:pPr>
            <w:r>
              <w:rPr>
                <w:color w:val="404040"/>
              </w:rPr>
              <w:t>Отговаря на условията за актуализиране: Неприложимо</w:t>
            </w:r>
          </w:p>
        </w:tc>
      </w:tr>
      <w:tr w:rsidR="00013406" w14:paraId="63A856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3ADA"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AB43"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2319" w14:textId="77777777" w:rsidR="00013406" w:rsidRDefault="00013406">
            <w:pPr>
              <w:pStyle w:val="ProductList-TableBody"/>
            </w:pPr>
          </w:p>
        </w:tc>
      </w:tr>
    </w:tbl>
    <w:p w14:paraId="4C061749" w14:textId="77777777" w:rsidR="00013406" w:rsidRDefault="005C1C33">
      <w:pPr>
        <w:pStyle w:val="ProductList-Offering1SubSection"/>
        <w:outlineLvl w:val="2"/>
      </w:pPr>
      <w:bookmarkStart w:id="70" w:name="_Sec790"/>
      <w:r>
        <w:t>3. Права за използване</w:t>
      </w:r>
      <w:bookmarkEnd w:id="70"/>
    </w:p>
    <w:tbl>
      <w:tblPr>
        <w:tblStyle w:val="PURTable"/>
        <w:tblW w:w="0" w:type="dxa"/>
        <w:tblLook w:val="04A0" w:firstRow="1" w:lastRow="0" w:firstColumn="1" w:lastColumn="0" w:noHBand="0" w:noVBand="1"/>
      </w:tblPr>
      <w:tblGrid>
        <w:gridCol w:w="3637"/>
        <w:gridCol w:w="3634"/>
        <w:gridCol w:w="3645"/>
      </w:tblGrid>
      <w:tr w:rsidR="00013406" w14:paraId="4BA1B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B81BC5"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520E1CA6"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26DDC1B"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13406" w14:paraId="7D2D283A" w14:textId="77777777">
        <w:tc>
          <w:tcPr>
            <w:tcW w:w="4040" w:type="dxa"/>
            <w:tcBorders>
              <w:top w:val="single" w:sz="4" w:space="0" w:color="000000"/>
              <w:left w:val="single" w:sz="4" w:space="0" w:color="000000"/>
              <w:bottom w:val="single" w:sz="4" w:space="0" w:color="000000"/>
              <w:right w:val="single" w:sz="4" w:space="0" w:color="000000"/>
            </w:tcBorders>
          </w:tcPr>
          <w:p w14:paraId="16C72395"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70ACBE27"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ЛКД за Продажби и Обслужване на клиенти, с изключение на (i) контрагенти, агенти на Клиента или на неговите Свързани лица; (ii) достъп чрез Клиенти на Dynamics 365; или (iii) лицензиран за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07D2C2" w14:textId="77777777" w:rsidR="00013406" w:rsidRDefault="005C1C33">
            <w:pPr>
              <w:pStyle w:val="ProductList-TableBody"/>
            </w:pPr>
            <w:r>
              <w:rPr>
                <w:color w:val="404040"/>
              </w:rPr>
              <w:t>Включени технологии: Неприложимо</w:t>
            </w:r>
          </w:p>
        </w:tc>
      </w:tr>
      <w:tr w:rsidR="00013406" w14:paraId="0C26E83E" w14:textId="77777777">
        <w:tc>
          <w:tcPr>
            <w:tcW w:w="4040" w:type="dxa"/>
            <w:tcBorders>
              <w:top w:val="single" w:sz="4" w:space="0" w:color="000000"/>
              <w:left w:val="single" w:sz="4" w:space="0" w:color="000000"/>
              <w:bottom w:val="single" w:sz="4" w:space="0" w:color="000000"/>
              <w:right w:val="single" w:sz="4" w:space="0" w:color="000000"/>
            </w:tcBorders>
          </w:tcPr>
          <w:p w14:paraId="486D2B69"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273C2E"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C6CCE" w14:textId="77777777" w:rsidR="00013406" w:rsidRDefault="00013406">
            <w:pPr>
              <w:pStyle w:val="ProductList-TableBody"/>
            </w:pPr>
          </w:p>
        </w:tc>
      </w:tr>
    </w:tbl>
    <w:p w14:paraId="4BA837FD" w14:textId="77777777" w:rsidR="00013406" w:rsidRDefault="00013406">
      <w:pPr>
        <w:pStyle w:val="ProductList-Body"/>
      </w:pPr>
    </w:p>
    <w:p w14:paraId="0F78B7DC" w14:textId="77777777" w:rsidR="00013406" w:rsidRDefault="005C1C33">
      <w:pPr>
        <w:pStyle w:val="ProductList-ClauseHeading"/>
        <w:outlineLvl w:val="3"/>
      </w:pPr>
      <w:r>
        <w:t>3.1 Достъп до сървърен софтуер за CAL за Dynamics 365 за членове на екип на място</w:t>
      </w:r>
    </w:p>
    <w:p w14:paraId="25322952" w14:textId="77777777" w:rsidR="00013406" w:rsidRDefault="005C1C33">
      <w:pPr>
        <w:pStyle w:val="ProductList-Body"/>
      </w:pPr>
      <w:r>
        <w:t>Достъп до сървърен софтуер за Членове на екипа, с изключение на това, че ЛКД за Устройство не включват достъп до функциите за операции.</w:t>
      </w:r>
    </w:p>
    <w:tbl>
      <w:tblPr>
        <w:tblStyle w:val="PURTable"/>
        <w:tblW w:w="0" w:type="dxa"/>
        <w:tblLook w:val="04A0" w:firstRow="1" w:lastRow="0" w:firstColumn="1" w:lastColumn="0" w:noHBand="0" w:noVBand="1"/>
      </w:tblPr>
      <w:tblGrid>
        <w:gridCol w:w="3610"/>
        <w:gridCol w:w="3653"/>
        <w:gridCol w:w="3653"/>
      </w:tblGrid>
      <w:tr w:rsidR="00013406" w14:paraId="3DF981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06803B0" w14:textId="77777777" w:rsidR="00013406" w:rsidRDefault="005C1C3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16222B3" w14:textId="77777777" w:rsidR="00013406" w:rsidRDefault="005C1C33">
            <w:pPr>
              <w:pStyle w:val="ProductList-TableBody"/>
            </w:pPr>
            <w:r>
              <w:t>Локален ЛКД за Dynamics 365 за Членове на екипа (Устройство 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2CD9E380" w14:textId="77777777" w:rsidR="00013406" w:rsidRDefault="005C1C33">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r>
    </w:tbl>
    <w:p w14:paraId="27E4A64A" w14:textId="77777777" w:rsidR="00013406" w:rsidRDefault="00013406">
      <w:pPr>
        <w:pStyle w:val="ProductList-Body"/>
      </w:pPr>
    </w:p>
    <w:p w14:paraId="09CC2A6B" w14:textId="77777777" w:rsidR="00013406" w:rsidRDefault="005C1C33">
      <w:pPr>
        <w:pStyle w:val="ProductList-ClauseHeading"/>
        <w:outlineLvl w:val="3"/>
      </w:pPr>
      <w:r>
        <w:t>3.2 Достъп до сървърен софтуер за CAL за Dynamics 365 за продажби на място</w:t>
      </w:r>
    </w:p>
    <w:p w14:paraId="788413EC" w14:textId="77777777" w:rsidR="00013406" w:rsidRDefault="005C1C33">
      <w:pPr>
        <w:pStyle w:val="ProductList-Body"/>
      </w:pPr>
      <w:r>
        <w:t>Достъп до Сървърен софтуер за Продажби.</w:t>
      </w:r>
    </w:p>
    <w:tbl>
      <w:tblPr>
        <w:tblStyle w:val="PURTable"/>
        <w:tblW w:w="0" w:type="dxa"/>
        <w:tblLook w:val="04A0" w:firstRow="1" w:lastRow="0" w:firstColumn="1" w:lastColumn="0" w:noHBand="0" w:noVBand="1"/>
      </w:tblPr>
      <w:tblGrid>
        <w:gridCol w:w="3605"/>
        <w:gridCol w:w="3661"/>
        <w:gridCol w:w="3650"/>
      </w:tblGrid>
      <w:tr w:rsidR="00013406" w14:paraId="3FC2F8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DFD48C1" w14:textId="77777777" w:rsidR="00013406" w:rsidRDefault="005C1C3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8DD1669" w14:textId="77777777" w:rsidR="00013406" w:rsidRDefault="005C1C33">
            <w:pPr>
              <w:pStyle w:val="ProductList-TableBody"/>
            </w:pPr>
            <w:r>
              <w:t>Локален ЛКД за Dynamics 365 за Продажби (Устройство и Потребител)</w:t>
            </w:r>
          </w:p>
          <w:p w14:paraId="54B1B58D" w14:textId="77777777" w:rsidR="00013406" w:rsidRDefault="005C1C33">
            <w:pPr>
              <w:pStyle w:val="ProductList-TableBody"/>
            </w:pPr>
            <w:r>
              <w:t xml:space="preserve">Лиценз, еквивалентен на ЛКД (виж </w:t>
            </w:r>
            <w:hyperlink r:id="rId44">
              <w:r>
                <w:rPr>
                  <w:color w:val="00467F"/>
                  <w:u w:val="single"/>
                </w:rPr>
                <w:t>Приложение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408EC25B" w14:textId="77777777" w:rsidR="00013406" w:rsidRDefault="005C1C33">
            <w:pPr>
              <w:pStyle w:val="ProductList-TableBody"/>
            </w:pPr>
            <w:r>
              <w:t>Dynamics 365 за Продажби</w:t>
            </w:r>
            <w:r>
              <w:fldChar w:fldCharType="begin"/>
            </w:r>
            <w:r>
              <w:instrText xml:space="preserve"> XE "Dynamics 365 за Продажби" </w:instrText>
            </w:r>
            <w:r>
              <w:fldChar w:fldCharType="end"/>
            </w:r>
            <w:r>
              <w:t xml:space="preserve"> (ЛА за Потребител)</w:t>
            </w:r>
          </w:p>
        </w:tc>
      </w:tr>
    </w:tbl>
    <w:p w14:paraId="35C8C441" w14:textId="77777777" w:rsidR="00013406" w:rsidRDefault="00013406">
      <w:pPr>
        <w:pStyle w:val="ProductList-Body"/>
      </w:pPr>
    </w:p>
    <w:p w14:paraId="721DB8F1" w14:textId="77777777" w:rsidR="00013406" w:rsidRDefault="005C1C33">
      <w:pPr>
        <w:pStyle w:val="ProductList-ClauseHeading"/>
        <w:outlineLvl w:val="3"/>
      </w:pPr>
      <w:r>
        <w:t>3.3 Достъп до сървърен софтуер за CAL за Dynamics 365 за обслужване на клиенти</w:t>
      </w:r>
    </w:p>
    <w:p w14:paraId="794CF2C1" w14:textId="77777777" w:rsidR="00013406" w:rsidRDefault="005C1C33">
      <w:pPr>
        <w:pStyle w:val="ProductList-Body"/>
      </w:pPr>
      <w:r>
        <w:t>Достъп до Сървърен софтуер за Обслужване на клиенти.</w:t>
      </w:r>
    </w:p>
    <w:tbl>
      <w:tblPr>
        <w:tblStyle w:val="PURTable"/>
        <w:tblW w:w="0" w:type="dxa"/>
        <w:tblLook w:val="04A0" w:firstRow="1" w:lastRow="0" w:firstColumn="1" w:lastColumn="0" w:noHBand="0" w:noVBand="1"/>
      </w:tblPr>
      <w:tblGrid>
        <w:gridCol w:w="3605"/>
        <w:gridCol w:w="3661"/>
        <w:gridCol w:w="3650"/>
      </w:tblGrid>
      <w:tr w:rsidR="00013406" w14:paraId="381AA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09C409" w14:textId="77777777" w:rsidR="00013406" w:rsidRDefault="005C1C33">
            <w:pPr>
              <w:pStyle w:val="ProductList-TableBody"/>
            </w:pPr>
            <w:r>
              <w:t>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9B252BA" w14:textId="77777777" w:rsidR="00013406" w:rsidRDefault="005C1C33">
            <w:pPr>
              <w:pStyle w:val="ProductList-TableBody"/>
            </w:pPr>
            <w:r>
              <w:t>Локален ЛКД за Dynamics 365 за Обслужване на клиенти (Устройство и Потребител)</w:t>
            </w:r>
          </w:p>
        </w:tc>
        <w:tc>
          <w:tcPr>
            <w:tcW w:w="4040" w:type="dxa"/>
            <w:tcBorders>
              <w:top w:val="single" w:sz="18" w:space="0" w:color="0072C6"/>
              <w:left w:val="none" w:sz="4" w:space="0" w:color="000000"/>
              <w:bottom w:val="none" w:sz="4" w:space="0" w:color="000000"/>
              <w:right w:val="single" w:sz="4" w:space="0" w:color="000000"/>
            </w:tcBorders>
          </w:tcPr>
          <w:p w14:paraId="591C9205" w14:textId="77777777" w:rsidR="00013406" w:rsidRDefault="005C1C33">
            <w:pPr>
              <w:pStyle w:val="ProductList-TableBody"/>
            </w:pPr>
            <w:r>
              <w:t>Dynamics 365 за Обслужване на клиенти</w:t>
            </w:r>
            <w:r>
              <w:fldChar w:fldCharType="begin"/>
            </w:r>
            <w:r>
              <w:instrText xml:space="preserve"> XE "Dynamics 365 за Обслужване на клиенти" </w:instrText>
            </w:r>
            <w:r>
              <w:fldChar w:fldCharType="end"/>
            </w:r>
            <w:r>
              <w:t xml:space="preserve"> (ЛА за Потребител)</w:t>
            </w:r>
          </w:p>
        </w:tc>
      </w:tr>
      <w:tr w:rsidR="00013406" w14:paraId="6D888FD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35E7FE"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911EC31" w14:textId="77777777" w:rsidR="00013406" w:rsidRDefault="005C1C33">
            <w:pPr>
              <w:pStyle w:val="ProductList-TableBody"/>
            </w:pPr>
            <w:r>
              <w:t xml:space="preserve">Лиценз, еквивалентен на ЛКД (виж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F9EE373" w14:textId="77777777" w:rsidR="00013406" w:rsidRDefault="00013406">
            <w:pPr>
              <w:pStyle w:val="ProductList-TableBody"/>
            </w:pPr>
          </w:p>
        </w:tc>
      </w:tr>
    </w:tbl>
    <w:p w14:paraId="2B02F583" w14:textId="77777777" w:rsidR="00013406" w:rsidRDefault="00013406">
      <w:pPr>
        <w:pStyle w:val="ProductList-Body"/>
      </w:pPr>
    </w:p>
    <w:p w14:paraId="2B91644E" w14:textId="77777777" w:rsidR="00013406" w:rsidRDefault="005C1C33">
      <w:pPr>
        <w:pStyle w:val="ProductList-ClauseHeading"/>
        <w:outlineLvl w:val="3"/>
      </w:pPr>
      <w:r>
        <w:t>3.4 Достъп до сървърен софтуер за Локален ЛКД за Dynamics 365 за Операции</w:t>
      </w:r>
    </w:p>
    <w:p w14:paraId="03C1C348" w14:textId="77777777" w:rsidR="00013406" w:rsidRDefault="005C1C33">
      <w:pPr>
        <w:pStyle w:val="ProductList-Body"/>
      </w:pPr>
      <w:r>
        <w:t>Достъп до сървърен софтуер за Операции.</w:t>
      </w:r>
    </w:p>
    <w:tbl>
      <w:tblPr>
        <w:tblStyle w:val="PURTable"/>
        <w:tblW w:w="0" w:type="dxa"/>
        <w:tblLook w:val="04A0" w:firstRow="1" w:lastRow="0" w:firstColumn="1" w:lastColumn="0" w:noHBand="0" w:noVBand="1"/>
      </w:tblPr>
      <w:tblGrid>
        <w:gridCol w:w="3603"/>
        <w:gridCol w:w="3654"/>
        <w:gridCol w:w="3659"/>
      </w:tblGrid>
      <w:tr w:rsidR="00013406" w14:paraId="7A90C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B6D4473" w14:textId="77777777" w:rsidR="00013406" w:rsidRDefault="005C1C3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9E7B875" w14:textId="77777777" w:rsidR="00013406" w:rsidRDefault="005C1C33">
            <w:pPr>
              <w:pStyle w:val="ProductList-TableBody"/>
            </w:pPr>
            <w:r>
              <w:t>Локален ЛКД за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799C41AF" w14:textId="77777777" w:rsidR="00013406" w:rsidRDefault="005C1C33">
            <w:pPr>
              <w:pStyle w:val="ProductList-TableBody"/>
            </w:pPr>
            <w:r>
              <w:t xml:space="preserve">Лиценз, еквивалентен на ЛКД (виж </w:t>
            </w:r>
            <w:hyperlink r:id="rId45">
              <w:r>
                <w:rPr>
                  <w:color w:val="00467F"/>
                  <w:u w:val="single"/>
                </w:rPr>
                <w:t>Приложение A</w:t>
              </w:r>
            </w:hyperlink>
            <w:r>
              <w:t>)</w:t>
            </w:r>
          </w:p>
        </w:tc>
      </w:tr>
    </w:tbl>
    <w:p w14:paraId="1F2DDD41" w14:textId="77777777" w:rsidR="00013406" w:rsidRDefault="00013406">
      <w:pPr>
        <w:pStyle w:val="ProductList-Body"/>
      </w:pPr>
    </w:p>
    <w:p w14:paraId="3D8DD344" w14:textId="77777777" w:rsidR="00013406" w:rsidRDefault="005C1C33">
      <w:pPr>
        <w:pStyle w:val="ProductList-ClauseHeading"/>
        <w:outlineLvl w:val="3"/>
      </w:pPr>
      <w:r>
        <w:t>3.5 Достъп до сървърен софтуер за Локален ЛКД за Дейност, свързана с Dynamics 365 за Операции</w:t>
      </w:r>
    </w:p>
    <w:p w14:paraId="04EEAA94" w14:textId="77777777" w:rsidR="00013406" w:rsidRDefault="005C1C33">
      <w:pPr>
        <w:pStyle w:val="ProductList-Body"/>
      </w:pPr>
      <w:r>
        <w:t>Достъп до сървърен софтуер за Операции (Дейност).</w:t>
      </w:r>
    </w:p>
    <w:tbl>
      <w:tblPr>
        <w:tblStyle w:val="PURTable"/>
        <w:tblW w:w="0" w:type="dxa"/>
        <w:tblLook w:val="04A0" w:firstRow="1" w:lastRow="0" w:firstColumn="1" w:lastColumn="0" w:noHBand="0" w:noVBand="1"/>
      </w:tblPr>
      <w:tblGrid>
        <w:gridCol w:w="3608"/>
        <w:gridCol w:w="3657"/>
        <w:gridCol w:w="3651"/>
      </w:tblGrid>
      <w:tr w:rsidR="00013406" w14:paraId="4713F0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129F32" w14:textId="77777777" w:rsidR="00013406" w:rsidRDefault="005C1C3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C721A2F" w14:textId="77777777" w:rsidR="00013406" w:rsidRDefault="005C1C33">
            <w:pPr>
              <w:pStyle w:val="ProductList-TableBody"/>
            </w:pPr>
            <w:r>
              <w:t>Локален ЛКД за Дейност, свързана с Dynamics 365 за Операции (Потребител)</w:t>
            </w:r>
          </w:p>
        </w:tc>
        <w:tc>
          <w:tcPr>
            <w:tcW w:w="4040" w:type="dxa"/>
            <w:tcBorders>
              <w:top w:val="single" w:sz="18" w:space="0" w:color="0072C6"/>
              <w:left w:val="none" w:sz="4" w:space="0" w:color="000000"/>
              <w:bottom w:val="single" w:sz="4" w:space="0" w:color="000000"/>
              <w:right w:val="single" w:sz="4" w:space="0" w:color="000000"/>
            </w:tcBorders>
          </w:tcPr>
          <w:p w14:paraId="10632876" w14:textId="77777777" w:rsidR="00013406" w:rsidRDefault="005C1C33">
            <w:pPr>
              <w:pStyle w:val="ProductList-TableBody"/>
            </w:pPr>
            <w:r>
              <w:t>Дейност, свързана с Dynamics 365 за Операции</w:t>
            </w:r>
            <w:r>
              <w:fldChar w:fldCharType="begin"/>
            </w:r>
            <w:r>
              <w:instrText xml:space="preserve"> XE "Дейност, свързана с Dynamics 365 за Операции" </w:instrText>
            </w:r>
            <w:r>
              <w:fldChar w:fldCharType="end"/>
            </w:r>
            <w:r>
              <w:t xml:space="preserve"> (ЛА за Потребител)</w:t>
            </w:r>
          </w:p>
        </w:tc>
      </w:tr>
    </w:tbl>
    <w:p w14:paraId="630C1863" w14:textId="77777777" w:rsidR="00013406" w:rsidRDefault="00013406">
      <w:pPr>
        <w:pStyle w:val="ProductList-Body"/>
      </w:pPr>
    </w:p>
    <w:p w14:paraId="62108074" w14:textId="77777777" w:rsidR="00013406" w:rsidRDefault="005C1C33">
      <w:pPr>
        <w:pStyle w:val="ProductList-ClauseHeading"/>
        <w:outlineLvl w:val="3"/>
      </w:pPr>
      <w:r>
        <w:t>3.6 Достъп до сървърен софтуер за Локален ЛКД за Dynamics 365 за Операции (Устройство)</w:t>
      </w:r>
    </w:p>
    <w:p w14:paraId="2E1CD0F6" w14:textId="77777777" w:rsidR="00013406" w:rsidRDefault="005C1C33">
      <w:pPr>
        <w:pStyle w:val="ProductList-Body"/>
      </w:pPr>
      <w:r>
        <w:t>Достъп до сървърен софтуер за Операции (Устройство).</w:t>
      </w:r>
    </w:p>
    <w:tbl>
      <w:tblPr>
        <w:tblStyle w:val="PURTable"/>
        <w:tblW w:w="0" w:type="dxa"/>
        <w:tblLook w:val="04A0" w:firstRow="1" w:lastRow="0" w:firstColumn="1" w:lastColumn="0" w:noHBand="0" w:noVBand="1"/>
      </w:tblPr>
      <w:tblGrid>
        <w:gridCol w:w="3610"/>
        <w:gridCol w:w="3653"/>
        <w:gridCol w:w="3653"/>
      </w:tblGrid>
      <w:tr w:rsidR="00013406" w14:paraId="1A3752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28939A5" w14:textId="77777777" w:rsidR="00013406" w:rsidRDefault="005C1C33">
            <w:pPr>
              <w:pStyle w:val="ProductList-TableBody"/>
            </w:pPr>
            <w:r>
              <w:t>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05754556" w14:textId="77777777" w:rsidR="00013406" w:rsidRDefault="005C1C33">
            <w:pPr>
              <w:pStyle w:val="ProductList-TableBody"/>
            </w:pPr>
            <w:r>
              <w:t>Локален ЛКД за Dynamics 365 за Операции (Устройство)</w:t>
            </w:r>
          </w:p>
        </w:tc>
        <w:tc>
          <w:tcPr>
            <w:tcW w:w="4040" w:type="dxa"/>
            <w:tcBorders>
              <w:top w:val="single" w:sz="18" w:space="0" w:color="0072C6"/>
              <w:left w:val="none" w:sz="4" w:space="0" w:color="000000"/>
              <w:bottom w:val="single" w:sz="4" w:space="0" w:color="000000"/>
              <w:right w:val="single" w:sz="4" w:space="0" w:color="000000"/>
            </w:tcBorders>
          </w:tcPr>
          <w:p w14:paraId="7EF1B846" w14:textId="77777777" w:rsidR="00013406" w:rsidRDefault="005C1C33">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Потребител)</w:t>
            </w:r>
          </w:p>
        </w:tc>
      </w:tr>
    </w:tbl>
    <w:p w14:paraId="57757E41" w14:textId="77777777" w:rsidR="00013406" w:rsidRDefault="00013406">
      <w:pPr>
        <w:pStyle w:val="ProductList-ClauseHeading"/>
        <w:outlineLvl w:val="3"/>
      </w:pPr>
    </w:p>
    <w:p w14:paraId="51795EE0" w14:textId="77777777" w:rsidR="00013406" w:rsidRDefault="005C1C33">
      <w:pPr>
        <w:pStyle w:val="ProductList-ClauseHeading"/>
        <w:outlineLvl w:val="3"/>
      </w:pPr>
      <w:r>
        <w:t>3.7 Права за използване за Dynamics 365 за Операции (Сървър)</w:t>
      </w:r>
    </w:p>
    <w:p w14:paraId="38399A5B" w14:textId="77777777" w:rsidR="00013406" w:rsidRDefault="005C1C33">
      <w:pPr>
        <w:pStyle w:val="ProductList-Body"/>
      </w:pPr>
      <w:r>
        <w:rPr>
          <w:color w:val="000000"/>
        </w:rPr>
        <w:t>Софтуерът може да включва добавки, изпълними модули и други компоненти, посочени в отпечатаната или налична в интернет документация, която позволява на Клиента да разшири функциите му. Клиентът има право да модифицира или да създава производни разработки на тези компоненти и да ги използва, но само със софтуера и за вътрешни цели на Клиента.</w:t>
      </w:r>
      <w:r>
        <w:t>.</w:t>
      </w:r>
    </w:p>
    <w:p w14:paraId="14E36CE1" w14:textId="77777777" w:rsidR="00013406" w:rsidRDefault="00013406">
      <w:pPr>
        <w:pStyle w:val="ProductList-Body"/>
      </w:pPr>
    </w:p>
    <w:p w14:paraId="73D4A2B7" w14:textId="77777777" w:rsidR="00013406" w:rsidRDefault="005C1C33">
      <w:pPr>
        <w:pStyle w:val="ProductList-ClauseHeading"/>
        <w:outlineLvl w:val="3"/>
      </w:pPr>
      <w:r>
        <w:t>3.8 Права за използване за Dynamics 365 (Локален)</w:t>
      </w:r>
    </w:p>
    <w:p w14:paraId="3F73426A" w14:textId="77777777" w:rsidR="00013406" w:rsidRDefault="005C1C33">
      <w:pPr>
        <w:pStyle w:val="ProductList-SubClauseHeading"/>
        <w:outlineLvl w:val="4"/>
      </w:pPr>
      <w:r>
        <w:t>3.8.1 Права за използване на сървър за ЛКД за Dynamics 365</w:t>
      </w:r>
    </w:p>
    <w:p w14:paraId="43C7A0C5" w14:textId="77777777" w:rsidR="00013406" w:rsidRDefault="005C1C33">
      <w:pPr>
        <w:pStyle w:val="ProductList-BodyIndented"/>
      </w:pPr>
      <w:r>
        <w:t>Клиенти с ЛКД за Dynamics 365 може да инсталират и използват произволен брой копия на съответния софтуер Dynamics 365 Server на сървър, определен за използване от Клиента. Това право не се прилага за Dynamics 365 за Операции (Сървър).</w:t>
      </w:r>
    </w:p>
    <w:p w14:paraId="5C6F6B40" w14:textId="77777777" w:rsidR="00013406" w:rsidRDefault="00013406">
      <w:pPr>
        <w:pStyle w:val="ProductList-BodyIndented"/>
      </w:pPr>
    </w:p>
    <w:p w14:paraId="39724D3E" w14:textId="77777777" w:rsidR="00013406" w:rsidRDefault="005C1C33">
      <w:pPr>
        <w:pStyle w:val="ProductList-SubClauseHeading"/>
        <w:outlineLvl w:val="4"/>
      </w:pPr>
      <w:r>
        <w:lastRenderedPageBreak/>
        <w:t>3.8.2 Пригодност за Квалифицирани оферти</w:t>
      </w:r>
    </w:p>
    <w:p w14:paraId="710A18F0" w14:textId="77777777" w:rsidR="00013406" w:rsidRDefault="005C1C33">
      <w:pPr>
        <w:pStyle w:val="ProductList-BodyIndented"/>
      </w:pPr>
      <w:r>
        <w:t>Клиенти, които подновяват споразуменията си и разполагат с ЛКД за Dynamics CRM към 1 ноември 2016 г., имат право да придобият локален ЛКД за Dynamics 365 по Квалифицирани оферти за лиценз при подновяване на споразуменията преди 31 октомври 2019 г.</w:t>
      </w:r>
    </w:p>
    <w:p w14:paraId="2B6BB217" w14:textId="77777777" w:rsidR="00013406" w:rsidRDefault="00013406">
      <w:pPr>
        <w:pStyle w:val="ProductList-BodyIndented"/>
      </w:pPr>
    </w:p>
    <w:p w14:paraId="5D9BDC6B" w14:textId="77777777" w:rsidR="00013406" w:rsidRDefault="005C1C33">
      <w:pPr>
        <w:pStyle w:val="ProductList-ClauseHeading"/>
        <w:outlineLvl w:val="3"/>
      </w:pPr>
      <w:r>
        <w:t>3.6 Допълнителен софтуер</w:t>
      </w:r>
    </w:p>
    <w:tbl>
      <w:tblPr>
        <w:tblStyle w:val="PURTable"/>
        <w:tblW w:w="0" w:type="dxa"/>
        <w:tblLook w:val="04A0" w:firstRow="1" w:lastRow="0" w:firstColumn="1" w:lastColumn="0" w:noHBand="0" w:noVBand="1"/>
      </w:tblPr>
      <w:tblGrid>
        <w:gridCol w:w="3644"/>
        <w:gridCol w:w="3653"/>
        <w:gridCol w:w="3619"/>
      </w:tblGrid>
      <w:tr w:rsidR="00013406" w14:paraId="73D5049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63DA53" w14:textId="77777777" w:rsidR="00013406" w:rsidRDefault="005C1C33">
            <w:pPr>
              <w:pStyle w:val="ProductList-TableBody"/>
            </w:pPr>
            <w:r>
              <w:t>MarketingPilot Connector за Dynamics CRM (само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74BB79BE" w14:textId="77777777" w:rsidR="00013406" w:rsidRDefault="005C1C33">
            <w:pPr>
              <w:pStyle w:val="ProductList-TableBody"/>
            </w:pPr>
            <w:r>
              <w:t>Анализатор за най-добри практики на Dynamics CRM 2016</w:t>
            </w:r>
          </w:p>
        </w:tc>
        <w:tc>
          <w:tcPr>
            <w:tcW w:w="4040" w:type="dxa"/>
            <w:tcBorders>
              <w:top w:val="single" w:sz="18" w:space="0" w:color="0072C6"/>
              <w:left w:val="single" w:sz="4" w:space="0" w:color="000000"/>
              <w:bottom w:val="single" w:sz="4" w:space="0" w:color="000000"/>
              <w:right w:val="single" w:sz="4" w:space="0" w:color="000000"/>
            </w:tcBorders>
          </w:tcPr>
          <w:p w14:paraId="573A54D3" w14:textId="77777777" w:rsidR="00013406" w:rsidRDefault="005C1C33">
            <w:pPr>
              <w:pStyle w:val="ProductList-TableBody"/>
            </w:pPr>
            <w:r>
              <w:t>Microsoft Dynamics CRM 2016 за Office Outlook</w:t>
            </w:r>
          </w:p>
        </w:tc>
      </w:tr>
      <w:tr w:rsidR="00013406" w14:paraId="29F4D333" w14:textId="77777777">
        <w:tc>
          <w:tcPr>
            <w:tcW w:w="4040" w:type="dxa"/>
            <w:tcBorders>
              <w:top w:val="single" w:sz="4" w:space="0" w:color="000000"/>
              <w:left w:val="single" w:sz="4" w:space="0" w:color="000000"/>
              <w:bottom w:val="single" w:sz="4" w:space="0" w:color="000000"/>
              <w:right w:val="single" w:sz="4" w:space="0" w:color="000000"/>
            </w:tcBorders>
          </w:tcPr>
          <w:p w14:paraId="4E1DB17A" w14:textId="77777777" w:rsidR="00013406" w:rsidRDefault="005C1C33">
            <w:pPr>
              <w:pStyle w:val="ProductList-TableBody"/>
            </w:pPr>
            <w:r>
              <w:t>Многоезичен потребителски интерфейс (MUI) на Dynamics CRM 2016</w:t>
            </w:r>
          </w:p>
        </w:tc>
        <w:tc>
          <w:tcPr>
            <w:tcW w:w="4040" w:type="dxa"/>
            <w:tcBorders>
              <w:top w:val="single" w:sz="4" w:space="0" w:color="000000"/>
              <w:left w:val="single" w:sz="4" w:space="0" w:color="000000"/>
              <w:bottom w:val="single" w:sz="4" w:space="0" w:color="000000"/>
              <w:right w:val="single" w:sz="4" w:space="0" w:color="000000"/>
            </w:tcBorders>
          </w:tcPr>
          <w:p w14:paraId="642E7E25" w14:textId="77777777" w:rsidR="00013406" w:rsidRDefault="005C1C33">
            <w:pPr>
              <w:pStyle w:val="ProductList-TableBody"/>
            </w:pPr>
            <w:r>
              <w:t>Разширения за удостоверяване на отчетност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66AA2FB3" w14:textId="77777777" w:rsidR="00013406" w:rsidRDefault="005C1C33">
            <w:pPr>
              <w:pStyle w:val="ProductList-TableBody"/>
            </w:pPr>
            <w:r>
              <w:t>Отчетни разширения на Dynamics CRM за Dynamics CRM 2016</w:t>
            </w:r>
          </w:p>
        </w:tc>
      </w:tr>
      <w:tr w:rsidR="00013406" w14:paraId="43305224" w14:textId="77777777">
        <w:tc>
          <w:tcPr>
            <w:tcW w:w="4040" w:type="dxa"/>
            <w:tcBorders>
              <w:top w:val="single" w:sz="4" w:space="0" w:color="000000"/>
              <w:left w:val="single" w:sz="4" w:space="0" w:color="000000"/>
              <w:bottom w:val="single" w:sz="4" w:space="0" w:color="000000"/>
              <w:right w:val="single" w:sz="4" w:space="0" w:color="000000"/>
            </w:tcBorders>
          </w:tcPr>
          <w:p w14:paraId="305717F5" w14:textId="77777777" w:rsidR="00013406" w:rsidRDefault="005C1C33">
            <w:pPr>
              <w:pStyle w:val="ProductList-TableBody"/>
            </w:pPr>
            <w:r>
              <w:t>Dynamics CRM за поддържани устройства</w:t>
            </w:r>
          </w:p>
        </w:tc>
        <w:tc>
          <w:tcPr>
            <w:tcW w:w="4040" w:type="dxa"/>
            <w:tcBorders>
              <w:top w:val="single" w:sz="4" w:space="0" w:color="000000"/>
              <w:left w:val="single" w:sz="4" w:space="0" w:color="000000"/>
              <w:bottom w:val="single" w:sz="4" w:space="0" w:color="000000"/>
              <w:right w:val="single" w:sz="4" w:space="0" w:color="000000"/>
            </w:tcBorders>
          </w:tcPr>
          <w:p w14:paraId="183ECFF9" w14:textId="77777777" w:rsidR="00013406" w:rsidRDefault="005C1C33">
            <w:pPr>
              <w:pStyle w:val="ProductList-TableBody"/>
            </w:pPr>
            <w:r>
              <w:t>Microsoft E-Mail Router и Съветник за внедряване на правила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3CBD3F40" w14:textId="77777777" w:rsidR="00013406" w:rsidRDefault="005C1C33">
            <w:pPr>
              <w:pStyle w:val="ProductList-TableBody"/>
            </w:pPr>
            <w:r>
              <w:t>Dynamics Marketing Connector за Dynamics CRM (без Workgroup Server)</w:t>
            </w:r>
          </w:p>
        </w:tc>
      </w:tr>
      <w:tr w:rsidR="00013406" w14:paraId="76A856E1" w14:textId="77777777">
        <w:tc>
          <w:tcPr>
            <w:tcW w:w="4040" w:type="dxa"/>
            <w:tcBorders>
              <w:top w:val="single" w:sz="4" w:space="0" w:color="000000"/>
              <w:left w:val="single" w:sz="4" w:space="0" w:color="000000"/>
              <w:bottom w:val="single" w:sz="4" w:space="0" w:color="000000"/>
              <w:right w:val="single" w:sz="4" w:space="0" w:color="000000"/>
            </w:tcBorders>
          </w:tcPr>
          <w:p w14:paraId="2FCC0B64" w14:textId="77777777" w:rsidR="00013406" w:rsidRDefault="005C1C33">
            <w:pPr>
              <w:pStyle w:val="ProductList-TableBody"/>
            </w:pPr>
            <w:r>
              <w:t>Microsoft SharePoint Grid за Dynamics CRM 2016</w:t>
            </w:r>
          </w:p>
        </w:tc>
        <w:tc>
          <w:tcPr>
            <w:tcW w:w="4040" w:type="dxa"/>
            <w:tcBorders>
              <w:top w:val="single" w:sz="4" w:space="0" w:color="000000"/>
              <w:left w:val="single" w:sz="4" w:space="0" w:color="000000"/>
              <w:bottom w:val="single" w:sz="4" w:space="0" w:color="000000"/>
              <w:right w:val="single" w:sz="4" w:space="0" w:color="000000"/>
            </w:tcBorders>
          </w:tcPr>
          <w:p w14:paraId="41DDCCC7"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505B2C6" w14:textId="77777777" w:rsidR="00013406" w:rsidRDefault="00013406">
            <w:pPr>
              <w:pStyle w:val="ProductList-TableBody"/>
            </w:pPr>
          </w:p>
        </w:tc>
      </w:tr>
    </w:tbl>
    <w:p w14:paraId="3319E6CE" w14:textId="77777777" w:rsidR="00013406" w:rsidRDefault="005C1C33">
      <w:pPr>
        <w:pStyle w:val="ProductList-Offering1SubSection"/>
        <w:outlineLvl w:val="2"/>
      </w:pPr>
      <w:bookmarkStart w:id="71" w:name="_Sec818"/>
      <w:r>
        <w:t>4. Софтуерна осигуровка</w:t>
      </w:r>
      <w:bookmarkEnd w:id="71"/>
    </w:p>
    <w:tbl>
      <w:tblPr>
        <w:tblStyle w:val="PURTable"/>
        <w:tblW w:w="0" w:type="dxa"/>
        <w:tblLook w:val="04A0" w:firstRow="1" w:lastRow="0" w:firstColumn="1" w:lastColumn="0" w:noHBand="0" w:noVBand="1"/>
      </w:tblPr>
      <w:tblGrid>
        <w:gridCol w:w="3638"/>
        <w:gridCol w:w="3648"/>
        <w:gridCol w:w="3630"/>
      </w:tblGrid>
      <w:tr w:rsidR="00013406" w14:paraId="617C6F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3B84A6D"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tcPr>
          <w:p w14:paraId="500BE60D"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Операции (Сървър)</w:t>
            </w:r>
          </w:p>
        </w:tc>
        <w:tc>
          <w:tcPr>
            <w:tcW w:w="4040" w:type="dxa"/>
            <w:tcBorders>
              <w:top w:val="single" w:sz="12" w:space="0" w:color="00188F"/>
              <w:left w:val="single" w:sz="4" w:space="0" w:color="000000"/>
              <w:bottom w:val="single" w:sz="4" w:space="0" w:color="000000"/>
              <w:right w:val="single" w:sz="4" w:space="0" w:color="000000"/>
            </w:tcBorders>
          </w:tcPr>
          <w:p w14:paraId="7385723C" w14:textId="77777777" w:rsidR="00013406" w:rsidRDefault="005C1C33">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Операции (Сървър)</w:t>
            </w:r>
          </w:p>
        </w:tc>
      </w:tr>
      <w:tr w:rsidR="00013406" w14:paraId="410B82E6" w14:textId="77777777">
        <w:tc>
          <w:tcPr>
            <w:tcW w:w="4040" w:type="dxa"/>
            <w:tcBorders>
              <w:top w:val="single" w:sz="4" w:space="0" w:color="000000"/>
              <w:left w:val="single" w:sz="4" w:space="0" w:color="000000"/>
              <w:bottom w:val="single" w:sz="4" w:space="0" w:color="000000"/>
              <w:right w:val="single" w:sz="4" w:space="0" w:color="000000"/>
            </w:tcBorders>
          </w:tcPr>
          <w:p w14:paraId="7DBFAD88"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tcPr>
          <w:p w14:paraId="3D71403B"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6">
              <w:r>
                <w:rPr>
                  <w:color w:val="00467F"/>
                  <w:u w:val="single"/>
                </w:rPr>
                <w:t>Списък с продукти – ноември 2014 и юни 2015 г.</w:t>
              </w:r>
            </w:hyperlink>
            <w:r>
              <w:t xml:space="preserve">; </w:t>
            </w:r>
            <w:hyperlink r:id="rId47">
              <w:r>
                <w:rPr>
                  <w:color w:val="00467F"/>
                  <w:u w:val="single"/>
                </w:rPr>
                <w:t>Условия за продукти, декември 2016 г.</w:t>
              </w:r>
            </w:hyperlink>
            <w:r>
              <w:t xml:space="preserve">; </w:t>
            </w:r>
            <w:hyperlink r:id="rId48">
              <w:r>
                <w:rPr>
                  <w:color w:val="00467F"/>
                  <w:u w:val="single"/>
                </w:rPr>
                <w:t>Условия за продукти, юли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9DACB" w14:textId="77777777" w:rsidR="00013406" w:rsidRDefault="005C1C33">
            <w:pPr>
              <w:pStyle w:val="ProductList-TableBody"/>
            </w:pPr>
            <w:r>
              <w:rPr>
                <w:color w:val="404040"/>
              </w:rPr>
              <w:t>Обновяващи се права: Неприложимо</w:t>
            </w:r>
          </w:p>
        </w:tc>
      </w:tr>
      <w:tr w:rsidR="00013406" w14:paraId="0E6D52E1" w14:textId="77777777">
        <w:tc>
          <w:tcPr>
            <w:tcW w:w="4040" w:type="dxa"/>
            <w:tcBorders>
              <w:top w:val="single" w:sz="4" w:space="0" w:color="000000"/>
              <w:left w:val="single" w:sz="4" w:space="0" w:color="000000"/>
              <w:bottom w:val="single" w:sz="4" w:space="0" w:color="000000"/>
              <w:right w:val="single" w:sz="4" w:space="0" w:color="000000"/>
            </w:tcBorders>
          </w:tcPr>
          <w:p w14:paraId="71A993A2"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Операции (Сървър)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1A524"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91026" w14:textId="77777777" w:rsidR="00013406" w:rsidRDefault="00013406">
            <w:pPr>
              <w:pStyle w:val="ProductList-TableBody"/>
            </w:pPr>
          </w:p>
        </w:tc>
      </w:tr>
    </w:tbl>
    <w:p w14:paraId="131149BF" w14:textId="77777777" w:rsidR="00013406" w:rsidRDefault="00013406">
      <w:pPr>
        <w:pStyle w:val="ProductList-Body"/>
      </w:pPr>
    </w:p>
    <w:p w14:paraId="1946ED38" w14:textId="77777777" w:rsidR="00013406" w:rsidRDefault="005C1C33">
      <w:pPr>
        <w:pStyle w:val="ProductList-ClauseHeading"/>
        <w:outlineLvl w:val="3"/>
      </w:pPr>
      <w:r>
        <w:t>4.1 Права за използване на Dynamics 365 Server</w:t>
      </w:r>
    </w:p>
    <w:p w14:paraId="51074619" w14:textId="77777777" w:rsidR="00013406" w:rsidRDefault="005C1C33">
      <w:pPr>
        <w:pStyle w:val="ProductList-Body"/>
      </w:pPr>
      <w:r>
        <w:t>Клиенти с ЛКД за Dynamics 365 и действаща SA може да инсталират и използват произволен брой копия на съответния софтуер Dynamics 365 Server на мрежов сървър или споделен сървър. Това право не се прилага за Dynamics 365 за Операции (Сървър).</w:t>
      </w:r>
    </w:p>
    <w:p w14:paraId="1F19153C" w14:textId="77777777" w:rsidR="00013406" w:rsidRDefault="00013406">
      <w:pPr>
        <w:pStyle w:val="ProductList-Body"/>
      </w:pPr>
    </w:p>
    <w:p w14:paraId="205064B5" w14:textId="77777777" w:rsidR="00013406" w:rsidRDefault="005C1C33">
      <w:pPr>
        <w:pStyle w:val="ProductList-ClauseHeading"/>
        <w:outlineLvl w:val="3"/>
      </w:pPr>
      <w:r>
        <w:t>4.2 Права за използване за Dynamics 365 за Операции (Сървър)</w:t>
      </w:r>
    </w:p>
    <w:p w14:paraId="4734394A" w14:textId="77777777" w:rsidR="00013406" w:rsidRDefault="005C1C33">
      <w:pPr>
        <w:pStyle w:val="ProductList-Body"/>
      </w:pPr>
      <w:r>
        <w:t xml:space="preserve">Dynamics 365 за Операции (Сървър) може да се използва само от Клиенти с действаща SA или еквивалентен лиценз. Клиентите, които позволят изтичането на SA или на еквивалентен лиценз, трябва да деинсталират сървърния софтуер. Клиенти, които имат постоянни права, имат право да инсталират последната актуализация на софтуера Dynamics AX 2012 R3 Server или Commerce Server, която е налична към момента на изтичането. </w:t>
      </w:r>
    </w:p>
    <w:p w14:paraId="398694F0" w14:textId="77777777" w:rsidR="00013406" w:rsidRDefault="00013406">
      <w:pPr>
        <w:pStyle w:val="ProductList-Body"/>
      </w:pPr>
    </w:p>
    <w:p w14:paraId="7B0C98D8" w14:textId="77777777" w:rsidR="00013406" w:rsidRDefault="005C1C33">
      <w:pPr>
        <w:pStyle w:val="ProductList-ClauseHeading"/>
        <w:outlineLvl w:val="3"/>
      </w:pPr>
      <w:r>
        <w:t>4.3 Локализация и актуализации</w:t>
      </w:r>
    </w:p>
    <w:p w14:paraId="2D50989F" w14:textId="77777777" w:rsidR="00013406" w:rsidRDefault="005C1C33">
      <w:pPr>
        <w:pStyle w:val="ProductList-Body"/>
      </w:pPr>
      <w:r>
        <w:t xml:space="preserve">Клиентът отговаря на условията да получава и използва актуализации, свързани с изискванията на държавните данъчни и регулаторни органи, на Лицензирани сървъри, при условие че разполага с действаща SA или еквивалентен лиценз за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07FBD2DF" w14:textId="77777777" w:rsidR="00013406" w:rsidRDefault="00013406">
      <w:pPr>
        <w:pStyle w:val="ProductList-Body"/>
      </w:pPr>
    </w:p>
    <w:p w14:paraId="62D576F2" w14:textId="77777777" w:rsidR="00013406" w:rsidRDefault="005C1C33">
      <w:pPr>
        <w:pStyle w:val="ProductList-ClauseHeading"/>
        <w:outlineLvl w:val="3"/>
      </w:pPr>
      <w:r>
        <w:t>4.4 Unified Service Desk (USD)</w:t>
      </w:r>
    </w:p>
    <w:p w14:paraId="32411C20" w14:textId="77777777" w:rsidR="00013406" w:rsidRDefault="005C1C33">
      <w:pPr>
        <w:pStyle w:val="ProductList-Body"/>
      </w:pPr>
      <w:r>
        <w:t xml:space="preserve">За всеки локален ЛКД за Dynamics 365 за Продажби или локален ЛКД за Dynamics 365 за Обслужване на клиенти, за които Клиентът има SA, Клиентът може да инсталира и използва USD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Правото за използване на USD е ограничено до потребителя или устройството, на когото/което е назначен отговарящият на условията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06E0B4EC" w14:textId="77777777" w:rsidR="00013406" w:rsidRDefault="00013406">
      <w:pPr>
        <w:pStyle w:val="ProductList-Body"/>
      </w:pPr>
    </w:p>
    <w:p w14:paraId="7589652C" w14:textId="77777777" w:rsidR="00013406" w:rsidRDefault="005C1C33">
      <w:pPr>
        <w:pStyle w:val="ProductList-ClauseHeading"/>
        <w:outlineLvl w:val="3"/>
      </w:pPr>
      <w:r>
        <w:t>4.5 Dynamics CustomerSource</w:t>
      </w:r>
    </w:p>
    <w:p w14:paraId="32FB45F7" w14:textId="77777777" w:rsidR="00013406" w:rsidRDefault="005C1C33">
      <w:pPr>
        <w:pStyle w:val="ProductList-Body"/>
      </w:pPr>
      <w:r>
        <w:t xml:space="preserve">Клиенти с локален ЛКД за Dynamics 365 и действаща SA имат достъп до CustomerSource. </w:t>
      </w:r>
    </w:p>
    <w:p w14:paraId="6CB7EDAB"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2B01B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5AA43"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AEEF1C2" w14:textId="77777777" w:rsidR="00013406" w:rsidRDefault="00013406">
      <w:pPr>
        <w:pStyle w:val="ProductList-Body"/>
      </w:pPr>
    </w:p>
    <w:p w14:paraId="3BBD8D3F" w14:textId="77777777" w:rsidR="00013406" w:rsidRDefault="005C1C3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3590040"/>
      <w:r>
        <w:instrText>Microsoft Identity Manager</w:instrText>
      </w:r>
      <w:bookmarkEnd w:id="73"/>
      <w:r>
        <w:instrText>" \l 2</w:instrText>
      </w:r>
      <w:r>
        <w:fldChar w:fldCharType="end"/>
      </w:r>
    </w:p>
    <w:p w14:paraId="71E087C5" w14:textId="77777777" w:rsidR="00013406" w:rsidRDefault="005C1C33">
      <w:pPr>
        <w:pStyle w:val="ProductList-Offering1SubSection"/>
        <w:outlineLvl w:val="2"/>
      </w:pPr>
      <w:bookmarkStart w:id="74" w:name="_Sec677"/>
      <w:r>
        <w:t>1. Наличност чрез програма</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013406" w14:paraId="4FDF5B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DC58142"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FCA203"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0092E"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D1D7A"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F09D39"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CC6D9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964566"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F155AF"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0F8A"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DE970"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A15264"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6E2A4F6"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7223DE32" w14:textId="77777777">
        <w:tc>
          <w:tcPr>
            <w:tcW w:w="4160" w:type="dxa"/>
            <w:tcBorders>
              <w:top w:val="single" w:sz="6" w:space="0" w:color="FFFFFF"/>
              <w:left w:val="none" w:sz="4" w:space="0" w:color="BFBFBF"/>
              <w:bottom w:val="dashed" w:sz="4" w:space="0" w:color="BFBFBF"/>
              <w:right w:val="none" w:sz="4" w:space="0" w:color="6E6E6E"/>
            </w:tcBorders>
          </w:tcPr>
          <w:p w14:paraId="46B386A3" w14:textId="77777777" w:rsidR="00013406" w:rsidRDefault="005C1C33">
            <w:pPr>
              <w:pStyle w:val="ProductList-TableBody"/>
            </w:pPr>
            <w:r>
              <w:t>ЛКД за Microsoft Identity Manager 2016</w:t>
            </w:r>
            <w:r>
              <w:fldChar w:fldCharType="begin"/>
            </w:r>
            <w:r>
              <w:instrText xml:space="preserve"> XE "ЛКД за Microsoft Identity Manager 2016" </w:instrText>
            </w:r>
            <w:r>
              <w:fldChar w:fldCharType="end"/>
            </w:r>
            <w:r>
              <w:t xml:space="preserve"> (Потребител)</w:t>
            </w:r>
          </w:p>
        </w:tc>
        <w:tc>
          <w:tcPr>
            <w:tcW w:w="620" w:type="dxa"/>
            <w:tcBorders>
              <w:top w:val="single" w:sz="6" w:space="0" w:color="FFFFFF"/>
              <w:left w:val="none" w:sz="4" w:space="0" w:color="6E6E6E"/>
              <w:bottom w:val="dashed" w:sz="4" w:space="0" w:color="BFBFBF"/>
              <w:right w:val="none" w:sz="4" w:space="0" w:color="6E6E6E"/>
            </w:tcBorders>
          </w:tcPr>
          <w:p w14:paraId="7041016A" w14:textId="77777777" w:rsidR="00013406" w:rsidRDefault="005C1C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8E0366C" w14:textId="77777777" w:rsidR="00013406" w:rsidRDefault="005C1C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C948AE7"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9A18634"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63AE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E8AB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8D077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6450C7"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B8F0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C3E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95B63"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3F966B20" w14:textId="77777777">
        <w:tc>
          <w:tcPr>
            <w:tcW w:w="4160" w:type="dxa"/>
            <w:tcBorders>
              <w:top w:val="dashed" w:sz="4" w:space="0" w:color="BFBFBF"/>
              <w:left w:val="none" w:sz="4" w:space="0" w:color="BFBFBF"/>
              <w:bottom w:val="none" w:sz="4" w:space="0" w:color="BFBFBF"/>
              <w:right w:val="none" w:sz="4" w:space="0" w:color="6E6E6E"/>
            </w:tcBorders>
          </w:tcPr>
          <w:p w14:paraId="65102078" w14:textId="77777777" w:rsidR="00013406" w:rsidRDefault="005C1C33">
            <w:pPr>
              <w:pStyle w:val="ProductList-TableBody"/>
            </w:pPr>
            <w:r>
              <w:rPr>
                <w:color w:val="000000"/>
              </w:rPr>
              <w:t>Външен конектор за Microsoft Identity Manager 2016</w:t>
            </w:r>
            <w:r>
              <w:fldChar w:fldCharType="begin"/>
            </w:r>
            <w:r>
              <w:instrText xml:space="preserve"> XE "Външен конектор за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6BA829F" w14:textId="77777777" w:rsidR="00013406" w:rsidRDefault="005C1C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C31DE3C" w14:textId="77777777" w:rsidR="00013406" w:rsidRDefault="005C1C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02780C9" w14:textId="77777777" w:rsidR="00013406" w:rsidRDefault="005C1C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56846274" w14:textId="77777777" w:rsidR="00013406" w:rsidRDefault="005C1C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E84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8304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1CB4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FF2F9"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D943A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527A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DE35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8987628" w14:textId="77777777" w:rsidR="00013406" w:rsidRDefault="005C1C33">
      <w:pPr>
        <w:pStyle w:val="ProductList-Offering1SubSection"/>
        <w:outlineLvl w:val="2"/>
      </w:pPr>
      <w:bookmarkStart w:id="75" w:name="_Sec733"/>
      <w:r>
        <w:t>2. Условия на Продукта</w:t>
      </w:r>
      <w:bookmarkEnd w:id="75"/>
    </w:p>
    <w:tbl>
      <w:tblPr>
        <w:tblStyle w:val="PURTable"/>
        <w:tblW w:w="0" w:type="dxa"/>
        <w:tblLook w:val="04A0" w:firstRow="1" w:lastRow="0" w:firstColumn="1" w:lastColumn="0" w:noHBand="0" w:noVBand="1"/>
      </w:tblPr>
      <w:tblGrid>
        <w:gridCol w:w="3630"/>
        <w:gridCol w:w="3643"/>
        <w:gridCol w:w="3643"/>
      </w:tblGrid>
      <w:tr w:rsidR="00013406" w14:paraId="0283A5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9939A"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10A06832"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C9F331" w14:textId="77777777" w:rsidR="00013406" w:rsidRDefault="005C1C33">
            <w:pPr>
              <w:pStyle w:val="ProductList-TableBody"/>
            </w:pPr>
            <w:r>
              <w:rPr>
                <w:color w:val="404040"/>
              </w:rPr>
              <w:t>Издания с по-малко функции: Неприложимо</w:t>
            </w:r>
          </w:p>
        </w:tc>
      </w:tr>
      <w:tr w:rsidR="00013406" w14:paraId="523C80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C100C"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04A5E"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921D6DB"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60D105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0E1869"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B5AB9"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4384F" w14:textId="77777777" w:rsidR="00013406" w:rsidRDefault="005C1C33">
            <w:pPr>
              <w:pStyle w:val="ProductList-TableBody"/>
            </w:pPr>
            <w:r>
              <w:rPr>
                <w:color w:val="404040"/>
              </w:rPr>
              <w:t>Отговаря на условията за намаление: Неприложимо</w:t>
            </w:r>
          </w:p>
        </w:tc>
      </w:tr>
      <w:tr w:rsidR="00013406" w14:paraId="542443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A4DE2" w14:textId="77777777" w:rsidR="00013406" w:rsidRDefault="005C1C33">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AB25C"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97CC3" w14:textId="77777777" w:rsidR="00013406" w:rsidRDefault="005C1C33">
            <w:pPr>
              <w:pStyle w:val="ProductList-TableBody"/>
            </w:pPr>
            <w:r>
              <w:rPr>
                <w:color w:val="404040"/>
              </w:rPr>
              <w:t>Отговаря на условията за актуализиране: Неприложимо</w:t>
            </w:r>
          </w:p>
        </w:tc>
      </w:tr>
      <w:tr w:rsidR="00013406" w14:paraId="6F8E8A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ECC1C"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9003A"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6A716F" w14:textId="77777777" w:rsidR="00013406" w:rsidRDefault="00013406">
            <w:pPr>
              <w:pStyle w:val="ProductList-TableBody"/>
            </w:pPr>
          </w:p>
        </w:tc>
      </w:tr>
    </w:tbl>
    <w:p w14:paraId="4A5BFFFD" w14:textId="77777777" w:rsidR="00013406" w:rsidRDefault="005C1C33">
      <w:pPr>
        <w:pStyle w:val="ProductList-Offering1SubSection"/>
        <w:outlineLvl w:val="2"/>
      </w:pPr>
      <w:bookmarkStart w:id="76" w:name="_Sec788"/>
      <w:r>
        <w:t>3. Права за използване</w:t>
      </w:r>
      <w:bookmarkEnd w:id="76"/>
    </w:p>
    <w:tbl>
      <w:tblPr>
        <w:tblStyle w:val="PURTable"/>
        <w:tblW w:w="0" w:type="dxa"/>
        <w:tblLook w:val="04A0" w:firstRow="1" w:lastRow="0" w:firstColumn="1" w:lastColumn="0" w:noHBand="0" w:noVBand="1"/>
      </w:tblPr>
      <w:tblGrid>
        <w:gridCol w:w="3638"/>
        <w:gridCol w:w="3638"/>
        <w:gridCol w:w="3640"/>
      </w:tblGrid>
      <w:tr w:rsidR="00013406" w14:paraId="76E20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787549"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p>
        </w:tc>
        <w:tc>
          <w:tcPr>
            <w:tcW w:w="4040" w:type="dxa"/>
            <w:tcBorders>
              <w:top w:val="single" w:sz="18" w:space="0" w:color="00188F"/>
              <w:left w:val="single" w:sz="4" w:space="0" w:color="000000"/>
              <w:bottom w:val="single" w:sz="4" w:space="0" w:color="000000"/>
              <w:right w:val="single" w:sz="4" w:space="0" w:color="000000"/>
            </w:tcBorders>
          </w:tcPr>
          <w:p w14:paraId="16384C56"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08D5386B"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13406" w14:paraId="39AD50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DAA708"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46C8AD"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D8ED6" w14:textId="77777777" w:rsidR="00013406" w:rsidRDefault="005C1C33">
            <w:pPr>
              <w:pStyle w:val="ProductList-TableBody"/>
            </w:pPr>
            <w:r>
              <w:rPr>
                <w:color w:val="404040"/>
              </w:rPr>
              <w:t>Включени технологии: Неприложимо</w:t>
            </w:r>
          </w:p>
        </w:tc>
      </w:tr>
      <w:tr w:rsidR="00013406" w14:paraId="6492CC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E7D828"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C4C07"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DD65AF" w14:textId="77777777" w:rsidR="00013406" w:rsidRDefault="00013406">
            <w:pPr>
              <w:pStyle w:val="ProductList-TableBody"/>
            </w:pPr>
          </w:p>
        </w:tc>
      </w:tr>
    </w:tbl>
    <w:p w14:paraId="6EC7E528" w14:textId="77777777" w:rsidR="00013406" w:rsidRDefault="00013406">
      <w:pPr>
        <w:pStyle w:val="ProductList-Body"/>
      </w:pPr>
    </w:p>
    <w:p w14:paraId="05AF2612" w14:textId="77777777" w:rsidR="00013406" w:rsidRDefault="005C1C33">
      <w:pPr>
        <w:pStyle w:val="ProductList-ClauseHeading"/>
        <w:outlineLvl w:val="3"/>
      </w:pPr>
      <w:r>
        <w:t>3.1 Допълнителен софтуер</w:t>
      </w:r>
    </w:p>
    <w:tbl>
      <w:tblPr>
        <w:tblStyle w:val="PURTable"/>
        <w:tblW w:w="0" w:type="dxa"/>
        <w:tblLook w:val="04A0" w:firstRow="1" w:lastRow="0" w:firstColumn="1" w:lastColumn="0" w:noHBand="0" w:noVBand="1"/>
      </w:tblPr>
      <w:tblGrid>
        <w:gridCol w:w="3690"/>
        <w:gridCol w:w="3613"/>
        <w:gridCol w:w="3613"/>
      </w:tblGrid>
      <w:tr w:rsidR="00013406" w14:paraId="659B0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B5441CE" w14:textId="77777777" w:rsidR="00013406" w:rsidRDefault="005C1C33">
            <w:pPr>
              <w:pStyle w:val="ProductList-TableBody"/>
            </w:pPr>
            <w:r>
              <w:t>Клиентски софтуер</w:t>
            </w:r>
          </w:p>
        </w:tc>
        <w:tc>
          <w:tcPr>
            <w:tcW w:w="4040" w:type="dxa"/>
            <w:tcBorders>
              <w:top w:val="single" w:sz="18" w:space="0" w:color="0072C6"/>
              <w:left w:val="single" w:sz="4" w:space="0" w:color="000000"/>
              <w:bottom w:val="single" w:sz="4" w:space="0" w:color="000000"/>
              <w:right w:val="single" w:sz="4" w:space="0" w:color="000000"/>
            </w:tcBorders>
          </w:tcPr>
          <w:p w14:paraId="5A6D3754" w14:textId="77777777" w:rsidR="00013406" w:rsidRDefault="000134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AF073E6" w14:textId="77777777" w:rsidR="00013406" w:rsidRDefault="00013406">
            <w:pPr>
              <w:pStyle w:val="ProductList-TableBody"/>
            </w:pPr>
          </w:p>
        </w:tc>
      </w:tr>
    </w:tbl>
    <w:p w14:paraId="071B2DDD" w14:textId="77777777" w:rsidR="00013406" w:rsidRDefault="005C1C33">
      <w:pPr>
        <w:pStyle w:val="ProductList-Offering1SubSection"/>
        <w:outlineLvl w:val="2"/>
      </w:pPr>
      <w:bookmarkStart w:id="77" w:name="_Sec815"/>
      <w:r>
        <w:t>4. Софтуерна осигуровка</w:t>
      </w:r>
      <w:bookmarkEnd w:id="77"/>
    </w:p>
    <w:tbl>
      <w:tblPr>
        <w:tblStyle w:val="PURTable"/>
        <w:tblW w:w="0" w:type="dxa"/>
        <w:tblLook w:val="04A0" w:firstRow="1" w:lastRow="0" w:firstColumn="1" w:lastColumn="0" w:noHBand="0" w:noVBand="1"/>
      </w:tblPr>
      <w:tblGrid>
        <w:gridCol w:w="3638"/>
        <w:gridCol w:w="3648"/>
        <w:gridCol w:w="3630"/>
      </w:tblGrid>
      <w:tr w:rsidR="00013406" w14:paraId="4E0C0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BB237E"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4D790E"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29F795" w14:textId="77777777" w:rsidR="00013406" w:rsidRDefault="005C1C33">
            <w:pPr>
              <w:pStyle w:val="ProductList-TableBody"/>
            </w:pPr>
            <w:r>
              <w:rPr>
                <w:color w:val="404040"/>
              </w:rPr>
              <w:t>Права за преместване при отказ: Неприложимо</w:t>
            </w:r>
          </w:p>
        </w:tc>
      </w:tr>
      <w:tr w:rsidR="00013406" w14:paraId="7258A7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5122E"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7457A"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914033" w14:textId="77777777" w:rsidR="00013406" w:rsidRDefault="005C1C33">
            <w:pPr>
              <w:pStyle w:val="ProductList-TableBody"/>
            </w:pPr>
            <w:r>
              <w:rPr>
                <w:color w:val="404040"/>
              </w:rPr>
              <w:t>Обновяващи се права: Неприложимо</w:t>
            </w:r>
          </w:p>
        </w:tc>
      </w:tr>
      <w:tr w:rsidR="00013406" w14:paraId="735AB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0D5E9"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B3092"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B34494" w14:textId="77777777" w:rsidR="00013406" w:rsidRDefault="00013406">
            <w:pPr>
              <w:pStyle w:val="ProductList-TableBody"/>
            </w:pPr>
          </w:p>
        </w:tc>
      </w:tr>
    </w:tbl>
    <w:p w14:paraId="7B65F4C5"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C99C7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6C237A"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27AEA9B" w14:textId="77777777" w:rsidR="00013406" w:rsidRDefault="00013406">
      <w:pPr>
        <w:pStyle w:val="ProductList-Body"/>
      </w:pPr>
    </w:p>
    <w:p w14:paraId="30870D75" w14:textId="77777777" w:rsidR="00013406" w:rsidRDefault="005C1C33">
      <w:pPr>
        <w:pStyle w:val="ProductList-OfferingGroupHeading"/>
        <w:outlineLvl w:val="1"/>
      </w:pPr>
      <w:bookmarkStart w:id="78" w:name="_Sec611"/>
      <w:r>
        <w:t>Приложения на Office</w:t>
      </w:r>
      <w:bookmarkEnd w:id="78"/>
      <w:r>
        <w:fldChar w:fldCharType="begin"/>
      </w:r>
      <w:r>
        <w:instrText xml:space="preserve"> TC "</w:instrText>
      </w:r>
      <w:bookmarkStart w:id="79" w:name="_Toc533590041"/>
      <w:r>
        <w:instrText>Приложения на Office</w:instrText>
      </w:r>
      <w:bookmarkEnd w:id="79"/>
      <w:r>
        <w:instrText>" \l 2</w:instrText>
      </w:r>
      <w:r>
        <w:fldChar w:fldCharType="end"/>
      </w:r>
    </w:p>
    <w:p w14:paraId="481C107A" w14:textId="77777777" w:rsidR="00013406" w:rsidRDefault="005C1C33">
      <w:pPr>
        <w:pStyle w:val="ProductList-Offering2HeadingNoBorder"/>
        <w:outlineLvl w:val="2"/>
      </w:pPr>
      <w:bookmarkStart w:id="80" w:name="_Sec636"/>
      <w:r>
        <w:t>Настолни приложения на Office</w:t>
      </w:r>
      <w:bookmarkEnd w:id="80"/>
      <w:r>
        <w:fldChar w:fldCharType="begin"/>
      </w:r>
      <w:r>
        <w:instrText xml:space="preserve"> TC "</w:instrText>
      </w:r>
      <w:bookmarkStart w:id="81" w:name="_Toc533590042"/>
      <w:r>
        <w:instrText>Настолни приложения на Office</w:instrText>
      </w:r>
      <w:bookmarkEnd w:id="81"/>
      <w:r>
        <w:instrText>" \l 3</w:instrText>
      </w:r>
      <w:r>
        <w:fldChar w:fldCharType="end"/>
      </w:r>
    </w:p>
    <w:p w14:paraId="77B10364" w14:textId="77777777" w:rsidR="00013406" w:rsidRDefault="005C1C33">
      <w:pPr>
        <w:pStyle w:val="ProductList-Offering1SubSection"/>
        <w:outlineLvl w:val="3"/>
      </w:pPr>
      <w:bookmarkStart w:id="82" w:name="_Sec681"/>
      <w:r>
        <w:t>1. Наличност чрез програма</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013406" w14:paraId="31854DC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CDC02D2"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6516EA"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0D09"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5A0031"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AC61D30"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A758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5CAE7D"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89ECC73"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625DB"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70060"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963719"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CC73DB"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05D1FC02" w14:textId="77777777">
        <w:tc>
          <w:tcPr>
            <w:tcW w:w="4160" w:type="dxa"/>
            <w:tcBorders>
              <w:top w:val="single" w:sz="6" w:space="0" w:color="FFFFFF"/>
              <w:left w:val="none" w:sz="4" w:space="0" w:color="000000"/>
              <w:bottom w:val="dashed" w:sz="4" w:space="0" w:color="BFBFBF"/>
              <w:right w:val="single" w:sz="6" w:space="0" w:color="FFFFFF"/>
            </w:tcBorders>
          </w:tcPr>
          <w:p w14:paraId="6204E3F7" w14:textId="77777777" w:rsidR="00013406" w:rsidRDefault="005C1C33">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70AA686C" w14:textId="77777777" w:rsidR="00013406" w:rsidRDefault="005C1C33">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474F470"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5D25A9C" w14:textId="77777777" w:rsidR="00013406" w:rsidRDefault="005C1C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11EAD80F"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6F729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8B0A9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1AAC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26EE9"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85C4D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DCA6D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FA9926" w14:textId="77777777" w:rsidR="00013406" w:rsidRDefault="00013406">
            <w:pPr>
              <w:pStyle w:val="ProductList-TableBody"/>
              <w:jc w:val="center"/>
            </w:pPr>
          </w:p>
        </w:tc>
      </w:tr>
      <w:tr w:rsidR="00013406" w14:paraId="2CB44F56" w14:textId="77777777">
        <w:tc>
          <w:tcPr>
            <w:tcW w:w="4160" w:type="dxa"/>
            <w:tcBorders>
              <w:top w:val="dashed" w:sz="4" w:space="0" w:color="BFBFBF"/>
              <w:left w:val="none" w:sz="4" w:space="0" w:color="000000"/>
              <w:bottom w:val="dashed" w:sz="4" w:space="0" w:color="BFBFBF"/>
              <w:right w:val="single" w:sz="6" w:space="0" w:color="FFFFFF"/>
            </w:tcBorders>
          </w:tcPr>
          <w:p w14:paraId="63BD8ADB" w14:textId="77777777" w:rsidR="00013406" w:rsidRDefault="005C1C33">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984D1E1"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774AFF4"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28F105C"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57388D7"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57DC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C6A3F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8E0E4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7A7A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78231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6E64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CD8C1" w14:textId="77777777" w:rsidR="00013406" w:rsidRDefault="00013406">
            <w:pPr>
              <w:pStyle w:val="ProductList-TableBody"/>
              <w:jc w:val="center"/>
            </w:pPr>
          </w:p>
        </w:tc>
      </w:tr>
      <w:tr w:rsidR="00013406" w14:paraId="1C03C8FA" w14:textId="77777777">
        <w:tc>
          <w:tcPr>
            <w:tcW w:w="4160" w:type="dxa"/>
            <w:tcBorders>
              <w:top w:val="dashed" w:sz="4" w:space="0" w:color="BFBFBF"/>
              <w:left w:val="none" w:sz="4" w:space="0" w:color="000000"/>
              <w:bottom w:val="dashed" w:sz="4" w:space="0" w:color="BFBFBF"/>
              <w:right w:val="single" w:sz="6" w:space="0" w:color="FFFFFF"/>
            </w:tcBorders>
          </w:tcPr>
          <w:p w14:paraId="1C546D50" w14:textId="77777777" w:rsidR="00013406" w:rsidRDefault="005C1C33">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DF24C15"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35DC069" w14:textId="77777777" w:rsidR="00013406" w:rsidRDefault="005C1C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EAB3C82" w14:textId="77777777" w:rsidR="00013406" w:rsidRDefault="005C1C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3D2230"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578E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C449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AFDBF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96C31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C7F95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B5554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962484" w14:textId="77777777" w:rsidR="00013406" w:rsidRDefault="00013406">
            <w:pPr>
              <w:pStyle w:val="ProductList-TableBody"/>
              <w:jc w:val="center"/>
            </w:pPr>
          </w:p>
        </w:tc>
      </w:tr>
      <w:tr w:rsidR="00013406" w14:paraId="721696CB" w14:textId="77777777">
        <w:tc>
          <w:tcPr>
            <w:tcW w:w="4160" w:type="dxa"/>
            <w:tcBorders>
              <w:top w:val="dashed" w:sz="4" w:space="0" w:color="BFBFBF"/>
              <w:left w:val="none" w:sz="4" w:space="0" w:color="000000"/>
              <w:bottom w:val="dashed" w:sz="4" w:space="0" w:color="BFBFBF"/>
              <w:right w:val="single" w:sz="6" w:space="0" w:color="FFFFFF"/>
            </w:tcBorders>
          </w:tcPr>
          <w:p w14:paraId="5841DD62" w14:textId="77777777" w:rsidR="00013406" w:rsidRDefault="005C1C33">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D6EC23"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D2DFE5D" w14:textId="77777777" w:rsidR="00013406" w:rsidRDefault="005C1C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884152B" w14:textId="77777777" w:rsidR="00013406" w:rsidRDefault="005C1C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E2CF53B" w14:textId="77777777" w:rsidR="00013406" w:rsidRDefault="005C1C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C88D6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E5B8B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CB1C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D02F3"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6EE16"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B8723F"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03B3D3" w14:textId="77777777" w:rsidR="00013406" w:rsidRDefault="005C1C33">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38AD1622" w14:textId="77777777">
        <w:tc>
          <w:tcPr>
            <w:tcW w:w="4160" w:type="dxa"/>
            <w:tcBorders>
              <w:top w:val="dashed" w:sz="4" w:space="0" w:color="BFBFBF"/>
              <w:left w:val="none" w:sz="4" w:space="0" w:color="000000"/>
              <w:bottom w:val="dashed" w:sz="4" w:space="0" w:color="BFBFBF"/>
              <w:right w:val="single" w:sz="6" w:space="0" w:color="FFFFFF"/>
            </w:tcBorders>
          </w:tcPr>
          <w:p w14:paraId="67A3CE39" w14:textId="77777777" w:rsidR="00013406" w:rsidRDefault="005C1C33">
            <w:pPr>
              <w:pStyle w:val="ProductList-TableBody"/>
            </w:pPr>
            <w:r>
              <w:rPr>
                <w:color w:val="000000"/>
              </w:rPr>
              <w:t>Търговско използване на Office Home &amp; Student 2013 RT</w:t>
            </w:r>
            <w:r>
              <w:fldChar w:fldCharType="begin"/>
            </w:r>
            <w:r>
              <w:instrText xml:space="preserve"> XE "Търговско използване на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22B50E1" w14:textId="77777777" w:rsidR="00013406" w:rsidRDefault="005C1C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2CA77FF"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6A2436"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EFC1CC3"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822F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1DAB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812DF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C79F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70363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DD10B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6CE16" w14:textId="77777777" w:rsidR="00013406" w:rsidRDefault="00013406">
            <w:pPr>
              <w:pStyle w:val="ProductList-TableBody"/>
              <w:jc w:val="center"/>
            </w:pPr>
          </w:p>
        </w:tc>
      </w:tr>
      <w:tr w:rsidR="00013406" w14:paraId="635F6882" w14:textId="77777777">
        <w:tc>
          <w:tcPr>
            <w:tcW w:w="4160" w:type="dxa"/>
            <w:tcBorders>
              <w:top w:val="dashed" w:sz="4" w:space="0" w:color="BFBFBF"/>
              <w:left w:val="none" w:sz="4" w:space="0" w:color="000000"/>
              <w:bottom w:val="dashed" w:sz="4" w:space="0" w:color="BFBFBF"/>
              <w:right w:val="single" w:sz="6" w:space="0" w:color="FFFFFF"/>
            </w:tcBorders>
          </w:tcPr>
          <w:p w14:paraId="6336DEA8" w14:textId="77777777" w:rsidR="00013406" w:rsidRDefault="005C1C3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B08B7BC" w14:textId="77777777" w:rsidR="00013406" w:rsidRDefault="005C1C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87D85EF"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287E51B"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26D415B"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1265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D888C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35A5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C6EC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1A4B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B9396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DC0959" w14:textId="77777777" w:rsidR="00013406" w:rsidRDefault="00013406">
            <w:pPr>
              <w:pStyle w:val="ProductList-TableBody"/>
              <w:jc w:val="center"/>
            </w:pPr>
          </w:p>
        </w:tc>
      </w:tr>
      <w:tr w:rsidR="00013406" w14:paraId="5D533E80" w14:textId="77777777">
        <w:tc>
          <w:tcPr>
            <w:tcW w:w="4160" w:type="dxa"/>
            <w:tcBorders>
              <w:top w:val="dashed" w:sz="4" w:space="0" w:color="BFBFBF"/>
              <w:left w:val="none" w:sz="4" w:space="0" w:color="000000"/>
              <w:bottom w:val="dashed" w:sz="4" w:space="0" w:color="BFBFBF"/>
              <w:right w:val="single" w:sz="6" w:space="0" w:color="FFFFFF"/>
            </w:tcBorders>
          </w:tcPr>
          <w:p w14:paraId="5E392083" w14:textId="77777777" w:rsidR="00013406" w:rsidRDefault="005C1C33">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A120E6"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77F331"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B97E43"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2D938C"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25F7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4360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8E14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16AED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3D5BE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FC380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FEA029" w14:textId="77777777" w:rsidR="00013406" w:rsidRDefault="00013406">
            <w:pPr>
              <w:pStyle w:val="ProductList-TableBody"/>
              <w:jc w:val="center"/>
            </w:pPr>
          </w:p>
        </w:tc>
      </w:tr>
      <w:tr w:rsidR="00013406" w14:paraId="03FDE582" w14:textId="77777777">
        <w:tc>
          <w:tcPr>
            <w:tcW w:w="4160" w:type="dxa"/>
            <w:tcBorders>
              <w:top w:val="dashed" w:sz="4" w:space="0" w:color="BFBFBF"/>
              <w:left w:val="none" w:sz="4" w:space="0" w:color="000000"/>
              <w:bottom w:val="dashed" w:sz="4" w:space="0" w:color="BFBFBF"/>
              <w:right w:val="single" w:sz="6" w:space="0" w:color="FFFFFF"/>
            </w:tcBorders>
          </w:tcPr>
          <w:p w14:paraId="5D91AD22" w14:textId="77777777" w:rsidR="00013406" w:rsidRDefault="005C1C33">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BDC20"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4288B3F"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272BEA4"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7084962"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40A1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41E3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852F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12A01F"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95A46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D190E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B20886" w14:textId="77777777" w:rsidR="00013406" w:rsidRDefault="00013406">
            <w:pPr>
              <w:pStyle w:val="ProductList-TableBody"/>
              <w:jc w:val="center"/>
            </w:pPr>
          </w:p>
        </w:tc>
      </w:tr>
      <w:tr w:rsidR="00013406" w14:paraId="121DF0DC" w14:textId="77777777">
        <w:tc>
          <w:tcPr>
            <w:tcW w:w="4160" w:type="dxa"/>
            <w:tcBorders>
              <w:top w:val="dashed" w:sz="4" w:space="0" w:color="BFBFBF"/>
              <w:left w:val="none" w:sz="4" w:space="0" w:color="000000"/>
              <w:bottom w:val="dashed" w:sz="4" w:space="0" w:color="BFBFBF"/>
              <w:right w:val="single" w:sz="6" w:space="0" w:color="FFFFFF"/>
            </w:tcBorders>
          </w:tcPr>
          <w:p w14:paraId="3E5A6433" w14:textId="77777777" w:rsidR="00013406" w:rsidRDefault="005C1C33">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C2C64E"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73E66A4" w14:textId="77777777" w:rsidR="00013406" w:rsidRDefault="005C1C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3FF48648" w14:textId="77777777" w:rsidR="00013406" w:rsidRDefault="005C1C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22D056CB" w14:textId="77777777" w:rsidR="00013406" w:rsidRDefault="005C1C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9E6D0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9AA1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F1A8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AB08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1DC1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75440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BFD368" w14:textId="77777777" w:rsidR="00013406" w:rsidRDefault="00013406">
            <w:pPr>
              <w:pStyle w:val="ProductList-TableBody"/>
              <w:jc w:val="center"/>
            </w:pPr>
          </w:p>
        </w:tc>
      </w:tr>
      <w:tr w:rsidR="00013406" w14:paraId="1525A3A3" w14:textId="77777777">
        <w:tc>
          <w:tcPr>
            <w:tcW w:w="4160" w:type="dxa"/>
            <w:tcBorders>
              <w:top w:val="dashed" w:sz="4" w:space="0" w:color="BFBFBF"/>
              <w:left w:val="none" w:sz="4" w:space="0" w:color="000000"/>
              <w:bottom w:val="dashed" w:sz="4" w:space="0" w:color="BFBFBF"/>
              <w:right w:val="single" w:sz="6" w:space="0" w:color="FFFFFF"/>
            </w:tcBorders>
          </w:tcPr>
          <w:p w14:paraId="21ADE49E" w14:textId="77777777" w:rsidR="00013406" w:rsidRDefault="005C1C33">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72839D2"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3EFE83" w14:textId="77777777" w:rsidR="00013406" w:rsidRDefault="005C1C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04B6BD89" w14:textId="77777777" w:rsidR="00013406" w:rsidRDefault="005C1C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7191F15B" w14:textId="77777777" w:rsidR="00013406" w:rsidRDefault="005C1C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51FE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6A84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29C2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EA299"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0942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0B4C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4D00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0DD4ED3"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789E4F75" w14:textId="77777777">
        <w:tc>
          <w:tcPr>
            <w:tcW w:w="4160" w:type="dxa"/>
            <w:tcBorders>
              <w:top w:val="dashed" w:sz="4" w:space="0" w:color="BFBFBF"/>
              <w:left w:val="none" w:sz="4" w:space="0" w:color="000000"/>
              <w:bottom w:val="dashed" w:sz="4" w:space="0" w:color="BFBFBF"/>
              <w:right w:val="single" w:sz="6" w:space="0" w:color="FFFFFF"/>
            </w:tcBorders>
          </w:tcPr>
          <w:p w14:paraId="6003536B" w14:textId="77777777" w:rsidR="00013406" w:rsidRDefault="005C1C33">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AA41A57"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4938015"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9A55E80"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827292B"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3A3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BC9FB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87D4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C1857"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3E96E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DDF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06880E" w14:textId="77777777" w:rsidR="00013406" w:rsidRDefault="00013406">
            <w:pPr>
              <w:pStyle w:val="ProductList-TableBody"/>
              <w:jc w:val="center"/>
            </w:pPr>
          </w:p>
        </w:tc>
      </w:tr>
      <w:tr w:rsidR="00013406" w14:paraId="1A9F4F27" w14:textId="77777777">
        <w:tc>
          <w:tcPr>
            <w:tcW w:w="4160" w:type="dxa"/>
            <w:tcBorders>
              <w:top w:val="dashed" w:sz="4" w:space="0" w:color="BFBFBF"/>
              <w:left w:val="none" w:sz="4" w:space="0" w:color="000000"/>
              <w:bottom w:val="dashed" w:sz="4" w:space="0" w:color="BFBFBF"/>
              <w:right w:val="single" w:sz="6" w:space="0" w:color="FFFFFF"/>
            </w:tcBorders>
          </w:tcPr>
          <w:p w14:paraId="6C5B3B8E" w14:textId="77777777" w:rsidR="00013406" w:rsidRDefault="005C1C33">
            <w:pPr>
              <w:pStyle w:val="ProductList-TableBody"/>
            </w:pPr>
            <w:r>
              <w:rPr>
                <w:color w:val="000000"/>
              </w:rPr>
              <w:t>Skype за бизнеса 2019</w:t>
            </w:r>
            <w:r>
              <w:fldChar w:fldCharType="begin"/>
            </w:r>
            <w:r>
              <w:instrText xml:space="preserve"> XE "Skype за бизнеса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308A0C3"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D0C1B26"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7A777E"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94702E6"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7218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CED5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AD5A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39C2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FB0D6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3E75A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34287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5020C50"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48ACA56A" w14:textId="77777777">
        <w:tc>
          <w:tcPr>
            <w:tcW w:w="4160" w:type="dxa"/>
            <w:tcBorders>
              <w:top w:val="dashed" w:sz="4" w:space="0" w:color="BFBFBF"/>
              <w:left w:val="none" w:sz="4" w:space="0" w:color="000000"/>
              <w:bottom w:val="dashed" w:sz="4" w:space="0" w:color="BFBFBF"/>
              <w:right w:val="single" w:sz="6" w:space="0" w:color="FFFFFF"/>
            </w:tcBorders>
          </w:tcPr>
          <w:p w14:paraId="6CAC48D5" w14:textId="77777777" w:rsidR="00013406" w:rsidRDefault="005C1C33">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8730007"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ED4CEB4"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50AB824"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747145F"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E54B7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8BFA1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69F6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CD6E1"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6C47A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5002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E373A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15D93400"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2CCE632B" w14:textId="77777777">
        <w:tc>
          <w:tcPr>
            <w:tcW w:w="4160" w:type="dxa"/>
            <w:tcBorders>
              <w:top w:val="dashed" w:sz="4" w:space="0" w:color="BFBFBF"/>
              <w:left w:val="none" w:sz="4" w:space="0" w:color="000000"/>
              <w:bottom w:val="dashed" w:sz="4" w:space="0" w:color="BFBFBF"/>
              <w:right w:val="single" w:sz="6" w:space="0" w:color="FFFFFF"/>
            </w:tcBorders>
          </w:tcPr>
          <w:p w14:paraId="22529CF1" w14:textId="77777777" w:rsidR="00013406" w:rsidRDefault="005C1C33">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65B7D53"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EE3C6B3" w14:textId="77777777" w:rsidR="00013406" w:rsidRDefault="005C1C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34A89EF" w14:textId="77777777" w:rsidR="00013406" w:rsidRDefault="005C1C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6D9A658C"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68FE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AE42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0CE6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0BB59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1353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3925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2DEA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3493FFF0"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51FEA458" w14:textId="77777777">
        <w:tc>
          <w:tcPr>
            <w:tcW w:w="4160" w:type="dxa"/>
            <w:tcBorders>
              <w:top w:val="dashed" w:sz="4" w:space="0" w:color="BFBFBF"/>
              <w:left w:val="none" w:sz="4" w:space="0" w:color="000000"/>
              <w:bottom w:val="dashed" w:sz="4" w:space="0" w:color="BFBFBF"/>
              <w:right w:val="single" w:sz="6" w:space="0" w:color="FFFFFF"/>
            </w:tcBorders>
          </w:tcPr>
          <w:p w14:paraId="04BF3F51" w14:textId="77777777" w:rsidR="00013406" w:rsidRDefault="005C1C33">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ECBFF9"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8D7A1E" w14:textId="77777777" w:rsidR="00013406" w:rsidRDefault="005C1C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E928F64" w14:textId="77777777" w:rsidR="00013406" w:rsidRDefault="005C1C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793B588"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82A2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66DF4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90AC6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24D0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0B63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1B452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9D072" w14:textId="77777777" w:rsidR="00013406" w:rsidRDefault="00013406">
            <w:pPr>
              <w:pStyle w:val="ProductList-TableBody"/>
              <w:jc w:val="center"/>
            </w:pPr>
          </w:p>
        </w:tc>
      </w:tr>
      <w:tr w:rsidR="00013406" w14:paraId="6EFAA6AA" w14:textId="77777777">
        <w:tc>
          <w:tcPr>
            <w:tcW w:w="4160" w:type="dxa"/>
            <w:tcBorders>
              <w:top w:val="dashed" w:sz="4" w:space="0" w:color="BFBFBF"/>
              <w:left w:val="none" w:sz="4" w:space="0" w:color="000000"/>
              <w:bottom w:val="dashed" w:sz="4" w:space="0" w:color="BFBFBF"/>
              <w:right w:val="single" w:sz="6" w:space="0" w:color="FFFFFF"/>
            </w:tcBorders>
          </w:tcPr>
          <w:p w14:paraId="30F3926B" w14:textId="77777777" w:rsidR="00013406" w:rsidRDefault="005C1C33">
            <w:pPr>
              <w:pStyle w:val="ProductList-TableBody"/>
            </w:pPr>
            <w:r>
              <w:rPr>
                <w:color w:val="000000"/>
              </w:rPr>
              <w:t>Работа от дома за Office Standard 2019</w:t>
            </w:r>
            <w:r>
              <w:fldChar w:fldCharType="begin"/>
            </w:r>
            <w:r>
              <w:instrText xml:space="preserve"> XE "Работа от дома за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B44F388"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F3F6805" w14:textId="77777777" w:rsidR="00013406" w:rsidRDefault="005C1C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8669D2" w14:textId="77777777" w:rsidR="00013406" w:rsidRDefault="00013406">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5968D9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357E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1169D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6BE1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84A4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968DC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A4BD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D09B7" w14:textId="77777777" w:rsidR="00013406" w:rsidRDefault="00013406">
            <w:pPr>
              <w:pStyle w:val="ProductList-TableBody"/>
              <w:jc w:val="center"/>
            </w:pPr>
          </w:p>
        </w:tc>
      </w:tr>
      <w:tr w:rsidR="00013406" w14:paraId="7487BD05" w14:textId="77777777">
        <w:tc>
          <w:tcPr>
            <w:tcW w:w="4160" w:type="dxa"/>
            <w:tcBorders>
              <w:top w:val="dashed" w:sz="4" w:space="0" w:color="BFBFBF"/>
              <w:left w:val="none" w:sz="4" w:space="0" w:color="000000"/>
              <w:bottom w:val="none" w:sz="4" w:space="0" w:color="BFBFBF"/>
              <w:right w:val="single" w:sz="6" w:space="0" w:color="FFFFFF"/>
            </w:tcBorders>
          </w:tcPr>
          <w:p w14:paraId="20D8CB42" w14:textId="77777777" w:rsidR="00013406" w:rsidRDefault="005C1C33">
            <w:pPr>
              <w:pStyle w:val="ProductList-TableBody"/>
            </w:pPr>
            <w:r>
              <w:rPr>
                <w:color w:val="000000"/>
              </w:rPr>
              <w:t>Работа от дома за Office Professional Plus 2019</w:t>
            </w:r>
            <w:r>
              <w:fldChar w:fldCharType="begin"/>
            </w:r>
            <w:r>
              <w:instrText xml:space="preserve"> XE "Работа от дома за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FA746D" w14:textId="77777777" w:rsidR="00013406" w:rsidRDefault="005C1C33">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1E513E16" w14:textId="77777777" w:rsidR="00013406" w:rsidRDefault="005C1C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DC78638" w14:textId="77777777" w:rsidR="00013406" w:rsidRDefault="00013406">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A74DCF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4E130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BB8F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3F75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A5422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E8128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1AE97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7BEEDE" w14:textId="77777777" w:rsidR="00013406" w:rsidRDefault="00013406">
            <w:pPr>
              <w:pStyle w:val="ProductList-TableBody"/>
              <w:jc w:val="center"/>
            </w:pPr>
          </w:p>
        </w:tc>
      </w:tr>
    </w:tbl>
    <w:p w14:paraId="166B6B1F" w14:textId="77777777" w:rsidR="00013406" w:rsidRDefault="005C1C33">
      <w:pPr>
        <w:pStyle w:val="ProductList-Offering1SubSection"/>
        <w:outlineLvl w:val="3"/>
      </w:pPr>
      <w:bookmarkStart w:id="83" w:name="_Sec736"/>
      <w:r>
        <w:t>2. Условия на Продукта</w:t>
      </w:r>
      <w:bookmarkEnd w:id="83"/>
    </w:p>
    <w:tbl>
      <w:tblPr>
        <w:tblStyle w:val="PURTable"/>
        <w:tblW w:w="0" w:type="dxa"/>
        <w:tblLook w:val="04A0" w:firstRow="1" w:lastRow="0" w:firstColumn="1" w:lastColumn="0" w:noHBand="0" w:noVBand="1"/>
      </w:tblPr>
      <w:tblGrid>
        <w:gridCol w:w="3630"/>
        <w:gridCol w:w="3643"/>
        <w:gridCol w:w="3643"/>
      </w:tblGrid>
      <w:tr w:rsidR="00013406" w14:paraId="7D49ED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F932F1"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Приложения на Office 2016</w:t>
            </w:r>
            <w:r>
              <w:fldChar w:fldCharType="begin"/>
            </w:r>
            <w:r>
              <w:instrText xml:space="preserve"> XE "Office 2016" </w:instrText>
            </w:r>
            <w:r>
              <w:fldChar w:fldCharType="end"/>
            </w:r>
            <w:r>
              <w:t xml:space="preserve"> и Office 2016 (10/15)</w:t>
            </w:r>
          </w:p>
        </w:tc>
        <w:tc>
          <w:tcPr>
            <w:tcW w:w="4040" w:type="dxa"/>
            <w:tcBorders>
              <w:top w:val="single" w:sz="18" w:space="0" w:color="00188F"/>
              <w:left w:val="single" w:sz="4" w:space="0" w:color="000000"/>
              <w:bottom w:val="single" w:sz="4" w:space="0" w:color="000000"/>
              <w:right w:val="single" w:sz="4" w:space="0" w:color="000000"/>
            </w:tcBorders>
          </w:tcPr>
          <w:p w14:paraId="4024279C"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106044" w14:textId="77777777" w:rsidR="00013406" w:rsidRDefault="005C1C33">
            <w:pPr>
              <w:pStyle w:val="ProductList-TableBody"/>
            </w:pPr>
            <w:r>
              <w:rPr>
                <w:color w:val="404040"/>
              </w:rPr>
              <w:t>Издания с по-малко функции: Неприложимо</w:t>
            </w:r>
          </w:p>
        </w:tc>
      </w:tr>
      <w:tr w:rsidR="00013406" w14:paraId="297041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20363"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BE8A10A"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5676DFB0"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048333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BE72B"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050AF"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3147" w14:textId="77777777" w:rsidR="00013406" w:rsidRDefault="005C1C33">
            <w:pPr>
              <w:pStyle w:val="ProductList-TableBody"/>
            </w:pPr>
            <w:r>
              <w:rPr>
                <w:color w:val="404040"/>
              </w:rPr>
              <w:t>Отговаря на условията за намаление: Неприложимо</w:t>
            </w:r>
          </w:p>
        </w:tc>
      </w:tr>
      <w:tr w:rsidR="00013406" w14:paraId="63C4EF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22E0" w14:textId="77777777" w:rsidR="00013406" w:rsidRDefault="005C1C33">
            <w:pPr>
              <w:pStyle w:val="ProductList-TableBody"/>
            </w:pPr>
            <w:r>
              <w:rPr>
                <w:color w:val="404040"/>
              </w:rPr>
              <w:lastRenderedPageBreak/>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210B22F"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hyperlink w:anchor="_Sec1230">
              <w:r>
                <w:rPr>
                  <w:color w:val="00467F"/>
                  <w:u w:val="single"/>
                </w:rPr>
                <w:t>Вж. 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08181" w14:textId="77777777" w:rsidR="00013406" w:rsidRDefault="005C1C33">
            <w:pPr>
              <w:pStyle w:val="ProductList-TableBody"/>
            </w:pPr>
            <w:r>
              <w:rPr>
                <w:color w:val="404040"/>
              </w:rPr>
              <w:t>Отговаря на условията за актуализиране: Неприложимо</w:t>
            </w:r>
          </w:p>
        </w:tc>
      </w:tr>
      <w:tr w:rsidR="00013406" w14:paraId="6AAF5362" w14:textId="77777777">
        <w:tc>
          <w:tcPr>
            <w:tcW w:w="4040" w:type="dxa"/>
            <w:tcBorders>
              <w:top w:val="single" w:sz="4" w:space="0" w:color="000000"/>
              <w:left w:val="single" w:sz="4" w:space="0" w:color="000000"/>
              <w:bottom w:val="single" w:sz="4" w:space="0" w:color="000000"/>
              <w:right w:val="single" w:sz="4" w:space="0" w:color="000000"/>
            </w:tcBorders>
          </w:tcPr>
          <w:p w14:paraId="15317A2D" w14:textId="77777777" w:rsidR="00013406" w:rsidRDefault="005C1C3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28C1E1"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A28AB1" w14:textId="77777777" w:rsidR="00013406" w:rsidRDefault="005C1C33">
            <w:pPr>
              <w:pStyle w:val="ProductList-TableBody"/>
            </w:pPr>
            <w:r>
              <w:t xml:space="preserve">Добавки и „От SA“: </w:t>
            </w:r>
            <w:hyperlink w:anchor="_Sec1237">
              <w:r>
                <w:rPr>
                  <w:color w:val="00467F"/>
                  <w:u w:val="single"/>
                </w:rPr>
                <w:t>Вж. Приложение C</w:t>
              </w:r>
            </w:hyperlink>
          </w:p>
        </w:tc>
      </w:tr>
    </w:tbl>
    <w:p w14:paraId="631EC173" w14:textId="77777777" w:rsidR="00013406" w:rsidRDefault="00013406">
      <w:pPr>
        <w:pStyle w:val="ProductList-Body"/>
      </w:pPr>
    </w:p>
    <w:p w14:paraId="2DF0335E" w14:textId="77777777" w:rsidR="00013406" w:rsidRDefault="005C1C33">
      <w:pPr>
        <w:pStyle w:val="ProductList-ClauseHeading"/>
        <w:outlineLvl w:val="4"/>
      </w:pPr>
      <w:r>
        <w:t>2.1 Работа от дома</w:t>
      </w:r>
    </w:p>
    <w:p w14:paraId="72EF67C6" w14:textId="77777777" w:rsidR="00013406" w:rsidRDefault="005C1C33">
      <w:pPr>
        <w:pStyle w:val="ProductList-Body"/>
      </w:pPr>
      <w:r>
        <w:t xml:space="preserve">Лиценз за Работа от дома може да се придобие за Отговарящите на условията продукти в таблицата по-долу.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Отговарящия на условията продукт може да инсталира и използва софтуера Работа от дома на едно устройство извън офисните помещения на Клиента или неговите Свързани лица (например в дома на потребителя).</w:t>
      </w:r>
    </w:p>
    <w:tbl>
      <w:tblPr>
        <w:tblStyle w:val="PURTable"/>
        <w:tblW w:w="0" w:type="dxa"/>
        <w:tblLook w:val="04A0" w:firstRow="1" w:lastRow="0" w:firstColumn="1" w:lastColumn="0" w:noHBand="0" w:noVBand="1"/>
      </w:tblPr>
      <w:tblGrid>
        <w:gridCol w:w="5307"/>
        <w:gridCol w:w="5609"/>
      </w:tblGrid>
      <w:tr w:rsidR="00013406" w14:paraId="7AD67D3F"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656D13D5" w14:textId="77777777" w:rsidR="00013406" w:rsidRDefault="005C1C33">
            <w:pPr>
              <w:pStyle w:val="ProductList-TableBody"/>
            </w:pPr>
            <w:r>
              <w:rPr>
                <w:color w:val="FFFFFF"/>
              </w:rPr>
              <w:t>Отговарящ(и) на условията продукт(и)</w:t>
            </w:r>
          </w:p>
        </w:tc>
        <w:tc>
          <w:tcPr>
            <w:tcW w:w="6240" w:type="dxa"/>
            <w:tcBorders>
              <w:top w:val="single" w:sz="4" w:space="0" w:color="6E6E6E"/>
              <w:left w:val="single" w:sz="4" w:space="0" w:color="6E6E6E"/>
              <w:right w:val="single" w:sz="4" w:space="0" w:color="6E6E6E"/>
            </w:tcBorders>
            <w:shd w:val="clear" w:color="auto" w:fill="0072C6"/>
          </w:tcPr>
          <w:p w14:paraId="249ECACA" w14:textId="77777777" w:rsidR="00013406" w:rsidRDefault="005C1C33">
            <w:pPr>
              <w:pStyle w:val="ProductList-TableBody"/>
            </w:pPr>
            <w:r>
              <w:rPr>
                <w:color w:val="FFFFFF"/>
              </w:rPr>
              <w:t>Лиценз с право за надстройка за Работа от дома</w:t>
            </w:r>
          </w:p>
        </w:tc>
      </w:tr>
      <w:tr w:rsidR="00013406" w14:paraId="50838ED6" w14:textId="77777777">
        <w:tc>
          <w:tcPr>
            <w:tcW w:w="5880" w:type="dxa"/>
            <w:tcBorders>
              <w:left w:val="single" w:sz="4" w:space="0" w:color="6E6E6E"/>
              <w:right w:val="single" w:sz="4" w:space="0" w:color="6E6E6E"/>
            </w:tcBorders>
          </w:tcPr>
          <w:p w14:paraId="118FE03C" w14:textId="77777777" w:rsidR="00013406" w:rsidRDefault="005C1C33">
            <w:pPr>
              <w:pStyle w:val="ProductList-TableBody"/>
            </w:pPr>
            <w:r>
              <w:t>Office Standard 2019</w:t>
            </w:r>
          </w:p>
        </w:tc>
        <w:tc>
          <w:tcPr>
            <w:tcW w:w="6240" w:type="dxa"/>
            <w:tcBorders>
              <w:left w:val="single" w:sz="4" w:space="0" w:color="6E6E6E"/>
              <w:right w:val="single" w:sz="4" w:space="0" w:color="6E6E6E"/>
            </w:tcBorders>
          </w:tcPr>
          <w:p w14:paraId="579A2B7F" w14:textId="77777777" w:rsidR="00013406" w:rsidRDefault="005C1C33">
            <w:pPr>
              <w:pStyle w:val="ProductList-TableBody"/>
            </w:pPr>
            <w:r>
              <w:t>Работа от дома за Office Standard 2019</w:t>
            </w:r>
          </w:p>
        </w:tc>
      </w:tr>
      <w:tr w:rsidR="00013406" w14:paraId="0DB60600" w14:textId="77777777">
        <w:tc>
          <w:tcPr>
            <w:tcW w:w="5880" w:type="dxa"/>
            <w:tcBorders>
              <w:left w:val="single" w:sz="4" w:space="0" w:color="6E6E6E"/>
              <w:right w:val="single" w:sz="4" w:space="0" w:color="6E6E6E"/>
            </w:tcBorders>
          </w:tcPr>
          <w:p w14:paraId="620B9091" w14:textId="77777777" w:rsidR="00013406" w:rsidRDefault="005C1C33">
            <w:pPr>
              <w:pStyle w:val="ProductList-TableBody"/>
            </w:pPr>
            <w:r>
              <w:t>Office Professional Plus 2019</w:t>
            </w:r>
          </w:p>
        </w:tc>
        <w:tc>
          <w:tcPr>
            <w:tcW w:w="6240" w:type="dxa"/>
            <w:tcBorders>
              <w:left w:val="single" w:sz="4" w:space="0" w:color="6E6E6E"/>
              <w:right w:val="single" w:sz="4" w:space="0" w:color="6E6E6E"/>
            </w:tcBorders>
          </w:tcPr>
          <w:p w14:paraId="70B5E8EF" w14:textId="77777777" w:rsidR="00013406" w:rsidRDefault="005C1C33">
            <w:pPr>
              <w:pStyle w:val="ProductList-TableBody"/>
            </w:pPr>
            <w:r>
              <w:t>Работа от дома за Office Professional Plus 2019</w:t>
            </w:r>
          </w:p>
        </w:tc>
      </w:tr>
    </w:tbl>
    <w:p w14:paraId="1B10D424" w14:textId="77777777" w:rsidR="00013406" w:rsidRDefault="00013406">
      <w:pPr>
        <w:pStyle w:val="ProductList-Body"/>
      </w:pPr>
    </w:p>
    <w:p w14:paraId="6FA72E02" w14:textId="77777777" w:rsidR="00013406" w:rsidRDefault="005C1C33">
      <w:pPr>
        <w:pStyle w:val="ProductList-ClauseHeading"/>
        <w:outlineLvl w:val="4"/>
      </w:pPr>
      <w:r>
        <w:t>2.2 Независим от платформата</w:t>
      </w:r>
    </w:p>
    <w:p w14:paraId="7B9D071F" w14:textId="77777777" w:rsidR="00013406" w:rsidRDefault="005C1C33">
      <w:pPr>
        <w:pStyle w:val="ProductList-Body"/>
      </w:pPr>
      <w:r>
        <w:t>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Лиценз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52272EF7" w14:textId="77777777" w:rsidR="00013406" w:rsidRDefault="00013406">
      <w:pPr>
        <w:pStyle w:val="ProductList-Body"/>
      </w:pPr>
    </w:p>
    <w:p w14:paraId="44419990" w14:textId="77777777" w:rsidR="00013406" w:rsidRDefault="005C1C33">
      <w:pPr>
        <w:pStyle w:val="ProductList-ClauseHeading"/>
        <w:outlineLvl w:val="4"/>
      </w:pPr>
      <w:r>
        <w:t>2.3 Office Online Server</w:t>
      </w:r>
    </w:p>
    <w:p w14:paraId="23AD0F5E" w14:textId="77777777" w:rsidR="00013406" w:rsidRDefault="005C1C33">
      <w:pPr>
        <w:pStyle w:val="ProductList-Body"/>
      </w:pPr>
      <w:r>
        <w:t xml:space="preserve">Клиенти, закупуващи лицензи за Office Standard 2016 или Office Professional Plus 2016 преди 1 август 2016 г., имат възможност да използват функциите за редактиране, описани в раздела за Office Online на </w:t>
      </w:r>
      <w:hyperlink w:anchor="_Sec564">
        <w:r>
          <w:rPr>
            <w:color w:val="00467F"/>
            <w:u w:val="single"/>
          </w:rPr>
          <w:t>Приложение B</w:t>
        </w:r>
      </w:hyperlink>
      <w:r>
        <w:t>, с тези лицензи. Това право изтича на 1 август 2019 г.</w:t>
      </w:r>
    </w:p>
    <w:p w14:paraId="41334BC3" w14:textId="77777777" w:rsidR="00013406" w:rsidRDefault="005C1C33">
      <w:pPr>
        <w:pStyle w:val="ProductList-Offering1SubSection"/>
        <w:outlineLvl w:val="3"/>
      </w:pPr>
      <w:bookmarkStart w:id="84" w:name="_Sec791"/>
      <w:r>
        <w:t>3. Права за използване</w:t>
      </w:r>
      <w:bookmarkEnd w:id="84"/>
    </w:p>
    <w:tbl>
      <w:tblPr>
        <w:tblStyle w:val="PURTable"/>
        <w:tblW w:w="0" w:type="dxa"/>
        <w:tblLook w:val="04A0" w:firstRow="1" w:lastRow="0" w:firstColumn="1" w:lastColumn="0" w:noHBand="0" w:noVBand="1"/>
      </w:tblPr>
      <w:tblGrid>
        <w:gridCol w:w="3638"/>
        <w:gridCol w:w="3638"/>
        <w:gridCol w:w="3640"/>
      </w:tblGrid>
      <w:tr w:rsidR="00013406" w14:paraId="17771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EE3DAC"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9C0D46A"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Права за търговско използване на пакети Office и Office Home and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A1B3AF" w14:textId="77777777" w:rsidR="00013406" w:rsidRDefault="005C1C33">
            <w:pPr>
              <w:pStyle w:val="ProductList-TableBody"/>
            </w:pPr>
            <w:r>
              <w:rPr>
                <w:color w:val="404040"/>
              </w:rPr>
              <w:t>Допълнителен софтуер: Неприложимо</w:t>
            </w:r>
          </w:p>
        </w:tc>
      </w:tr>
      <w:tr w:rsidR="00013406" w14:paraId="575838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1603B"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59312"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D37F900"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пакети Office)</w:t>
            </w:r>
          </w:p>
        </w:tc>
      </w:tr>
      <w:tr w:rsidR="00013406" w14:paraId="13C9FBAA" w14:textId="77777777">
        <w:tc>
          <w:tcPr>
            <w:tcW w:w="4040" w:type="dxa"/>
            <w:tcBorders>
              <w:top w:val="single" w:sz="4" w:space="0" w:color="000000"/>
              <w:left w:val="single" w:sz="4" w:space="0" w:color="000000"/>
              <w:bottom w:val="single" w:sz="4" w:space="0" w:color="000000"/>
              <w:right w:val="single" w:sz="4" w:space="0" w:color="000000"/>
            </w:tcBorders>
          </w:tcPr>
          <w:p w14:paraId="6E7146D5"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Карти на Bing</w:t>
              </w:r>
            </w:hyperlink>
            <w:r>
              <w:t xml:space="preserve"> (Excel и Office Professional Plus); </w:t>
            </w:r>
            <w:hyperlink w:anchor="_Sec537">
              <w:r>
                <w:rPr>
                  <w:color w:val="00467F"/>
                  <w:u w:val="single"/>
                </w:rPr>
                <w:t>H.264/MPEG-4 и/или VC-1</w:t>
              </w:r>
            </w:hyperlink>
            <w:r>
              <w:t xml:space="preserve"> (Skype за бизнеса),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B743B5"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D20A4" w14:textId="77777777" w:rsidR="00013406" w:rsidRDefault="00013406">
            <w:pPr>
              <w:pStyle w:val="ProductList-TableBody"/>
            </w:pPr>
          </w:p>
        </w:tc>
      </w:tr>
    </w:tbl>
    <w:p w14:paraId="46C85231" w14:textId="77777777" w:rsidR="00013406" w:rsidRDefault="00013406">
      <w:pPr>
        <w:pStyle w:val="ProductList-Body"/>
      </w:pPr>
    </w:p>
    <w:p w14:paraId="0E060CCD" w14:textId="77777777" w:rsidR="00013406" w:rsidRDefault="005C1C33">
      <w:pPr>
        <w:pStyle w:val="ProductList-ClauseHeading"/>
        <w:outlineLvl w:val="4"/>
      </w:pPr>
      <w:r>
        <w:t>3.1 Права за търговско използване на Office Home and Student 2013 RT</w:t>
      </w:r>
    </w:p>
    <w:p w14:paraId="1925D6A3" w14:textId="77777777" w:rsidR="00013406" w:rsidRDefault="005C1C33">
      <w:pPr>
        <w:pStyle w:val="ProductList-Body"/>
      </w:pPr>
      <w:r>
        <w:t>Ограничението за използване с търговска цел за Office Home и Student 2013 RT е отменено за:</w:t>
      </w:r>
    </w:p>
    <w:p w14:paraId="5BA7ED9A" w14:textId="77777777" w:rsidR="00013406" w:rsidRDefault="005C1C33" w:rsidP="005C1C33">
      <w:pPr>
        <w:pStyle w:val="ProductList-Bullet"/>
        <w:numPr>
          <w:ilvl w:val="0"/>
          <w:numId w:val="20"/>
        </w:numPr>
      </w:pP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изпълняващо Office Professional Plus или Standard 2019/2016 или; и </w:t>
      </w:r>
    </w:p>
    <w:p w14:paraId="5453043C" w14:textId="77777777" w:rsidR="00013406" w:rsidRDefault="005C1C33" w:rsidP="005C1C33">
      <w:pPr>
        <w:pStyle w:val="ProductList-Bullet"/>
        <w:numPr>
          <w:ilvl w:val="0"/>
          <w:numId w:val="20"/>
        </w:numPr>
      </w:pPr>
      <w:r>
        <w:t>Office Home &amp; Student 2013 RT, инсталиран на устройство с назначен лиценз за Търговско използване на Office Professional Plus, Standard 2019/2016 или Office Home &amp; Student 2013 RT.</w:t>
      </w:r>
    </w:p>
    <w:p w14:paraId="0FD66317" w14:textId="77777777" w:rsidR="00013406" w:rsidRDefault="005C1C33">
      <w:pPr>
        <w:pStyle w:val="ProductList-Body"/>
      </w:pPr>
      <w:r>
        <w:t>Освен както е определено в този раздел, предимство ще имат условията, предоставени с Лиценза за Office Home &amp; Student 2013 RT.</w:t>
      </w:r>
    </w:p>
    <w:p w14:paraId="2EA43569" w14:textId="77777777" w:rsidR="00013406" w:rsidRDefault="00013406">
      <w:pPr>
        <w:pStyle w:val="ProductList-Body"/>
      </w:pPr>
    </w:p>
    <w:p w14:paraId="6CA1BEA1" w14:textId="77777777" w:rsidR="00013406" w:rsidRDefault="005C1C33">
      <w:pPr>
        <w:pStyle w:val="ProductList-ClauseHeading"/>
        <w:outlineLvl w:val="4"/>
      </w:pPr>
      <w:r>
        <w:t>3.2 Програми за академични организации</w:t>
      </w:r>
    </w:p>
    <w:p w14:paraId="141B1D41" w14:textId="77777777" w:rsidR="00013406" w:rsidRDefault="005C1C33">
      <w:pPr>
        <w:pStyle w:val="ProductList-Body"/>
      </w:pPr>
      <w:r>
        <w:t>Информацията по-долу важи за Програми за корпоративно лицензиране на академични организации.</w:t>
      </w:r>
    </w:p>
    <w:p w14:paraId="6F3DF657" w14:textId="77777777" w:rsidR="00013406" w:rsidRDefault="00013406">
      <w:pPr>
        <w:pStyle w:val="ProductList-Body"/>
      </w:pPr>
    </w:p>
    <w:p w14:paraId="37205C7F" w14:textId="77777777" w:rsidR="00013406" w:rsidRDefault="005C1C33">
      <w:pPr>
        <w:pStyle w:val="ProductList-SubClauseHeading"/>
        <w:outlineLvl w:val="5"/>
      </w:pPr>
      <w:r>
        <w:t>3.2.1 Разширени права за използване за Office 365 ProPlus</w:t>
      </w:r>
    </w:p>
    <w:p w14:paraId="6F893566" w14:textId="77777777" w:rsidR="00013406" w:rsidRDefault="005C1C33">
      <w:pPr>
        <w:pStyle w:val="ProductList-BodyIndented"/>
      </w:pPr>
      <w:r>
        <w:t xml:space="preserve">При условие че Учебното заведение е лицензирало Office Professional Plus за всички преподаватели и служители в дефинираната за него Организация по силата на Споразумение Open Value Subscription за Решения в сферата на образованието или Записване за Решения в сферата на образованието (версия преди 2017 г.), всеки Лицензиран потребител има право да използва абонамент за Office за използване единствено от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за срока на споразумението.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7DD26BE8" w14:textId="77777777" w:rsidR="00013406" w:rsidRDefault="00013406">
      <w:pPr>
        <w:pStyle w:val="ProductList-BodyIndented"/>
      </w:pPr>
    </w:p>
    <w:p w14:paraId="0C82AC2E" w14:textId="77777777" w:rsidR="00013406" w:rsidRDefault="005C1C33">
      <w:pPr>
        <w:pStyle w:val="ProductList-SubClauseHeading"/>
        <w:outlineLvl w:val="5"/>
      </w:pPr>
      <w:r>
        <w:t>3.2.2 Ползи за Завършващи учащи</w:t>
      </w:r>
    </w:p>
    <w:p w14:paraId="0C140ECC" w14:textId="77777777" w:rsidR="00013406" w:rsidRDefault="005C1C33">
      <w:pPr>
        <w:pStyle w:val="ProductList-BodyIndented"/>
      </w:pPr>
      <w:r>
        <w:t xml:space="preserve">Учебните заведения с активно Записване за Решения в сферата на образованието може по всяко време през срока на Договора за записване да прехвърлят определени лицензи за Office Professional Plus за Учащи на подобни Учащи, когато станат Завършващи учащи. Учебното заведение трябва да предостави на всеки подобен Завършващ учащ лицензионно споразумение във формата, предоставена от Microsoft. След приемане на условията на лицензионното споразумение от страна на Завършващия учащ правото му да изпълнява Office Professional Plus става постоянно. </w:t>
      </w:r>
    </w:p>
    <w:p w14:paraId="7888506B" w14:textId="77777777" w:rsidR="00013406" w:rsidRDefault="005C1C33">
      <w:pPr>
        <w:pStyle w:val="ProductList-Offering1SubSection"/>
        <w:outlineLvl w:val="3"/>
      </w:pPr>
      <w:bookmarkStart w:id="85" w:name="_Sec819"/>
      <w:r>
        <w:t>4. Софтуерна осигуровка</w:t>
      </w:r>
      <w:bookmarkEnd w:id="85"/>
    </w:p>
    <w:tbl>
      <w:tblPr>
        <w:tblStyle w:val="PURTable"/>
        <w:tblW w:w="0" w:type="dxa"/>
        <w:tblLook w:val="04A0" w:firstRow="1" w:lastRow="0" w:firstColumn="1" w:lastColumn="0" w:noHBand="0" w:noVBand="1"/>
      </w:tblPr>
      <w:tblGrid>
        <w:gridCol w:w="3638"/>
        <w:gridCol w:w="3648"/>
        <w:gridCol w:w="3630"/>
      </w:tblGrid>
      <w:tr w:rsidR="00013406" w14:paraId="44E97E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820E70"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709204"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9E6730" w14:textId="77777777" w:rsidR="00013406" w:rsidRDefault="005C1C33">
            <w:pPr>
              <w:pStyle w:val="ProductList-TableBody"/>
            </w:pPr>
            <w:r>
              <w:rPr>
                <w:color w:val="404040"/>
              </w:rPr>
              <w:t>Права за преместване при отказ: Неприложимо</w:t>
            </w:r>
          </w:p>
        </w:tc>
      </w:tr>
      <w:tr w:rsidR="00013406" w14:paraId="173BEE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64604"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C08DA40"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49">
              <w:r>
                <w:rPr>
                  <w:color w:val="00467F"/>
                  <w:u w:val="single"/>
                </w:rPr>
                <w:t xml:space="preserve">Списък с продукти – юни 2015 </w:t>
              </w:r>
              <w:r>
                <w:rPr>
                  <w:color w:val="00467F"/>
                  <w:u w:val="single"/>
                </w:rPr>
                <w:lastRenderedPageBreak/>
                <w:t>г.</w:t>
              </w:r>
            </w:hyperlink>
            <w:r>
              <w:t xml:space="preserve"> (Office Multi-Language Pack и Visio Premium 2010)</w:t>
            </w:r>
          </w:p>
        </w:tc>
        <w:tc>
          <w:tcPr>
            <w:tcW w:w="4040" w:type="dxa"/>
            <w:tcBorders>
              <w:top w:val="single" w:sz="4" w:space="0" w:color="000000"/>
              <w:left w:val="single" w:sz="4" w:space="0" w:color="000000"/>
              <w:bottom w:val="single" w:sz="4" w:space="0" w:color="000000"/>
              <w:right w:val="single" w:sz="4" w:space="0" w:color="000000"/>
            </w:tcBorders>
          </w:tcPr>
          <w:p w14:paraId="3AA99813" w14:textId="77777777" w:rsidR="00013406" w:rsidRDefault="005C1C33">
            <w:pPr>
              <w:pStyle w:val="ProductList-TableBody"/>
            </w:pPr>
            <w:r>
              <w:lastRenderedPageBreak/>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Office, Project и Visio</w:t>
            </w:r>
          </w:p>
        </w:tc>
      </w:tr>
      <w:tr w:rsidR="00013406" w14:paraId="5E1949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7C701"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0A553F"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50A50" w14:textId="77777777" w:rsidR="00013406" w:rsidRDefault="00013406">
            <w:pPr>
              <w:pStyle w:val="ProductList-TableBody"/>
            </w:pPr>
          </w:p>
        </w:tc>
      </w:tr>
    </w:tbl>
    <w:p w14:paraId="0B35B8AE" w14:textId="77777777" w:rsidR="00013406" w:rsidRDefault="00013406">
      <w:pPr>
        <w:pStyle w:val="ProductList-Body"/>
      </w:pPr>
    </w:p>
    <w:p w14:paraId="26FAABCD"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2F3577E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9DA0F9"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146A886" w14:textId="77777777" w:rsidR="00013406" w:rsidRDefault="00013406">
      <w:pPr>
        <w:pStyle w:val="ProductList-Body"/>
      </w:pPr>
    </w:p>
    <w:p w14:paraId="7EBBE5F5" w14:textId="77777777" w:rsidR="00013406" w:rsidRDefault="005C1C33">
      <w:pPr>
        <w:pStyle w:val="ProductList-Offering2HeadingNoBorder"/>
        <w:outlineLvl w:val="2"/>
      </w:pPr>
      <w:bookmarkStart w:id="86" w:name="_Sec680"/>
      <w:r>
        <w:t>Office за Mac</w:t>
      </w:r>
      <w:bookmarkEnd w:id="86"/>
      <w:r>
        <w:fldChar w:fldCharType="begin"/>
      </w:r>
      <w:r>
        <w:instrText xml:space="preserve"> TC "</w:instrText>
      </w:r>
      <w:bookmarkStart w:id="87" w:name="_Toc533590043"/>
      <w:r>
        <w:instrText>Office за Mac</w:instrText>
      </w:r>
      <w:bookmarkEnd w:id="87"/>
      <w:r>
        <w:instrText>" \l 3</w:instrText>
      </w:r>
      <w:r>
        <w:fldChar w:fldCharType="end"/>
      </w:r>
    </w:p>
    <w:p w14:paraId="0971DA93" w14:textId="77777777" w:rsidR="00013406" w:rsidRDefault="005C1C33">
      <w:pPr>
        <w:pStyle w:val="ProductList-Offering1SubSection"/>
        <w:outlineLvl w:val="3"/>
      </w:pPr>
      <w:bookmarkStart w:id="88" w:name="_Sec682"/>
      <w:r>
        <w:t>1. Наличност чрез програма</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013406" w14:paraId="4C173ED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DAE289"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19742"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919F"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D36804"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4A209F"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D22BF5"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ED38AF"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A473E2"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2FE6492"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64E2BE"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5B8B95"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06CDF0"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7EE4447A" w14:textId="77777777">
        <w:tc>
          <w:tcPr>
            <w:tcW w:w="4160" w:type="dxa"/>
            <w:tcBorders>
              <w:top w:val="single" w:sz="6" w:space="0" w:color="FFFFFF"/>
              <w:left w:val="none" w:sz="4" w:space="0" w:color="6E6E6E"/>
              <w:bottom w:val="dashed" w:sz="4" w:space="0" w:color="BFBFBF"/>
              <w:right w:val="none" w:sz="4" w:space="0" w:color="6E6E6E"/>
            </w:tcBorders>
          </w:tcPr>
          <w:p w14:paraId="32D3737C" w14:textId="77777777" w:rsidR="00013406" w:rsidRDefault="005C1C33">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50235A8" w14:textId="77777777" w:rsidR="00013406" w:rsidRDefault="005C1C33">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70D17786" w14:textId="77777777" w:rsidR="00013406" w:rsidRDefault="005C1C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EE33582"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D88905F"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65A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47D8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A28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7B988"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581D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3742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4C65A5" w14:textId="77777777" w:rsidR="00013406" w:rsidRDefault="00013406">
            <w:pPr>
              <w:pStyle w:val="ProductList-TableBody"/>
              <w:jc w:val="center"/>
            </w:pPr>
          </w:p>
        </w:tc>
      </w:tr>
      <w:tr w:rsidR="00013406" w14:paraId="00E43754" w14:textId="77777777">
        <w:tc>
          <w:tcPr>
            <w:tcW w:w="4160" w:type="dxa"/>
            <w:tcBorders>
              <w:top w:val="dashed" w:sz="4" w:space="0" w:color="BFBFBF"/>
              <w:left w:val="none" w:sz="4" w:space="0" w:color="6E6E6E"/>
              <w:bottom w:val="dashed" w:sz="4" w:space="0" w:color="BFBFBF"/>
              <w:right w:val="none" w:sz="4" w:space="0" w:color="6E6E6E"/>
            </w:tcBorders>
          </w:tcPr>
          <w:p w14:paraId="1623FED9" w14:textId="77777777" w:rsidR="00013406" w:rsidRDefault="005C1C33">
            <w:pPr>
              <w:pStyle w:val="ProductList-TableBody"/>
            </w:pPr>
            <w:r>
              <w:rPr>
                <w:color w:val="000000"/>
              </w:rPr>
              <w:t>Skype за бизнеса за Mac 2019</w:t>
            </w:r>
            <w:r>
              <w:fldChar w:fldCharType="begin"/>
            </w:r>
            <w:r>
              <w:instrText xml:space="preserve"> XE "Skype за бизнеса за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DF48E7D" w14:textId="77777777" w:rsidR="00013406" w:rsidRDefault="005C1C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A0B5270"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F666470"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7D6AE"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3C1A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FC5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5E1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5817"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6340B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7C9C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C4FB29" w14:textId="77777777" w:rsidR="00013406" w:rsidRDefault="00013406">
            <w:pPr>
              <w:pStyle w:val="ProductList-TableBody"/>
              <w:jc w:val="center"/>
            </w:pPr>
          </w:p>
        </w:tc>
      </w:tr>
      <w:tr w:rsidR="00013406" w14:paraId="1D88A63B" w14:textId="77777777">
        <w:tc>
          <w:tcPr>
            <w:tcW w:w="4160" w:type="dxa"/>
            <w:tcBorders>
              <w:top w:val="dashed" w:sz="4" w:space="0" w:color="BFBFBF"/>
              <w:left w:val="none" w:sz="4" w:space="0" w:color="6E6E6E"/>
              <w:bottom w:val="dashed" w:sz="4" w:space="0" w:color="BFBFBF"/>
              <w:right w:val="none" w:sz="4" w:space="0" w:color="6E6E6E"/>
            </w:tcBorders>
          </w:tcPr>
          <w:p w14:paraId="4E2B466A" w14:textId="77777777" w:rsidR="00013406" w:rsidRDefault="005C1C33">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D39337D" w14:textId="77777777" w:rsidR="00013406" w:rsidRDefault="005C1C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67925B1" w14:textId="77777777" w:rsidR="00013406" w:rsidRDefault="005C1C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0A7C4B4" w14:textId="77777777" w:rsidR="00013406" w:rsidRDefault="005C1C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2F31F938"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2AC4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86FA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FE1D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7A0D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631B1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14503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5897E" w14:textId="77777777" w:rsidR="00013406" w:rsidRDefault="00013406">
            <w:pPr>
              <w:pStyle w:val="ProductList-TableBody"/>
              <w:jc w:val="center"/>
            </w:pPr>
          </w:p>
        </w:tc>
      </w:tr>
      <w:tr w:rsidR="00013406" w14:paraId="11BF874E" w14:textId="77777777">
        <w:tc>
          <w:tcPr>
            <w:tcW w:w="4160" w:type="dxa"/>
            <w:tcBorders>
              <w:top w:val="dashed" w:sz="4" w:space="0" w:color="BFBFBF"/>
              <w:left w:val="none" w:sz="4" w:space="0" w:color="6E6E6E"/>
              <w:bottom w:val="dashed" w:sz="4" w:space="0" w:color="BFBFBF"/>
              <w:right w:val="none" w:sz="4" w:space="0" w:color="6E6E6E"/>
            </w:tcBorders>
          </w:tcPr>
          <w:p w14:paraId="1E5DD7CA" w14:textId="77777777" w:rsidR="00013406" w:rsidRDefault="005C1C33">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2C1642" w14:textId="77777777" w:rsidR="00013406" w:rsidRDefault="005C1C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35EAC74"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0ACD1C"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6B8563"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F51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044B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27BDA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44FFD"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D9B5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5C364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9C6445" w14:textId="77777777" w:rsidR="00013406" w:rsidRDefault="00013406">
            <w:pPr>
              <w:pStyle w:val="ProductList-TableBody"/>
              <w:jc w:val="center"/>
            </w:pPr>
          </w:p>
        </w:tc>
      </w:tr>
      <w:tr w:rsidR="00013406" w14:paraId="7585F1B6" w14:textId="77777777">
        <w:tc>
          <w:tcPr>
            <w:tcW w:w="4160" w:type="dxa"/>
            <w:tcBorders>
              <w:top w:val="dashed" w:sz="4" w:space="0" w:color="BFBFBF"/>
              <w:left w:val="none" w:sz="4" w:space="0" w:color="6E6E6E"/>
              <w:bottom w:val="dashed" w:sz="4" w:space="0" w:color="BFBFBF"/>
              <w:right w:val="none" w:sz="4" w:space="0" w:color="6E6E6E"/>
            </w:tcBorders>
          </w:tcPr>
          <w:p w14:paraId="7BB685D0" w14:textId="77777777" w:rsidR="00013406" w:rsidRDefault="005C1C33">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4386B89" w14:textId="77777777" w:rsidR="00013406" w:rsidRDefault="005C1C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821AB2"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46F3C8"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0326AF"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FD80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40215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4C16C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24954"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93D31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6D0D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56584A" w14:textId="77777777" w:rsidR="00013406" w:rsidRDefault="00013406">
            <w:pPr>
              <w:pStyle w:val="ProductList-TableBody"/>
              <w:jc w:val="center"/>
            </w:pPr>
          </w:p>
        </w:tc>
      </w:tr>
      <w:tr w:rsidR="00013406" w14:paraId="70B1E051" w14:textId="77777777">
        <w:tc>
          <w:tcPr>
            <w:tcW w:w="4160" w:type="dxa"/>
            <w:tcBorders>
              <w:top w:val="dashed" w:sz="4" w:space="0" w:color="BFBFBF"/>
              <w:left w:val="none" w:sz="4" w:space="0" w:color="6E6E6E"/>
              <w:bottom w:val="dashed" w:sz="4" w:space="0" w:color="BFBFBF"/>
              <w:right w:val="none" w:sz="4" w:space="0" w:color="6E6E6E"/>
            </w:tcBorders>
          </w:tcPr>
          <w:p w14:paraId="2E96C370" w14:textId="77777777" w:rsidR="00013406" w:rsidRDefault="005C1C33">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D45DF3" w14:textId="77777777" w:rsidR="00013406" w:rsidRDefault="005C1C33">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625314F"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E16B1B"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1D6C89F"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B3F1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116D6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9F5D9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63AC8"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99C4B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1CE4A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7C6169" w14:textId="77777777" w:rsidR="00013406" w:rsidRDefault="00013406">
            <w:pPr>
              <w:pStyle w:val="ProductList-TableBody"/>
              <w:jc w:val="center"/>
            </w:pPr>
          </w:p>
        </w:tc>
      </w:tr>
      <w:tr w:rsidR="00013406" w14:paraId="1223947B" w14:textId="77777777">
        <w:tc>
          <w:tcPr>
            <w:tcW w:w="4160" w:type="dxa"/>
            <w:tcBorders>
              <w:top w:val="dashed" w:sz="4" w:space="0" w:color="BFBFBF"/>
              <w:left w:val="none" w:sz="4" w:space="0" w:color="6E6E6E"/>
              <w:bottom w:val="none" w:sz="4" w:space="0" w:color="BFBFBF"/>
              <w:right w:val="none" w:sz="4" w:space="0" w:color="6E6E6E"/>
            </w:tcBorders>
          </w:tcPr>
          <w:p w14:paraId="72F78832" w14:textId="77777777" w:rsidR="00013406" w:rsidRDefault="005C1C33">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D30E146" w14:textId="77777777" w:rsidR="00013406" w:rsidRDefault="005C1C33">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73EFEB0"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46BD91FC"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19647B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90E4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627B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1D7FF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690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A0BE8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944F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77301" w14:textId="77777777" w:rsidR="00013406" w:rsidRDefault="00013406">
            <w:pPr>
              <w:pStyle w:val="ProductList-TableBody"/>
              <w:jc w:val="center"/>
            </w:pPr>
          </w:p>
        </w:tc>
      </w:tr>
    </w:tbl>
    <w:p w14:paraId="7A03DF1D" w14:textId="77777777" w:rsidR="00013406" w:rsidRDefault="005C1C33">
      <w:pPr>
        <w:pStyle w:val="ProductList-Offering1SubSection"/>
        <w:outlineLvl w:val="3"/>
      </w:pPr>
      <w:bookmarkStart w:id="89" w:name="_Sec737"/>
      <w:r>
        <w:t>2. Условия на Продукта</w:t>
      </w:r>
      <w:bookmarkEnd w:id="89"/>
    </w:p>
    <w:tbl>
      <w:tblPr>
        <w:tblStyle w:val="PURTable"/>
        <w:tblW w:w="0" w:type="dxa"/>
        <w:tblLook w:val="04A0" w:firstRow="1" w:lastRow="0" w:firstColumn="1" w:lastColumn="0" w:noHBand="0" w:noVBand="1"/>
      </w:tblPr>
      <w:tblGrid>
        <w:gridCol w:w="3630"/>
        <w:gridCol w:w="3643"/>
        <w:gridCol w:w="3643"/>
      </w:tblGrid>
      <w:tr w:rsidR="00013406" w14:paraId="11AEAB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9350BA"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Office for Mac 2016</w:t>
            </w:r>
            <w:r>
              <w:fldChar w:fldCharType="begin"/>
            </w:r>
            <w:r>
              <w:instrText xml:space="preserve"> XE "Office for Mac 2016" </w:instrText>
            </w:r>
            <w:r>
              <w:fldChar w:fldCharType="end"/>
            </w:r>
            <w:r>
              <w:t xml:space="preserve"> и Приложения на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0B8CA659"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D64F58" w14:textId="77777777" w:rsidR="00013406" w:rsidRDefault="005C1C33">
            <w:pPr>
              <w:pStyle w:val="ProductList-TableBody"/>
            </w:pPr>
            <w:r>
              <w:rPr>
                <w:color w:val="404040"/>
              </w:rPr>
              <w:t>Издания с по-малко функции: Неприложимо</w:t>
            </w:r>
          </w:p>
        </w:tc>
      </w:tr>
      <w:tr w:rsidR="00013406" w14:paraId="774B2E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8CFE7"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1CC1F2"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Работа от дома</w:t>
            </w:r>
          </w:p>
        </w:tc>
        <w:tc>
          <w:tcPr>
            <w:tcW w:w="4040" w:type="dxa"/>
            <w:tcBorders>
              <w:top w:val="single" w:sz="4" w:space="0" w:color="000000"/>
              <w:left w:val="single" w:sz="4" w:space="0" w:color="000000"/>
              <w:bottom w:val="single" w:sz="4" w:space="0" w:color="000000"/>
              <w:right w:val="single" w:sz="4" w:space="0" w:color="000000"/>
            </w:tcBorders>
          </w:tcPr>
          <w:p w14:paraId="60494E3C"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2384B4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3996DB"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0822"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DB926" w14:textId="77777777" w:rsidR="00013406" w:rsidRDefault="005C1C33">
            <w:pPr>
              <w:pStyle w:val="ProductList-TableBody"/>
            </w:pPr>
            <w:r>
              <w:rPr>
                <w:color w:val="404040"/>
              </w:rPr>
              <w:t>Отговаря на условията за намаление: Неприложимо</w:t>
            </w:r>
          </w:p>
        </w:tc>
      </w:tr>
      <w:tr w:rsidR="00013406" w14:paraId="368FAE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DA091"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D59D23"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FA25FA" w14:textId="77777777" w:rsidR="00013406" w:rsidRDefault="005C1C33">
            <w:pPr>
              <w:pStyle w:val="ProductList-TableBody"/>
            </w:pPr>
            <w:r>
              <w:rPr>
                <w:color w:val="404040"/>
              </w:rPr>
              <w:t>Отговаря на условията за актуализиране: Неприложимо</w:t>
            </w:r>
          </w:p>
        </w:tc>
      </w:tr>
      <w:tr w:rsidR="00013406" w14:paraId="50A6B8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2B22EA"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74F57"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DB7865" w14:textId="77777777" w:rsidR="00013406" w:rsidRDefault="00013406">
            <w:pPr>
              <w:pStyle w:val="ProductList-TableBody"/>
            </w:pPr>
          </w:p>
        </w:tc>
      </w:tr>
    </w:tbl>
    <w:p w14:paraId="2711F84D" w14:textId="77777777" w:rsidR="00013406" w:rsidRDefault="00013406">
      <w:pPr>
        <w:pStyle w:val="ProductList-Body"/>
      </w:pPr>
    </w:p>
    <w:p w14:paraId="776F7A63" w14:textId="77777777" w:rsidR="00013406" w:rsidRDefault="005C1C33">
      <w:pPr>
        <w:pStyle w:val="ProductList-ClauseHeading"/>
        <w:outlineLvl w:val="4"/>
      </w:pPr>
      <w:r>
        <w:t>2.1 Работа от дома</w:t>
      </w:r>
    </w:p>
    <w:p w14:paraId="0AB70EB2" w14:textId="77777777" w:rsidR="00013406" w:rsidRDefault="005C1C3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Работа от дома може да се придобие за Office за Mac.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софтуера Office 2019 за Mac Standard може да инсталира и използва софтуера Работа от дома за Mac Office 2019 за Mac Standard на едно устройство извън офисните помещения на Клиента или неговото Свързано лице (например в дома на потребителя).</w:t>
      </w:r>
    </w:p>
    <w:p w14:paraId="2BBB7757" w14:textId="77777777" w:rsidR="00013406" w:rsidRDefault="00013406">
      <w:pPr>
        <w:pStyle w:val="ProductList-Body"/>
      </w:pPr>
    </w:p>
    <w:p w14:paraId="51DE12AE" w14:textId="77777777" w:rsidR="00013406" w:rsidRDefault="00013406">
      <w:pPr>
        <w:pStyle w:val="ProductList-Body"/>
      </w:pPr>
    </w:p>
    <w:p w14:paraId="4F7F8164" w14:textId="77777777" w:rsidR="00013406" w:rsidRDefault="005C1C33">
      <w:pPr>
        <w:pStyle w:val="ProductList-ClauseHeading"/>
        <w:outlineLvl w:val="4"/>
      </w:pPr>
      <w:r>
        <w:t>2.2 Независим от платформата</w:t>
      </w:r>
    </w:p>
    <w:p w14:paraId="6993AD8C" w14:textId="77777777" w:rsidR="00013406" w:rsidRDefault="005C1C33">
      <w:pPr>
        <w:pStyle w:val="ProductList-Body"/>
      </w:pPr>
      <w:r>
        <w:t xml:space="preserve">Клиентът може да изпълнява лицензираната версия или различна версия на платформата, при условие че различната версия на платформата е била налична към момента, в който оригиналната лицензирана версия е станала налична. Ако компонентите на пакет с Продукти се различават по версията на платформата, Клиентът има право да използва само компонентите на пакета, които избира да разположи, и никакви други компоненти. Клиентът няма право да комбинира компоненти между различни версии на платформата. SA за независим от платформата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позволява на Клиента да използва най-новата версия на която и да е версия на платформата на Продукта, която става налична по време на срока на покритие, вместо лицензирания Продукт.</w:t>
      </w:r>
    </w:p>
    <w:p w14:paraId="6175B3FE" w14:textId="77777777" w:rsidR="00013406" w:rsidRDefault="00013406">
      <w:pPr>
        <w:pStyle w:val="ProductList-Body"/>
      </w:pPr>
    </w:p>
    <w:p w14:paraId="7B86F2D5" w14:textId="77777777" w:rsidR="00013406" w:rsidRDefault="005C1C33">
      <w:pPr>
        <w:pStyle w:val="ProductList-ClauseHeading"/>
        <w:outlineLvl w:val="4"/>
      </w:pPr>
      <w:r>
        <w:t>2.3 Office Online Server</w:t>
      </w:r>
    </w:p>
    <w:p w14:paraId="031ED43D" w14:textId="77777777" w:rsidR="00013406" w:rsidRDefault="005C1C33">
      <w:pPr>
        <w:pStyle w:val="ProductList-Body"/>
      </w:pPr>
      <w:r>
        <w:t xml:space="preserve">Клиенти, закупуващи лицензи за Office 2016 за Mac Standard преди 1 август 2016 г., имат възможност да използват функциите за редактиране, описани в </w:t>
      </w:r>
      <w:hyperlink r:id="rId50">
        <w:r>
          <w:rPr>
            <w:color w:val="00467F"/>
            <w:u w:val="single"/>
          </w:rPr>
          <w:t>раздела за Office Online на приложение B</w:t>
        </w:r>
      </w:hyperlink>
      <w:r>
        <w:t xml:space="preserve"> с тези лицензи. Това право изтича на 1 август 2019 г.</w:t>
      </w:r>
    </w:p>
    <w:p w14:paraId="50C0C934" w14:textId="77777777" w:rsidR="00013406" w:rsidRDefault="005C1C33">
      <w:pPr>
        <w:pStyle w:val="ProductList-Offering1SubSection"/>
        <w:outlineLvl w:val="3"/>
      </w:pPr>
      <w:bookmarkStart w:id="90" w:name="_Sec792"/>
      <w:r>
        <w:t>3. Права за използване</w:t>
      </w:r>
      <w:bookmarkEnd w:id="90"/>
    </w:p>
    <w:tbl>
      <w:tblPr>
        <w:tblStyle w:val="PURTable"/>
        <w:tblW w:w="0" w:type="dxa"/>
        <w:tblLook w:val="04A0" w:firstRow="1" w:lastRow="0" w:firstColumn="1" w:lastColumn="0" w:noHBand="0" w:noVBand="1"/>
      </w:tblPr>
      <w:tblGrid>
        <w:gridCol w:w="3638"/>
        <w:gridCol w:w="3638"/>
        <w:gridCol w:w="3640"/>
      </w:tblGrid>
      <w:tr w:rsidR="00013406" w14:paraId="13E83B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3ADB5"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39">
              <w:r>
                <w:rPr>
                  <w:color w:val="00467F"/>
                  <w:u w:val="single"/>
                </w:rPr>
                <w:t>Настолни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14:paraId="355BACC1"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Office за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F4434" w14:textId="77777777" w:rsidR="00013406" w:rsidRDefault="005C1C33">
            <w:pPr>
              <w:pStyle w:val="ProductList-TableBody"/>
            </w:pPr>
            <w:r>
              <w:rPr>
                <w:color w:val="404040"/>
              </w:rPr>
              <w:t>Допълнителен софтуер: Неприложимо</w:t>
            </w:r>
          </w:p>
        </w:tc>
      </w:tr>
      <w:tr w:rsidR="00013406" w14:paraId="39EF0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CE22C"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D8B72"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B9B8FF9"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Office Web Apps Server 2013 (само пакет Office)</w:t>
            </w:r>
          </w:p>
        </w:tc>
      </w:tr>
      <w:tr w:rsidR="00013406" w14:paraId="4CC93699" w14:textId="77777777">
        <w:tc>
          <w:tcPr>
            <w:tcW w:w="4040" w:type="dxa"/>
            <w:tcBorders>
              <w:top w:val="single" w:sz="4" w:space="0" w:color="000000"/>
              <w:left w:val="single" w:sz="4" w:space="0" w:color="000000"/>
              <w:bottom w:val="single" w:sz="4" w:space="0" w:color="000000"/>
              <w:right w:val="single" w:sz="4" w:space="0" w:color="000000"/>
            </w:tcBorders>
          </w:tcPr>
          <w:p w14:paraId="228C1D95"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79001"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C5D03" w14:textId="77777777" w:rsidR="00013406" w:rsidRDefault="00013406">
            <w:pPr>
              <w:pStyle w:val="ProductList-TableBody"/>
            </w:pPr>
          </w:p>
        </w:tc>
      </w:tr>
    </w:tbl>
    <w:p w14:paraId="5E4064BF" w14:textId="77777777" w:rsidR="00013406" w:rsidRDefault="00013406">
      <w:pPr>
        <w:pStyle w:val="ProductList-Body"/>
      </w:pPr>
    </w:p>
    <w:p w14:paraId="6765D311" w14:textId="77777777" w:rsidR="00013406" w:rsidRDefault="005C1C33">
      <w:pPr>
        <w:pStyle w:val="ProductList-ClauseHeading"/>
        <w:outlineLvl w:val="4"/>
      </w:pPr>
      <w:r>
        <w:t>3.1 Търговско използване на Office Home and Student 2013 RT</w:t>
      </w:r>
    </w:p>
    <w:p w14:paraId="485F31A8" w14:textId="77777777" w:rsidR="00013406" w:rsidRDefault="005C1C33">
      <w:pPr>
        <w:pStyle w:val="ProductList-Body"/>
      </w:pPr>
      <w:r>
        <w:t xml:space="preserve">Ограничението за използване с търговска цел за Office Home &amp; Student 2013 RT е отменено за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изпълняващо Office 2019/2016 за Mac Standard. Освен както е определено в този раздел, предимство ще имат условията, предоставени с Лиценза за Office Home &amp; Student 2013 RT.</w:t>
      </w:r>
    </w:p>
    <w:p w14:paraId="0700C4E3" w14:textId="77777777" w:rsidR="00013406" w:rsidRDefault="005C1C33">
      <w:pPr>
        <w:pStyle w:val="ProductList-Offering1SubSection"/>
        <w:outlineLvl w:val="3"/>
      </w:pPr>
      <w:bookmarkStart w:id="91" w:name="_Sec821"/>
      <w:r>
        <w:lastRenderedPageBreak/>
        <w:t>4. Софтуерна осигуровка</w:t>
      </w:r>
      <w:bookmarkEnd w:id="91"/>
    </w:p>
    <w:tbl>
      <w:tblPr>
        <w:tblStyle w:val="PURTable"/>
        <w:tblW w:w="0" w:type="dxa"/>
        <w:tblLook w:val="04A0" w:firstRow="1" w:lastRow="0" w:firstColumn="1" w:lastColumn="0" w:noHBand="0" w:noVBand="1"/>
      </w:tblPr>
      <w:tblGrid>
        <w:gridCol w:w="3638"/>
        <w:gridCol w:w="3648"/>
        <w:gridCol w:w="3630"/>
      </w:tblGrid>
      <w:tr w:rsidR="00013406" w14:paraId="52F7BE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8DFD8D"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44CFD5"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FE5EE68" w14:textId="77777777" w:rsidR="00013406" w:rsidRDefault="005C1C33">
            <w:pPr>
              <w:pStyle w:val="ProductList-TableBody"/>
            </w:pPr>
            <w:r>
              <w:rPr>
                <w:color w:val="404040"/>
              </w:rPr>
              <w:t>Права за преместване при отказ: Неприложимо</w:t>
            </w:r>
          </w:p>
        </w:tc>
      </w:tr>
      <w:tr w:rsidR="00013406" w14:paraId="2947A4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65992B"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B1CA22"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1">
              <w:r>
                <w:rPr>
                  <w:color w:val="00467F"/>
                  <w:u w:val="single"/>
                </w:rPr>
                <w:t>Списък с продукти – юни 2015 г.</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44714" w14:textId="77777777" w:rsidR="00013406" w:rsidRDefault="005C1C33">
            <w:pPr>
              <w:pStyle w:val="ProductList-TableBody"/>
            </w:pPr>
            <w:r>
              <w:rPr>
                <w:color w:val="404040"/>
              </w:rPr>
              <w:t>Обновяващи се права: Неприложимо</w:t>
            </w:r>
          </w:p>
        </w:tc>
      </w:tr>
      <w:tr w:rsidR="00013406" w14:paraId="3FB82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F717B"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15513"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098821" w14:textId="77777777" w:rsidR="00013406" w:rsidRDefault="00013406">
            <w:pPr>
              <w:pStyle w:val="ProductList-TableBody"/>
            </w:pPr>
          </w:p>
        </w:tc>
      </w:tr>
    </w:tbl>
    <w:p w14:paraId="168CB601"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38F4F8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2EFEE2"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8F2C168" w14:textId="77777777" w:rsidR="00013406" w:rsidRDefault="00013406">
      <w:pPr>
        <w:pStyle w:val="ProductList-Body"/>
      </w:pPr>
    </w:p>
    <w:p w14:paraId="03F27DDD" w14:textId="77777777" w:rsidR="00013406" w:rsidRDefault="005C1C33">
      <w:pPr>
        <w:pStyle w:val="ProductList-OfferingGroupHeading"/>
        <w:outlineLvl w:val="1"/>
      </w:pPr>
      <w:bookmarkStart w:id="92" w:name="_Sec612"/>
      <w:r>
        <w:t>Сървъри на Office</w:t>
      </w:r>
      <w:bookmarkEnd w:id="92"/>
      <w:r>
        <w:fldChar w:fldCharType="begin"/>
      </w:r>
      <w:r>
        <w:instrText xml:space="preserve"> TC "</w:instrText>
      </w:r>
      <w:bookmarkStart w:id="93" w:name="_Toc533590044"/>
      <w:r>
        <w:instrText>Сървъри на Office</w:instrText>
      </w:r>
      <w:bookmarkEnd w:id="93"/>
      <w:r>
        <w:instrText>" \l 2</w:instrText>
      </w:r>
      <w:r>
        <w:fldChar w:fldCharType="end"/>
      </w:r>
    </w:p>
    <w:p w14:paraId="08D33AEA" w14:textId="77777777" w:rsidR="00013406" w:rsidRDefault="005C1C33">
      <w:pPr>
        <w:pStyle w:val="ProductList-Offering2HeadingNoBorder"/>
        <w:outlineLvl w:val="2"/>
      </w:pPr>
      <w:bookmarkStart w:id="94" w:name="_Sec638"/>
      <w:r>
        <w:t>Exchange Server</w:t>
      </w:r>
      <w:bookmarkEnd w:id="94"/>
      <w:r>
        <w:fldChar w:fldCharType="begin"/>
      </w:r>
      <w:r>
        <w:instrText xml:space="preserve"> TC "</w:instrText>
      </w:r>
      <w:bookmarkStart w:id="95" w:name="_Toc533590045"/>
      <w:r>
        <w:instrText>Exchange Server</w:instrText>
      </w:r>
      <w:bookmarkEnd w:id="95"/>
      <w:r>
        <w:instrText>" \l 3</w:instrText>
      </w:r>
      <w:r>
        <w:fldChar w:fldCharType="end"/>
      </w:r>
    </w:p>
    <w:p w14:paraId="2A87DC41" w14:textId="77777777" w:rsidR="00013406" w:rsidRDefault="005C1C33">
      <w:pPr>
        <w:pStyle w:val="ProductList-Offering1SubSection"/>
        <w:outlineLvl w:val="3"/>
      </w:pPr>
      <w:bookmarkStart w:id="96" w:name="_Sec683"/>
      <w:r>
        <w:t>1. Наличност чрез програма</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13406" w14:paraId="78C115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9197AC3"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8759D1"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8D6BA2"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71559"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AAB59A"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5863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FC0CA7"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7E66EB"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3F0FC7"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4D06ED"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FB6C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E47DF6"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45E2E1FD" w14:textId="77777777">
        <w:tc>
          <w:tcPr>
            <w:tcW w:w="4160" w:type="dxa"/>
            <w:tcBorders>
              <w:top w:val="single" w:sz="6" w:space="0" w:color="FFFFFF"/>
              <w:left w:val="none" w:sz="4" w:space="0" w:color="6E6E6E"/>
              <w:bottom w:val="dashed" w:sz="4" w:space="0" w:color="BFBFBF"/>
              <w:right w:val="none" w:sz="4" w:space="0" w:color="6E6E6E"/>
            </w:tcBorders>
          </w:tcPr>
          <w:p w14:paraId="2268152A" w14:textId="77777777" w:rsidR="00013406" w:rsidRDefault="005C1C33">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E00A4FB" w14:textId="77777777" w:rsidR="00013406" w:rsidRDefault="005C1C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9C5F7EA" w14:textId="77777777" w:rsidR="00013406" w:rsidRDefault="005C1C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AC4B7D4" w14:textId="77777777" w:rsidR="00013406" w:rsidRDefault="005C1C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CD2876" w14:textId="77777777" w:rsidR="00013406" w:rsidRDefault="005C1C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963F0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C319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06CC4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7FE57"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4FFB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12C1C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004B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4A96D752" w14:textId="77777777">
        <w:tc>
          <w:tcPr>
            <w:tcW w:w="4160" w:type="dxa"/>
            <w:tcBorders>
              <w:top w:val="dashed" w:sz="4" w:space="0" w:color="BFBFBF"/>
              <w:left w:val="none" w:sz="4" w:space="0" w:color="6E6E6E"/>
              <w:bottom w:val="dashed" w:sz="4" w:space="0" w:color="BFBFBF"/>
              <w:right w:val="none" w:sz="4" w:space="0" w:color="6E6E6E"/>
            </w:tcBorders>
          </w:tcPr>
          <w:p w14:paraId="2C046F38" w14:textId="77777777" w:rsidR="00013406" w:rsidRDefault="005C1C33">
            <w:pPr>
              <w:pStyle w:val="ProductList-TableBody"/>
            </w:pPr>
            <w:r>
              <w:t xml:space="preserve">ЛКД за Exchange Server Enterprise 2019 </w:t>
            </w:r>
            <w:r>
              <w:fldChar w:fldCharType="begin"/>
            </w:r>
            <w:r>
              <w:instrText xml:space="preserve"> XE "ЛКД за Exchange Server Enterprise 2019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412B75AF"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B4E9936"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1586FE7"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C9CF1A"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AFEA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A7F6D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5ED2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57BBF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D3595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7FBB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02E24"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3C32474E" w14:textId="77777777">
        <w:tc>
          <w:tcPr>
            <w:tcW w:w="4160" w:type="dxa"/>
            <w:tcBorders>
              <w:top w:val="dashed" w:sz="4" w:space="0" w:color="BFBFBF"/>
              <w:left w:val="none" w:sz="4" w:space="0" w:color="6E6E6E"/>
              <w:bottom w:val="dashed" w:sz="4" w:space="0" w:color="BFBFBF"/>
              <w:right w:val="none" w:sz="4" w:space="0" w:color="6E6E6E"/>
            </w:tcBorders>
          </w:tcPr>
          <w:p w14:paraId="17CF4021" w14:textId="77777777" w:rsidR="00013406" w:rsidRDefault="005C1C33">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C010B"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720A850" w14:textId="77777777" w:rsidR="00013406" w:rsidRDefault="005C1C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0AE5CA13" w14:textId="77777777" w:rsidR="00013406" w:rsidRDefault="005C1C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2C85F98B" w14:textId="77777777" w:rsidR="00013406" w:rsidRDefault="005C1C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31DA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4F5B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459B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24CD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BD1D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EF6B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C4FE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05F9E85F" w14:textId="77777777">
        <w:tc>
          <w:tcPr>
            <w:tcW w:w="4160" w:type="dxa"/>
            <w:tcBorders>
              <w:top w:val="dashed" w:sz="4" w:space="0" w:color="BFBFBF"/>
              <w:left w:val="none" w:sz="4" w:space="0" w:color="6E6E6E"/>
              <w:bottom w:val="none" w:sz="4" w:space="0" w:color="BFBFBF"/>
              <w:right w:val="none" w:sz="4" w:space="0" w:color="6E6E6E"/>
            </w:tcBorders>
          </w:tcPr>
          <w:p w14:paraId="6FE654DF" w14:textId="77777777" w:rsidR="00013406" w:rsidRDefault="005C1C33">
            <w:pPr>
              <w:pStyle w:val="ProductList-TableBody"/>
            </w:pPr>
            <w:r>
              <w:t>ЛКД за Exchange Server Standard 2019</w:t>
            </w:r>
            <w:r>
              <w:fldChar w:fldCharType="begin"/>
            </w:r>
            <w:r>
              <w:instrText xml:space="preserve"> XE "ЛКД за Exchange Server Standard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7252F189"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7308FECA"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B238C7C"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DD149B0"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4BA3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851D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06C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6511F"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02CEA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BEC5F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C9055"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5F542FAB" w14:textId="77777777" w:rsidR="00013406" w:rsidRDefault="005C1C33">
      <w:pPr>
        <w:pStyle w:val="ProductList-Offering1SubSection"/>
        <w:outlineLvl w:val="3"/>
      </w:pPr>
      <w:bookmarkStart w:id="97" w:name="_Sec738"/>
      <w:r>
        <w:t>2. Условия на Продукта</w:t>
      </w:r>
      <w:bookmarkEnd w:id="97"/>
    </w:p>
    <w:tbl>
      <w:tblPr>
        <w:tblStyle w:val="PURTable"/>
        <w:tblW w:w="0" w:type="dxa"/>
        <w:tblLook w:val="04A0" w:firstRow="1" w:lastRow="0" w:firstColumn="1" w:lastColumn="0" w:noHBand="0" w:noVBand="1"/>
      </w:tblPr>
      <w:tblGrid>
        <w:gridCol w:w="3630"/>
        <w:gridCol w:w="3643"/>
        <w:gridCol w:w="3643"/>
      </w:tblGrid>
      <w:tr w:rsidR="00013406" w14:paraId="2CFF6D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B5A4F0"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428561A8"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200350A" w14:textId="77777777" w:rsidR="00013406" w:rsidRDefault="005C1C3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Standard</w:t>
            </w:r>
          </w:p>
        </w:tc>
      </w:tr>
      <w:tr w:rsidR="00013406" w14:paraId="7AECCE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0939C"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BECF"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0D3DDB3"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4BA724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D3A70"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47D101"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9BF92" w14:textId="77777777" w:rsidR="00013406" w:rsidRDefault="005C1C33">
            <w:pPr>
              <w:pStyle w:val="ProductList-TableBody"/>
            </w:pPr>
            <w:r>
              <w:rPr>
                <w:color w:val="404040"/>
              </w:rPr>
              <w:t>Отговаря на условията за намаление: Неприложимо</w:t>
            </w:r>
          </w:p>
        </w:tc>
      </w:tr>
      <w:tr w:rsidR="00013406" w14:paraId="180D83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952C0"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87E58"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3D3B5" w14:textId="77777777" w:rsidR="00013406" w:rsidRDefault="005C1C33">
            <w:pPr>
              <w:pStyle w:val="ProductList-TableBody"/>
            </w:pPr>
            <w:r>
              <w:rPr>
                <w:color w:val="404040"/>
              </w:rPr>
              <w:t>Отговаря на условията за актуализиране: Неприложимо</w:t>
            </w:r>
          </w:p>
        </w:tc>
      </w:tr>
      <w:tr w:rsidR="00013406" w14:paraId="3126F2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6D0BB7"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74D30"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08FEE1" w14:textId="77777777" w:rsidR="00013406" w:rsidRDefault="00013406">
            <w:pPr>
              <w:pStyle w:val="ProductList-TableBody"/>
            </w:pPr>
          </w:p>
        </w:tc>
      </w:tr>
    </w:tbl>
    <w:p w14:paraId="3E3C8B7E" w14:textId="77777777" w:rsidR="00013406" w:rsidRDefault="005C1C33">
      <w:pPr>
        <w:pStyle w:val="ProductList-Offering1SubSection"/>
        <w:outlineLvl w:val="3"/>
      </w:pPr>
      <w:bookmarkStart w:id="98" w:name="_Sec793"/>
      <w:r>
        <w:t>3. Права за използване</w:t>
      </w:r>
      <w:bookmarkEnd w:id="98"/>
    </w:p>
    <w:tbl>
      <w:tblPr>
        <w:tblStyle w:val="PURTable"/>
        <w:tblW w:w="0" w:type="dxa"/>
        <w:tblLook w:val="04A0" w:firstRow="1" w:lastRow="0" w:firstColumn="1" w:lastColumn="0" w:noHBand="0" w:noVBand="1"/>
      </w:tblPr>
      <w:tblGrid>
        <w:gridCol w:w="3637"/>
        <w:gridCol w:w="3640"/>
        <w:gridCol w:w="3639"/>
      </w:tblGrid>
      <w:tr w:rsidR="00013406" w14:paraId="283B18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C03A64"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8CCB18" w14:textId="77777777" w:rsidR="00013406" w:rsidRDefault="005C1C3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4583D78"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13406" w14:paraId="0A60F721" w14:textId="77777777">
        <w:tc>
          <w:tcPr>
            <w:tcW w:w="4040" w:type="dxa"/>
            <w:tcBorders>
              <w:top w:val="single" w:sz="4" w:space="0" w:color="000000"/>
              <w:left w:val="single" w:sz="4" w:space="0" w:color="000000"/>
              <w:bottom w:val="single" w:sz="4" w:space="0" w:color="000000"/>
              <w:right w:val="single" w:sz="4" w:space="0" w:color="000000"/>
            </w:tcBorders>
          </w:tcPr>
          <w:p w14:paraId="7E1C8D81"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286D8F6B"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 (достъпът до Допълнителни функции изисква както Основни, така и Допълнителни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23B199" w14:textId="77777777" w:rsidR="00013406" w:rsidRDefault="005C1C33">
            <w:pPr>
              <w:pStyle w:val="ProductList-TableBody"/>
            </w:pPr>
            <w:r>
              <w:rPr>
                <w:color w:val="404040"/>
              </w:rPr>
              <w:t>Включени технологии: Неприложимо</w:t>
            </w:r>
          </w:p>
        </w:tc>
      </w:tr>
      <w:tr w:rsidR="00013406" w14:paraId="6CA47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F55779"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9966D"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C826E" w14:textId="77777777" w:rsidR="00013406" w:rsidRDefault="00013406">
            <w:pPr>
              <w:pStyle w:val="ProductList-TableBody"/>
            </w:pPr>
          </w:p>
        </w:tc>
      </w:tr>
    </w:tbl>
    <w:p w14:paraId="7D72FC91" w14:textId="77777777" w:rsidR="00013406" w:rsidRDefault="00013406">
      <w:pPr>
        <w:pStyle w:val="ProductList-Body"/>
      </w:pPr>
    </w:p>
    <w:p w14:paraId="3F504A7A" w14:textId="77777777" w:rsidR="00013406" w:rsidRDefault="005C1C3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98"/>
        <w:gridCol w:w="3656"/>
        <w:gridCol w:w="3662"/>
      </w:tblGrid>
      <w:tr w:rsidR="00013406" w14:paraId="437765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645F148"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4460B28" w14:textId="77777777" w:rsidR="00013406" w:rsidRDefault="005C1C33">
            <w:pPr>
              <w:pStyle w:val="ProductList-TableBody"/>
            </w:pPr>
            <w:r>
              <w:t>ЛКД за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4E26D99E" w14:textId="77777777" w:rsidR="00013406" w:rsidRDefault="005C1C33">
            <w:pPr>
              <w:pStyle w:val="ProductList-TableBody"/>
            </w:pPr>
            <w:r>
              <w:t>ЛА за потребител за Exchange Online (план 1/1G/2/2A/2G)</w:t>
            </w:r>
          </w:p>
        </w:tc>
      </w:tr>
      <w:tr w:rsidR="00013406" w14:paraId="3B08F32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676322F"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700E8B"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EA9953" w14:textId="77777777" w:rsidR="00013406" w:rsidRDefault="00013406">
            <w:pPr>
              <w:pStyle w:val="ProductList-TableBody"/>
            </w:pPr>
          </w:p>
        </w:tc>
      </w:tr>
    </w:tbl>
    <w:p w14:paraId="6164C528" w14:textId="77777777" w:rsidR="00013406" w:rsidRDefault="00013406">
      <w:pPr>
        <w:pStyle w:val="ProductList-Body"/>
      </w:pPr>
    </w:p>
    <w:p w14:paraId="71EC6CE4" w14:textId="77777777" w:rsidR="00013406" w:rsidRDefault="005C1C33">
      <w:pPr>
        <w:pStyle w:val="ProductList-SubClauseHeading"/>
        <w:outlineLvl w:val="5"/>
      </w:pPr>
      <w:r>
        <w:t>3.1.1 Допълнителна функция, свързана с Корпоративен ЛКД за Exchange</w:t>
      </w:r>
    </w:p>
    <w:p w14:paraId="161A4D1C" w14:textId="77777777" w:rsidR="00013406" w:rsidRDefault="005C1C33">
      <w:pPr>
        <w:pStyle w:val="ProductList-BodyIndented"/>
      </w:pPr>
      <w:r>
        <w:t>Архив на място, Задържания на място (Неопределени, Базирани на заявка и Базирани на време), Защита на информацията и съответствие, Правила за персонализирано съхранение, Архивиране на списък по Потребител/Разпространение, Пощенски кутии на сайт – Съответствие, Защита от загуба на данни</w:t>
      </w:r>
    </w:p>
    <w:tbl>
      <w:tblPr>
        <w:tblStyle w:val="PURTable0"/>
        <w:tblW w:w="0" w:type="dxa"/>
        <w:tblLook w:val="04A0" w:firstRow="1" w:lastRow="0" w:firstColumn="1" w:lastColumn="0" w:noHBand="0" w:noVBand="1"/>
      </w:tblPr>
      <w:tblGrid>
        <w:gridCol w:w="3533"/>
        <w:gridCol w:w="3523"/>
        <w:gridCol w:w="3500"/>
      </w:tblGrid>
      <w:tr w:rsidR="00013406" w14:paraId="7E3FDE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0A0CDC67"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2A701BDC" w14:textId="77777777" w:rsidR="00013406" w:rsidRDefault="005C1C33">
            <w:pPr>
              <w:pStyle w:val="ProductList-TableBody"/>
            </w:pPr>
            <w:r>
              <w:t>ЛКД за Exchange Server 2019 Enterprise</w:t>
            </w:r>
          </w:p>
        </w:tc>
        <w:tc>
          <w:tcPr>
            <w:tcW w:w="4040" w:type="dxa"/>
            <w:tcBorders>
              <w:top w:val="single" w:sz="18" w:space="0" w:color="0072C6"/>
              <w:left w:val="none" w:sz="4" w:space="0" w:color="000000"/>
              <w:bottom w:val="none" w:sz="4" w:space="0" w:color="000000"/>
              <w:right w:val="single" w:sz="4" w:space="0" w:color="000000"/>
            </w:tcBorders>
          </w:tcPr>
          <w:p w14:paraId="29E9827E" w14:textId="77777777" w:rsidR="00013406" w:rsidRDefault="005C1C33">
            <w:pPr>
              <w:pStyle w:val="ProductList-TableBody"/>
            </w:pPr>
            <w:r>
              <w:t>ЛА за Потребител за Exchange Online (план 2/2A/2G)</w:t>
            </w:r>
          </w:p>
        </w:tc>
      </w:tr>
      <w:tr w:rsidR="00013406" w14:paraId="3126B118"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351A126"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DA02592"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23CE01C5" w14:textId="77777777" w:rsidR="00013406" w:rsidRDefault="00013406">
            <w:pPr>
              <w:pStyle w:val="ProductList-TableBody"/>
            </w:pPr>
          </w:p>
        </w:tc>
      </w:tr>
    </w:tbl>
    <w:p w14:paraId="3464A6FB" w14:textId="77777777" w:rsidR="00013406" w:rsidRDefault="00013406">
      <w:pPr>
        <w:pStyle w:val="ProductList-BodyIndented"/>
      </w:pPr>
    </w:p>
    <w:p w14:paraId="1466CD0B" w14:textId="77777777" w:rsidR="00013406" w:rsidRDefault="005C1C3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704"/>
        <w:gridCol w:w="3606"/>
        <w:gridCol w:w="3606"/>
      </w:tblGrid>
      <w:tr w:rsidR="00013406" w14:paraId="1A7A9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6D4DB03" w14:textId="77777777" w:rsidR="00013406" w:rsidRDefault="005C1C33">
            <w:pPr>
              <w:pStyle w:val="ProductList-TableBody"/>
            </w:pPr>
            <w:r>
              <w:t>Инструменти за управление на Exchange</w:t>
            </w:r>
          </w:p>
        </w:tc>
        <w:tc>
          <w:tcPr>
            <w:tcW w:w="4040" w:type="dxa"/>
            <w:tcBorders>
              <w:top w:val="single" w:sz="18" w:space="0" w:color="0072C6"/>
              <w:left w:val="single" w:sz="4" w:space="0" w:color="000000"/>
              <w:bottom w:val="single" w:sz="4" w:space="0" w:color="000000"/>
              <w:right w:val="single" w:sz="4" w:space="0" w:color="000000"/>
            </w:tcBorders>
          </w:tcPr>
          <w:p w14:paraId="6EE2EEE2" w14:textId="77777777" w:rsidR="00013406" w:rsidRDefault="000134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2F34A6B" w14:textId="77777777" w:rsidR="00013406" w:rsidRDefault="00013406">
            <w:pPr>
              <w:pStyle w:val="ProductList-TableBody"/>
            </w:pPr>
          </w:p>
        </w:tc>
      </w:tr>
    </w:tbl>
    <w:p w14:paraId="6C059A6B" w14:textId="77777777" w:rsidR="00013406" w:rsidRDefault="00013406">
      <w:pPr>
        <w:pStyle w:val="ProductList-Body"/>
      </w:pPr>
    </w:p>
    <w:p w14:paraId="2E01E040" w14:textId="77777777" w:rsidR="00013406" w:rsidRDefault="00013406">
      <w:pPr>
        <w:pStyle w:val="ProductList-Body"/>
      </w:pPr>
    </w:p>
    <w:p w14:paraId="1904C7F3" w14:textId="77777777" w:rsidR="00013406" w:rsidRDefault="005C1C33">
      <w:pPr>
        <w:pStyle w:val="ProductList-Offering1SubSection"/>
        <w:outlineLvl w:val="3"/>
      </w:pPr>
      <w:bookmarkStart w:id="99" w:name="_Sec824"/>
      <w:r>
        <w:t>4. Софтуерна осигуровка</w:t>
      </w:r>
      <w:bookmarkEnd w:id="99"/>
    </w:p>
    <w:tbl>
      <w:tblPr>
        <w:tblStyle w:val="PURTable"/>
        <w:tblW w:w="0" w:type="dxa"/>
        <w:tblLook w:val="04A0" w:firstRow="1" w:lastRow="0" w:firstColumn="1" w:lastColumn="0" w:noHBand="0" w:noVBand="1"/>
      </w:tblPr>
      <w:tblGrid>
        <w:gridCol w:w="3638"/>
        <w:gridCol w:w="3648"/>
        <w:gridCol w:w="3630"/>
      </w:tblGrid>
      <w:tr w:rsidR="00013406" w14:paraId="2B1CA0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7780CE"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E953C45"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6104F" w14:textId="77777777" w:rsidR="00013406" w:rsidRDefault="005C1C33">
            <w:pPr>
              <w:pStyle w:val="ProductList-TableBody"/>
            </w:pPr>
            <w:r>
              <w:rPr>
                <w:color w:val="404040"/>
              </w:rPr>
              <w:t>Права за преместване при отказ: Неприложимо</w:t>
            </w:r>
          </w:p>
        </w:tc>
      </w:tr>
      <w:tr w:rsidR="00013406" w14:paraId="28C5277F" w14:textId="77777777">
        <w:tc>
          <w:tcPr>
            <w:tcW w:w="4040" w:type="dxa"/>
            <w:tcBorders>
              <w:top w:val="single" w:sz="4" w:space="0" w:color="000000"/>
              <w:left w:val="single" w:sz="4" w:space="0" w:color="000000"/>
              <w:bottom w:val="single" w:sz="4" w:space="0" w:color="000000"/>
              <w:right w:val="single" w:sz="4" w:space="0" w:color="000000"/>
            </w:tcBorders>
          </w:tcPr>
          <w:p w14:paraId="044A4888"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30CD444D"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2">
              <w:r>
                <w:rPr>
                  <w:color w:val="00467F"/>
                  <w:u w:val="single"/>
                </w:rPr>
                <w:t>Списък с продукти – юни 2015 г.</w:t>
              </w:r>
            </w:hyperlink>
            <w:r>
              <w:t>(Външен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20EF8" w14:textId="77777777" w:rsidR="00013406" w:rsidRDefault="005C1C33">
            <w:pPr>
              <w:pStyle w:val="ProductList-TableBody"/>
            </w:pPr>
            <w:r>
              <w:rPr>
                <w:color w:val="404040"/>
              </w:rPr>
              <w:t>Обновяващи се права: Неприложимо</w:t>
            </w:r>
          </w:p>
        </w:tc>
      </w:tr>
      <w:tr w:rsidR="00013406" w14:paraId="03C5E99C" w14:textId="77777777">
        <w:tc>
          <w:tcPr>
            <w:tcW w:w="4040" w:type="dxa"/>
            <w:tcBorders>
              <w:top w:val="single" w:sz="4" w:space="0" w:color="000000"/>
              <w:left w:val="single" w:sz="4" w:space="0" w:color="000000"/>
              <w:bottom w:val="single" w:sz="4" w:space="0" w:color="000000"/>
              <w:right w:val="single" w:sz="4" w:space="0" w:color="000000"/>
            </w:tcBorders>
          </w:tcPr>
          <w:p w14:paraId="2E890017"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53ABC"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B29F9" w14:textId="77777777" w:rsidR="00013406" w:rsidRDefault="00013406">
            <w:pPr>
              <w:pStyle w:val="ProductList-TableBody"/>
            </w:pPr>
          </w:p>
        </w:tc>
      </w:tr>
    </w:tbl>
    <w:p w14:paraId="5A9FC955" w14:textId="77777777" w:rsidR="00013406" w:rsidRDefault="00013406">
      <w:pPr>
        <w:pStyle w:val="ProductList-Body"/>
      </w:pPr>
    </w:p>
    <w:p w14:paraId="3EFB9C8B" w14:textId="77777777" w:rsidR="00013406" w:rsidRDefault="005C1C33">
      <w:pPr>
        <w:pStyle w:val="ProductList-ClauseHeading"/>
        <w:outlineLvl w:val="4"/>
      </w:pPr>
      <w:r>
        <w:t>4.1 Допълнителни правила и условия за Корпоративен ЛКД за Exchange със Services 2019</w:t>
      </w:r>
    </w:p>
    <w:p w14:paraId="55B15218" w14:textId="77777777" w:rsidR="00013406" w:rsidRDefault="005C1C33">
      <w:pPr>
        <w:pStyle w:val="ProductList-Body"/>
      </w:pPr>
      <w:r>
        <w:t>Корпоративният ЛКД за Exchange Server с действащо покритие на SA включва правата за Защита от загуба на данни</w:t>
      </w:r>
      <w:r>
        <w:fldChar w:fldCharType="begin"/>
      </w:r>
      <w:r>
        <w:instrText xml:space="preserve"> XE "Защита от загуба на данни" </w:instrText>
      </w:r>
      <w:r>
        <w:fldChar w:fldCharType="end"/>
      </w:r>
      <w:r>
        <w:t xml:space="preserve"> и Exchange Online Protection</w:t>
      </w:r>
      <w:r>
        <w:fldChar w:fldCharType="begin"/>
      </w:r>
      <w:r>
        <w:instrText xml:space="preserve"> XE "Exchange Online Protection" </w:instrText>
      </w:r>
      <w:r>
        <w:fldChar w:fldCharType="end"/>
      </w:r>
      <w:r>
        <w:t xml:space="preserve">. </w:t>
      </w:r>
    </w:p>
    <w:p w14:paraId="0EA73525" w14:textId="77777777" w:rsidR="00013406" w:rsidRDefault="00013406">
      <w:pPr>
        <w:pStyle w:val="ProductList-Body"/>
      </w:pPr>
    </w:p>
    <w:p w14:paraId="3FAE786D" w14:textId="77777777" w:rsidR="00013406" w:rsidRDefault="005C1C33">
      <w:pPr>
        <w:pStyle w:val="ProductList-ClauseHeading"/>
        <w:outlineLvl w:val="4"/>
      </w:pPr>
      <w:r>
        <w:t>4.2 Услуга за гласова поща на Exchange Online</w:t>
      </w:r>
    </w:p>
    <w:p w14:paraId="234EB8FA" w14:textId="77777777" w:rsidR="00013406" w:rsidRDefault="005C1C33">
      <w:pPr>
        <w:pStyle w:val="ProductList-Body"/>
      </w:pPr>
      <w:r>
        <w:t>Клиенти с действащо покритие на SA за Exchange Server Standard 2019 или Exchange Server Enterprise 2019 имат право да използват Услугата за гласова поща на Exchange Online</w:t>
      </w:r>
      <w:r>
        <w:fldChar w:fldCharType="begin"/>
      </w:r>
      <w:r>
        <w:instrText xml:space="preserve"> XE "Услугата за гласова поща на Exchange Online" </w:instrText>
      </w:r>
      <w:r>
        <w:fldChar w:fldCharType="end"/>
      </w:r>
      <w:r>
        <w:t xml:space="preserve"> за достъп до гласови съобщения от Outlook. Използването на тази Онлайн услуга се регулира от OST.</w:t>
      </w:r>
    </w:p>
    <w:p w14:paraId="1E1B1E52" w14:textId="77777777" w:rsidR="00013406" w:rsidRDefault="00013406">
      <w:pPr>
        <w:pStyle w:val="ProductList-Body"/>
      </w:pPr>
    </w:p>
    <w:p w14:paraId="1166FEEB"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4CA0D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4E29A8"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0C866C0" w14:textId="77777777" w:rsidR="00013406" w:rsidRDefault="00013406">
      <w:pPr>
        <w:pStyle w:val="ProductList-Body"/>
      </w:pPr>
    </w:p>
    <w:p w14:paraId="331AA460" w14:textId="77777777" w:rsidR="00013406" w:rsidRDefault="005C1C33">
      <w:pPr>
        <w:pStyle w:val="ProductList-Offering2HeadingNoBorder"/>
        <w:outlineLvl w:val="2"/>
      </w:pPr>
      <w:bookmarkStart w:id="100" w:name="_Sec639"/>
      <w:r>
        <w:t>Project Server</w:t>
      </w:r>
      <w:bookmarkEnd w:id="100"/>
      <w:r>
        <w:fldChar w:fldCharType="begin"/>
      </w:r>
      <w:r>
        <w:instrText xml:space="preserve"> TC "</w:instrText>
      </w:r>
      <w:bookmarkStart w:id="101" w:name="_Toc533590046"/>
      <w:r>
        <w:instrText>Project Server</w:instrText>
      </w:r>
      <w:bookmarkEnd w:id="101"/>
      <w:r>
        <w:instrText>" \l 3</w:instrText>
      </w:r>
      <w:r>
        <w:fldChar w:fldCharType="end"/>
      </w:r>
    </w:p>
    <w:p w14:paraId="2020BB70" w14:textId="77777777" w:rsidR="00013406" w:rsidRDefault="005C1C33">
      <w:pPr>
        <w:pStyle w:val="ProductList-Offering1SubSection"/>
        <w:outlineLvl w:val="3"/>
      </w:pPr>
      <w:bookmarkStart w:id="102" w:name="_Sec684"/>
      <w:r>
        <w:t>1. Наличност чрез програма</w:t>
      </w:r>
      <w:bookmarkEnd w:id="102"/>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013406" w14:paraId="72D536B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C372E2"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1B0E9C"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0C4D98"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9684E"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F358FF"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A9EE41"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5EF43"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880EF"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570F04"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E7F424"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8E08F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FB616C"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2443AE0C" w14:textId="77777777">
        <w:tc>
          <w:tcPr>
            <w:tcW w:w="4160" w:type="dxa"/>
            <w:tcBorders>
              <w:top w:val="single" w:sz="6" w:space="0" w:color="FFFFFF"/>
              <w:left w:val="none" w:sz="4" w:space="0" w:color="6E6E6E"/>
              <w:bottom w:val="dashed" w:sz="4" w:space="0" w:color="BFBFBF"/>
              <w:right w:val="none" w:sz="4" w:space="0" w:color="6E6E6E"/>
            </w:tcBorders>
          </w:tcPr>
          <w:p w14:paraId="78A0D315" w14:textId="77777777" w:rsidR="00013406" w:rsidRDefault="005C1C33">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CCECD48" w14:textId="77777777" w:rsidR="00013406" w:rsidRDefault="005C1C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4A6185A" w14:textId="77777777" w:rsidR="00013406" w:rsidRDefault="005C1C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300FC53" w14:textId="77777777" w:rsidR="00013406" w:rsidRDefault="005C1C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7DCEEDE" w14:textId="77777777" w:rsidR="00013406" w:rsidRDefault="005C1C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4980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086B0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DDCE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F839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375E1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21815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6B5FB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26ADDDEE" w14:textId="77777777">
        <w:tc>
          <w:tcPr>
            <w:tcW w:w="4160" w:type="dxa"/>
            <w:tcBorders>
              <w:top w:val="dashed" w:sz="4" w:space="0" w:color="BFBFBF"/>
              <w:left w:val="none" w:sz="4" w:space="0" w:color="6E6E6E"/>
              <w:bottom w:val="none" w:sz="4" w:space="0" w:color="BFBFBF"/>
              <w:right w:val="none" w:sz="4" w:space="0" w:color="6E6E6E"/>
            </w:tcBorders>
          </w:tcPr>
          <w:p w14:paraId="5378CF89" w14:textId="77777777" w:rsidR="00013406" w:rsidRDefault="005C1C33">
            <w:pPr>
              <w:pStyle w:val="ProductList-TableBody"/>
            </w:pPr>
            <w:r>
              <w:t>ЛКД за Project Server 2019</w:t>
            </w:r>
            <w:r>
              <w:fldChar w:fldCharType="begin"/>
            </w:r>
            <w:r>
              <w:instrText xml:space="preserve"> XE "ЛКД за Project Server 2019"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5CBE980E"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16DC3066"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18396E55"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4A6BF9"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1D190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561F3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7B27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5FE8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3757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3D1A3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53C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727C847" w14:textId="77777777" w:rsidR="00013406" w:rsidRDefault="005C1C33">
      <w:pPr>
        <w:pStyle w:val="ProductList-Offering1SubSection"/>
        <w:outlineLvl w:val="3"/>
      </w:pPr>
      <w:bookmarkStart w:id="103" w:name="_Sec739"/>
      <w:r>
        <w:t>2. Условия на Продукта</w:t>
      </w:r>
      <w:bookmarkEnd w:id="103"/>
    </w:p>
    <w:tbl>
      <w:tblPr>
        <w:tblStyle w:val="PURTable"/>
        <w:tblW w:w="0" w:type="dxa"/>
        <w:tblLook w:val="04A0" w:firstRow="1" w:lastRow="0" w:firstColumn="1" w:lastColumn="0" w:noHBand="0" w:noVBand="1"/>
      </w:tblPr>
      <w:tblGrid>
        <w:gridCol w:w="3630"/>
        <w:gridCol w:w="3643"/>
        <w:gridCol w:w="3643"/>
      </w:tblGrid>
      <w:tr w:rsidR="00013406" w14:paraId="25BAF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C3B3D4F"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7ABE0BC"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37D94864" w14:textId="77777777" w:rsidR="00013406" w:rsidRDefault="005C1C33">
            <w:pPr>
              <w:pStyle w:val="ProductList-TableBody"/>
            </w:pPr>
            <w:r>
              <w:rPr>
                <w:color w:val="404040"/>
              </w:rPr>
              <w:t>Издания с по-малко функции: Неприложимо</w:t>
            </w:r>
          </w:p>
        </w:tc>
      </w:tr>
      <w:tr w:rsidR="00013406" w14:paraId="40D575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5EC4"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831C8"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5AC8C9"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42109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13416"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0497"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4CB1A" w14:textId="77777777" w:rsidR="00013406" w:rsidRDefault="005C1C33">
            <w:pPr>
              <w:pStyle w:val="ProductList-TableBody"/>
            </w:pPr>
            <w:r>
              <w:rPr>
                <w:color w:val="404040"/>
              </w:rPr>
              <w:t>Отговаря на условията за намаление: Неприложимо</w:t>
            </w:r>
          </w:p>
        </w:tc>
      </w:tr>
      <w:tr w:rsidR="00013406" w14:paraId="36E1D3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4E6A5"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104A3"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B99A3" w14:textId="77777777" w:rsidR="00013406" w:rsidRDefault="005C1C33">
            <w:pPr>
              <w:pStyle w:val="ProductList-TableBody"/>
            </w:pPr>
            <w:r>
              <w:rPr>
                <w:color w:val="404040"/>
              </w:rPr>
              <w:t>Отговаря на условията за актуализиране: Неприложимо</w:t>
            </w:r>
          </w:p>
        </w:tc>
      </w:tr>
      <w:tr w:rsidR="00013406" w14:paraId="2CC1D8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7945A2"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11871"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3708E" w14:textId="77777777" w:rsidR="00013406" w:rsidRDefault="00013406">
            <w:pPr>
              <w:pStyle w:val="ProductList-TableBody"/>
            </w:pPr>
          </w:p>
        </w:tc>
      </w:tr>
    </w:tbl>
    <w:p w14:paraId="23A2E7BA" w14:textId="77777777" w:rsidR="00013406" w:rsidRDefault="005C1C33">
      <w:pPr>
        <w:pStyle w:val="ProductList-Offering1SubSection"/>
        <w:outlineLvl w:val="3"/>
      </w:pPr>
      <w:bookmarkStart w:id="104" w:name="_Sec795"/>
      <w:r>
        <w:t>3. Права за използване</w:t>
      </w:r>
      <w:bookmarkEnd w:id="104"/>
    </w:p>
    <w:tbl>
      <w:tblPr>
        <w:tblStyle w:val="PURTable"/>
        <w:tblW w:w="0" w:type="dxa"/>
        <w:tblLook w:val="04A0" w:firstRow="1" w:lastRow="0" w:firstColumn="1" w:lastColumn="0" w:noHBand="0" w:noVBand="1"/>
      </w:tblPr>
      <w:tblGrid>
        <w:gridCol w:w="3638"/>
        <w:gridCol w:w="3638"/>
        <w:gridCol w:w="3640"/>
      </w:tblGrid>
      <w:tr w:rsidR="00013406" w14:paraId="166C3C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A093DA"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54DE66" w14:textId="77777777" w:rsidR="00013406" w:rsidRDefault="005C1C3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44E4BE7B"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13406" w14:paraId="09D1C904" w14:textId="77777777">
        <w:tc>
          <w:tcPr>
            <w:tcW w:w="4040" w:type="dxa"/>
            <w:tcBorders>
              <w:top w:val="single" w:sz="4" w:space="0" w:color="000000"/>
              <w:left w:val="single" w:sz="4" w:space="0" w:color="000000"/>
              <w:bottom w:val="single" w:sz="4" w:space="0" w:color="000000"/>
              <w:right w:val="single" w:sz="4" w:space="0" w:color="000000"/>
            </w:tcBorders>
          </w:tcPr>
          <w:p w14:paraId="5166DADF"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1E783E3"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B845D" w14:textId="77777777" w:rsidR="00013406" w:rsidRDefault="005C1C33">
            <w:pPr>
              <w:pStyle w:val="ProductList-TableBody"/>
            </w:pPr>
            <w:r>
              <w:rPr>
                <w:color w:val="404040"/>
              </w:rPr>
              <w:t>Включени технологии: Неприложимо</w:t>
            </w:r>
          </w:p>
        </w:tc>
      </w:tr>
      <w:tr w:rsidR="00013406" w14:paraId="7B5B5E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196123"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06EE0"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A8E8C" w14:textId="77777777" w:rsidR="00013406" w:rsidRDefault="00013406">
            <w:pPr>
              <w:pStyle w:val="ProductList-TableBody"/>
            </w:pPr>
          </w:p>
        </w:tc>
      </w:tr>
    </w:tbl>
    <w:p w14:paraId="7B41BBE8" w14:textId="77777777" w:rsidR="00013406" w:rsidRDefault="00013406">
      <w:pPr>
        <w:pStyle w:val="ProductList-Body"/>
      </w:pPr>
    </w:p>
    <w:p w14:paraId="23D2A480" w14:textId="77777777" w:rsidR="00013406" w:rsidRDefault="005C1C3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4"/>
        <w:gridCol w:w="3651"/>
        <w:gridCol w:w="3651"/>
      </w:tblGrid>
      <w:tr w:rsidR="00013406" w14:paraId="48B3C9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2FD87A8"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34A2AF9" w14:textId="77777777" w:rsidR="00013406" w:rsidRDefault="005C1C33">
            <w:pPr>
              <w:pStyle w:val="ProductList-TableBody"/>
            </w:pPr>
            <w:r>
              <w:t>ЛКД за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3F5F5E5C" w14:textId="77777777" w:rsidR="00013406" w:rsidRDefault="005C1C33">
            <w:pPr>
              <w:pStyle w:val="ProductList-TableBody"/>
            </w:pPr>
            <w:r>
              <w:t>ЛА за потребител за Project Online Essentials</w:t>
            </w:r>
          </w:p>
        </w:tc>
      </w:tr>
      <w:tr w:rsidR="00013406" w14:paraId="69966AC4"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43FC0E2" w14:textId="77777777" w:rsidR="00013406" w:rsidRDefault="00013406">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0CD77360" w14:textId="77777777" w:rsidR="00013406" w:rsidRDefault="005C1C33">
            <w:pPr>
              <w:pStyle w:val="ProductList-TableBody"/>
            </w:pPr>
            <w:r>
              <w:t>ЛА за потребител за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4071D21D" w14:textId="77777777" w:rsidR="00013406" w:rsidRDefault="005C1C33">
            <w:pPr>
              <w:pStyle w:val="ProductList-TableBody"/>
            </w:pPr>
            <w:r>
              <w:t>ЛА за потребител за Project Online Premium</w:t>
            </w:r>
          </w:p>
        </w:tc>
      </w:tr>
      <w:tr w:rsidR="00013406" w14:paraId="0694C5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A8ABEF0"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7CBDFF1" w14:textId="77777777" w:rsidR="00013406" w:rsidRDefault="005C1C33">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35B09D2" w14:textId="77777777" w:rsidR="00013406" w:rsidRDefault="00013406">
            <w:pPr>
              <w:pStyle w:val="ProductList-TableBody"/>
            </w:pPr>
          </w:p>
        </w:tc>
      </w:tr>
    </w:tbl>
    <w:p w14:paraId="14642EDE" w14:textId="77777777" w:rsidR="00013406" w:rsidRDefault="00013406">
      <w:pPr>
        <w:pStyle w:val="ProductList-Body"/>
      </w:pPr>
    </w:p>
    <w:p w14:paraId="6266C952" w14:textId="77777777" w:rsidR="00013406" w:rsidRDefault="005C1C3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92"/>
        <w:gridCol w:w="3612"/>
        <w:gridCol w:w="3612"/>
      </w:tblGrid>
      <w:tr w:rsidR="00013406" w14:paraId="0048B9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46445B" w14:textId="77777777" w:rsidR="00013406" w:rsidRDefault="005C1C3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4EB90A4F" w14:textId="77777777" w:rsidR="00013406" w:rsidRDefault="000134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CD5BD5" w14:textId="77777777" w:rsidR="00013406" w:rsidRDefault="00013406">
            <w:pPr>
              <w:pStyle w:val="ProductList-TableBody"/>
            </w:pPr>
          </w:p>
        </w:tc>
      </w:tr>
    </w:tbl>
    <w:p w14:paraId="010B87AC" w14:textId="77777777" w:rsidR="00013406" w:rsidRDefault="005C1C33">
      <w:pPr>
        <w:pStyle w:val="ProductList-Offering1SubSection"/>
        <w:outlineLvl w:val="3"/>
      </w:pPr>
      <w:bookmarkStart w:id="105" w:name="_Sec822"/>
      <w:r>
        <w:t>4. Софтуерна осигуровка</w:t>
      </w:r>
      <w:bookmarkEnd w:id="105"/>
    </w:p>
    <w:tbl>
      <w:tblPr>
        <w:tblStyle w:val="PURTable"/>
        <w:tblW w:w="0" w:type="dxa"/>
        <w:tblLook w:val="04A0" w:firstRow="1" w:lastRow="0" w:firstColumn="1" w:lastColumn="0" w:noHBand="0" w:noVBand="1"/>
      </w:tblPr>
      <w:tblGrid>
        <w:gridCol w:w="3638"/>
        <w:gridCol w:w="3648"/>
        <w:gridCol w:w="3630"/>
      </w:tblGrid>
      <w:tr w:rsidR="00013406" w14:paraId="5F8A90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08171"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B52977E"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8A87D9" w14:textId="77777777" w:rsidR="00013406" w:rsidRDefault="005C1C33">
            <w:pPr>
              <w:pStyle w:val="ProductList-TableBody"/>
            </w:pPr>
            <w:r>
              <w:rPr>
                <w:color w:val="404040"/>
              </w:rPr>
              <w:t>Права за преместване при отказ: Неприложимо</w:t>
            </w:r>
          </w:p>
        </w:tc>
      </w:tr>
      <w:tr w:rsidR="00013406" w14:paraId="4B4933C8" w14:textId="77777777">
        <w:tc>
          <w:tcPr>
            <w:tcW w:w="4040" w:type="dxa"/>
            <w:tcBorders>
              <w:top w:val="single" w:sz="4" w:space="0" w:color="000000"/>
              <w:left w:val="single" w:sz="4" w:space="0" w:color="000000"/>
              <w:bottom w:val="single" w:sz="4" w:space="0" w:color="000000"/>
              <w:right w:val="single" w:sz="4" w:space="0" w:color="000000"/>
            </w:tcBorders>
          </w:tcPr>
          <w:p w14:paraId="61CA3AAE"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A1CB9"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6CB42F" w14:textId="77777777" w:rsidR="00013406" w:rsidRDefault="005C1C33">
            <w:pPr>
              <w:pStyle w:val="ProductList-TableBody"/>
            </w:pPr>
            <w:r>
              <w:rPr>
                <w:color w:val="404040"/>
              </w:rPr>
              <w:t>Обновяващи се права: Неприложимо</w:t>
            </w:r>
          </w:p>
        </w:tc>
      </w:tr>
      <w:tr w:rsidR="00013406" w14:paraId="4891B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46F26"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8E970"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601EFD" w14:textId="77777777" w:rsidR="00013406" w:rsidRDefault="00013406">
            <w:pPr>
              <w:pStyle w:val="ProductList-TableBody"/>
            </w:pPr>
          </w:p>
        </w:tc>
      </w:tr>
    </w:tbl>
    <w:p w14:paraId="1A269A19"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52754C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5F27B69"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8F83CCD" w14:textId="77777777" w:rsidR="00013406" w:rsidRDefault="00013406">
      <w:pPr>
        <w:pStyle w:val="ProductList-Body"/>
      </w:pPr>
    </w:p>
    <w:p w14:paraId="6641783C" w14:textId="77777777" w:rsidR="00013406" w:rsidRDefault="005C1C33">
      <w:pPr>
        <w:pStyle w:val="ProductList-Offering2HeadingNoBorder"/>
        <w:outlineLvl w:val="2"/>
      </w:pPr>
      <w:bookmarkStart w:id="106" w:name="_Sec640"/>
      <w:r>
        <w:t>SharePoint Server</w:t>
      </w:r>
      <w:bookmarkEnd w:id="106"/>
      <w:r>
        <w:fldChar w:fldCharType="begin"/>
      </w:r>
      <w:r>
        <w:instrText xml:space="preserve"> TC "</w:instrText>
      </w:r>
      <w:bookmarkStart w:id="107" w:name="_Toc533590047"/>
      <w:r>
        <w:instrText>SharePoint Server</w:instrText>
      </w:r>
      <w:bookmarkEnd w:id="107"/>
      <w:r>
        <w:instrText>" \l 3</w:instrText>
      </w:r>
      <w:r>
        <w:fldChar w:fldCharType="end"/>
      </w:r>
    </w:p>
    <w:p w14:paraId="78AE880F" w14:textId="77777777" w:rsidR="00013406" w:rsidRDefault="005C1C33">
      <w:pPr>
        <w:pStyle w:val="ProductList-Offering1SubSection"/>
        <w:outlineLvl w:val="3"/>
      </w:pPr>
      <w:bookmarkStart w:id="108" w:name="_Sec685"/>
      <w:r>
        <w:t>1. Наличност чрез програма</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013406" w14:paraId="00F07C7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AA6A7BA"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7D6336"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53E3E2"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A4A10"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D83669"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C1184"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28D7B6"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82408"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BB0240"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5225B2"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EC57"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394CF"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65739AF5" w14:textId="77777777">
        <w:tc>
          <w:tcPr>
            <w:tcW w:w="4160" w:type="dxa"/>
            <w:tcBorders>
              <w:top w:val="single" w:sz="6" w:space="0" w:color="FFFFFF"/>
              <w:left w:val="none" w:sz="4" w:space="0" w:color="6E6E6E"/>
              <w:bottom w:val="dashed" w:sz="4" w:space="0" w:color="BFBFBF"/>
              <w:right w:val="none" w:sz="4" w:space="0" w:color="6E6E6E"/>
            </w:tcBorders>
          </w:tcPr>
          <w:p w14:paraId="24E32AE9" w14:textId="77777777" w:rsidR="00013406" w:rsidRDefault="005C1C33">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9F1EC09" w14:textId="77777777" w:rsidR="00013406" w:rsidRDefault="005C1C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0F8EDE0" w14:textId="77777777" w:rsidR="00013406" w:rsidRDefault="005C1C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8CA6904" w14:textId="77777777" w:rsidR="00013406" w:rsidRDefault="005C1C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82B9299" w14:textId="77777777" w:rsidR="00013406" w:rsidRDefault="005C1C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3D0B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C0F1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2AFDA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1E0E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D298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FCBD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5B7A6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4FF8A9DC" w14:textId="77777777">
        <w:tc>
          <w:tcPr>
            <w:tcW w:w="4160" w:type="dxa"/>
            <w:tcBorders>
              <w:top w:val="dashed" w:sz="4" w:space="0" w:color="BFBFBF"/>
              <w:left w:val="none" w:sz="4" w:space="0" w:color="6E6E6E"/>
              <w:bottom w:val="dashed" w:sz="4" w:space="0" w:color="BFBFBF"/>
              <w:right w:val="none" w:sz="4" w:space="0" w:color="6E6E6E"/>
            </w:tcBorders>
          </w:tcPr>
          <w:p w14:paraId="1F0C852B" w14:textId="77777777" w:rsidR="00013406" w:rsidRDefault="005C1C33">
            <w:pPr>
              <w:pStyle w:val="ProductList-TableBody"/>
            </w:pPr>
            <w:r>
              <w:t>ЛКД за SharePoint Server 2019 Standard</w:t>
            </w:r>
            <w:r>
              <w:fldChar w:fldCharType="begin"/>
            </w:r>
            <w:r>
              <w:instrText xml:space="preserve"> XE "ЛКД за SharePoint Server 2019 Standard"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E5D8622"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EF9315"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5EA401C"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6AA1D7B"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39D11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6942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D81B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A72201"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D03AE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FC49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6DD67"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1678EA7E" w14:textId="77777777">
        <w:tc>
          <w:tcPr>
            <w:tcW w:w="4160" w:type="dxa"/>
            <w:tcBorders>
              <w:top w:val="dashed" w:sz="4" w:space="0" w:color="BFBFBF"/>
              <w:left w:val="none" w:sz="4" w:space="0" w:color="6E6E6E"/>
              <w:bottom w:val="none" w:sz="4" w:space="0" w:color="BFBFBF"/>
              <w:right w:val="none" w:sz="4" w:space="0" w:color="6E6E6E"/>
            </w:tcBorders>
          </w:tcPr>
          <w:p w14:paraId="11993710" w14:textId="77777777" w:rsidR="00013406" w:rsidRDefault="005C1C33">
            <w:pPr>
              <w:pStyle w:val="ProductList-TableBody"/>
            </w:pPr>
            <w:r>
              <w:t xml:space="preserve">ЛКД за SharePoint Server 2019 Enterprise </w:t>
            </w:r>
            <w:r>
              <w:fldChar w:fldCharType="begin"/>
            </w:r>
            <w:r>
              <w:instrText xml:space="preserve"> XE "ЛКД за SharePoint Server 2019 Enterprise " </w:instrText>
            </w:r>
            <w:r>
              <w:fldChar w:fldCharType="end"/>
            </w:r>
            <w:r>
              <w:t>(Устройство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3DE227FF"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8252A8B"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DDE639"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FD5D660"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DE72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9D1E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68C1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D9544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20BC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0B3DD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04BCF"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37C89048" w14:textId="77777777" w:rsidR="00013406" w:rsidRDefault="005C1C33">
      <w:pPr>
        <w:pStyle w:val="ProductList-Offering1SubSection"/>
        <w:outlineLvl w:val="3"/>
      </w:pPr>
      <w:bookmarkStart w:id="109" w:name="_Sec740"/>
      <w:r>
        <w:t>2. Условия на Продукта</w:t>
      </w:r>
      <w:bookmarkEnd w:id="109"/>
    </w:p>
    <w:tbl>
      <w:tblPr>
        <w:tblStyle w:val="PURTable"/>
        <w:tblW w:w="0" w:type="dxa"/>
        <w:tblLook w:val="04A0" w:firstRow="1" w:lastRow="0" w:firstColumn="1" w:lastColumn="0" w:noHBand="0" w:noVBand="1"/>
      </w:tblPr>
      <w:tblGrid>
        <w:gridCol w:w="3630"/>
        <w:gridCol w:w="3643"/>
        <w:gridCol w:w="3643"/>
      </w:tblGrid>
      <w:tr w:rsidR="00013406" w14:paraId="7F844C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453EFF3"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4329164B"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A490CFF" w14:textId="77777777" w:rsidR="00013406" w:rsidRDefault="005C1C33">
            <w:pPr>
              <w:pStyle w:val="ProductList-TableBody"/>
            </w:pPr>
            <w:r>
              <w:rPr>
                <w:color w:val="404040"/>
              </w:rPr>
              <w:t>Издания с по-малко функции: Неприложимо</w:t>
            </w:r>
          </w:p>
        </w:tc>
      </w:tr>
      <w:tr w:rsidR="00013406" w14:paraId="2C96D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CACF5"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3FF34"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F6263AD"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646B7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136FE"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775C0"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D51E5" w14:textId="77777777" w:rsidR="00013406" w:rsidRDefault="005C1C33">
            <w:pPr>
              <w:pStyle w:val="ProductList-TableBody"/>
            </w:pPr>
            <w:r>
              <w:rPr>
                <w:color w:val="404040"/>
              </w:rPr>
              <w:t>Отговаря на условията за намаление: Неприложимо</w:t>
            </w:r>
          </w:p>
        </w:tc>
      </w:tr>
      <w:tr w:rsidR="00013406" w14:paraId="00ECD49C" w14:textId="77777777">
        <w:tc>
          <w:tcPr>
            <w:tcW w:w="4040" w:type="dxa"/>
            <w:tcBorders>
              <w:top w:val="single" w:sz="4" w:space="0" w:color="000000"/>
              <w:left w:val="single" w:sz="4" w:space="0" w:color="000000"/>
              <w:bottom w:val="single" w:sz="4" w:space="0" w:color="000000"/>
              <w:right w:val="single" w:sz="4" w:space="0" w:color="000000"/>
            </w:tcBorders>
          </w:tcPr>
          <w:p w14:paraId="0ABAAA5D"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2665DC"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E8BF9" w14:textId="77777777" w:rsidR="00013406" w:rsidRDefault="005C1C33">
            <w:pPr>
              <w:pStyle w:val="ProductList-TableBody"/>
            </w:pPr>
            <w:r>
              <w:rPr>
                <w:color w:val="404040"/>
              </w:rPr>
              <w:t>Отговаря на условията за актуализиране: Неприложимо</w:t>
            </w:r>
          </w:p>
        </w:tc>
      </w:tr>
      <w:tr w:rsidR="00013406" w14:paraId="0553E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50F9C"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48A39"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74AD" w14:textId="77777777" w:rsidR="00013406" w:rsidRDefault="00013406">
            <w:pPr>
              <w:pStyle w:val="ProductList-TableBody"/>
            </w:pPr>
          </w:p>
        </w:tc>
      </w:tr>
    </w:tbl>
    <w:p w14:paraId="7F2CE5D5" w14:textId="77777777" w:rsidR="00013406" w:rsidRDefault="005C1C33">
      <w:pPr>
        <w:pStyle w:val="ProductList-Offering1SubSection"/>
        <w:outlineLvl w:val="3"/>
      </w:pPr>
      <w:bookmarkStart w:id="110" w:name="_Sec798"/>
      <w:r>
        <w:t>3. Права за използване</w:t>
      </w:r>
      <w:bookmarkEnd w:id="110"/>
    </w:p>
    <w:tbl>
      <w:tblPr>
        <w:tblStyle w:val="PURTable"/>
        <w:tblW w:w="0" w:type="dxa"/>
        <w:tblLook w:val="04A0" w:firstRow="1" w:lastRow="0" w:firstColumn="1" w:lastColumn="0" w:noHBand="0" w:noVBand="1"/>
      </w:tblPr>
      <w:tblGrid>
        <w:gridCol w:w="3641"/>
        <w:gridCol w:w="3632"/>
        <w:gridCol w:w="3643"/>
      </w:tblGrid>
      <w:tr w:rsidR="00013406" w14:paraId="1800C5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A1409"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E5FA09E"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14:paraId="35A1B746"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13406" w14:paraId="6F6A39B1" w14:textId="77777777">
        <w:tc>
          <w:tcPr>
            <w:tcW w:w="4040" w:type="dxa"/>
            <w:tcBorders>
              <w:top w:val="single" w:sz="4" w:space="0" w:color="000000"/>
              <w:left w:val="single" w:sz="4" w:space="0" w:color="000000"/>
              <w:bottom w:val="single" w:sz="4" w:space="0" w:color="000000"/>
              <w:right w:val="single" w:sz="4" w:space="0" w:color="000000"/>
            </w:tcBorders>
          </w:tcPr>
          <w:p w14:paraId="709B493D"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10559D14"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7BBBE" w14:textId="77777777" w:rsidR="00013406" w:rsidRDefault="005C1C33">
            <w:pPr>
              <w:pStyle w:val="ProductList-TableBody"/>
            </w:pPr>
            <w:r>
              <w:rPr>
                <w:color w:val="404040"/>
              </w:rPr>
              <w:t>Включени технологии: Неприложимо</w:t>
            </w:r>
          </w:p>
        </w:tc>
      </w:tr>
      <w:tr w:rsidR="00013406" w14:paraId="547EB5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43B0D"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A5663"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0E6B0" w14:textId="77777777" w:rsidR="00013406" w:rsidRDefault="00013406">
            <w:pPr>
              <w:pStyle w:val="ProductList-TableBody"/>
            </w:pPr>
          </w:p>
        </w:tc>
      </w:tr>
    </w:tbl>
    <w:p w14:paraId="1C110E01" w14:textId="77777777" w:rsidR="00013406" w:rsidRDefault="00013406">
      <w:pPr>
        <w:pStyle w:val="ProductList-Body"/>
      </w:pPr>
    </w:p>
    <w:p w14:paraId="55530D5C" w14:textId="77777777" w:rsidR="00013406" w:rsidRDefault="005C1C33">
      <w:pPr>
        <w:pStyle w:val="ProductList-ClauseHeading"/>
        <w:outlineLvl w:val="4"/>
      </w:pPr>
      <w:r>
        <w:t>3.1 Достъп до Сървърен софтуер SharePoint Server 2019</w:t>
      </w:r>
    </w:p>
    <w:tbl>
      <w:tblPr>
        <w:tblStyle w:val="PURTable"/>
        <w:tblW w:w="0" w:type="dxa"/>
        <w:tblLook w:val="04A0" w:firstRow="1" w:lastRow="0" w:firstColumn="1" w:lastColumn="0" w:noHBand="0" w:noVBand="1"/>
      </w:tblPr>
      <w:tblGrid>
        <w:gridCol w:w="3607"/>
        <w:gridCol w:w="3663"/>
        <w:gridCol w:w="3646"/>
      </w:tblGrid>
      <w:tr w:rsidR="00013406" w14:paraId="6977F5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E3469D2"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6BCC909A" w14:textId="77777777" w:rsidR="00013406" w:rsidRDefault="005C1C33">
            <w:pPr>
              <w:pStyle w:val="ProductList-TableBody"/>
            </w:pPr>
            <w:r>
              <w:t>ЛКД за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21D452C4" w14:textId="77777777" w:rsidR="00013406" w:rsidRDefault="005C1C33">
            <w:pPr>
              <w:pStyle w:val="ProductList-TableBody"/>
            </w:pPr>
            <w:r>
              <w:t>ЛА за Потребител за SharePoint Online (план 1/2)</w:t>
            </w:r>
            <w:r>
              <w:fldChar w:fldCharType="begin"/>
            </w:r>
            <w:r>
              <w:instrText xml:space="preserve"> XE " SharePoint Online (план 1/2)" </w:instrText>
            </w:r>
            <w:r>
              <w:fldChar w:fldCharType="end"/>
            </w:r>
          </w:p>
        </w:tc>
      </w:tr>
      <w:tr w:rsidR="00013406" w14:paraId="4A50C94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A1425F3"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009B31"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5C4E7E51" w14:textId="77777777" w:rsidR="00013406" w:rsidRDefault="00013406">
            <w:pPr>
              <w:pStyle w:val="ProductList-TableBody"/>
            </w:pPr>
          </w:p>
        </w:tc>
      </w:tr>
    </w:tbl>
    <w:p w14:paraId="1845CF08" w14:textId="77777777" w:rsidR="00013406" w:rsidRDefault="00013406">
      <w:pPr>
        <w:pStyle w:val="ProductList-Body"/>
      </w:pPr>
    </w:p>
    <w:p w14:paraId="49242884" w14:textId="77777777" w:rsidR="00013406" w:rsidRDefault="005C1C33">
      <w:pPr>
        <w:pStyle w:val="ProductList-SubClauseHeading"/>
        <w:outlineLvl w:val="5"/>
      </w:pPr>
      <w:r>
        <w:t>3.1.1 Допълнителни функции за SharePoint Server, свързани с ЛКД за SharePoint Enterprise</w:t>
      </w:r>
    </w:p>
    <w:p w14:paraId="0B333C27" w14:textId="77777777" w:rsidR="00013406" w:rsidRDefault="005C1C33">
      <w:pPr>
        <w:pStyle w:val="ProductList-BodyIndented"/>
      </w:pPr>
      <w:r>
        <w:t>Линия от услуги за бизнес възможност за свързване на бизнес уеб части, Интеграция на клиент на услугите за бизнес свързване на Office 2019, Access Services, Корпоративно търсене, Електронно разкриване и съответствие, InfoPath Forms Services, Excel Services, PowerPivot и PowerView, Услуги на Visio, Услуги на PerformancePoint, Персонализирани отчети за анализ, Защита от загуба на данни и Разширено чертане на диаграми.</w:t>
      </w:r>
    </w:p>
    <w:tbl>
      <w:tblPr>
        <w:tblStyle w:val="PURTable0"/>
        <w:tblW w:w="0" w:type="dxa"/>
        <w:tblLook w:val="04A0" w:firstRow="1" w:lastRow="0" w:firstColumn="1" w:lastColumn="0" w:noHBand="0" w:noVBand="1"/>
      </w:tblPr>
      <w:tblGrid>
        <w:gridCol w:w="3533"/>
        <w:gridCol w:w="3523"/>
        <w:gridCol w:w="3500"/>
      </w:tblGrid>
      <w:tr w:rsidR="00013406" w14:paraId="59B837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79762BC"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5B3937A" w14:textId="77777777" w:rsidR="00013406" w:rsidRDefault="005C1C33">
            <w:pPr>
              <w:pStyle w:val="ProductList-TableBody"/>
            </w:pPr>
            <w:r>
              <w:t>ЛКД за SharePoint Server 2019 Enterprise</w:t>
            </w:r>
          </w:p>
        </w:tc>
        <w:tc>
          <w:tcPr>
            <w:tcW w:w="4040" w:type="dxa"/>
            <w:tcBorders>
              <w:top w:val="single" w:sz="18" w:space="0" w:color="0072C6"/>
              <w:left w:val="none" w:sz="4" w:space="0" w:color="000000"/>
              <w:bottom w:val="none" w:sz="4" w:space="0" w:color="000000"/>
              <w:right w:val="single" w:sz="4" w:space="0" w:color="000000"/>
            </w:tcBorders>
          </w:tcPr>
          <w:p w14:paraId="252D663F" w14:textId="77777777" w:rsidR="00013406" w:rsidRDefault="005C1C33">
            <w:pPr>
              <w:pStyle w:val="ProductList-TableBody"/>
            </w:pPr>
            <w:r>
              <w:t>ЛА за Потребител за SharePoint Online (план 2)</w:t>
            </w:r>
          </w:p>
        </w:tc>
      </w:tr>
      <w:tr w:rsidR="00013406" w14:paraId="11F6419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B42C205"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B19F2EA"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D88BE38" w14:textId="77777777" w:rsidR="00013406" w:rsidRDefault="00013406">
            <w:pPr>
              <w:pStyle w:val="ProductList-TableBody"/>
            </w:pPr>
          </w:p>
        </w:tc>
      </w:tr>
    </w:tbl>
    <w:p w14:paraId="2F3DF546" w14:textId="77777777" w:rsidR="00013406" w:rsidRDefault="00013406">
      <w:pPr>
        <w:pStyle w:val="ProductList-BodyIndented"/>
      </w:pPr>
    </w:p>
    <w:p w14:paraId="76F74E9A" w14:textId="77777777" w:rsidR="00013406" w:rsidRDefault="005C1C33">
      <w:pPr>
        <w:pStyle w:val="ProductList-ClauseHeading"/>
        <w:outlineLvl w:val="4"/>
      </w:pPr>
      <w:r>
        <w:t>3.2 Отказ от ЛКД за Потребители, осъществяващи достъп до налично в публичното пространство съдържание</w:t>
      </w:r>
    </w:p>
    <w:p w14:paraId="088F516D" w14:textId="77777777" w:rsidR="00013406" w:rsidRDefault="005C1C3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 за достъп до съдържание, информация и приложения, които Клиентът предоставя като налични в публичното пространство за потребители през Интернет (т.е. когато достъпът не е ограничен от Интранет или Екстранет сценарии).</w:t>
      </w:r>
    </w:p>
    <w:p w14:paraId="7D33703A" w14:textId="77777777" w:rsidR="00013406" w:rsidRDefault="00013406">
      <w:pPr>
        <w:pStyle w:val="ProductList-Body"/>
      </w:pPr>
    </w:p>
    <w:p w14:paraId="396552AA" w14:textId="77777777" w:rsidR="00013406" w:rsidRDefault="005C1C33">
      <w:pPr>
        <w:pStyle w:val="ProductList-ClauseHeading"/>
        <w:outlineLvl w:val="4"/>
      </w:pPr>
      <w:r>
        <w:t>3.3 Допълнителен софтуер</w:t>
      </w:r>
    </w:p>
    <w:tbl>
      <w:tblPr>
        <w:tblStyle w:val="PURTable"/>
        <w:tblW w:w="0" w:type="dxa"/>
        <w:tblLook w:val="04A0" w:firstRow="1" w:lastRow="0" w:firstColumn="1" w:lastColumn="0" w:noHBand="0" w:noVBand="1"/>
      </w:tblPr>
      <w:tblGrid>
        <w:gridCol w:w="3692"/>
        <w:gridCol w:w="3612"/>
        <w:gridCol w:w="3612"/>
      </w:tblGrid>
      <w:tr w:rsidR="00013406" w14:paraId="157D95A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F210551" w14:textId="77777777" w:rsidR="00013406" w:rsidRDefault="005C1C33">
            <w:pPr>
              <w:pStyle w:val="ProductList-TableBody"/>
            </w:pPr>
            <w:r>
              <w:t>Софтуерни развойни пакети</w:t>
            </w:r>
          </w:p>
        </w:tc>
        <w:tc>
          <w:tcPr>
            <w:tcW w:w="4040" w:type="dxa"/>
            <w:tcBorders>
              <w:top w:val="single" w:sz="18" w:space="0" w:color="0072C6"/>
              <w:left w:val="single" w:sz="4" w:space="0" w:color="000000"/>
              <w:bottom w:val="single" w:sz="4" w:space="0" w:color="000000"/>
              <w:right w:val="single" w:sz="4" w:space="0" w:color="000000"/>
            </w:tcBorders>
          </w:tcPr>
          <w:p w14:paraId="30D5F228" w14:textId="77777777" w:rsidR="00013406" w:rsidRDefault="000134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AB7BA95" w14:textId="77777777" w:rsidR="00013406" w:rsidRDefault="00013406">
            <w:pPr>
              <w:pStyle w:val="ProductList-TableBody"/>
            </w:pPr>
          </w:p>
        </w:tc>
      </w:tr>
    </w:tbl>
    <w:p w14:paraId="0DE247D7" w14:textId="77777777" w:rsidR="00013406" w:rsidRDefault="00013406">
      <w:pPr>
        <w:pStyle w:val="ProductList-Body"/>
      </w:pPr>
    </w:p>
    <w:p w14:paraId="3CEAAA5E" w14:textId="77777777" w:rsidR="00013406" w:rsidRDefault="00013406">
      <w:pPr>
        <w:pStyle w:val="ProductList-Body"/>
      </w:pPr>
    </w:p>
    <w:p w14:paraId="1196B8E2" w14:textId="77777777" w:rsidR="00013406" w:rsidRDefault="005C1C33">
      <w:pPr>
        <w:pStyle w:val="ProductList-Offering1SubSection"/>
        <w:outlineLvl w:val="3"/>
      </w:pPr>
      <w:bookmarkStart w:id="111" w:name="_Sec825"/>
      <w:r>
        <w:t>4. Софтуерна осигуровка</w:t>
      </w:r>
      <w:bookmarkEnd w:id="111"/>
    </w:p>
    <w:tbl>
      <w:tblPr>
        <w:tblStyle w:val="PURTable"/>
        <w:tblW w:w="0" w:type="dxa"/>
        <w:tblLook w:val="04A0" w:firstRow="1" w:lastRow="0" w:firstColumn="1" w:lastColumn="0" w:noHBand="0" w:noVBand="1"/>
      </w:tblPr>
      <w:tblGrid>
        <w:gridCol w:w="3638"/>
        <w:gridCol w:w="3648"/>
        <w:gridCol w:w="3630"/>
      </w:tblGrid>
      <w:tr w:rsidR="00013406" w14:paraId="75E5CF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3F7CAF"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49F2376"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203033" w14:textId="77777777" w:rsidR="00013406" w:rsidRDefault="005C1C33">
            <w:pPr>
              <w:pStyle w:val="ProductList-TableBody"/>
            </w:pPr>
            <w:r>
              <w:rPr>
                <w:color w:val="404040"/>
              </w:rPr>
              <w:t>Права за преместване при отказ: Неприложимо</w:t>
            </w:r>
          </w:p>
        </w:tc>
      </w:tr>
      <w:tr w:rsidR="00013406" w14:paraId="45E295B8" w14:textId="77777777">
        <w:tc>
          <w:tcPr>
            <w:tcW w:w="4040" w:type="dxa"/>
            <w:tcBorders>
              <w:top w:val="single" w:sz="4" w:space="0" w:color="000000"/>
              <w:left w:val="single" w:sz="4" w:space="0" w:color="000000"/>
              <w:bottom w:val="single" w:sz="4" w:space="0" w:color="000000"/>
              <w:right w:val="single" w:sz="4" w:space="0" w:color="000000"/>
            </w:tcBorders>
          </w:tcPr>
          <w:p w14:paraId="0C4A93A0"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SharePoint Server и Office Audit and Control Management Server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40E0851"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3">
              <w:r>
                <w:rPr>
                  <w:color w:val="00467F"/>
                  <w:u w:val="single"/>
                </w:rPr>
                <w:t>Списък с продукти – юни 2015 г.</w:t>
              </w:r>
            </w:hyperlink>
            <w:r>
              <w:t xml:space="preserve"> (SharePoint Server и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1BED4" w14:textId="77777777" w:rsidR="00013406" w:rsidRDefault="005C1C33">
            <w:pPr>
              <w:pStyle w:val="ProductList-TableBody"/>
            </w:pPr>
            <w:r>
              <w:rPr>
                <w:color w:val="404040"/>
              </w:rPr>
              <w:t>Обновяващи се права: Неприложимо</w:t>
            </w:r>
          </w:p>
        </w:tc>
      </w:tr>
      <w:tr w:rsidR="00013406" w14:paraId="34A711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6915B"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31DE9"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F42EB" w14:textId="77777777" w:rsidR="00013406" w:rsidRDefault="00013406">
            <w:pPr>
              <w:pStyle w:val="ProductList-TableBody"/>
            </w:pPr>
          </w:p>
        </w:tc>
      </w:tr>
    </w:tbl>
    <w:p w14:paraId="08689CA7"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4C88D5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4E726F"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882E6FF" w14:textId="77777777" w:rsidR="00013406" w:rsidRDefault="00013406">
      <w:pPr>
        <w:pStyle w:val="ProductList-Body"/>
      </w:pPr>
    </w:p>
    <w:p w14:paraId="10E48394" w14:textId="77777777" w:rsidR="00013406" w:rsidRDefault="005C1C33">
      <w:pPr>
        <w:pStyle w:val="ProductList-Offering2HeadingNoBorder"/>
        <w:outlineLvl w:val="2"/>
      </w:pPr>
      <w:bookmarkStart w:id="112" w:name="_Sec641"/>
      <w:r>
        <w:lastRenderedPageBreak/>
        <w:t>Skype for Business Server</w:t>
      </w:r>
      <w:bookmarkEnd w:id="112"/>
      <w:r>
        <w:fldChar w:fldCharType="begin"/>
      </w:r>
      <w:r>
        <w:instrText xml:space="preserve"> TC "</w:instrText>
      </w:r>
      <w:bookmarkStart w:id="113" w:name="_Toc533590048"/>
      <w:r>
        <w:instrText>Skype for Business Server</w:instrText>
      </w:r>
      <w:bookmarkEnd w:id="113"/>
      <w:r>
        <w:instrText>" \l 3</w:instrText>
      </w:r>
      <w:r>
        <w:fldChar w:fldCharType="end"/>
      </w:r>
    </w:p>
    <w:p w14:paraId="29988E6C" w14:textId="77777777" w:rsidR="00013406" w:rsidRDefault="005C1C33">
      <w:pPr>
        <w:pStyle w:val="ProductList-Offering1SubSection"/>
        <w:outlineLvl w:val="3"/>
      </w:pPr>
      <w:bookmarkStart w:id="114" w:name="_Sec686"/>
      <w:r>
        <w:t>1. Наличност чрез програма</w:t>
      </w:r>
      <w:bookmarkEnd w:id="114"/>
    </w:p>
    <w:p w14:paraId="5C9C8DEA" w14:textId="77777777" w:rsidR="00013406" w:rsidRDefault="00013406">
      <w:pPr>
        <w:pStyle w:val="ProductList-Body"/>
      </w:pPr>
    </w:p>
    <w:tbl>
      <w:tblPr>
        <w:tblStyle w:val="PURTable"/>
        <w:tblW w:w="0" w:type="dxa"/>
        <w:tblLook w:val="04A0" w:firstRow="1" w:lastRow="0" w:firstColumn="1" w:lastColumn="0" w:noHBand="0" w:noVBand="1"/>
      </w:tblPr>
      <w:tblGrid>
        <w:gridCol w:w="4003"/>
        <w:gridCol w:w="614"/>
        <w:gridCol w:w="603"/>
        <w:gridCol w:w="609"/>
        <w:gridCol w:w="603"/>
        <w:gridCol w:w="718"/>
        <w:gridCol w:w="609"/>
        <w:gridCol w:w="614"/>
        <w:gridCol w:w="634"/>
        <w:gridCol w:w="618"/>
        <w:gridCol w:w="611"/>
        <w:gridCol w:w="680"/>
      </w:tblGrid>
      <w:tr w:rsidR="00013406" w14:paraId="0E5D00F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CFD2B30"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EC0D5"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E8708B"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22AB7"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9D5405"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AD1DBB"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5A6793"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447AC"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7E6016"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38F438"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E0C71"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302DE1"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557005D5" w14:textId="77777777">
        <w:tc>
          <w:tcPr>
            <w:tcW w:w="4160" w:type="dxa"/>
            <w:tcBorders>
              <w:top w:val="single" w:sz="6" w:space="0" w:color="FFFFFF"/>
              <w:left w:val="none" w:sz="4" w:space="0" w:color="6E6E6E"/>
              <w:bottom w:val="dashed" w:sz="4" w:space="0" w:color="BFBFBF"/>
              <w:right w:val="none" w:sz="4" w:space="0" w:color="6E6E6E"/>
            </w:tcBorders>
          </w:tcPr>
          <w:p w14:paraId="20FB7AEC" w14:textId="77777777" w:rsidR="00013406" w:rsidRDefault="005C1C33">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AA76C20" w14:textId="77777777" w:rsidR="00013406" w:rsidRDefault="005C1C33">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33EBF0E6" w14:textId="77777777" w:rsidR="00013406" w:rsidRDefault="005C1C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D858942" w14:textId="77777777" w:rsidR="00013406" w:rsidRDefault="005C1C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06EFA3CA" w14:textId="77777777" w:rsidR="00013406" w:rsidRDefault="005C1C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24C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6E6FB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C154C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EACE3"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B62B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26258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7A5DD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3A5CE7E5" w14:textId="77777777">
        <w:tc>
          <w:tcPr>
            <w:tcW w:w="4160" w:type="dxa"/>
            <w:tcBorders>
              <w:top w:val="dashed" w:sz="4" w:space="0" w:color="BFBFBF"/>
              <w:left w:val="none" w:sz="4" w:space="0" w:color="6E6E6E"/>
              <w:bottom w:val="dashed" w:sz="4" w:space="0" w:color="BFBFBF"/>
              <w:right w:val="none" w:sz="4" w:space="0" w:color="6E6E6E"/>
            </w:tcBorders>
          </w:tcPr>
          <w:p w14:paraId="459CA3B4" w14:textId="77777777" w:rsidR="00013406" w:rsidRDefault="005C1C33">
            <w:pPr>
              <w:pStyle w:val="ProductList-TableBody"/>
            </w:pPr>
            <w:r>
              <w:t xml:space="preserve">ЛКД за Skype for Business Server 2019 Standard </w:t>
            </w:r>
            <w:r>
              <w:fldChar w:fldCharType="begin"/>
            </w:r>
            <w:r>
              <w:instrText xml:space="preserve"> XE "ЛКД за Skype for Business Server 2019 Standard " </w:instrText>
            </w:r>
            <w:r>
              <w:fldChar w:fldCharType="end"/>
            </w:r>
            <w:r>
              <w:t>(Устройство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5411CBD"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DF84B29"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684F31"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1B2E8D6"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9B320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DA4F8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95E2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E114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B8B39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EA50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F1E5E"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103BAEFF" w14:textId="77777777">
        <w:tc>
          <w:tcPr>
            <w:tcW w:w="4160" w:type="dxa"/>
            <w:tcBorders>
              <w:top w:val="dashed" w:sz="4" w:space="0" w:color="BFBFBF"/>
              <w:left w:val="none" w:sz="4" w:space="0" w:color="6E6E6E"/>
              <w:bottom w:val="dashed" w:sz="4" w:space="0" w:color="BFBFBF"/>
              <w:right w:val="none" w:sz="4" w:space="0" w:color="6E6E6E"/>
            </w:tcBorders>
          </w:tcPr>
          <w:p w14:paraId="19391DD3" w14:textId="77777777" w:rsidR="00013406" w:rsidRDefault="005C1C33">
            <w:pPr>
              <w:pStyle w:val="ProductList-TableBody"/>
            </w:pPr>
            <w:r>
              <w:t>ЛКД за Skype for Business Server 2019 Enterprise</w:t>
            </w:r>
            <w:r>
              <w:fldChar w:fldCharType="begin"/>
            </w:r>
            <w:r>
              <w:instrText xml:space="preserve"> XE "ЛКД за Skype for Business Server 2019 Enterprise"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3F39F521"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D7DC5C9"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197ED8"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624019A"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E68A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2BF1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B41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0DBA6D"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5E80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9314E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5E33F" w14:textId="77777777" w:rsidR="00013406" w:rsidRDefault="005C1C33">
            <w:pPr>
              <w:pStyle w:val="ProductList-TableBody"/>
              <w:jc w:val="center"/>
            </w:pPr>
            <w:r>
              <w:fldChar w:fldCharType="begin"/>
            </w:r>
            <w:r>
              <w:instrText xml:space="preserve"> AutoTextList   \s NoStyle \t "Допълнителен продукт за EES за 2017 г: Продуктът се предлага като Допълнителен продукт за Записване за Решения в сферата на образованието (с дата на публикуване през или след октомври 2017 г.)." </w:instrText>
            </w:r>
            <w:r>
              <w:fldChar w:fldCharType="separate"/>
            </w:r>
            <w:r>
              <w:rPr>
                <w:color w:val="000000"/>
              </w:rPr>
              <w:t>AP</w:t>
            </w:r>
            <w:r>
              <w:fldChar w:fldCharType="end"/>
            </w:r>
            <w:r>
              <w:t>,</w:t>
            </w:r>
            <w:r>
              <w:fldChar w:fldCharType="begin"/>
            </w:r>
            <w:r>
              <w:instrText xml:space="preserve"> AutoTextList   \s NoStyle \t "Продуктът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 </w:instrText>
            </w:r>
            <w:r>
              <w:fldChar w:fldCharType="separate"/>
            </w:r>
            <w:r>
              <w:rPr>
                <w:color w:val="000000"/>
              </w:rPr>
              <w:t>AF</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6A3CCDD8" w14:textId="77777777">
        <w:tc>
          <w:tcPr>
            <w:tcW w:w="4160" w:type="dxa"/>
            <w:tcBorders>
              <w:top w:val="dashed" w:sz="4" w:space="0" w:color="BFBFBF"/>
              <w:left w:val="none" w:sz="4" w:space="0" w:color="6E6E6E"/>
              <w:bottom w:val="dashed" w:sz="4" w:space="0" w:color="BFBFBF"/>
              <w:right w:val="none" w:sz="4" w:space="0" w:color="6E6E6E"/>
            </w:tcBorders>
          </w:tcPr>
          <w:p w14:paraId="5CB52E92" w14:textId="77777777" w:rsidR="00013406" w:rsidRDefault="005C1C33">
            <w:pPr>
              <w:pStyle w:val="ProductList-TableBody"/>
            </w:pPr>
            <w:r>
              <w:t>ЛКД за Skype for Business Server 2019 Plus</w:t>
            </w:r>
            <w:r>
              <w:fldChar w:fldCharType="begin"/>
            </w:r>
            <w:r>
              <w:instrText xml:space="preserve"> XE "ЛКД за Skype for Business Server 2019 Plus" </w:instrText>
            </w:r>
            <w:r>
              <w:fldChar w:fldCharType="end"/>
            </w:r>
            <w:r>
              <w:t xml:space="preserve"> (Устройство и Потребител)</w:t>
            </w:r>
          </w:p>
        </w:tc>
        <w:tc>
          <w:tcPr>
            <w:tcW w:w="620" w:type="dxa"/>
            <w:tcBorders>
              <w:top w:val="dashed" w:sz="4" w:space="0" w:color="BFBFBF"/>
              <w:left w:val="none" w:sz="4" w:space="0" w:color="6E6E6E"/>
              <w:bottom w:val="dashed" w:sz="4" w:space="0" w:color="BFBFBF"/>
              <w:right w:val="none" w:sz="4" w:space="0" w:color="6E6E6E"/>
            </w:tcBorders>
          </w:tcPr>
          <w:p w14:paraId="2DC89140" w14:textId="77777777" w:rsidR="00013406" w:rsidRDefault="005C1C33">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279018C"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3CFB4C"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9818F97"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6E83D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C5F12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0673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4475F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6D1A3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3289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8053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3DBD33ED" w14:textId="77777777">
        <w:tc>
          <w:tcPr>
            <w:tcW w:w="4160" w:type="dxa"/>
            <w:tcBorders>
              <w:top w:val="dashed" w:sz="4" w:space="0" w:color="BFBFBF"/>
              <w:left w:val="none" w:sz="4" w:space="0" w:color="6E6E6E"/>
              <w:bottom w:val="none" w:sz="4" w:space="0" w:color="FFFFFF"/>
              <w:right w:val="none" w:sz="4" w:space="0" w:color="6E6E6E"/>
            </w:tcBorders>
          </w:tcPr>
          <w:p w14:paraId="39B1C085" w14:textId="77777777" w:rsidR="00013406" w:rsidRDefault="005C1C33">
            <w:pPr>
              <w:pStyle w:val="ProductList-TableBody"/>
            </w:pPr>
            <w:r>
              <w:t xml:space="preserve">ЛКД за Skype за бизнеса Plus </w:t>
            </w:r>
            <w:r>
              <w:fldChar w:fldCharType="begin"/>
            </w:r>
            <w:r>
              <w:instrText xml:space="preserve"> XE "ЛКД за Skype за бизнеса Plus " </w:instrText>
            </w:r>
            <w:r>
              <w:fldChar w:fldCharType="end"/>
            </w:r>
            <w:r>
              <w:t>(ЛА за Потребител)</w:t>
            </w:r>
          </w:p>
        </w:tc>
        <w:tc>
          <w:tcPr>
            <w:tcW w:w="620" w:type="dxa"/>
            <w:tcBorders>
              <w:top w:val="dashed" w:sz="4" w:space="0" w:color="BFBFBF"/>
              <w:left w:val="none" w:sz="4" w:space="0" w:color="6E6E6E"/>
              <w:bottom w:val="none" w:sz="4" w:space="0" w:color="FFFFFF"/>
              <w:right w:val="none" w:sz="4" w:space="0" w:color="6E6E6E"/>
            </w:tcBorders>
          </w:tcPr>
          <w:p w14:paraId="73337B1D"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9070EB5"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3ECC034E"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33A7A11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C2D2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BCE85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93947"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87281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18F4C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72957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DD9C2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1E7DF32D" w14:textId="77777777" w:rsidR="00013406" w:rsidRDefault="005C1C33">
      <w:pPr>
        <w:pStyle w:val="ProductList-Offering1SubSection"/>
        <w:outlineLvl w:val="3"/>
      </w:pPr>
      <w:bookmarkStart w:id="115" w:name="_Sec741"/>
      <w:r>
        <w:t>2. Условия на Продукта</w:t>
      </w:r>
      <w:bookmarkEnd w:id="115"/>
    </w:p>
    <w:tbl>
      <w:tblPr>
        <w:tblStyle w:val="PURTable"/>
        <w:tblW w:w="0" w:type="dxa"/>
        <w:tblLook w:val="04A0" w:firstRow="1" w:lastRow="0" w:firstColumn="1" w:lastColumn="0" w:noHBand="0" w:noVBand="1"/>
      </w:tblPr>
      <w:tblGrid>
        <w:gridCol w:w="3630"/>
        <w:gridCol w:w="3643"/>
        <w:gridCol w:w="3643"/>
      </w:tblGrid>
      <w:tr w:rsidR="00013406" w14:paraId="2D989E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E6C449"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ЛКД заSkype for Business Server 2015</w:t>
            </w:r>
            <w:r>
              <w:fldChar w:fldCharType="begin"/>
            </w:r>
            <w:r>
              <w:instrText xml:space="preserve"> XE "Skype for Business Server 2015" </w:instrText>
            </w:r>
            <w:r>
              <w:fldChar w:fldCharType="end"/>
            </w:r>
            <w:r>
              <w:t xml:space="preserve"> (5/15), Skype for Business Server 2015 Standard, Enterprise и Plus (5/15)</w:t>
            </w:r>
          </w:p>
        </w:tc>
        <w:tc>
          <w:tcPr>
            <w:tcW w:w="4040" w:type="dxa"/>
            <w:tcBorders>
              <w:top w:val="single" w:sz="18" w:space="0" w:color="00188F"/>
              <w:left w:val="single" w:sz="4" w:space="0" w:color="000000"/>
              <w:bottom w:val="single" w:sz="4" w:space="0" w:color="000000"/>
              <w:right w:val="single" w:sz="4" w:space="0" w:color="000000"/>
            </w:tcBorders>
          </w:tcPr>
          <w:p w14:paraId="1005148A"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1BAD1" w14:textId="77777777" w:rsidR="00013406" w:rsidRDefault="005C1C33">
            <w:pPr>
              <w:pStyle w:val="ProductList-TableBody"/>
            </w:pPr>
            <w:r>
              <w:rPr>
                <w:color w:val="404040"/>
              </w:rPr>
              <w:t>Издания с по-малко функции: Неприложимо</w:t>
            </w:r>
          </w:p>
        </w:tc>
      </w:tr>
      <w:tr w:rsidR="00013406" w14:paraId="10C4C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ECF6A"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380107"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18C5C7B"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57618B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D1FEE"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E439"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634BA" w14:textId="77777777" w:rsidR="00013406" w:rsidRDefault="005C1C33">
            <w:pPr>
              <w:pStyle w:val="ProductList-TableBody"/>
            </w:pPr>
            <w:r>
              <w:rPr>
                <w:color w:val="404040"/>
              </w:rPr>
              <w:t>Отговаря на условията за намаление: Неприложимо</w:t>
            </w:r>
          </w:p>
        </w:tc>
      </w:tr>
      <w:tr w:rsidR="00013406" w14:paraId="25ADCA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23365F"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9BBFE"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DE52D" w14:textId="77777777" w:rsidR="00013406" w:rsidRDefault="005C1C33">
            <w:pPr>
              <w:pStyle w:val="ProductList-TableBody"/>
            </w:pPr>
            <w:r>
              <w:rPr>
                <w:color w:val="404040"/>
              </w:rPr>
              <w:t>Отговаря на условията за актуализиране: Неприложимо</w:t>
            </w:r>
          </w:p>
        </w:tc>
      </w:tr>
      <w:tr w:rsidR="00013406" w14:paraId="773554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060B"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91D0"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4ACC9" w14:textId="77777777" w:rsidR="00013406" w:rsidRDefault="00013406">
            <w:pPr>
              <w:pStyle w:val="ProductList-TableBody"/>
            </w:pPr>
          </w:p>
        </w:tc>
      </w:tr>
    </w:tbl>
    <w:p w14:paraId="5402A4F2" w14:textId="77777777" w:rsidR="00013406" w:rsidRDefault="005C1C33">
      <w:pPr>
        <w:pStyle w:val="ProductList-Offering1SubSection"/>
        <w:outlineLvl w:val="3"/>
      </w:pPr>
      <w:bookmarkStart w:id="116" w:name="_Sec799"/>
      <w:r>
        <w:t>3. Права за използване</w:t>
      </w:r>
      <w:bookmarkEnd w:id="116"/>
    </w:p>
    <w:tbl>
      <w:tblPr>
        <w:tblStyle w:val="PURTable"/>
        <w:tblW w:w="0" w:type="dxa"/>
        <w:tblLook w:val="04A0" w:firstRow="1" w:lastRow="0" w:firstColumn="1" w:lastColumn="0" w:noHBand="0" w:noVBand="1"/>
      </w:tblPr>
      <w:tblGrid>
        <w:gridCol w:w="3634"/>
        <w:gridCol w:w="3640"/>
        <w:gridCol w:w="3642"/>
      </w:tblGrid>
      <w:tr w:rsidR="00013406" w14:paraId="40D37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7EB08F"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480CDC" w14:textId="77777777" w:rsidR="00013406" w:rsidRDefault="005C1C33">
            <w:pPr>
              <w:pStyle w:val="ProductList-TableBody"/>
            </w:pPr>
            <w:r>
              <w:rPr>
                <w:color w:val="404040"/>
              </w:rPr>
              <w:t>Специфични за продукта лицензионни условия: Неприложимо</w:t>
            </w:r>
          </w:p>
        </w:tc>
        <w:tc>
          <w:tcPr>
            <w:tcW w:w="4040" w:type="dxa"/>
            <w:tcBorders>
              <w:top w:val="single" w:sz="18" w:space="0" w:color="00188F"/>
              <w:left w:val="single" w:sz="4" w:space="0" w:color="000000"/>
              <w:bottom w:val="single" w:sz="4" w:space="0" w:color="000000"/>
              <w:right w:val="single" w:sz="4" w:space="0" w:color="000000"/>
            </w:tcBorders>
          </w:tcPr>
          <w:p w14:paraId="6621FC28"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Да</w:t>
            </w:r>
          </w:p>
        </w:tc>
      </w:tr>
      <w:tr w:rsidR="00013406" w14:paraId="69B48277" w14:textId="77777777">
        <w:tc>
          <w:tcPr>
            <w:tcW w:w="4040" w:type="dxa"/>
            <w:tcBorders>
              <w:top w:val="single" w:sz="4" w:space="0" w:color="000000"/>
              <w:left w:val="single" w:sz="4" w:space="0" w:color="000000"/>
              <w:bottom w:val="single" w:sz="4" w:space="0" w:color="000000"/>
              <w:right w:val="single" w:sz="4" w:space="0" w:color="000000"/>
            </w:tcBorders>
          </w:tcPr>
          <w:p w14:paraId="0BDA9E5D"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5CFA122D"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Лицензиран за Сървъра</w:t>
            </w:r>
          </w:p>
        </w:tc>
        <w:tc>
          <w:tcPr>
            <w:tcW w:w="4040" w:type="dxa"/>
            <w:tcBorders>
              <w:top w:val="single" w:sz="4" w:space="0" w:color="000000"/>
              <w:left w:val="single" w:sz="4" w:space="0" w:color="000000"/>
              <w:bottom w:val="single" w:sz="4" w:space="0" w:color="000000"/>
              <w:right w:val="single" w:sz="4" w:space="0" w:color="000000"/>
            </w:tcBorders>
          </w:tcPr>
          <w:p w14:paraId="009831A0"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13406" w14:paraId="3A4DFB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FE0A0A"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FBC5"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EA21E" w14:textId="77777777" w:rsidR="00013406" w:rsidRDefault="00013406">
            <w:pPr>
              <w:pStyle w:val="ProductList-TableBody"/>
            </w:pPr>
          </w:p>
        </w:tc>
      </w:tr>
    </w:tbl>
    <w:p w14:paraId="5CB3EDC6" w14:textId="77777777" w:rsidR="00013406" w:rsidRDefault="00013406">
      <w:pPr>
        <w:pStyle w:val="ProductList-Body"/>
      </w:pPr>
    </w:p>
    <w:p w14:paraId="7DB5A8F5" w14:textId="77777777" w:rsidR="00013406" w:rsidRDefault="005C1C3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588"/>
        <w:gridCol w:w="3646"/>
        <w:gridCol w:w="3682"/>
      </w:tblGrid>
      <w:tr w:rsidR="00013406" w14:paraId="699B6E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1FABA7"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0308E7D5" w14:textId="77777777" w:rsidR="00013406" w:rsidRDefault="005C1C33">
            <w:pPr>
              <w:pStyle w:val="ProductList-TableBody"/>
            </w:pPr>
            <w:r>
              <w:t>Стандартен ЛКД за Skype за бизнеса сървър 2019</w:t>
            </w:r>
            <w:r>
              <w:fldChar w:fldCharType="begin"/>
            </w:r>
            <w:r>
              <w:instrText xml:space="preserve"> XE "Стандартен ЛКД за Skype за бизнеса сървър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7B298C5" w14:textId="77777777" w:rsidR="00013406" w:rsidRDefault="005C1C33">
            <w:pPr>
              <w:pStyle w:val="ProductList-TableBody"/>
            </w:pPr>
            <w:r>
              <w:t>ЛА за Потребител за Skype за бизнеса онлайн (план 1/1G/1A/2/2G/2A)</w:t>
            </w:r>
          </w:p>
        </w:tc>
      </w:tr>
      <w:tr w:rsidR="00013406" w14:paraId="2AFAA7B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AEAE010"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A27983"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1C7D2B" w14:textId="77777777" w:rsidR="00013406" w:rsidRDefault="00013406">
            <w:pPr>
              <w:pStyle w:val="ProductList-TableBody"/>
            </w:pPr>
          </w:p>
        </w:tc>
      </w:tr>
    </w:tbl>
    <w:p w14:paraId="6D013A86" w14:textId="77777777" w:rsidR="00013406" w:rsidRDefault="00013406">
      <w:pPr>
        <w:pStyle w:val="ProductList-Body"/>
      </w:pPr>
    </w:p>
    <w:p w14:paraId="632F0A1C" w14:textId="77777777" w:rsidR="00013406" w:rsidRDefault="005C1C33">
      <w:pPr>
        <w:pStyle w:val="ProductList-SubClauseHeading"/>
        <w:outlineLvl w:val="5"/>
      </w:pPr>
      <w:r>
        <w:t>3.1.1 Допълнителна функция, свързана с ЛКД за Skype за бизнеса онлайн Enterprise</w:t>
      </w:r>
    </w:p>
    <w:p w14:paraId="1EA3AF83" w14:textId="77777777" w:rsidR="00013406" w:rsidRDefault="005C1C33">
      <w:pPr>
        <w:pStyle w:val="ProductList-BodyIndented"/>
      </w:pPr>
      <w:r>
        <w:t xml:space="preserve">Аудио, видео и уеб конференции, Споделяне на работния плот, Room System и Няколко HD видеопотока </w:t>
      </w:r>
    </w:p>
    <w:tbl>
      <w:tblPr>
        <w:tblStyle w:val="PURTable0"/>
        <w:tblW w:w="0" w:type="dxa"/>
        <w:tblLook w:val="04A0" w:firstRow="1" w:lastRow="0" w:firstColumn="1" w:lastColumn="0" w:noHBand="0" w:noVBand="1"/>
      </w:tblPr>
      <w:tblGrid>
        <w:gridCol w:w="3533"/>
        <w:gridCol w:w="3523"/>
        <w:gridCol w:w="3500"/>
      </w:tblGrid>
      <w:tr w:rsidR="00013406" w14:paraId="0D6967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890F82E"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3C8DAA0B" w14:textId="77777777" w:rsidR="00013406" w:rsidRDefault="005C1C33">
            <w:pPr>
              <w:pStyle w:val="ProductList-TableBody"/>
            </w:pPr>
            <w:r>
              <w:t>ЛКД за Skype за бизнеса сървър 2019 Enterprise</w:t>
            </w:r>
            <w:r>
              <w:fldChar w:fldCharType="begin"/>
            </w:r>
            <w:r>
              <w:instrText xml:space="preserve"> XE "ЛКД за Skype за бизнеса сървър 2019 Enterprise"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1C13DB7" w14:textId="77777777" w:rsidR="00013406" w:rsidRDefault="005C1C33">
            <w:pPr>
              <w:pStyle w:val="ProductList-TableBody"/>
            </w:pPr>
            <w:r>
              <w:t>ЛА за Потребител за Skype за бизнеса онлайн (план 2/2A/2G)</w:t>
            </w:r>
          </w:p>
        </w:tc>
      </w:tr>
      <w:tr w:rsidR="00013406" w14:paraId="111AB0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FB57BEA"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05F79A2"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39C9E31D" w14:textId="77777777" w:rsidR="00013406" w:rsidRDefault="00013406">
            <w:pPr>
              <w:pStyle w:val="ProductList-TableBody"/>
            </w:pPr>
          </w:p>
        </w:tc>
      </w:tr>
    </w:tbl>
    <w:p w14:paraId="47E90DA6" w14:textId="77777777" w:rsidR="00013406" w:rsidRDefault="00013406">
      <w:pPr>
        <w:pStyle w:val="ProductList-BodyIndented"/>
      </w:pPr>
    </w:p>
    <w:p w14:paraId="52BD7730" w14:textId="77777777" w:rsidR="00013406" w:rsidRDefault="005C1C33">
      <w:pPr>
        <w:pStyle w:val="ProductList-SubClauseHeading"/>
        <w:outlineLvl w:val="5"/>
      </w:pPr>
      <w:r>
        <w:t>3.1.2 Допълнителна функция, свързана с ЛКД за Skype за бизнеса онлайн Plus</w:t>
      </w:r>
    </w:p>
    <w:p w14:paraId="49925D21" w14:textId="77777777" w:rsidR="00013406" w:rsidRDefault="005C1C33">
      <w:pPr>
        <w:pStyle w:val="ProductList-BodyIndented"/>
      </w:pPr>
      <w:r>
        <w:t xml:space="preserve">Гласови телефонни услуги и управление на обажданията </w:t>
      </w:r>
    </w:p>
    <w:tbl>
      <w:tblPr>
        <w:tblStyle w:val="PURTable0"/>
        <w:tblW w:w="0" w:type="dxa"/>
        <w:tblLook w:val="04A0" w:firstRow="1" w:lastRow="0" w:firstColumn="1" w:lastColumn="0" w:noHBand="0" w:noVBand="1"/>
      </w:tblPr>
      <w:tblGrid>
        <w:gridCol w:w="3533"/>
        <w:gridCol w:w="3500"/>
        <w:gridCol w:w="3523"/>
      </w:tblGrid>
      <w:tr w:rsidR="00013406" w14:paraId="0506D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F0B9C06"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B6D4E46" w14:textId="77777777" w:rsidR="00013406" w:rsidRDefault="005C1C33">
            <w:pPr>
              <w:pStyle w:val="ProductList-TableBody"/>
            </w:pPr>
            <w:r>
              <w:t>ЛКД за Skype for Business Server 2019 Plus</w:t>
            </w:r>
          </w:p>
        </w:tc>
        <w:tc>
          <w:tcPr>
            <w:tcW w:w="4040" w:type="dxa"/>
            <w:tcBorders>
              <w:top w:val="single" w:sz="18" w:space="0" w:color="0072C6"/>
              <w:left w:val="none" w:sz="4" w:space="0" w:color="000000"/>
              <w:bottom w:val="none" w:sz="4" w:space="0" w:color="000000"/>
              <w:right w:val="single" w:sz="4" w:space="0" w:color="000000"/>
            </w:tcBorders>
          </w:tcPr>
          <w:p w14:paraId="3B60A0D5"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r>
      <w:tr w:rsidR="00013406" w14:paraId="2CB767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27ADF32"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ED18449" w14:textId="77777777" w:rsidR="00013406" w:rsidRDefault="005C1C33">
            <w:pPr>
              <w:pStyle w:val="ProductList-TableBody"/>
            </w:pPr>
            <w:r>
              <w:t>ЛА за Потребител за Телефонна система</w:t>
            </w:r>
          </w:p>
        </w:tc>
        <w:tc>
          <w:tcPr>
            <w:tcW w:w="4040" w:type="dxa"/>
            <w:tcBorders>
              <w:top w:val="none" w:sz="4" w:space="0" w:color="000000"/>
              <w:left w:val="none" w:sz="4" w:space="0" w:color="000000"/>
              <w:bottom w:val="single" w:sz="4" w:space="0" w:color="000000"/>
              <w:right w:val="single" w:sz="4" w:space="0" w:color="000000"/>
            </w:tcBorders>
          </w:tcPr>
          <w:p w14:paraId="76CCDFEC" w14:textId="77777777" w:rsidR="00013406" w:rsidRDefault="005C1C33">
            <w:pPr>
              <w:pStyle w:val="ProductList-TableBody"/>
            </w:pPr>
            <w:r>
              <w:t>ЛА за Потребител за ЛКД за Skype за бизнеса Plus</w:t>
            </w:r>
          </w:p>
        </w:tc>
      </w:tr>
    </w:tbl>
    <w:p w14:paraId="13001E13" w14:textId="77777777" w:rsidR="00013406" w:rsidRDefault="00013406">
      <w:pPr>
        <w:pStyle w:val="ProductList-BodyIndented"/>
      </w:pPr>
    </w:p>
    <w:p w14:paraId="068E7800" w14:textId="77777777" w:rsidR="00013406" w:rsidRDefault="005C1C33">
      <w:pPr>
        <w:pStyle w:val="ProductList-ClauseHeading"/>
        <w:outlineLvl w:val="4"/>
      </w:pPr>
      <w:r>
        <w:t>3.2 Допълнителен софтуер</w:t>
      </w:r>
    </w:p>
    <w:tbl>
      <w:tblPr>
        <w:tblStyle w:val="PURTable"/>
        <w:tblW w:w="0" w:type="dxa"/>
        <w:tblLook w:val="04A0" w:firstRow="1" w:lastRow="0" w:firstColumn="1" w:lastColumn="0" w:noHBand="0" w:noVBand="1"/>
      </w:tblPr>
      <w:tblGrid>
        <w:gridCol w:w="3658"/>
        <w:gridCol w:w="3639"/>
        <w:gridCol w:w="3619"/>
      </w:tblGrid>
      <w:tr w:rsidR="00013406" w14:paraId="5063CF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29E5B36" w14:textId="77777777" w:rsidR="00013406" w:rsidRDefault="005C1C33">
            <w:pPr>
              <w:pStyle w:val="ProductList-TableBody"/>
            </w:pPr>
            <w:r>
              <w:t>Административни инструменти</w:t>
            </w:r>
          </w:p>
        </w:tc>
        <w:tc>
          <w:tcPr>
            <w:tcW w:w="4040" w:type="dxa"/>
            <w:tcBorders>
              <w:top w:val="single" w:sz="18" w:space="0" w:color="0072C6"/>
              <w:left w:val="single" w:sz="4" w:space="0" w:color="000000"/>
              <w:bottom w:val="single" w:sz="4" w:space="0" w:color="000000"/>
              <w:right w:val="single" w:sz="4" w:space="0" w:color="000000"/>
            </w:tcBorders>
          </w:tcPr>
          <w:p w14:paraId="301DFDD6" w14:textId="77777777" w:rsidR="00013406" w:rsidRDefault="005C1C33">
            <w:pPr>
              <w:pStyle w:val="ProductList-TableBody"/>
            </w:pPr>
            <w:r>
              <w:t>Сървър за архивиране и наблюдение</w:t>
            </w:r>
          </w:p>
        </w:tc>
        <w:tc>
          <w:tcPr>
            <w:tcW w:w="4040" w:type="dxa"/>
            <w:tcBorders>
              <w:top w:val="single" w:sz="18" w:space="0" w:color="0072C6"/>
              <w:left w:val="single" w:sz="4" w:space="0" w:color="000000"/>
              <w:bottom w:val="single" w:sz="4" w:space="0" w:color="000000"/>
              <w:right w:val="single" w:sz="4" w:space="0" w:color="000000"/>
            </w:tcBorders>
          </w:tcPr>
          <w:p w14:paraId="099FBEB5" w14:textId="77777777" w:rsidR="00013406" w:rsidRDefault="005C1C33">
            <w:pPr>
              <w:pStyle w:val="ProductList-TableBody"/>
            </w:pPr>
            <w:r>
              <w:t>Audio/Video Conferencing Server</w:t>
            </w:r>
          </w:p>
        </w:tc>
      </w:tr>
      <w:tr w:rsidR="00013406" w14:paraId="6412DE43" w14:textId="77777777">
        <w:tc>
          <w:tcPr>
            <w:tcW w:w="4040" w:type="dxa"/>
            <w:tcBorders>
              <w:top w:val="single" w:sz="4" w:space="0" w:color="000000"/>
              <w:left w:val="single" w:sz="4" w:space="0" w:color="000000"/>
              <w:bottom w:val="single" w:sz="4" w:space="0" w:color="000000"/>
              <w:right w:val="single" w:sz="4" w:space="0" w:color="000000"/>
            </w:tcBorders>
          </w:tcPr>
          <w:p w14:paraId="201EAECA" w14:textId="77777777" w:rsidR="00013406" w:rsidRDefault="005C1C33">
            <w:pPr>
              <w:pStyle w:val="ProductList-TableBody"/>
            </w:pPr>
            <w:r>
              <w:t>Роля на услуга за автоматично разпознаване</w:t>
            </w:r>
          </w:p>
        </w:tc>
        <w:tc>
          <w:tcPr>
            <w:tcW w:w="4040" w:type="dxa"/>
            <w:tcBorders>
              <w:top w:val="single" w:sz="4" w:space="0" w:color="000000"/>
              <w:left w:val="single" w:sz="4" w:space="0" w:color="000000"/>
              <w:bottom w:val="single" w:sz="4" w:space="0" w:color="000000"/>
              <w:right w:val="single" w:sz="4" w:space="0" w:color="000000"/>
            </w:tcBorders>
          </w:tcPr>
          <w:p w14:paraId="54244F4D" w14:textId="77777777" w:rsidR="00013406" w:rsidRDefault="005C1C33">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10032799" w14:textId="77777777" w:rsidR="00013406" w:rsidRDefault="005C1C33">
            <w:pPr>
              <w:pStyle w:val="ProductList-TableBody"/>
            </w:pPr>
            <w:r>
              <w:t>Ръководна роля</w:t>
            </w:r>
          </w:p>
        </w:tc>
      </w:tr>
      <w:tr w:rsidR="00013406" w14:paraId="1FD35E9D" w14:textId="77777777">
        <w:tc>
          <w:tcPr>
            <w:tcW w:w="4040" w:type="dxa"/>
            <w:tcBorders>
              <w:top w:val="single" w:sz="4" w:space="0" w:color="000000"/>
              <w:left w:val="single" w:sz="4" w:space="0" w:color="000000"/>
              <w:bottom w:val="single" w:sz="4" w:space="0" w:color="000000"/>
              <w:right w:val="single" w:sz="4" w:space="0" w:color="000000"/>
            </w:tcBorders>
          </w:tcPr>
          <w:p w14:paraId="42E5ADB2" w14:textId="77777777" w:rsidR="00013406" w:rsidRDefault="005C1C33">
            <w:pPr>
              <w:pStyle w:val="ProductList-TableBody"/>
            </w:pPr>
            <w:r>
              <w:t>Роля на краен сървър</w:t>
            </w:r>
          </w:p>
        </w:tc>
        <w:tc>
          <w:tcPr>
            <w:tcW w:w="4040" w:type="dxa"/>
            <w:tcBorders>
              <w:top w:val="single" w:sz="4" w:space="0" w:color="000000"/>
              <w:left w:val="single" w:sz="4" w:space="0" w:color="000000"/>
              <w:bottom w:val="single" w:sz="4" w:space="0" w:color="000000"/>
              <w:right w:val="single" w:sz="4" w:space="0" w:color="000000"/>
            </w:tcBorders>
          </w:tcPr>
          <w:p w14:paraId="00455B16" w14:textId="77777777" w:rsidR="00013406" w:rsidRDefault="005C1C33">
            <w:pPr>
              <w:pStyle w:val="ProductList-TableBody"/>
            </w:pPr>
            <w:r>
              <w:t>Роля на сървър на Уеб приложение на Skype за бизнеса</w:t>
            </w:r>
          </w:p>
        </w:tc>
        <w:tc>
          <w:tcPr>
            <w:tcW w:w="4040" w:type="dxa"/>
            <w:tcBorders>
              <w:top w:val="single" w:sz="4" w:space="0" w:color="000000"/>
              <w:left w:val="single" w:sz="4" w:space="0" w:color="000000"/>
              <w:bottom w:val="single" w:sz="4" w:space="0" w:color="000000"/>
              <w:right w:val="single" w:sz="4" w:space="0" w:color="000000"/>
            </w:tcBorders>
          </w:tcPr>
          <w:p w14:paraId="7FC41129" w14:textId="77777777" w:rsidR="00013406" w:rsidRDefault="005C1C33">
            <w:pPr>
              <w:pStyle w:val="ProductList-TableBody"/>
            </w:pPr>
            <w:r>
              <w:t>Mediation Server</w:t>
            </w:r>
          </w:p>
        </w:tc>
      </w:tr>
      <w:tr w:rsidR="00013406" w14:paraId="15AB09AA" w14:textId="77777777">
        <w:tc>
          <w:tcPr>
            <w:tcW w:w="4040" w:type="dxa"/>
            <w:tcBorders>
              <w:top w:val="single" w:sz="4" w:space="0" w:color="000000"/>
              <w:left w:val="single" w:sz="4" w:space="0" w:color="000000"/>
              <w:bottom w:val="single" w:sz="4" w:space="0" w:color="000000"/>
              <w:right w:val="single" w:sz="4" w:space="0" w:color="000000"/>
            </w:tcBorders>
          </w:tcPr>
          <w:p w14:paraId="0AE1738C" w14:textId="77777777" w:rsidR="00013406" w:rsidRDefault="005C1C33">
            <w:pPr>
              <w:pStyle w:val="ProductList-TableBody"/>
            </w:pPr>
            <w:r>
              <w:t>Приложение на Microsoft Skype Web</w:t>
            </w:r>
          </w:p>
        </w:tc>
        <w:tc>
          <w:tcPr>
            <w:tcW w:w="4040" w:type="dxa"/>
            <w:tcBorders>
              <w:top w:val="single" w:sz="4" w:space="0" w:color="000000"/>
              <w:left w:val="single" w:sz="4" w:space="0" w:color="000000"/>
              <w:bottom w:val="single" w:sz="4" w:space="0" w:color="000000"/>
              <w:right w:val="single" w:sz="4" w:space="0" w:color="000000"/>
            </w:tcBorders>
          </w:tcPr>
          <w:p w14:paraId="061A726B" w14:textId="77777777" w:rsidR="00013406" w:rsidRDefault="005C1C33">
            <w:pPr>
              <w:pStyle w:val="ProductList-TableBody"/>
            </w:pPr>
            <w:r>
              <w:t>Контролен панел на Microsoft Skype за бизнеса сървър 2019</w:t>
            </w:r>
          </w:p>
        </w:tc>
        <w:tc>
          <w:tcPr>
            <w:tcW w:w="4040" w:type="dxa"/>
            <w:tcBorders>
              <w:top w:val="single" w:sz="4" w:space="0" w:color="000000"/>
              <w:left w:val="single" w:sz="4" w:space="0" w:color="000000"/>
              <w:bottom w:val="single" w:sz="4" w:space="0" w:color="000000"/>
              <w:right w:val="single" w:sz="4" w:space="0" w:color="000000"/>
            </w:tcBorders>
          </w:tcPr>
          <w:p w14:paraId="3FA41AF5" w14:textId="77777777" w:rsidR="00013406" w:rsidRDefault="005C1C33">
            <w:pPr>
              <w:pStyle w:val="ProductList-TableBody"/>
            </w:pPr>
            <w:r>
              <w:t>Конзолна добавка PowerShell</w:t>
            </w:r>
          </w:p>
        </w:tc>
      </w:tr>
      <w:tr w:rsidR="00013406" w14:paraId="014317A0" w14:textId="77777777">
        <w:tc>
          <w:tcPr>
            <w:tcW w:w="4040" w:type="dxa"/>
            <w:tcBorders>
              <w:top w:val="single" w:sz="4" w:space="0" w:color="000000"/>
              <w:left w:val="single" w:sz="4" w:space="0" w:color="000000"/>
              <w:bottom w:val="single" w:sz="4" w:space="0" w:color="000000"/>
              <w:right w:val="single" w:sz="4" w:space="0" w:color="000000"/>
            </w:tcBorders>
          </w:tcPr>
          <w:p w14:paraId="5D9E7E5F" w14:textId="77777777" w:rsidR="00013406" w:rsidRDefault="005C1C33">
            <w:pPr>
              <w:pStyle w:val="ProductList-TableBody"/>
            </w:pPr>
            <w:r>
              <w:t>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14:paraId="2462E485" w14:textId="77777777" w:rsidR="00013406" w:rsidRDefault="005C1C33">
            <w:pPr>
              <w:pStyle w:val="ProductList-TableBody"/>
            </w:pPr>
            <w:r>
              <w:t>Роля на услуга за мобилност</w:t>
            </w:r>
          </w:p>
        </w:tc>
        <w:tc>
          <w:tcPr>
            <w:tcW w:w="4040" w:type="dxa"/>
            <w:tcBorders>
              <w:top w:val="single" w:sz="4" w:space="0" w:color="000000"/>
              <w:left w:val="single" w:sz="4" w:space="0" w:color="000000"/>
              <w:bottom w:val="single" w:sz="4" w:space="0" w:color="000000"/>
              <w:right w:val="single" w:sz="4" w:space="0" w:color="000000"/>
            </w:tcBorders>
          </w:tcPr>
          <w:p w14:paraId="00E58C46" w14:textId="77777777" w:rsidR="00013406" w:rsidRDefault="005C1C33">
            <w:pPr>
              <w:pStyle w:val="ProductList-TableBody"/>
            </w:pPr>
            <w:r>
              <w:t>Роля на сървър на видео оперативна съвместимост</w:t>
            </w:r>
          </w:p>
        </w:tc>
      </w:tr>
      <w:tr w:rsidR="00013406" w14:paraId="42E1DFC4" w14:textId="77777777">
        <w:tc>
          <w:tcPr>
            <w:tcW w:w="4040" w:type="dxa"/>
            <w:tcBorders>
              <w:top w:val="single" w:sz="4" w:space="0" w:color="000000"/>
              <w:left w:val="single" w:sz="4" w:space="0" w:color="000000"/>
              <w:bottom w:val="single" w:sz="4" w:space="0" w:color="000000"/>
              <w:right w:val="single" w:sz="4" w:space="0" w:color="000000"/>
            </w:tcBorders>
          </w:tcPr>
          <w:p w14:paraId="05EDFF77" w14:textId="77777777" w:rsidR="00013406" w:rsidRDefault="005C1C33">
            <w:pPr>
              <w:pStyle w:val="ProductList-TableBody"/>
            </w:pPr>
            <w:r>
              <w:t>Модифицираща добавка за топология</w:t>
            </w:r>
          </w:p>
        </w:tc>
        <w:tc>
          <w:tcPr>
            <w:tcW w:w="4040" w:type="dxa"/>
            <w:tcBorders>
              <w:top w:val="single" w:sz="4" w:space="0" w:color="000000"/>
              <w:left w:val="single" w:sz="4" w:space="0" w:color="000000"/>
              <w:bottom w:val="single" w:sz="4" w:space="0" w:color="000000"/>
              <w:right w:val="single" w:sz="4" w:space="0" w:color="000000"/>
            </w:tcBorders>
          </w:tcPr>
          <w:p w14:paraId="166E28E6" w14:textId="77777777" w:rsidR="00013406" w:rsidRDefault="005C1C33">
            <w:pPr>
              <w:pStyle w:val="ProductList-TableBody"/>
            </w:pPr>
            <w:r>
              <w:t>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14:paraId="1B23AE49" w14:textId="77777777" w:rsidR="00013406" w:rsidRDefault="00013406">
            <w:pPr>
              <w:pStyle w:val="ProductList-TableBody"/>
            </w:pPr>
          </w:p>
        </w:tc>
      </w:tr>
      <w:tr w:rsidR="00013406" w14:paraId="3F336809" w14:textId="77777777">
        <w:tc>
          <w:tcPr>
            <w:tcW w:w="4040" w:type="dxa"/>
            <w:tcBorders>
              <w:top w:val="single" w:sz="4" w:space="0" w:color="000000"/>
              <w:left w:val="single" w:sz="4" w:space="0" w:color="000000"/>
              <w:bottom w:val="single" w:sz="4" w:space="0" w:color="000000"/>
              <w:right w:val="single" w:sz="4" w:space="0" w:color="000000"/>
            </w:tcBorders>
          </w:tcPr>
          <w:p w14:paraId="6E523359" w14:textId="77777777" w:rsidR="00013406" w:rsidRDefault="005C1C33">
            <w:pPr>
              <w:pStyle w:val="ProductList-TableBody"/>
            </w:pPr>
            <w:r>
              <w:lastRenderedPageBreak/>
              <w:t>Web Conferencing Server</w:t>
            </w:r>
          </w:p>
        </w:tc>
        <w:tc>
          <w:tcPr>
            <w:tcW w:w="4040" w:type="dxa"/>
            <w:tcBorders>
              <w:top w:val="single" w:sz="4" w:space="0" w:color="000000"/>
              <w:left w:val="single" w:sz="4" w:space="0" w:color="000000"/>
              <w:bottom w:val="single" w:sz="4" w:space="0" w:color="000000"/>
              <w:right w:val="single" w:sz="4" w:space="0" w:color="000000"/>
            </w:tcBorders>
          </w:tcPr>
          <w:p w14:paraId="6288D2AB" w14:textId="77777777" w:rsidR="00013406" w:rsidRDefault="005C1C33">
            <w:pPr>
              <w:pStyle w:val="ProductList-TableBody"/>
            </w:pPr>
            <w:r>
              <w:t>Сървърна роля за централно управление на операции</w:t>
            </w:r>
          </w:p>
        </w:tc>
        <w:tc>
          <w:tcPr>
            <w:tcW w:w="4040" w:type="dxa"/>
            <w:tcBorders>
              <w:top w:val="single" w:sz="4" w:space="0" w:color="000000"/>
              <w:left w:val="single" w:sz="4" w:space="0" w:color="000000"/>
              <w:bottom w:val="single" w:sz="4" w:space="0" w:color="000000"/>
              <w:right w:val="single" w:sz="4" w:space="0" w:color="000000"/>
            </w:tcBorders>
          </w:tcPr>
          <w:p w14:paraId="3606D558" w14:textId="77777777" w:rsidR="00013406" w:rsidRDefault="00013406">
            <w:pPr>
              <w:pStyle w:val="ProductList-TableBody"/>
            </w:pPr>
          </w:p>
        </w:tc>
      </w:tr>
    </w:tbl>
    <w:p w14:paraId="322AFDA8" w14:textId="77777777" w:rsidR="00013406" w:rsidRDefault="00013406">
      <w:pPr>
        <w:pStyle w:val="ProductList-Body"/>
      </w:pPr>
    </w:p>
    <w:p w14:paraId="3651EE73" w14:textId="77777777" w:rsidR="00013406" w:rsidRDefault="005C1C33">
      <w:pPr>
        <w:pStyle w:val="ProductList-Offering1SubSection"/>
        <w:outlineLvl w:val="3"/>
      </w:pPr>
      <w:bookmarkStart w:id="117" w:name="_Sec820"/>
      <w:r>
        <w:t>4. Софтуерна осигуровка</w:t>
      </w:r>
      <w:bookmarkEnd w:id="117"/>
    </w:p>
    <w:tbl>
      <w:tblPr>
        <w:tblStyle w:val="PURTable"/>
        <w:tblW w:w="0" w:type="dxa"/>
        <w:tblLook w:val="04A0" w:firstRow="1" w:lastRow="0" w:firstColumn="1" w:lastColumn="0" w:noHBand="0" w:noVBand="1"/>
      </w:tblPr>
      <w:tblGrid>
        <w:gridCol w:w="3638"/>
        <w:gridCol w:w="3648"/>
        <w:gridCol w:w="3630"/>
      </w:tblGrid>
      <w:tr w:rsidR="00013406" w14:paraId="462BEF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357225"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D68AA0B"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Skype за бизнеса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502F1B" w14:textId="77777777" w:rsidR="00013406" w:rsidRDefault="005C1C33">
            <w:pPr>
              <w:pStyle w:val="ProductList-TableBody"/>
            </w:pPr>
            <w:r>
              <w:rPr>
                <w:color w:val="404040"/>
              </w:rPr>
              <w:t>Права за преместване при отказ: Неприложимо</w:t>
            </w:r>
          </w:p>
        </w:tc>
      </w:tr>
      <w:tr w:rsidR="00013406" w14:paraId="493A406F" w14:textId="77777777">
        <w:tc>
          <w:tcPr>
            <w:tcW w:w="4040" w:type="dxa"/>
            <w:tcBorders>
              <w:top w:val="single" w:sz="4" w:space="0" w:color="000000"/>
              <w:left w:val="single" w:sz="4" w:space="0" w:color="000000"/>
              <w:bottom w:val="single" w:sz="4" w:space="0" w:color="000000"/>
              <w:right w:val="single" w:sz="4" w:space="0" w:color="000000"/>
            </w:tcBorders>
          </w:tcPr>
          <w:p w14:paraId="1E81BA67"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71D8CD18"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4">
              <w:r>
                <w:rPr>
                  <w:color w:val="00467F"/>
                  <w:u w:val="single"/>
                </w:rPr>
                <w:t>Списък с продукти – април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40FD18" w14:textId="77777777" w:rsidR="00013406" w:rsidRDefault="005C1C33">
            <w:pPr>
              <w:pStyle w:val="ProductList-TableBody"/>
            </w:pPr>
            <w:r>
              <w:rPr>
                <w:color w:val="404040"/>
              </w:rPr>
              <w:t>Обновяващи се права: Неприложимо</w:t>
            </w:r>
          </w:p>
        </w:tc>
      </w:tr>
      <w:tr w:rsidR="00013406" w14:paraId="25BF0B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6BD70"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E46BC"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C53FD" w14:textId="77777777" w:rsidR="00013406" w:rsidRDefault="00013406">
            <w:pPr>
              <w:pStyle w:val="ProductList-TableBody"/>
            </w:pPr>
          </w:p>
        </w:tc>
      </w:tr>
    </w:tbl>
    <w:p w14:paraId="2D372043"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68504A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DD714C"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6B590E8B" w14:textId="77777777" w:rsidR="00013406" w:rsidRDefault="00013406">
      <w:pPr>
        <w:pStyle w:val="ProductList-Body"/>
      </w:pPr>
    </w:p>
    <w:p w14:paraId="528FCD67" w14:textId="77777777" w:rsidR="00013406" w:rsidRDefault="005C1C33">
      <w:pPr>
        <w:pStyle w:val="ProductList-Offering1HeadingNoBorder"/>
        <w:outlineLvl w:val="1"/>
      </w:pPr>
      <w:bookmarkStart w:id="118" w:name="_Sec614"/>
      <w:r>
        <w:t>SQL Server</w:t>
      </w:r>
      <w:bookmarkEnd w:id="118"/>
      <w:r>
        <w:fldChar w:fldCharType="begin"/>
      </w:r>
      <w:r>
        <w:instrText xml:space="preserve"> TC "</w:instrText>
      </w:r>
      <w:bookmarkStart w:id="119" w:name="_Toc533590049"/>
      <w:r>
        <w:instrText>SQL Server</w:instrText>
      </w:r>
      <w:bookmarkEnd w:id="119"/>
      <w:r>
        <w:instrText>" \l 2</w:instrText>
      </w:r>
      <w:r>
        <w:fldChar w:fldCharType="end"/>
      </w:r>
    </w:p>
    <w:p w14:paraId="71C7B943" w14:textId="77777777" w:rsidR="00013406" w:rsidRDefault="005C1C33">
      <w:pPr>
        <w:pStyle w:val="ProductList-Offering1SubSection"/>
        <w:outlineLvl w:val="2"/>
      </w:pPr>
      <w:bookmarkStart w:id="120" w:name="_Sec688"/>
      <w:r>
        <w:t>1. Наличност чрез програма</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3406" w14:paraId="49F6634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1B3F2C"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329F7"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DBE4C"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FA5415"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7887BD"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FC3CE4"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B8F1DC"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368A7"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729F70"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B848C"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F8C82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42D9B"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68D2AFE0" w14:textId="77777777">
        <w:tc>
          <w:tcPr>
            <w:tcW w:w="4160" w:type="dxa"/>
            <w:tcBorders>
              <w:top w:val="single" w:sz="6" w:space="0" w:color="FFFFFF"/>
              <w:left w:val="none" w:sz="4" w:space="0" w:color="6E6E6E"/>
              <w:bottom w:val="dashed" w:sz="4" w:space="0" w:color="BFBFBF"/>
              <w:right w:val="none" w:sz="4" w:space="0" w:color="6E6E6E"/>
            </w:tcBorders>
          </w:tcPr>
          <w:p w14:paraId="0C4AAD8D" w14:textId="77777777" w:rsidR="00013406" w:rsidRDefault="005C1C3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7F0B425" w14:textId="77777777" w:rsidR="00013406" w:rsidRDefault="005C1C3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583BB293" w14:textId="77777777" w:rsidR="00013406" w:rsidRDefault="005C1C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3EA805" w14:textId="77777777" w:rsidR="00013406" w:rsidRDefault="005C1C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FC06989" w14:textId="77777777" w:rsidR="00013406" w:rsidRDefault="005C1C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D7C9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C0B1A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6CFC0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CC18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A1C7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387D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0FA8F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4A84D205" w14:textId="77777777">
        <w:tc>
          <w:tcPr>
            <w:tcW w:w="4160" w:type="dxa"/>
            <w:tcBorders>
              <w:top w:val="dashed" w:sz="4" w:space="0" w:color="BFBFBF"/>
              <w:left w:val="none" w:sz="4" w:space="0" w:color="6E6E6E"/>
              <w:bottom w:val="dashed" w:sz="4" w:space="0" w:color="BFBFBF"/>
              <w:right w:val="none" w:sz="4" w:space="0" w:color="6E6E6E"/>
            </w:tcBorders>
          </w:tcPr>
          <w:p w14:paraId="75B2069A" w14:textId="77777777" w:rsidR="00013406" w:rsidRDefault="005C1C33">
            <w:pPr>
              <w:pStyle w:val="ProductList-TableBody"/>
            </w:pPr>
            <w:r>
              <w:t>SQL Server 2017 Standard Core</w:t>
            </w:r>
            <w:r>
              <w:fldChar w:fldCharType="begin"/>
            </w:r>
            <w:r>
              <w:instrText xml:space="preserve"> XE "SQL Server 2017 Standard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49B4472B" w14:textId="77777777" w:rsidR="00013406" w:rsidRDefault="005C1C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1B14F7" w14:textId="77777777" w:rsidR="00013406" w:rsidRDefault="005C1C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3E000120" w14:textId="77777777" w:rsidR="00013406" w:rsidRDefault="005C1C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213807B6" w14:textId="77777777" w:rsidR="00013406" w:rsidRDefault="005C1C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8C97D9"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A4BA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2E3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9F68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24568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7D0E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B53A2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3FFEBB9E" w14:textId="77777777">
        <w:tc>
          <w:tcPr>
            <w:tcW w:w="4160" w:type="dxa"/>
            <w:tcBorders>
              <w:top w:val="dashed" w:sz="4" w:space="0" w:color="BFBFBF"/>
              <w:left w:val="none" w:sz="4" w:space="0" w:color="6E6E6E"/>
              <w:bottom w:val="dashed" w:sz="4" w:space="0" w:color="BFBFBF"/>
              <w:right w:val="none" w:sz="4" w:space="0" w:color="6E6E6E"/>
            </w:tcBorders>
          </w:tcPr>
          <w:p w14:paraId="6479DA36" w14:textId="77777777" w:rsidR="00013406" w:rsidRDefault="005C1C3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B54600" w14:textId="77777777" w:rsidR="00013406" w:rsidRDefault="005C1C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24B358F"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A527455"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845C25C" w14:textId="77777777" w:rsidR="00013406" w:rsidRDefault="005C1C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E295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C4303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995D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77968D"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D799E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733E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CF766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0BFE4FAE" w14:textId="77777777">
        <w:tc>
          <w:tcPr>
            <w:tcW w:w="4160" w:type="dxa"/>
            <w:tcBorders>
              <w:top w:val="dashed" w:sz="4" w:space="0" w:color="BFBFBF"/>
              <w:left w:val="none" w:sz="4" w:space="0" w:color="6E6E6E"/>
              <w:bottom w:val="dashed" w:sz="4" w:space="0" w:color="BFBFBF"/>
              <w:right w:val="none" w:sz="4" w:space="0" w:color="6E6E6E"/>
            </w:tcBorders>
          </w:tcPr>
          <w:p w14:paraId="2A706096" w14:textId="77777777" w:rsidR="00013406" w:rsidRDefault="005C1C33">
            <w:pPr>
              <w:pStyle w:val="ProductList-TableBody"/>
            </w:pPr>
            <w:r>
              <w:t>SQL Server 2017 Enterprise Core</w:t>
            </w:r>
            <w:r>
              <w:fldChar w:fldCharType="begin"/>
            </w:r>
            <w:r>
              <w:instrText xml:space="preserve"> XE "SQL Server 2017 Enterprise Core" </w:instrText>
            </w:r>
            <w:r>
              <w:fldChar w:fldCharType="end"/>
            </w:r>
            <w:r>
              <w:t xml:space="preserve"> (2 пакета лицензи за ядро)</w:t>
            </w:r>
          </w:p>
        </w:tc>
        <w:tc>
          <w:tcPr>
            <w:tcW w:w="620" w:type="dxa"/>
            <w:tcBorders>
              <w:top w:val="dashed" w:sz="4" w:space="0" w:color="BFBFBF"/>
              <w:left w:val="none" w:sz="4" w:space="0" w:color="6E6E6E"/>
              <w:bottom w:val="dashed" w:sz="4" w:space="0" w:color="BFBFBF"/>
              <w:right w:val="none" w:sz="4" w:space="0" w:color="6E6E6E"/>
            </w:tcBorders>
          </w:tcPr>
          <w:p w14:paraId="34361935" w14:textId="77777777" w:rsidR="00013406" w:rsidRDefault="005C1C3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A71E15F" w14:textId="77777777" w:rsidR="00013406" w:rsidRDefault="005C1C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DDFA832" w14:textId="77777777" w:rsidR="00013406" w:rsidRDefault="005C1C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28443FDC" w14:textId="77777777" w:rsidR="00013406" w:rsidRDefault="005C1C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AF8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4379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47CA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DE2D3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9731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40362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A745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56E6D92E" w14:textId="77777777">
        <w:tc>
          <w:tcPr>
            <w:tcW w:w="4160" w:type="dxa"/>
            <w:tcBorders>
              <w:top w:val="dashed" w:sz="4" w:space="0" w:color="BFBFBF"/>
              <w:left w:val="none" w:sz="4" w:space="0" w:color="6E6E6E"/>
              <w:bottom w:val="single" w:sz="4" w:space="0" w:color="FFFFFF"/>
              <w:right w:val="none" w:sz="4" w:space="0" w:color="6E6E6E"/>
            </w:tcBorders>
          </w:tcPr>
          <w:p w14:paraId="3643756B" w14:textId="77777777" w:rsidR="00013406" w:rsidRDefault="005C1C33">
            <w:pPr>
              <w:pStyle w:val="ProductList-TableBody"/>
            </w:pPr>
            <w:r>
              <w:rPr>
                <w:color w:val="000000"/>
              </w:rPr>
              <w:t>ЛКД за SQL Server 2017</w:t>
            </w:r>
            <w:r>
              <w:fldChar w:fldCharType="begin"/>
            </w:r>
            <w:r>
              <w:instrText xml:space="preserve"> XE "ЛКД за 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4FC4DFB" w14:textId="77777777" w:rsidR="00013406" w:rsidRDefault="005C1C3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E48744B"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6CA2407A"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2790836E"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ED73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36B6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1BB27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A88F3"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84A69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F7162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193A86"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7126A3E2" w14:textId="77777777" w:rsidR="00013406" w:rsidRDefault="005C1C33">
      <w:pPr>
        <w:pStyle w:val="ProductList-Offering1SubSection"/>
        <w:outlineLvl w:val="2"/>
      </w:pPr>
      <w:bookmarkStart w:id="121" w:name="_Sec743"/>
      <w:r>
        <w:t>2. Условия на Продукта</w:t>
      </w:r>
      <w:bookmarkEnd w:id="121"/>
    </w:p>
    <w:tbl>
      <w:tblPr>
        <w:tblStyle w:val="PURTable"/>
        <w:tblW w:w="0" w:type="dxa"/>
        <w:tblLook w:val="04A0" w:firstRow="1" w:lastRow="0" w:firstColumn="1" w:lastColumn="0" w:noHBand="0" w:noVBand="1"/>
      </w:tblPr>
      <w:tblGrid>
        <w:gridCol w:w="3630"/>
        <w:gridCol w:w="3643"/>
        <w:gridCol w:w="3643"/>
      </w:tblGrid>
      <w:tr w:rsidR="00013406" w14:paraId="1B4AC6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269FDB3"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6736ABBE"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 Всички издания</w:t>
            </w:r>
          </w:p>
        </w:tc>
        <w:tc>
          <w:tcPr>
            <w:tcW w:w="4040" w:type="dxa"/>
            <w:tcBorders>
              <w:top w:val="single" w:sz="12" w:space="0" w:color="00188F"/>
              <w:left w:val="single" w:sz="4" w:space="0" w:color="000000"/>
              <w:bottom w:val="single" w:sz="4" w:space="0" w:color="000000"/>
              <w:right w:val="single" w:sz="4" w:space="0" w:color="000000"/>
            </w:tcBorders>
          </w:tcPr>
          <w:p w14:paraId="376791A2" w14:textId="77777777" w:rsidR="00013406" w:rsidRDefault="005C1C3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Core до Standard, Business Intelligence, Workgroup или Small Business, или 2008 R2 Datacenter; Standard до Workgroup или Small Business</w:t>
            </w:r>
          </w:p>
        </w:tc>
      </w:tr>
      <w:tr w:rsidR="00013406" w14:paraId="0A537A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F7E09"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F2E3"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71CE394"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0A85CF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FF851"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061EED"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за Продукти „за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DD72B1" w14:textId="77777777" w:rsidR="00013406" w:rsidRDefault="005C1C33">
            <w:pPr>
              <w:pStyle w:val="ProductList-TableBody"/>
            </w:pPr>
            <w:r>
              <w:rPr>
                <w:color w:val="404040"/>
              </w:rPr>
              <w:t>Отговаря на условията за намаление: Неприложимо</w:t>
            </w:r>
          </w:p>
        </w:tc>
      </w:tr>
      <w:tr w:rsidR="00013406" w14:paraId="051C072F" w14:textId="77777777">
        <w:tc>
          <w:tcPr>
            <w:tcW w:w="4040" w:type="dxa"/>
            <w:tcBorders>
              <w:top w:val="single" w:sz="4" w:space="0" w:color="000000"/>
              <w:left w:val="single" w:sz="4" w:space="0" w:color="000000"/>
              <w:bottom w:val="single" w:sz="4" w:space="0" w:color="000000"/>
              <w:right w:val="single" w:sz="4" w:space="0" w:color="000000"/>
            </w:tcBorders>
          </w:tcPr>
          <w:p w14:paraId="4A6C0FF5"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ACF7B5"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9C18" w14:textId="77777777" w:rsidR="00013406" w:rsidRDefault="005C1C33">
            <w:pPr>
              <w:pStyle w:val="ProductList-TableBody"/>
            </w:pPr>
            <w:r>
              <w:rPr>
                <w:color w:val="404040"/>
              </w:rPr>
              <w:t>Отговаря на условията за актуализиране: Неприложимо</w:t>
            </w:r>
          </w:p>
        </w:tc>
      </w:tr>
      <w:tr w:rsidR="00013406" w14:paraId="09EE4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C4DF9"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1044"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74CD21" w14:textId="77777777" w:rsidR="00013406" w:rsidRDefault="00013406">
            <w:pPr>
              <w:pStyle w:val="ProductList-TableBody"/>
            </w:pPr>
          </w:p>
        </w:tc>
      </w:tr>
    </w:tbl>
    <w:p w14:paraId="1665B896" w14:textId="77777777" w:rsidR="00013406" w:rsidRDefault="00013406">
      <w:pPr>
        <w:pStyle w:val="ProductList-Body"/>
      </w:pPr>
    </w:p>
    <w:p w14:paraId="57670405" w14:textId="77777777" w:rsidR="00013406" w:rsidRDefault="005C1C33">
      <w:pPr>
        <w:pStyle w:val="ProductList-ClauseHeading"/>
        <w:outlineLvl w:val="3"/>
      </w:pPr>
      <w:r>
        <w:t>2.1 SQL Server 2017 Enterprise</w:t>
      </w:r>
    </w:p>
    <w:p w14:paraId="26121021" w14:textId="77777777" w:rsidR="00013406" w:rsidRDefault="005C1C33">
      <w:pPr>
        <w:pStyle w:val="ProductList-Body"/>
      </w:pPr>
      <w:r>
        <w:t xml:space="preserve">Нови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w:t>
      </w:r>
      <w:r>
        <w:fldChar w:fldCharType="end"/>
      </w:r>
      <w:r>
        <w:t xml:space="preserve"> лицензи за SQL Server 2017 Enterprise</w:t>
      </w:r>
      <w:r>
        <w:fldChar w:fldCharType="begin"/>
      </w:r>
      <w:r>
        <w:instrText xml:space="preserve"> XE "SQL Server 2017 Enterprise" </w:instrText>
      </w:r>
      <w:r>
        <w:fldChar w:fldCharType="end"/>
      </w:r>
      <w:r>
        <w:t xml:space="preserve"> (Сървър/ЛКД) не са налични. Съществуващите клиенти с SA, надстройващи до версия 2017, трябва да се запознаят с Условията за продукти от октомври 2017 г. за лицензионните си условия.  </w:t>
      </w:r>
    </w:p>
    <w:p w14:paraId="1E019370" w14:textId="77777777" w:rsidR="00013406" w:rsidRDefault="00013406">
      <w:pPr>
        <w:pStyle w:val="ProductList-Body"/>
      </w:pPr>
    </w:p>
    <w:p w14:paraId="3D81F42C" w14:textId="77777777" w:rsidR="00013406" w:rsidRDefault="005C1C33">
      <w:pPr>
        <w:pStyle w:val="ProductList-ClauseHeading"/>
        <w:outlineLvl w:val="3"/>
      </w:pPr>
      <w:r>
        <w:t>2.2 SQL Server Parallel Data Warehouse</w:t>
      </w:r>
    </w:p>
    <w:p w14:paraId="3D811693" w14:textId="77777777" w:rsidR="00013406" w:rsidRDefault="005C1C33">
      <w:pPr>
        <w:pStyle w:val="ProductList-Body"/>
      </w:pPr>
      <w:r>
        <w:t>SQL Server Parallel Data Warehouse е опция за внедряване за клиенти на SQL Server Enterprise Core. Клиентите имат право да използват само компилациите на софтуера, които са станали налични по време на покритието на тяхната SA.</w:t>
      </w:r>
    </w:p>
    <w:p w14:paraId="1C4BD009" w14:textId="77777777" w:rsidR="00013406" w:rsidRDefault="00013406">
      <w:pPr>
        <w:pStyle w:val="ProductList-Body"/>
      </w:pPr>
    </w:p>
    <w:p w14:paraId="23789973" w14:textId="77777777" w:rsidR="00013406" w:rsidRDefault="005C1C33">
      <w:pPr>
        <w:pStyle w:val="ProductList-ClauseHeading"/>
        <w:outlineLvl w:val="3"/>
      </w:pPr>
      <w:r>
        <w:t>2.3 Опционална компилация на SQL Server Parallel Data Warehouse без Oracle Java</w:t>
      </w:r>
    </w:p>
    <w:p w14:paraId="64A3A2BF" w14:textId="77777777" w:rsidR="00013406" w:rsidRDefault="005C1C33">
      <w:pPr>
        <w:pStyle w:val="ProductList-Body"/>
      </w:pPr>
      <w:r>
        <w:t xml:space="preserve">Клиентите имат право да придобият компилация на продукта с Oracle Java, а при поискване – и без Oracle Java. За повече информация вж. следния адрес: </w:t>
      </w:r>
      <w:hyperlink r:id="rId55">
        <w:r>
          <w:rPr>
            <w:color w:val="00467F"/>
            <w:u w:val="single"/>
          </w:rPr>
          <w:t>http://www.microsoft.com/en-us/sqlserver/solutions-technologies/data-warehousing/pdw.aspx</w:t>
        </w:r>
      </w:hyperlink>
      <w:r>
        <w:t>.</w:t>
      </w:r>
    </w:p>
    <w:p w14:paraId="74A76EA6" w14:textId="77777777" w:rsidR="00013406" w:rsidRDefault="00013406">
      <w:pPr>
        <w:pStyle w:val="ProductList-Body"/>
      </w:pPr>
    </w:p>
    <w:p w14:paraId="564CBA68" w14:textId="77777777" w:rsidR="00013406" w:rsidRDefault="005C1C33">
      <w:pPr>
        <w:pStyle w:val="ProductList-ClauseHeading"/>
        <w:outlineLvl w:val="3"/>
      </w:pPr>
      <w:r>
        <w:t>2.4 Добавка Премиум осигуровка за SQL Server</w:t>
      </w:r>
    </w:p>
    <w:p w14:paraId="58981B65" w14:textId="77777777" w:rsidR="00013406" w:rsidRDefault="005C1C33">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56">
        <w:r>
          <w:rPr>
            <w:color w:val="00467F"/>
            <w:u w:val="single"/>
          </w:rPr>
          <w:t>http://go.microsoft.com/?linkid=9839206</w:t>
        </w:r>
      </w:hyperlink>
      <w:r>
        <w:t>.</w:t>
      </w:r>
    </w:p>
    <w:p w14:paraId="5E5FD5F2" w14:textId="77777777" w:rsidR="00013406" w:rsidRDefault="00013406">
      <w:pPr>
        <w:pStyle w:val="ProductList-Body"/>
      </w:pPr>
    </w:p>
    <w:p w14:paraId="1D9F801B" w14:textId="77777777" w:rsidR="00013406" w:rsidRDefault="005C1C33">
      <w:pPr>
        <w:pStyle w:val="ProductList-Offering1SubSection"/>
        <w:outlineLvl w:val="2"/>
      </w:pPr>
      <w:bookmarkStart w:id="122" w:name="_Sec794"/>
      <w:r>
        <w:t>3. Права за използване</w:t>
      </w:r>
      <w:bookmarkEnd w:id="122"/>
    </w:p>
    <w:tbl>
      <w:tblPr>
        <w:tblStyle w:val="PURTable"/>
        <w:tblW w:w="0" w:type="dxa"/>
        <w:tblLook w:val="04A0" w:firstRow="1" w:lastRow="0" w:firstColumn="1" w:lastColumn="0" w:noHBand="0" w:noVBand="1"/>
      </w:tblPr>
      <w:tblGrid>
        <w:gridCol w:w="3637"/>
        <w:gridCol w:w="3634"/>
        <w:gridCol w:w="3645"/>
      </w:tblGrid>
      <w:tr w:rsidR="00013406" w14:paraId="437996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024176"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Сървър/ЛКД</w:t>
              </w:r>
            </w:hyperlink>
            <w:r>
              <w:t xml:space="preserve"> – Standard, </w:t>
            </w:r>
            <w:hyperlink w:anchor="_Sec543">
              <w:r>
                <w:rPr>
                  <w:color w:val="00467F"/>
                  <w:u w:val="single"/>
                </w:rPr>
                <w:t xml:space="preserve">За ядро </w:t>
              </w:r>
            </w:hyperlink>
            <w:r>
              <w:t>–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14:paraId="70960170"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5C22105"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13406" w14:paraId="562F2AE7" w14:textId="77777777">
        <w:tc>
          <w:tcPr>
            <w:tcW w:w="4040" w:type="dxa"/>
            <w:tcBorders>
              <w:top w:val="single" w:sz="4" w:space="0" w:color="000000"/>
              <w:left w:val="single" w:sz="4" w:space="0" w:color="000000"/>
              <w:bottom w:val="single" w:sz="4" w:space="0" w:color="000000"/>
              <w:right w:val="single" w:sz="4" w:space="0" w:color="000000"/>
            </w:tcBorders>
          </w:tcPr>
          <w:p w14:paraId="2A7E7DBD"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51AA8FA7"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(само за Сървър/ЛКД)</w:t>
            </w:r>
          </w:p>
        </w:tc>
        <w:tc>
          <w:tcPr>
            <w:tcW w:w="4040" w:type="dxa"/>
            <w:tcBorders>
              <w:top w:val="single" w:sz="4" w:space="0" w:color="000000"/>
              <w:left w:val="single" w:sz="4" w:space="0" w:color="000000"/>
              <w:bottom w:val="single" w:sz="4" w:space="0" w:color="000000"/>
              <w:right w:val="single" w:sz="4" w:space="0" w:color="000000"/>
            </w:tcBorders>
          </w:tcPr>
          <w:p w14:paraId="1755EB43"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Софтуерни компоненти на Windows</w:t>
            </w:r>
          </w:p>
        </w:tc>
      </w:tr>
      <w:tr w:rsidR="00013406" w14:paraId="6A2115B2" w14:textId="77777777">
        <w:tc>
          <w:tcPr>
            <w:tcW w:w="4040" w:type="dxa"/>
            <w:tcBorders>
              <w:top w:val="single" w:sz="4" w:space="0" w:color="000000"/>
              <w:left w:val="single" w:sz="4" w:space="0" w:color="000000"/>
              <w:bottom w:val="single" w:sz="4" w:space="0" w:color="000000"/>
              <w:right w:val="single" w:sz="4" w:space="0" w:color="000000"/>
            </w:tcBorders>
          </w:tcPr>
          <w:p w14:paraId="6A8DB748"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Интернет-базирани функции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BD3D6A"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9F9CD" w14:textId="77777777" w:rsidR="00013406" w:rsidRDefault="00013406">
            <w:pPr>
              <w:pStyle w:val="ProductList-TableBody"/>
            </w:pPr>
          </w:p>
        </w:tc>
      </w:tr>
    </w:tbl>
    <w:p w14:paraId="124A40E8" w14:textId="77777777" w:rsidR="00013406" w:rsidRDefault="00013406">
      <w:pPr>
        <w:pStyle w:val="ProductList-Body"/>
      </w:pPr>
    </w:p>
    <w:p w14:paraId="45A8C5B2" w14:textId="77777777" w:rsidR="00013406" w:rsidRDefault="005C1C33">
      <w:pPr>
        <w:pStyle w:val="ProductList-ClauseHeading"/>
        <w:outlineLvl w:val="3"/>
      </w:pPr>
      <w:r>
        <w:t>3.1 Достъп до Сървърен софтуер</w:t>
      </w:r>
    </w:p>
    <w:tbl>
      <w:tblPr>
        <w:tblStyle w:val="PURTable"/>
        <w:tblW w:w="0" w:type="dxa"/>
        <w:tblLook w:val="04A0" w:firstRow="1" w:lastRow="0" w:firstColumn="1" w:lastColumn="0" w:noHBand="0" w:noVBand="1"/>
      </w:tblPr>
      <w:tblGrid>
        <w:gridCol w:w="3631"/>
        <w:gridCol w:w="3622"/>
        <w:gridCol w:w="3663"/>
      </w:tblGrid>
      <w:tr w:rsidR="00013406" w14:paraId="3B20BC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76B50717"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9DDFDDC" w14:textId="77777777" w:rsidR="00013406" w:rsidRDefault="005C1C33">
            <w:pPr>
              <w:pStyle w:val="ProductList-TableBody"/>
            </w:pPr>
            <w:r>
              <w:t>ЛКД за SQL Server 2017</w:t>
            </w:r>
          </w:p>
        </w:tc>
        <w:tc>
          <w:tcPr>
            <w:tcW w:w="4040" w:type="dxa"/>
            <w:tcBorders>
              <w:top w:val="single" w:sz="18" w:space="0" w:color="0072C6"/>
              <w:left w:val="none" w:sz="4" w:space="0" w:color="000000"/>
              <w:bottom w:val="single" w:sz="4" w:space="0" w:color="000000"/>
              <w:right w:val="single" w:sz="4" w:space="0" w:color="000000"/>
            </w:tcBorders>
          </w:tcPr>
          <w:p w14:paraId="7460A82D" w14:textId="77777777" w:rsidR="00013406" w:rsidRDefault="005C1C33">
            <w:pPr>
              <w:pStyle w:val="ProductList-TableBody"/>
            </w:pPr>
            <w:r>
              <w:t>Абонамент за SQL Server за ЛКД на Azure:</w:t>
            </w:r>
          </w:p>
        </w:tc>
      </w:tr>
    </w:tbl>
    <w:p w14:paraId="71EF923E" w14:textId="77777777" w:rsidR="00013406" w:rsidRDefault="00013406">
      <w:pPr>
        <w:pStyle w:val="ProductList-Body"/>
      </w:pPr>
    </w:p>
    <w:p w14:paraId="0ECA46DE" w14:textId="77777777" w:rsidR="00013406" w:rsidRDefault="005C1C33">
      <w:pPr>
        <w:pStyle w:val="ProductList-ClauseHeading"/>
        <w:outlineLvl w:val="3"/>
      </w:pPr>
      <w:r>
        <w:t>3.2 Автоматични актуализации на по-стари версии на SQL Server</w:t>
      </w:r>
    </w:p>
    <w:p w14:paraId="010D6D52" w14:textId="77777777" w:rsidR="00013406" w:rsidRDefault="005C1C33">
      <w:pPr>
        <w:pStyle w:val="ProductList-Body"/>
      </w:pPr>
      <w:r>
        <w:t xml:space="preserve">Ако софтуерът е инсталиран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устройства, изпълняващи произволни поддържани издания на SQL Server преди SQL Server 2012 (или компоненти на някое от тези издания), този софтуер автоматично ще актуализира и замества някои файлове или функции в тези издания с файлове от този софтуер. Тази функция не може да се изключи. Премахването на тези файлове може да предизвика грешки в софтуера и оригиналните файлове може да не подлежат на възстановяване. Чрез инсталирането на този софтуер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 което изпълнява подобни издания, Вие се съгласявате с актуализациите във всички подобни издания и копия на SQL Server (включително компоненти на някое от тези издания), изпълняващи се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или устройство.</w:t>
      </w:r>
    </w:p>
    <w:p w14:paraId="7B279EE1" w14:textId="77777777" w:rsidR="00013406" w:rsidRDefault="00013406">
      <w:pPr>
        <w:pStyle w:val="ProductList-Body"/>
      </w:pPr>
    </w:p>
    <w:p w14:paraId="3A071181" w14:textId="77777777" w:rsidR="00013406" w:rsidRDefault="005C1C33">
      <w:pPr>
        <w:pStyle w:val="ProductList-ClauseHeading"/>
        <w:outlineLvl w:val="3"/>
      </w:pPr>
      <w:r>
        <w:t>3.3 Избор на SQL Server Platform</w:t>
      </w:r>
    </w:p>
    <w:p w14:paraId="3C37594E" w14:textId="77777777" w:rsidR="00013406" w:rsidRDefault="005C1C3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SQL Server са подходящи за всички платформи и позволяват внедряването и използването на платформи Windows или Linux.</w:t>
      </w:r>
    </w:p>
    <w:p w14:paraId="3269DE34" w14:textId="77777777" w:rsidR="00013406" w:rsidRDefault="00013406">
      <w:pPr>
        <w:pStyle w:val="ProductList-Body"/>
      </w:pPr>
    </w:p>
    <w:p w14:paraId="227E34B4" w14:textId="77777777" w:rsidR="00013406" w:rsidRDefault="005C1C33">
      <w:pPr>
        <w:pStyle w:val="ProductList-ClauseHeading"/>
        <w:outlineLvl w:val="3"/>
      </w:pPr>
      <w:r>
        <w:t>3.4 Изпълнявани Екземпляри за Издание Standard</w:t>
      </w:r>
    </w:p>
    <w:p w14:paraId="5EB89FA0" w14:textId="77777777" w:rsidR="00013406" w:rsidRDefault="005C1C33">
      <w:pPr>
        <w:pStyle w:val="ProductList-Body"/>
      </w:pPr>
      <w:r>
        <w:t xml:space="preserve">За всеки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софтуерът може да се изпълнява само в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даден момент, но Клиентът има право да използва произволен брой </w:t>
      </w:r>
      <w:r>
        <w:fldChar w:fldCharType="begin"/>
      </w:r>
      <w:r>
        <w:instrText xml:space="preserve"> AutoTextList   \s NoStyle \t "Изпълнявано копие означава Копие на софтуера, което се зарежда в паметта и за което са стартирани една или повече инструкции. (Вижте Речника за пълно определение)" </w:instrText>
      </w:r>
      <w:r>
        <w:fldChar w:fldCharType="separate"/>
      </w:r>
      <w:r>
        <w:rPr>
          <w:color w:val="0563C1"/>
        </w:rPr>
        <w:t>Изпълнявани екземпляри</w:t>
      </w:r>
      <w:r>
        <w:fldChar w:fldCharType="end"/>
      </w:r>
      <w:r>
        <w:t xml:space="preserve"> на сървърния софтуер в тази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6BD0ACD7" w14:textId="77777777" w:rsidR="00013406" w:rsidRDefault="00013406">
      <w:pPr>
        <w:pStyle w:val="ProductList-Body"/>
      </w:pPr>
    </w:p>
    <w:p w14:paraId="3F83ADA4" w14:textId="77777777" w:rsidR="00013406" w:rsidRDefault="005C1C33">
      <w:pPr>
        <w:pStyle w:val="ProductList-ClauseHeading"/>
        <w:outlineLvl w:val="3"/>
      </w:pPr>
      <w:r>
        <w:t>3.5 Резервни сървъри за Parallel Data Warehouse (PDW)</w:t>
      </w:r>
    </w:p>
    <w:p w14:paraId="39A93808" w14:textId="77777777" w:rsidR="00013406" w:rsidRDefault="005C1C33">
      <w:pPr>
        <w:pStyle w:val="ProductList-Body"/>
      </w:pPr>
      <w:r>
        <w:t>Приспособлението PDW е единично устройство, конструирано от два или повече компютърни възела (Лицензирани сървъри), като всичките се контролират от една виртуална машина за контрол на PDW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В приспособлението е вградена технология, която позволява на софтуера да превключва аварийно към друг компютърен възел на приспособлението. Клиентът не се нуждае от допълнителни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софтуера, изпълняващ се в резервни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се реализират от технологията на Приспособлението PDW.</w:t>
      </w:r>
    </w:p>
    <w:p w14:paraId="2BD76160" w14:textId="77777777" w:rsidR="00013406" w:rsidRDefault="00013406">
      <w:pPr>
        <w:pStyle w:val="ProductList-Body"/>
      </w:pPr>
    </w:p>
    <w:p w14:paraId="00BF6AE2" w14:textId="77777777" w:rsidR="00013406" w:rsidRDefault="005C1C33">
      <w:pPr>
        <w:pStyle w:val="ProductList-ClauseHeading"/>
        <w:outlineLvl w:val="3"/>
      </w:pPr>
      <w:r>
        <w:t>3.6 Допълнителен софтуер</w:t>
      </w:r>
    </w:p>
    <w:p w14:paraId="4A740CC2" w14:textId="77777777" w:rsidR="00013406" w:rsidRDefault="005C1C33">
      <w:pPr>
        <w:pStyle w:val="ProductList-SubClauseHeading"/>
        <w:outlineLvl w:val="4"/>
      </w:pPr>
      <w:r>
        <w:t>3.6.1 Допълнителен софтуер – всички (с изключение на Parallel Data Warehouse)</w:t>
      </w:r>
    </w:p>
    <w:tbl>
      <w:tblPr>
        <w:tblStyle w:val="PURTable0"/>
        <w:tblW w:w="0" w:type="dxa"/>
        <w:tblLook w:val="04A0" w:firstRow="1" w:lastRow="0" w:firstColumn="1" w:lastColumn="0" w:noHBand="0" w:noVBand="1"/>
      </w:tblPr>
      <w:tblGrid>
        <w:gridCol w:w="3524"/>
        <w:gridCol w:w="3486"/>
        <w:gridCol w:w="3546"/>
      </w:tblGrid>
      <w:tr w:rsidR="00013406" w14:paraId="466191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11A5235" w14:textId="77777777" w:rsidR="00013406" w:rsidRDefault="005C1C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49D0977E" w14:textId="77777777" w:rsidR="00013406" w:rsidRDefault="005C1C3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62508740" w14:textId="77777777" w:rsidR="00013406" w:rsidRDefault="005C1C33">
            <w:pPr>
              <w:pStyle w:val="ProductList-TableBody"/>
            </w:pPr>
            <w:r>
              <w:t>Client Tools Connectivity</w:t>
            </w:r>
          </w:p>
        </w:tc>
      </w:tr>
      <w:tr w:rsidR="00013406" w14:paraId="52651C88" w14:textId="77777777">
        <w:tc>
          <w:tcPr>
            <w:tcW w:w="4040" w:type="dxa"/>
            <w:tcBorders>
              <w:top w:val="single" w:sz="4" w:space="0" w:color="000000"/>
              <w:left w:val="single" w:sz="4" w:space="0" w:color="000000"/>
              <w:bottom w:val="single" w:sz="4" w:space="0" w:color="000000"/>
              <w:right w:val="single" w:sz="4" w:space="0" w:color="000000"/>
            </w:tcBorders>
          </w:tcPr>
          <w:p w14:paraId="280CEB8F" w14:textId="77777777" w:rsidR="00013406" w:rsidRDefault="005C1C33">
            <w:pPr>
              <w:pStyle w:val="ProductList-TableBody"/>
            </w:pPr>
            <w:r>
              <w:t>НСР на клиентски инструменти</w:t>
            </w:r>
          </w:p>
        </w:tc>
        <w:tc>
          <w:tcPr>
            <w:tcW w:w="4040" w:type="dxa"/>
            <w:tcBorders>
              <w:top w:val="single" w:sz="4" w:space="0" w:color="000000"/>
              <w:left w:val="single" w:sz="4" w:space="0" w:color="000000"/>
              <w:bottom w:val="single" w:sz="4" w:space="0" w:color="000000"/>
              <w:right w:val="single" w:sz="4" w:space="0" w:color="000000"/>
            </w:tcBorders>
          </w:tcPr>
          <w:p w14:paraId="12B59B1A" w14:textId="77777777" w:rsidR="00013406" w:rsidRDefault="005C1C33">
            <w:pPr>
              <w:pStyle w:val="ProductList-TableBody"/>
            </w:pPr>
            <w:r>
              <w:t>Клиент за качество на данните</w:t>
            </w:r>
          </w:p>
        </w:tc>
        <w:tc>
          <w:tcPr>
            <w:tcW w:w="4040" w:type="dxa"/>
            <w:tcBorders>
              <w:top w:val="single" w:sz="4" w:space="0" w:color="000000"/>
              <w:left w:val="single" w:sz="4" w:space="0" w:color="000000"/>
              <w:bottom w:val="single" w:sz="4" w:space="0" w:color="000000"/>
              <w:right w:val="single" w:sz="4" w:space="0" w:color="000000"/>
            </w:tcBorders>
          </w:tcPr>
          <w:p w14:paraId="5C0BF93A" w14:textId="77777777" w:rsidR="00013406" w:rsidRDefault="005C1C33">
            <w:pPr>
              <w:pStyle w:val="ProductList-TableBody"/>
            </w:pPr>
            <w:r>
              <w:t>Клиент за разпространено повторно възпроизвеждане</w:t>
            </w:r>
          </w:p>
        </w:tc>
      </w:tr>
      <w:tr w:rsidR="00013406" w14:paraId="356159E1" w14:textId="77777777">
        <w:tc>
          <w:tcPr>
            <w:tcW w:w="4040" w:type="dxa"/>
            <w:tcBorders>
              <w:top w:val="single" w:sz="4" w:space="0" w:color="000000"/>
              <w:left w:val="single" w:sz="4" w:space="0" w:color="000000"/>
              <w:bottom w:val="single" w:sz="4" w:space="0" w:color="000000"/>
              <w:right w:val="single" w:sz="4" w:space="0" w:color="000000"/>
            </w:tcBorders>
          </w:tcPr>
          <w:p w14:paraId="0C046DEB" w14:textId="77777777" w:rsidR="00013406" w:rsidRDefault="005C1C33">
            <w:pPr>
              <w:pStyle w:val="ProductList-TableBody"/>
            </w:pPr>
            <w:r>
              <w:t>Компоненти на документацията</w:t>
            </w:r>
          </w:p>
        </w:tc>
        <w:tc>
          <w:tcPr>
            <w:tcW w:w="4040" w:type="dxa"/>
            <w:tcBorders>
              <w:top w:val="single" w:sz="4" w:space="0" w:color="000000"/>
              <w:left w:val="single" w:sz="4" w:space="0" w:color="000000"/>
              <w:bottom w:val="single" w:sz="4" w:space="0" w:color="000000"/>
              <w:right w:val="single" w:sz="4" w:space="0" w:color="000000"/>
            </w:tcBorders>
          </w:tcPr>
          <w:p w14:paraId="20F9820D" w14:textId="77777777" w:rsidR="00013406" w:rsidRDefault="005C1C33">
            <w:pPr>
              <w:pStyle w:val="ProductList-TableBody"/>
            </w:pPr>
            <w:r>
              <w:t>Инструменти за управление – базов набор</w:t>
            </w:r>
          </w:p>
        </w:tc>
        <w:tc>
          <w:tcPr>
            <w:tcW w:w="4040" w:type="dxa"/>
            <w:tcBorders>
              <w:top w:val="single" w:sz="4" w:space="0" w:color="000000"/>
              <w:left w:val="single" w:sz="4" w:space="0" w:color="000000"/>
              <w:bottom w:val="single" w:sz="4" w:space="0" w:color="000000"/>
              <w:right w:val="single" w:sz="4" w:space="0" w:color="000000"/>
            </w:tcBorders>
          </w:tcPr>
          <w:p w14:paraId="1EFEF09C" w14:textId="77777777" w:rsidR="00013406" w:rsidRDefault="005C1C33">
            <w:pPr>
              <w:pStyle w:val="ProductList-TableBody"/>
            </w:pPr>
            <w:r>
              <w:t>Инструменти за управление – пълен набор</w:t>
            </w:r>
          </w:p>
        </w:tc>
      </w:tr>
      <w:tr w:rsidR="00013406" w14:paraId="011F149B" w14:textId="77777777">
        <w:tc>
          <w:tcPr>
            <w:tcW w:w="4040" w:type="dxa"/>
            <w:tcBorders>
              <w:top w:val="single" w:sz="4" w:space="0" w:color="000000"/>
              <w:left w:val="single" w:sz="4" w:space="0" w:color="000000"/>
              <w:bottom w:val="single" w:sz="4" w:space="0" w:color="000000"/>
              <w:right w:val="single" w:sz="4" w:space="0" w:color="000000"/>
            </w:tcBorders>
          </w:tcPr>
          <w:p w14:paraId="72C1D1F8" w14:textId="77777777" w:rsidR="00013406" w:rsidRDefault="005C1C33">
            <w:pPr>
              <w:pStyle w:val="ProductList-TableBody"/>
            </w:pPr>
            <w:r>
              <w:t>Добавка за услуги за отчети за продукти на SharePoint</w:t>
            </w:r>
          </w:p>
        </w:tc>
        <w:tc>
          <w:tcPr>
            <w:tcW w:w="4040" w:type="dxa"/>
            <w:tcBorders>
              <w:top w:val="single" w:sz="4" w:space="0" w:color="000000"/>
              <w:left w:val="single" w:sz="4" w:space="0" w:color="000000"/>
              <w:bottom w:val="single" w:sz="4" w:space="0" w:color="000000"/>
              <w:right w:val="single" w:sz="4" w:space="0" w:color="000000"/>
            </w:tcBorders>
          </w:tcPr>
          <w:p w14:paraId="10A11101" w14:textId="77777777" w:rsidR="00013406" w:rsidRDefault="005C1C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0E161B39" w14:textId="77777777" w:rsidR="00013406" w:rsidRDefault="00013406">
            <w:pPr>
              <w:pStyle w:val="ProductList-TableBody"/>
            </w:pPr>
          </w:p>
        </w:tc>
      </w:tr>
    </w:tbl>
    <w:p w14:paraId="206628F2" w14:textId="77777777" w:rsidR="00013406" w:rsidRDefault="00013406">
      <w:pPr>
        <w:pStyle w:val="ProductList-BodyIndented"/>
      </w:pPr>
    </w:p>
    <w:p w14:paraId="0A3D8CF5" w14:textId="77777777" w:rsidR="00013406" w:rsidRDefault="005C1C33">
      <w:pPr>
        <w:pStyle w:val="ProductList-SubClauseHeading"/>
        <w:outlineLvl w:val="4"/>
      </w:pPr>
      <w:r>
        <w:t>3.6.2 Допълнителен софтуер – Parallel Data Warehouse</w:t>
      </w:r>
    </w:p>
    <w:tbl>
      <w:tblPr>
        <w:tblStyle w:val="PURTable0"/>
        <w:tblW w:w="0" w:type="dxa"/>
        <w:tblLook w:val="04A0" w:firstRow="1" w:lastRow="0" w:firstColumn="1" w:lastColumn="0" w:noHBand="0" w:noVBand="1"/>
      </w:tblPr>
      <w:tblGrid>
        <w:gridCol w:w="3594"/>
        <w:gridCol w:w="3481"/>
        <w:gridCol w:w="3481"/>
      </w:tblGrid>
      <w:tr w:rsidR="00013406" w14:paraId="2346583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6554517" w14:textId="77777777" w:rsidR="00013406" w:rsidRDefault="005C1C33">
            <w:pPr>
              <w:pStyle w:val="ProductList-TableBody"/>
            </w:pPr>
            <w:r>
              <w:t>Контролна виртуална машина за управление на склада за паралелни данни</w:t>
            </w:r>
          </w:p>
        </w:tc>
        <w:tc>
          <w:tcPr>
            <w:tcW w:w="4040" w:type="dxa"/>
            <w:tcBorders>
              <w:top w:val="single" w:sz="18" w:space="0" w:color="0072C6"/>
              <w:left w:val="single" w:sz="4" w:space="0" w:color="000000"/>
              <w:bottom w:val="single" w:sz="4" w:space="0" w:color="000000"/>
              <w:right w:val="single" w:sz="4" w:space="0" w:color="000000"/>
            </w:tcBorders>
          </w:tcPr>
          <w:p w14:paraId="404880C0" w14:textId="77777777" w:rsidR="00013406" w:rsidRDefault="000134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8800B82" w14:textId="77777777" w:rsidR="00013406" w:rsidRDefault="00013406">
            <w:pPr>
              <w:pStyle w:val="ProductList-TableBody"/>
            </w:pPr>
          </w:p>
        </w:tc>
      </w:tr>
    </w:tbl>
    <w:p w14:paraId="5CB1FABC" w14:textId="77777777" w:rsidR="00013406" w:rsidRDefault="005C1C33">
      <w:pPr>
        <w:pStyle w:val="ProductList-Offering1SubSection"/>
        <w:outlineLvl w:val="2"/>
      </w:pPr>
      <w:bookmarkStart w:id="123" w:name="_Sec826"/>
      <w:r>
        <w:t>4. Софтуерна осигуровка</w:t>
      </w:r>
      <w:bookmarkEnd w:id="123"/>
    </w:p>
    <w:tbl>
      <w:tblPr>
        <w:tblStyle w:val="PURTable"/>
        <w:tblW w:w="0" w:type="dxa"/>
        <w:tblLook w:val="04A0" w:firstRow="1" w:lastRow="0" w:firstColumn="1" w:lastColumn="0" w:noHBand="0" w:noVBand="1"/>
      </w:tblPr>
      <w:tblGrid>
        <w:gridCol w:w="3638"/>
        <w:gridCol w:w="3648"/>
        <w:gridCol w:w="3630"/>
      </w:tblGrid>
      <w:tr w:rsidR="00013406" w14:paraId="2DBAA4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ECDB36"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43A26316"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47C00CDF" w14:textId="77777777" w:rsidR="00013406" w:rsidRDefault="005C1C33">
            <w:pPr>
              <w:pStyle w:val="ProductList-TableBody"/>
            </w:pP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Всички издания (не е приложимо за Parallel Data Warehouse)</w:t>
            </w:r>
          </w:p>
        </w:tc>
      </w:tr>
      <w:tr w:rsidR="00013406" w14:paraId="501646FF" w14:textId="77777777">
        <w:tc>
          <w:tcPr>
            <w:tcW w:w="4040" w:type="dxa"/>
            <w:tcBorders>
              <w:top w:val="single" w:sz="4" w:space="0" w:color="000000"/>
              <w:left w:val="single" w:sz="4" w:space="0" w:color="000000"/>
              <w:bottom w:val="single" w:sz="4" w:space="0" w:color="000000"/>
              <w:right w:val="single" w:sz="4" w:space="0" w:color="000000"/>
            </w:tcBorders>
          </w:tcPr>
          <w:p w14:paraId="6C495666"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(не е приложимо за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54847892"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SQL Server 2014 Business Intelligence и Parallel Data Warehouse </w:t>
            </w:r>
            <w:hyperlink r:id="rId57">
              <w:r>
                <w:rPr>
                  <w:color w:val="00467F"/>
                  <w:u w:val="single"/>
                </w:rPr>
                <w:t>Условия за продукти – юни 2016 г</w:t>
              </w:r>
            </w:hyperlink>
            <w:r>
              <w:t xml:space="preserve">. R Server за Hadoop, R Server за Linux и R Server за Teradata </w:t>
            </w:r>
            <w:hyperlink r:id="rId58">
              <w:r>
                <w:rPr>
                  <w:color w:val="00467F"/>
                  <w:u w:val="single"/>
                </w:rPr>
                <w:t>Условия за продукти – октомври 2017 г</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25A11" w14:textId="77777777" w:rsidR="00013406" w:rsidRDefault="005C1C33">
            <w:pPr>
              <w:pStyle w:val="ProductList-TableBody"/>
            </w:pPr>
            <w:r>
              <w:rPr>
                <w:color w:val="404040"/>
              </w:rPr>
              <w:t>Обновяващи се права: Неприложимо</w:t>
            </w:r>
          </w:p>
        </w:tc>
      </w:tr>
      <w:tr w:rsidR="00013406" w14:paraId="0B0FB9BC" w14:textId="77777777">
        <w:tc>
          <w:tcPr>
            <w:tcW w:w="4040" w:type="dxa"/>
            <w:tcBorders>
              <w:top w:val="single" w:sz="4" w:space="0" w:color="000000"/>
              <w:left w:val="single" w:sz="4" w:space="0" w:color="000000"/>
              <w:bottom w:val="single" w:sz="4" w:space="0" w:color="000000"/>
              <w:right w:val="single" w:sz="4" w:space="0" w:color="000000"/>
            </w:tcBorders>
          </w:tcPr>
          <w:p w14:paraId="01AE7231" w14:textId="77777777" w:rsidR="00013406" w:rsidRDefault="005C1C33">
            <w:pPr>
              <w:pStyle w:val="ProductList-TableBody"/>
            </w:pPr>
            <w:r>
              <w:fldChar w:fldCharType="begin"/>
            </w:r>
            <w:r>
              <w:instrText xml:space="preserve"> AutoTextList   \s NoStyle \t "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C5F7534" w14:textId="77777777" w:rsidR="00013406" w:rsidRDefault="005C1C3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01699" w14:textId="77777777" w:rsidR="00013406" w:rsidRDefault="00013406">
            <w:pPr>
              <w:pStyle w:val="ProductList-TableBody"/>
            </w:pPr>
          </w:p>
        </w:tc>
      </w:tr>
    </w:tbl>
    <w:p w14:paraId="75552614" w14:textId="77777777" w:rsidR="00013406" w:rsidRDefault="00013406">
      <w:pPr>
        <w:pStyle w:val="PURBreadcrumb"/>
      </w:pPr>
    </w:p>
    <w:p w14:paraId="5EA2C3BA" w14:textId="77777777" w:rsidR="00013406" w:rsidRDefault="005C1C33">
      <w:pPr>
        <w:pStyle w:val="ProductList-ClauseHeading"/>
        <w:outlineLvl w:val="3"/>
      </w:pPr>
      <w:r>
        <w:t>4.1 SQL Server 2017 Enterprise Core – неограничена виртуализация</w:t>
      </w:r>
    </w:p>
    <w:p w14:paraId="253B9728" w14:textId="77777777" w:rsidR="00013406" w:rsidRDefault="005C1C33">
      <w:pPr>
        <w:pStyle w:val="ProductList-Body"/>
      </w:pPr>
      <w:r>
        <w:t xml:space="preserve">Клиентът има право да изпълнява произволен брой екземпляри на сървърния софтуер в неограничен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всеки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за който има пълно покритие на SA за всички негови лицензи „за ядро“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w:t>
      </w:r>
    </w:p>
    <w:p w14:paraId="7A22922C" w14:textId="77777777" w:rsidR="00013406" w:rsidRDefault="00013406">
      <w:pPr>
        <w:pStyle w:val="ProductList-Body"/>
      </w:pPr>
    </w:p>
    <w:p w14:paraId="1B4EAE7A" w14:textId="77777777" w:rsidR="00013406" w:rsidRDefault="005C1C33">
      <w:pPr>
        <w:pStyle w:val="ProductList-ClauseHeading"/>
        <w:outlineLvl w:val="3"/>
      </w:pPr>
      <w:r>
        <w:t>4.2 SQL Server 2017 Enterprise Core – Актуализации на функции на Parallel Data Warehouse</w:t>
      </w:r>
    </w:p>
    <w:p w14:paraId="348847FA" w14:textId="77777777" w:rsidR="00013406" w:rsidRDefault="005C1C33">
      <w:pPr>
        <w:pStyle w:val="ProductList-Body"/>
      </w:pPr>
      <w:r>
        <w:t>Клиентите с покритие на SA отговарят на условията за издания на функции на Parallel Data Warehouse (например актуализации на приспособления), налични между изданията на основния продукт.</w:t>
      </w:r>
    </w:p>
    <w:p w14:paraId="6B3E0A80" w14:textId="77777777" w:rsidR="00013406" w:rsidRDefault="00013406">
      <w:pPr>
        <w:pStyle w:val="ProductList-Body"/>
      </w:pPr>
    </w:p>
    <w:p w14:paraId="4625B1AF" w14:textId="77777777" w:rsidR="00013406" w:rsidRDefault="005C1C33">
      <w:pPr>
        <w:pStyle w:val="ProductList-ClauseHeading"/>
        <w:outlineLvl w:val="3"/>
      </w:pPr>
      <w:r>
        <w:t>4.3 Опция за изкупуване за SQL Server по Enrollment for Application Platform (EAP)</w:t>
      </w:r>
    </w:p>
    <w:p w14:paraId="2F1E50AE" w14:textId="77777777" w:rsidR="00013406" w:rsidRDefault="005C1C33">
      <w:pPr>
        <w:pStyle w:val="ProductList-Body"/>
      </w:pPr>
      <w:r>
        <w:t xml:space="preserve">Клиентът има право да подновява SA за Сървърни/ЛКД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Enterprise, но единствената опция за изкупуване в края на срока на записването на Клиента ще е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базата на ядрата.</w:t>
      </w:r>
    </w:p>
    <w:p w14:paraId="3909EF57" w14:textId="77777777" w:rsidR="00013406" w:rsidRDefault="00013406">
      <w:pPr>
        <w:pStyle w:val="ProductList-Body"/>
      </w:pPr>
    </w:p>
    <w:p w14:paraId="4D2FA510" w14:textId="77777777" w:rsidR="00013406" w:rsidRDefault="005C1C33">
      <w:pPr>
        <w:pStyle w:val="ProductList-ClauseHeading"/>
        <w:outlineLvl w:val="3"/>
      </w:pPr>
      <w:r>
        <w:lastRenderedPageBreak/>
        <w:t>4.4 SQL Server Enterprise Core и SQL Server Enterprise - Machine Learning Server за Windows и Machine Learning Server за Linux</w:t>
      </w:r>
    </w:p>
    <w:p w14:paraId="37DC2317" w14:textId="77777777" w:rsidR="00013406" w:rsidRDefault="005C1C33">
      <w:pPr>
        <w:pStyle w:val="ProductList-Body"/>
      </w:pPr>
      <w:r>
        <w:t xml:space="preserve">Само клиенти със сървъри, лицензирани да изпълняват SQL Server Enterprise Core със SA или SQL Server Enterprise със SA, имат право да използват актуализации на Machine Learning Server за Windows и Machine Learning Server за Linux, предоставени след октомври 2017 г. Клиентите може да използват тези актуализации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които се регулират съответно от правата за използване на SQL Server Enterprise Core и SQL Server Enterprise. Клиенти, които лицензират SQL Server Enterprise по силата на лицензионния модел „Сървър/CAL“, трябва също така да имат съответстващи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CAL</w:t>
      </w:r>
      <w:r>
        <w:fldChar w:fldCharType="end"/>
      </w:r>
      <w:r>
        <w:t>, за да придобият безвъзмездно ползване. Правото на Клиентите да използват тези актуализации изтича с изтичането на тяхната SA.</w:t>
      </w:r>
    </w:p>
    <w:p w14:paraId="133AFFC0" w14:textId="77777777" w:rsidR="00013406" w:rsidRDefault="00013406">
      <w:pPr>
        <w:pStyle w:val="ProductList-Body"/>
      </w:pPr>
    </w:p>
    <w:p w14:paraId="59722CC9" w14:textId="77777777" w:rsidR="00013406" w:rsidRDefault="005C1C33">
      <w:pPr>
        <w:pStyle w:val="ProductList-ClauseHeading"/>
        <w:outlineLvl w:val="3"/>
      </w:pPr>
      <w:r>
        <w:t>4.5 SQL Enterprise Core – Изпълняване на Machine Learning Server за Hadoop</w:t>
      </w:r>
    </w:p>
    <w:p w14:paraId="0C2CF22A" w14:textId="77777777" w:rsidR="00013406" w:rsidRDefault="005C1C33">
      <w:pPr>
        <w:pStyle w:val="ProductList-Body"/>
      </w:pPr>
      <w:r>
        <w:t xml:space="preserve">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Enterprise Core, за който Клиентът разполага с действаща SA, Клиентът може също така да изпълнява Machine Learning Server за Hadoop на максимум пет Сървъра само едновременно с лицензираното използване на SQL Server Enterprise Core.</w:t>
      </w:r>
    </w:p>
    <w:p w14:paraId="3352F240" w14:textId="77777777" w:rsidR="00013406" w:rsidRDefault="00013406">
      <w:pPr>
        <w:pStyle w:val="ProductList-Body"/>
      </w:pPr>
    </w:p>
    <w:p w14:paraId="1024558C" w14:textId="77777777" w:rsidR="00013406" w:rsidRDefault="005C1C33">
      <w:pPr>
        <w:pStyle w:val="ProductList-ClauseHeading"/>
        <w:outlineLvl w:val="3"/>
      </w:pPr>
      <w:r>
        <w:t>4.6 Използване на Power BI Report Server – SQL Server Enterprise</w:t>
      </w:r>
    </w:p>
    <w:p w14:paraId="5CF29C99" w14:textId="77777777" w:rsidR="00013406" w:rsidRDefault="005C1C33">
      <w:pPr>
        <w:pStyle w:val="ProductList-Body"/>
      </w:pPr>
      <w:r>
        <w:t xml:space="preserve">Клиентът има право да изпълнява софтуера Power BI Report Server </w:t>
      </w:r>
      <w:r>
        <w:fldChar w:fldCharType="begin"/>
      </w:r>
      <w:r>
        <w:instrText xml:space="preserve"> XE "Power BI Report Server " </w:instrText>
      </w:r>
      <w:r>
        <w:fldChar w:fldCharType="end"/>
      </w:r>
      <w:r>
        <w:t xml:space="preserve">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Клиентът има право да изпълнява софтуера на брой ядра до максималния брой Лицензи за SQL Server Enterprise Core с действаща SA, назначени на този Сървър, при спазване на минималния брой от четири ядра 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При използването допълнително се спазват приложимите условия на споразумението за корпоративно лицензиране на Клиента. Необходим е ЛА за Потребител за Power BI за публикуването на отчети в Power BI с помощта на Power BI Report Server. Това право изтича с изтичането на покритието на SA на Клиента.  </w:t>
      </w:r>
    </w:p>
    <w:p w14:paraId="626E7106"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1A8AAC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F2CC0B"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4FBD638" w14:textId="77777777" w:rsidR="00013406" w:rsidRDefault="00013406">
      <w:pPr>
        <w:pStyle w:val="ProductList-Body"/>
      </w:pPr>
    </w:p>
    <w:p w14:paraId="5C56120F" w14:textId="77777777" w:rsidR="00013406" w:rsidRDefault="005C1C33">
      <w:pPr>
        <w:pStyle w:val="ProductList-OfferingGroupHeading"/>
        <w:outlineLvl w:val="1"/>
      </w:pPr>
      <w:bookmarkStart w:id="124" w:name="_Sec615"/>
      <w:r>
        <w:t>System Center</w:t>
      </w:r>
      <w:bookmarkEnd w:id="124"/>
      <w:r>
        <w:fldChar w:fldCharType="begin"/>
      </w:r>
      <w:r>
        <w:instrText xml:space="preserve"> TC "</w:instrText>
      </w:r>
      <w:bookmarkStart w:id="125" w:name="_Toc533590050"/>
      <w:r>
        <w:instrText>System Center</w:instrText>
      </w:r>
      <w:bookmarkEnd w:id="125"/>
      <w:r>
        <w:instrText>" \l 2</w:instrText>
      </w:r>
      <w:r>
        <w:fldChar w:fldCharType="end"/>
      </w:r>
    </w:p>
    <w:p w14:paraId="6CFFC2FB" w14:textId="77777777" w:rsidR="00013406" w:rsidRDefault="005C1C33">
      <w:pPr>
        <w:pStyle w:val="ProductList-Offering2HeadingNoBorder"/>
        <w:outlineLvl w:val="2"/>
      </w:pPr>
      <w:bookmarkStart w:id="126" w:name="_Sec642"/>
      <w:r>
        <w:t>System Center Server</w:t>
      </w:r>
      <w:bookmarkEnd w:id="126"/>
      <w:r>
        <w:fldChar w:fldCharType="begin"/>
      </w:r>
      <w:r>
        <w:instrText xml:space="preserve"> TC "</w:instrText>
      </w:r>
      <w:bookmarkStart w:id="127" w:name="_Toc533590051"/>
      <w:r>
        <w:instrText>System Center Server</w:instrText>
      </w:r>
      <w:bookmarkEnd w:id="127"/>
      <w:r>
        <w:instrText>" \l 3</w:instrText>
      </w:r>
      <w:r>
        <w:fldChar w:fldCharType="end"/>
      </w:r>
    </w:p>
    <w:p w14:paraId="2AE808DA" w14:textId="77777777" w:rsidR="00013406" w:rsidRDefault="005C1C33">
      <w:pPr>
        <w:pStyle w:val="ProductList-Offering1SubSection"/>
        <w:outlineLvl w:val="3"/>
      </w:pPr>
      <w:bookmarkStart w:id="128" w:name="_Sec689"/>
      <w:r>
        <w:t>1. Наличност чрез програма</w:t>
      </w:r>
      <w:bookmarkEnd w:id="128"/>
    </w:p>
    <w:tbl>
      <w:tblPr>
        <w:tblStyle w:val="PURTable"/>
        <w:tblW w:w="0" w:type="dxa"/>
        <w:tblLook w:val="04A0" w:firstRow="1" w:lastRow="0" w:firstColumn="1" w:lastColumn="0" w:noHBand="0" w:noVBand="1"/>
      </w:tblPr>
      <w:tblGrid>
        <w:gridCol w:w="4115"/>
        <w:gridCol w:w="618"/>
        <w:gridCol w:w="614"/>
        <w:gridCol w:w="617"/>
        <w:gridCol w:w="615"/>
        <w:gridCol w:w="616"/>
        <w:gridCol w:w="617"/>
        <w:gridCol w:w="618"/>
        <w:gridCol w:w="634"/>
        <w:gridCol w:w="619"/>
        <w:gridCol w:w="617"/>
        <w:gridCol w:w="616"/>
      </w:tblGrid>
      <w:tr w:rsidR="00013406" w14:paraId="00AE01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2A85BCE"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6A1B0"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05AB16"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15623"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D2732D"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965ED"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E83A79"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7F3B9"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DC9C9"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630C18"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DA19"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2C1B4"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4DF4ED53" w14:textId="77777777">
        <w:tc>
          <w:tcPr>
            <w:tcW w:w="4160" w:type="dxa"/>
            <w:tcBorders>
              <w:top w:val="single" w:sz="6" w:space="0" w:color="FFFFFF"/>
              <w:left w:val="none" w:sz="4" w:space="0" w:color="6E6E6E"/>
              <w:bottom w:val="dashed" w:sz="4" w:space="0" w:color="BFBFBF"/>
              <w:right w:val="none" w:sz="4" w:space="0" w:color="6E6E6E"/>
            </w:tcBorders>
          </w:tcPr>
          <w:p w14:paraId="2E753BB2" w14:textId="77777777" w:rsidR="00013406" w:rsidRDefault="005C1C33">
            <w:pPr>
              <w:pStyle w:val="ProductList-TableBody"/>
            </w:pPr>
            <w:r>
              <w:rPr>
                <w:color w:val="000000"/>
              </w:rPr>
              <w:t>Сървърен лиценз за управление за System Center 2016 Datacenter (2 пакета лицензи за ядро)</w:t>
            </w:r>
            <w:r>
              <w:fldChar w:fldCharType="begin"/>
            </w:r>
            <w:r>
              <w:instrText xml:space="preserve"> XE "Сървърен лиценз за управление за System Center 2016 Datacenter (2 пакета лицензи за ядро)"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27FE924" w14:textId="77777777" w:rsidR="00013406" w:rsidRDefault="005C1C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601FE860"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3228863" w14:textId="77777777" w:rsidR="00013406" w:rsidRDefault="005C1C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1ED70BD1" w14:textId="77777777" w:rsidR="00013406" w:rsidRDefault="005C1C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ED203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F9251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1822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C04D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1275B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39A2A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19F9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214D91CB" w14:textId="77777777">
        <w:tc>
          <w:tcPr>
            <w:tcW w:w="4160" w:type="dxa"/>
            <w:tcBorders>
              <w:top w:val="dashed" w:sz="4" w:space="0" w:color="BFBFBF"/>
              <w:left w:val="none" w:sz="4" w:space="0" w:color="6E6E6E"/>
              <w:bottom w:val="dashed" w:sz="4" w:space="0" w:color="BFBFBF"/>
              <w:right w:val="none" w:sz="4" w:space="0" w:color="6E6E6E"/>
            </w:tcBorders>
          </w:tcPr>
          <w:p w14:paraId="48417832" w14:textId="77777777" w:rsidR="00013406" w:rsidRDefault="005C1C33">
            <w:pPr>
              <w:pStyle w:val="ProductList-TableBody"/>
            </w:pPr>
            <w:r>
              <w:t>Сървърен лиценз за управление за System Center 2016 Datacenter (16 пакета лицензи за ядро)</w:t>
            </w:r>
            <w:r>
              <w:fldChar w:fldCharType="begin"/>
            </w:r>
            <w:r>
              <w:instrText xml:space="preserve"> XE "Сървърен лиценз за управление за System Center 2016 Datacenter (16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2ACF759" w14:textId="77777777" w:rsidR="00013406" w:rsidRDefault="005C1C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1099DB5D"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98143F1" w14:textId="77777777" w:rsidR="00013406" w:rsidRDefault="005C1C3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F18677D" w14:textId="77777777" w:rsidR="00013406" w:rsidRDefault="005C1C3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18D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903E9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BD8B2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F6940"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C5844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FA0C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78EDF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08E83B73" w14:textId="77777777">
        <w:tc>
          <w:tcPr>
            <w:tcW w:w="4160" w:type="dxa"/>
            <w:tcBorders>
              <w:top w:val="dashed" w:sz="4" w:space="0" w:color="BFBFBF"/>
              <w:left w:val="none" w:sz="4" w:space="0" w:color="6E6E6E"/>
              <w:bottom w:val="dashed" w:sz="4" w:space="0" w:color="BFBFBF"/>
              <w:right w:val="none" w:sz="4" w:space="0" w:color="6E6E6E"/>
            </w:tcBorders>
          </w:tcPr>
          <w:p w14:paraId="37DEDEA8" w14:textId="77777777" w:rsidR="00013406" w:rsidRDefault="005C1C33">
            <w:pPr>
              <w:pStyle w:val="ProductList-TableBody"/>
            </w:pPr>
            <w:r>
              <w:rPr>
                <w:color w:val="000000"/>
              </w:rPr>
              <w:t>Сървърен лиценз за управление за System Center Standard 2016 (2 пакета лицензи за ядро)</w:t>
            </w:r>
            <w:r>
              <w:fldChar w:fldCharType="begin"/>
            </w:r>
            <w:r>
              <w:instrText xml:space="preserve"> XE "Сървърен лиценз за управление за System Center Standard 2016 (2 пакета лицензи за ядро)"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C109890" w14:textId="77777777" w:rsidR="00013406" w:rsidRDefault="005C1C3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23B9BBBC"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763D2AC" w14:textId="77777777" w:rsidR="00013406" w:rsidRDefault="005C1C3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B95CCE1" w14:textId="77777777" w:rsidR="00013406" w:rsidRDefault="005C1C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E196A5"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400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6D878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56185"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B017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64C78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47DCA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60B38EEE" w14:textId="77777777">
        <w:tc>
          <w:tcPr>
            <w:tcW w:w="4160" w:type="dxa"/>
            <w:tcBorders>
              <w:top w:val="dashed" w:sz="4" w:space="0" w:color="BFBFBF"/>
              <w:left w:val="none" w:sz="4" w:space="0" w:color="6E6E6E"/>
              <w:bottom w:val="none" w:sz="4" w:space="0" w:color="BFBFBF"/>
              <w:right w:val="none" w:sz="4" w:space="0" w:color="6E6E6E"/>
            </w:tcBorders>
          </w:tcPr>
          <w:p w14:paraId="503D6346" w14:textId="77777777" w:rsidR="00013406" w:rsidRDefault="005C1C33">
            <w:pPr>
              <w:pStyle w:val="ProductList-TableBody"/>
            </w:pPr>
            <w:r>
              <w:t>Сървърен лиценз за управление за System Center Standard 2016 (16 пакета лицензи за ядро)</w:t>
            </w:r>
            <w:r>
              <w:fldChar w:fldCharType="begin"/>
            </w:r>
            <w:r>
              <w:instrText xml:space="preserve"> XE "Сървърен лиценз за управление за System Center Standard 2016 (16 пакета лицензи за ядро)"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E164C9E" w14:textId="77777777" w:rsidR="00013406" w:rsidRDefault="005C1C3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18864196"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18ED874" w14:textId="77777777" w:rsidR="00013406" w:rsidRDefault="005C1C3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1012C67D" w14:textId="77777777" w:rsidR="00013406" w:rsidRDefault="005C1C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557610"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F16A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0D5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BA82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F250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1B77B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CCBE7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637F2709" w14:textId="77777777" w:rsidR="00013406" w:rsidRDefault="005C1C33">
      <w:pPr>
        <w:pStyle w:val="ProductList-Offering1SubSection"/>
        <w:outlineLvl w:val="3"/>
      </w:pPr>
      <w:bookmarkStart w:id="129" w:name="_Sec744"/>
      <w:r>
        <w:t>2. Условия на Продукта</w:t>
      </w:r>
      <w:bookmarkEnd w:id="129"/>
    </w:p>
    <w:tbl>
      <w:tblPr>
        <w:tblStyle w:val="PURTable"/>
        <w:tblW w:w="0" w:type="dxa"/>
        <w:tblLook w:val="04A0" w:firstRow="1" w:lastRow="0" w:firstColumn="1" w:lastColumn="0" w:noHBand="0" w:noVBand="1"/>
      </w:tblPr>
      <w:tblGrid>
        <w:gridCol w:w="3630"/>
        <w:gridCol w:w="3643"/>
        <w:gridCol w:w="3643"/>
      </w:tblGrid>
      <w:tr w:rsidR="00013406" w14:paraId="0D9CC7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00977A9"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6405DBF"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0E592994" w14:textId="77777777" w:rsidR="00013406" w:rsidRDefault="005C1C33">
            <w:pPr>
              <w:pStyle w:val="ProductList-TableBody"/>
            </w:pPr>
            <w:r>
              <w:rPr>
                <w:color w:val="404040"/>
              </w:rPr>
              <w:t>Издания с по-малко функции: Неприложимо</w:t>
            </w:r>
          </w:p>
        </w:tc>
      </w:tr>
      <w:tr w:rsidR="00013406" w14:paraId="64A0E0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64862"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63C405"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063EDA7"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078A5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AD19"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8D4677"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5076B" w14:textId="77777777" w:rsidR="00013406" w:rsidRDefault="005C1C33">
            <w:pPr>
              <w:pStyle w:val="ProductList-TableBody"/>
            </w:pPr>
            <w:r>
              <w:rPr>
                <w:color w:val="404040"/>
              </w:rPr>
              <w:t>Отговаря на условията за намаление: Неприложимо</w:t>
            </w:r>
          </w:p>
        </w:tc>
      </w:tr>
      <w:tr w:rsidR="00013406" w14:paraId="30C7986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F369A"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2E9128"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3AE6F" w14:textId="77777777" w:rsidR="00013406" w:rsidRDefault="005C1C33">
            <w:pPr>
              <w:pStyle w:val="ProductList-TableBody"/>
            </w:pPr>
            <w:r>
              <w:rPr>
                <w:color w:val="404040"/>
              </w:rPr>
              <w:t>Отговаря на условията за актуализиране: Неприложимо</w:t>
            </w:r>
          </w:p>
        </w:tc>
      </w:tr>
      <w:tr w:rsidR="00013406" w14:paraId="2E2D2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DF36A"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02777"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56C0BF" w14:textId="77777777" w:rsidR="00013406" w:rsidRDefault="00013406">
            <w:pPr>
              <w:pStyle w:val="ProductList-TableBody"/>
            </w:pPr>
          </w:p>
        </w:tc>
      </w:tr>
    </w:tbl>
    <w:p w14:paraId="147B3FF7" w14:textId="77777777" w:rsidR="00013406" w:rsidRDefault="00013406">
      <w:pPr>
        <w:pStyle w:val="ProductList-Body"/>
      </w:pPr>
    </w:p>
    <w:p w14:paraId="5751A96A" w14:textId="77777777" w:rsidR="00013406" w:rsidRDefault="005C1C33">
      <w:pPr>
        <w:pStyle w:val="ProductList-Offering1SubSection"/>
        <w:outlineLvl w:val="3"/>
      </w:pPr>
      <w:bookmarkStart w:id="130" w:name="_Sec797"/>
      <w:r>
        <w:t>3. Права за използване</w:t>
      </w:r>
      <w:bookmarkEnd w:id="130"/>
    </w:p>
    <w:tbl>
      <w:tblPr>
        <w:tblStyle w:val="PURTable"/>
        <w:tblW w:w="0" w:type="dxa"/>
        <w:tblLook w:val="04A0" w:firstRow="1" w:lastRow="0" w:firstColumn="1" w:lastColumn="0" w:noHBand="0" w:noVBand="1"/>
      </w:tblPr>
      <w:tblGrid>
        <w:gridCol w:w="3638"/>
        <w:gridCol w:w="3638"/>
        <w:gridCol w:w="3640"/>
      </w:tblGrid>
      <w:tr w:rsidR="00013406" w14:paraId="59A94ED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DD3AAB"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C20B94B"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13FCB" w14:textId="77777777" w:rsidR="00013406" w:rsidRDefault="005C1C33">
            <w:pPr>
              <w:pStyle w:val="ProductList-TableBody"/>
            </w:pPr>
            <w:r>
              <w:rPr>
                <w:color w:val="404040"/>
              </w:rPr>
              <w:t>Допълнителен софтуер: Неприложимо</w:t>
            </w:r>
          </w:p>
        </w:tc>
      </w:tr>
      <w:tr w:rsidR="00013406" w14:paraId="122951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3B23A"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94684"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B321ED"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13406" w14:paraId="1000BEAB" w14:textId="77777777">
        <w:tc>
          <w:tcPr>
            <w:tcW w:w="4040" w:type="dxa"/>
            <w:tcBorders>
              <w:top w:val="single" w:sz="4" w:space="0" w:color="000000"/>
              <w:left w:val="single" w:sz="4" w:space="0" w:color="000000"/>
              <w:bottom w:val="single" w:sz="4" w:space="0" w:color="000000"/>
              <w:right w:val="single" w:sz="4" w:space="0" w:color="000000"/>
            </w:tcBorders>
          </w:tcPr>
          <w:p w14:paraId="561CCBAC"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E5D87"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6C7EF" w14:textId="77777777" w:rsidR="00013406" w:rsidRDefault="00013406">
            <w:pPr>
              <w:pStyle w:val="ProductList-TableBody"/>
            </w:pPr>
          </w:p>
        </w:tc>
      </w:tr>
    </w:tbl>
    <w:p w14:paraId="079F6B5C" w14:textId="77777777" w:rsidR="00013406" w:rsidRDefault="00013406">
      <w:pPr>
        <w:pStyle w:val="ProductList-Body"/>
      </w:pPr>
    </w:p>
    <w:p w14:paraId="09E6559B" w14:textId="77777777" w:rsidR="00013406" w:rsidRDefault="005C1C33">
      <w:pPr>
        <w:pStyle w:val="ProductList-ClauseHeading"/>
        <w:outlineLvl w:val="4"/>
      </w:pPr>
      <w:r>
        <w:t>3.1 Лиценз за управление – System Center 2016 Standard</w:t>
      </w:r>
    </w:p>
    <w:tbl>
      <w:tblPr>
        <w:tblStyle w:val="PURTable"/>
        <w:tblW w:w="0" w:type="dxa"/>
        <w:tblLook w:val="04A0" w:firstRow="1" w:lastRow="0" w:firstColumn="1" w:lastColumn="0" w:noHBand="0" w:noVBand="1"/>
      </w:tblPr>
      <w:tblGrid>
        <w:gridCol w:w="3670"/>
        <w:gridCol w:w="3670"/>
        <w:gridCol w:w="3576"/>
      </w:tblGrid>
      <w:tr w:rsidR="00013406" w14:paraId="375834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6EE317" w14:textId="77777777" w:rsidR="00013406" w:rsidRDefault="005C1C3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0D0AC3A6" w14:textId="77777777" w:rsidR="00013406" w:rsidRDefault="005C1C33">
            <w:pPr>
              <w:pStyle w:val="ProductList-TableBody"/>
            </w:pPr>
            <w:r>
              <w:t>Лиценз за управление за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7100660F" w14:textId="77777777" w:rsidR="00013406" w:rsidRDefault="00013406">
            <w:pPr>
              <w:pStyle w:val="ProductList-TableBody"/>
            </w:pPr>
          </w:p>
        </w:tc>
      </w:tr>
    </w:tbl>
    <w:p w14:paraId="4DE1FCDE" w14:textId="77777777" w:rsidR="00013406" w:rsidRDefault="00013406">
      <w:pPr>
        <w:pStyle w:val="ProductList-Body"/>
      </w:pPr>
    </w:p>
    <w:p w14:paraId="71AEB49A" w14:textId="77777777" w:rsidR="00013406" w:rsidRDefault="005C1C33">
      <w:pPr>
        <w:pStyle w:val="ProductList-ClauseHeading"/>
        <w:outlineLvl w:val="4"/>
      </w:pPr>
      <w:r>
        <w:lastRenderedPageBreak/>
        <w:t>3.2 Лиценз за управление – System Center 2016 Datacenter</w:t>
      </w:r>
    </w:p>
    <w:tbl>
      <w:tblPr>
        <w:tblStyle w:val="PURTable"/>
        <w:tblW w:w="0" w:type="dxa"/>
        <w:tblLook w:val="04A0" w:firstRow="1" w:lastRow="0" w:firstColumn="1" w:lastColumn="0" w:noHBand="0" w:noVBand="1"/>
      </w:tblPr>
      <w:tblGrid>
        <w:gridCol w:w="3670"/>
        <w:gridCol w:w="3670"/>
        <w:gridCol w:w="3576"/>
      </w:tblGrid>
      <w:tr w:rsidR="00013406" w14:paraId="69BDC6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6535D9F" w14:textId="77777777" w:rsidR="00013406" w:rsidRDefault="005C1C33">
            <w:pPr>
              <w:pStyle w:val="ProductList-TableBody"/>
            </w:pPr>
            <w:r>
              <w:t>Сървърен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73B8955" w14:textId="77777777" w:rsidR="00013406" w:rsidRDefault="005C1C33">
            <w:pPr>
              <w:pStyle w:val="ProductList-TableBody"/>
            </w:pPr>
            <w:r>
              <w:t>Лиценз за управление за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2210634A" w14:textId="77777777" w:rsidR="00013406" w:rsidRDefault="00013406">
            <w:pPr>
              <w:pStyle w:val="ProductList-TableBody"/>
            </w:pPr>
          </w:p>
        </w:tc>
      </w:tr>
    </w:tbl>
    <w:p w14:paraId="30732F4D" w14:textId="77777777" w:rsidR="00013406" w:rsidRDefault="00013406">
      <w:pPr>
        <w:pStyle w:val="ProductList-Body"/>
      </w:pPr>
    </w:p>
    <w:p w14:paraId="4DEA6AAC" w14:textId="77777777" w:rsidR="00013406" w:rsidRDefault="005C1C33">
      <w:pPr>
        <w:pStyle w:val="ProductList-ClauseHeading"/>
        <w:outlineLvl w:val="4"/>
      </w:pPr>
      <w:r>
        <w:t>3.3 Технология SQL Server</w:t>
      </w:r>
    </w:p>
    <w:p w14:paraId="350B3030" w14:textId="77777777" w:rsidR="00013406" w:rsidRDefault="005C1C3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94463E7" w14:textId="77777777" w:rsidR="00013406" w:rsidRDefault="00013406">
      <w:pPr>
        <w:pStyle w:val="ProductList-Body"/>
      </w:pPr>
    </w:p>
    <w:p w14:paraId="1FB94CD1" w14:textId="77777777" w:rsidR="00013406" w:rsidRDefault="005C1C33">
      <w:pPr>
        <w:pStyle w:val="ProductList-ClauseHeading"/>
        <w:outlineLvl w:val="4"/>
      </w:pPr>
      <w:r>
        <w:t>3.4 Контейнери Windows Server</w:t>
      </w:r>
    </w:p>
    <w:p w14:paraId="22C4B4BC" w14:textId="77777777" w:rsidR="00013406" w:rsidRDefault="005C1C33">
      <w:pPr>
        <w:pStyle w:val="ProductList-Body"/>
      </w:pPr>
      <w:r>
        <w:t xml:space="preserve">Клиентът може да Управлява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"Контейнерът Windows Server е функция на софтуера Windows Server." </w:instrText>
      </w:r>
      <w:r>
        <w:fldChar w:fldCharType="separate"/>
      </w:r>
      <w:r>
        <w:rPr>
          <w:color w:val="0563C1"/>
        </w:rPr>
        <w:t>Контейнери Windows Server</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F565CB9" w14:textId="77777777" w:rsidR="00013406" w:rsidRDefault="005C1C33">
      <w:pPr>
        <w:pStyle w:val="ProductList-Offering1SubSection"/>
        <w:outlineLvl w:val="3"/>
      </w:pPr>
      <w:bookmarkStart w:id="131" w:name="_Sec869"/>
      <w:r>
        <w:t>4. Софтуерна осигуровка</w:t>
      </w:r>
      <w:bookmarkEnd w:id="131"/>
    </w:p>
    <w:tbl>
      <w:tblPr>
        <w:tblStyle w:val="PURTable"/>
        <w:tblW w:w="0" w:type="dxa"/>
        <w:tblLook w:val="04A0" w:firstRow="1" w:lastRow="0" w:firstColumn="1" w:lastColumn="0" w:noHBand="0" w:noVBand="1"/>
      </w:tblPr>
      <w:tblGrid>
        <w:gridCol w:w="3638"/>
        <w:gridCol w:w="3648"/>
        <w:gridCol w:w="3630"/>
      </w:tblGrid>
      <w:tr w:rsidR="00013406" w14:paraId="3444DD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300989"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0EAAF00"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4871DC" w14:textId="77777777" w:rsidR="00013406" w:rsidRDefault="005C1C33">
            <w:pPr>
              <w:pStyle w:val="ProductList-TableBody"/>
            </w:pPr>
            <w:r>
              <w:rPr>
                <w:color w:val="404040"/>
              </w:rPr>
              <w:t>Права за преместване при отказ: Неприложимо</w:t>
            </w:r>
          </w:p>
        </w:tc>
      </w:tr>
      <w:tr w:rsidR="00013406" w14:paraId="723C1EC7" w14:textId="77777777">
        <w:tc>
          <w:tcPr>
            <w:tcW w:w="4040" w:type="dxa"/>
            <w:tcBorders>
              <w:top w:val="single" w:sz="4" w:space="0" w:color="000000"/>
              <w:left w:val="single" w:sz="4" w:space="0" w:color="000000"/>
              <w:bottom w:val="single" w:sz="4" w:space="0" w:color="000000"/>
              <w:right w:val="single" w:sz="4" w:space="0" w:color="000000"/>
            </w:tcBorders>
          </w:tcPr>
          <w:p w14:paraId="50E3735B"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Всички издания (само за Подвижност на лицензи чрез SA)</w:t>
            </w:r>
          </w:p>
        </w:tc>
        <w:tc>
          <w:tcPr>
            <w:tcW w:w="4040" w:type="dxa"/>
            <w:tcBorders>
              <w:top w:val="single" w:sz="4" w:space="0" w:color="000000"/>
              <w:left w:val="single" w:sz="4" w:space="0" w:color="000000"/>
              <w:bottom w:val="single" w:sz="4" w:space="0" w:color="000000"/>
              <w:right w:val="single" w:sz="4" w:space="0" w:color="000000"/>
            </w:tcBorders>
          </w:tcPr>
          <w:p w14:paraId="40CD5163"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59">
              <w:r>
                <w:rPr>
                  <w:color w:val="00467F"/>
                  <w:u w:val="single"/>
                </w:rPr>
                <w:t>Списък с продукти – октомври 2013 г.</w:t>
              </w:r>
            </w:hyperlink>
            <w:r>
              <w:t xml:space="preserve">, </w:t>
            </w:r>
            <w:hyperlink r:id="rId60">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808F3" w14:textId="77777777" w:rsidR="00013406" w:rsidRDefault="005C1C33">
            <w:pPr>
              <w:pStyle w:val="ProductList-TableBody"/>
            </w:pPr>
            <w:r>
              <w:rPr>
                <w:color w:val="404040"/>
              </w:rPr>
              <w:t>Обновяващи се права: Неприложимо</w:t>
            </w:r>
          </w:p>
        </w:tc>
      </w:tr>
      <w:tr w:rsidR="00013406" w14:paraId="601EA582" w14:textId="77777777">
        <w:tc>
          <w:tcPr>
            <w:tcW w:w="4040" w:type="dxa"/>
            <w:tcBorders>
              <w:top w:val="single" w:sz="4" w:space="0" w:color="000000"/>
              <w:left w:val="single" w:sz="4" w:space="0" w:color="000000"/>
              <w:bottom w:val="single" w:sz="4" w:space="0" w:color="000000"/>
              <w:right w:val="single" w:sz="4" w:space="0" w:color="000000"/>
            </w:tcBorders>
          </w:tcPr>
          <w:p w14:paraId="0775A398"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11B5E4"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BC419" w14:textId="77777777" w:rsidR="00013406" w:rsidRDefault="00013406">
            <w:pPr>
              <w:pStyle w:val="ProductList-TableBody"/>
            </w:pPr>
          </w:p>
        </w:tc>
      </w:tr>
    </w:tbl>
    <w:p w14:paraId="12C04F6F" w14:textId="77777777" w:rsidR="00013406" w:rsidRDefault="00013406">
      <w:pPr>
        <w:pStyle w:val="ProductList-Body"/>
      </w:pPr>
    </w:p>
    <w:p w14:paraId="76B41BAE" w14:textId="77777777" w:rsidR="00013406" w:rsidRDefault="005C1C33">
      <w:pPr>
        <w:pStyle w:val="ProductList-ClauseHeading"/>
        <w:outlineLvl w:val="4"/>
      </w:pPr>
      <w:r>
        <w:t>4.1 Права за System Center за Текущ клон (ако има такива)</w:t>
      </w:r>
    </w:p>
    <w:p w14:paraId="7696D18D" w14:textId="77777777" w:rsidR="00013406" w:rsidRDefault="005C1C33">
      <w:pPr>
        <w:pStyle w:val="ProductList-Body"/>
      </w:pPr>
      <w:r>
        <w:t xml:space="preserve">Клиенти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System Center Standard или Datacenter имат право да инсталират и използват опцията Текущ клон за всички компоненти.</w:t>
      </w:r>
    </w:p>
    <w:p w14:paraId="12F20B6E" w14:textId="77777777" w:rsidR="00013406" w:rsidRDefault="00013406">
      <w:pPr>
        <w:pStyle w:val="ProductList-ClauseHeading"/>
        <w:outlineLvl w:val="4"/>
      </w:pPr>
    </w:p>
    <w:p w14:paraId="6AAD4284" w14:textId="77777777" w:rsidR="00013406" w:rsidRDefault="005C1C33">
      <w:pPr>
        <w:pStyle w:val="ProductList-ClauseHeading"/>
        <w:outlineLvl w:val="4"/>
      </w:pPr>
      <w:r>
        <w:t>4.2 System Center Global Service Monitor</w:t>
      </w:r>
    </w:p>
    <w:p w14:paraId="13DDADB4" w14:textId="77777777" w:rsidR="00013406" w:rsidRDefault="005C1C33">
      <w:pPr>
        <w:pStyle w:val="ProductList-Body"/>
      </w:pPr>
      <w:r>
        <w:t>От 7 ноември 2018 г. System Center Global Service Monitor</w:t>
      </w:r>
      <w:r>
        <w:fldChar w:fldCharType="begin"/>
      </w:r>
      <w:r>
        <w:instrText xml:space="preserve"> XE "System Center Global Service Monitor" </w:instrText>
      </w:r>
      <w:r>
        <w:fldChar w:fldCharType="end"/>
      </w:r>
      <w:r>
        <w:t xml:space="preserve"> се оттегля и няма вече да се предлага за използване.</w:t>
      </w:r>
    </w:p>
    <w:p w14:paraId="3A5D8D82" w14:textId="77777777" w:rsidR="00013406" w:rsidRDefault="00013406">
      <w:pPr>
        <w:pStyle w:val="ProductList-Body"/>
      </w:pPr>
    </w:p>
    <w:p w14:paraId="320A9A21" w14:textId="77777777" w:rsidR="00013406" w:rsidRDefault="005C1C33">
      <w:pPr>
        <w:pStyle w:val="ProductList-ClauseHeading"/>
        <w:outlineLvl w:val="4"/>
      </w:pPr>
      <w:r>
        <w:t>4.3 Права за използване и Предоставяния на лиценз, свързани с промяна на лицензионния модел — Отговарящ на условията лиценз</w:t>
      </w:r>
    </w:p>
    <w:p w14:paraId="5BC7BF06" w14:textId="77777777" w:rsidR="00013406" w:rsidRDefault="005C1C33">
      <w:pPr>
        <w:pStyle w:val="ProductList-Body"/>
      </w:pPr>
      <w:r>
        <w:t>Терминът „Отговарящ на условията лиценз“ според определението в Правата за мигриране за System Center Server, публикувани в Условията за продукти от октомври 2016 г., е актуализиран, за да включва и Лицензи за процесор за System Center Server със SA, придобита от Клиента към 31 декември 2016 г. по нов или подновен договор за записване с дата на влизане в сила между 1 октомври 2016 г. и 31 декември 2016 г.</w:t>
      </w:r>
    </w:p>
    <w:p w14:paraId="18F83D9F"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7E293F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60BA95"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A540AAE" w14:textId="77777777" w:rsidR="00013406" w:rsidRDefault="00013406">
      <w:pPr>
        <w:pStyle w:val="ProductList-Body"/>
      </w:pPr>
    </w:p>
    <w:p w14:paraId="652A90C5" w14:textId="77777777" w:rsidR="00013406" w:rsidRDefault="005C1C3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3590052"/>
      <w:r>
        <w:instrText>System Center Configuration Manager</w:instrText>
      </w:r>
      <w:bookmarkEnd w:id="133"/>
      <w:r>
        <w:instrText>" \l 3</w:instrText>
      </w:r>
      <w:r>
        <w:fldChar w:fldCharType="end"/>
      </w:r>
    </w:p>
    <w:p w14:paraId="2D00D46C" w14:textId="77777777" w:rsidR="00013406" w:rsidRDefault="005C1C33">
      <w:pPr>
        <w:pStyle w:val="ProductList-Offering1SubSection"/>
        <w:outlineLvl w:val="3"/>
      </w:pPr>
      <w:bookmarkStart w:id="134" w:name="_Sec691"/>
      <w:r>
        <w:t>1. Наличност чрез програма</w:t>
      </w:r>
      <w:bookmarkEnd w:id="134"/>
    </w:p>
    <w:p w14:paraId="13E1FA92" w14:textId="77777777" w:rsidR="00013406" w:rsidRDefault="00013406">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013406" w14:paraId="56BA9A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F566384"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4ACCD"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D5F2E3"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D3D411"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7B75B5"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5F58F2"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444F5"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364D64"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439566"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73A02"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91670"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AE8F42"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15E58807" w14:textId="77777777">
        <w:tc>
          <w:tcPr>
            <w:tcW w:w="4160" w:type="dxa"/>
            <w:tcBorders>
              <w:top w:val="single" w:sz="6" w:space="0" w:color="FFFFFF"/>
              <w:left w:val="none" w:sz="4" w:space="0" w:color="6E6E6E"/>
              <w:bottom w:val="dashed" w:sz="4" w:space="0" w:color="BFBFBF"/>
              <w:right w:val="none" w:sz="4" w:space="0" w:color="6E6E6E"/>
            </w:tcBorders>
          </w:tcPr>
          <w:p w14:paraId="4FC6EA12" w14:textId="77777777" w:rsidR="00013406" w:rsidRDefault="005C1C3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за OSE</w:t>
            </w:r>
          </w:p>
        </w:tc>
        <w:tc>
          <w:tcPr>
            <w:tcW w:w="620" w:type="dxa"/>
            <w:tcBorders>
              <w:top w:val="single" w:sz="6" w:space="0" w:color="FFFFFF"/>
              <w:left w:val="none" w:sz="4" w:space="0" w:color="6E6E6E"/>
              <w:bottom w:val="dashed" w:sz="4" w:space="0" w:color="BFBFBF"/>
              <w:right w:val="none" w:sz="4" w:space="0" w:color="6E6E6E"/>
            </w:tcBorders>
          </w:tcPr>
          <w:p w14:paraId="1D0E9F8A" w14:textId="77777777" w:rsidR="00013406" w:rsidRDefault="005C1C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50B334B"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9BBACFF"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FE889EE"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003A6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CDA6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2A31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779C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6B72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C5AE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86208"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78B130C5" w14:textId="77777777">
        <w:tc>
          <w:tcPr>
            <w:tcW w:w="4160" w:type="dxa"/>
            <w:tcBorders>
              <w:top w:val="dashed" w:sz="4" w:space="0" w:color="BFBFBF"/>
              <w:left w:val="none" w:sz="4" w:space="0" w:color="6E6E6E"/>
              <w:bottom w:val="dashed" w:sz="4" w:space="0" w:color="BFBFBF"/>
              <w:right w:val="none" w:sz="4" w:space="0" w:color="6E6E6E"/>
            </w:tcBorders>
          </w:tcPr>
          <w:p w14:paraId="21A03416" w14:textId="77777777" w:rsidR="00013406" w:rsidRDefault="005C1C3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fldChar w:fldCharType="begin"/>
            </w:r>
            <w:r>
              <w:instrText xml:space="preserve"> XE "" </w:instrText>
            </w:r>
            <w:r>
              <w:fldChar w:fldCharType="end"/>
            </w:r>
            <w:r>
              <w:t xml:space="preserve"> за Потребител</w:t>
            </w:r>
          </w:p>
        </w:tc>
        <w:tc>
          <w:tcPr>
            <w:tcW w:w="620" w:type="dxa"/>
            <w:tcBorders>
              <w:top w:val="dashed" w:sz="4" w:space="0" w:color="BFBFBF"/>
              <w:left w:val="none" w:sz="4" w:space="0" w:color="6E6E6E"/>
              <w:bottom w:val="dashed" w:sz="4" w:space="0" w:color="BFBFBF"/>
              <w:right w:val="none" w:sz="4" w:space="0" w:color="6E6E6E"/>
            </w:tcBorders>
          </w:tcPr>
          <w:p w14:paraId="19FAE4AB" w14:textId="77777777" w:rsidR="00013406" w:rsidRDefault="005C1C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49234232" w14:textId="77777777" w:rsidR="00013406" w:rsidRDefault="00013406">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AF5C57"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A767031"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AC19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0D99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C8C17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1AD06"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7476FA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36DE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B0F27" w14:textId="77777777" w:rsidR="00013406" w:rsidRDefault="00013406">
            <w:pPr>
              <w:pStyle w:val="ProductList-TableBody"/>
              <w:jc w:val="center"/>
            </w:pPr>
          </w:p>
        </w:tc>
      </w:tr>
      <w:tr w:rsidR="00013406" w14:paraId="6E240E52" w14:textId="77777777">
        <w:tc>
          <w:tcPr>
            <w:tcW w:w="4160" w:type="dxa"/>
            <w:tcBorders>
              <w:top w:val="dashed" w:sz="4" w:space="0" w:color="BFBFBF"/>
              <w:left w:val="none" w:sz="4" w:space="0" w:color="6E6E6E"/>
              <w:bottom w:val="none" w:sz="4" w:space="0" w:color="BFBFBF"/>
              <w:right w:val="none" w:sz="4" w:space="0" w:color="6E6E6E"/>
            </w:tcBorders>
          </w:tcPr>
          <w:p w14:paraId="40A8DB18" w14:textId="77777777" w:rsidR="00013406" w:rsidRDefault="005C1C33">
            <w:pPr>
              <w:pStyle w:val="ProductList-TableBody"/>
            </w:pPr>
            <w:r>
              <w:t>Клиентски лиценз за управление за System Center Configuration Manager 1606</w:t>
            </w:r>
            <w:r>
              <w:fldChar w:fldCharType="begin"/>
            </w:r>
            <w:r>
              <w:instrText xml:space="preserve"> XE "Клиентски лиценз за управление за System Center Configuration Manager 1606" </w:instrText>
            </w:r>
            <w:r>
              <w:fldChar w:fldCharType="end"/>
            </w:r>
            <w:r>
              <w:t xml:space="preserve"> (</w:t>
            </w:r>
            <w:r>
              <w:fldChar w:fldCharType="begin"/>
            </w:r>
            <w:r>
              <w:instrText xml:space="preserve"> XE "" </w:instrText>
            </w:r>
            <w:r>
              <w:fldChar w:fldCharType="end"/>
            </w:r>
            <w:r>
              <w:t>Клиентски ЛУ) (само за Учащи)</w:t>
            </w:r>
          </w:p>
        </w:tc>
        <w:tc>
          <w:tcPr>
            <w:tcW w:w="620" w:type="dxa"/>
            <w:tcBorders>
              <w:top w:val="dashed" w:sz="4" w:space="0" w:color="BFBFBF"/>
              <w:left w:val="none" w:sz="4" w:space="0" w:color="6E6E6E"/>
              <w:bottom w:val="none" w:sz="4" w:space="0" w:color="BFBFBF"/>
              <w:right w:val="none" w:sz="4" w:space="0" w:color="6E6E6E"/>
            </w:tcBorders>
          </w:tcPr>
          <w:p w14:paraId="28EA065B" w14:textId="77777777" w:rsidR="00013406" w:rsidRDefault="005C1C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35029458"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F01D227"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E8085F"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5F50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7246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C691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8AA37"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6DA6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A61DE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D6EBE2" w14:textId="77777777" w:rsidR="00013406" w:rsidRDefault="00013406">
            <w:pPr>
              <w:pStyle w:val="ProductList-TableBody"/>
              <w:jc w:val="center"/>
            </w:pPr>
          </w:p>
        </w:tc>
      </w:tr>
    </w:tbl>
    <w:p w14:paraId="78465C18" w14:textId="77777777" w:rsidR="00013406" w:rsidRDefault="005C1C33">
      <w:pPr>
        <w:pStyle w:val="ProductList-Offering1SubSection"/>
        <w:outlineLvl w:val="3"/>
      </w:pPr>
      <w:bookmarkStart w:id="135" w:name="_Sec746"/>
      <w:r>
        <w:t>2. Условия на Продукта</w:t>
      </w:r>
      <w:bookmarkEnd w:id="135"/>
    </w:p>
    <w:tbl>
      <w:tblPr>
        <w:tblStyle w:val="PURTable"/>
        <w:tblW w:w="0" w:type="dxa"/>
        <w:tblLook w:val="04A0" w:firstRow="1" w:lastRow="0" w:firstColumn="1" w:lastColumn="0" w:noHBand="0" w:noVBand="1"/>
      </w:tblPr>
      <w:tblGrid>
        <w:gridCol w:w="3630"/>
        <w:gridCol w:w="3643"/>
        <w:gridCol w:w="3643"/>
      </w:tblGrid>
      <w:tr w:rsidR="00013406" w14:paraId="0A0ED9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E47EBBF"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82BCEEF"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AE8AC7" w14:textId="77777777" w:rsidR="00013406" w:rsidRDefault="005C1C33">
            <w:pPr>
              <w:pStyle w:val="ProductList-TableBody"/>
            </w:pPr>
            <w:r>
              <w:rPr>
                <w:color w:val="404040"/>
              </w:rPr>
              <w:t>Отговаря на условията за удължен срок: Неприложимо</w:t>
            </w:r>
          </w:p>
        </w:tc>
      </w:tr>
      <w:tr w:rsidR="00013406" w14:paraId="6B2B82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CEBA9" w14:textId="77777777" w:rsidR="00013406" w:rsidRDefault="005C1C3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9BA2A"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EE7BC32"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49C7E2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4BE510"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FA4F4"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87EE26" w14:textId="77777777" w:rsidR="00013406" w:rsidRDefault="005C1C33">
            <w:pPr>
              <w:pStyle w:val="ProductList-TableBody"/>
            </w:pPr>
            <w:r>
              <w:rPr>
                <w:color w:val="404040"/>
              </w:rPr>
              <w:t>Отговаря на условията за намаление: Неприложимо</w:t>
            </w:r>
          </w:p>
        </w:tc>
      </w:tr>
      <w:tr w:rsidR="00013406" w14:paraId="15A9E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AFE49"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9FFCD"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A727AD" w14:textId="77777777" w:rsidR="00013406" w:rsidRDefault="005C1C33">
            <w:pPr>
              <w:pStyle w:val="ProductList-TableBody"/>
            </w:pPr>
            <w:r>
              <w:rPr>
                <w:color w:val="404040"/>
              </w:rPr>
              <w:t>Отговаря на условията за актуализиране: Неприложимо</w:t>
            </w:r>
          </w:p>
        </w:tc>
      </w:tr>
      <w:tr w:rsidR="00013406" w14:paraId="24FB7F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A3096" w14:textId="77777777" w:rsidR="00013406" w:rsidRDefault="005C1C3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C6C143"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0E7DB" w14:textId="77777777" w:rsidR="00013406" w:rsidRDefault="00013406">
            <w:pPr>
              <w:pStyle w:val="ProductList-TableBody"/>
            </w:pPr>
          </w:p>
        </w:tc>
      </w:tr>
    </w:tbl>
    <w:p w14:paraId="5F47A0F2" w14:textId="77777777" w:rsidR="00013406" w:rsidRDefault="00013406">
      <w:pPr>
        <w:pStyle w:val="ProductList-Body"/>
      </w:pPr>
    </w:p>
    <w:p w14:paraId="59F64CF6" w14:textId="77777777" w:rsidR="00013406" w:rsidRDefault="005C1C33">
      <w:pPr>
        <w:pStyle w:val="ProductList-ClauseHeading"/>
        <w:outlineLvl w:val="4"/>
      </w:pPr>
      <w:r>
        <w:t>2.1 Клиенти от академични организации</w:t>
      </w:r>
    </w:p>
    <w:p w14:paraId="58F36C88" w14:textId="77777777" w:rsidR="00013406" w:rsidRDefault="005C1C33">
      <w:pPr>
        <w:pStyle w:val="ProductList-Body"/>
      </w:pPr>
      <w:r>
        <w:t xml:space="preserve">Клиенти по Записване за Решения в сферата на образованието и Договор за абонаментно записване School имат право да закупят Клиентски лиценз за управление на System Center Configuration Manager 1606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0D977E38" w14:textId="77777777" w:rsidR="00013406" w:rsidRDefault="005C1C33">
      <w:pPr>
        <w:pStyle w:val="ProductList-Offering1SubSection"/>
        <w:outlineLvl w:val="3"/>
      </w:pPr>
      <w:bookmarkStart w:id="136" w:name="_Sec802"/>
      <w:r>
        <w:lastRenderedPageBreak/>
        <w:t>3. Права за използване</w:t>
      </w:r>
      <w:bookmarkEnd w:id="136"/>
    </w:p>
    <w:tbl>
      <w:tblPr>
        <w:tblStyle w:val="PURTable"/>
        <w:tblW w:w="0" w:type="dxa"/>
        <w:tblLook w:val="04A0" w:firstRow="1" w:lastRow="0" w:firstColumn="1" w:lastColumn="0" w:noHBand="0" w:noVBand="1"/>
      </w:tblPr>
      <w:tblGrid>
        <w:gridCol w:w="3641"/>
        <w:gridCol w:w="3632"/>
        <w:gridCol w:w="3643"/>
      </w:tblGrid>
      <w:tr w:rsidR="00013406" w14:paraId="01C53F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D1D189"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760282C"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F1EAB0" w14:textId="77777777" w:rsidR="00013406" w:rsidRDefault="005C1C33">
            <w:pPr>
              <w:pStyle w:val="ProductList-TableBody"/>
            </w:pPr>
            <w:r>
              <w:rPr>
                <w:color w:val="404040"/>
              </w:rPr>
              <w:t>Допълнителен софтуер: Неприложимо</w:t>
            </w:r>
          </w:p>
        </w:tc>
      </w:tr>
      <w:tr w:rsidR="00013406" w14:paraId="3A0282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1FECA2" w14:textId="77777777" w:rsidR="00013406" w:rsidRDefault="005C1C3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C5ABC3"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05B4F6B"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13406" w14:paraId="14D71290" w14:textId="77777777">
        <w:tc>
          <w:tcPr>
            <w:tcW w:w="4040" w:type="dxa"/>
            <w:tcBorders>
              <w:top w:val="single" w:sz="4" w:space="0" w:color="000000"/>
              <w:left w:val="single" w:sz="4" w:space="0" w:color="000000"/>
              <w:bottom w:val="single" w:sz="4" w:space="0" w:color="000000"/>
              <w:right w:val="single" w:sz="4" w:space="0" w:color="000000"/>
            </w:tcBorders>
          </w:tcPr>
          <w:p w14:paraId="0D5C19A4"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50668C"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AC4A7" w14:textId="77777777" w:rsidR="00013406" w:rsidRDefault="00013406">
            <w:pPr>
              <w:pStyle w:val="ProductList-TableBody"/>
            </w:pPr>
          </w:p>
        </w:tc>
      </w:tr>
    </w:tbl>
    <w:p w14:paraId="19EFD443" w14:textId="77777777" w:rsidR="00013406" w:rsidRDefault="00013406">
      <w:pPr>
        <w:pStyle w:val="ProductList-Body"/>
      </w:pPr>
    </w:p>
    <w:p w14:paraId="20AEDFCA" w14:textId="77777777" w:rsidR="00013406" w:rsidRDefault="005C1C3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29"/>
        <w:gridCol w:w="3640"/>
        <w:gridCol w:w="3647"/>
      </w:tblGrid>
      <w:tr w:rsidR="00013406" w14:paraId="34EF04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CC0CDD" w14:textId="77777777" w:rsidR="00013406" w:rsidRDefault="005C1C33">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02167B3E" w14:textId="77777777" w:rsidR="00013406" w:rsidRDefault="005C1C33">
            <w:pPr>
              <w:pStyle w:val="ProductList-TableBody"/>
            </w:pPr>
            <w:r>
              <w:t>System Center Configuration Manager 1606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33829DDD" w14:textId="77777777" w:rsidR="00013406" w:rsidRDefault="005C1C33">
            <w:pPr>
              <w:pStyle w:val="ProductList-TableBody"/>
            </w:pPr>
            <w:r>
              <w:t>Microsoft 365 F1</w:t>
            </w:r>
            <w:r>
              <w:fldChar w:fldCharType="begin"/>
            </w:r>
            <w:r>
              <w:instrText xml:space="preserve"> XE "Microsoft 365 F1" </w:instrText>
            </w:r>
            <w:r>
              <w:fldChar w:fldCharType="end"/>
            </w:r>
            <w:r>
              <w:t xml:space="preserve"> (ЛА за Потребител)</w:t>
            </w:r>
          </w:p>
        </w:tc>
      </w:tr>
      <w:tr w:rsidR="00013406" w14:paraId="6E35812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97EAF6"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F1DCBF0" w14:textId="77777777" w:rsidR="00013406" w:rsidRDefault="005C1C33">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65259798" w14:textId="77777777" w:rsidR="00013406" w:rsidRDefault="005C1C33">
            <w:pPr>
              <w:pStyle w:val="ProductList-TableBody"/>
            </w:pPr>
            <w:r>
              <w:t xml:space="preserve">Лиценз, еквивалентен на Лиценз за управление (вж. </w:t>
            </w:r>
            <w:hyperlink r:id="rId61">
              <w:r>
                <w:rPr>
                  <w:color w:val="00467F"/>
                  <w:u w:val="single"/>
                </w:rPr>
                <w:t>Приложение A</w:t>
              </w:r>
            </w:hyperlink>
            <w:r>
              <w:t>)</w:t>
            </w:r>
          </w:p>
        </w:tc>
      </w:tr>
    </w:tbl>
    <w:p w14:paraId="15A89454" w14:textId="77777777" w:rsidR="00013406" w:rsidRDefault="00013406">
      <w:pPr>
        <w:pStyle w:val="ProductList-Body"/>
      </w:pPr>
    </w:p>
    <w:p w14:paraId="7F4F285D" w14:textId="77777777" w:rsidR="00013406" w:rsidRDefault="005C1C33">
      <w:pPr>
        <w:pStyle w:val="ProductList-ClauseHeading"/>
        <w:outlineLvl w:val="4"/>
      </w:pPr>
      <w:r>
        <w:t>3.2 Технология SQL Server</w:t>
      </w:r>
    </w:p>
    <w:p w14:paraId="1ACC6D6D" w14:textId="77777777" w:rsidR="00013406" w:rsidRDefault="005C1C3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само с цел да поддържа този Продукт и всеки друг Продукт, който включва софтуер за база данни на SQL Server.</w:t>
      </w:r>
    </w:p>
    <w:p w14:paraId="2F8EA8F8" w14:textId="77777777" w:rsidR="00013406" w:rsidRDefault="005C1C33">
      <w:pPr>
        <w:pStyle w:val="ProductList-Offering1SubSection"/>
        <w:outlineLvl w:val="3"/>
      </w:pPr>
      <w:bookmarkStart w:id="137" w:name="_Sec839"/>
      <w:r>
        <w:t>4. Софтуерна осигуровка</w:t>
      </w:r>
      <w:bookmarkEnd w:id="137"/>
    </w:p>
    <w:tbl>
      <w:tblPr>
        <w:tblStyle w:val="PURTable"/>
        <w:tblW w:w="0" w:type="dxa"/>
        <w:tblLook w:val="04A0" w:firstRow="1" w:lastRow="0" w:firstColumn="1" w:lastColumn="0" w:noHBand="0" w:noVBand="1"/>
      </w:tblPr>
      <w:tblGrid>
        <w:gridCol w:w="3638"/>
        <w:gridCol w:w="3648"/>
        <w:gridCol w:w="3630"/>
      </w:tblGrid>
      <w:tr w:rsidR="00013406" w14:paraId="4CA9A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F4F8AE"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6F4E2BB"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AB10A0" w14:textId="77777777" w:rsidR="00013406" w:rsidRDefault="005C1C33">
            <w:pPr>
              <w:pStyle w:val="ProductList-TableBody"/>
            </w:pPr>
            <w:r>
              <w:rPr>
                <w:color w:val="404040"/>
              </w:rPr>
              <w:t>Права за преместване при отказ: Неприложимо</w:t>
            </w:r>
          </w:p>
        </w:tc>
      </w:tr>
      <w:tr w:rsidR="00013406" w14:paraId="167C4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7FFFD"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7C45A50"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2">
              <w:r>
                <w:rPr>
                  <w:color w:val="00467F"/>
                  <w:u w:val="single"/>
                </w:rPr>
                <w:t>Списък с продукти – октомври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97AE4" w14:textId="77777777" w:rsidR="00013406" w:rsidRDefault="005C1C33">
            <w:pPr>
              <w:pStyle w:val="ProductList-TableBody"/>
            </w:pPr>
            <w:r>
              <w:rPr>
                <w:color w:val="404040"/>
              </w:rPr>
              <w:t>Обновяващи се права: Неприложимо</w:t>
            </w:r>
          </w:p>
        </w:tc>
      </w:tr>
      <w:tr w:rsidR="00013406" w14:paraId="53C8775B" w14:textId="77777777">
        <w:tc>
          <w:tcPr>
            <w:tcW w:w="4040" w:type="dxa"/>
            <w:tcBorders>
              <w:top w:val="single" w:sz="4" w:space="0" w:color="000000"/>
              <w:left w:val="single" w:sz="4" w:space="0" w:color="000000"/>
              <w:bottom w:val="single" w:sz="4" w:space="0" w:color="000000"/>
              <w:right w:val="single" w:sz="4" w:space="0" w:color="000000"/>
            </w:tcBorders>
          </w:tcPr>
          <w:p w14:paraId="3A0D3BB1"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B7CA32"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B249" w14:textId="77777777" w:rsidR="00013406" w:rsidRDefault="00013406">
            <w:pPr>
              <w:pStyle w:val="ProductList-TableBody"/>
            </w:pPr>
          </w:p>
        </w:tc>
      </w:tr>
    </w:tbl>
    <w:p w14:paraId="4C97B9EC" w14:textId="77777777" w:rsidR="00013406" w:rsidRDefault="00013406">
      <w:pPr>
        <w:pStyle w:val="ProductList-Body"/>
      </w:pPr>
    </w:p>
    <w:p w14:paraId="73C460BB" w14:textId="77777777" w:rsidR="00013406" w:rsidRDefault="005C1C33">
      <w:pPr>
        <w:pStyle w:val="ProductList-ClauseHeading"/>
        <w:outlineLvl w:val="4"/>
      </w:pPr>
      <w:r>
        <w:t>4.1 System Center Configuration Manager – Права за VDI</w:t>
      </w:r>
    </w:p>
    <w:p w14:paraId="4FBFE982" w14:textId="77777777" w:rsidR="00013406" w:rsidRDefault="005C1C33">
      <w:pPr>
        <w:pStyle w:val="ProductList-Body"/>
      </w:pPr>
      <w:r>
        <w:t>Клиенти с действащо покритие на SA за КЛУ, Базови ЛКД</w:t>
      </w:r>
      <w:r>
        <w:fldChar w:fldCharType="begin"/>
      </w:r>
      <w:r>
        <w:instrText xml:space="preserve"> XE "Базови ЛКД" </w:instrText>
      </w:r>
      <w:r>
        <w:fldChar w:fldCharType="end"/>
      </w:r>
      <w:r>
        <w:t xml:space="preserve"> или Корпоративни ЛКД</w:t>
      </w:r>
      <w:r>
        <w:fldChar w:fldCharType="begin"/>
      </w:r>
      <w:r>
        <w:instrText xml:space="preserve"> XE "Корпоративни ЛКД" </w:instrText>
      </w:r>
      <w:r>
        <w:fldChar w:fldCharType="end"/>
      </w:r>
      <w:r>
        <w:t xml:space="preserve"> за System Center Configuration Manager (всеки от които „отговарящ на условията лиценз за VDI“) имат право да използват софтуера за управление, по всяко време,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в които се изпълнява софтуерът, използван чрез отдалечен достъп от устройството или от потребителя, на което или когото е назначен отговарящият на условията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VDI. Всяка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може да се изпълнява на различни VDI хостове.</w:t>
      </w:r>
    </w:p>
    <w:p w14:paraId="106DF892" w14:textId="77777777" w:rsidR="00013406" w:rsidRDefault="00013406">
      <w:pPr>
        <w:pStyle w:val="ProductList-Body"/>
      </w:pPr>
    </w:p>
    <w:p w14:paraId="65E5B26F" w14:textId="77777777" w:rsidR="00013406" w:rsidRDefault="005C1C33">
      <w:pPr>
        <w:pStyle w:val="ProductList-ClauseHeading"/>
        <w:outlineLvl w:val="4"/>
      </w:pPr>
      <w:r>
        <w:t>4.2 Права за System Center Configuration Manager за Текущ клон</w:t>
      </w:r>
    </w:p>
    <w:p w14:paraId="37FB2B69" w14:textId="77777777" w:rsidR="00013406" w:rsidRDefault="005C1C33">
      <w:pPr>
        <w:pStyle w:val="ProductList-Body"/>
      </w:pPr>
      <w:r>
        <w:t>Клиентите с действаща SA по Лицензи за System Center Configuration Manager или еквивалентни на ЛУ Лицензи може да инсталират и използват опцията Текущ клон на System Center Configuration Manager.</w:t>
      </w:r>
    </w:p>
    <w:p w14:paraId="39BD21E1"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761B8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C97A33"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AF440D0" w14:textId="77777777" w:rsidR="00013406" w:rsidRDefault="00013406">
      <w:pPr>
        <w:pStyle w:val="ProductList-Body"/>
      </w:pPr>
    </w:p>
    <w:p w14:paraId="07676D6B" w14:textId="77777777" w:rsidR="00013406" w:rsidRDefault="005C1C3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3590053"/>
      <w:r>
        <w:instrText>System Center Data Protection Manager</w:instrText>
      </w:r>
      <w:bookmarkEnd w:id="139"/>
      <w:r>
        <w:instrText>" \l 3</w:instrText>
      </w:r>
      <w:r>
        <w:fldChar w:fldCharType="end"/>
      </w:r>
    </w:p>
    <w:p w14:paraId="25DD4D1B" w14:textId="77777777" w:rsidR="00013406" w:rsidRDefault="005C1C33">
      <w:pPr>
        <w:pStyle w:val="ProductList-Offering1SubSection"/>
        <w:outlineLvl w:val="3"/>
      </w:pPr>
      <w:bookmarkStart w:id="140" w:name="_Sec690"/>
      <w:r>
        <w:t>1. Наличност чрез програма</w:t>
      </w:r>
      <w:bookmarkEnd w:id="140"/>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13406" w14:paraId="0CC0C87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E3D73B"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4C4C9"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BDF809"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140C4"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EA030"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D45923"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6C4565"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AEF793"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5CB1F8"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462B0"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AF3D8"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99939D"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682F3018" w14:textId="77777777">
        <w:tc>
          <w:tcPr>
            <w:tcW w:w="4160" w:type="dxa"/>
            <w:tcBorders>
              <w:top w:val="single" w:sz="6" w:space="0" w:color="FFFFFF"/>
              <w:left w:val="none" w:sz="4" w:space="0" w:color="6E6E6E"/>
              <w:bottom w:val="dashed" w:sz="4" w:space="0" w:color="BFBFBF"/>
              <w:right w:val="none" w:sz="4" w:space="0" w:color="6E6E6E"/>
            </w:tcBorders>
          </w:tcPr>
          <w:p w14:paraId="5AD7AD03" w14:textId="77777777" w:rsidR="00013406" w:rsidRDefault="005C1C33">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1F152AE0" w14:textId="77777777" w:rsidR="00013406" w:rsidRDefault="005C1C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0A1AA49A" w14:textId="77777777" w:rsidR="00013406" w:rsidRDefault="005C1C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B295787"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C0F96A2"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128E5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C1A2B"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B4A6AE"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B50DA"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9ADE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1A10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A89A4"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5D4EA1F7" w14:textId="77777777">
        <w:tc>
          <w:tcPr>
            <w:tcW w:w="4160" w:type="dxa"/>
            <w:tcBorders>
              <w:top w:val="dashed" w:sz="4" w:space="0" w:color="BFBFBF"/>
              <w:left w:val="none" w:sz="4" w:space="0" w:color="6E6E6E"/>
              <w:bottom w:val="none" w:sz="4" w:space="0" w:color="BFBFBF"/>
              <w:right w:val="none" w:sz="4" w:space="0" w:color="6E6E6E"/>
            </w:tcBorders>
          </w:tcPr>
          <w:p w14:paraId="7554E88D" w14:textId="77777777" w:rsidR="00013406" w:rsidRDefault="005C1C33">
            <w:pPr>
              <w:pStyle w:val="ProductList-TableBody"/>
            </w:pPr>
            <w:r>
              <w:t>Мениджър за защита на данни за System Center 2016</w:t>
            </w:r>
            <w:r>
              <w:fldChar w:fldCharType="begin"/>
            </w:r>
            <w:r>
              <w:instrText xml:space="preserve"> XE "Мениджър за защита на данни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556A4F46" w14:textId="77777777" w:rsidR="00013406" w:rsidRDefault="005C1C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6A70198D"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991305B"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1F8EFC0"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2405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A134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38AC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F0B0C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BB18D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3BED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AC9EA3" w14:textId="77777777" w:rsidR="00013406" w:rsidRDefault="00013406">
            <w:pPr>
              <w:pStyle w:val="ProductList-TableBody"/>
              <w:jc w:val="center"/>
            </w:pPr>
          </w:p>
        </w:tc>
      </w:tr>
    </w:tbl>
    <w:p w14:paraId="2CA856E6" w14:textId="77777777" w:rsidR="00013406" w:rsidRDefault="005C1C33">
      <w:pPr>
        <w:pStyle w:val="ProductList-Offering1SubSection"/>
        <w:outlineLvl w:val="3"/>
      </w:pPr>
      <w:bookmarkStart w:id="141" w:name="_Sec745"/>
      <w:r>
        <w:t>2. Условия на Продукта</w:t>
      </w:r>
      <w:bookmarkEnd w:id="141"/>
    </w:p>
    <w:tbl>
      <w:tblPr>
        <w:tblStyle w:val="PURTable"/>
        <w:tblW w:w="0" w:type="dxa"/>
        <w:tblLook w:val="04A0" w:firstRow="1" w:lastRow="0" w:firstColumn="1" w:lastColumn="0" w:noHBand="0" w:noVBand="1"/>
      </w:tblPr>
      <w:tblGrid>
        <w:gridCol w:w="3630"/>
        <w:gridCol w:w="3643"/>
        <w:gridCol w:w="3643"/>
      </w:tblGrid>
      <w:tr w:rsidR="00013406" w14:paraId="58ADC4D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1A8B0C"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защита на данни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2552EDE"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F3B685" w14:textId="77777777" w:rsidR="00013406" w:rsidRDefault="005C1C33">
            <w:pPr>
              <w:pStyle w:val="ProductList-TableBody"/>
            </w:pPr>
            <w:r>
              <w:rPr>
                <w:color w:val="404040"/>
              </w:rPr>
              <w:t>Издания с по-малко функции: Неприложимо</w:t>
            </w:r>
          </w:p>
        </w:tc>
      </w:tr>
      <w:tr w:rsidR="00013406" w14:paraId="05D51C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44EC2"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E313C"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3238C97"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247A4A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60F4"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750B0"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F5B9B" w14:textId="77777777" w:rsidR="00013406" w:rsidRDefault="005C1C33">
            <w:pPr>
              <w:pStyle w:val="ProductList-TableBody"/>
            </w:pPr>
            <w:r>
              <w:rPr>
                <w:color w:val="404040"/>
              </w:rPr>
              <w:t>Отговаря на условията за намаление: Неприложимо</w:t>
            </w:r>
          </w:p>
        </w:tc>
      </w:tr>
      <w:tr w:rsidR="00013406" w14:paraId="17E688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FB6F9"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9B1EA2"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32530" w14:textId="77777777" w:rsidR="00013406" w:rsidRDefault="005C1C33">
            <w:pPr>
              <w:pStyle w:val="ProductList-TableBody"/>
            </w:pPr>
            <w:r>
              <w:rPr>
                <w:color w:val="404040"/>
              </w:rPr>
              <w:t>Отговаря на условията за актуализиране: Неприложимо</w:t>
            </w:r>
          </w:p>
        </w:tc>
      </w:tr>
      <w:tr w:rsidR="00013406" w14:paraId="68F506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C2C98"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76DC8"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B4BBB" w14:textId="77777777" w:rsidR="00013406" w:rsidRDefault="00013406">
            <w:pPr>
              <w:pStyle w:val="ProductList-TableBody"/>
            </w:pPr>
          </w:p>
        </w:tc>
      </w:tr>
    </w:tbl>
    <w:p w14:paraId="1B0CCD3F" w14:textId="77777777" w:rsidR="00013406" w:rsidRDefault="00013406">
      <w:pPr>
        <w:pStyle w:val="ProductList-Body"/>
      </w:pPr>
    </w:p>
    <w:p w14:paraId="552AB38A" w14:textId="77777777" w:rsidR="00013406" w:rsidRDefault="005C1C33">
      <w:pPr>
        <w:pStyle w:val="ProductList-ClauseHeading"/>
        <w:outlineLvl w:val="4"/>
      </w:pPr>
      <w:r>
        <w:lastRenderedPageBreak/>
        <w:t>2.1 Клиенти от академични организации</w:t>
      </w:r>
    </w:p>
    <w:p w14:paraId="6236A42D" w14:textId="77777777" w:rsidR="00013406" w:rsidRDefault="005C1C3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операции за System Center 2016 Data Protection Manager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65453387" w14:textId="77777777" w:rsidR="00013406" w:rsidRDefault="005C1C33">
      <w:pPr>
        <w:pStyle w:val="ProductList-Offering1SubSection"/>
        <w:outlineLvl w:val="3"/>
      </w:pPr>
      <w:bookmarkStart w:id="142" w:name="_Sec801"/>
      <w:r>
        <w:t>3. Права за използване</w:t>
      </w:r>
      <w:bookmarkEnd w:id="142"/>
    </w:p>
    <w:tbl>
      <w:tblPr>
        <w:tblStyle w:val="PURTable"/>
        <w:tblW w:w="0" w:type="dxa"/>
        <w:tblLook w:val="04A0" w:firstRow="1" w:lastRow="0" w:firstColumn="1" w:lastColumn="0" w:noHBand="0" w:noVBand="1"/>
      </w:tblPr>
      <w:tblGrid>
        <w:gridCol w:w="3641"/>
        <w:gridCol w:w="3632"/>
        <w:gridCol w:w="3643"/>
      </w:tblGrid>
      <w:tr w:rsidR="00013406" w14:paraId="4A2724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6B270"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4">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098837DA"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D34C69" w14:textId="77777777" w:rsidR="00013406" w:rsidRDefault="005C1C33">
            <w:pPr>
              <w:pStyle w:val="ProductList-TableBody"/>
            </w:pPr>
            <w:r>
              <w:rPr>
                <w:color w:val="404040"/>
              </w:rPr>
              <w:t>Допълнителен софтуер: Неприложимо</w:t>
            </w:r>
          </w:p>
        </w:tc>
      </w:tr>
      <w:tr w:rsidR="00013406" w14:paraId="7C1406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EBA46"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5CE813"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53FCFD0"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13406" w14:paraId="53FADD83" w14:textId="77777777">
        <w:tc>
          <w:tcPr>
            <w:tcW w:w="4040" w:type="dxa"/>
            <w:tcBorders>
              <w:top w:val="single" w:sz="4" w:space="0" w:color="000000"/>
              <w:left w:val="single" w:sz="4" w:space="0" w:color="000000"/>
              <w:bottom w:val="single" w:sz="4" w:space="0" w:color="000000"/>
              <w:right w:val="single" w:sz="4" w:space="0" w:color="000000"/>
            </w:tcBorders>
          </w:tcPr>
          <w:p w14:paraId="2755AEB5"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C0D21"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06761" w14:textId="77777777" w:rsidR="00013406" w:rsidRDefault="00013406">
            <w:pPr>
              <w:pStyle w:val="ProductList-TableBody"/>
            </w:pPr>
          </w:p>
        </w:tc>
      </w:tr>
    </w:tbl>
    <w:p w14:paraId="5A10CC4C" w14:textId="77777777" w:rsidR="00013406" w:rsidRDefault="00013406">
      <w:pPr>
        <w:pStyle w:val="ProductList-Body"/>
      </w:pPr>
    </w:p>
    <w:p w14:paraId="517A540E" w14:textId="77777777" w:rsidR="00013406" w:rsidRDefault="005C1C3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13406" w14:paraId="31D80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CF76BC2" w14:textId="77777777" w:rsidR="00013406" w:rsidRDefault="005C1C3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AEDE70B" w14:textId="77777777" w:rsidR="00013406" w:rsidRDefault="005C1C33">
            <w:pPr>
              <w:pStyle w:val="ProductList-TableBody"/>
            </w:pPr>
            <w:r>
              <w:t>Лиценз за Мениджър за защита на данни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33C54440" w14:textId="77777777" w:rsidR="00013406" w:rsidRDefault="00013406">
            <w:pPr>
              <w:pStyle w:val="ProductList-TableBody"/>
            </w:pPr>
          </w:p>
        </w:tc>
      </w:tr>
    </w:tbl>
    <w:p w14:paraId="47B86735" w14:textId="77777777" w:rsidR="00013406" w:rsidRDefault="00013406">
      <w:pPr>
        <w:pStyle w:val="ProductList-Body"/>
      </w:pPr>
    </w:p>
    <w:p w14:paraId="085C295C" w14:textId="77777777" w:rsidR="00013406" w:rsidRDefault="005C1C33">
      <w:pPr>
        <w:pStyle w:val="ProductList-ClauseHeading"/>
        <w:outlineLvl w:val="4"/>
      </w:pPr>
      <w:r>
        <w:t>3.2 Технология SQL Server</w:t>
      </w:r>
    </w:p>
    <w:p w14:paraId="52AB5E60" w14:textId="77777777" w:rsidR="00013406" w:rsidRDefault="005C1C3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13506C4F" w14:textId="77777777" w:rsidR="00013406" w:rsidRDefault="005C1C33">
      <w:pPr>
        <w:pStyle w:val="ProductList-Offering1SubSection"/>
        <w:outlineLvl w:val="3"/>
      </w:pPr>
      <w:bookmarkStart w:id="143" w:name="_Sec927"/>
      <w:r>
        <w:t>4. Софтуерна осигуровка</w:t>
      </w:r>
      <w:bookmarkEnd w:id="143"/>
    </w:p>
    <w:tbl>
      <w:tblPr>
        <w:tblStyle w:val="PURTable"/>
        <w:tblW w:w="0" w:type="dxa"/>
        <w:tblLook w:val="04A0" w:firstRow="1" w:lastRow="0" w:firstColumn="1" w:lastColumn="0" w:noHBand="0" w:noVBand="1"/>
      </w:tblPr>
      <w:tblGrid>
        <w:gridCol w:w="3638"/>
        <w:gridCol w:w="3648"/>
        <w:gridCol w:w="3630"/>
      </w:tblGrid>
      <w:tr w:rsidR="00013406" w14:paraId="677836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57C79A"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911B90"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DB3B22" w14:textId="77777777" w:rsidR="00013406" w:rsidRDefault="005C1C33">
            <w:pPr>
              <w:pStyle w:val="ProductList-TableBody"/>
            </w:pPr>
            <w:r>
              <w:rPr>
                <w:color w:val="404040"/>
              </w:rPr>
              <w:t>Права за преместване при отказ: Неприложимо</w:t>
            </w:r>
          </w:p>
        </w:tc>
      </w:tr>
      <w:tr w:rsidR="00013406" w14:paraId="0FF52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3073"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6546FE4"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3">
              <w:r>
                <w:rPr>
                  <w:color w:val="00467F"/>
                  <w:u w:val="single"/>
                </w:rPr>
                <w:t>Списък с продукти – октомври 2013 г.</w:t>
              </w:r>
            </w:hyperlink>
            <w:r>
              <w:t xml:space="preserve">, </w:t>
            </w:r>
            <w:hyperlink r:id="rId64">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553592" w14:textId="77777777" w:rsidR="00013406" w:rsidRDefault="005C1C33">
            <w:pPr>
              <w:pStyle w:val="ProductList-TableBody"/>
            </w:pPr>
            <w:r>
              <w:rPr>
                <w:color w:val="404040"/>
              </w:rPr>
              <w:t>Обновяващи се права: Неприложимо</w:t>
            </w:r>
          </w:p>
        </w:tc>
      </w:tr>
      <w:tr w:rsidR="00013406" w14:paraId="5F851815" w14:textId="77777777">
        <w:tc>
          <w:tcPr>
            <w:tcW w:w="4040" w:type="dxa"/>
            <w:tcBorders>
              <w:top w:val="single" w:sz="4" w:space="0" w:color="000000"/>
              <w:left w:val="single" w:sz="4" w:space="0" w:color="000000"/>
              <w:bottom w:val="single" w:sz="4" w:space="0" w:color="000000"/>
              <w:right w:val="single" w:sz="4" w:space="0" w:color="000000"/>
            </w:tcBorders>
          </w:tcPr>
          <w:p w14:paraId="4AFE6CF5"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A6DD8E"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E4F4E" w14:textId="77777777" w:rsidR="00013406" w:rsidRDefault="00013406">
            <w:pPr>
              <w:pStyle w:val="ProductList-TableBody"/>
            </w:pPr>
          </w:p>
        </w:tc>
      </w:tr>
    </w:tbl>
    <w:p w14:paraId="0FF9D90A" w14:textId="77777777" w:rsidR="00013406" w:rsidRDefault="00013406">
      <w:pPr>
        <w:pStyle w:val="ProductList-Body"/>
      </w:pPr>
    </w:p>
    <w:p w14:paraId="7F080E53" w14:textId="77777777" w:rsidR="00013406" w:rsidRDefault="005C1C33">
      <w:pPr>
        <w:pStyle w:val="ProductList-ClauseHeading"/>
        <w:outlineLvl w:val="4"/>
      </w:pPr>
      <w:r>
        <w:t>4.1 Права за System Center Data Protection Manager за Текущ клон</w:t>
      </w:r>
    </w:p>
    <w:p w14:paraId="731A811B" w14:textId="77777777" w:rsidR="00013406" w:rsidRDefault="005C1C33">
      <w:pPr>
        <w:pStyle w:val="ProductList-Body"/>
      </w:pPr>
      <w:r>
        <w:t>Клиентите с действаща SA за System Center Data Protection Manager или еквивалентни Лицензи за мигриране имат право да инсталират и използват опцията Текущ клон на System Center Data Protection Manager.</w:t>
      </w:r>
    </w:p>
    <w:p w14:paraId="5AD7EBDB"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57154E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88024ED"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67827241" w14:textId="77777777" w:rsidR="00013406" w:rsidRDefault="00013406">
      <w:pPr>
        <w:pStyle w:val="ProductList-Body"/>
      </w:pPr>
    </w:p>
    <w:p w14:paraId="12660760" w14:textId="77777777" w:rsidR="00013406" w:rsidRDefault="005C1C3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3590054"/>
      <w:r>
        <w:instrText>System Center Endpoint Protection</w:instrText>
      </w:r>
      <w:bookmarkEnd w:id="145"/>
      <w:r>
        <w:instrText>" \l 3</w:instrText>
      </w:r>
      <w:r>
        <w:fldChar w:fldCharType="end"/>
      </w:r>
    </w:p>
    <w:p w14:paraId="6F35A698" w14:textId="77777777" w:rsidR="00013406" w:rsidRDefault="005C1C33">
      <w:pPr>
        <w:pStyle w:val="ProductList-Offering1SubSection"/>
        <w:outlineLvl w:val="3"/>
      </w:pPr>
      <w:bookmarkStart w:id="146" w:name="_Sec892"/>
      <w:r>
        <w:t>1. Наличност чрез програма</w:t>
      </w:r>
      <w:bookmarkEnd w:id="146"/>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013406" w14:paraId="67DA0E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450250"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76A2E3"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53A0A1"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602E1"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E922AA"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E3C50C"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B4FC7"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0046C9"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A8370F"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4EA1B"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5D55E"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F73C88"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70D62196" w14:textId="77777777">
        <w:tc>
          <w:tcPr>
            <w:tcW w:w="4160" w:type="dxa"/>
            <w:tcBorders>
              <w:top w:val="single" w:sz="6" w:space="0" w:color="FFFFFF"/>
              <w:left w:val="none" w:sz="4" w:space="0" w:color="6E6E6E"/>
              <w:bottom w:val="none" w:sz="4" w:space="0" w:color="BFBFBF"/>
              <w:right w:val="none" w:sz="4" w:space="0" w:color="6E6E6E"/>
            </w:tcBorders>
          </w:tcPr>
          <w:p w14:paraId="337A005E" w14:textId="77777777" w:rsidR="00013406" w:rsidRDefault="005C1C33">
            <w:pPr>
              <w:pStyle w:val="ProductList-TableBody"/>
            </w:pPr>
            <w:r>
              <w:t>System Center Endpoint Protection 1606</w:t>
            </w:r>
            <w:r>
              <w:fldChar w:fldCharType="begin"/>
            </w:r>
            <w:r>
              <w:instrText xml:space="preserve"> XE "System Center Endpoint Protection 1606" </w:instrText>
            </w:r>
            <w:r>
              <w:fldChar w:fldCharType="end"/>
            </w:r>
            <w:r>
              <w:t xml:space="preserve"> (ЛА за Устройство и Потребител)</w:t>
            </w:r>
          </w:p>
        </w:tc>
        <w:tc>
          <w:tcPr>
            <w:tcW w:w="620" w:type="dxa"/>
            <w:tcBorders>
              <w:top w:val="single" w:sz="6" w:space="0" w:color="FFFFFF"/>
              <w:left w:val="none" w:sz="4" w:space="0" w:color="6E6E6E"/>
              <w:bottom w:val="none" w:sz="4" w:space="0" w:color="BFBFBF"/>
              <w:right w:val="none" w:sz="4" w:space="0" w:color="6E6E6E"/>
            </w:tcBorders>
          </w:tcPr>
          <w:p w14:paraId="6A6CF12F" w14:textId="77777777" w:rsidR="00013406" w:rsidRDefault="005C1C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6D8C83" w14:textId="77777777" w:rsidR="00013406" w:rsidRDefault="005C1C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35B461C5" w14:textId="77777777" w:rsidR="00013406" w:rsidRDefault="00013406">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41796D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035D05"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4869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D5AB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D762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B341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8A934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FD4D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bl>
    <w:p w14:paraId="61D368A2" w14:textId="77777777" w:rsidR="00013406" w:rsidRDefault="005C1C33">
      <w:pPr>
        <w:pStyle w:val="ProductList-Offering1SubSection"/>
        <w:outlineLvl w:val="3"/>
      </w:pPr>
      <w:bookmarkStart w:id="147" w:name="_Sec893"/>
      <w:r>
        <w:t>2. Условия на Продукта</w:t>
      </w:r>
      <w:bookmarkEnd w:id="147"/>
    </w:p>
    <w:tbl>
      <w:tblPr>
        <w:tblStyle w:val="PURTable"/>
        <w:tblW w:w="0" w:type="dxa"/>
        <w:tblLook w:val="04A0" w:firstRow="1" w:lastRow="0" w:firstColumn="1" w:lastColumn="0" w:noHBand="0" w:noVBand="1"/>
      </w:tblPr>
      <w:tblGrid>
        <w:gridCol w:w="3630"/>
        <w:gridCol w:w="3643"/>
        <w:gridCol w:w="3643"/>
      </w:tblGrid>
      <w:tr w:rsidR="00013406" w14:paraId="64B12C5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1F37C"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76C68D59"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97D1A" w14:textId="77777777" w:rsidR="00013406" w:rsidRDefault="005C1C33">
            <w:pPr>
              <w:pStyle w:val="ProductList-TableBody"/>
            </w:pPr>
            <w:r>
              <w:rPr>
                <w:color w:val="404040"/>
              </w:rPr>
              <w:t>Отговаря на условията за удължен срок: Неприложимо</w:t>
            </w:r>
          </w:p>
        </w:tc>
      </w:tr>
      <w:tr w:rsidR="00013406" w14:paraId="07BBD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FE8334" w14:textId="77777777" w:rsidR="00013406" w:rsidRDefault="005C1C33">
            <w:pPr>
              <w:pStyle w:val="ProductList-TableBody"/>
            </w:pPr>
            <w:r>
              <w:rPr>
                <w:color w:val="404040"/>
              </w:rPr>
              <w:t xml:space="preserve">Издания с по-малко функции: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C6949"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FF80E" w14:textId="77777777" w:rsidR="00013406" w:rsidRDefault="005C1C33">
            <w:pPr>
              <w:pStyle w:val="ProductList-TableBody"/>
            </w:pPr>
            <w:r>
              <w:rPr>
                <w:color w:val="404040"/>
              </w:rPr>
              <w:t>Предварително условие (SA): Неприложимо</w:t>
            </w:r>
          </w:p>
        </w:tc>
      </w:tr>
      <w:tr w:rsidR="00013406" w14:paraId="067345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D434C"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BB89CE"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A2A3CF" w14:textId="77777777" w:rsidR="00013406" w:rsidRDefault="005C1C33">
            <w:pPr>
              <w:pStyle w:val="ProductList-TableBody"/>
            </w:pPr>
            <w:r>
              <w:rPr>
                <w:color w:val="404040"/>
              </w:rPr>
              <w:t>Отговаря на условията за намаление: Неприложимо</w:t>
            </w:r>
          </w:p>
        </w:tc>
      </w:tr>
      <w:tr w:rsidR="00013406" w14:paraId="634AB1D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57D22"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E2F0E"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024A6" w14:textId="77777777" w:rsidR="00013406" w:rsidRDefault="005C1C33">
            <w:pPr>
              <w:pStyle w:val="ProductList-TableBody"/>
            </w:pPr>
            <w:r>
              <w:rPr>
                <w:color w:val="404040"/>
              </w:rPr>
              <w:t>Отговаря на условията за актуализиране: Неприложимо</w:t>
            </w:r>
          </w:p>
        </w:tc>
      </w:tr>
      <w:tr w:rsidR="00013406" w14:paraId="4EF97C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4A400" w14:textId="77777777" w:rsidR="00013406" w:rsidRDefault="005C1C33">
            <w:pPr>
              <w:pStyle w:val="ProductList-TableBody"/>
            </w:pPr>
            <w:r>
              <w:rPr>
                <w:color w:val="404040"/>
              </w:rPr>
              <w:t xml:space="preserve">Актуална отстъпка: Неприложимо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45E41"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0BDAC" w14:textId="77777777" w:rsidR="00013406" w:rsidRDefault="00013406">
            <w:pPr>
              <w:pStyle w:val="ProductList-TableBody"/>
            </w:pPr>
          </w:p>
        </w:tc>
      </w:tr>
    </w:tbl>
    <w:p w14:paraId="54272EB3" w14:textId="77777777" w:rsidR="00013406" w:rsidRDefault="005C1C33">
      <w:pPr>
        <w:pStyle w:val="ProductList-Offering1SubSection"/>
        <w:outlineLvl w:val="3"/>
      </w:pPr>
      <w:bookmarkStart w:id="148" w:name="_Sec894"/>
      <w:r>
        <w:t>3. Права за използване</w:t>
      </w:r>
      <w:bookmarkEnd w:id="148"/>
    </w:p>
    <w:tbl>
      <w:tblPr>
        <w:tblStyle w:val="PURTable"/>
        <w:tblW w:w="0" w:type="dxa"/>
        <w:tblLook w:val="04A0" w:firstRow="1" w:lastRow="0" w:firstColumn="1" w:lastColumn="0" w:noHBand="0" w:noVBand="1"/>
      </w:tblPr>
      <w:tblGrid>
        <w:gridCol w:w="3641"/>
        <w:gridCol w:w="3632"/>
        <w:gridCol w:w="3643"/>
      </w:tblGrid>
      <w:tr w:rsidR="00013406" w14:paraId="5C79C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375F57"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D519666"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03A265" w14:textId="77777777" w:rsidR="00013406" w:rsidRDefault="005C1C33">
            <w:pPr>
              <w:pStyle w:val="ProductList-TableBody"/>
            </w:pPr>
            <w:r>
              <w:rPr>
                <w:color w:val="404040"/>
              </w:rPr>
              <w:t>Допълнителен софтуер: Неприложимо</w:t>
            </w:r>
          </w:p>
        </w:tc>
      </w:tr>
      <w:tr w:rsidR="00013406" w14:paraId="49834F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2377D" w14:textId="77777777" w:rsidR="00013406" w:rsidRDefault="005C1C33">
            <w:pPr>
              <w:pStyle w:val="ProductList-TableBody"/>
            </w:pPr>
            <w:r>
              <w:rPr>
                <w:color w:val="404040"/>
              </w:rPr>
              <w:t>Изискване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A78C21"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7A009" w14:textId="77777777" w:rsidR="00013406" w:rsidRDefault="005C1C33">
            <w:pPr>
              <w:pStyle w:val="ProductList-TableBody"/>
            </w:pPr>
            <w:r>
              <w:rPr>
                <w:color w:val="404040"/>
              </w:rPr>
              <w:t>Включени технологии: Неприложимо</w:t>
            </w:r>
          </w:p>
        </w:tc>
      </w:tr>
      <w:tr w:rsidR="00013406" w14:paraId="2D2ED600" w14:textId="77777777">
        <w:tc>
          <w:tcPr>
            <w:tcW w:w="4040" w:type="dxa"/>
            <w:tcBorders>
              <w:top w:val="single" w:sz="4" w:space="0" w:color="000000"/>
              <w:left w:val="single" w:sz="4" w:space="0" w:color="000000"/>
              <w:bottom w:val="single" w:sz="4" w:space="0" w:color="000000"/>
              <w:right w:val="single" w:sz="4" w:space="0" w:color="000000"/>
            </w:tcBorders>
          </w:tcPr>
          <w:p w14:paraId="4D7FD1B3"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6">
              <w:r>
                <w:rPr>
                  <w:color w:val="00467F"/>
                  <w:u w:val="single"/>
                </w:rPr>
                <w:t>Интернет-базирани функции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9C8DA7"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2066" w14:textId="77777777" w:rsidR="00013406" w:rsidRDefault="00013406">
            <w:pPr>
              <w:pStyle w:val="ProductList-TableBody"/>
            </w:pPr>
          </w:p>
        </w:tc>
      </w:tr>
    </w:tbl>
    <w:p w14:paraId="78D49C08" w14:textId="77777777" w:rsidR="00013406" w:rsidRDefault="00013406">
      <w:pPr>
        <w:pStyle w:val="ProductList-Body"/>
      </w:pPr>
    </w:p>
    <w:p w14:paraId="0F72DD8A" w14:textId="77777777" w:rsidR="00013406" w:rsidRDefault="005C1C33">
      <w:pPr>
        <w:pStyle w:val="ProductList-ClauseHeading"/>
        <w:outlineLvl w:val="4"/>
      </w:pPr>
      <w:r>
        <w:lastRenderedPageBreak/>
        <w:t>3.1 ЛА за Устройство и Потребител</w:t>
      </w:r>
    </w:p>
    <w:p w14:paraId="44A9A9B6" w14:textId="77777777" w:rsidR="00013406" w:rsidRDefault="005C1C33">
      <w:pPr>
        <w:pStyle w:val="ProductList-Body"/>
      </w:pPr>
      <w:r>
        <w:t xml:space="preserve">Клиентът може да закупи ЛА за Устройство или Потребител, за да изпълни изискването за управление на лицензите на Клиента съгласно </w:t>
      </w:r>
      <w:hyperlink w:anchor="_Sec544">
        <w:r>
          <w:rPr>
            <w:color w:val="00467F"/>
            <w:u w:val="single"/>
          </w:rPr>
          <w:t>лицензионния модел „Сървъри за управление“</w:t>
        </w:r>
      </w:hyperlink>
      <w:r>
        <w:t>.</w:t>
      </w:r>
    </w:p>
    <w:p w14:paraId="3BE075E5" w14:textId="77777777" w:rsidR="00013406" w:rsidRDefault="00013406">
      <w:pPr>
        <w:pStyle w:val="ProductList-Body"/>
      </w:pPr>
    </w:p>
    <w:p w14:paraId="2D17B6AC" w14:textId="77777777" w:rsidR="00013406" w:rsidRDefault="005C1C33">
      <w:pPr>
        <w:pStyle w:val="ProductList-ClauseHeading"/>
        <w:outlineLvl w:val="4"/>
      </w:pPr>
      <w:r>
        <w:t>3.2 ЛА за управление на сървъри</w:t>
      </w:r>
    </w:p>
    <w:p w14:paraId="01C7AE38" w14:textId="77777777" w:rsidR="00013406" w:rsidRDefault="005C1C33">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2016 Datacenter и Standard, се изискват Лицензи за управление на сървъри. За целите на настоящата декларация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изпълняващи операционни системи на сървър, които осъществяват достъп до System Center Endpoint Protection или сроден софтуер, са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За целите на този параграф под „Сървъри“ се има предвид устройства, на които Клиентът изпълнява софтуер на сървърни операционни системи.</w:t>
      </w:r>
    </w:p>
    <w:p w14:paraId="647343A1" w14:textId="77777777" w:rsidR="00013406" w:rsidRDefault="00013406">
      <w:pPr>
        <w:pStyle w:val="ProductList-Body"/>
      </w:pPr>
    </w:p>
    <w:p w14:paraId="34F6548D" w14:textId="77777777" w:rsidR="00013406" w:rsidRDefault="005C1C33">
      <w:pPr>
        <w:pStyle w:val="ProductList-ClauseHeading"/>
        <w:outlineLvl w:val="4"/>
      </w:pPr>
      <w:r>
        <w:t>3.3 Замяна на системите за сканиране</w:t>
      </w:r>
    </w:p>
    <w:p w14:paraId="691686A1" w14:textId="77777777" w:rsidR="00013406" w:rsidRDefault="005C1C33">
      <w:pPr>
        <w:pStyle w:val="ProductList-Body"/>
      </w:pPr>
      <w:r>
        <w:t>Microsoft има право да заменя подобен софтуер и файлове за следните елементи на Онлайн услугата:</w:t>
      </w:r>
    </w:p>
    <w:p w14:paraId="2037AD6D" w14:textId="77777777" w:rsidR="00013406" w:rsidRDefault="005C1C33" w:rsidP="005C1C33">
      <w:pPr>
        <w:pStyle w:val="ProductList-Bullet"/>
        <w:numPr>
          <w:ilvl w:val="0"/>
          <w:numId w:val="21"/>
        </w:numPr>
      </w:pPr>
      <w:r>
        <w:t xml:space="preserve">антивирусен софтуер, както и софтуер против нежелана поща; и </w:t>
      </w:r>
    </w:p>
    <w:p w14:paraId="1304E765" w14:textId="77777777" w:rsidR="00013406" w:rsidRDefault="005C1C33" w:rsidP="005C1C33">
      <w:pPr>
        <w:pStyle w:val="ProductList-Bullet"/>
        <w:numPr>
          <w:ilvl w:val="0"/>
          <w:numId w:val="21"/>
        </w:numPr>
      </w:pPr>
      <w:r>
        <w:t>файлове с подписи, както и файлове с данни за филтриране на съдържание.</w:t>
      </w:r>
    </w:p>
    <w:p w14:paraId="3E2DDB64" w14:textId="77777777" w:rsidR="00013406" w:rsidRDefault="005C1C33">
      <w:pPr>
        <w:pStyle w:val="ProductList-Offering1SubSection"/>
        <w:outlineLvl w:val="3"/>
      </w:pPr>
      <w:bookmarkStart w:id="149" w:name="_Sec895"/>
      <w:r>
        <w:t>4. Софтуерна осигуровка</w:t>
      </w:r>
      <w:bookmarkEnd w:id="149"/>
    </w:p>
    <w:tbl>
      <w:tblPr>
        <w:tblStyle w:val="PURTable"/>
        <w:tblW w:w="0" w:type="dxa"/>
        <w:tblLook w:val="04A0" w:firstRow="1" w:lastRow="0" w:firstColumn="1" w:lastColumn="0" w:noHBand="0" w:noVBand="1"/>
      </w:tblPr>
      <w:tblGrid>
        <w:gridCol w:w="3638"/>
        <w:gridCol w:w="3648"/>
        <w:gridCol w:w="3630"/>
      </w:tblGrid>
      <w:tr w:rsidR="00013406" w14:paraId="1F2DD1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0467308" w14:textId="77777777" w:rsidR="00013406" w:rsidRDefault="005C1C33">
            <w:pPr>
              <w:pStyle w:val="ProductList-TableBody"/>
            </w:pPr>
            <w:r>
              <w:rPr>
                <w:color w:val="404040"/>
              </w:rPr>
              <w:t>Ползи от SA: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B7BC5F"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C2406A" w14:textId="77777777" w:rsidR="00013406" w:rsidRDefault="005C1C33">
            <w:pPr>
              <w:pStyle w:val="ProductList-TableBody"/>
            </w:pPr>
            <w:r>
              <w:rPr>
                <w:color w:val="404040"/>
              </w:rPr>
              <w:t>Права за преместване при отказ: Неприложимо</w:t>
            </w:r>
          </w:p>
        </w:tc>
      </w:tr>
      <w:tr w:rsidR="00013406" w14:paraId="48643C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C4BE3D"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5C2F684"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65">
              <w:r>
                <w:rPr>
                  <w:color w:val="00467F"/>
                  <w:u w:val="single"/>
                </w:rPr>
                <w:t>Списък с продукти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77DCF4" w14:textId="77777777" w:rsidR="00013406" w:rsidRDefault="005C1C33">
            <w:pPr>
              <w:pStyle w:val="ProductList-TableBody"/>
            </w:pPr>
            <w:r>
              <w:rPr>
                <w:color w:val="404040"/>
              </w:rPr>
              <w:t>Обновяващи се права: Неприложимо</w:t>
            </w:r>
          </w:p>
        </w:tc>
      </w:tr>
      <w:tr w:rsidR="00013406" w14:paraId="388750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EB1A"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F2448"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EF9DD9" w14:textId="77777777" w:rsidR="00013406" w:rsidRDefault="00013406">
            <w:pPr>
              <w:pStyle w:val="ProductList-TableBody"/>
            </w:pPr>
          </w:p>
        </w:tc>
      </w:tr>
    </w:tbl>
    <w:p w14:paraId="3A25EB3F" w14:textId="77777777" w:rsidR="00013406" w:rsidRDefault="00013406">
      <w:pPr>
        <w:pStyle w:val="ProductList-Body"/>
      </w:pPr>
    </w:p>
    <w:p w14:paraId="5BBEB4D0" w14:textId="77777777" w:rsidR="00013406" w:rsidRDefault="005C1C33">
      <w:pPr>
        <w:pStyle w:val="ProductList-ClauseHeading"/>
        <w:outlineLvl w:val="4"/>
      </w:pPr>
      <w:r>
        <w:t>4.1 Права за System Center Endpoint Protection за Текущ клон</w:t>
      </w:r>
    </w:p>
    <w:p w14:paraId="3E2B831A" w14:textId="77777777" w:rsidR="00013406" w:rsidRDefault="005C1C33">
      <w:pPr>
        <w:pStyle w:val="ProductList-Body"/>
      </w:pPr>
      <w:r>
        <w:t>Клиентите с действаща SA за System Center Endpoint Protection или еквивалентен Лиценз за мигриране имат право да инсталират и използват опцията Текущ клон на System Center Endpoint Protection.</w:t>
      </w:r>
    </w:p>
    <w:p w14:paraId="265159BC"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68338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EC3A3F"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30E5C5A" w14:textId="77777777" w:rsidR="00013406" w:rsidRDefault="00013406">
      <w:pPr>
        <w:pStyle w:val="ProductList-Body"/>
      </w:pPr>
    </w:p>
    <w:p w14:paraId="18F9D246" w14:textId="77777777" w:rsidR="00013406" w:rsidRDefault="005C1C3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3590055"/>
      <w:r>
        <w:instrText>System Center Operations Manager</w:instrText>
      </w:r>
      <w:bookmarkEnd w:id="151"/>
      <w:r>
        <w:instrText>" \l 3</w:instrText>
      </w:r>
      <w:r>
        <w:fldChar w:fldCharType="end"/>
      </w:r>
    </w:p>
    <w:p w14:paraId="43047848" w14:textId="77777777" w:rsidR="00013406" w:rsidRDefault="005C1C33">
      <w:pPr>
        <w:pStyle w:val="ProductList-Offering1SubSection"/>
        <w:outlineLvl w:val="3"/>
      </w:pPr>
      <w:bookmarkStart w:id="152" w:name="_Sec1181"/>
      <w:r>
        <w:t>1. Наличност чрез програма</w:t>
      </w:r>
      <w:bookmarkEnd w:id="152"/>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13406" w14:paraId="0D3032C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874C7B" w14:textId="77777777" w:rsidR="00013406" w:rsidRDefault="005C1C33">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8DDADB"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F11EB08"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D728C30"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E78F810"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1D1437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173622"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9846568"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332351"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FDEC0C8"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9670C6"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9715E01"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23CB9E8A" w14:textId="77777777">
        <w:tc>
          <w:tcPr>
            <w:tcW w:w="4160" w:type="dxa"/>
            <w:tcBorders>
              <w:top w:val="single" w:sz="6" w:space="0" w:color="FFFFFF"/>
              <w:left w:val="none" w:sz="4" w:space="0" w:color="6E6E6E"/>
              <w:bottom w:val="dashed" w:sz="4" w:space="0" w:color="BFBFBF"/>
              <w:right w:val="none" w:sz="4" w:space="0" w:color="6E6E6E"/>
            </w:tcBorders>
          </w:tcPr>
          <w:p w14:paraId="0D1954EA" w14:textId="77777777" w:rsidR="00013406" w:rsidRDefault="005C1C33">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1FDB4D35" w14:textId="77777777" w:rsidR="00013406" w:rsidRDefault="005C1C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B2DA692" w14:textId="77777777" w:rsidR="00013406" w:rsidRDefault="005C1C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615C1158" w14:textId="77777777" w:rsidR="00013406" w:rsidRDefault="005C1C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241242CC"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9602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0B96E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9262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29D1A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5DD16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38654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91C8A7"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5EB9D02F" w14:textId="77777777">
        <w:tc>
          <w:tcPr>
            <w:tcW w:w="4160" w:type="dxa"/>
            <w:tcBorders>
              <w:top w:val="dashed" w:sz="4" w:space="0" w:color="BFBFBF"/>
              <w:left w:val="none" w:sz="4" w:space="0" w:color="6E6E6E"/>
              <w:bottom w:val="none" w:sz="4" w:space="0" w:color="BFBFBF"/>
              <w:right w:val="none" w:sz="4" w:space="0" w:color="6E6E6E"/>
            </w:tcBorders>
          </w:tcPr>
          <w:p w14:paraId="558DCEF3" w14:textId="77777777" w:rsidR="00013406" w:rsidRDefault="005C1C33">
            <w:pPr>
              <w:pStyle w:val="ProductList-TableBody"/>
            </w:pPr>
            <w:r>
              <w:t>Мениджър за операции за System Center 2016</w:t>
            </w:r>
            <w:r>
              <w:fldChar w:fldCharType="begin"/>
            </w:r>
            <w:r>
              <w:instrText xml:space="preserve"> XE "Мениджър за операции за System Center 2016" </w:instrText>
            </w:r>
            <w:r>
              <w:fldChar w:fldCharType="end"/>
            </w:r>
            <w:r>
              <w:t xml:space="preserve"> за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3C4930AC" w14:textId="77777777" w:rsidR="00013406" w:rsidRDefault="005C1C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5EDCFBA4" w14:textId="77777777" w:rsidR="00013406" w:rsidRDefault="0001340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5EAEB584" w14:textId="77777777" w:rsidR="00013406" w:rsidRDefault="005C1C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6F767B37"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1ED4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7D59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2AE3A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6CE5B8"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5B27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B506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9921FE" w14:textId="77777777" w:rsidR="00013406" w:rsidRDefault="00013406">
            <w:pPr>
              <w:pStyle w:val="ProductList-TableBody"/>
              <w:jc w:val="center"/>
            </w:pPr>
          </w:p>
        </w:tc>
      </w:tr>
    </w:tbl>
    <w:p w14:paraId="19747CC9" w14:textId="77777777" w:rsidR="00013406" w:rsidRDefault="005C1C33">
      <w:pPr>
        <w:pStyle w:val="ProductList-Offering1SubSection"/>
        <w:outlineLvl w:val="3"/>
      </w:pPr>
      <w:bookmarkStart w:id="153" w:name="_Sec1182"/>
      <w:r>
        <w:t>2. Условия на Продукта</w:t>
      </w:r>
      <w:bookmarkEnd w:id="153"/>
    </w:p>
    <w:tbl>
      <w:tblPr>
        <w:tblStyle w:val="PURTable"/>
        <w:tblW w:w="0" w:type="dxa"/>
        <w:tblLook w:val="04A0" w:firstRow="1" w:lastRow="0" w:firstColumn="1" w:lastColumn="0" w:noHBand="0" w:noVBand="1"/>
      </w:tblPr>
      <w:tblGrid>
        <w:gridCol w:w="3630"/>
        <w:gridCol w:w="3643"/>
        <w:gridCol w:w="3643"/>
      </w:tblGrid>
      <w:tr w:rsidR="00013406" w14:paraId="7DAA3D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E3D91A"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за операции от System Center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540C891E"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F53975" w14:textId="77777777" w:rsidR="00013406" w:rsidRDefault="005C1C33">
            <w:pPr>
              <w:pStyle w:val="ProductList-TableBody"/>
            </w:pPr>
            <w:r>
              <w:rPr>
                <w:color w:val="404040"/>
              </w:rPr>
              <w:t>Издания с по-малко функции: Неприложимо</w:t>
            </w:r>
          </w:p>
        </w:tc>
      </w:tr>
      <w:tr w:rsidR="00013406" w14:paraId="1AA86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57AD1"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56363"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02C766"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66">
              <w:r>
                <w:rPr>
                  <w:color w:val="00467F"/>
                  <w:u w:val="single"/>
                </w:rPr>
                <w:t>Приложение B</w:t>
              </w:r>
            </w:hyperlink>
          </w:p>
        </w:tc>
      </w:tr>
      <w:tr w:rsidR="00013406" w14:paraId="385908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D48CC"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E899D"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1F4CB" w14:textId="77777777" w:rsidR="00013406" w:rsidRDefault="005C1C33">
            <w:pPr>
              <w:pStyle w:val="ProductList-TableBody"/>
            </w:pPr>
            <w:r>
              <w:rPr>
                <w:color w:val="404040"/>
              </w:rPr>
              <w:t>Отговаря на условията за намаление: Неприложимо</w:t>
            </w:r>
          </w:p>
        </w:tc>
      </w:tr>
      <w:tr w:rsidR="00013406" w14:paraId="3938E5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1C6FA"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B501F"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AD6CF0" w14:textId="77777777" w:rsidR="00013406" w:rsidRDefault="005C1C33">
            <w:pPr>
              <w:pStyle w:val="ProductList-TableBody"/>
            </w:pPr>
            <w:r>
              <w:rPr>
                <w:color w:val="404040"/>
              </w:rPr>
              <w:t>Отговаря на условията за актуализиране: Неприложимо</w:t>
            </w:r>
          </w:p>
        </w:tc>
      </w:tr>
      <w:tr w:rsidR="00013406" w14:paraId="4BA55A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97C25"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DC7AA6"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9F8AA" w14:textId="77777777" w:rsidR="00013406" w:rsidRDefault="00013406">
            <w:pPr>
              <w:pStyle w:val="ProductList-TableBody"/>
            </w:pPr>
          </w:p>
        </w:tc>
      </w:tr>
    </w:tbl>
    <w:p w14:paraId="2196DB5B" w14:textId="77777777" w:rsidR="00013406" w:rsidRDefault="00013406">
      <w:pPr>
        <w:pStyle w:val="ProductList-Body"/>
      </w:pPr>
    </w:p>
    <w:p w14:paraId="3369EB9B" w14:textId="77777777" w:rsidR="00013406" w:rsidRDefault="005C1C33">
      <w:pPr>
        <w:pStyle w:val="ProductList-ClauseHeading"/>
        <w:outlineLvl w:val="4"/>
      </w:pPr>
      <w:r>
        <w:t>2.1 Клиенти от академични организации</w:t>
      </w:r>
    </w:p>
    <w:p w14:paraId="01805FF8" w14:textId="77777777" w:rsidR="00013406" w:rsidRDefault="005C1C3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за операции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34EE6B96" w14:textId="77777777" w:rsidR="00013406" w:rsidRDefault="005C1C33">
      <w:pPr>
        <w:pStyle w:val="ProductList-Offering1SubSection"/>
        <w:outlineLvl w:val="3"/>
      </w:pPr>
      <w:bookmarkStart w:id="154" w:name="_Sec1183"/>
      <w:r>
        <w:t>3. Права за използване</w:t>
      </w:r>
      <w:bookmarkEnd w:id="154"/>
    </w:p>
    <w:tbl>
      <w:tblPr>
        <w:tblStyle w:val="PURTable"/>
        <w:tblW w:w="0" w:type="dxa"/>
        <w:tblLook w:val="04A0" w:firstRow="1" w:lastRow="0" w:firstColumn="1" w:lastColumn="0" w:noHBand="0" w:noVBand="1"/>
      </w:tblPr>
      <w:tblGrid>
        <w:gridCol w:w="3641"/>
        <w:gridCol w:w="3632"/>
        <w:gridCol w:w="3643"/>
      </w:tblGrid>
      <w:tr w:rsidR="00013406" w14:paraId="389E9D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A21FB4"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67">
              <w:r>
                <w:rPr>
                  <w:color w:val="00467F"/>
                  <w:u w:val="single"/>
                </w:rPr>
                <w:t>Универсални</w:t>
              </w:r>
            </w:hyperlink>
            <w:r>
              <w:t xml:space="preserve">; </w:t>
            </w:r>
            <w:hyperlink r:id="rId68">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BA702F0"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28785E" w14:textId="77777777" w:rsidR="00013406" w:rsidRDefault="005C1C33">
            <w:pPr>
              <w:pStyle w:val="ProductList-TableBody"/>
            </w:pPr>
            <w:r>
              <w:rPr>
                <w:color w:val="404040"/>
              </w:rPr>
              <w:t>Допълнителен софтуер: Неприложимо</w:t>
            </w:r>
          </w:p>
        </w:tc>
      </w:tr>
      <w:tr w:rsidR="00013406" w14:paraId="43950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9E1AC"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E23481E"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A928F6C"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13406" w14:paraId="3FEA0102" w14:textId="77777777">
        <w:tc>
          <w:tcPr>
            <w:tcW w:w="4040" w:type="dxa"/>
            <w:tcBorders>
              <w:top w:val="single" w:sz="4" w:space="0" w:color="000000"/>
              <w:left w:val="single" w:sz="4" w:space="0" w:color="000000"/>
              <w:bottom w:val="single" w:sz="4" w:space="0" w:color="000000"/>
              <w:right w:val="single" w:sz="4" w:space="0" w:color="000000"/>
            </w:tcBorders>
          </w:tcPr>
          <w:p w14:paraId="47D61CB5" w14:textId="77777777" w:rsidR="00013406" w:rsidRDefault="005C1C33">
            <w:pPr>
              <w:pStyle w:val="ProductList-TableBody"/>
            </w:pPr>
            <w:r>
              <w:lastRenderedPageBreak/>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69">
              <w:r>
                <w:rPr>
                  <w:color w:val="00467F"/>
                  <w:u w:val="single"/>
                </w:rPr>
                <w:t>Интернет-базирани функции</w:t>
              </w:r>
            </w:hyperlink>
            <w:r>
              <w:t xml:space="preserve">, </w:t>
            </w:r>
            <w:hyperlink r:id="rId70">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38EC"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CA886" w14:textId="77777777" w:rsidR="00013406" w:rsidRDefault="00013406">
            <w:pPr>
              <w:pStyle w:val="ProductList-TableBody"/>
            </w:pPr>
          </w:p>
        </w:tc>
      </w:tr>
    </w:tbl>
    <w:p w14:paraId="0F358BE3" w14:textId="77777777" w:rsidR="00013406" w:rsidRDefault="00013406">
      <w:pPr>
        <w:pStyle w:val="ProductList-Body"/>
      </w:pPr>
    </w:p>
    <w:p w14:paraId="144434FF" w14:textId="77777777" w:rsidR="00013406" w:rsidRDefault="005C1C3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70"/>
        <w:gridCol w:w="3669"/>
        <w:gridCol w:w="3577"/>
      </w:tblGrid>
      <w:tr w:rsidR="00013406" w14:paraId="606A40D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B1D096" w14:textId="77777777" w:rsidR="00013406" w:rsidRDefault="005C1C3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1B9BDBF1" w14:textId="77777777" w:rsidR="00013406" w:rsidRDefault="005C1C33">
            <w:pPr>
              <w:pStyle w:val="ProductList-TableBody"/>
            </w:pPr>
            <w:r>
              <w:t>Лиценз за Мениджър за операции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45517109" w14:textId="77777777" w:rsidR="00013406" w:rsidRDefault="00013406">
            <w:pPr>
              <w:pStyle w:val="ProductList-TableBody"/>
            </w:pPr>
          </w:p>
        </w:tc>
      </w:tr>
    </w:tbl>
    <w:p w14:paraId="6747028C" w14:textId="77777777" w:rsidR="00013406" w:rsidRDefault="00013406">
      <w:pPr>
        <w:pStyle w:val="ProductList-Body"/>
      </w:pPr>
    </w:p>
    <w:p w14:paraId="2A39B1C4" w14:textId="77777777" w:rsidR="00013406" w:rsidRDefault="005C1C33">
      <w:pPr>
        <w:pStyle w:val="ProductList-ClauseHeading"/>
        <w:outlineLvl w:val="4"/>
      </w:pPr>
      <w:r>
        <w:t>3.2 Технология SQL Server</w:t>
      </w:r>
    </w:p>
    <w:p w14:paraId="02657E2E" w14:textId="77777777" w:rsidR="00013406" w:rsidRDefault="005C1C3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0AA65340" w14:textId="77777777" w:rsidR="00013406" w:rsidRDefault="005C1C33">
      <w:pPr>
        <w:pStyle w:val="ProductList-Offering1SubSection"/>
        <w:outlineLvl w:val="3"/>
      </w:pPr>
      <w:bookmarkStart w:id="155" w:name="_Sec1184"/>
      <w:r>
        <w:t>4. Софтуерна осигуровка</w:t>
      </w:r>
      <w:bookmarkEnd w:id="155"/>
    </w:p>
    <w:tbl>
      <w:tblPr>
        <w:tblStyle w:val="PURTable"/>
        <w:tblW w:w="0" w:type="dxa"/>
        <w:tblLook w:val="04A0" w:firstRow="1" w:lastRow="0" w:firstColumn="1" w:lastColumn="0" w:noHBand="0" w:noVBand="1"/>
      </w:tblPr>
      <w:tblGrid>
        <w:gridCol w:w="3638"/>
        <w:gridCol w:w="3648"/>
        <w:gridCol w:w="3630"/>
      </w:tblGrid>
      <w:tr w:rsidR="00013406" w14:paraId="08FA3B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D47BFF"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A5A384"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7EF143" w14:textId="77777777" w:rsidR="00013406" w:rsidRDefault="005C1C33">
            <w:pPr>
              <w:pStyle w:val="ProductList-TableBody"/>
            </w:pPr>
            <w:r>
              <w:rPr>
                <w:color w:val="404040"/>
              </w:rPr>
              <w:t>Права за преместване при отказ: Неприложимо</w:t>
            </w:r>
          </w:p>
        </w:tc>
      </w:tr>
      <w:tr w:rsidR="00013406" w14:paraId="1A15BD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C40A1"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0824D4"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1">
              <w:r>
                <w:rPr>
                  <w:color w:val="00467F"/>
                  <w:u w:val="single"/>
                </w:rPr>
                <w:t>Списък с продукти – октомври 2013 г.</w:t>
              </w:r>
            </w:hyperlink>
            <w:r>
              <w:t xml:space="preserve">; </w:t>
            </w:r>
            <w:hyperlink r:id="rId72">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97F4E" w14:textId="77777777" w:rsidR="00013406" w:rsidRDefault="005C1C33">
            <w:pPr>
              <w:pStyle w:val="ProductList-TableBody"/>
            </w:pPr>
            <w:r>
              <w:rPr>
                <w:color w:val="404040"/>
              </w:rPr>
              <w:t>Обновяващи се права: Неприложимо</w:t>
            </w:r>
          </w:p>
        </w:tc>
      </w:tr>
      <w:tr w:rsidR="00013406" w14:paraId="51371B67" w14:textId="77777777">
        <w:tc>
          <w:tcPr>
            <w:tcW w:w="4040" w:type="dxa"/>
            <w:tcBorders>
              <w:top w:val="single" w:sz="4" w:space="0" w:color="000000"/>
              <w:left w:val="single" w:sz="4" w:space="0" w:color="000000"/>
              <w:bottom w:val="single" w:sz="4" w:space="0" w:color="000000"/>
              <w:right w:val="single" w:sz="4" w:space="0" w:color="000000"/>
            </w:tcBorders>
          </w:tcPr>
          <w:p w14:paraId="4F083155"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5961A0"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2DF22" w14:textId="77777777" w:rsidR="00013406" w:rsidRDefault="00013406">
            <w:pPr>
              <w:pStyle w:val="ProductList-TableBody"/>
            </w:pPr>
          </w:p>
        </w:tc>
      </w:tr>
    </w:tbl>
    <w:p w14:paraId="4A232884" w14:textId="77777777" w:rsidR="00013406" w:rsidRDefault="00013406">
      <w:pPr>
        <w:pStyle w:val="ProductList-Body"/>
      </w:pPr>
    </w:p>
    <w:p w14:paraId="41D63196" w14:textId="77777777" w:rsidR="00013406" w:rsidRDefault="005C1C33">
      <w:pPr>
        <w:pStyle w:val="ProductList-ClauseHeading"/>
        <w:outlineLvl w:val="4"/>
      </w:pPr>
      <w:r>
        <w:t>4.1 Права за System Center Operations Manager за Текущ клон</w:t>
      </w:r>
    </w:p>
    <w:p w14:paraId="513914F8" w14:textId="77777777" w:rsidR="00013406" w:rsidRDefault="005C1C33">
      <w:pPr>
        <w:pStyle w:val="ProductList-Body"/>
      </w:pPr>
      <w:r>
        <w:t>Клиентите с действаща SA за Лицензи за System Center Operations Manager или еквивалентен Лиценз за мигриране имат право да инсталират и използват опцията Текущ клон на System Center Operations Manager.</w:t>
      </w:r>
    </w:p>
    <w:p w14:paraId="15E640E4"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633498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5439A7"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3D6E835" w14:textId="77777777" w:rsidR="00013406" w:rsidRDefault="00013406">
      <w:pPr>
        <w:pStyle w:val="ProductList-Body"/>
      </w:pPr>
    </w:p>
    <w:p w14:paraId="16971D23" w14:textId="77777777" w:rsidR="00013406" w:rsidRDefault="005C1C3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3590056"/>
      <w:r>
        <w:instrText>System Center Orchestrator</w:instrText>
      </w:r>
      <w:bookmarkEnd w:id="157"/>
      <w:r>
        <w:instrText>" \l 3</w:instrText>
      </w:r>
      <w:r>
        <w:fldChar w:fldCharType="end"/>
      </w:r>
    </w:p>
    <w:p w14:paraId="3E458023" w14:textId="77777777" w:rsidR="00013406" w:rsidRDefault="005C1C33">
      <w:pPr>
        <w:pStyle w:val="ProductList-Offering1SubSection"/>
        <w:outlineLvl w:val="3"/>
      </w:pPr>
      <w:bookmarkStart w:id="158" w:name="_Sec1186"/>
      <w:r>
        <w:t>1. Наличност чрез програма</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013406" w14:paraId="6E233EC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518FF1"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0BC021"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D698F2"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B61F0E"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23D31"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C826A39"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1FC5A"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AAD50C"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0AB9"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F41B1E"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14BC6"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4F121"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2934DECC" w14:textId="77777777">
        <w:tc>
          <w:tcPr>
            <w:tcW w:w="4160" w:type="dxa"/>
            <w:tcBorders>
              <w:top w:val="single" w:sz="6" w:space="0" w:color="FFFFFF"/>
              <w:left w:val="none" w:sz="4" w:space="0" w:color="6E6E6E"/>
              <w:bottom w:val="dashed" w:sz="4" w:space="0" w:color="BFBFBF"/>
              <w:right w:val="none" w:sz="4" w:space="0" w:color="6E6E6E"/>
            </w:tcBorders>
          </w:tcPr>
          <w:p w14:paraId="592B3BB1" w14:textId="77777777" w:rsidR="00013406" w:rsidRDefault="005C1C33">
            <w:pPr>
              <w:pStyle w:val="ProductList-TableBody"/>
            </w:pPr>
            <w:r>
              <w:t>Orchestrator за System Center 2016</w:t>
            </w:r>
            <w:r>
              <w:fldChar w:fldCharType="begin"/>
            </w:r>
            <w:r>
              <w:instrText xml:space="preserve"> XE "Orchestrator за System Center 2016" </w:instrText>
            </w:r>
            <w:r>
              <w:fldChar w:fldCharType="end"/>
            </w:r>
            <w:r>
              <w:t xml:space="preserve"> на OSE (ML на клиент)</w:t>
            </w:r>
          </w:p>
        </w:tc>
        <w:tc>
          <w:tcPr>
            <w:tcW w:w="620" w:type="dxa"/>
            <w:tcBorders>
              <w:top w:val="single" w:sz="6" w:space="0" w:color="FFFFFF"/>
              <w:left w:val="none" w:sz="4" w:space="0" w:color="6E6E6E"/>
              <w:bottom w:val="dashed" w:sz="4" w:space="0" w:color="BFBFBF"/>
              <w:right w:val="none" w:sz="4" w:space="0" w:color="6E6E6E"/>
            </w:tcBorders>
          </w:tcPr>
          <w:p w14:paraId="6A9DDD86" w14:textId="77777777" w:rsidR="00013406" w:rsidRDefault="005C1C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454850EB" w14:textId="77777777" w:rsidR="00013406" w:rsidRDefault="005C1C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552F27"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FE8E3D"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36DE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D6E6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4018C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03D4E7"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0B5B6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DCB0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2416D"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701B610F" w14:textId="77777777">
        <w:tc>
          <w:tcPr>
            <w:tcW w:w="4160" w:type="dxa"/>
            <w:tcBorders>
              <w:top w:val="dashed" w:sz="4" w:space="0" w:color="BFBFBF"/>
              <w:left w:val="none" w:sz="4" w:space="0" w:color="6E6E6E"/>
              <w:bottom w:val="none" w:sz="4" w:space="0" w:color="BFBFBF"/>
              <w:right w:val="none" w:sz="4" w:space="0" w:color="6E6E6E"/>
            </w:tcBorders>
          </w:tcPr>
          <w:p w14:paraId="6C53F6AC" w14:textId="77777777" w:rsidR="00013406" w:rsidRDefault="005C1C33">
            <w:pPr>
              <w:pStyle w:val="ProductList-TableBody"/>
            </w:pPr>
            <w:r>
              <w:t>Orchestrator за System Center 2016</w:t>
            </w:r>
            <w:r>
              <w:fldChar w:fldCharType="begin"/>
            </w:r>
            <w:r>
              <w:instrText xml:space="preserve"> XE "Orchestrator за System Center 2016" </w:instrText>
            </w:r>
            <w:r>
              <w:fldChar w:fldCharType="end"/>
            </w:r>
            <w:r>
              <w:t xml:space="preserve"> за потребител (ML на клиент)</w:t>
            </w:r>
          </w:p>
        </w:tc>
        <w:tc>
          <w:tcPr>
            <w:tcW w:w="620" w:type="dxa"/>
            <w:tcBorders>
              <w:top w:val="dashed" w:sz="4" w:space="0" w:color="BFBFBF"/>
              <w:left w:val="none" w:sz="4" w:space="0" w:color="6E6E6E"/>
              <w:bottom w:val="none" w:sz="4" w:space="0" w:color="BFBFBF"/>
              <w:right w:val="none" w:sz="4" w:space="0" w:color="6E6E6E"/>
            </w:tcBorders>
          </w:tcPr>
          <w:p w14:paraId="6C2B1805" w14:textId="77777777" w:rsidR="00013406" w:rsidRDefault="005C1C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C457B9D"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0A4235C"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3ED346C"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00EF5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9FFB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32082"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31B0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BD6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3CFA8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63F785" w14:textId="77777777" w:rsidR="00013406" w:rsidRDefault="00013406">
            <w:pPr>
              <w:pStyle w:val="ProductList-TableBody"/>
              <w:jc w:val="center"/>
            </w:pPr>
          </w:p>
        </w:tc>
      </w:tr>
    </w:tbl>
    <w:p w14:paraId="6567820B" w14:textId="77777777" w:rsidR="00013406" w:rsidRDefault="005C1C33">
      <w:pPr>
        <w:pStyle w:val="ProductList-Offering1SubSection"/>
        <w:outlineLvl w:val="3"/>
      </w:pPr>
      <w:bookmarkStart w:id="159" w:name="_Sec1187"/>
      <w:r>
        <w:t>2. Условия на Продукта</w:t>
      </w:r>
      <w:bookmarkEnd w:id="159"/>
    </w:p>
    <w:tbl>
      <w:tblPr>
        <w:tblStyle w:val="PURTable"/>
        <w:tblW w:w="0" w:type="dxa"/>
        <w:tblLook w:val="04A0" w:firstRow="1" w:lastRow="0" w:firstColumn="1" w:lastColumn="0" w:noHBand="0" w:noVBand="1"/>
      </w:tblPr>
      <w:tblGrid>
        <w:gridCol w:w="3630"/>
        <w:gridCol w:w="3643"/>
        <w:gridCol w:w="3643"/>
      </w:tblGrid>
      <w:tr w:rsidR="00013406" w14:paraId="7DE126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F4DB1A"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Orchestrator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2865EFF"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71B5B" w14:textId="77777777" w:rsidR="00013406" w:rsidRDefault="005C1C33">
            <w:pPr>
              <w:pStyle w:val="ProductList-TableBody"/>
            </w:pPr>
            <w:r>
              <w:rPr>
                <w:color w:val="404040"/>
              </w:rPr>
              <w:t>Издания с по-малко функции: Неприложимо</w:t>
            </w:r>
          </w:p>
        </w:tc>
      </w:tr>
      <w:tr w:rsidR="00013406" w14:paraId="27D2C9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AA83E"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3532A8"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4E53298"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73">
              <w:r>
                <w:rPr>
                  <w:color w:val="00467F"/>
                  <w:u w:val="single"/>
                </w:rPr>
                <w:t>Приложение B</w:t>
              </w:r>
            </w:hyperlink>
          </w:p>
        </w:tc>
      </w:tr>
      <w:tr w:rsidR="00013406" w14:paraId="4D2FF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911273"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D9C9F"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E473F" w14:textId="77777777" w:rsidR="00013406" w:rsidRDefault="005C1C33">
            <w:pPr>
              <w:pStyle w:val="ProductList-TableBody"/>
            </w:pPr>
            <w:r>
              <w:rPr>
                <w:color w:val="404040"/>
              </w:rPr>
              <w:t>Отговаря на условията за намаление: Неприложимо</w:t>
            </w:r>
          </w:p>
        </w:tc>
      </w:tr>
      <w:tr w:rsidR="00013406" w14:paraId="079FF8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A24193"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BA89EF"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A4E05" w14:textId="77777777" w:rsidR="00013406" w:rsidRDefault="005C1C33">
            <w:pPr>
              <w:pStyle w:val="ProductList-TableBody"/>
            </w:pPr>
            <w:r>
              <w:rPr>
                <w:color w:val="404040"/>
              </w:rPr>
              <w:t>Отговаря на условията за актуализиране: Неприложимо</w:t>
            </w:r>
          </w:p>
        </w:tc>
      </w:tr>
      <w:tr w:rsidR="00013406" w14:paraId="4A76D4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D0272"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238EE1"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2D21CE" w14:textId="77777777" w:rsidR="00013406" w:rsidRDefault="00013406">
            <w:pPr>
              <w:pStyle w:val="ProductList-TableBody"/>
            </w:pPr>
          </w:p>
        </w:tc>
      </w:tr>
    </w:tbl>
    <w:p w14:paraId="4BBF0A7F" w14:textId="77777777" w:rsidR="00013406" w:rsidRDefault="00013406">
      <w:pPr>
        <w:pStyle w:val="ProductList-Body"/>
      </w:pPr>
    </w:p>
    <w:p w14:paraId="7B0281E0" w14:textId="77777777" w:rsidR="00013406" w:rsidRDefault="005C1C33">
      <w:pPr>
        <w:pStyle w:val="ProductList-ClauseHeading"/>
        <w:outlineLvl w:val="4"/>
      </w:pPr>
      <w:r>
        <w:t>2.1 Клиенти от академични организации</w:t>
      </w:r>
    </w:p>
    <w:p w14:paraId="2A3D631D" w14:textId="77777777" w:rsidR="00013406" w:rsidRDefault="005C1C3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Orchestrator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10102961" w14:textId="77777777" w:rsidR="00013406" w:rsidRDefault="005C1C33">
      <w:pPr>
        <w:pStyle w:val="ProductList-Offering1SubSection"/>
        <w:outlineLvl w:val="3"/>
      </w:pPr>
      <w:bookmarkStart w:id="160" w:name="_Sec1188"/>
      <w:r>
        <w:t>3. Права за използване</w:t>
      </w:r>
      <w:bookmarkEnd w:id="160"/>
    </w:p>
    <w:tbl>
      <w:tblPr>
        <w:tblStyle w:val="PURTable"/>
        <w:tblW w:w="0" w:type="dxa"/>
        <w:tblLook w:val="04A0" w:firstRow="1" w:lastRow="0" w:firstColumn="1" w:lastColumn="0" w:noHBand="0" w:noVBand="1"/>
      </w:tblPr>
      <w:tblGrid>
        <w:gridCol w:w="3641"/>
        <w:gridCol w:w="3632"/>
        <w:gridCol w:w="3643"/>
      </w:tblGrid>
      <w:tr w:rsidR="00013406" w14:paraId="1A2BB6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10198C"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74">
              <w:r>
                <w:rPr>
                  <w:color w:val="00467F"/>
                  <w:u w:val="single"/>
                </w:rPr>
                <w:t>Универсални</w:t>
              </w:r>
            </w:hyperlink>
            <w:r>
              <w:t xml:space="preserve">; </w:t>
            </w:r>
            <w:hyperlink r:id="rId75">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1FB0E940"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F10A79" w14:textId="77777777" w:rsidR="00013406" w:rsidRDefault="005C1C33">
            <w:pPr>
              <w:pStyle w:val="ProductList-TableBody"/>
            </w:pPr>
            <w:r>
              <w:rPr>
                <w:color w:val="404040"/>
              </w:rPr>
              <w:t>Допълнителен софтуер: Неприложимо</w:t>
            </w:r>
          </w:p>
        </w:tc>
      </w:tr>
      <w:tr w:rsidR="00013406" w14:paraId="2D7DC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4C2E2"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DE5129E"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38083248"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13406" w14:paraId="161BF838" w14:textId="77777777">
        <w:tc>
          <w:tcPr>
            <w:tcW w:w="4040" w:type="dxa"/>
            <w:tcBorders>
              <w:top w:val="single" w:sz="4" w:space="0" w:color="000000"/>
              <w:left w:val="single" w:sz="4" w:space="0" w:color="000000"/>
              <w:bottom w:val="single" w:sz="4" w:space="0" w:color="000000"/>
              <w:right w:val="single" w:sz="4" w:space="0" w:color="000000"/>
            </w:tcBorders>
          </w:tcPr>
          <w:p w14:paraId="4DB3888D"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76">
              <w:r>
                <w:rPr>
                  <w:color w:val="00467F"/>
                  <w:u w:val="single"/>
                </w:rPr>
                <w:t>Интернет-базирани функции</w:t>
              </w:r>
            </w:hyperlink>
            <w:r>
              <w:t xml:space="preserve">, </w:t>
            </w:r>
            <w:hyperlink r:id="rId77">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8A6335"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0CEE3B" w14:textId="77777777" w:rsidR="00013406" w:rsidRDefault="00013406">
            <w:pPr>
              <w:pStyle w:val="ProductList-TableBody"/>
            </w:pPr>
          </w:p>
        </w:tc>
      </w:tr>
    </w:tbl>
    <w:p w14:paraId="4A0E4B51" w14:textId="77777777" w:rsidR="00013406" w:rsidRDefault="00013406">
      <w:pPr>
        <w:pStyle w:val="ProductList-Body"/>
      </w:pPr>
    </w:p>
    <w:p w14:paraId="216C4D80" w14:textId="77777777" w:rsidR="00013406" w:rsidRDefault="005C1C3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69"/>
        <w:gridCol w:w="3672"/>
        <w:gridCol w:w="3575"/>
      </w:tblGrid>
      <w:tr w:rsidR="00013406" w14:paraId="74F25D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2E5F0A1" w14:textId="77777777" w:rsidR="00013406" w:rsidRDefault="005C1C33">
            <w:pPr>
              <w:pStyle w:val="ProductList-TableBody"/>
            </w:pPr>
            <w:r>
              <w:t>Клиентски лиценз за управление</w:t>
            </w:r>
          </w:p>
        </w:tc>
        <w:tc>
          <w:tcPr>
            <w:tcW w:w="4040" w:type="dxa"/>
            <w:tcBorders>
              <w:top w:val="single" w:sz="18" w:space="0" w:color="0072C6"/>
              <w:left w:val="single" w:sz="4" w:space="0" w:color="000000"/>
              <w:bottom w:val="single" w:sz="4" w:space="0" w:color="000000"/>
              <w:right w:val="none" w:sz="4" w:space="0" w:color="000000"/>
            </w:tcBorders>
          </w:tcPr>
          <w:p w14:paraId="5A4D351E" w14:textId="77777777" w:rsidR="00013406" w:rsidRDefault="005C1C33">
            <w:pPr>
              <w:pStyle w:val="ProductList-TableBody"/>
            </w:pPr>
            <w:r>
              <w:t>Лиценз за Orchestrator за System Center 2016 (на потребител или OSE)</w:t>
            </w:r>
          </w:p>
        </w:tc>
        <w:tc>
          <w:tcPr>
            <w:tcW w:w="4040" w:type="dxa"/>
            <w:tcBorders>
              <w:top w:val="single" w:sz="18" w:space="0" w:color="0072C6"/>
              <w:left w:val="none" w:sz="4" w:space="0" w:color="000000"/>
              <w:bottom w:val="single" w:sz="4" w:space="0" w:color="000000"/>
              <w:right w:val="single" w:sz="4" w:space="0" w:color="000000"/>
            </w:tcBorders>
          </w:tcPr>
          <w:p w14:paraId="5EFB9790" w14:textId="77777777" w:rsidR="00013406" w:rsidRDefault="00013406">
            <w:pPr>
              <w:pStyle w:val="ProductList-TableBody"/>
            </w:pPr>
          </w:p>
        </w:tc>
      </w:tr>
    </w:tbl>
    <w:p w14:paraId="10E9CC71" w14:textId="77777777" w:rsidR="00013406" w:rsidRDefault="00013406">
      <w:pPr>
        <w:pStyle w:val="ProductList-Body"/>
      </w:pPr>
    </w:p>
    <w:p w14:paraId="7454CE69" w14:textId="77777777" w:rsidR="00013406" w:rsidRDefault="005C1C33">
      <w:pPr>
        <w:pStyle w:val="ProductList-ClauseHeading"/>
        <w:outlineLvl w:val="4"/>
      </w:pPr>
      <w:r>
        <w:t>3.2 Технология SQL Server</w:t>
      </w:r>
    </w:p>
    <w:p w14:paraId="747F774B" w14:textId="77777777" w:rsidR="00013406" w:rsidRDefault="005C1C3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591080D7" w14:textId="77777777" w:rsidR="00013406" w:rsidRDefault="005C1C33">
      <w:pPr>
        <w:pStyle w:val="ProductList-Offering1SubSection"/>
        <w:outlineLvl w:val="3"/>
      </w:pPr>
      <w:bookmarkStart w:id="161" w:name="_Sec1189"/>
      <w:r>
        <w:t>4. Софтуерна осигуровка</w:t>
      </w:r>
      <w:bookmarkEnd w:id="161"/>
    </w:p>
    <w:tbl>
      <w:tblPr>
        <w:tblStyle w:val="PURTable"/>
        <w:tblW w:w="0" w:type="dxa"/>
        <w:tblLook w:val="04A0" w:firstRow="1" w:lastRow="0" w:firstColumn="1" w:lastColumn="0" w:noHBand="0" w:noVBand="1"/>
      </w:tblPr>
      <w:tblGrid>
        <w:gridCol w:w="3638"/>
        <w:gridCol w:w="3648"/>
        <w:gridCol w:w="3630"/>
      </w:tblGrid>
      <w:tr w:rsidR="00013406" w14:paraId="70C773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2B970A"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4E39CB"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BEE72" w14:textId="77777777" w:rsidR="00013406" w:rsidRDefault="005C1C33">
            <w:pPr>
              <w:pStyle w:val="ProductList-TableBody"/>
            </w:pPr>
            <w:r>
              <w:rPr>
                <w:color w:val="404040"/>
              </w:rPr>
              <w:t>Права за преместване при отказ: Неприложимо</w:t>
            </w:r>
          </w:p>
        </w:tc>
      </w:tr>
      <w:tr w:rsidR="00013406" w14:paraId="05FD2C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8085C"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858FC2"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78">
              <w:r>
                <w:rPr>
                  <w:color w:val="00467F"/>
                  <w:u w:val="single"/>
                </w:rPr>
                <w:t>Списък с продукти – октомври 2013 г.</w:t>
              </w:r>
            </w:hyperlink>
            <w:r>
              <w:t xml:space="preserve">; </w:t>
            </w:r>
            <w:hyperlink r:id="rId79">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E8D341" w14:textId="77777777" w:rsidR="00013406" w:rsidRDefault="005C1C33">
            <w:pPr>
              <w:pStyle w:val="ProductList-TableBody"/>
            </w:pPr>
            <w:r>
              <w:rPr>
                <w:color w:val="404040"/>
              </w:rPr>
              <w:t>Обновяващи се права: Неприложимо</w:t>
            </w:r>
          </w:p>
        </w:tc>
      </w:tr>
      <w:tr w:rsidR="00013406" w14:paraId="41B01B0E" w14:textId="77777777">
        <w:tc>
          <w:tcPr>
            <w:tcW w:w="4040" w:type="dxa"/>
            <w:tcBorders>
              <w:top w:val="single" w:sz="4" w:space="0" w:color="000000"/>
              <w:left w:val="single" w:sz="4" w:space="0" w:color="000000"/>
              <w:bottom w:val="single" w:sz="4" w:space="0" w:color="000000"/>
              <w:right w:val="single" w:sz="4" w:space="0" w:color="000000"/>
            </w:tcBorders>
          </w:tcPr>
          <w:p w14:paraId="5CB11813"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56F8A"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4C46B" w14:textId="77777777" w:rsidR="00013406" w:rsidRDefault="00013406">
            <w:pPr>
              <w:pStyle w:val="ProductList-TableBody"/>
            </w:pPr>
          </w:p>
        </w:tc>
      </w:tr>
    </w:tbl>
    <w:p w14:paraId="1C0ACE4A"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2FA808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98BD6E"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C6ADEAF" w14:textId="77777777" w:rsidR="00013406" w:rsidRDefault="00013406">
      <w:pPr>
        <w:pStyle w:val="ProductList-Body"/>
      </w:pPr>
    </w:p>
    <w:p w14:paraId="0AEDCC13" w14:textId="77777777" w:rsidR="00013406" w:rsidRDefault="005C1C3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3590057"/>
      <w:r>
        <w:instrText>System Center Service Manager</w:instrText>
      </w:r>
      <w:bookmarkEnd w:id="163"/>
      <w:r>
        <w:instrText>" \l 3</w:instrText>
      </w:r>
      <w:r>
        <w:fldChar w:fldCharType="end"/>
      </w:r>
    </w:p>
    <w:p w14:paraId="5FBAA8FA" w14:textId="77777777" w:rsidR="00013406" w:rsidRDefault="005C1C33">
      <w:pPr>
        <w:pStyle w:val="ProductList-Offering1SubSection"/>
        <w:outlineLvl w:val="3"/>
      </w:pPr>
      <w:bookmarkStart w:id="164" w:name="_Sec1191"/>
      <w:r>
        <w:t>1. Наличност чрез програма</w:t>
      </w:r>
      <w:bookmarkEnd w:id="164"/>
    </w:p>
    <w:tbl>
      <w:tblPr>
        <w:tblStyle w:val="PURTable"/>
        <w:tblW w:w="0" w:type="dxa"/>
        <w:tblLook w:val="04A0" w:firstRow="1" w:lastRow="0" w:firstColumn="1" w:lastColumn="0" w:noHBand="0" w:noVBand="1"/>
      </w:tblPr>
      <w:tblGrid>
        <w:gridCol w:w="3531"/>
        <w:gridCol w:w="678"/>
        <w:gridCol w:w="654"/>
        <w:gridCol w:w="675"/>
        <w:gridCol w:w="651"/>
        <w:gridCol w:w="653"/>
        <w:gridCol w:w="577"/>
        <w:gridCol w:w="693"/>
        <w:gridCol w:w="720"/>
        <w:gridCol w:w="710"/>
        <w:gridCol w:w="680"/>
        <w:gridCol w:w="694"/>
      </w:tblGrid>
      <w:tr w:rsidR="00013406" w14:paraId="0529D1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F161E1" w14:textId="77777777" w:rsidR="00013406" w:rsidRDefault="005C1C33">
            <w:pPr>
              <w:pStyle w:val="ProductList-TableBody"/>
            </w:pPr>
            <w:r>
              <w:rPr>
                <w:color w:val="FFFFFF"/>
              </w:rPr>
              <w:t>Продукти</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544AD29"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B3CF1D"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B1D87D7"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F12A21"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EA2AE6"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7C9D82"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B369E8"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6F2AF6B"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404FF3"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947D9F8"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481DDE2"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0EF56A23" w14:textId="77777777">
        <w:tc>
          <w:tcPr>
            <w:tcW w:w="4160" w:type="dxa"/>
            <w:tcBorders>
              <w:top w:val="single" w:sz="6" w:space="0" w:color="FFFFFF"/>
              <w:left w:val="none" w:sz="4" w:space="0" w:color="6E6E6E"/>
              <w:bottom w:val="dashed" w:sz="4" w:space="0" w:color="BFBFBF"/>
              <w:right w:val="none" w:sz="4" w:space="0" w:color="6E6E6E"/>
            </w:tcBorders>
          </w:tcPr>
          <w:p w14:paraId="3068A050" w14:textId="77777777" w:rsidR="00013406" w:rsidRDefault="005C1C33">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OSE (ML на клиент)</w:t>
            </w:r>
          </w:p>
        </w:tc>
        <w:tc>
          <w:tcPr>
            <w:tcW w:w="740" w:type="dxa"/>
            <w:tcBorders>
              <w:top w:val="single" w:sz="6" w:space="0" w:color="FFFFFF"/>
              <w:left w:val="none" w:sz="4" w:space="0" w:color="6E6E6E"/>
              <w:bottom w:val="dashed" w:sz="4" w:space="0" w:color="BFBFBF"/>
              <w:right w:val="none" w:sz="4" w:space="0" w:color="6E6E6E"/>
            </w:tcBorders>
          </w:tcPr>
          <w:p w14:paraId="38DADDA7" w14:textId="77777777" w:rsidR="00013406" w:rsidRDefault="005C1C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3F76192C" w14:textId="77777777" w:rsidR="00013406" w:rsidRDefault="005C1C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30B08E18" w14:textId="77777777" w:rsidR="00013406" w:rsidRDefault="005C1C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047F1C9"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134EE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C8196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82EF2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CFB7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6DCE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5E60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9A41"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693A7218" w14:textId="77777777">
        <w:tc>
          <w:tcPr>
            <w:tcW w:w="4160" w:type="dxa"/>
            <w:tcBorders>
              <w:top w:val="dashed" w:sz="4" w:space="0" w:color="BFBFBF"/>
              <w:left w:val="none" w:sz="4" w:space="0" w:color="6E6E6E"/>
              <w:bottom w:val="none" w:sz="4" w:space="0" w:color="BFBFBF"/>
              <w:right w:val="none" w:sz="4" w:space="0" w:color="6E6E6E"/>
            </w:tcBorders>
          </w:tcPr>
          <w:p w14:paraId="77F56EDE" w14:textId="77777777" w:rsidR="00013406" w:rsidRDefault="005C1C33">
            <w:pPr>
              <w:pStyle w:val="ProductList-TableBody"/>
            </w:pPr>
            <w:r>
              <w:t>Мениджър услуги за System Center 2016</w:t>
            </w:r>
            <w:r>
              <w:fldChar w:fldCharType="begin"/>
            </w:r>
            <w:r>
              <w:instrText xml:space="preserve"> XE "Мениджър услуги за System Center 2016" </w:instrText>
            </w:r>
            <w:r>
              <w:fldChar w:fldCharType="end"/>
            </w:r>
            <w:r>
              <w:t xml:space="preserve"> на потребител (ML на клиент)</w:t>
            </w:r>
          </w:p>
        </w:tc>
        <w:tc>
          <w:tcPr>
            <w:tcW w:w="740" w:type="dxa"/>
            <w:tcBorders>
              <w:top w:val="dashed" w:sz="4" w:space="0" w:color="BFBFBF"/>
              <w:left w:val="none" w:sz="4" w:space="0" w:color="6E6E6E"/>
              <w:bottom w:val="none" w:sz="4" w:space="0" w:color="BFBFBF"/>
              <w:right w:val="none" w:sz="4" w:space="0" w:color="6E6E6E"/>
            </w:tcBorders>
          </w:tcPr>
          <w:p w14:paraId="1DAB36A8" w14:textId="77777777" w:rsidR="00013406" w:rsidRDefault="005C1C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C5C962F" w14:textId="77777777" w:rsidR="00013406" w:rsidRDefault="00013406">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16FA6A09" w14:textId="77777777" w:rsidR="00013406" w:rsidRDefault="005C1C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1FC29065"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443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7BD7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7B21C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C33C1"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EA1FC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D1AC4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BB061" w14:textId="77777777" w:rsidR="00013406" w:rsidRDefault="00013406">
            <w:pPr>
              <w:pStyle w:val="ProductList-TableBody"/>
              <w:jc w:val="center"/>
            </w:pPr>
          </w:p>
        </w:tc>
      </w:tr>
    </w:tbl>
    <w:p w14:paraId="02380267" w14:textId="77777777" w:rsidR="00013406" w:rsidRDefault="005C1C33">
      <w:pPr>
        <w:pStyle w:val="ProductList-Offering1SubSection"/>
        <w:outlineLvl w:val="3"/>
      </w:pPr>
      <w:bookmarkStart w:id="165" w:name="_Sec1192"/>
      <w:r>
        <w:t>2. Условия на Продукта</w:t>
      </w:r>
      <w:bookmarkEnd w:id="165"/>
    </w:p>
    <w:tbl>
      <w:tblPr>
        <w:tblStyle w:val="PURTable"/>
        <w:tblW w:w="0" w:type="dxa"/>
        <w:tblLook w:val="04A0" w:firstRow="1" w:lastRow="0" w:firstColumn="1" w:lastColumn="0" w:noHBand="0" w:noVBand="1"/>
      </w:tblPr>
      <w:tblGrid>
        <w:gridCol w:w="3630"/>
        <w:gridCol w:w="3643"/>
        <w:gridCol w:w="3643"/>
      </w:tblGrid>
      <w:tr w:rsidR="00013406" w14:paraId="41C83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0CA50"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Компонент на мениджър услуги на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41E2EF1"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FB8FCC" w14:textId="77777777" w:rsidR="00013406" w:rsidRDefault="005C1C33">
            <w:pPr>
              <w:pStyle w:val="ProductList-TableBody"/>
            </w:pPr>
            <w:r>
              <w:rPr>
                <w:color w:val="404040"/>
              </w:rPr>
              <w:t>Издания с по-малко функции: Неприложимо</w:t>
            </w:r>
          </w:p>
        </w:tc>
      </w:tr>
      <w:tr w:rsidR="00013406" w14:paraId="55DFAE8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92194"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39FE77"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8E3CA95"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r:id="rId80">
              <w:r>
                <w:rPr>
                  <w:color w:val="00467F"/>
                  <w:u w:val="single"/>
                </w:rPr>
                <w:t>Приложение B</w:t>
              </w:r>
            </w:hyperlink>
          </w:p>
        </w:tc>
      </w:tr>
      <w:tr w:rsidR="00013406" w14:paraId="7D693A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7BA14"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EA51DA"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30811" w14:textId="77777777" w:rsidR="00013406" w:rsidRDefault="005C1C33">
            <w:pPr>
              <w:pStyle w:val="ProductList-TableBody"/>
            </w:pPr>
            <w:r>
              <w:rPr>
                <w:color w:val="404040"/>
              </w:rPr>
              <w:t>Отговаря на условията за намаление: Неприложимо</w:t>
            </w:r>
          </w:p>
        </w:tc>
      </w:tr>
      <w:tr w:rsidR="00013406" w14:paraId="3B9431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A302"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762A8"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0CC8E" w14:textId="77777777" w:rsidR="00013406" w:rsidRDefault="005C1C33">
            <w:pPr>
              <w:pStyle w:val="ProductList-TableBody"/>
            </w:pPr>
            <w:r>
              <w:rPr>
                <w:color w:val="404040"/>
              </w:rPr>
              <w:t>Отговаря на условията за актуализиране: Неприложимо</w:t>
            </w:r>
          </w:p>
        </w:tc>
      </w:tr>
      <w:tr w:rsidR="00013406" w14:paraId="60AAB4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964F6"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311F4"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47648" w14:textId="77777777" w:rsidR="00013406" w:rsidRDefault="00013406">
            <w:pPr>
              <w:pStyle w:val="ProductList-TableBody"/>
            </w:pPr>
          </w:p>
        </w:tc>
      </w:tr>
    </w:tbl>
    <w:p w14:paraId="0FE10DF6" w14:textId="77777777" w:rsidR="00013406" w:rsidRDefault="00013406">
      <w:pPr>
        <w:pStyle w:val="ProductList-Body"/>
      </w:pPr>
    </w:p>
    <w:p w14:paraId="47E15F0C" w14:textId="77777777" w:rsidR="00013406" w:rsidRDefault="005C1C33">
      <w:pPr>
        <w:pStyle w:val="ProductList-ClauseHeading"/>
        <w:outlineLvl w:val="4"/>
      </w:pPr>
      <w:r>
        <w:t>2.1 Клиенти от академични организации</w:t>
      </w:r>
    </w:p>
    <w:p w14:paraId="2C08308B" w14:textId="77777777" w:rsidR="00013406" w:rsidRDefault="005C1C33">
      <w:pPr>
        <w:pStyle w:val="ProductList-Body"/>
      </w:pPr>
      <w:r>
        <w:t xml:space="preserve">Клиенти по Записване за Решения в сферата на образованието и Договор за абонаментно записване School може да закупят Клиентски лиценз за управление на Мениджър услуги за System Center 2016 на OSE и да внедрят като на Потребител или на OSE съгласно лицензионния модел </w:t>
      </w:r>
      <w:hyperlink w:anchor="_Sec544">
        <w:r>
          <w:rPr>
            <w:color w:val="00467F"/>
            <w:u w:val="single"/>
          </w:rPr>
          <w:t>Сървъри за управление</w:t>
        </w:r>
      </w:hyperlink>
      <w:r>
        <w:t xml:space="preserve">. </w:t>
      </w:r>
    </w:p>
    <w:p w14:paraId="513B0E86" w14:textId="77777777" w:rsidR="00013406" w:rsidRDefault="005C1C33">
      <w:pPr>
        <w:pStyle w:val="ProductList-Offering1SubSection"/>
        <w:outlineLvl w:val="3"/>
      </w:pPr>
      <w:bookmarkStart w:id="166" w:name="_Sec1193"/>
      <w:r>
        <w:t>3. Права за използване</w:t>
      </w:r>
      <w:bookmarkEnd w:id="166"/>
    </w:p>
    <w:tbl>
      <w:tblPr>
        <w:tblStyle w:val="PURTable"/>
        <w:tblW w:w="0" w:type="dxa"/>
        <w:tblLook w:val="04A0" w:firstRow="1" w:lastRow="0" w:firstColumn="1" w:lastColumn="0" w:noHBand="0" w:noVBand="1"/>
      </w:tblPr>
      <w:tblGrid>
        <w:gridCol w:w="3641"/>
        <w:gridCol w:w="3632"/>
        <w:gridCol w:w="3643"/>
      </w:tblGrid>
      <w:tr w:rsidR="00013406" w14:paraId="49FB2A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A91633"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r:id="rId81">
              <w:r>
                <w:rPr>
                  <w:color w:val="00467F"/>
                  <w:u w:val="single"/>
                </w:rPr>
                <w:t>Универсални</w:t>
              </w:r>
            </w:hyperlink>
            <w:r>
              <w:t xml:space="preserve">; </w:t>
            </w:r>
            <w:hyperlink r:id="rId82">
              <w:r>
                <w:rPr>
                  <w:color w:val="00467F"/>
                  <w:u w:val="single"/>
                </w:rPr>
                <w:t>Сървъри за управление</w:t>
              </w:r>
            </w:hyperlink>
          </w:p>
        </w:tc>
        <w:tc>
          <w:tcPr>
            <w:tcW w:w="4040" w:type="dxa"/>
            <w:tcBorders>
              <w:top w:val="single" w:sz="18" w:space="0" w:color="00188F"/>
              <w:left w:val="single" w:sz="4" w:space="0" w:color="000000"/>
              <w:bottom w:val="single" w:sz="4" w:space="0" w:color="000000"/>
              <w:right w:val="single" w:sz="4" w:space="0" w:color="000000"/>
            </w:tcBorders>
          </w:tcPr>
          <w:p w14:paraId="2EC59578"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D03E87E" w14:textId="77777777" w:rsidR="00013406" w:rsidRDefault="005C1C33">
            <w:pPr>
              <w:pStyle w:val="ProductList-TableBody"/>
            </w:pPr>
            <w:r>
              <w:rPr>
                <w:color w:val="404040"/>
              </w:rPr>
              <w:t>Допълнителен софтуер: Неприложимо</w:t>
            </w:r>
          </w:p>
        </w:tc>
      </w:tr>
      <w:tr w:rsidR="00013406" w14:paraId="4726013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890D5D"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BD27E0D"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53AADAF"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13406" w14:paraId="5D52D7D1" w14:textId="77777777">
        <w:tc>
          <w:tcPr>
            <w:tcW w:w="4040" w:type="dxa"/>
            <w:tcBorders>
              <w:top w:val="single" w:sz="4" w:space="0" w:color="000000"/>
              <w:left w:val="single" w:sz="4" w:space="0" w:color="000000"/>
              <w:bottom w:val="single" w:sz="4" w:space="0" w:color="000000"/>
              <w:right w:val="single" w:sz="4" w:space="0" w:color="000000"/>
            </w:tcBorders>
          </w:tcPr>
          <w:p w14:paraId="180A8C3B"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r:id="rId83">
              <w:r>
                <w:rPr>
                  <w:color w:val="00467F"/>
                  <w:u w:val="single"/>
                </w:rPr>
                <w:t>Интернет-базирани функции</w:t>
              </w:r>
            </w:hyperlink>
            <w:r>
              <w:t xml:space="preserve">, </w:t>
            </w:r>
            <w:hyperlink r:id="rId84">
              <w:r>
                <w:rPr>
                  <w:color w:val="00467F"/>
                  <w:u w:val="single"/>
                </w:rPr>
                <w:t>Карти на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B26BB4"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AC20A" w14:textId="77777777" w:rsidR="00013406" w:rsidRDefault="00013406">
            <w:pPr>
              <w:pStyle w:val="ProductList-TableBody"/>
            </w:pPr>
          </w:p>
        </w:tc>
      </w:tr>
    </w:tbl>
    <w:p w14:paraId="4E2E5321" w14:textId="77777777" w:rsidR="00013406" w:rsidRDefault="00013406">
      <w:pPr>
        <w:pStyle w:val="ProductList-Body"/>
      </w:pPr>
    </w:p>
    <w:p w14:paraId="6237E989" w14:textId="77777777" w:rsidR="00013406" w:rsidRDefault="005C1C33">
      <w:pPr>
        <w:pStyle w:val="ProductList-ClauseHeading"/>
        <w:outlineLvl w:val="4"/>
      </w:pPr>
      <w:r>
        <w:t>3.1 Лиценз за управление</w:t>
      </w:r>
    </w:p>
    <w:tbl>
      <w:tblPr>
        <w:tblStyle w:val="PURTable"/>
        <w:tblW w:w="0" w:type="dxa"/>
        <w:tblLook w:val="04A0" w:firstRow="1" w:lastRow="0" w:firstColumn="1" w:lastColumn="0" w:noHBand="0" w:noVBand="1"/>
      </w:tblPr>
      <w:tblGrid>
        <w:gridCol w:w="3632"/>
        <w:gridCol w:w="3639"/>
        <w:gridCol w:w="3645"/>
      </w:tblGrid>
      <w:tr w:rsidR="00013406" w14:paraId="414C88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60710BA" w14:textId="77777777" w:rsidR="00013406" w:rsidRDefault="005C1C33">
            <w:pPr>
              <w:pStyle w:val="ProductList-TableBody"/>
            </w:pPr>
            <w:r>
              <w:t>Клиентски лиценз за управление</w:t>
            </w:r>
          </w:p>
        </w:tc>
        <w:tc>
          <w:tcPr>
            <w:tcW w:w="4040" w:type="dxa"/>
            <w:tcBorders>
              <w:top w:val="single" w:sz="18" w:space="0" w:color="0072C6"/>
              <w:left w:val="single" w:sz="4" w:space="0" w:color="000000"/>
              <w:bottom w:val="none" w:sz="4" w:space="0" w:color="000000"/>
              <w:right w:val="none" w:sz="4" w:space="0" w:color="000000"/>
            </w:tcBorders>
          </w:tcPr>
          <w:p w14:paraId="28196EE3" w14:textId="77777777" w:rsidR="00013406" w:rsidRDefault="005C1C33">
            <w:pPr>
              <w:pStyle w:val="ProductList-TableBody"/>
            </w:pPr>
            <w:r>
              <w:t>Лиценз за Мениджър услуги на System Center 2016 (на потребител или OSE)</w:t>
            </w:r>
          </w:p>
        </w:tc>
        <w:tc>
          <w:tcPr>
            <w:tcW w:w="4040" w:type="dxa"/>
            <w:tcBorders>
              <w:top w:val="single" w:sz="18" w:space="0" w:color="0072C6"/>
              <w:left w:val="none" w:sz="4" w:space="0" w:color="000000"/>
              <w:bottom w:val="none" w:sz="4" w:space="0" w:color="000000"/>
              <w:right w:val="single" w:sz="4" w:space="0" w:color="000000"/>
            </w:tcBorders>
          </w:tcPr>
          <w:p w14:paraId="72BFC098" w14:textId="77777777" w:rsidR="00013406" w:rsidRDefault="005C1C33">
            <w:pPr>
              <w:pStyle w:val="ProductList-TableBody"/>
            </w:pPr>
            <w:r>
              <w:t>ЛКД за Microsoft Identity Manager 2016 (Потребител)</w:t>
            </w:r>
          </w:p>
        </w:tc>
      </w:tr>
      <w:tr w:rsidR="00013406" w14:paraId="361E5D0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00B0AF3"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2AFCBAB" w14:textId="77777777" w:rsidR="00013406" w:rsidRDefault="005C1C33">
            <w:pPr>
              <w:pStyle w:val="ProductList-TableBody"/>
            </w:pPr>
            <w:r>
              <w:t>Azure Active Directory Premium (P1 и P2) (ЛА за Потребител)</w:t>
            </w:r>
          </w:p>
        </w:tc>
        <w:tc>
          <w:tcPr>
            <w:tcW w:w="4040" w:type="dxa"/>
            <w:tcBorders>
              <w:top w:val="none" w:sz="4" w:space="0" w:color="000000"/>
              <w:left w:val="none" w:sz="4" w:space="0" w:color="000000"/>
              <w:bottom w:val="single" w:sz="4" w:space="0" w:color="000000"/>
              <w:right w:val="single" w:sz="4" w:space="0" w:color="000000"/>
            </w:tcBorders>
          </w:tcPr>
          <w:p w14:paraId="1D252C3A" w14:textId="77777777" w:rsidR="00013406" w:rsidRDefault="00013406">
            <w:pPr>
              <w:pStyle w:val="ProductList-TableBody"/>
            </w:pPr>
          </w:p>
        </w:tc>
      </w:tr>
    </w:tbl>
    <w:p w14:paraId="45E3929C" w14:textId="77777777" w:rsidR="00013406" w:rsidRDefault="00013406">
      <w:pPr>
        <w:pStyle w:val="ProductList-Body"/>
      </w:pPr>
    </w:p>
    <w:p w14:paraId="467C45EF" w14:textId="77777777" w:rsidR="00013406" w:rsidRDefault="005C1C33">
      <w:pPr>
        <w:pStyle w:val="ProductList-ClauseHeading"/>
        <w:outlineLvl w:val="4"/>
      </w:pPr>
      <w:r>
        <w:t>3.2 Технология SQL Server</w:t>
      </w:r>
    </w:p>
    <w:p w14:paraId="2893C4CE" w14:textId="77777777" w:rsidR="00013406" w:rsidRDefault="005C1C3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 ограничената цел да поддържа този Продукт и всеки друг Продукт, който включва софтуер за база данни на SQL Server.</w:t>
      </w:r>
    </w:p>
    <w:p w14:paraId="47F1EAA7" w14:textId="77777777" w:rsidR="00013406" w:rsidRDefault="005C1C33">
      <w:pPr>
        <w:pStyle w:val="ProductList-Offering1SubSection"/>
        <w:outlineLvl w:val="3"/>
      </w:pPr>
      <w:bookmarkStart w:id="167" w:name="_Sec1194"/>
      <w:r>
        <w:lastRenderedPageBreak/>
        <w:t>4. Софтуерна осигуровка</w:t>
      </w:r>
      <w:bookmarkEnd w:id="167"/>
    </w:p>
    <w:tbl>
      <w:tblPr>
        <w:tblStyle w:val="PURTable"/>
        <w:tblW w:w="0" w:type="dxa"/>
        <w:tblLook w:val="04A0" w:firstRow="1" w:lastRow="0" w:firstColumn="1" w:lastColumn="0" w:noHBand="0" w:noVBand="1"/>
      </w:tblPr>
      <w:tblGrid>
        <w:gridCol w:w="3638"/>
        <w:gridCol w:w="3648"/>
        <w:gridCol w:w="3630"/>
      </w:tblGrid>
      <w:tr w:rsidR="00013406" w14:paraId="24396B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3DE03"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28EEA8"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588D82" w14:textId="77777777" w:rsidR="00013406" w:rsidRDefault="005C1C33">
            <w:pPr>
              <w:pStyle w:val="ProductList-TableBody"/>
            </w:pPr>
            <w:r>
              <w:rPr>
                <w:color w:val="404040"/>
              </w:rPr>
              <w:t>Права за преместване при отказ: Неприложимо</w:t>
            </w:r>
          </w:p>
        </w:tc>
      </w:tr>
      <w:tr w:rsidR="00013406" w14:paraId="763B58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00EB1"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97070F9"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85">
              <w:r>
                <w:rPr>
                  <w:color w:val="00467F"/>
                  <w:u w:val="single"/>
                </w:rPr>
                <w:t>Списък с продукти – октомври 2013 г.</w:t>
              </w:r>
            </w:hyperlink>
            <w:r>
              <w:t xml:space="preserve">; </w:t>
            </w:r>
            <w:hyperlink r:id="rId86">
              <w:r>
                <w:rPr>
                  <w:color w:val="00467F"/>
                  <w:u w:val="single"/>
                </w:rPr>
                <w:t>Условия за продукти – януари 2017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AABDAD" w14:textId="77777777" w:rsidR="00013406" w:rsidRDefault="005C1C33">
            <w:pPr>
              <w:pStyle w:val="ProductList-TableBody"/>
            </w:pPr>
            <w:r>
              <w:rPr>
                <w:color w:val="404040"/>
              </w:rPr>
              <w:t>Обновяващи се права: Неприложимо</w:t>
            </w:r>
          </w:p>
        </w:tc>
      </w:tr>
      <w:tr w:rsidR="00013406" w14:paraId="5A2E70FE" w14:textId="77777777">
        <w:tc>
          <w:tcPr>
            <w:tcW w:w="4040" w:type="dxa"/>
            <w:tcBorders>
              <w:top w:val="single" w:sz="4" w:space="0" w:color="000000"/>
              <w:left w:val="single" w:sz="4" w:space="0" w:color="000000"/>
              <w:bottom w:val="single" w:sz="4" w:space="0" w:color="000000"/>
              <w:right w:val="single" w:sz="4" w:space="0" w:color="000000"/>
            </w:tcBorders>
          </w:tcPr>
          <w:p w14:paraId="5DC60C50"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331B5"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69BA8" w14:textId="77777777" w:rsidR="00013406" w:rsidRDefault="00013406">
            <w:pPr>
              <w:pStyle w:val="ProductList-TableBody"/>
            </w:pPr>
          </w:p>
        </w:tc>
      </w:tr>
    </w:tbl>
    <w:p w14:paraId="42B1AEF1" w14:textId="77777777" w:rsidR="00013406" w:rsidRDefault="00013406">
      <w:pPr>
        <w:pStyle w:val="ProductList-Body"/>
      </w:pPr>
    </w:p>
    <w:p w14:paraId="35913841" w14:textId="77777777" w:rsidR="00013406" w:rsidRDefault="005C1C33">
      <w:pPr>
        <w:pStyle w:val="ProductList-ClauseHeading"/>
        <w:outlineLvl w:val="4"/>
      </w:pPr>
      <w:r>
        <w:t>4.1 Права за System Center Service Manager за Текущ клон</w:t>
      </w:r>
    </w:p>
    <w:p w14:paraId="1F27F440" w14:textId="77777777" w:rsidR="00013406" w:rsidRDefault="005C1C33">
      <w:pPr>
        <w:pStyle w:val="ProductList-Body"/>
      </w:pPr>
      <w:r>
        <w:t>Клиентите с действаща SA за Лицензи за System Center Service Manager или еквивалентен Лиценз за мигриране имат право да инсталират и използват опцията Текущ клон на System Center Service Manager.</w:t>
      </w:r>
    </w:p>
    <w:p w14:paraId="5AD1FE89"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4B795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1EABF4"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1FC5004" w14:textId="77777777" w:rsidR="00013406" w:rsidRDefault="00013406">
      <w:pPr>
        <w:pStyle w:val="ProductList-Body"/>
      </w:pPr>
    </w:p>
    <w:p w14:paraId="57968D68" w14:textId="77777777" w:rsidR="00013406" w:rsidRDefault="005C1C33">
      <w:pPr>
        <w:pStyle w:val="ProductList-Offering1Heading"/>
        <w:outlineLvl w:val="1"/>
      </w:pPr>
      <w:bookmarkStart w:id="168" w:name="_Sec616"/>
      <w:r>
        <w:t>Virtual Desktop Infrastructure (VDI) пакет</w:t>
      </w:r>
      <w:bookmarkEnd w:id="168"/>
      <w:r>
        <w:fldChar w:fldCharType="begin"/>
      </w:r>
      <w:r>
        <w:instrText xml:space="preserve"> TC "</w:instrText>
      </w:r>
      <w:bookmarkStart w:id="169" w:name="_Toc533590058"/>
      <w:r>
        <w:instrText>Virtual Desktop Infrastructure (VDI) пакет</w:instrText>
      </w:r>
      <w:bookmarkEnd w:id="169"/>
      <w:r>
        <w:instrText>" \l 2</w:instrText>
      </w:r>
      <w:r>
        <w:fldChar w:fldCharType="end"/>
      </w:r>
    </w:p>
    <w:p w14:paraId="45BBB475" w14:textId="77777777" w:rsidR="00013406" w:rsidRDefault="005C1C33">
      <w:pPr>
        <w:pStyle w:val="ProductList-Body"/>
      </w:pPr>
      <w:r>
        <w:t>Клиентите, търсещи информация относно начина за лицензиране и използване на VDI</w:t>
      </w:r>
      <w:r>
        <w:fldChar w:fldCharType="begin"/>
      </w:r>
      <w:r>
        <w:instrText xml:space="preserve"> XE "VDI" </w:instrText>
      </w:r>
      <w:r>
        <w:fldChar w:fldCharType="end"/>
      </w:r>
      <w:r>
        <w:t xml:space="preserve"> пакета, трябва да прегледат Правата за използване на продукти от април 2015 г. на адрес </w:t>
      </w:r>
      <w:hyperlink r:id="rId87">
        <w:r>
          <w:rPr>
            <w:color w:val="00467F"/>
            <w:u w:val="single"/>
          </w:rPr>
          <w:t>http://go.microsoft.com/?linkid=9839206</w:t>
        </w:r>
      </w:hyperlink>
      <w:r>
        <w:t xml:space="preserve"> и Списъка с продукти от юни 2015 г. на адрес </w:t>
      </w:r>
      <w:hyperlink r:id="rId88">
        <w:r>
          <w:rPr>
            <w:color w:val="00467F"/>
            <w:u w:val="single"/>
          </w:rPr>
          <w:t>http://go.microsoft.com/?linkid=9839207</w:t>
        </w:r>
      </w:hyperlink>
      <w:r>
        <w:t>.</w:t>
      </w:r>
    </w:p>
    <w:p w14:paraId="4D06D900"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6BA3E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BFAF71"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205DDCE" w14:textId="77777777" w:rsidR="00013406" w:rsidRDefault="00013406">
      <w:pPr>
        <w:pStyle w:val="ProductList-Body"/>
      </w:pPr>
    </w:p>
    <w:p w14:paraId="661B1F6B" w14:textId="77777777" w:rsidR="00013406" w:rsidRDefault="005C1C33">
      <w:pPr>
        <w:pStyle w:val="ProductList-OfferingGroupHeading"/>
        <w:outlineLvl w:val="1"/>
      </w:pPr>
      <w:bookmarkStart w:id="170" w:name="_Sec617"/>
      <w:r>
        <w:t>Visual Studio</w:t>
      </w:r>
      <w:bookmarkEnd w:id="170"/>
      <w:r>
        <w:fldChar w:fldCharType="begin"/>
      </w:r>
      <w:r>
        <w:instrText xml:space="preserve"> TC "</w:instrText>
      </w:r>
      <w:bookmarkStart w:id="171" w:name="_Toc533590059"/>
      <w:r>
        <w:instrText>Visual Studio</w:instrText>
      </w:r>
      <w:bookmarkEnd w:id="171"/>
      <w:r>
        <w:instrText>" \l 2</w:instrText>
      </w:r>
      <w:r>
        <w:fldChar w:fldCharType="end"/>
      </w:r>
    </w:p>
    <w:p w14:paraId="3991482E" w14:textId="77777777" w:rsidR="00013406" w:rsidRDefault="005C1C33">
      <w:pPr>
        <w:pStyle w:val="ProductList-Offering2HeadingNoBorder"/>
        <w:outlineLvl w:val="2"/>
      </w:pPr>
      <w:bookmarkStart w:id="172" w:name="_Sec649"/>
      <w:r>
        <w:t>Visual Studio</w:t>
      </w:r>
      <w:bookmarkEnd w:id="172"/>
      <w:r>
        <w:fldChar w:fldCharType="begin"/>
      </w:r>
      <w:r>
        <w:instrText xml:space="preserve"> TC "</w:instrText>
      </w:r>
      <w:bookmarkStart w:id="173" w:name="_Toc533590060"/>
      <w:r>
        <w:instrText>Visual Studio</w:instrText>
      </w:r>
      <w:bookmarkEnd w:id="173"/>
      <w:r>
        <w:instrText>" \l 3</w:instrText>
      </w:r>
      <w:r>
        <w:fldChar w:fldCharType="end"/>
      </w:r>
    </w:p>
    <w:p w14:paraId="158ACD4D" w14:textId="77777777" w:rsidR="00013406" w:rsidRDefault="005C1C33">
      <w:pPr>
        <w:pStyle w:val="ProductList-Offering1SubSection"/>
        <w:outlineLvl w:val="3"/>
      </w:pPr>
      <w:bookmarkStart w:id="174" w:name="_Sec697"/>
      <w:r>
        <w:t>1. Наличност чрез програма</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013406" w14:paraId="11BD96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F2CC7B"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9B456D"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C35006"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E1BF76"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ADE13"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A627F7"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7F6E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A7503C"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DEB9C"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8308"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3AF0F"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FFB487"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7007ADA1" w14:textId="77777777">
        <w:tc>
          <w:tcPr>
            <w:tcW w:w="4160" w:type="dxa"/>
            <w:tcBorders>
              <w:top w:val="single" w:sz="6" w:space="0" w:color="FFFFFF"/>
              <w:left w:val="none" w:sz="4" w:space="0" w:color="6E6E6E"/>
              <w:bottom w:val="dashed" w:sz="4" w:space="0" w:color="BFBFBF"/>
              <w:right w:val="none" w:sz="4" w:space="0" w:color="6E6E6E"/>
            </w:tcBorders>
          </w:tcPr>
          <w:p w14:paraId="313FD4D2" w14:textId="77777777" w:rsidR="00013406" w:rsidRDefault="005C1C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D4493D" w14:textId="77777777" w:rsidR="00013406" w:rsidRDefault="005C1C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030A97E9" w14:textId="77777777" w:rsidR="00013406" w:rsidRDefault="005C1C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87264BD"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78F8F1C"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21DF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F4125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0D213"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7F28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0E849"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BC02ED"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C8FFBC" w14:textId="77777777" w:rsidR="00013406" w:rsidRDefault="00013406">
            <w:pPr>
              <w:pStyle w:val="ProductList-TableBody"/>
              <w:jc w:val="center"/>
            </w:pPr>
          </w:p>
        </w:tc>
      </w:tr>
      <w:tr w:rsidR="00013406" w14:paraId="40B2882C" w14:textId="77777777">
        <w:tc>
          <w:tcPr>
            <w:tcW w:w="4160" w:type="dxa"/>
            <w:tcBorders>
              <w:top w:val="dashed" w:sz="4" w:space="0" w:color="BFBFBF"/>
              <w:left w:val="none" w:sz="4" w:space="0" w:color="6E6E6E"/>
              <w:bottom w:val="dashed" w:sz="4" w:space="0" w:color="BFBFBF"/>
              <w:right w:val="none" w:sz="4" w:space="0" w:color="6E6E6E"/>
            </w:tcBorders>
          </w:tcPr>
          <w:p w14:paraId="719CEDA0" w14:textId="77777777" w:rsidR="00013406" w:rsidRDefault="005C1C33">
            <w:pPr>
              <w:pStyle w:val="ProductList-TableBody"/>
            </w:pPr>
            <w:r>
              <w:rPr>
                <w:color w:val="000000"/>
              </w:rPr>
              <w:t>Абонамент за Visual Studio Professional 2017</w:t>
            </w:r>
            <w:r>
              <w:fldChar w:fldCharType="begin"/>
            </w:r>
            <w:r>
              <w:instrText xml:space="preserve"> XE "Абонамент за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C5501F2" w14:textId="77777777" w:rsidR="00013406" w:rsidRDefault="005C1C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54386D44"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C4A711" w14:textId="77777777" w:rsidR="00013406" w:rsidRDefault="005C1C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A49F716" w14:textId="77777777" w:rsidR="00013406" w:rsidRDefault="005C1C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904E0"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CBED8"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24A86"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D04B"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0B06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5B38A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8459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2C73133E" w14:textId="77777777">
        <w:tc>
          <w:tcPr>
            <w:tcW w:w="4160" w:type="dxa"/>
            <w:tcBorders>
              <w:top w:val="dashed" w:sz="4" w:space="0" w:color="BFBFBF"/>
              <w:left w:val="none" w:sz="4" w:space="0" w:color="6E6E6E"/>
              <w:bottom w:val="dashed" w:sz="4" w:space="0" w:color="BFBFBF"/>
              <w:right w:val="none" w:sz="4" w:space="0" w:color="6E6E6E"/>
            </w:tcBorders>
          </w:tcPr>
          <w:p w14:paraId="1C1EE36B" w14:textId="77777777" w:rsidR="00013406" w:rsidRDefault="005C1C33">
            <w:pPr>
              <w:pStyle w:val="ProductList-TableBody"/>
            </w:pPr>
            <w:r>
              <w:rPr>
                <w:color w:val="000000"/>
              </w:rPr>
              <w:t>Абонамент за Visual Studio Enterprise 2017</w:t>
            </w:r>
            <w:r>
              <w:fldChar w:fldCharType="begin"/>
            </w:r>
            <w:r>
              <w:instrText xml:space="preserve"> XE "Абонамент за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0734C5" w14:textId="77777777" w:rsidR="00013406" w:rsidRDefault="005C1C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7804C8B"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056EAE" w14:textId="77777777" w:rsidR="00013406" w:rsidRDefault="005C1C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B73B831" w14:textId="77777777" w:rsidR="00013406" w:rsidRDefault="005C1C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E055E"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D0D19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69ED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B040"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BB358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026C2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C707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11EE71C1" w14:textId="77777777">
        <w:tc>
          <w:tcPr>
            <w:tcW w:w="4160" w:type="dxa"/>
            <w:tcBorders>
              <w:top w:val="dashed" w:sz="4" w:space="0" w:color="BFBFBF"/>
              <w:left w:val="none" w:sz="4" w:space="0" w:color="6E6E6E"/>
              <w:bottom w:val="dashed" w:sz="4" w:space="0" w:color="BFBFBF"/>
              <w:right w:val="none" w:sz="4" w:space="0" w:color="6E6E6E"/>
            </w:tcBorders>
          </w:tcPr>
          <w:p w14:paraId="55B60A16" w14:textId="77777777" w:rsidR="00013406" w:rsidRDefault="005C1C33">
            <w:pPr>
              <w:pStyle w:val="ProductList-TableBody"/>
            </w:pPr>
            <w:r>
              <w:rPr>
                <w:color w:val="000000"/>
              </w:rPr>
              <w:t>Абонамент за Visual Studio Test Professional 2017</w:t>
            </w:r>
            <w:r>
              <w:fldChar w:fldCharType="begin"/>
            </w:r>
            <w:r>
              <w:instrText xml:space="preserve"> XE "Абонамент за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ADE2A8" w14:textId="77777777" w:rsidR="00013406" w:rsidRDefault="005C1C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00DD19C2"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D31C8F8" w14:textId="77777777" w:rsidR="00013406" w:rsidRDefault="005C1C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9F7B35A" w14:textId="77777777" w:rsidR="00013406" w:rsidRDefault="005C1C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86028"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7DBDE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EB9CB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6EE3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4EA65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09ED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774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58DE34F6" w14:textId="77777777">
        <w:tc>
          <w:tcPr>
            <w:tcW w:w="4160" w:type="dxa"/>
            <w:tcBorders>
              <w:top w:val="dashed" w:sz="4" w:space="0" w:color="BFBFBF"/>
              <w:left w:val="none" w:sz="4" w:space="0" w:color="6E6E6E"/>
              <w:bottom w:val="none" w:sz="4" w:space="0" w:color="BFBFBF"/>
              <w:right w:val="none" w:sz="4" w:space="0" w:color="6E6E6E"/>
            </w:tcBorders>
          </w:tcPr>
          <w:p w14:paraId="038EAADF" w14:textId="77777777" w:rsidR="00013406" w:rsidRDefault="005C1C33">
            <w:pPr>
              <w:pStyle w:val="ProductList-TableBody"/>
            </w:pPr>
            <w:r>
              <w:rPr>
                <w:color w:val="000000"/>
              </w:rPr>
              <w:t>MSDN платформи</w:t>
            </w:r>
            <w:r>
              <w:fldChar w:fldCharType="begin"/>
            </w:r>
            <w:r>
              <w:instrText xml:space="preserve"> XE "MSDN платформи"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33DD181" w14:textId="77777777" w:rsidR="00013406" w:rsidRDefault="005C1C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459B06F2" w14:textId="77777777" w:rsidR="00013406" w:rsidRDefault="005C1C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7665DE2" w14:textId="77777777" w:rsidR="00013406" w:rsidRDefault="005C1C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5D2C9D7D" w14:textId="77777777" w:rsidR="00013406" w:rsidRDefault="005C1C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A29DF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924F70"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FE658F"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B120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FE37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066AA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57BE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5FA2B37C" w14:textId="77777777" w:rsidR="00013406" w:rsidRDefault="005C1C33">
      <w:pPr>
        <w:pStyle w:val="ProductList-Offering1SubSection"/>
        <w:outlineLvl w:val="3"/>
      </w:pPr>
      <w:bookmarkStart w:id="175" w:name="_Sec752"/>
      <w:r>
        <w:t>2. Условия на Продукта</w:t>
      </w:r>
      <w:bookmarkEnd w:id="175"/>
    </w:p>
    <w:tbl>
      <w:tblPr>
        <w:tblStyle w:val="PURTable"/>
        <w:tblW w:w="0" w:type="dxa"/>
        <w:tblLook w:val="04A0" w:firstRow="1" w:lastRow="0" w:firstColumn="1" w:lastColumn="0" w:noHBand="0" w:noVBand="1"/>
      </w:tblPr>
      <w:tblGrid>
        <w:gridCol w:w="3630"/>
        <w:gridCol w:w="3643"/>
        <w:gridCol w:w="3643"/>
      </w:tblGrid>
      <w:tr w:rsidR="00013406" w14:paraId="71BC19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CC7F06"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2015</w:t>
            </w:r>
            <w:r>
              <w:fldChar w:fldCharType="begin"/>
            </w:r>
            <w:r>
              <w:instrText xml:space="preserve"> XE "Visual Studio 2015" </w:instrText>
            </w:r>
            <w:r>
              <w:fldChar w:fldCharType="end"/>
            </w:r>
            <w:r>
              <w:t xml:space="preserve"> (09/15) Visual Studio 2015 с MSDN (7/15)</w:t>
            </w:r>
          </w:p>
        </w:tc>
        <w:tc>
          <w:tcPr>
            <w:tcW w:w="4040" w:type="dxa"/>
            <w:tcBorders>
              <w:top w:val="single" w:sz="18" w:space="0" w:color="00188F"/>
              <w:left w:val="single" w:sz="4" w:space="0" w:color="000000"/>
              <w:bottom w:val="single" w:sz="4" w:space="0" w:color="000000"/>
              <w:right w:val="single" w:sz="4" w:space="0" w:color="000000"/>
            </w:tcBorders>
          </w:tcPr>
          <w:p w14:paraId="6332075B"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115129C5" w14:textId="77777777" w:rsidR="00013406" w:rsidRDefault="005C1C3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Professional</w:t>
            </w:r>
          </w:p>
        </w:tc>
      </w:tr>
      <w:tr w:rsidR="00013406" w14:paraId="6E55B8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5850A"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DAED2"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1686E22"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60785A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543B9"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53F609"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8B58" w14:textId="77777777" w:rsidR="00013406" w:rsidRDefault="005C1C33">
            <w:pPr>
              <w:pStyle w:val="ProductList-TableBody"/>
            </w:pPr>
            <w:r>
              <w:rPr>
                <w:color w:val="404040"/>
              </w:rPr>
              <w:t>Отговаря на условията за намаление: Неприложимо</w:t>
            </w:r>
          </w:p>
        </w:tc>
      </w:tr>
      <w:tr w:rsidR="00013406" w14:paraId="6562BC21" w14:textId="77777777">
        <w:tc>
          <w:tcPr>
            <w:tcW w:w="4040" w:type="dxa"/>
            <w:tcBorders>
              <w:top w:val="single" w:sz="4" w:space="0" w:color="000000"/>
              <w:left w:val="single" w:sz="4" w:space="0" w:color="000000"/>
              <w:bottom w:val="single" w:sz="4" w:space="0" w:color="000000"/>
              <w:right w:val="single" w:sz="4" w:space="0" w:color="000000"/>
            </w:tcBorders>
          </w:tcPr>
          <w:p w14:paraId="04404E48"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7D189"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E4324" w14:textId="77777777" w:rsidR="00013406" w:rsidRDefault="005C1C33">
            <w:pPr>
              <w:pStyle w:val="ProductList-TableBody"/>
            </w:pPr>
            <w:r>
              <w:rPr>
                <w:color w:val="404040"/>
              </w:rPr>
              <w:t>Отговаря на условията за актуализиране: Неприложимо</w:t>
            </w:r>
          </w:p>
        </w:tc>
      </w:tr>
      <w:tr w:rsidR="00013406" w14:paraId="02BB9E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8282A"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89957E"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38F27D" w14:textId="77777777" w:rsidR="00013406" w:rsidRDefault="00013406">
            <w:pPr>
              <w:pStyle w:val="ProductList-TableBody"/>
            </w:pPr>
          </w:p>
        </w:tc>
      </w:tr>
    </w:tbl>
    <w:p w14:paraId="72CD755D" w14:textId="77777777" w:rsidR="00013406" w:rsidRDefault="00013406">
      <w:pPr>
        <w:pStyle w:val="ProductList-Body"/>
      </w:pPr>
    </w:p>
    <w:p w14:paraId="4F1C6D9E" w14:textId="77777777" w:rsidR="00013406" w:rsidRDefault="005C1C33">
      <w:pPr>
        <w:pStyle w:val="ProductList-ClauseHeading"/>
        <w:outlineLvl w:val="4"/>
      </w:pPr>
      <w:r>
        <w:t>2.1 Предоставяне на лиценз за разработчик на SQL Server за управление на склада за паралелни данни</w:t>
      </w:r>
    </w:p>
    <w:p w14:paraId="10A6287C" w14:textId="77777777" w:rsidR="00013406" w:rsidRDefault="005C1C33">
      <w:pPr>
        <w:pStyle w:val="ProductList-Body"/>
      </w:pPr>
      <w:r>
        <w:t xml:space="preserve">Счита се, че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Professional 2017, Visual Studio Enterprise 2017 и Visual Studio Test Professional 2017 разполага с един Лиценз за SQL Server 2016 Parallel Data Warehouse Developer.</w:t>
      </w:r>
    </w:p>
    <w:p w14:paraId="516BC79B" w14:textId="77777777" w:rsidR="00013406" w:rsidRDefault="00013406">
      <w:pPr>
        <w:pStyle w:val="ProductList-Body"/>
      </w:pPr>
    </w:p>
    <w:p w14:paraId="2ED565BE" w14:textId="77777777" w:rsidR="00013406" w:rsidRDefault="005C1C33">
      <w:pPr>
        <w:pStyle w:val="ProductList-ClauseHeading"/>
        <w:outlineLvl w:val="4"/>
      </w:pPr>
      <w:r>
        <w:t>2.2 Предоставяне на Лиценз за Visual Studio Team Foundation Server 2018</w:t>
      </w:r>
    </w:p>
    <w:p w14:paraId="4BACFB18" w14:textId="77777777" w:rsidR="00013406" w:rsidRDefault="005C1C33">
      <w:pPr>
        <w:pStyle w:val="ProductList-Body"/>
      </w:pPr>
      <w:r>
        <w:t xml:space="preserve">Счита се, че всички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Professional 2017, Visual Studio Enterprise 2017, Visual Studio Test Professional 2017 и Платформи MSDN разполагат с един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лиценз за Visual Studio Team Foundation Server 2018 и един ЛКД за Потребител за Team Foundation Server.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е само за собствена употреба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4629B617" w14:textId="77777777" w:rsidR="00013406" w:rsidRDefault="00013406">
      <w:pPr>
        <w:pStyle w:val="ProductList-Body"/>
      </w:pPr>
    </w:p>
    <w:p w14:paraId="493B592F" w14:textId="77777777" w:rsidR="00013406" w:rsidRDefault="005C1C33">
      <w:pPr>
        <w:pStyle w:val="ProductList-ClauseHeading"/>
        <w:outlineLvl w:val="4"/>
      </w:pPr>
      <w:r>
        <w:t>2.3 Microsoft Azure Services</w:t>
      </w:r>
    </w:p>
    <w:p w14:paraId="04D94F32" w14:textId="77777777" w:rsidR="00013406" w:rsidRDefault="005C1C33">
      <w:pPr>
        <w:pStyle w:val="ProductList-Body"/>
      </w:pPr>
      <w:r>
        <w:t>Ползите от Microsoft Azure не могат да се комбинират от различни абонаменти за Visual Studio или Платформи MSDN в един акаунт за Microsoft Azure.</w:t>
      </w:r>
    </w:p>
    <w:p w14:paraId="1FBFF2F4" w14:textId="77777777" w:rsidR="00013406" w:rsidRDefault="005C1C33">
      <w:pPr>
        <w:pStyle w:val="ProductList-Offering1SubSection"/>
        <w:outlineLvl w:val="3"/>
      </w:pPr>
      <w:bookmarkStart w:id="176" w:name="_Sec810"/>
      <w:r>
        <w:lastRenderedPageBreak/>
        <w:t>3. Права за използване</w:t>
      </w:r>
      <w:bookmarkEnd w:id="176"/>
    </w:p>
    <w:tbl>
      <w:tblPr>
        <w:tblStyle w:val="PURTable"/>
        <w:tblW w:w="0" w:type="dxa"/>
        <w:tblLook w:val="04A0" w:firstRow="1" w:lastRow="0" w:firstColumn="1" w:lastColumn="0" w:noHBand="0" w:noVBand="1"/>
      </w:tblPr>
      <w:tblGrid>
        <w:gridCol w:w="3638"/>
        <w:gridCol w:w="3638"/>
        <w:gridCol w:w="3640"/>
      </w:tblGrid>
      <w:tr w:rsidR="00013406" w14:paraId="797CA4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D8408D"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6">
              <w:r>
                <w:rPr>
                  <w:color w:val="00467F"/>
                  <w:u w:val="single"/>
                </w:rPr>
                <w:t>Инструменти за разработчици</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03126C3"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A8A987" w14:textId="77777777" w:rsidR="00013406" w:rsidRDefault="005C1C33">
            <w:pPr>
              <w:pStyle w:val="ProductList-TableBody"/>
            </w:pPr>
            <w:r>
              <w:rPr>
                <w:color w:val="404040"/>
              </w:rPr>
              <w:t>Допълнителен софтуер: Неприложимо</w:t>
            </w:r>
          </w:p>
        </w:tc>
      </w:tr>
      <w:tr w:rsidR="00013406" w14:paraId="3C79F3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F0A5A"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CE101"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7C0DA0C"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 Microsoft SharePoint, Windows SDK, Компоненти на Microsoft Office, Microsoft Advertising SDK</w:t>
            </w:r>
          </w:p>
        </w:tc>
      </w:tr>
      <w:tr w:rsidR="00013406" w14:paraId="782C3D53" w14:textId="77777777">
        <w:tc>
          <w:tcPr>
            <w:tcW w:w="4040" w:type="dxa"/>
            <w:tcBorders>
              <w:top w:val="single" w:sz="4" w:space="0" w:color="000000"/>
              <w:left w:val="single" w:sz="4" w:space="0" w:color="000000"/>
              <w:bottom w:val="single" w:sz="4" w:space="0" w:color="000000"/>
              <w:right w:val="single" w:sz="4" w:space="0" w:color="000000"/>
            </w:tcBorders>
          </w:tcPr>
          <w:p w14:paraId="2D89BEAF"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 всички, </w:t>
            </w:r>
            <w:hyperlink w:anchor="_Sec537">
              <w:r>
                <w:rPr>
                  <w:color w:val="00467F"/>
                  <w:u w:val="single"/>
                </w:rPr>
                <w:t>Карти на Bing</w:t>
              </w:r>
            </w:hyperlink>
            <w:r>
              <w:t xml:space="preserve"> – всички (с изключение на Платформи MSDN), </w:t>
            </w:r>
            <w:hyperlink w:anchor="_Sec537">
              <w:r>
                <w:rPr>
                  <w:color w:val="00467F"/>
                  <w:u w:val="single"/>
                </w:rPr>
                <w:t>H.264/MPEG-4 AVC и/или VC-1</w:t>
              </w:r>
            </w:hyperlink>
            <w:r>
              <w:t xml:space="preserve"> – всички (с изключение на Платформи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50B8E"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9011A" w14:textId="77777777" w:rsidR="00013406" w:rsidRDefault="00013406">
            <w:pPr>
              <w:pStyle w:val="ProductList-TableBody"/>
            </w:pPr>
          </w:p>
        </w:tc>
      </w:tr>
    </w:tbl>
    <w:p w14:paraId="54399528" w14:textId="77777777" w:rsidR="00013406" w:rsidRDefault="00013406">
      <w:pPr>
        <w:pStyle w:val="ProductList-Body"/>
      </w:pPr>
    </w:p>
    <w:p w14:paraId="401C110C" w14:textId="77777777" w:rsidR="00013406" w:rsidRDefault="005C1C33">
      <w:pPr>
        <w:pStyle w:val="ProductList-ClauseHeading"/>
        <w:outlineLvl w:val="4"/>
      </w:pPr>
      <w:r>
        <w:t>3.1 Файл BUILDSERVER.TXT</w:t>
      </w:r>
    </w:p>
    <w:p w14:paraId="0FC6DA52" w14:textId="77777777" w:rsidR="00013406" w:rsidRDefault="005C1C33">
      <w:pPr>
        <w:pStyle w:val="ProductList-Body"/>
      </w:pPr>
      <w:r>
        <w:t xml:space="preserve">Клиентът може да инсталира копия на файловете в Списъците с BuildServer, които се намират на адрес: </w:t>
      </w:r>
      <w:hyperlink r:id="rId89">
        <w:r>
          <w:rPr>
            <w:color w:val="00467F"/>
            <w:u w:val="single"/>
          </w:rPr>
          <w:t>http://go.microsoft.com/fwlink/?LinkId=286955</w:t>
        </w:r>
      </w:hyperlink>
      <w:r>
        <w:t xml:space="preserve"> на неговите машини за изграждане единствено с цел компилиране, създаване, проверяване и архивиране на програмите му или извършване на тестове за качество или производителност на неговите машини за изграждане като част от процеса по изграждане.</w:t>
      </w:r>
    </w:p>
    <w:p w14:paraId="5AB230E9" w14:textId="77777777" w:rsidR="00013406" w:rsidRDefault="00013406">
      <w:pPr>
        <w:pStyle w:val="ProductList-Body"/>
      </w:pPr>
    </w:p>
    <w:p w14:paraId="010B5289" w14:textId="77777777" w:rsidR="00013406" w:rsidRDefault="005C1C33">
      <w:pPr>
        <w:pStyle w:val="ProductList-ClauseHeading"/>
        <w:outlineLvl w:val="4"/>
      </w:pPr>
      <w:r>
        <w:t>3.2 Помощни програми</w:t>
      </w:r>
    </w:p>
    <w:p w14:paraId="2A69F6DC" w14:textId="77777777" w:rsidR="00013406" w:rsidRDefault="005C1C33">
      <w:pPr>
        <w:pStyle w:val="ProductList-Body"/>
      </w:pPr>
      <w:r>
        <w:t xml:space="preserve">Клиентът има право да копира и инсталира Помощните програми, изброени на адрес </w:t>
      </w:r>
      <w:hyperlink r:id="rId90">
        <w:r>
          <w:rPr>
            <w:color w:val="00467F"/>
            <w:u w:val="single"/>
          </w:rPr>
          <w:t>http://go.microsoft.com/fwlink/?LinkId=286955</w:t>
        </w:r>
      </w:hyperlink>
      <w:r>
        <w:t>, които Клиентът получава със софтуера, на други машини на Клиента от трети лица единствено с цел отстраняване на грешки и внедряване на програми и бази данни на Клиента, които той разработва със софтуера. Клиентът трябва да изтрие всички Помощни програми, инсталирани на дадено устройство, когато приключи с отстраняването на грешки от програмата му или 30 дни след инсталирането им на това устройство – което от двете събития настъпи по-рано. Microsoft не носи отговорност за използването или осъществяването на достъп от страна на което и да е трето лице до Помощните програми, които Клиентът инсталира на което и да е устройство.</w:t>
      </w:r>
    </w:p>
    <w:p w14:paraId="3E302C64" w14:textId="77777777" w:rsidR="00013406" w:rsidRDefault="00013406">
      <w:pPr>
        <w:pStyle w:val="ProductList-Body"/>
      </w:pPr>
    </w:p>
    <w:p w14:paraId="5923CED5" w14:textId="77777777" w:rsidR="00013406" w:rsidRDefault="005C1C33">
      <w:pPr>
        <w:pStyle w:val="ProductList-ClauseHeading"/>
        <w:outlineLvl w:val="4"/>
      </w:pPr>
      <w:r>
        <w:t>3.3 Office Professional Plus 2016 – абонамент за Visual Studio Enterprise</w:t>
      </w:r>
    </w:p>
    <w:p w14:paraId="4DC2A316" w14:textId="77777777" w:rsidR="00013406" w:rsidRDefault="005C1C33">
      <w:pPr>
        <w:pStyle w:val="ProductList-Body"/>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абонамент за Visual Studio Enterprise също така има право да инсталира и използва едно копие на Office Professional Plus 2016</w:t>
      </w:r>
      <w:r>
        <w:fldChar w:fldCharType="begin"/>
      </w:r>
      <w:r>
        <w:instrText xml:space="preserve"> XE "Office Professional Plus 2016" </w:instrText>
      </w:r>
      <w:r>
        <w:fldChar w:fldCharType="end"/>
      </w:r>
      <w:r>
        <w:t xml:space="preserve"> на едно устройство за производствени цели. Освен както е определено тук, </w:t>
      </w:r>
      <w:hyperlink w:anchor="_Sec539">
        <w:r>
          <w:rPr>
            <w:color w:val="00467F"/>
            <w:u w:val="single"/>
          </w:rPr>
          <w:t>Лицензионният модел за Настолни приложения</w:t>
        </w:r>
      </w:hyperlink>
      <w:r>
        <w:t xml:space="preserve"> в раздела </w:t>
      </w:r>
      <w:hyperlink w:anchor="_Sec536">
        <w:r>
          <w:rPr>
            <w:color w:val="00467F"/>
            <w:u w:val="single"/>
          </w:rPr>
          <w:t>Лицензионни условия</w:t>
        </w:r>
      </w:hyperlink>
      <w:r>
        <w:t xml:space="preserve"> се прилага към употребата на този софтуер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 потребител</w:t>
      </w:r>
      <w:r>
        <w:fldChar w:fldCharType="end"/>
      </w:r>
      <w:r>
        <w:t>.</w:t>
      </w:r>
    </w:p>
    <w:p w14:paraId="3EF75770" w14:textId="77777777" w:rsidR="00013406" w:rsidRDefault="00013406">
      <w:pPr>
        <w:pStyle w:val="ProductList-Body"/>
      </w:pPr>
    </w:p>
    <w:p w14:paraId="31E2325D" w14:textId="77777777" w:rsidR="00013406" w:rsidRDefault="005C1C33">
      <w:pPr>
        <w:pStyle w:val="ProductList-ClauseHeading"/>
        <w:outlineLvl w:val="4"/>
      </w:pPr>
      <w:r>
        <w:t>3.4 Лицензионни условия на трети лица за компоненти с отворен код</w:t>
      </w:r>
    </w:p>
    <w:p w14:paraId="4DB2E8FC" w14:textId="77777777" w:rsidR="00013406" w:rsidRDefault="005C1C3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63A0E529" w14:textId="77777777" w:rsidR="00013406" w:rsidRDefault="005C1C33">
      <w:pPr>
        <w:pStyle w:val="ProductList-Offering1SubSection"/>
        <w:outlineLvl w:val="3"/>
      </w:pPr>
      <w:bookmarkStart w:id="177" w:name="_Sec834"/>
      <w:r>
        <w:t>4. Софтуерна осигуровка</w:t>
      </w:r>
      <w:bookmarkEnd w:id="177"/>
    </w:p>
    <w:tbl>
      <w:tblPr>
        <w:tblStyle w:val="PURTable"/>
        <w:tblW w:w="0" w:type="dxa"/>
        <w:tblLook w:val="04A0" w:firstRow="1" w:lastRow="0" w:firstColumn="1" w:lastColumn="0" w:noHBand="0" w:noVBand="1"/>
      </w:tblPr>
      <w:tblGrid>
        <w:gridCol w:w="3638"/>
        <w:gridCol w:w="3648"/>
        <w:gridCol w:w="3630"/>
      </w:tblGrid>
      <w:tr w:rsidR="00013406" w14:paraId="44F7E3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843907"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8C80EF"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3B1DED" w14:textId="77777777" w:rsidR="00013406" w:rsidRDefault="005C1C33">
            <w:pPr>
              <w:pStyle w:val="ProductList-TableBody"/>
            </w:pPr>
            <w:r>
              <w:rPr>
                <w:color w:val="404040"/>
              </w:rPr>
              <w:t>Права за преместване при отказ: Неприложимо</w:t>
            </w:r>
          </w:p>
        </w:tc>
      </w:tr>
      <w:tr w:rsidR="00013406" w14:paraId="4B209E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DC3CEF"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01A9E73"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1">
              <w:r>
                <w:rPr>
                  <w:color w:val="00467F"/>
                  <w:u w:val="single"/>
                </w:rPr>
                <w:t>Списък с продукти – март 2014 г.</w:t>
              </w:r>
            </w:hyperlink>
            <w:r>
              <w:t xml:space="preserve"> и </w:t>
            </w:r>
            <w:hyperlink r:id="rId92">
              <w:r>
                <w:rPr>
                  <w:color w:val="00467F"/>
                  <w:u w:val="single"/>
                </w:rPr>
                <w:t>Условия за продукти – септември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D84E8" w14:textId="77777777" w:rsidR="00013406" w:rsidRDefault="005C1C33">
            <w:pPr>
              <w:pStyle w:val="ProductList-TableBody"/>
            </w:pPr>
            <w:r>
              <w:rPr>
                <w:color w:val="404040"/>
              </w:rPr>
              <w:t>Обновяващи се права: Неприложимо</w:t>
            </w:r>
          </w:p>
        </w:tc>
      </w:tr>
      <w:tr w:rsidR="00013406" w14:paraId="69FBD6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B8C5F"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C24EED3" w14:textId="77777777" w:rsidR="00013406" w:rsidRDefault="005C1C33">
            <w:pPr>
              <w:pStyle w:val="ProductList-TableBody"/>
            </w:pPr>
            <w:r>
              <w:fldChar w:fldCharType="begin"/>
            </w:r>
            <w:r>
              <w:instrText xml:space="preserve"> AutoTextList   \s NoStyle \t "Еквивалентни права за SA: ЛА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Лицензите с покритие на SA, в рамките на срока на Абонамента." </w:instrText>
            </w:r>
            <w:r>
              <w:fldChar w:fldCharType="separate"/>
            </w:r>
            <w:r>
              <w:rPr>
                <w:color w:val="0563C1"/>
              </w:rPr>
              <w:t>Еквивалентни права за SA</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B1E72" w14:textId="77777777" w:rsidR="00013406" w:rsidRDefault="00013406">
            <w:pPr>
              <w:pStyle w:val="ProductList-TableBody"/>
            </w:pPr>
          </w:p>
        </w:tc>
      </w:tr>
    </w:tbl>
    <w:p w14:paraId="7D6A6DB2" w14:textId="77777777" w:rsidR="00013406" w:rsidRDefault="00013406">
      <w:pPr>
        <w:pStyle w:val="ProductList-Body"/>
      </w:pPr>
    </w:p>
    <w:p w14:paraId="76FF3FB8" w14:textId="77777777" w:rsidR="00013406" w:rsidRDefault="005C1C33">
      <w:pPr>
        <w:pStyle w:val="ProductList-ClauseHeading"/>
        <w:outlineLvl w:val="4"/>
      </w:pPr>
      <w:r>
        <w:t>4.1 Пригодност на Софтуерна осигуровка</w:t>
      </w:r>
    </w:p>
    <w:p w14:paraId="393C7200" w14:textId="77777777" w:rsidR="00013406" w:rsidRDefault="005C1C33">
      <w:pPr>
        <w:pStyle w:val="ProductList-Body"/>
      </w:pPr>
      <w:r>
        <w:t xml:space="preserve">Клиенти с изтичаща SA на който и да е Лиценз за абонамент за Visual Studio или на действащ абонамент за търговия на дребно, съответстващ на предложенията за Visual Studio в Условията за продукти, може да подновят покритието съгласно който и да е лиценз за абонамент за Visual Studio. При подновяване към различно ниво на абонамент новите условия за използване заместват предишните и всеки софтуер, който не е включен в новия абонамент, не може да се използва повече. Подновяването в покритие, което съответства на издание на Visual Studio с повече функции, се улеснява чрез Лицензи за надстройка (вж. </w:t>
      </w:r>
      <w:hyperlink w:anchor="_Sec564">
        <w:r>
          <w:rPr>
            <w:color w:val="00467F"/>
            <w:u w:val="single"/>
          </w:rPr>
          <w:t>Приложение B – Софтуерна осигуровка</w:t>
        </w:r>
      </w:hyperlink>
      <w:r>
        <w:t>).</w:t>
      </w:r>
    </w:p>
    <w:p w14:paraId="5EEE4317" w14:textId="77777777" w:rsidR="00013406" w:rsidRDefault="00013406">
      <w:pPr>
        <w:pStyle w:val="ProductList-Body"/>
      </w:pPr>
    </w:p>
    <w:p w14:paraId="7590A211" w14:textId="77777777" w:rsidR="00013406" w:rsidRDefault="005C1C33">
      <w:pPr>
        <w:pStyle w:val="ProductList-ClauseHeading"/>
        <w:outlineLvl w:val="4"/>
      </w:pPr>
      <w:r>
        <w:t>4.2 Постоянни права за абонамент за Visual Studio</w:t>
      </w:r>
    </w:p>
    <w:p w14:paraId="48A668C7" w14:textId="77777777" w:rsidR="00013406" w:rsidRDefault="005C1C33">
      <w:pPr>
        <w:pStyle w:val="ProductList-Body"/>
      </w:pPr>
      <w:r>
        <w:t>Правата на Клиента за използване на който и да е софтуер, лицензиран чрез абонамент за Visual Studio, стават постоянни, когато правата на Клиента за използване на Visual Studio станат постоянни.</w:t>
      </w:r>
    </w:p>
    <w:p w14:paraId="330E64D9"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072C73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3FA868"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F6626E6" w14:textId="77777777" w:rsidR="00013406" w:rsidRDefault="00013406">
      <w:pPr>
        <w:pStyle w:val="ProductList-Body"/>
      </w:pPr>
    </w:p>
    <w:p w14:paraId="1CEF2D2F" w14:textId="77777777" w:rsidR="00013406" w:rsidRDefault="005C1C3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3590061"/>
      <w:r>
        <w:instrText>Visual Studio Team Foundation Server</w:instrText>
      </w:r>
      <w:bookmarkEnd w:id="179"/>
      <w:r>
        <w:instrText>" \l 3</w:instrText>
      </w:r>
      <w:r>
        <w:fldChar w:fldCharType="end"/>
      </w:r>
    </w:p>
    <w:p w14:paraId="1EA51F92" w14:textId="77777777" w:rsidR="00013406" w:rsidRDefault="005C1C33">
      <w:pPr>
        <w:pStyle w:val="ProductList-Offering1SubSection"/>
        <w:outlineLvl w:val="3"/>
      </w:pPr>
      <w:bookmarkStart w:id="180" w:name="_Sec698"/>
      <w:r>
        <w:t>1. Наличност чрез програма</w:t>
      </w:r>
      <w:bookmarkEnd w:id="180"/>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013406" w14:paraId="14E6841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FB8E00F" w14:textId="77777777" w:rsidR="00013406" w:rsidRDefault="005C1C33">
            <w:pPr>
              <w:pStyle w:val="ProductList-TableBody"/>
            </w:pPr>
            <w:r>
              <w:rPr>
                <w:color w:val="FFFFFF"/>
              </w:rPr>
              <w:t>Продукти</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7865E2"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E95F0D"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0484B"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124588"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358A"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CCE5BF"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969877"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640365"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2FE66"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467E8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1A57E"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3021282A" w14:textId="77777777">
        <w:tc>
          <w:tcPr>
            <w:tcW w:w="4160" w:type="dxa"/>
            <w:tcBorders>
              <w:top w:val="single" w:sz="6" w:space="0" w:color="FFFFFF"/>
              <w:left w:val="none" w:sz="4" w:space="0" w:color="6E6E6E"/>
              <w:bottom w:val="dashed" w:sz="4" w:space="0" w:color="BFBFBF"/>
              <w:right w:val="none" w:sz="4" w:space="0" w:color="6E6E6E"/>
            </w:tcBorders>
          </w:tcPr>
          <w:p w14:paraId="6A65BAAC" w14:textId="77777777" w:rsidR="00013406" w:rsidRDefault="005C1C33">
            <w:pPr>
              <w:pStyle w:val="ProductList-TableBody"/>
            </w:pPr>
            <w:r>
              <w:rPr>
                <w:color w:val="000000"/>
              </w:rPr>
              <w:t xml:space="preserve">Visual Studio Team Foundation Server 2018 с технологията </w:t>
            </w:r>
            <w:r>
              <w:rPr>
                <w:color w:val="000000"/>
              </w:rPr>
              <w:lastRenderedPageBreak/>
              <w:t>SQL Server 2017</w:t>
            </w:r>
            <w:r>
              <w:fldChar w:fldCharType="begin"/>
            </w:r>
            <w:r>
              <w:instrText xml:space="preserve"> XE "Visual Studio Team Foundation Server 2018 с технологията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BB7364B" w14:textId="77777777" w:rsidR="00013406" w:rsidRDefault="005C1C33">
            <w:pPr>
              <w:pStyle w:val="ProductList-TableBody"/>
              <w:jc w:val="center"/>
            </w:pPr>
            <w:r>
              <w:rPr>
                <w:color w:val="000000"/>
              </w:rPr>
              <w:lastRenderedPageBreak/>
              <w:t>11/17</w:t>
            </w:r>
          </w:p>
        </w:tc>
        <w:tc>
          <w:tcPr>
            <w:tcW w:w="620" w:type="dxa"/>
            <w:tcBorders>
              <w:top w:val="single" w:sz="6" w:space="0" w:color="FFFFFF"/>
              <w:left w:val="none" w:sz="4" w:space="0" w:color="6E6E6E"/>
              <w:bottom w:val="dashed" w:sz="4" w:space="0" w:color="BFBFBF"/>
              <w:right w:val="none" w:sz="4" w:space="0" w:color="6E6E6E"/>
            </w:tcBorders>
          </w:tcPr>
          <w:p w14:paraId="1EAAC4F9" w14:textId="77777777" w:rsidR="00013406" w:rsidRDefault="00013406">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8534340" w14:textId="77777777" w:rsidR="00013406" w:rsidRDefault="005C1C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D47A9F8" w14:textId="77777777" w:rsidR="00013406" w:rsidRDefault="005C1C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50600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8059E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52A8A"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3DB823"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E05E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C5846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5253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75BD9EB1" w14:textId="77777777">
        <w:tc>
          <w:tcPr>
            <w:tcW w:w="4160" w:type="dxa"/>
            <w:tcBorders>
              <w:top w:val="dashed" w:sz="4" w:space="0" w:color="BFBFBF"/>
              <w:left w:val="none" w:sz="4" w:space="0" w:color="6E6E6E"/>
              <w:bottom w:val="none" w:sz="4" w:space="0" w:color="BFBFBF"/>
              <w:right w:val="none" w:sz="4" w:space="0" w:color="6E6E6E"/>
            </w:tcBorders>
          </w:tcPr>
          <w:p w14:paraId="030E98CC" w14:textId="77777777" w:rsidR="00013406" w:rsidRDefault="005C1C33">
            <w:pPr>
              <w:pStyle w:val="ProductList-TableBody"/>
            </w:pPr>
            <w:r>
              <w:t>ЛКД за Visual Studio Team Foundation Server 2018</w:t>
            </w:r>
            <w:r>
              <w:fldChar w:fldCharType="begin"/>
            </w:r>
            <w:r>
              <w:instrText xml:space="preserve"> XE "ЛКД за Visual Studio Team Foundation Server 2018" </w:instrText>
            </w:r>
            <w:r>
              <w:fldChar w:fldCharType="end"/>
            </w:r>
            <w:r>
              <w:t xml:space="preserve"> (Устройство и Потребител)</w:t>
            </w:r>
          </w:p>
        </w:tc>
        <w:tc>
          <w:tcPr>
            <w:tcW w:w="620" w:type="dxa"/>
            <w:tcBorders>
              <w:top w:val="dashed" w:sz="4" w:space="0" w:color="BFBFBF"/>
              <w:left w:val="none" w:sz="4" w:space="0" w:color="6E6E6E"/>
              <w:bottom w:val="none" w:sz="4" w:space="0" w:color="BFBFBF"/>
              <w:right w:val="none" w:sz="4" w:space="0" w:color="6E6E6E"/>
            </w:tcBorders>
          </w:tcPr>
          <w:p w14:paraId="62086CCD" w14:textId="77777777" w:rsidR="00013406" w:rsidRDefault="005C1C3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7842D222" w14:textId="77777777" w:rsidR="00013406" w:rsidRDefault="00013406">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6845525" w14:textId="77777777" w:rsidR="00013406" w:rsidRDefault="005C1C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0DC32A69" w14:textId="77777777" w:rsidR="00013406" w:rsidRDefault="005C1C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3EB9F1"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70041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594F94" w14:textId="77777777" w:rsidR="00013406" w:rsidRDefault="00013406">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EB236"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7AC7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"Продукт за сървъри и инструменти"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02BF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A1A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67DE564" w14:textId="77777777" w:rsidR="00013406" w:rsidRDefault="005C1C33">
      <w:pPr>
        <w:pStyle w:val="ProductList-Offering1SubSection"/>
        <w:outlineLvl w:val="3"/>
      </w:pPr>
      <w:bookmarkStart w:id="181" w:name="_Sec753"/>
      <w:r>
        <w:t>2. Условия на Продукта</w:t>
      </w:r>
      <w:bookmarkEnd w:id="181"/>
    </w:p>
    <w:tbl>
      <w:tblPr>
        <w:tblStyle w:val="PURTable"/>
        <w:tblW w:w="0" w:type="dxa"/>
        <w:tblLook w:val="04A0" w:firstRow="1" w:lastRow="0" w:firstColumn="1" w:lastColumn="0" w:noHBand="0" w:noVBand="1"/>
      </w:tblPr>
      <w:tblGrid>
        <w:gridCol w:w="3630"/>
        <w:gridCol w:w="3643"/>
        <w:gridCol w:w="3643"/>
      </w:tblGrid>
      <w:tr w:rsidR="00013406" w14:paraId="0A3A5F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D5CED3"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736C2F8B"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68DEDC" w14:textId="77777777" w:rsidR="00013406" w:rsidRDefault="005C1C33">
            <w:pPr>
              <w:pStyle w:val="ProductList-TableBody"/>
            </w:pPr>
            <w:r>
              <w:rPr>
                <w:color w:val="404040"/>
              </w:rPr>
              <w:t>Издания с по-малко функции: Неприложимо</w:t>
            </w:r>
          </w:p>
        </w:tc>
      </w:tr>
      <w:tr w:rsidR="00013406" w14:paraId="16CCCA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CB030"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E00C10"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03B8792" w14:textId="77777777" w:rsidR="00013406" w:rsidRDefault="005C1C33">
            <w:pPr>
              <w:pStyle w:val="ProductList-TableBody"/>
            </w:pPr>
            <w:r>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p>
        </w:tc>
      </w:tr>
      <w:tr w:rsidR="00013406" w14:paraId="524DA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6E334C"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2C786"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D1C26" w14:textId="77777777" w:rsidR="00013406" w:rsidRDefault="005C1C33">
            <w:pPr>
              <w:pStyle w:val="ProductList-TableBody"/>
            </w:pPr>
            <w:r>
              <w:rPr>
                <w:color w:val="404040"/>
              </w:rPr>
              <w:t>Отговаря на условията за намаление: Неприложимо</w:t>
            </w:r>
          </w:p>
        </w:tc>
      </w:tr>
      <w:tr w:rsidR="00013406" w14:paraId="51F76DCF" w14:textId="77777777">
        <w:tc>
          <w:tcPr>
            <w:tcW w:w="4040" w:type="dxa"/>
            <w:tcBorders>
              <w:top w:val="single" w:sz="4" w:space="0" w:color="000000"/>
              <w:left w:val="single" w:sz="4" w:space="0" w:color="000000"/>
              <w:bottom w:val="single" w:sz="4" w:space="0" w:color="000000"/>
              <w:right w:val="single" w:sz="4" w:space="0" w:color="000000"/>
            </w:tcBorders>
          </w:tcPr>
          <w:p w14:paraId="0826C22A"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373B6"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AFEA3" w14:textId="77777777" w:rsidR="00013406" w:rsidRDefault="005C1C33">
            <w:pPr>
              <w:pStyle w:val="ProductList-TableBody"/>
            </w:pPr>
            <w:r>
              <w:rPr>
                <w:color w:val="404040"/>
              </w:rPr>
              <w:t>Отговаря на условията за актуализиране: Неприложимо</w:t>
            </w:r>
          </w:p>
        </w:tc>
      </w:tr>
      <w:tr w:rsidR="00013406" w14:paraId="51F048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C79B0"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2675"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714851" w14:textId="77777777" w:rsidR="00013406" w:rsidRDefault="00013406">
            <w:pPr>
              <w:pStyle w:val="ProductList-TableBody"/>
            </w:pPr>
          </w:p>
        </w:tc>
      </w:tr>
    </w:tbl>
    <w:p w14:paraId="0A10D6FC" w14:textId="77777777" w:rsidR="00013406" w:rsidRDefault="005C1C33">
      <w:pPr>
        <w:pStyle w:val="ProductList-Offering1SubSection"/>
        <w:outlineLvl w:val="3"/>
      </w:pPr>
      <w:bookmarkStart w:id="182" w:name="_Sec811"/>
      <w:r>
        <w:t>3. Права за използване</w:t>
      </w:r>
      <w:bookmarkEnd w:id="182"/>
    </w:p>
    <w:tbl>
      <w:tblPr>
        <w:tblStyle w:val="PURTable"/>
        <w:tblW w:w="0" w:type="dxa"/>
        <w:tblLook w:val="04A0" w:firstRow="1" w:lastRow="0" w:firstColumn="1" w:lastColumn="0" w:noHBand="0" w:noVBand="1"/>
      </w:tblPr>
      <w:tblGrid>
        <w:gridCol w:w="3641"/>
        <w:gridCol w:w="3632"/>
        <w:gridCol w:w="3643"/>
      </w:tblGrid>
      <w:tr w:rsidR="00013406" w14:paraId="3ED072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142E34"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783D649E"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w:t>
            </w:r>
          </w:p>
        </w:tc>
        <w:tc>
          <w:tcPr>
            <w:tcW w:w="4040" w:type="dxa"/>
            <w:tcBorders>
              <w:top w:val="single" w:sz="18" w:space="0" w:color="00188F"/>
              <w:left w:val="single" w:sz="4" w:space="0" w:color="000000"/>
              <w:bottom w:val="single" w:sz="4" w:space="0" w:color="000000"/>
              <w:right w:val="single" w:sz="4" w:space="0" w:color="000000"/>
            </w:tcBorders>
          </w:tcPr>
          <w:p w14:paraId="6649F888"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w:t>
            </w:r>
          </w:p>
        </w:tc>
      </w:tr>
      <w:tr w:rsidR="00013406" w14:paraId="6EA497A2" w14:textId="77777777">
        <w:tc>
          <w:tcPr>
            <w:tcW w:w="4040" w:type="dxa"/>
            <w:tcBorders>
              <w:top w:val="single" w:sz="4" w:space="0" w:color="000000"/>
              <w:left w:val="single" w:sz="4" w:space="0" w:color="000000"/>
              <w:bottom w:val="single" w:sz="4" w:space="0" w:color="000000"/>
              <w:right w:val="single" w:sz="4" w:space="0" w:color="000000"/>
            </w:tcBorders>
          </w:tcPr>
          <w:p w14:paraId="5DC233C2"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14:paraId="7E487EDA"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tcPr>
          <w:p w14:paraId="3E37682F" w14:textId="77777777" w:rsidR="00013406" w:rsidRDefault="005C1C33">
            <w:pPr>
              <w:pStyle w:val="ProductList-TableBody"/>
            </w:pPr>
            <w:r>
              <w:fldChar w:fldCharType="begin"/>
            </w:r>
            <w:r>
              <w:instrText xml:space="preserve"> AutoTextList   \s NoStyle \t "Включени технологии: Указва други компоненти на Microsoft, включени в Продукт; за подробна информация вж. раздела „Включени технологии“ на Универсалните лицензионни условия." </w:instrText>
            </w:r>
            <w:r>
              <w:fldChar w:fldCharType="separate"/>
            </w:r>
            <w:r>
              <w:rPr>
                <w:color w:val="0563C1"/>
              </w:rPr>
              <w:t>Включени технологии</w:t>
            </w:r>
            <w:r>
              <w:fldChar w:fldCharType="end"/>
            </w:r>
            <w:r>
              <w:t>: Технология SQL Server, Компоненти на софтуера Windows</w:t>
            </w:r>
          </w:p>
        </w:tc>
      </w:tr>
      <w:tr w:rsidR="00013406" w14:paraId="3AB586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A0369" w14:textId="77777777" w:rsidR="00013406" w:rsidRDefault="005C1C33">
            <w:pPr>
              <w:pStyle w:val="ProductList-TableBody"/>
            </w:pPr>
            <w:r>
              <w:rPr>
                <w:color w:val="404040"/>
              </w:rPr>
              <w:t>Бележки: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99CE"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3253" w14:textId="77777777" w:rsidR="00013406" w:rsidRDefault="00013406">
            <w:pPr>
              <w:pStyle w:val="ProductList-TableBody"/>
            </w:pPr>
          </w:p>
        </w:tc>
      </w:tr>
    </w:tbl>
    <w:p w14:paraId="60FE48B0" w14:textId="77777777" w:rsidR="00013406" w:rsidRDefault="00013406">
      <w:pPr>
        <w:pStyle w:val="ProductList-Body"/>
      </w:pPr>
    </w:p>
    <w:p w14:paraId="16376DD8" w14:textId="77777777" w:rsidR="00013406" w:rsidRDefault="005C1C3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5"/>
        <w:gridCol w:w="3647"/>
        <w:gridCol w:w="3654"/>
      </w:tblGrid>
      <w:tr w:rsidR="00013406" w14:paraId="7B69A59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7DAC24"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B41D584" w14:textId="77777777" w:rsidR="00013406" w:rsidRDefault="005C1C33">
            <w:pPr>
              <w:pStyle w:val="ProductList-TableBody"/>
            </w:pPr>
            <w:r>
              <w:t>ЛКД за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07A90D23" w14:textId="77777777" w:rsidR="00013406" w:rsidRDefault="005C1C33">
            <w:pPr>
              <w:pStyle w:val="ProductList-TableBody"/>
            </w:pPr>
            <w:r>
              <w:t>Потребител на платени услуги на Azure DevOps</w:t>
            </w:r>
          </w:p>
        </w:tc>
      </w:tr>
    </w:tbl>
    <w:p w14:paraId="1F01B22D" w14:textId="77777777" w:rsidR="00013406" w:rsidRDefault="00013406">
      <w:pPr>
        <w:pStyle w:val="ProductList-Body"/>
      </w:pPr>
    </w:p>
    <w:p w14:paraId="1F1D1DA0" w14:textId="77777777" w:rsidR="00013406" w:rsidRDefault="005C1C33">
      <w:pPr>
        <w:pStyle w:val="ProductList-SubClauseHeading"/>
        <w:outlineLvl w:val="5"/>
      </w:pPr>
      <w:r>
        <w:t>3.1.1 Допълнителни функции</w:t>
      </w:r>
    </w:p>
    <w:p w14:paraId="3B063C39" w14:textId="77777777" w:rsidR="00013406" w:rsidRDefault="005C1C33">
      <w:pPr>
        <w:pStyle w:val="ProductList-BodyIndented"/>
      </w:pPr>
      <w:r>
        <w:t>Управление на тестове</w:t>
      </w:r>
    </w:p>
    <w:tbl>
      <w:tblPr>
        <w:tblStyle w:val="PURTable0"/>
        <w:tblW w:w="0" w:type="dxa"/>
        <w:tblLook w:val="04A0" w:firstRow="1" w:lastRow="0" w:firstColumn="1" w:lastColumn="0" w:noHBand="0" w:noVBand="1"/>
      </w:tblPr>
      <w:tblGrid>
        <w:gridCol w:w="3541"/>
        <w:gridCol w:w="3506"/>
        <w:gridCol w:w="3509"/>
      </w:tblGrid>
      <w:tr w:rsidR="00013406" w14:paraId="51BDF1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94119EA"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518C2396" w14:textId="77777777" w:rsidR="00013406" w:rsidRDefault="005C1C33">
            <w:pPr>
              <w:pStyle w:val="ProductList-TableBody"/>
            </w:pPr>
            <w:r>
              <w:t>Абонамент за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083E1BD2" w14:textId="77777777" w:rsidR="00013406" w:rsidRDefault="005C1C33">
            <w:pPr>
              <w:pStyle w:val="ProductList-TableBody"/>
            </w:pPr>
            <w:r>
              <w:t>Абонамент за Visual Studio Enterprise</w:t>
            </w:r>
          </w:p>
        </w:tc>
      </w:tr>
      <w:tr w:rsidR="00013406" w14:paraId="0FC65E1E"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ED7338E"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0E1C8DF" w14:textId="77777777" w:rsidR="00013406" w:rsidRDefault="005C1C33">
            <w:pPr>
              <w:pStyle w:val="ProductList-TableBody"/>
            </w:pPr>
            <w:r>
              <w:t>MSDN платформи</w:t>
            </w:r>
          </w:p>
        </w:tc>
        <w:tc>
          <w:tcPr>
            <w:tcW w:w="4040" w:type="dxa"/>
            <w:tcBorders>
              <w:top w:val="none" w:sz="4" w:space="0" w:color="000000"/>
              <w:left w:val="none" w:sz="4" w:space="0" w:color="000000"/>
              <w:bottom w:val="single" w:sz="4" w:space="0" w:color="000000"/>
              <w:right w:val="single" w:sz="4" w:space="0" w:color="000000"/>
            </w:tcBorders>
          </w:tcPr>
          <w:p w14:paraId="10E3D746" w14:textId="77777777" w:rsidR="00013406" w:rsidRDefault="005C1C33">
            <w:pPr>
              <w:pStyle w:val="ProductList-TableBody"/>
            </w:pPr>
            <w:r>
              <w:t>Потребител на платени услуги на Test Manager за Azure DevOps</w:t>
            </w:r>
          </w:p>
        </w:tc>
      </w:tr>
    </w:tbl>
    <w:p w14:paraId="48155587" w14:textId="77777777" w:rsidR="00013406" w:rsidRDefault="00013406">
      <w:pPr>
        <w:pStyle w:val="ProductList-BodyIndented"/>
      </w:pPr>
    </w:p>
    <w:p w14:paraId="757EF175" w14:textId="77777777" w:rsidR="00013406" w:rsidRDefault="005C1C33">
      <w:pPr>
        <w:pStyle w:val="ProductList-SubClauseHeading"/>
        <w:outlineLvl w:val="5"/>
      </w:pPr>
      <w:r>
        <w:t>3.1.2 Допълнителни функции</w:t>
      </w:r>
    </w:p>
    <w:p w14:paraId="22021868" w14:textId="77777777" w:rsidR="00013406" w:rsidRDefault="005C1C33">
      <w:pPr>
        <w:pStyle w:val="ProductList-BodyIndented"/>
      </w:pPr>
      <w:r>
        <w:t>Пакети за управление</w:t>
      </w:r>
    </w:p>
    <w:tbl>
      <w:tblPr>
        <w:tblStyle w:val="PURTable0"/>
        <w:tblW w:w="0" w:type="dxa"/>
        <w:tblLook w:val="04A0" w:firstRow="1" w:lastRow="0" w:firstColumn="1" w:lastColumn="0" w:noHBand="0" w:noVBand="1"/>
      </w:tblPr>
      <w:tblGrid>
        <w:gridCol w:w="3539"/>
        <w:gridCol w:w="3499"/>
        <w:gridCol w:w="3518"/>
      </w:tblGrid>
      <w:tr w:rsidR="00013406" w14:paraId="35CE73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56F0DD8"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5072FCEC" w14:textId="77777777" w:rsidR="00013406" w:rsidRDefault="005C1C33">
            <w:pPr>
              <w:pStyle w:val="ProductList-TableBody"/>
            </w:pPr>
            <w:r>
              <w:t>Абонамент за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665DC153" w14:textId="77777777" w:rsidR="00013406" w:rsidRDefault="005C1C33">
            <w:pPr>
              <w:pStyle w:val="ProductList-TableBody"/>
            </w:pPr>
            <w:r>
              <w:t>Потребител на платени услуги на Package Management за Azure DevOps</w:t>
            </w:r>
          </w:p>
        </w:tc>
      </w:tr>
    </w:tbl>
    <w:p w14:paraId="4C433992" w14:textId="77777777" w:rsidR="00013406" w:rsidRDefault="00013406">
      <w:pPr>
        <w:pStyle w:val="ProductList-BodyIndented"/>
      </w:pPr>
    </w:p>
    <w:p w14:paraId="4A047F63" w14:textId="77777777" w:rsidR="00013406" w:rsidRDefault="005C1C33">
      <w:pPr>
        <w:pStyle w:val="ProductList-ClauseHeading"/>
        <w:outlineLvl w:val="4"/>
      </w:pPr>
      <w:r>
        <w:t>3.2 Използване, което не изисква ЛКД</w:t>
      </w:r>
    </w:p>
    <w:p w14:paraId="2997E1A4" w14:textId="77777777" w:rsidR="00013406" w:rsidRDefault="005C1C33">
      <w:pPr>
        <w:pStyle w:val="ProductList-Body"/>
      </w:pPr>
      <w:r>
        <w:t xml:space="preserve">Следните видове използване не изискват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преглед, редактиране или въвеждане на работни елементи; осъществяване на достъп до функцията за отчитане на Team Foundation Server; осъществяване на достъп до Услуги на Azure DevOps чрез прокси на Team Foundation Server 2018; предоставяне на одобрения на етапи като част от канала за Управление на издаване и осъществяване на достъп до Visual Studio Team Foundation Server чрез обединена връзка от друго интегрирано приложение или услуга.</w:t>
      </w:r>
    </w:p>
    <w:p w14:paraId="42B820E7" w14:textId="77777777" w:rsidR="00013406" w:rsidRDefault="00013406">
      <w:pPr>
        <w:pStyle w:val="ProductList-Body"/>
      </w:pPr>
    </w:p>
    <w:p w14:paraId="2CD30CF8" w14:textId="77777777" w:rsidR="00013406" w:rsidRDefault="005C1C33">
      <w:pPr>
        <w:pStyle w:val="ProductList-ClauseHeading"/>
        <w:outlineLvl w:val="4"/>
      </w:pPr>
      <w:r>
        <w:t>3.3 Технология SQL Server</w:t>
      </w:r>
    </w:p>
    <w:p w14:paraId="37A551C6" w14:textId="77777777" w:rsidR="00013406" w:rsidRDefault="005C1C33">
      <w:pPr>
        <w:pStyle w:val="ProductList-Body"/>
      </w:pPr>
      <w:r>
        <w:t xml:space="preserve">Клиентът може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включен в Продукта, в една OSE с ограничената цел да поддържа този Продукт и всеки друг Продукт, който включва софтуер за база данни на SQL Server.</w:t>
      </w:r>
    </w:p>
    <w:p w14:paraId="5C3EDDF0" w14:textId="77777777" w:rsidR="00013406" w:rsidRDefault="00013406">
      <w:pPr>
        <w:pStyle w:val="ProductList-Body"/>
      </w:pPr>
    </w:p>
    <w:p w14:paraId="72D52530" w14:textId="77777777" w:rsidR="00013406" w:rsidRDefault="005C1C33">
      <w:pPr>
        <w:pStyle w:val="ProductList-ClauseHeading"/>
        <w:outlineLvl w:val="4"/>
      </w:pPr>
      <w:r>
        <w:t>3.4 Лицензионни условия на трети лица за компоненти с отворен код</w:t>
      </w:r>
    </w:p>
    <w:p w14:paraId="76009CF1" w14:textId="77777777" w:rsidR="00013406" w:rsidRDefault="005C1C3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няма право да подлага на обратно конструиране, да декомпилира или деасемблира софтуера, или по друг начин да опитва да извлече първичния код за софтуера, освен в степента, необходима съгласно лицензионните условия на трети лица, ръководещи използването на определени компоненти с отворен код, които може да са включени в софтуера.</w:t>
      </w:r>
    </w:p>
    <w:p w14:paraId="1091C928" w14:textId="77777777" w:rsidR="00013406" w:rsidRDefault="00013406">
      <w:pPr>
        <w:pStyle w:val="ProductList-Body"/>
      </w:pPr>
    </w:p>
    <w:p w14:paraId="43DEC3E5" w14:textId="77777777" w:rsidR="00013406" w:rsidRDefault="005C1C33">
      <w:pPr>
        <w:pStyle w:val="ProductList-ClauseHeading"/>
        <w:outlineLvl w:val="4"/>
      </w:pPr>
      <w:r>
        <w:t>3.5 Visual Studio Team Foundation Server Build Services</w:t>
      </w:r>
    </w:p>
    <w:p w14:paraId="540E0327" w14:textId="77777777" w:rsidR="00013406" w:rsidRDefault="005C1C33">
      <w:pPr>
        <w:pStyle w:val="ProductList-Body"/>
      </w:pPr>
      <w:r>
        <w:t xml:space="preserve">Ако Клиентът има един или повече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с абонамент за Visual Studio Enterprise, Visual Studio Professional, Visual Studio Enterprise (месечен или годишен абонамент) или Visual Studio Professional (месечен или годишен абонамент), Клиентът може също така да инсталира софтуера Visual Studio и да разреши достъпа до него и използването му като част от Team Foundation Server 2018 Build Services от страна на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и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на Team Foundation Server 2018 на Клиента.</w:t>
      </w:r>
    </w:p>
    <w:p w14:paraId="389BDCA4" w14:textId="77777777" w:rsidR="00013406" w:rsidRDefault="00013406">
      <w:pPr>
        <w:pStyle w:val="ProductList-Body"/>
      </w:pPr>
    </w:p>
    <w:p w14:paraId="4E6C4184" w14:textId="77777777" w:rsidR="00013406" w:rsidRDefault="005C1C33">
      <w:pPr>
        <w:pStyle w:val="ProductList-ClauseHeading"/>
        <w:outlineLvl w:val="4"/>
      </w:pPr>
      <w:r>
        <w:t>3.6 Управление на издаване</w:t>
      </w:r>
    </w:p>
    <w:p w14:paraId="2A1A38CD" w14:textId="77777777" w:rsidR="00013406" w:rsidRDefault="005C1C33">
      <w:pPr>
        <w:pStyle w:val="ProductList-Body"/>
      </w:pPr>
      <w:r>
        <w:t>Visual Studio Team Foundation Server включва едно едновременно внедряване с помощта на опцията Управление на издаване. Всяко от изброените по-долу дава правото на едно допълнително едновременно внедряване на лиценз:</w:t>
      </w:r>
    </w:p>
    <w:p w14:paraId="4B01CDC3" w14:textId="77777777" w:rsidR="00013406" w:rsidRDefault="005C1C33" w:rsidP="005C1C33">
      <w:pPr>
        <w:pStyle w:val="ProductList-Bullet"/>
        <w:numPr>
          <w:ilvl w:val="0"/>
          <w:numId w:val="22"/>
        </w:numPr>
      </w:pPr>
      <w:r>
        <w:t>Абонамент за Visual Studio Enterprise</w:t>
      </w:r>
    </w:p>
    <w:p w14:paraId="1F3FA203" w14:textId="77777777" w:rsidR="00013406" w:rsidRDefault="005C1C33" w:rsidP="005C1C33">
      <w:pPr>
        <w:pStyle w:val="ProductList-Bullet"/>
        <w:numPr>
          <w:ilvl w:val="0"/>
          <w:numId w:val="22"/>
        </w:numPr>
      </w:pPr>
      <w:r>
        <w:lastRenderedPageBreak/>
        <w:t>Visual Studio Enterprise (месечен или годишен абонамент)</w:t>
      </w:r>
    </w:p>
    <w:p w14:paraId="6736FD57" w14:textId="77777777" w:rsidR="00013406" w:rsidRDefault="005C1C33" w:rsidP="005C1C33">
      <w:pPr>
        <w:pStyle w:val="ProductList-Bullet"/>
        <w:numPr>
          <w:ilvl w:val="0"/>
          <w:numId w:val="22"/>
        </w:numPr>
      </w:pPr>
      <w:r>
        <w:t>Azure Pipelines (платен екземпляр)</w:t>
      </w:r>
    </w:p>
    <w:p w14:paraId="43A1F1E9" w14:textId="77777777" w:rsidR="00013406" w:rsidRDefault="00013406">
      <w:pPr>
        <w:pStyle w:val="ProductList-Body"/>
      </w:pPr>
    </w:p>
    <w:p w14:paraId="36CA426D" w14:textId="77777777" w:rsidR="00013406" w:rsidRDefault="005C1C33">
      <w:pPr>
        <w:pStyle w:val="ProductList-ClauseHeading"/>
        <w:outlineLvl w:val="4"/>
      </w:pPr>
      <w:r>
        <w:t>3.7 Пакети за управление</w:t>
      </w:r>
    </w:p>
    <w:p w14:paraId="08630DB8" w14:textId="77777777" w:rsidR="00013406" w:rsidRDefault="005C1C33">
      <w:pPr>
        <w:pStyle w:val="ProductList-Body"/>
      </w:pPr>
      <w:r>
        <w:t>Всеки Лиценз за Visual Studio Team Foundation Server включва правото на използване на функцията Пакети за управление от максимум пет потребители или устройства.</w:t>
      </w:r>
    </w:p>
    <w:p w14:paraId="5B11EF35" w14:textId="77777777" w:rsidR="00013406" w:rsidRDefault="00013406">
      <w:pPr>
        <w:pStyle w:val="ProductList-Body"/>
      </w:pPr>
    </w:p>
    <w:p w14:paraId="5A12BA44" w14:textId="77777777" w:rsidR="00013406" w:rsidRDefault="005C1C33">
      <w:pPr>
        <w:pStyle w:val="ProductList-ClauseHeading"/>
        <w:outlineLvl w:val="4"/>
      </w:pPr>
      <w:r>
        <w:t>3.8 Допълнителен софтуер</w:t>
      </w:r>
    </w:p>
    <w:tbl>
      <w:tblPr>
        <w:tblStyle w:val="PURTable"/>
        <w:tblW w:w="0" w:type="dxa"/>
        <w:tblLook w:val="04A0" w:firstRow="1" w:lastRow="0" w:firstColumn="1" w:lastColumn="0" w:noHBand="0" w:noVBand="1"/>
      </w:tblPr>
      <w:tblGrid>
        <w:gridCol w:w="3692"/>
        <w:gridCol w:w="3612"/>
        <w:gridCol w:w="3612"/>
      </w:tblGrid>
      <w:tr w:rsidR="00013406" w14:paraId="725F5B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B809FC4" w14:textId="77777777" w:rsidR="00013406" w:rsidRDefault="005C1C3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14:paraId="307DEC9C" w14:textId="77777777" w:rsidR="00013406" w:rsidRDefault="00013406">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9EADE4F" w14:textId="77777777" w:rsidR="00013406" w:rsidRDefault="00013406">
            <w:pPr>
              <w:pStyle w:val="ProductList-TableBody"/>
            </w:pPr>
          </w:p>
        </w:tc>
      </w:tr>
    </w:tbl>
    <w:p w14:paraId="4F34360B" w14:textId="77777777" w:rsidR="00013406" w:rsidRDefault="005C1C33">
      <w:pPr>
        <w:pStyle w:val="ProductList-Offering1SubSection"/>
        <w:outlineLvl w:val="3"/>
      </w:pPr>
      <w:bookmarkStart w:id="183" w:name="_Sec837"/>
      <w:r>
        <w:t>4. Софтуерна осигуровка</w:t>
      </w:r>
      <w:bookmarkEnd w:id="183"/>
    </w:p>
    <w:tbl>
      <w:tblPr>
        <w:tblStyle w:val="PURTable"/>
        <w:tblW w:w="0" w:type="dxa"/>
        <w:tblLook w:val="04A0" w:firstRow="1" w:lastRow="0" w:firstColumn="1" w:lastColumn="0" w:noHBand="0" w:noVBand="1"/>
      </w:tblPr>
      <w:tblGrid>
        <w:gridCol w:w="3623"/>
        <w:gridCol w:w="3649"/>
        <w:gridCol w:w="3558"/>
        <w:gridCol w:w="86"/>
      </w:tblGrid>
      <w:tr w:rsidR="00013406" w14:paraId="1D88B98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10A32D1"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F4C4835"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7AC948" w14:textId="77777777" w:rsidR="00013406" w:rsidRDefault="005C1C33">
            <w:pPr>
              <w:pStyle w:val="ProductList-TableBody"/>
            </w:pPr>
            <w:r>
              <w:rPr>
                <w:color w:val="404040"/>
              </w:rPr>
              <w:t>Права за преместване при отказ: Неприложимо</w:t>
            </w:r>
          </w:p>
        </w:tc>
      </w:tr>
      <w:tr w:rsidR="00013406" w14:paraId="791ECC6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14353BB"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Да (само за сървърни лицензи)</w:t>
            </w:r>
          </w:p>
        </w:tc>
        <w:tc>
          <w:tcPr>
            <w:tcW w:w="4040" w:type="dxa"/>
            <w:tcBorders>
              <w:top w:val="single" w:sz="4" w:space="0" w:color="000000"/>
              <w:left w:val="single" w:sz="4" w:space="0" w:color="000000"/>
              <w:bottom w:val="single" w:sz="4" w:space="0" w:color="000000"/>
              <w:right w:val="single" w:sz="4" w:space="0" w:color="000000"/>
            </w:tcBorders>
          </w:tcPr>
          <w:p w14:paraId="2EEFE9ED"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93">
              <w:r>
                <w:rPr>
                  <w:color w:val="00467F"/>
                  <w:u w:val="single"/>
                </w:rPr>
                <w:t>Продуктови условия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DFD64" w14:textId="77777777" w:rsidR="00013406" w:rsidRDefault="005C1C33">
            <w:pPr>
              <w:pStyle w:val="ProductList-TableBody"/>
            </w:pPr>
            <w:r>
              <w:rPr>
                <w:color w:val="404040"/>
              </w:rPr>
              <w:t>Обновяващи се права: Неприложимо</w:t>
            </w:r>
          </w:p>
        </w:tc>
      </w:tr>
      <w:tr w:rsidR="00013406" w14:paraId="67B4000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D956F67"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F9B5B"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7E334" w14:textId="77777777" w:rsidR="00013406" w:rsidRDefault="00013406">
            <w:pPr>
              <w:pStyle w:val="ProductList-TableBody"/>
            </w:pPr>
          </w:p>
        </w:tc>
      </w:tr>
      <w:tr w:rsidR="00013406" w14:paraId="420AABC9" w14:textId="77777777">
        <w:tc>
          <w:tcPr>
            <w:tcW w:w="12240" w:type="dxa"/>
            <w:gridSpan w:val="4"/>
            <w:tcBorders>
              <w:top w:val="none" w:sz="4" w:space="0" w:color="6E6E6E"/>
              <w:left w:val="none" w:sz="4" w:space="0" w:color="6E6E6E"/>
              <w:bottom w:val="none" w:sz="4" w:space="0" w:color="6E6E6E"/>
              <w:right w:val="none" w:sz="4" w:space="0" w:color="6E6E6E"/>
            </w:tcBorders>
          </w:tcPr>
          <w:p w14:paraId="7F711674" w14:textId="77777777" w:rsidR="00013406" w:rsidRDefault="00013406">
            <w:pPr>
              <w:pStyle w:val="PURBreadcrumb"/>
            </w:pPr>
          </w:p>
          <w:tbl>
            <w:tblPr>
              <w:tblW w:w="0" w:type="dxa"/>
              <w:tblLook w:val="04A0" w:firstRow="1" w:lastRow="0" w:firstColumn="1" w:lastColumn="0" w:noHBand="0" w:noVBand="1"/>
            </w:tblPr>
            <w:tblGrid>
              <w:gridCol w:w="10800"/>
            </w:tblGrid>
            <w:tr w:rsidR="00013406" w14:paraId="6D30F34D"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0775627"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9F2C8B6" w14:textId="77777777" w:rsidR="00013406" w:rsidRDefault="00013406">
            <w:pPr>
              <w:pStyle w:val="ProductList-TableBody"/>
            </w:pPr>
          </w:p>
        </w:tc>
      </w:tr>
    </w:tbl>
    <w:p w14:paraId="2E6D044E" w14:textId="77777777" w:rsidR="00013406" w:rsidRDefault="00013406">
      <w:pPr>
        <w:pStyle w:val="ProductList-Body"/>
      </w:pPr>
    </w:p>
    <w:p w14:paraId="274AE659" w14:textId="77777777" w:rsidR="00013406" w:rsidRDefault="005C1C33">
      <w:pPr>
        <w:pStyle w:val="ProductList-OfferingGroupHeading"/>
        <w:outlineLvl w:val="1"/>
      </w:pPr>
      <w:bookmarkStart w:id="184" w:name="_Sec618"/>
      <w:r>
        <w:t>Windows</w:t>
      </w:r>
      <w:bookmarkEnd w:id="184"/>
      <w:r>
        <w:fldChar w:fldCharType="begin"/>
      </w:r>
      <w:r>
        <w:instrText xml:space="preserve"> TC "</w:instrText>
      </w:r>
      <w:bookmarkStart w:id="185" w:name="_Toc533590062"/>
      <w:r>
        <w:instrText>Windows</w:instrText>
      </w:r>
      <w:bookmarkEnd w:id="185"/>
      <w:r>
        <w:instrText>" \l 2</w:instrText>
      </w:r>
      <w:r>
        <w:fldChar w:fldCharType="end"/>
      </w:r>
    </w:p>
    <w:p w14:paraId="7F73BF24" w14:textId="77777777" w:rsidR="00013406" w:rsidRDefault="005C1C33">
      <w:pPr>
        <w:pStyle w:val="ProductList-Offering2HeadingNoBorder"/>
        <w:outlineLvl w:val="2"/>
      </w:pPr>
      <w:bookmarkStart w:id="186" w:name="_Sec652"/>
      <w:r>
        <w:t>Настолна операционна система Windows</w:t>
      </w:r>
      <w:bookmarkEnd w:id="186"/>
      <w:r>
        <w:fldChar w:fldCharType="begin"/>
      </w:r>
      <w:r>
        <w:instrText xml:space="preserve"> TC "</w:instrText>
      </w:r>
      <w:bookmarkStart w:id="187" w:name="_Toc533590063"/>
      <w:r>
        <w:instrText>Настолна операционна система Windows</w:instrText>
      </w:r>
      <w:bookmarkEnd w:id="187"/>
      <w:r>
        <w:instrText>" \l 3</w:instrText>
      </w:r>
      <w:r>
        <w:fldChar w:fldCharType="end"/>
      </w:r>
    </w:p>
    <w:p w14:paraId="1678CDFA" w14:textId="77777777" w:rsidR="00013406" w:rsidRDefault="005C1C33">
      <w:pPr>
        <w:pStyle w:val="ProductList-Offering1SubSection"/>
        <w:outlineLvl w:val="3"/>
      </w:pPr>
      <w:bookmarkStart w:id="188" w:name="_Sec700"/>
      <w:r>
        <w:t>1. Наличност чрез програма</w:t>
      </w:r>
      <w:bookmarkEnd w:id="188"/>
    </w:p>
    <w:tbl>
      <w:tblPr>
        <w:tblStyle w:val="PURTable"/>
        <w:tblW w:w="0" w:type="dxa"/>
        <w:tblLook w:val="04A0" w:firstRow="1" w:lastRow="0" w:firstColumn="1" w:lastColumn="0" w:noHBand="0" w:noVBand="1"/>
      </w:tblPr>
      <w:tblGrid>
        <w:gridCol w:w="3669"/>
        <w:gridCol w:w="609"/>
        <w:gridCol w:w="598"/>
        <w:gridCol w:w="601"/>
        <w:gridCol w:w="589"/>
        <w:gridCol w:w="596"/>
        <w:gridCol w:w="600"/>
        <w:gridCol w:w="609"/>
        <w:gridCol w:w="634"/>
        <w:gridCol w:w="617"/>
        <w:gridCol w:w="603"/>
        <w:gridCol w:w="595"/>
        <w:gridCol w:w="596"/>
      </w:tblGrid>
      <w:tr w:rsidR="00013406" w14:paraId="541DB347"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382BA13" w14:textId="77777777" w:rsidR="00013406" w:rsidRDefault="005C1C3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2944F8"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79E4E"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99109B9"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C2EF3EB"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05065F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65C97E"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FC927"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4C9F6"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C4D8AD"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CB95DD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5281E3"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E4DA774"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48E74D31" w14:textId="77777777">
        <w:tc>
          <w:tcPr>
            <w:tcW w:w="3920" w:type="dxa"/>
            <w:tcBorders>
              <w:top w:val="single" w:sz="9" w:space="0" w:color="FFFFFF"/>
              <w:left w:val="single" w:sz="9" w:space="0" w:color="FFFFFF"/>
              <w:bottom w:val="dashed" w:sz="4" w:space="0" w:color="BFBFBF"/>
              <w:right w:val="single" w:sz="9" w:space="0" w:color="FFFFFF"/>
            </w:tcBorders>
          </w:tcPr>
          <w:p w14:paraId="12739618" w14:textId="77777777" w:rsidR="00013406" w:rsidRDefault="005C1C33">
            <w:pPr>
              <w:pStyle w:val="ProductList-TableBody"/>
            </w:pPr>
            <w:r>
              <w:t>Windows 10 Pro</w:t>
            </w:r>
            <w:r>
              <w:fldChar w:fldCharType="begin"/>
            </w:r>
            <w:r>
              <w:instrText xml:space="preserve"> XE "Windows 10 Pro" </w:instrText>
            </w:r>
            <w:r>
              <w:fldChar w:fldCharType="end"/>
            </w:r>
            <w:r>
              <w:t xml:space="preserve"> (за Устройство)</w:t>
            </w:r>
          </w:p>
        </w:tc>
        <w:tc>
          <w:tcPr>
            <w:tcW w:w="620" w:type="dxa"/>
            <w:tcBorders>
              <w:top w:val="single" w:sz="9" w:space="0" w:color="FFFFFF"/>
              <w:left w:val="single" w:sz="9" w:space="0" w:color="FFFFFF"/>
              <w:bottom w:val="dashed" w:sz="4" w:space="0" w:color="BFBFBF"/>
              <w:right w:val="single" w:sz="9" w:space="0" w:color="FFFFFF"/>
            </w:tcBorders>
          </w:tcPr>
          <w:p w14:paraId="7751CE63" w14:textId="77777777" w:rsidR="00013406" w:rsidRDefault="005C1C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1867AA99" w14:textId="77777777" w:rsidR="00013406" w:rsidRDefault="005C1C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5C086228" w14:textId="77777777" w:rsidR="00013406" w:rsidRDefault="00013406">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48AA89A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706FF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84207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DE1E8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458B0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F2E2D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F5D3A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C4D32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E56F30" w14:textId="77777777" w:rsidR="00013406" w:rsidRDefault="00013406">
            <w:pPr>
              <w:pStyle w:val="ProductList-TableBody"/>
              <w:jc w:val="center"/>
            </w:pPr>
          </w:p>
        </w:tc>
      </w:tr>
      <w:tr w:rsidR="00013406" w14:paraId="51196205" w14:textId="77777777">
        <w:tc>
          <w:tcPr>
            <w:tcW w:w="3920" w:type="dxa"/>
            <w:tcBorders>
              <w:top w:val="dashed" w:sz="4" w:space="0" w:color="BFBFBF"/>
              <w:left w:val="single" w:sz="9" w:space="0" w:color="FFFFFF"/>
              <w:bottom w:val="dashed" w:sz="4" w:space="0" w:color="BFBFBF"/>
              <w:right w:val="single" w:sz="9" w:space="0" w:color="FFFFFF"/>
            </w:tcBorders>
          </w:tcPr>
          <w:p w14:paraId="6C8938F3" w14:textId="77777777" w:rsidR="00013406" w:rsidRDefault="005C1C33">
            <w:pPr>
              <w:pStyle w:val="ProductList-TableBody"/>
            </w:pPr>
            <w:r>
              <w:rPr>
                <w:color w:val="000000"/>
              </w:rPr>
              <w:t>Windows 10 Enterprise LTSC 2019 (за Устройство)</w:t>
            </w:r>
            <w:r>
              <w:fldChar w:fldCharType="begin"/>
            </w:r>
            <w:r>
              <w:instrText xml:space="preserve"> XE "Windows 10 Enterprise LTSC 2019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75AAE8C" w14:textId="77777777" w:rsidR="00013406" w:rsidRDefault="005C1C33">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CE71CD5"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49E766"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3F33F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B91A2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2DA721"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1901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B1291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82C28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6EA1F1"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78B2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B2CAC2" w14:textId="77777777" w:rsidR="00013406" w:rsidRDefault="00013406">
            <w:pPr>
              <w:pStyle w:val="ProductList-TableBody"/>
              <w:jc w:val="center"/>
            </w:pPr>
          </w:p>
        </w:tc>
      </w:tr>
      <w:tr w:rsidR="00013406" w14:paraId="38BA72AE" w14:textId="77777777">
        <w:tc>
          <w:tcPr>
            <w:tcW w:w="3920" w:type="dxa"/>
            <w:tcBorders>
              <w:top w:val="dashed" w:sz="4" w:space="0" w:color="BFBFBF"/>
              <w:left w:val="single" w:sz="9" w:space="0" w:color="FFFFFF"/>
              <w:bottom w:val="dashed" w:sz="4" w:space="0" w:color="BFBFBF"/>
              <w:right w:val="single" w:sz="9" w:space="0" w:color="FFFFFF"/>
            </w:tcBorders>
          </w:tcPr>
          <w:p w14:paraId="55D24915" w14:textId="77777777" w:rsidR="00013406" w:rsidRDefault="005C1C33">
            <w:pPr>
              <w:pStyle w:val="ProductList-TableBody"/>
            </w:pPr>
            <w:r>
              <w:rPr>
                <w:color w:val="000000"/>
              </w:rPr>
              <w:t>Windows 10 Enterprise (за Устройство)</w:t>
            </w:r>
            <w:r>
              <w:fldChar w:fldCharType="begin"/>
            </w:r>
            <w:r>
              <w:instrText xml:space="preserve"> XE "Windows 10 Enterprise (за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4AA0B6" w14:textId="77777777" w:rsidR="00013406" w:rsidRDefault="005C1C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6D047082"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5D17F2"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6C8E5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9D308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5BF9E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8F99C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AD58A"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ECF20"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4CB6B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B991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D3A83" w14:textId="77777777" w:rsidR="00013406" w:rsidRDefault="00013406">
            <w:pPr>
              <w:pStyle w:val="ProductList-TableBody"/>
              <w:jc w:val="center"/>
            </w:pPr>
          </w:p>
        </w:tc>
      </w:tr>
      <w:tr w:rsidR="00013406" w14:paraId="08A391DC" w14:textId="77777777">
        <w:tc>
          <w:tcPr>
            <w:tcW w:w="3920" w:type="dxa"/>
            <w:tcBorders>
              <w:top w:val="dashed" w:sz="4" w:space="0" w:color="BFBFBF"/>
              <w:left w:val="single" w:sz="9" w:space="0" w:color="FFFFFF"/>
              <w:bottom w:val="dashed" w:sz="4" w:space="0" w:color="BFBFBF"/>
              <w:right w:val="single" w:sz="9" w:space="0" w:color="FFFFFF"/>
            </w:tcBorders>
          </w:tcPr>
          <w:p w14:paraId="63CE54CD" w14:textId="77777777" w:rsidR="00013406" w:rsidRDefault="005C1C33">
            <w:pPr>
              <w:pStyle w:val="ProductList-TableBody"/>
            </w:pPr>
            <w:r>
              <w:t xml:space="preserve">Windows 10 Enterprise E3 </w:t>
            </w:r>
            <w:r>
              <w:fldChar w:fldCharType="begin"/>
            </w:r>
            <w:r>
              <w:instrText xml:space="preserve"> XE "Windows 10 Enterprise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D982345" w14:textId="77777777" w:rsidR="00013406" w:rsidRDefault="005C1C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08E165C"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5FCB0D8"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A193E1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70AAE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58A3E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49BC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29DAD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BE56DC"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16F21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5230B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24176D" w14:textId="77777777" w:rsidR="00013406" w:rsidRDefault="00013406">
            <w:pPr>
              <w:pStyle w:val="ProductList-TableBody"/>
              <w:jc w:val="center"/>
            </w:pPr>
          </w:p>
        </w:tc>
      </w:tr>
      <w:tr w:rsidR="00013406" w14:paraId="12EB89CA" w14:textId="77777777">
        <w:tc>
          <w:tcPr>
            <w:tcW w:w="3920" w:type="dxa"/>
            <w:tcBorders>
              <w:top w:val="dashed" w:sz="4" w:space="0" w:color="BFBFBF"/>
              <w:left w:val="single" w:sz="9" w:space="0" w:color="FFFFFF"/>
              <w:bottom w:val="dashed" w:sz="4" w:space="0" w:color="BFBFBF"/>
              <w:right w:val="single" w:sz="9" w:space="0" w:color="FFFFFF"/>
            </w:tcBorders>
          </w:tcPr>
          <w:p w14:paraId="061F5B06" w14:textId="77777777" w:rsidR="00013406" w:rsidRDefault="005C1C33">
            <w:pPr>
              <w:pStyle w:val="ProductList-TableBody"/>
            </w:pPr>
            <w:r>
              <w:t>Windows 10 Enterprise E3 „От SA“</w:t>
            </w:r>
            <w:r>
              <w:fldChar w:fldCharType="begin"/>
            </w:r>
            <w:r>
              <w:instrText xml:space="preserve"> XE "Windows 10 Enterprise E3 „От SA“"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BF3AE32" w14:textId="77777777" w:rsidR="00013406" w:rsidRDefault="005C1C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E6EBD22"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95A9CB1"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439F5E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9AD92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9CFB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F16C0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CA214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ABD36"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E9B17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49C49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08EFFD" w14:textId="77777777" w:rsidR="00013406" w:rsidRDefault="00013406">
            <w:pPr>
              <w:pStyle w:val="ProductList-TableBody"/>
              <w:jc w:val="center"/>
            </w:pPr>
          </w:p>
        </w:tc>
      </w:tr>
      <w:tr w:rsidR="00013406" w14:paraId="0FA7DC11" w14:textId="77777777">
        <w:tc>
          <w:tcPr>
            <w:tcW w:w="3920" w:type="dxa"/>
            <w:tcBorders>
              <w:top w:val="dashed" w:sz="4" w:space="0" w:color="BFBFBF"/>
              <w:left w:val="single" w:sz="9" w:space="0" w:color="FFFFFF"/>
              <w:bottom w:val="dashed" w:sz="4" w:space="0" w:color="BFBFBF"/>
              <w:right w:val="single" w:sz="9" w:space="0" w:color="FFFFFF"/>
            </w:tcBorders>
          </w:tcPr>
          <w:p w14:paraId="7111CBCB" w14:textId="77777777" w:rsidR="00013406" w:rsidRDefault="005C1C33">
            <w:pPr>
              <w:pStyle w:val="ProductList-TableBody"/>
            </w:pPr>
            <w:r>
              <w:t xml:space="preserve">Windows 10 Enterprise E5 </w:t>
            </w:r>
            <w:r>
              <w:fldChar w:fldCharType="begin"/>
            </w:r>
            <w:r>
              <w:instrText xml:space="preserve"> XE "Windows 10 Enterprise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52C41A8A" w14:textId="77777777" w:rsidR="00013406" w:rsidRDefault="005C1C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83AFA45"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9A0169D"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D904DF1"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0AE647" w14:textId="77777777" w:rsidR="00013406" w:rsidRDefault="000134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30EF7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5F482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5FC22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A944FE"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C8756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DB66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5C8003" w14:textId="77777777" w:rsidR="00013406" w:rsidRDefault="00013406">
            <w:pPr>
              <w:pStyle w:val="ProductList-TableBody"/>
              <w:jc w:val="center"/>
            </w:pPr>
          </w:p>
        </w:tc>
      </w:tr>
      <w:tr w:rsidR="00013406" w14:paraId="0DFEB531" w14:textId="77777777">
        <w:tc>
          <w:tcPr>
            <w:tcW w:w="3920" w:type="dxa"/>
            <w:tcBorders>
              <w:top w:val="dashed" w:sz="4" w:space="0" w:color="BFBFBF"/>
              <w:left w:val="single" w:sz="9" w:space="0" w:color="FFFFFF"/>
              <w:bottom w:val="dashed" w:sz="4" w:space="0" w:color="BFBFBF"/>
              <w:right w:val="single" w:sz="9" w:space="0" w:color="FFFFFF"/>
            </w:tcBorders>
          </w:tcPr>
          <w:p w14:paraId="35B23E16" w14:textId="77777777" w:rsidR="00013406" w:rsidRDefault="005C1C33">
            <w:pPr>
              <w:pStyle w:val="ProductList-TableBody"/>
            </w:pPr>
            <w:r>
              <w:t xml:space="preserve">Windows 10 Enterprise E5 „От SA“ </w:t>
            </w:r>
            <w:r>
              <w:fldChar w:fldCharType="begin"/>
            </w:r>
            <w:r>
              <w:instrText xml:space="preserve"> XE "Windows 10 Enterprise E5 „От SA“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12049787" w14:textId="77777777" w:rsidR="00013406" w:rsidRDefault="005C1C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5535DF19"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BC9FBF"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4917C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34D99" w14:textId="77777777" w:rsidR="00013406" w:rsidRDefault="00013406">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64A18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6763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40F2B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C4A3E"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91EB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C256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04A36F" w14:textId="77777777" w:rsidR="00013406" w:rsidRDefault="00013406">
            <w:pPr>
              <w:pStyle w:val="ProductList-TableBody"/>
              <w:jc w:val="center"/>
            </w:pPr>
          </w:p>
        </w:tc>
      </w:tr>
      <w:tr w:rsidR="00013406" w14:paraId="72F9A68E" w14:textId="77777777">
        <w:tc>
          <w:tcPr>
            <w:tcW w:w="3920" w:type="dxa"/>
            <w:tcBorders>
              <w:top w:val="dashed" w:sz="4" w:space="0" w:color="BFBFBF"/>
              <w:left w:val="single" w:sz="9" w:space="0" w:color="FFFFFF"/>
              <w:bottom w:val="dashed" w:sz="4" w:space="0" w:color="BFBFBF"/>
              <w:right w:val="single" w:sz="9" w:space="0" w:color="FFFFFF"/>
            </w:tcBorders>
          </w:tcPr>
          <w:p w14:paraId="7F79C06F" w14:textId="77777777" w:rsidR="00013406" w:rsidRDefault="005C1C33">
            <w:pPr>
              <w:pStyle w:val="ProductList-TableBody"/>
            </w:pPr>
            <w:r>
              <w:t>Добавка за потребител за Windows 10 Enterprise E3 (към Enterprise за устройство</w:t>
            </w:r>
            <w:r>
              <w:fldChar w:fldCharType="begin"/>
            </w:r>
            <w:r>
              <w:instrText xml:space="preserve"> XE "Добавка за потребител за Windows 10 Enterprise E3 (към Enterprise за устройство"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7CD865E5" w14:textId="77777777" w:rsidR="00013406" w:rsidRDefault="005C1C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14CA00E6"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4913107"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12993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8D556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12630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6ED5B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08DDB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D827A"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F35E7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7C7E8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1000C1" w14:textId="77777777" w:rsidR="00013406" w:rsidRDefault="00013406">
            <w:pPr>
              <w:pStyle w:val="ProductList-TableBody"/>
              <w:jc w:val="center"/>
            </w:pPr>
          </w:p>
        </w:tc>
      </w:tr>
      <w:tr w:rsidR="00013406" w14:paraId="40BA7070" w14:textId="77777777">
        <w:tc>
          <w:tcPr>
            <w:tcW w:w="3920" w:type="dxa"/>
            <w:tcBorders>
              <w:top w:val="dashed" w:sz="4" w:space="0" w:color="BFBFBF"/>
              <w:left w:val="single" w:sz="9" w:space="0" w:color="FFFFFF"/>
              <w:bottom w:val="dashed" w:sz="4" w:space="0" w:color="BFBFBF"/>
              <w:right w:val="single" w:sz="9" w:space="0" w:color="FFFFFF"/>
            </w:tcBorders>
          </w:tcPr>
          <w:p w14:paraId="6E77897F" w14:textId="77777777" w:rsidR="00013406" w:rsidRDefault="005C1C33">
            <w:pPr>
              <w:pStyle w:val="ProductList-TableBody"/>
            </w:pPr>
            <w:r>
              <w:rPr>
                <w:color w:val="000000"/>
              </w:rPr>
              <w:t>Добавка за потребител за Windows 10 Enterprise E5 (към Enterprise за устройство) (SL)</w:t>
            </w:r>
            <w:r>
              <w:fldChar w:fldCharType="begin"/>
            </w:r>
            <w:r>
              <w:instrText xml:space="preserve"> XE "Добавка за потребител за Windows 10 Enterprise E5 (към Enterprise за устройство)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AE2CD56" w14:textId="77777777" w:rsidR="00013406" w:rsidRDefault="005C1C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69EC545A"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A6CE121"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05801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0EADD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F1A1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09E00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E3E19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52BD37"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1D2E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73CAC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7AB7C" w14:textId="77777777" w:rsidR="00013406" w:rsidRDefault="00013406">
            <w:pPr>
              <w:pStyle w:val="ProductList-TableBody"/>
              <w:jc w:val="center"/>
            </w:pPr>
          </w:p>
        </w:tc>
      </w:tr>
      <w:tr w:rsidR="00013406" w14:paraId="405D1756" w14:textId="77777777">
        <w:tc>
          <w:tcPr>
            <w:tcW w:w="3920" w:type="dxa"/>
            <w:tcBorders>
              <w:top w:val="dashed" w:sz="4" w:space="0" w:color="BFBFBF"/>
              <w:left w:val="single" w:sz="9" w:space="0" w:color="FFFFFF"/>
              <w:bottom w:val="dashed" w:sz="4" w:space="0" w:color="BFBFBF"/>
              <w:right w:val="single" w:sz="9" w:space="0" w:color="FFFFFF"/>
            </w:tcBorders>
          </w:tcPr>
          <w:p w14:paraId="4B7861F6" w14:textId="77777777" w:rsidR="00013406" w:rsidRDefault="005C1C33">
            <w:pPr>
              <w:pStyle w:val="ProductList-TableBody"/>
            </w:pPr>
            <w:r>
              <w:t>Windows 10 Education</w:t>
            </w:r>
            <w:r>
              <w:fldChar w:fldCharType="begin"/>
            </w:r>
            <w:r>
              <w:instrText xml:space="preserve"> XE "Windows 10 Education" </w:instrText>
            </w:r>
            <w:r>
              <w:fldChar w:fldCharType="end"/>
            </w:r>
            <w:r>
              <w:t xml:space="preserve"> (за Устройство) </w:t>
            </w:r>
          </w:p>
        </w:tc>
        <w:tc>
          <w:tcPr>
            <w:tcW w:w="620" w:type="dxa"/>
            <w:tcBorders>
              <w:top w:val="dashed" w:sz="4" w:space="0" w:color="BFBFBF"/>
              <w:left w:val="single" w:sz="9" w:space="0" w:color="FFFFFF"/>
              <w:bottom w:val="dashed" w:sz="4" w:space="0" w:color="BFBFBF"/>
              <w:right w:val="single" w:sz="9" w:space="0" w:color="FFFFFF"/>
            </w:tcBorders>
          </w:tcPr>
          <w:p w14:paraId="6452FC12" w14:textId="77777777" w:rsidR="00013406" w:rsidRDefault="005C1C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5E9D3958" w14:textId="77777777" w:rsidR="00013406" w:rsidRDefault="005C1C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0ADDA02" w14:textId="77777777" w:rsidR="00013406" w:rsidRDefault="005C1C3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8914DED" w14:textId="77777777" w:rsidR="00013406" w:rsidRDefault="005C1C3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756B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76673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63C1A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087DA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A529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CFC859"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45AF1D" w14:textId="77777777" w:rsidR="00013406" w:rsidRDefault="005C1C33">
            <w:pPr>
              <w:pStyle w:val="ProductList-TableBody"/>
              <w:jc w:val="center"/>
            </w:pPr>
            <w:r>
              <w:fldChar w:fldCharType="begin"/>
            </w:r>
            <w:r>
              <w:instrText xml:space="preserve"> AutoTextList   \s NoStyle \t "Продукт за настолна платформа по Споразумение School" </w:instrText>
            </w:r>
            <w:r>
              <w:fldChar w:fldCharType="separate"/>
            </w:r>
            <w:r>
              <w:rPr>
                <w:color w:val="000000"/>
              </w:rPr>
              <w:t>SD</w:t>
            </w:r>
            <w:r>
              <w:fldChar w:fldCharType="end"/>
            </w:r>
            <w:r>
              <w:t>,</w:t>
            </w:r>
            <w:r>
              <w:fldChar w:fldCharType="begin"/>
            </w:r>
            <w:r>
              <w:instrText xml:space="preserve"> AutoTextList   \s NoStyle \t "Оферта за Учащи само за училища"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5BA886" w14:textId="77777777" w:rsidR="00013406" w:rsidRDefault="00013406">
            <w:pPr>
              <w:pStyle w:val="ProductList-TableBody"/>
              <w:jc w:val="center"/>
            </w:pPr>
          </w:p>
        </w:tc>
      </w:tr>
      <w:tr w:rsidR="00013406" w14:paraId="6401555A" w14:textId="77777777">
        <w:tc>
          <w:tcPr>
            <w:tcW w:w="3920" w:type="dxa"/>
            <w:tcBorders>
              <w:top w:val="dashed" w:sz="4" w:space="0" w:color="BFBFBF"/>
              <w:left w:val="single" w:sz="9" w:space="0" w:color="FFFFFF"/>
              <w:bottom w:val="dashed" w:sz="4" w:space="0" w:color="BFBFBF"/>
              <w:right w:val="single" w:sz="9" w:space="0" w:color="FFFFFF"/>
            </w:tcBorders>
          </w:tcPr>
          <w:p w14:paraId="4E55256B" w14:textId="77777777" w:rsidR="00013406" w:rsidRDefault="005C1C33">
            <w:pPr>
              <w:pStyle w:val="ProductList-TableBody"/>
            </w:pPr>
            <w:r>
              <w:t>Windows 10 Education E3</w:t>
            </w:r>
            <w:r>
              <w:fldChar w:fldCharType="begin"/>
            </w:r>
            <w:r>
              <w:instrText xml:space="preserve"> XE "Windows 10 Education E3"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33895848" w14:textId="77777777" w:rsidR="00013406" w:rsidRDefault="005C1C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70C96E7"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905E019"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1732A8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331D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0CEDB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9283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5823B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FE32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9917D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39AEC"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B1C16" w14:textId="77777777" w:rsidR="00013406" w:rsidRDefault="00013406">
            <w:pPr>
              <w:pStyle w:val="ProductList-TableBody"/>
              <w:jc w:val="center"/>
            </w:pPr>
          </w:p>
        </w:tc>
      </w:tr>
      <w:tr w:rsidR="00013406" w14:paraId="3E62DBCB" w14:textId="77777777">
        <w:tc>
          <w:tcPr>
            <w:tcW w:w="3920" w:type="dxa"/>
            <w:tcBorders>
              <w:top w:val="dashed" w:sz="4" w:space="0" w:color="BFBFBF"/>
              <w:left w:val="single" w:sz="9" w:space="0" w:color="FFFFFF"/>
              <w:bottom w:val="dashed" w:sz="4" w:space="0" w:color="BFBFBF"/>
              <w:right w:val="single" w:sz="9" w:space="0" w:color="FFFFFF"/>
            </w:tcBorders>
          </w:tcPr>
          <w:p w14:paraId="223443F9" w14:textId="77777777" w:rsidR="00013406" w:rsidRDefault="005C1C33">
            <w:pPr>
              <w:pStyle w:val="ProductList-TableBody"/>
            </w:pPr>
            <w:r>
              <w:t>Windows 10 Education A3</w:t>
            </w:r>
            <w:r>
              <w:fldChar w:fldCharType="begin"/>
            </w:r>
            <w:r>
              <w:instrText xml:space="preserve"> XE "Windows 10 Education A3" </w:instrText>
            </w:r>
            <w:r>
              <w:fldChar w:fldCharType="end"/>
            </w:r>
            <w:r>
              <w:t xml:space="preserve"> (ЛА)</w:t>
            </w:r>
          </w:p>
        </w:tc>
        <w:tc>
          <w:tcPr>
            <w:tcW w:w="620" w:type="dxa"/>
            <w:tcBorders>
              <w:top w:val="dashed" w:sz="4" w:space="0" w:color="BFBFBF"/>
              <w:left w:val="single" w:sz="9" w:space="0" w:color="FFFFFF"/>
              <w:bottom w:val="dashed" w:sz="4" w:space="0" w:color="BFBFBF"/>
              <w:right w:val="single" w:sz="9" w:space="0" w:color="FFFFFF"/>
            </w:tcBorders>
          </w:tcPr>
          <w:p w14:paraId="4A207EF9" w14:textId="77777777" w:rsidR="00013406" w:rsidRDefault="005C1C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BB3F64A"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FC5AF0"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396BC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E95D4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AD5E4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623E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9B4C0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C0617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68D40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BAFD1"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4CE81" w14:textId="77777777" w:rsidR="00013406" w:rsidRDefault="00013406">
            <w:pPr>
              <w:pStyle w:val="ProductList-TableBody"/>
              <w:jc w:val="center"/>
            </w:pPr>
          </w:p>
        </w:tc>
      </w:tr>
      <w:tr w:rsidR="00013406" w14:paraId="51B38DF7" w14:textId="77777777">
        <w:tc>
          <w:tcPr>
            <w:tcW w:w="3920" w:type="dxa"/>
            <w:tcBorders>
              <w:top w:val="dashed" w:sz="4" w:space="0" w:color="BFBFBF"/>
              <w:left w:val="single" w:sz="9" w:space="0" w:color="FFFFFF"/>
              <w:bottom w:val="dashed" w:sz="4" w:space="0" w:color="BFBFBF"/>
              <w:right w:val="single" w:sz="9" w:space="0" w:color="FFFFFF"/>
            </w:tcBorders>
          </w:tcPr>
          <w:p w14:paraId="7196C5AC" w14:textId="77777777" w:rsidR="00013406" w:rsidRDefault="005C1C33">
            <w:pPr>
              <w:pStyle w:val="ProductList-TableBody"/>
            </w:pPr>
            <w:r>
              <w:t>Windows 10 Education E5</w:t>
            </w:r>
            <w:r>
              <w:fldChar w:fldCharType="begin"/>
            </w:r>
            <w:r>
              <w:instrText xml:space="preserve"> XE "Windows 10 Education E5"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02A49E6" w14:textId="77777777" w:rsidR="00013406" w:rsidRDefault="005C1C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161E47B"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3871A0E"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0FF369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DF39B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B5238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20BEE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49252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2EC5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D073C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78F43"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FC69F" w14:textId="77777777" w:rsidR="00013406" w:rsidRDefault="00013406">
            <w:pPr>
              <w:pStyle w:val="ProductList-TableBody"/>
              <w:jc w:val="center"/>
            </w:pPr>
          </w:p>
        </w:tc>
      </w:tr>
      <w:tr w:rsidR="00013406" w14:paraId="2A26CF6C" w14:textId="77777777">
        <w:tc>
          <w:tcPr>
            <w:tcW w:w="3920" w:type="dxa"/>
            <w:tcBorders>
              <w:top w:val="dashed" w:sz="4" w:space="0" w:color="BFBFBF"/>
              <w:left w:val="single" w:sz="9" w:space="0" w:color="FFFFFF"/>
              <w:bottom w:val="dashed" w:sz="4" w:space="0" w:color="BFBFBF"/>
              <w:right w:val="single" w:sz="9" w:space="0" w:color="FFFFFF"/>
            </w:tcBorders>
          </w:tcPr>
          <w:p w14:paraId="705A0C27" w14:textId="77777777" w:rsidR="00013406" w:rsidRDefault="005C1C33">
            <w:pPr>
              <w:pStyle w:val="ProductList-TableBody"/>
            </w:pPr>
            <w:r>
              <w:t>Windows 10 Enterprise A5</w:t>
            </w:r>
            <w:r>
              <w:fldChar w:fldCharType="begin"/>
            </w:r>
            <w:r>
              <w:instrText xml:space="preserve"> XE "Windows 10 Enterprise A5" </w:instrText>
            </w:r>
            <w:r>
              <w:fldChar w:fldCharType="end"/>
            </w:r>
            <w:r>
              <w:t xml:space="preserve"> (за Потребител)</w:t>
            </w:r>
          </w:p>
        </w:tc>
        <w:tc>
          <w:tcPr>
            <w:tcW w:w="620" w:type="dxa"/>
            <w:tcBorders>
              <w:top w:val="dashed" w:sz="4" w:space="0" w:color="BFBFBF"/>
              <w:left w:val="single" w:sz="9" w:space="0" w:color="FFFFFF"/>
              <w:bottom w:val="dashed" w:sz="4" w:space="0" w:color="BFBFBF"/>
              <w:right w:val="single" w:sz="9" w:space="0" w:color="FFFFFF"/>
            </w:tcBorders>
          </w:tcPr>
          <w:p w14:paraId="499122B0" w14:textId="77777777" w:rsidR="00013406" w:rsidRDefault="005C1C33">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5FEC90C7"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17B1024"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926F37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580E61"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2C5E6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E73F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24208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FFB0C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2EB4A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D5B1D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3E437" w14:textId="77777777" w:rsidR="00013406" w:rsidRDefault="00013406">
            <w:pPr>
              <w:pStyle w:val="ProductList-TableBody"/>
              <w:jc w:val="center"/>
            </w:pPr>
          </w:p>
        </w:tc>
      </w:tr>
      <w:tr w:rsidR="00013406" w14:paraId="76959F2C" w14:textId="77777777">
        <w:tc>
          <w:tcPr>
            <w:tcW w:w="3920" w:type="dxa"/>
            <w:tcBorders>
              <w:top w:val="dashed" w:sz="4" w:space="0" w:color="BFBFBF"/>
              <w:left w:val="single" w:sz="9" w:space="0" w:color="FFFFFF"/>
              <w:bottom w:val="dashed" w:sz="4" w:space="0" w:color="BFBFBF"/>
              <w:right w:val="single" w:sz="9" w:space="0" w:color="FFFFFF"/>
            </w:tcBorders>
          </w:tcPr>
          <w:p w14:paraId="2DF039FA" w14:textId="77777777" w:rsidR="00013406" w:rsidRDefault="005C1C33">
            <w:pPr>
              <w:pStyle w:val="ProductList-TableBody"/>
            </w:pPr>
            <w:r>
              <w:t>Windows VDA за устройство</w:t>
            </w:r>
            <w:r>
              <w:fldChar w:fldCharType="begin"/>
            </w:r>
            <w:r>
              <w:instrText xml:space="preserve"> XE "Windows VDA за устройство"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73ECFA31" w14:textId="77777777" w:rsidR="00013406" w:rsidRDefault="005C1C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54729DA" w14:textId="77777777" w:rsidR="00013406" w:rsidRDefault="005C1C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61D7A5E"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EC50B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E29F1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FEA1F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8E5A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AE74A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BF289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8488C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806AC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8C1887" w14:textId="77777777" w:rsidR="00013406" w:rsidRDefault="00013406">
            <w:pPr>
              <w:pStyle w:val="ProductList-TableBody"/>
              <w:jc w:val="center"/>
            </w:pPr>
          </w:p>
        </w:tc>
      </w:tr>
      <w:tr w:rsidR="00013406" w14:paraId="152D6711" w14:textId="77777777">
        <w:tc>
          <w:tcPr>
            <w:tcW w:w="3920" w:type="dxa"/>
            <w:tcBorders>
              <w:top w:val="dashed" w:sz="4" w:space="0" w:color="BFBFBF"/>
              <w:left w:val="single" w:sz="9" w:space="0" w:color="FFFFFF"/>
              <w:bottom w:val="dashed" w:sz="4" w:space="0" w:color="BFBFBF"/>
              <w:right w:val="single" w:sz="9" w:space="0" w:color="FFFFFF"/>
            </w:tcBorders>
          </w:tcPr>
          <w:p w14:paraId="65085AA9" w14:textId="77777777" w:rsidR="00013406" w:rsidRDefault="005C1C33">
            <w:pPr>
              <w:pStyle w:val="ProductList-TableBody"/>
            </w:pPr>
            <w:r>
              <w:t xml:space="preserve">Windows VDA E3 </w:t>
            </w:r>
            <w:r>
              <w:fldChar w:fldCharType="begin"/>
            </w:r>
            <w:r>
              <w:instrText xml:space="preserve"> XE "Windows VDA E3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0C8AFE8F" w14:textId="77777777" w:rsidR="00013406" w:rsidRDefault="005C1C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4B545C69"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E6A0547"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596C8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A55B1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3AE3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5E297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68FB9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8AF64"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BD598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1FA35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C96B7D" w14:textId="77777777" w:rsidR="00013406" w:rsidRDefault="00013406">
            <w:pPr>
              <w:pStyle w:val="ProductList-TableBody"/>
              <w:jc w:val="center"/>
            </w:pPr>
          </w:p>
        </w:tc>
      </w:tr>
      <w:tr w:rsidR="00013406" w14:paraId="1D3E216E" w14:textId="77777777">
        <w:tc>
          <w:tcPr>
            <w:tcW w:w="3920" w:type="dxa"/>
            <w:tcBorders>
              <w:top w:val="dashed" w:sz="4" w:space="0" w:color="BFBFBF"/>
              <w:left w:val="single" w:sz="9" w:space="0" w:color="FFFFFF"/>
              <w:bottom w:val="dashed" w:sz="4" w:space="0" w:color="BFBFBF"/>
              <w:right w:val="single" w:sz="9" w:space="0" w:color="FFFFFF"/>
            </w:tcBorders>
          </w:tcPr>
          <w:p w14:paraId="09D7A3B0" w14:textId="77777777" w:rsidR="00013406" w:rsidRDefault="005C1C33">
            <w:pPr>
              <w:pStyle w:val="ProductList-TableBody"/>
            </w:pPr>
            <w:r>
              <w:t xml:space="preserve">Windows VDA E5 </w:t>
            </w:r>
            <w:r>
              <w:fldChar w:fldCharType="begin"/>
            </w:r>
            <w:r>
              <w:instrText xml:space="preserve"> XE "Windows VDA E5 " </w:instrText>
            </w:r>
            <w:r>
              <w:fldChar w:fldCharType="end"/>
            </w:r>
            <w:r>
              <w:t>(ЛА)</w:t>
            </w:r>
          </w:p>
        </w:tc>
        <w:tc>
          <w:tcPr>
            <w:tcW w:w="620" w:type="dxa"/>
            <w:tcBorders>
              <w:top w:val="dashed" w:sz="4" w:space="0" w:color="BFBFBF"/>
              <w:left w:val="single" w:sz="9" w:space="0" w:color="FFFFFF"/>
              <w:bottom w:val="dashed" w:sz="4" w:space="0" w:color="BFBFBF"/>
              <w:right w:val="single" w:sz="9" w:space="0" w:color="FFFFFF"/>
            </w:tcBorders>
          </w:tcPr>
          <w:p w14:paraId="30AF465E" w14:textId="77777777" w:rsidR="00013406" w:rsidRDefault="005C1C3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4F2B5D2A" w14:textId="77777777" w:rsidR="00013406" w:rsidRDefault="005C1C3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4DA1E601"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0194B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3474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C3943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18E44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F98441"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538802"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578C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46A7FB"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A72B89" w14:textId="77777777" w:rsidR="00013406" w:rsidRDefault="00013406">
            <w:pPr>
              <w:pStyle w:val="ProductList-TableBody"/>
              <w:jc w:val="center"/>
            </w:pPr>
          </w:p>
        </w:tc>
      </w:tr>
      <w:tr w:rsidR="00013406" w14:paraId="4CBC3E41" w14:textId="77777777">
        <w:tc>
          <w:tcPr>
            <w:tcW w:w="3920" w:type="dxa"/>
            <w:tcBorders>
              <w:top w:val="dashed" w:sz="4" w:space="0" w:color="BFBFBF"/>
              <w:left w:val="single" w:sz="9" w:space="0" w:color="FFFFFF"/>
              <w:bottom w:val="dashed" w:sz="4" w:space="0" w:color="BFBFBF"/>
              <w:right w:val="single" w:sz="9" w:space="0" w:color="FFFFFF"/>
            </w:tcBorders>
          </w:tcPr>
          <w:p w14:paraId="739539C5" w14:textId="77777777" w:rsidR="00013406" w:rsidRDefault="005C1C33">
            <w:pPr>
              <w:pStyle w:val="ProductList-TableBody"/>
            </w:pPr>
            <w:r>
              <w:t xml:space="preserve">Лицензиране за права за Windows 10 Home до Windows 10 Pro </w:t>
            </w:r>
            <w:r>
              <w:fldChar w:fldCharType="begin"/>
            </w:r>
            <w:r>
              <w:instrText xml:space="preserve"> XE "Лицензиране за права за Windows 10 Home до Windows 10 Pro " </w:instrText>
            </w:r>
            <w:r>
              <w:fldChar w:fldCharType="end"/>
            </w:r>
            <w:r>
              <w:t>(за Устройство)</w:t>
            </w:r>
          </w:p>
        </w:tc>
        <w:tc>
          <w:tcPr>
            <w:tcW w:w="620" w:type="dxa"/>
            <w:tcBorders>
              <w:top w:val="dashed" w:sz="4" w:space="0" w:color="BFBFBF"/>
              <w:left w:val="single" w:sz="9" w:space="0" w:color="FFFFFF"/>
              <w:bottom w:val="dashed" w:sz="4" w:space="0" w:color="BFBFBF"/>
              <w:right w:val="single" w:sz="9" w:space="0" w:color="FFFFFF"/>
            </w:tcBorders>
          </w:tcPr>
          <w:p w14:paraId="3ED63F57" w14:textId="77777777" w:rsidR="00013406" w:rsidRDefault="005C1C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3C48C15A"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E2E5DE1"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3D465D1"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2DE09"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1CFAA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C99EE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E1FED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FBB3F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4B7D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7E9A0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E7412E" w14:textId="77777777" w:rsidR="00013406" w:rsidRDefault="00013406">
            <w:pPr>
              <w:pStyle w:val="ProductList-TableBody"/>
              <w:jc w:val="center"/>
            </w:pPr>
          </w:p>
        </w:tc>
      </w:tr>
      <w:tr w:rsidR="00013406" w14:paraId="15450AAC" w14:textId="77777777">
        <w:tc>
          <w:tcPr>
            <w:tcW w:w="3920" w:type="dxa"/>
            <w:tcBorders>
              <w:top w:val="dashed" w:sz="4" w:space="0" w:color="BFBFBF"/>
              <w:left w:val="single" w:sz="9" w:space="0" w:color="FFFFFF"/>
              <w:bottom w:val="dashed" w:sz="4" w:space="0" w:color="BFBFBF"/>
              <w:right w:val="single" w:sz="9" w:space="0" w:color="FFFFFF"/>
            </w:tcBorders>
          </w:tcPr>
          <w:p w14:paraId="6CAD1475" w14:textId="77777777" w:rsidR="00013406" w:rsidRDefault="005C1C33">
            <w:pPr>
              <w:pStyle w:val="ProductList-TableBody"/>
            </w:pPr>
            <w:r>
              <w:t>Надстройка на Windows 10 Home до Pro за Microsoft 365 Бизнес</w:t>
            </w:r>
            <w:r>
              <w:fldChar w:fldCharType="begin"/>
            </w:r>
            <w:r>
              <w:instrText xml:space="preserve"> XE "Надстройка на Windows 10 Home до Pro за Microsoft 365 Бизнес"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F6CC55"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09AE3A"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F6D9646"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A2AE5E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2AD0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74C4C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ADDAF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B5F2F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36171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218E4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5BEC1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C43E3" w14:textId="77777777" w:rsidR="00013406" w:rsidRDefault="00013406">
            <w:pPr>
              <w:pStyle w:val="ProductList-TableBody"/>
              <w:jc w:val="center"/>
            </w:pPr>
          </w:p>
        </w:tc>
      </w:tr>
      <w:tr w:rsidR="00013406" w14:paraId="740F1158" w14:textId="77777777">
        <w:tc>
          <w:tcPr>
            <w:tcW w:w="3920" w:type="dxa"/>
            <w:tcBorders>
              <w:top w:val="dashed" w:sz="4" w:space="0" w:color="BFBFBF"/>
              <w:left w:val="single" w:sz="9" w:space="0" w:color="FFFFFF"/>
              <w:bottom w:val="dashed" w:sz="4" w:space="0" w:color="BFBFBF"/>
              <w:right w:val="single" w:sz="9" w:space="0" w:color="FFFFFF"/>
            </w:tcBorders>
          </w:tcPr>
          <w:p w14:paraId="14B72C99" w14:textId="77777777" w:rsidR="00013406" w:rsidRDefault="005C1C33">
            <w:pPr>
              <w:pStyle w:val="ProductList-TableBody"/>
            </w:pPr>
            <w:r>
              <w:rPr>
                <w:color w:val="000000"/>
              </w:rPr>
              <w:t>Междинно изтегляне на Windows 8.1 Enterprise (за Устройство)</w:t>
            </w:r>
            <w:r>
              <w:fldChar w:fldCharType="begin"/>
            </w:r>
            <w:r>
              <w:instrText xml:space="preserve"> XE "Междинно изтегляне на Windows 8.1 Enterprise (за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36A154" w14:textId="77777777" w:rsidR="00013406" w:rsidRDefault="005C1C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14D7F2C1" w14:textId="77777777" w:rsidR="00013406" w:rsidRDefault="005C1C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B88846B" w14:textId="77777777" w:rsidR="00013406" w:rsidRDefault="00013406">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4CE07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4B84F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39458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2E578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E0314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CE5D5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DF741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5C45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FA0E9A" w14:textId="77777777" w:rsidR="00013406" w:rsidRDefault="00013406">
            <w:pPr>
              <w:pStyle w:val="ProductList-TableBody"/>
              <w:jc w:val="center"/>
            </w:pPr>
          </w:p>
        </w:tc>
      </w:tr>
      <w:tr w:rsidR="00013406" w14:paraId="5B3E324A" w14:textId="77777777">
        <w:tc>
          <w:tcPr>
            <w:tcW w:w="3920" w:type="dxa"/>
            <w:tcBorders>
              <w:top w:val="dashed" w:sz="4" w:space="0" w:color="BFBFBF"/>
              <w:left w:val="single" w:sz="9" w:space="0" w:color="FFFFFF"/>
              <w:bottom w:val="single" w:sz="4" w:space="0" w:color="FFFFFF"/>
              <w:right w:val="single" w:sz="9" w:space="0" w:color="FFFFFF"/>
            </w:tcBorders>
          </w:tcPr>
          <w:p w14:paraId="0119504A" w14:textId="77777777" w:rsidR="00013406" w:rsidRDefault="005C1C33">
            <w:pPr>
              <w:pStyle w:val="ProductList-TableBody"/>
            </w:pPr>
            <w:r>
              <w:rPr>
                <w:color w:val="000000"/>
              </w:rPr>
              <w:t>Windows Embedded 8 Standard Enterprise Kit (Пакет от 100)</w:t>
            </w:r>
            <w:r>
              <w:fldChar w:fldCharType="begin"/>
            </w:r>
            <w:r>
              <w:instrText xml:space="preserve"> XE "Windows Embedded 8 Standard Enterprise Kit (Пакет от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329C8FA" w14:textId="77777777" w:rsidR="00013406" w:rsidRDefault="005C1C3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50FEB19"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3EBAFFF0" w14:textId="77777777" w:rsidR="00013406" w:rsidRDefault="00013406">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26F97C9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2CB379"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EDF8E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72AED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AC17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CD4ED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559E89"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AFDC3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9FF9C7" w14:textId="77777777" w:rsidR="00013406" w:rsidRDefault="00013406">
            <w:pPr>
              <w:pStyle w:val="ProductList-TableBody"/>
              <w:jc w:val="center"/>
            </w:pPr>
          </w:p>
        </w:tc>
      </w:tr>
    </w:tbl>
    <w:p w14:paraId="7C1C2968" w14:textId="77777777" w:rsidR="00013406" w:rsidRDefault="005C1C33">
      <w:pPr>
        <w:pStyle w:val="ProductList-Offering1SubSection"/>
        <w:outlineLvl w:val="3"/>
      </w:pPr>
      <w:bookmarkStart w:id="189" w:name="_Sec755"/>
      <w:r>
        <w:t>2. Условия на Продукта</w:t>
      </w:r>
      <w:bookmarkEnd w:id="189"/>
    </w:p>
    <w:tbl>
      <w:tblPr>
        <w:tblStyle w:val="PURTable"/>
        <w:tblW w:w="0" w:type="dxa"/>
        <w:tblLook w:val="04A0" w:firstRow="1" w:lastRow="0" w:firstColumn="1" w:lastColumn="0" w:noHBand="0" w:noVBand="1"/>
      </w:tblPr>
      <w:tblGrid>
        <w:gridCol w:w="3630"/>
        <w:gridCol w:w="3643"/>
        <w:gridCol w:w="3643"/>
      </w:tblGrid>
      <w:tr w:rsidR="00013406" w14:paraId="3D5846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D6388"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02902FDA"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tcPr>
          <w:p w14:paraId="708870B2" w14:textId="77777777" w:rsidR="00013406" w:rsidRDefault="005C1C3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Enterprise до Pro</w:t>
            </w:r>
          </w:p>
        </w:tc>
      </w:tr>
      <w:tr w:rsidR="00013406" w14:paraId="756809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7F57" w14:textId="77777777" w:rsidR="00013406" w:rsidRDefault="005C1C33">
            <w:pPr>
              <w:pStyle w:val="ProductList-TableBody"/>
            </w:pPr>
            <w:r>
              <w:rPr>
                <w:color w:val="404040"/>
              </w:rPr>
              <w:t xml:space="preserve">Отговаря на условията за удължен срок: </w:t>
            </w:r>
            <w:r>
              <w:rPr>
                <w:color w:val="404040"/>
              </w:rPr>
              <w:lastRenderedPageBreak/>
              <w:t>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AFC399F" w14:textId="77777777" w:rsidR="00013406" w:rsidRDefault="005C1C33">
            <w:pPr>
              <w:pStyle w:val="ProductList-TableBody"/>
            </w:pPr>
            <w:r>
              <w:lastRenderedPageBreak/>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Всички лицензи (с </w:t>
            </w:r>
            <w:r>
              <w:lastRenderedPageBreak/>
              <w:t>изключение на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793B5CE7" w14:textId="77777777" w:rsidR="00013406" w:rsidRDefault="005C1C33">
            <w:pPr>
              <w:pStyle w:val="ProductList-TableBody"/>
            </w:pPr>
            <w:r>
              <w:lastRenderedPageBreak/>
              <w:fldChar w:fldCharType="begin"/>
            </w:r>
            <w:r>
              <w:instrText xml:space="preserve"> AutoTextList   \s NoStyle \t "Предварително условие (SA): Указва, че за закупуването на покритие на SA за Продукта се изисква изпълнението на определени допълнителни условия." </w:instrText>
            </w:r>
            <w:r>
              <w:fldChar w:fldCharType="separate"/>
            </w:r>
            <w:r>
              <w:rPr>
                <w:color w:val="0563C1"/>
              </w:rPr>
              <w:t>Предварително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013406" w14:paraId="4AEE82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F3A40" w14:textId="77777777" w:rsidR="00013406" w:rsidRDefault="005C1C33">
            <w:pPr>
              <w:pStyle w:val="ProductList-TableBody"/>
            </w:pPr>
            <w:r>
              <w:rPr>
                <w:color w:val="404040"/>
              </w:rPr>
              <w:lastRenderedPageBreak/>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A6904"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38B8808"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Добавки, допълнителни продукти</w:t>
            </w:r>
          </w:p>
        </w:tc>
      </w:tr>
      <w:tr w:rsidR="00013406" w14:paraId="0C069F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3BC90"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505B0EF"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61ABC0" w14:textId="77777777" w:rsidR="00013406" w:rsidRDefault="005C1C33">
            <w:pPr>
              <w:pStyle w:val="ProductList-TableBody"/>
            </w:pPr>
            <w:r>
              <w:rPr>
                <w:color w:val="404040"/>
              </w:rPr>
              <w:t>Отговаря на условията за актуализиране: Неприложимо</w:t>
            </w:r>
          </w:p>
        </w:tc>
      </w:tr>
      <w:tr w:rsidR="00013406" w14:paraId="57EC930E" w14:textId="77777777">
        <w:tc>
          <w:tcPr>
            <w:tcW w:w="4040" w:type="dxa"/>
            <w:tcBorders>
              <w:top w:val="single" w:sz="4" w:space="0" w:color="000000"/>
              <w:left w:val="single" w:sz="4" w:space="0" w:color="000000"/>
              <w:bottom w:val="single" w:sz="4" w:space="0" w:color="000000"/>
              <w:right w:val="single" w:sz="4" w:space="0" w:color="000000"/>
            </w:tcBorders>
          </w:tcPr>
          <w:p w14:paraId="7532CD6B" w14:textId="77777777" w:rsidR="00013406" w:rsidRDefault="005C1C33">
            <w:pPr>
              <w:pStyle w:val="ProductList-TableBody"/>
            </w:pPr>
            <w:r>
              <w:fldChar w:fldCharType="begin"/>
            </w:r>
            <w:r>
              <w:instrText xml:space="preserve"> AutoTextList   \s NoStyle \t "Актуална отстъпка: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Лиценз за съответния отговарящ на условията Продукт." </w:instrText>
            </w:r>
            <w:r>
              <w:fldChar w:fldCharType="separate"/>
            </w:r>
            <w:r>
              <w:rPr>
                <w:color w:val="0563C1"/>
              </w:rPr>
              <w:t>Актуална отстъпка</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FF7F27"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BDC99E"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29D26611" w14:textId="77777777" w:rsidR="00013406" w:rsidRDefault="00013406">
      <w:pPr>
        <w:pStyle w:val="ProductList-Body"/>
      </w:pPr>
    </w:p>
    <w:p w14:paraId="07A255D3" w14:textId="77777777" w:rsidR="00013406" w:rsidRDefault="005C1C33">
      <w:pPr>
        <w:pStyle w:val="ProductList-ClauseHeading"/>
        <w:outlineLvl w:val="4"/>
      </w:pPr>
      <w:r>
        <w:t>2.1 Назначаване на лиценз</w:t>
      </w:r>
    </w:p>
    <w:p w14:paraId="79C3233D" w14:textId="77777777" w:rsidR="00013406" w:rsidRDefault="005C1C33">
      <w:pPr>
        <w:pStyle w:val="ProductList-SubClauseHeading"/>
        <w:outlineLvl w:val="5"/>
      </w:pPr>
      <w:r>
        <w:t>2.1.1 Пригодност за назначаване на лиценз за Потребител (с изключение на Virtual Desktop Access)</w:t>
      </w:r>
    </w:p>
    <w:p w14:paraId="4E2BE614" w14:textId="77777777" w:rsidR="00013406" w:rsidRDefault="005C1C33">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с Отговаряща на условията ОС. Това устройство трябва също така да е основното работно устройство на Основния потребител. </w:t>
      </w:r>
    </w:p>
    <w:p w14:paraId="05265E1E" w14:textId="77777777" w:rsidR="00013406" w:rsidRDefault="00013406">
      <w:pPr>
        <w:pStyle w:val="ProductList-BodyIndented"/>
      </w:pPr>
    </w:p>
    <w:p w14:paraId="2BF55800" w14:textId="77777777" w:rsidR="00013406" w:rsidRDefault="005C1C33">
      <w:pPr>
        <w:pStyle w:val="ProductList-SubClauseHeading"/>
        <w:outlineLvl w:val="5"/>
      </w:pPr>
      <w:r>
        <w:t>2.1.2 Пригодност за назначаване на лиценз за Устройство (с изключение на Virtual Desktop Access)</w:t>
      </w:r>
    </w:p>
    <w:p w14:paraId="7E3DCD31" w14:textId="77777777" w:rsidR="00013406" w:rsidRDefault="005C1C33">
      <w:pPr>
        <w:pStyle w:val="ProductList-BodyIndented"/>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Назначаването на лиценз за Устройство е постоянно, освен ако Клиентът няма Софтуерна осигуровка за това устройство.</w:t>
      </w:r>
    </w:p>
    <w:p w14:paraId="23F5BECC" w14:textId="77777777" w:rsidR="00013406" w:rsidRDefault="00013406">
      <w:pPr>
        <w:pStyle w:val="ProductList-BodyIndented"/>
      </w:pPr>
    </w:p>
    <w:p w14:paraId="25A56477" w14:textId="77777777" w:rsidR="00013406" w:rsidRDefault="005C1C33">
      <w:pPr>
        <w:pStyle w:val="ProductList-SubClauseHeading"/>
        <w:outlineLvl w:val="5"/>
      </w:pPr>
      <w:r>
        <w:t>2.1.3 Пригодност за назначаване на лиценз за Virtual Desktop Access (VDA)</w:t>
      </w:r>
    </w:p>
    <w:p w14:paraId="550BE03A" w14:textId="77777777" w:rsidR="00013406" w:rsidRDefault="005C1C33">
      <w:pPr>
        <w:pStyle w:val="ProductList-BodyIndented"/>
      </w:pPr>
      <w:r>
        <w:t>Лицензите за VDA за Устройство и за Потребител могат да се назначават на всеки потребител или устройство.</w:t>
      </w:r>
    </w:p>
    <w:p w14:paraId="43A5F759" w14:textId="77777777" w:rsidR="00013406" w:rsidRDefault="00013406">
      <w:pPr>
        <w:pStyle w:val="ProductList-BodyIndented"/>
      </w:pPr>
    </w:p>
    <w:p w14:paraId="510EE8D9" w14:textId="77777777" w:rsidR="00013406" w:rsidRDefault="005C1C33">
      <w:pPr>
        <w:pStyle w:val="ProductList-ClauseHeading"/>
        <w:outlineLvl w:val="4"/>
      </w:pPr>
      <w:r>
        <w:t>2.2 Отговарящи на условията операционни системи</w:t>
      </w:r>
    </w:p>
    <w:p w14:paraId="4407ACAA" w14:textId="77777777" w:rsidR="00013406" w:rsidRDefault="005C1C33">
      <w:pPr>
        <w:pStyle w:val="ProductList-Body"/>
      </w:pPr>
      <w:r>
        <w:t xml:space="preserve">Софтуерът на Windows, придобит чрез споразумение за корпоративно лицензиране, може да бъде инсталиран или активиран само на устройства, лицензирани да изпълняват някоя от отговарящите на условията операционни системи (ОС) по-долу.  </w:t>
      </w:r>
    </w:p>
    <w:p w14:paraId="7577DBCF" w14:textId="77777777" w:rsidR="00013406" w:rsidRDefault="00013406">
      <w:pPr>
        <w:pStyle w:val="ProductList-Body"/>
      </w:pPr>
    </w:p>
    <w:p w14:paraId="12387D2D" w14:textId="77777777" w:rsidR="00013406" w:rsidRDefault="005C1C33">
      <w:pPr>
        <w:pStyle w:val="ProductList-SubClauseHeading"/>
        <w:outlineLvl w:val="5"/>
      </w:pPr>
      <w:r>
        <w:t>2.2.1 Отговарящи на условията ОС – Лицензи за Потребител и Лицензи за Virtual Desktop Access за Устройство/Потребител</w:t>
      </w:r>
    </w:p>
    <w:tbl>
      <w:tblPr>
        <w:tblStyle w:val="PURTable0"/>
        <w:tblW w:w="0" w:type="dxa"/>
        <w:tblLook w:val="04A0" w:firstRow="1" w:lastRow="0" w:firstColumn="1" w:lastColumn="0" w:noHBand="0" w:noVBand="1"/>
      </w:tblPr>
      <w:tblGrid>
        <w:gridCol w:w="3501"/>
        <w:gridCol w:w="3825"/>
        <w:gridCol w:w="3230"/>
      </w:tblGrid>
      <w:tr w:rsidR="00013406" w14:paraId="29226B9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26ED42" w14:textId="77777777" w:rsidR="00013406" w:rsidRDefault="005C1C33">
            <w:pPr>
              <w:pStyle w:val="ProductList-TableBody"/>
            </w:pPr>
            <w:r>
              <w:rPr>
                <w:color w:val="FFFFFF"/>
              </w:rPr>
              <w:t>Квалифицирани операционни системи</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1C68C283" w14:textId="77777777" w:rsidR="00013406" w:rsidRDefault="005C1C33">
            <w:pPr>
              <w:pStyle w:val="ProductList-TableBody"/>
              <w:jc w:val="center"/>
            </w:pPr>
            <w:r>
              <w:rPr>
                <w:color w:val="FFFFFF"/>
              </w:rPr>
              <w:t>Споразумение Enterprise, Споразумение за продукти и услуги на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79FAE4A4" w14:textId="77777777" w:rsidR="00013406" w:rsidRDefault="005C1C33">
            <w:pPr>
              <w:pStyle w:val="ProductList-TableBody"/>
              <w:jc w:val="center"/>
            </w:pPr>
            <w:r>
              <w:rPr>
                <w:color w:val="FFFFFF"/>
              </w:rPr>
              <w:t>Споразумение за облак на Microsoft</w:t>
            </w:r>
          </w:p>
        </w:tc>
      </w:tr>
      <w:tr w:rsidR="00013406" w14:paraId="02D00935" w14:textId="77777777">
        <w:tc>
          <w:tcPr>
            <w:tcW w:w="3920" w:type="dxa"/>
            <w:tcBorders>
              <w:top w:val="single" w:sz="4" w:space="0" w:color="000000"/>
              <w:left w:val="single" w:sz="4" w:space="0" w:color="000000"/>
              <w:bottom w:val="single" w:sz="4" w:space="0" w:color="000000"/>
              <w:right w:val="none" w:sz="4" w:space="0" w:color="000000"/>
            </w:tcBorders>
          </w:tcPr>
          <w:p w14:paraId="2886CEE2" w14:textId="77777777" w:rsidR="00013406" w:rsidRDefault="005C1C3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56BB8912" w14:textId="77777777" w:rsidR="00013406" w:rsidRDefault="00013406">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738650A0" w14:textId="77777777" w:rsidR="00013406" w:rsidRDefault="00013406">
            <w:pPr>
              <w:pStyle w:val="ProductList-TableBody"/>
            </w:pPr>
          </w:p>
        </w:tc>
      </w:tr>
      <w:tr w:rsidR="00013406" w14:paraId="14DA350D" w14:textId="77777777">
        <w:tc>
          <w:tcPr>
            <w:tcW w:w="3920" w:type="dxa"/>
            <w:tcBorders>
              <w:top w:val="single" w:sz="4" w:space="0" w:color="000000"/>
              <w:left w:val="single" w:sz="4" w:space="0" w:color="000000"/>
              <w:bottom w:val="single" w:sz="4" w:space="0" w:color="000000"/>
              <w:right w:val="single" w:sz="4" w:space="0" w:color="000000"/>
            </w:tcBorders>
          </w:tcPr>
          <w:p w14:paraId="01FDEC22" w14:textId="77777777" w:rsidR="00013406" w:rsidRDefault="005C1C33">
            <w:pPr>
              <w:pStyle w:val="ProductList-TableBody"/>
            </w:pPr>
            <w:r>
              <w:t xml:space="preserve">  Enterprise, IoT Enterprise, Pro, Pro за работни станции, Pro в режим S</w:t>
            </w:r>
          </w:p>
        </w:tc>
        <w:tc>
          <w:tcPr>
            <w:tcW w:w="4400" w:type="dxa"/>
            <w:tcBorders>
              <w:top w:val="single" w:sz="4" w:space="0" w:color="000000"/>
              <w:left w:val="single" w:sz="4" w:space="0" w:color="000000"/>
              <w:bottom w:val="single" w:sz="4" w:space="0" w:color="000000"/>
              <w:right w:val="single" w:sz="4" w:space="0" w:color="000000"/>
            </w:tcBorders>
          </w:tcPr>
          <w:p w14:paraId="05587879" w14:textId="77777777" w:rsidR="00013406" w:rsidRDefault="005C1C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2E127333" w14:textId="77777777" w:rsidR="00013406" w:rsidRDefault="005C1C33">
            <w:pPr>
              <w:pStyle w:val="ProductList-TableBody"/>
              <w:jc w:val="center"/>
            </w:pPr>
            <w:r>
              <w:t>X</w:t>
            </w:r>
          </w:p>
        </w:tc>
      </w:tr>
      <w:tr w:rsidR="00013406" w14:paraId="77AB4964" w14:textId="77777777">
        <w:tc>
          <w:tcPr>
            <w:tcW w:w="3920" w:type="dxa"/>
            <w:tcBorders>
              <w:top w:val="single" w:sz="4" w:space="0" w:color="000000"/>
              <w:left w:val="single" w:sz="4" w:space="0" w:color="000000"/>
              <w:bottom w:val="single" w:sz="4" w:space="0" w:color="000000"/>
              <w:right w:val="none" w:sz="4" w:space="0" w:color="000000"/>
            </w:tcBorders>
          </w:tcPr>
          <w:p w14:paraId="1231DEFF" w14:textId="77777777" w:rsidR="00013406" w:rsidRDefault="005C1C3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1E449F5D" w14:textId="77777777" w:rsidR="00013406" w:rsidRDefault="00013406">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49A26FE4" w14:textId="77777777" w:rsidR="00013406" w:rsidRDefault="00013406">
            <w:pPr>
              <w:pStyle w:val="ProductList-TableBody"/>
              <w:jc w:val="center"/>
            </w:pPr>
          </w:p>
        </w:tc>
      </w:tr>
      <w:tr w:rsidR="00013406" w14:paraId="45DF71EE" w14:textId="77777777">
        <w:tc>
          <w:tcPr>
            <w:tcW w:w="3920" w:type="dxa"/>
            <w:tcBorders>
              <w:top w:val="single" w:sz="4" w:space="0" w:color="000000"/>
              <w:left w:val="single" w:sz="4" w:space="0" w:color="000000"/>
              <w:bottom w:val="single" w:sz="4" w:space="0" w:color="000000"/>
              <w:right w:val="single" w:sz="4" w:space="0" w:color="000000"/>
            </w:tcBorders>
          </w:tcPr>
          <w:p w14:paraId="012B7579" w14:textId="77777777" w:rsidR="00013406" w:rsidRDefault="005C1C33">
            <w:pPr>
              <w:pStyle w:val="ProductList-TableBody"/>
            </w:pPr>
            <w:r>
              <w:t xml:space="preserve">  Enterprise, Pro, Professional, Ultimate, Windows 7 Professional/Ultimate за вградени системи,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B46450C" w14:textId="77777777" w:rsidR="00013406" w:rsidRDefault="005C1C3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D3D000" w14:textId="77777777" w:rsidR="00013406" w:rsidRDefault="00013406">
            <w:pPr>
              <w:pStyle w:val="ProductList-TableBody"/>
              <w:jc w:val="center"/>
            </w:pPr>
          </w:p>
        </w:tc>
      </w:tr>
    </w:tbl>
    <w:p w14:paraId="2822A0D0" w14:textId="77777777" w:rsidR="00013406" w:rsidRDefault="00013406">
      <w:pPr>
        <w:pStyle w:val="ProductList-BodyIndented"/>
      </w:pPr>
    </w:p>
    <w:p w14:paraId="53800DE0" w14:textId="77777777" w:rsidR="00013406" w:rsidRDefault="005C1C33">
      <w:pPr>
        <w:pStyle w:val="ProductList-SubClauseHeading"/>
        <w:outlineLvl w:val="5"/>
      </w:pPr>
      <w:r>
        <w:t>2.2.2 Отговарящи на условията ОС – Лицензи за Устройство (с изключение на Лицензи за Virtual Desktop Access)</w:t>
      </w:r>
    </w:p>
    <w:p w14:paraId="72A11AB2" w14:textId="77777777" w:rsidR="00013406" w:rsidRDefault="005C1C33">
      <w:pPr>
        <w:pStyle w:val="ProductList-BodyIndented"/>
      </w:pPr>
      <w:r>
        <w:t xml:space="preserve">Освен ако Клиентът няма Софтуерна осигуровка за устройството, той няма право да отстранява Отговарящата на условията ОС от устройството, преди да инсталира софтуера на Windows, придобит чрез споразумение за корпоративно лицензиране,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w:t>
      </w:r>
    </w:p>
    <w:p w14:paraId="298A1414" w14:textId="77777777" w:rsidR="00013406" w:rsidRDefault="00013406">
      <w:pPr>
        <w:pStyle w:val="ProductList-BodyIndented"/>
      </w:pPr>
    </w:p>
    <w:tbl>
      <w:tblPr>
        <w:tblStyle w:val="PURTable0"/>
        <w:tblW w:w="0" w:type="dxa"/>
        <w:tblLook w:val="04A0" w:firstRow="1" w:lastRow="0" w:firstColumn="1" w:lastColumn="0" w:noHBand="0" w:noVBand="1"/>
      </w:tblPr>
      <w:tblGrid>
        <w:gridCol w:w="3268"/>
        <w:gridCol w:w="1446"/>
        <w:gridCol w:w="1449"/>
        <w:gridCol w:w="1446"/>
        <w:gridCol w:w="1446"/>
        <w:gridCol w:w="1501"/>
      </w:tblGrid>
      <w:tr w:rsidR="00013406" w14:paraId="210EC0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1310F05" w14:textId="77777777" w:rsidR="00013406" w:rsidRDefault="005C1C33">
            <w:pPr>
              <w:pStyle w:val="ProductList-TableBody"/>
            </w:pPr>
            <w:r>
              <w:rPr>
                <w:color w:val="FFFFFF"/>
              </w:rPr>
              <w:t>Квалифицирани операционни системи</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219FECB" w14:textId="77777777" w:rsidR="00013406" w:rsidRDefault="005C1C33">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A5092A0" w14:textId="77777777" w:rsidR="00013406" w:rsidRDefault="005C1C33">
            <w:pPr>
              <w:pStyle w:val="ProductList-TableBody"/>
              <w:jc w:val="center"/>
            </w:pPr>
            <w:r>
              <w:rPr>
                <w:color w:val="FFFFFF"/>
              </w:rPr>
              <w:t>Съществуващо Споразумение Enterprise (EA)/Open Value с валидност за цялото предприятие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0015FF03" w14:textId="77777777" w:rsidR="00013406" w:rsidRDefault="005C1C33">
            <w:pPr>
              <w:pStyle w:val="ProductList-TableBody"/>
              <w:jc w:val="center"/>
            </w:pPr>
            <w:r>
              <w:rPr>
                <w:color w:val="FFFFFF"/>
              </w:rPr>
              <w:t>Споразумение за продукти и услуги на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6E4C55E" w14:textId="77777777" w:rsidR="00013406" w:rsidRDefault="005C1C33">
            <w:pPr>
              <w:pStyle w:val="ProductList-TableBody"/>
              <w:jc w:val="center"/>
            </w:pPr>
            <w:r>
              <w:rPr>
                <w:color w:val="FFFFFF"/>
              </w:rPr>
              <w:t>Споразумение за облак на Microsoft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1749897" w14:textId="77777777" w:rsidR="00013406" w:rsidRDefault="005C1C33">
            <w:pPr>
              <w:pStyle w:val="ProductList-TableBody"/>
              <w:jc w:val="center"/>
            </w:pPr>
            <w:r>
              <w:rPr>
                <w:color w:val="FFFFFF"/>
              </w:rPr>
              <w:t>Академични и благотворителни организации</w:t>
            </w:r>
          </w:p>
        </w:tc>
      </w:tr>
      <w:tr w:rsidR="00013406" w14:paraId="62A2CE29" w14:textId="77777777">
        <w:tc>
          <w:tcPr>
            <w:tcW w:w="4040" w:type="dxa"/>
            <w:tcBorders>
              <w:top w:val="single" w:sz="4" w:space="0" w:color="000000"/>
              <w:left w:val="single" w:sz="4" w:space="0" w:color="000000"/>
              <w:bottom w:val="single" w:sz="4" w:space="0" w:color="000000"/>
              <w:right w:val="none" w:sz="4" w:space="0" w:color="000000"/>
            </w:tcBorders>
          </w:tcPr>
          <w:p w14:paraId="4DFB109D" w14:textId="77777777" w:rsidR="00013406" w:rsidRDefault="005C1C3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3B94063"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E7D846"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60EC1E"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A4F09F2"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53D7AF4" w14:textId="77777777" w:rsidR="00013406" w:rsidRDefault="00013406">
            <w:pPr>
              <w:pStyle w:val="ProductList-TableBody"/>
              <w:jc w:val="center"/>
            </w:pPr>
          </w:p>
        </w:tc>
      </w:tr>
      <w:tr w:rsidR="00013406" w14:paraId="4C670259" w14:textId="77777777">
        <w:tc>
          <w:tcPr>
            <w:tcW w:w="4040" w:type="dxa"/>
            <w:tcBorders>
              <w:top w:val="single" w:sz="4" w:space="0" w:color="000000"/>
              <w:left w:val="single" w:sz="4" w:space="0" w:color="000000"/>
              <w:bottom w:val="single" w:sz="4" w:space="0" w:color="000000"/>
              <w:right w:val="single" w:sz="4" w:space="0" w:color="000000"/>
            </w:tcBorders>
          </w:tcPr>
          <w:p w14:paraId="1ACBEDD6" w14:textId="77777777" w:rsidR="00013406" w:rsidRDefault="005C1C33">
            <w:pPr>
              <w:pStyle w:val="ProductList-TableBody"/>
            </w:pPr>
            <w:r>
              <w:t xml:space="preserve">  Enterprise, IoT Enterprise, Pro, Pro за работни станции, Pro в режим S</w:t>
            </w:r>
          </w:p>
        </w:tc>
        <w:tc>
          <w:tcPr>
            <w:tcW w:w="1600" w:type="dxa"/>
            <w:tcBorders>
              <w:top w:val="single" w:sz="4" w:space="0" w:color="000000"/>
              <w:left w:val="single" w:sz="4" w:space="0" w:color="000000"/>
              <w:bottom w:val="single" w:sz="4" w:space="0" w:color="000000"/>
              <w:right w:val="single" w:sz="4" w:space="0" w:color="000000"/>
            </w:tcBorders>
          </w:tcPr>
          <w:p w14:paraId="1C6FF6A6"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E55F1DC"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2C3734"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54E74CC"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DE384B5" w14:textId="77777777" w:rsidR="00013406" w:rsidRDefault="005C1C33">
            <w:pPr>
              <w:pStyle w:val="ProductList-TableBody"/>
              <w:jc w:val="center"/>
            </w:pPr>
            <w:r>
              <w:t>X</w:t>
            </w:r>
          </w:p>
        </w:tc>
      </w:tr>
      <w:tr w:rsidR="00013406" w14:paraId="3DA9AE93" w14:textId="77777777">
        <w:tc>
          <w:tcPr>
            <w:tcW w:w="4040" w:type="dxa"/>
            <w:tcBorders>
              <w:top w:val="single" w:sz="4" w:space="0" w:color="000000"/>
              <w:left w:val="single" w:sz="4" w:space="0" w:color="000000"/>
              <w:bottom w:val="single" w:sz="4" w:space="0" w:color="000000"/>
              <w:right w:val="single" w:sz="4" w:space="0" w:color="000000"/>
            </w:tcBorders>
          </w:tcPr>
          <w:p w14:paraId="26D1EE12" w14:textId="77777777" w:rsidR="00013406" w:rsidRDefault="005C1C33">
            <w:pPr>
              <w:pStyle w:val="ProductList-TableBody"/>
            </w:pPr>
            <w:r>
              <w:t xml:space="preserve">  Education, Home, Home в режим S</w:t>
            </w:r>
          </w:p>
        </w:tc>
        <w:tc>
          <w:tcPr>
            <w:tcW w:w="1600" w:type="dxa"/>
            <w:tcBorders>
              <w:top w:val="single" w:sz="4" w:space="0" w:color="000000"/>
              <w:left w:val="single" w:sz="4" w:space="0" w:color="000000"/>
              <w:bottom w:val="single" w:sz="4" w:space="0" w:color="000000"/>
              <w:right w:val="single" w:sz="4" w:space="0" w:color="000000"/>
            </w:tcBorders>
          </w:tcPr>
          <w:p w14:paraId="5EA6E4EE"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A967BC"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4FD7901"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B17EFCF"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57A6E1" w14:textId="77777777" w:rsidR="00013406" w:rsidRDefault="005C1C33">
            <w:pPr>
              <w:pStyle w:val="ProductList-TableBody"/>
              <w:jc w:val="center"/>
            </w:pPr>
            <w:r>
              <w:t>X</w:t>
            </w:r>
          </w:p>
        </w:tc>
      </w:tr>
      <w:tr w:rsidR="00013406" w14:paraId="5D849ADF" w14:textId="77777777">
        <w:tc>
          <w:tcPr>
            <w:tcW w:w="4040" w:type="dxa"/>
            <w:tcBorders>
              <w:top w:val="single" w:sz="4" w:space="0" w:color="000000"/>
              <w:left w:val="single" w:sz="4" w:space="0" w:color="000000"/>
              <w:bottom w:val="single" w:sz="4" w:space="0" w:color="000000"/>
              <w:right w:val="none" w:sz="4" w:space="0" w:color="000000"/>
            </w:tcBorders>
          </w:tcPr>
          <w:p w14:paraId="319B1705" w14:textId="77777777" w:rsidR="00013406" w:rsidRDefault="005C1C3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5CEE5F9"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D593C0E"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619A36"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265DB24"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894BF88" w14:textId="77777777" w:rsidR="00013406" w:rsidRDefault="00013406">
            <w:pPr>
              <w:pStyle w:val="ProductList-TableBody"/>
              <w:jc w:val="center"/>
            </w:pPr>
          </w:p>
        </w:tc>
      </w:tr>
      <w:tr w:rsidR="00013406" w14:paraId="776813E7" w14:textId="77777777">
        <w:tc>
          <w:tcPr>
            <w:tcW w:w="4040" w:type="dxa"/>
            <w:tcBorders>
              <w:top w:val="single" w:sz="4" w:space="0" w:color="000000"/>
              <w:left w:val="single" w:sz="4" w:space="0" w:color="000000"/>
              <w:bottom w:val="single" w:sz="4" w:space="0" w:color="000000"/>
              <w:right w:val="single" w:sz="4" w:space="0" w:color="000000"/>
            </w:tcBorders>
          </w:tcPr>
          <w:p w14:paraId="43364E61" w14:textId="77777777" w:rsidR="00013406" w:rsidRDefault="005C1C3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1569B243"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E871B6"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5EFD86"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930F68A"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6EE585" w14:textId="77777777" w:rsidR="00013406" w:rsidRDefault="005C1C33">
            <w:pPr>
              <w:pStyle w:val="ProductList-TableBody"/>
              <w:jc w:val="center"/>
            </w:pPr>
            <w:r>
              <w:t>X</w:t>
            </w:r>
          </w:p>
        </w:tc>
      </w:tr>
      <w:tr w:rsidR="00013406" w14:paraId="333E3583" w14:textId="77777777">
        <w:tc>
          <w:tcPr>
            <w:tcW w:w="4040" w:type="dxa"/>
            <w:tcBorders>
              <w:top w:val="single" w:sz="4" w:space="0" w:color="000000"/>
              <w:left w:val="single" w:sz="4" w:space="0" w:color="000000"/>
              <w:bottom w:val="single" w:sz="4" w:space="0" w:color="000000"/>
              <w:right w:val="single" w:sz="4" w:space="0" w:color="000000"/>
            </w:tcBorders>
          </w:tcPr>
          <w:p w14:paraId="6ED07708" w14:textId="77777777" w:rsidR="00013406" w:rsidRDefault="005C1C3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E736052"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4311B7"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0B70DA"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F506BB"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FFBDD" w14:textId="77777777" w:rsidR="00013406" w:rsidRDefault="005C1C33">
            <w:pPr>
              <w:pStyle w:val="ProductList-TableBody"/>
              <w:jc w:val="center"/>
            </w:pPr>
            <w:r>
              <w:t>X</w:t>
            </w:r>
          </w:p>
        </w:tc>
      </w:tr>
      <w:tr w:rsidR="00013406" w14:paraId="41CB1BD7" w14:textId="77777777">
        <w:tc>
          <w:tcPr>
            <w:tcW w:w="4040" w:type="dxa"/>
            <w:tcBorders>
              <w:top w:val="single" w:sz="4" w:space="0" w:color="000000"/>
              <w:left w:val="single" w:sz="4" w:space="0" w:color="000000"/>
              <w:bottom w:val="single" w:sz="4" w:space="0" w:color="000000"/>
              <w:right w:val="none" w:sz="4" w:space="0" w:color="000000"/>
            </w:tcBorders>
          </w:tcPr>
          <w:p w14:paraId="7497AF77" w14:textId="77777777" w:rsidR="00013406" w:rsidRDefault="005C1C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A335001"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91263C"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4869D"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55D256D"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171B21F" w14:textId="77777777" w:rsidR="00013406" w:rsidRDefault="00013406">
            <w:pPr>
              <w:pStyle w:val="ProductList-TableBody"/>
              <w:jc w:val="center"/>
            </w:pPr>
          </w:p>
        </w:tc>
      </w:tr>
      <w:tr w:rsidR="00013406" w14:paraId="42730326" w14:textId="77777777">
        <w:tc>
          <w:tcPr>
            <w:tcW w:w="4040" w:type="dxa"/>
            <w:tcBorders>
              <w:top w:val="single" w:sz="4" w:space="0" w:color="000000"/>
              <w:left w:val="single" w:sz="4" w:space="0" w:color="000000"/>
              <w:bottom w:val="single" w:sz="4" w:space="0" w:color="000000"/>
              <w:right w:val="single" w:sz="4" w:space="0" w:color="000000"/>
            </w:tcBorders>
          </w:tcPr>
          <w:p w14:paraId="27F7D302" w14:textId="77777777" w:rsidR="00013406" w:rsidRDefault="005C1C3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966CDA3"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EBE538"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C56A9D"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97D7A2"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385073" w14:textId="77777777" w:rsidR="00013406" w:rsidRDefault="005C1C33">
            <w:pPr>
              <w:pStyle w:val="ProductList-TableBody"/>
              <w:jc w:val="center"/>
            </w:pPr>
            <w:r>
              <w:t>X</w:t>
            </w:r>
          </w:p>
        </w:tc>
      </w:tr>
      <w:tr w:rsidR="00013406" w14:paraId="12D34CBE" w14:textId="77777777">
        <w:tc>
          <w:tcPr>
            <w:tcW w:w="4040" w:type="dxa"/>
            <w:tcBorders>
              <w:top w:val="single" w:sz="4" w:space="0" w:color="000000"/>
              <w:left w:val="single" w:sz="4" w:space="0" w:color="000000"/>
              <w:bottom w:val="single" w:sz="4" w:space="0" w:color="000000"/>
              <w:right w:val="single" w:sz="4" w:space="0" w:color="000000"/>
            </w:tcBorders>
          </w:tcPr>
          <w:p w14:paraId="514CAB8F" w14:textId="77777777" w:rsidR="00013406" w:rsidRDefault="005C1C3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55E763A"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3EA4A6B"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3598F4"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9399752"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6ECDA1" w14:textId="77777777" w:rsidR="00013406" w:rsidRDefault="005C1C33">
            <w:pPr>
              <w:pStyle w:val="ProductList-TableBody"/>
              <w:jc w:val="center"/>
            </w:pPr>
            <w:r>
              <w:t>X</w:t>
            </w:r>
          </w:p>
        </w:tc>
      </w:tr>
      <w:tr w:rsidR="00013406" w14:paraId="2957625B" w14:textId="77777777">
        <w:tc>
          <w:tcPr>
            <w:tcW w:w="4040" w:type="dxa"/>
            <w:tcBorders>
              <w:top w:val="single" w:sz="4" w:space="0" w:color="000000"/>
              <w:left w:val="single" w:sz="4" w:space="0" w:color="000000"/>
              <w:bottom w:val="single" w:sz="4" w:space="0" w:color="000000"/>
              <w:right w:val="none" w:sz="4" w:space="0" w:color="000000"/>
            </w:tcBorders>
          </w:tcPr>
          <w:p w14:paraId="4F33D1CA" w14:textId="77777777" w:rsidR="00013406" w:rsidRDefault="005C1C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20423A4"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3D7FFED"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820D86"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84DB322"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7DDF6F1" w14:textId="77777777" w:rsidR="00013406" w:rsidRDefault="00013406">
            <w:pPr>
              <w:pStyle w:val="ProductList-TableBody"/>
              <w:jc w:val="center"/>
            </w:pPr>
          </w:p>
        </w:tc>
      </w:tr>
      <w:tr w:rsidR="00013406" w14:paraId="24583683" w14:textId="77777777">
        <w:tc>
          <w:tcPr>
            <w:tcW w:w="4040" w:type="dxa"/>
            <w:tcBorders>
              <w:top w:val="single" w:sz="4" w:space="0" w:color="000000"/>
              <w:left w:val="single" w:sz="4" w:space="0" w:color="000000"/>
              <w:bottom w:val="single" w:sz="4" w:space="0" w:color="000000"/>
              <w:right w:val="single" w:sz="4" w:space="0" w:color="000000"/>
            </w:tcBorders>
          </w:tcPr>
          <w:p w14:paraId="1864F8A1" w14:textId="77777777" w:rsidR="00013406" w:rsidRDefault="005C1C3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4A2FB79"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639A2"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2DCC40"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018945"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2FBE39F" w14:textId="77777777" w:rsidR="00013406" w:rsidRDefault="005C1C33">
            <w:pPr>
              <w:pStyle w:val="ProductList-TableBody"/>
              <w:jc w:val="center"/>
            </w:pPr>
            <w:r>
              <w:t>X</w:t>
            </w:r>
          </w:p>
        </w:tc>
      </w:tr>
      <w:tr w:rsidR="00013406" w14:paraId="131924AA" w14:textId="77777777">
        <w:tc>
          <w:tcPr>
            <w:tcW w:w="4040" w:type="dxa"/>
            <w:tcBorders>
              <w:top w:val="single" w:sz="4" w:space="0" w:color="000000"/>
              <w:left w:val="single" w:sz="4" w:space="0" w:color="000000"/>
              <w:bottom w:val="single" w:sz="4" w:space="0" w:color="000000"/>
              <w:right w:val="single" w:sz="4" w:space="0" w:color="000000"/>
            </w:tcBorders>
          </w:tcPr>
          <w:p w14:paraId="672FFAB5" w14:textId="77777777" w:rsidR="00013406" w:rsidRDefault="005C1C3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6B1D7A8"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FAB2311"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6D379D"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FB6637"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8D2032" w14:textId="77777777" w:rsidR="00013406" w:rsidRDefault="005C1C33">
            <w:pPr>
              <w:pStyle w:val="ProductList-TableBody"/>
              <w:jc w:val="center"/>
            </w:pPr>
            <w:r>
              <w:t>X</w:t>
            </w:r>
          </w:p>
        </w:tc>
      </w:tr>
      <w:tr w:rsidR="00013406" w14:paraId="04982AD1" w14:textId="77777777">
        <w:tc>
          <w:tcPr>
            <w:tcW w:w="4040" w:type="dxa"/>
            <w:tcBorders>
              <w:top w:val="single" w:sz="4" w:space="0" w:color="000000"/>
              <w:left w:val="single" w:sz="4" w:space="0" w:color="000000"/>
              <w:bottom w:val="single" w:sz="4" w:space="0" w:color="000000"/>
              <w:right w:val="none" w:sz="4" w:space="0" w:color="000000"/>
            </w:tcBorders>
          </w:tcPr>
          <w:p w14:paraId="46A04308" w14:textId="77777777" w:rsidR="00013406" w:rsidRDefault="005C1C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D38695E"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2EFE5C"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E0E6A3"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7FCE58A"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BFEAF4E" w14:textId="77777777" w:rsidR="00013406" w:rsidRDefault="00013406">
            <w:pPr>
              <w:pStyle w:val="ProductList-TableBody"/>
              <w:jc w:val="center"/>
            </w:pPr>
          </w:p>
        </w:tc>
      </w:tr>
      <w:tr w:rsidR="00013406" w14:paraId="5410651A" w14:textId="77777777">
        <w:tc>
          <w:tcPr>
            <w:tcW w:w="4040" w:type="dxa"/>
            <w:tcBorders>
              <w:top w:val="single" w:sz="4" w:space="0" w:color="000000"/>
              <w:left w:val="single" w:sz="4" w:space="0" w:color="000000"/>
              <w:bottom w:val="single" w:sz="4" w:space="0" w:color="000000"/>
              <w:right w:val="single" w:sz="4" w:space="0" w:color="000000"/>
            </w:tcBorders>
          </w:tcPr>
          <w:p w14:paraId="5CAF417B" w14:textId="77777777" w:rsidR="00013406" w:rsidRDefault="005C1C3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4A6FF64E"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48FA62"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EBA5898"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E594A4"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B840DC0" w14:textId="77777777" w:rsidR="00013406" w:rsidRDefault="005C1C33">
            <w:pPr>
              <w:pStyle w:val="ProductList-TableBody"/>
              <w:jc w:val="center"/>
            </w:pPr>
            <w:r>
              <w:t>X</w:t>
            </w:r>
          </w:p>
        </w:tc>
      </w:tr>
      <w:tr w:rsidR="00013406" w14:paraId="18E4ACE2" w14:textId="77777777">
        <w:tc>
          <w:tcPr>
            <w:tcW w:w="4040" w:type="dxa"/>
            <w:tcBorders>
              <w:top w:val="single" w:sz="4" w:space="0" w:color="000000"/>
              <w:left w:val="single" w:sz="4" w:space="0" w:color="000000"/>
              <w:bottom w:val="single" w:sz="4" w:space="0" w:color="000000"/>
              <w:right w:val="single" w:sz="4" w:space="0" w:color="000000"/>
            </w:tcBorders>
          </w:tcPr>
          <w:p w14:paraId="140374EF" w14:textId="77777777" w:rsidR="00013406" w:rsidRDefault="005C1C3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3A9AA2C"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EF24068"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9DE199"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E48252"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E687887" w14:textId="77777777" w:rsidR="00013406" w:rsidRDefault="005C1C33">
            <w:pPr>
              <w:pStyle w:val="ProductList-TableBody"/>
              <w:jc w:val="center"/>
            </w:pPr>
            <w:r>
              <w:t>X</w:t>
            </w:r>
          </w:p>
        </w:tc>
      </w:tr>
      <w:tr w:rsidR="00013406" w14:paraId="190C19F3" w14:textId="77777777">
        <w:tc>
          <w:tcPr>
            <w:tcW w:w="4040" w:type="dxa"/>
            <w:tcBorders>
              <w:top w:val="single" w:sz="4" w:space="0" w:color="000000"/>
              <w:left w:val="single" w:sz="4" w:space="0" w:color="000000"/>
              <w:bottom w:val="single" w:sz="4" w:space="0" w:color="000000"/>
              <w:right w:val="none" w:sz="4" w:space="0" w:color="000000"/>
            </w:tcBorders>
          </w:tcPr>
          <w:p w14:paraId="17C92BC7" w14:textId="77777777" w:rsidR="00013406" w:rsidRDefault="005C1C33">
            <w:pPr>
              <w:pStyle w:val="ProductList-TableBody"/>
            </w:pPr>
            <w:r>
              <w:rPr>
                <w:b/>
              </w:rPr>
              <w:lastRenderedPageBreak/>
              <w:t>Apple</w:t>
            </w:r>
          </w:p>
        </w:tc>
        <w:tc>
          <w:tcPr>
            <w:tcW w:w="1600" w:type="dxa"/>
            <w:tcBorders>
              <w:top w:val="single" w:sz="4" w:space="0" w:color="000000"/>
              <w:left w:val="none" w:sz="4" w:space="0" w:color="000000"/>
              <w:bottom w:val="single" w:sz="4" w:space="0" w:color="000000"/>
              <w:right w:val="none" w:sz="4" w:space="0" w:color="000000"/>
            </w:tcBorders>
          </w:tcPr>
          <w:p w14:paraId="1BA12452"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FFB2C04"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D46135"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A1FA3B"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098A51" w14:textId="77777777" w:rsidR="00013406" w:rsidRDefault="00013406">
            <w:pPr>
              <w:pStyle w:val="ProductList-TableBody"/>
              <w:jc w:val="center"/>
            </w:pPr>
          </w:p>
        </w:tc>
      </w:tr>
      <w:tr w:rsidR="00013406" w14:paraId="4B186AAA" w14:textId="77777777">
        <w:tc>
          <w:tcPr>
            <w:tcW w:w="4040" w:type="dxa"/>
            <w:tcBorders>
              <w:top w:val="single" w:sz="4" w:space="0" w:color="000000"/>
              <w:left w:val="single" w:sz="4" w:space="0" w:color="000000"/>
              <w:bottom w:val="single" w:sz="4" w:space="0" w:color="000000"/>
              <w:right w:val="single" w:sz="4" w:space="0" w:color="000000"/>
            </w:tcBorders>
          </w:tcPr>
          <w:p w14:paraId="004C2E90" w14:textId="77777777" w:rsidR="00013406" w:rsidRDefault="005C1C3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05A2EF08"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6B8B988"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B28464"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8DA5D3"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31F8404" w14:textId="77777777" w:rsidR="00013406" w:rsidRDefault="005C1C33">
            <w:pPr>
              <w:pStyle w:val="ProductList-TableBody"/>
              <w:jc w:val="center"/>
            </w:pPr>
            <w:r>
              <w:t>X</w:t>
            </w:r>
          </w:p>
        </w:tc>
      </w:tr>
      <w:tr w:rsidR="00013406" w14:paraId="59967659" w14:textId="77777777">
        <w:tc>
          <w:tcPr>
            <w:tcW w:w="4040" w:type="dxa"/>
            <w:tcBorders>
              <w:top w:val="single" w:sz="4" w:space="0" w:color="000000"/>
              <w:left w:val="single" w:sz="4" w:space="0" w:color="000000"/>
              <w:bottom w:val="single" w:sz="4" w:space="0" w:color="000000"/>
              <w:right w:val="none" w:sz="4" w:space="0" w:color="000000"/>
            </w:tcBorders>
          </w:tcPr>
          <w:p w14:paraId="02C0D41A" w14:textId="77777777" w:rsidR="00013406" w:rsidRDefault="005C1C33">
            <w:pPr>
              <w:pStyle w:val="ProductList-TableBody"/>
            </w:pPr>
            <w:r>
              <w:rPr>
                <w:b/>
              </w:rPr>
              <w:t>Операционни системи Windows Embedded</w:t>
            </w:r>
          </w:p>
        </w:tc>
        <w:tc>
          <w:tcPr>
            <w:tcW w:w="1600" w:type="dxa"/>
            <w:tcBorders>
              <w:top w:val="single" w:sz="4" w:space="0" w:color="000000"/>
              <w:left w:val="none" w:sz="4" w:space="0" w:color="000000"/>
              <w:bottom w:val="single" w:sz="4" w:space="0" w:color="000000"/>
              <w:right w:val="none" w:sz="4" w:space="0" w:color="000000"/>
            </w:tcBorders>
          </w:tcPr>
          <w:p w14:paraId="3A95A2D7"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94F132"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1F5C28A"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34E486" w14:textId="77777777" w:rsidR="00013406" w:rsidRDefault="00013406">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42FD1F5" w14:textId="77777777" w:rsidR="00013406" w:rsidRDefault="00013406">
            <w:pPr>
              <w:pStyle w:val="ProductList-TableBody"/>
              <w:jc w:val="center"/>
            </w:pPr>
          </w:p>
        </w:tc>
      </w:tr>
      <w:tr w:rsidR="00013406" w14:paraId="5C9F732F" w14:textId="77777777">
        <w:tc>
          <w:tcPr>
            <w:tcW w:w="4040" w:type="dxa"/>
            <w:tcBorders>
              <w:top w:val="single" w:sz="4" w:space="0" w:color="000000"/>
              <w:left w:val="single" w:sz="4" w:space="0" w:color="000000"/>
              <w:bottom w:val="single" w:sz="4" w:space="0" w:color="000000"/>
              <w:right w:val="single" w:sz="4" w:space="0" w:color="000000"/>
            </w:tcBorders>
          </w:tcPr>
          <w:p w14:paraId="7C472612" w14:textId="77777777" w:rsidR="00013406" w:rsidRDefault="005C1C3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08C7667"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7A71C9E"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01B304"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93D5D38"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E1319" w14:textId="77777777" w:rsidR="00013406" w:rsidRDefault="005C1C33">
            <w:pPr>
              <w:pStyle w:val="ProductList-TableBody"/>
              <w:jc w:val="center"/>
            </w:pPr>
            <w:r>
              <w:t>X</w:t>
            </w:r>
          </w:p>
        </w:tc>
      </w:tr>
      <w:tr w:rsidR="00013406" w14:paraId="1BB78236" w14:textId="77777777">
        <w:tc>
          <w:tcPr>
            <w:tcW w:w="4040" w:type="dxa"/>
            <w:tcBorders>
              <w:top w:val="single" w:sz="4" w:space="0" w:color="000000"/>
              <w:left w:val="single" w:sz="4" w:space="0" w:color="000000"/>
              <w:bottom w:val="single" w:sz="4" w:space="0" w:color="000000"/>
              <w:right w:val="single" w:sz="4" w:space="0" w:color="000000"/>
            </w:tcBorders>
          </w:tcPr>
          <w:p w14:paraId="6C12A864" w14:textId="77777777" w:rsidR="00013406" w:rsidRDefault="005C1C33">
            <w:pPr>
              <w:pStyle w:val="ProductList-TableBody"/>
            </w:pPr>
            <w:r>
              <w:t>Windows 2000 Professional за вградени системи</w:t>
            </w:r>
            <w:r>
              <w:fldChar w:fldCharType="begin"/>
            </w:r>
            <w:r>
              <w:instrText xml:space="preserve"> XE "Windows 2000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2D2E7C3"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11D8D1"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B78D84"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7BCAE48"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76FC3D" w14:textId="77777777" w:rsidR="00013406" w:rsidRDefault="005C1C33">
            <w:pPr>
              <w:pStyle w:val="ProductList-TableBody"/>
              <w:jc w:val="center"/>
            </w:pPr>
            <w:r>
              <w:t>X</w:t>
            </w:r>
          </w:p>
        </w:tc>
      </w:tr>
      <w:tr w:rsidR="00013406" w14:paraId="45363F67" w14:textId="77777777">
        <w:tc>
          <w:tcPr>
            <w:tcW w:w="4040" w:type="dxa"/>
            <w:tcBorders>
              <w:top w:val="single" w:sz="4" w:space="0" w:color="000000"/>
              <w:left w:val="single" w:sz="4" w:space="0" w:color="000000"/>
              <w:bottom w:val="single" w:sz="4" w:space="0" w:color="000000"/>
              <w:right w:val="single" w:sz="4" w:space="0" w:color="000000"/>
            </w:tcBorders>
          </w:tcPr>
          <w:p w14:paraId="6A0B011F" w14:textId="77777777" w:rsidR="00013406" w:rsidRDefault="005C1C33">
            <w:pPr>
              <w:pStyle w:val="ProductList-TableBody"/>
            </w:pPr>
            <w:r>
              <w:t>Windows XP Professional за вградени системи</w:t>
            </w:r>
            <w:r>
              <w:fldChar w:fldCharType="begin"/>
            </w:r>
            <w:r>
              <w:instrText xml:space="preserve"> XE "Windows XP Professional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36E23F"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B925884"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85A7A53"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21388BC"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71722F" w14:textId="77777777" w:rsidR="00013406" w:rsidRDefault="005C1C33">
            <w:pPr>
              <w:pStyle w:val="ProductList-TableBody"/>
              <w:jc w:val="center"/>
            </w:pPr>
            <w:r>
              <w:t>X</w:t>
            </w:r>
          </w:p>
        </w:tc>
      </w:tr>
      <w:tr w:rsidR="00013406" w14:paraId="07120986" w14:textId="77777777">
        <w:tc>
          <w:tcPr>
            <w:tcW w:w="4040" w:type="dxa"/>
            <w:tcBorders>
              <w:top w:val="single" w:sz="4" w:space="0" w:color="000000"/>
              <w:left w:val="single" w:sz="4" w:space="0" w:color="000000"/>
              <w:bottom w:val="single" w:sz="4" w:space="0" w:color="000000"/>
              <w:right w:val="single" w:sz="4" w:space="0" w:color="000000"/>
            </w:tcBorders>
          </w:tcPr>
          <w:p w14:paraId="4D2B3373" w14:textId="77777777" w:rsidR="00013406" w:rsidRDefault="005C1C33">
            <w:pPr>
              <w:pStyle w:val="ProductList-TableBody"/>
            </w:pPr>
            <w:r>
              <w:t>Windows Vista Business/Ultimate за вградени системи</w:t>
            </w:r>
            <w:r>
              <w:fldChar w:fldCharType="begin"/>
            </w:r>
            <w:r>
              <w:instrText xml:space="preserve"> XE "Windows Vista Business/Ultimate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D61A53D"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0CBC32"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19CBC5A"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2C201"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0097D21" w14:textId="77777777" w:rsidR="00013406" w:rsidRDefault="005C1C33">
            <w:pPr>
              <w:pStyle w:val="ProductList-TableBody"/>
              <w:jc w:val="center"/>
            </w:pPr>
            <w:r>
              <w:t>X</w:t>
            </w:r>
          </w:p>
        </w:tc>
      </w:tr>
      <w:tr w:rsidR="00013406" w14:paraId="7A7C6D19" w14:textId="77777777">
        <w:tc>
          <w:tcPr>
            <w:tcW w:w="4040" w:type="dxa"/>
            <w:tcBorders>
              <w:top w:val="single" w:sz="4" w:space="0" w:color="000000"/>
              <w:left w:val="single" w:sz="4" w:space="0" w:color="000000"/>
              <w:bottom w:val="single" w:sz="4" w:space="0" w:color="000000"/>
              <w:right w:val="single" w:sz="4" w:space="0" w:color="000000"/>
            </w:tcBorders>
          </w:tcPr>
          <w:p w14:paraId="5A040570" w14:textId="77777777" w:rsidR="00013406" w:rsidRDefault="005C1C33">
            <w:pPr>
              <w:pStyle w:val="ProductList-TableBody"/>
            </w:pPr>
            <w:r>
              <w:t>Windows 7 Professional/Ultimate за вградени системи</w:t>
            </w:r>
            <w:r>
              <w:fldChar w:fldCharType="begin"/>
            </w:r>
            <w:r>
              <w:instrText xml:space="preserve"> XE "Windows 7 Professional/Ultimate за вградени системи"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751842D"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48AEF4"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6CA31B"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AB9FBD4"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ED69E" w14:textId="77777777" w:rsidR="00013406" w:rsidRDefault="005C1C33">
            <w:pPr>
              <w:pStyle w:val="ProductList-TableBody"/>
              <w:jc w:val="center"/>
            </w:pPr>
            <w:r>
              <w:t>X</w:t>
            </w:r>
          </w:p>
        </w:tc>
      </w:tr>
      <w:tr w:rsidR="00013406" w14:paraId="630E0C8F" w14:textId="77777777">
        <w:tc>
          <w:tcPr>
            <w:tcW w:w="4040" w:type="dxa"/>
            <w:tcBorders>
              <w:top w:val="single" w:sz="4" w:space="0" w:color="000000"/>
              <w:left w:val="single" w:sz="4" w:space="0" w:color="000000"/>
              <w:bottom w:val="single" w:sz="4" w:space="0" w:color="000000"/>
              <w:right w:val="single" w:sz="4" w:space="0" w:color="000000"/>
            </w:tcBorders>
          </w:tcPr>
          <w:p w14:paraId="1272421C" w14:textId="77777777" w:rsidR="00013406" w:rsidRDefault="005C1C3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45EE08C"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D9336E"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596AAE6" w14:textId="77777777" w:rsidR="00013406" w:rsidRDefault="005C1C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270C47" w14:textId="77777777" w:rsidR="00013406" w:rsidRDefault="00013406">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0EC7A6" w14:textId="77777777" w:rsidR="00013406" w:rsidRDefault="005C1C33">
            <w:pPr>
              <w:pStyle w:val="ProductList-TableBody"/>
              <w:jc w:val="center"/>
            </w:pPr>
            <w:r>
              <w:t>X</w:t>
            </w:r>
          </w:p>
        </w:tc>
      </w:tr>
    </w:tbl>
    <w:p w14:paraId="2D04C150" w14:textId="77777777" w:rsidR="00013406" w:rsidRDefault="005C1C33">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2A78DB1A" w14:textId="77777777" w:rsidR="00013406" w:rsidRDefault="005C1C33">
      <w:pPr>
        <w:pStyle w:val="ProductList-BodyIndented"/>
      </w:pPr>
      <w:r>
        <w:rPr>
          <w:i/>
          <w:vertAlign w:val="superscript"/>
        </w:rPr>
        <w:t>2</w:t>
      </w:r>
      <w:r>
        <w:rPr>
          <w:i/>
        </w:rPr>
        <w:t xml:space="preserve">macOS трябва да се преинсталира само от упълномощен производител преди първоначалната продажба на устройството. </w:t>
      </w:r>
    </w:p>
    <w:p w14:paraId="797A4165" w14:textId="77777777" w:rsidR="00013406" w:rsidRDefault="00013406">
      <w:pPr>
        <w:pStyle w:val="ProductList-BodyIndented"/>
      </w:pPr>
    </w:p>
    <w:p w14:paraId="622BAE6F" w14:textId="77777777" w:rsidR="00013406" w:rsidRDefault="005C1C33">
      <w:pPr>
        <w:pStyle w:val="ProductList-SubClauseHeading"/>
        <w:outlineLvl w:val="5"/>
      </w:pPr>
      <w:r>
        <w:t>2.2.3 Oтговарящи на изискванията ОС с ограничена употреба – Лицензи за Устройство</w:t>
      </w:r>
    </w:p>
    <w:p w14:paraId="40CFC425" w14:textId="77777777" w:rsidR="00013406" w:rsidRDefault="00013406">
      <w:pPr>
        <w:pStyle w:val="ProductList-BodyIndented"/>
      </w:pPr>
    </w:p>
    <w:tbl>
      <w:tblPr>
        <w:tblStyle w:val="PURTable0"/>
        <w:tblW w:w="0" w:type="dxa"/>
        <w:tblLook w:val="04A0" w:firstRow="1" w:lastRow="0" w:firstColumn="1" w:lastColumn="0" w:noHBand="0" w:noVBand="1"/>
      </w:tblPr>
      <w:tblGrid>
        <w:gridCol w:w="3848"/>
        <w:gridCol w:w="1666"/>
        <w:gridCol w:w="1668"/>
        <w:gridCol w:w="1666"/>
        <w:gridCol w:w="1708"/>
      </w:tblGrid>
      <w:tr w:rsidR="00013406" w14:paraId="2F7003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7DA4A7E3" w14:textId="77777777" w:rsidR="00013406" w:rsidRDefault="005C1C33">
            <w:pPr>
              <w:pStyle w:val="ProductList-TableBody"/>
            </w:pPr>
            <w:r>
              <w:rPr>
                <w:color w:val="FFFFFF"/>
              </w:rPr>
              <w:t>Квалифицирани операционни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0C9B79C" w14:textId="77777777" w:rsidR="00013406" w:rsidRDefault="005C1C33">
            <w:pPr>
              <w:pStyle w:val="ProductList-TableBody"/>
              <w:jc w:val="center"/>
            </w:pPr>
            <w:r>
              <w:rPr>
                <w:color w:val="FFFFFF"/>
              </w:rPr>
              <w:t>Ново Споразумение Enterprise (EA)/Open Value с валидност за цялото предприятие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595B729" w14:textId="77777777" w:rsidR="00013406" w:rsidRDefault="005C1C33">
            <w:pPr>
              <w:pStyle w:val="ProductList-TableBody"/>
              <w:jc w:val="center"/>
            </w:pPr>
            <w:r>
              <w:rPr>
                <w:color w:val="FFFFFF"/>
              </w:rPr>
              <w:t>Съществуващо Споразумение Enterprise (EA)/Open Value с валидност за цялото предприятие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BA0716B" w14:textId="77777777" w:rsidR="00013406" w:rsidRDefault="005C1C33">
            <w:pPr>
              <w:pStyle w:val="ProductList-TableBody"/>
              <w:jc w:val="center"/>
            </w:pPr>
            <w:r>
              <w:rPr>
                <w:color w:val="FFFFFF"/>
              </w:rPr>
              <w:t>Споразумение за продукти и услуги на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52BE152" w14:textId="77777777" w:rsidR="00013406" w:rsidRDefault="005C1C33">
            <w:pPr>
              <w:pStyle w:val="ProductList-TableBody"/>
              <w:jc w:val="center"/>
            </w:pPr>
            <w:r>
              <w:rPr>
                <w:color w:val="FFFFFF"/>
              </w:rPr>
              <w:t>Академични и благотворителни организации</w:t>
            </w:r>
          </w:p>
        </w:tc>
      </w:tr>
      <w:tr w:rsidR="00013406" w14:paraId="52277664" w14:textId="77777777">
        <w:tc>
          <w:tcPr>
            <w:tcW w:w="4660" w:type="dxa"/>
            <w:tcBorders>
              <w:top w:val="single" w:sz="4" w:space="0" w:color="000000"/>
              <w:left w:val="single" w:sz="4" w:space="0" w:color="000000"/>
              <w:bottom w:val="single" w:sz="4" w:space="0" w:color="000000"/>
              <w:right w:val="single" w:sz="4" w:space="0" w:color="000000"/>
            </w:tcBorders>
          </w:tcPr>
          <w:p w14:paraId="7747B5E9" w14:textId="77777777" w:rsidR="00013406" w:rsidRDefault="005C1C33">
            <w:pPr>
              <w:pStyle w:val="ProductList-TableBody"/>
            </w:pPr>
            <w:r>
              <w:t>Windows 10 IoT Enterprise за търговия на дребно и клиенти на Thin PC</w:t>
            </w:r>
            <w:r>
              <w:fldChar w:fldCharType="begin"/>
            </w:r>
            <w:r>
              <w:instrText xml:space="preserve"> XE "Windows 10 IoT Enterprise за търговия на дребно и клиенти на Thin PC"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14:paraId="151AB2F8"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50895E"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8B2BA9B"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BADB5E1" w14:textId="77777777" w:rsidR="00013406" w:rsidRDefault="005C1C33">
            <w:pPr>
              <w:pStyle w:val="ProductList-TableBody"/>
              <w:jc w:val="center"/>
            </w:pPr>
            <w:r>
              <w:t>X</w:t>
            </w:r>
          </w:p>
        </w:tc>
      </w:tr>
      <w:tr w:rsidR="00013406" w14:paraId="14CB6570" w14:textId="77777777">
        <w:tc>
          <w:tcPr>
            <w:tcW w:w="4660" w:type="dxa"/>
            <w:tcBorders>
              <w:top w:val="single" w:sz="4" w:space="0" w:color="000000"/>
              <w:left w:val="single" w:sz="4" w:space="0" w:color="000000"/>
              <w:bottom w:val="single" w:sz="4" w:space="0" w:color="000000"/>
              <w:right w:val="single" w:sz="4" w:space="0" w:color="000000"/>
            </w:tcBorders>
          </w:tcPr>
          <w:p w14:paraId="4EF5CBB2" w14:textId="77777777" w:rsidR="00013406" w:rsidRDefault="005C1C33">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6943EAF"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035A34E"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C6B81B"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91DCAB" w14:textId="77777777" w:rsidR="00013406" w:rsidRDefault="005C1C33">
            <w:pPr>
              <w:pStyle w:val="ProductList-TableBody"/>
              <w:jc w:val="center"/>
            </w:pPr>
            <w:r>
              <w:t>X</w:t>
            </w:r>
          </w:p>
        </w:tc>
      </w:tr>
      <w:tr w:rsidR="00013406" w14:paraId="19C49C31" w14:textId="77777777">
        <w:tc>
          <w:tcPr>
            <w:tcW w:w="4660" w:type="dxa"/>
            <w:tcBorders>
              <w:top w:val="single" w:sz="4" w:space="0" w:color="000000"/>
              <w:left w:val="single" w:sz="4" w:space="0" w:color="000000"/>
              <w:bottom w:val="single" w:sz="4" w:space="0" w:color="000000"/>
              <w:right w:val="single" w:sz="4" w:space="0" w:color="000000"/>
            </w:tcBorders>
          </w:tcPr>
          <w:p w14:paraId="59FF40F1" w14:textId="77777777" w:rsidR="00013406" w:rsidRDefault="005C1C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06B53CA"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7A37FD"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C2A2F4"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4F22D67" w14:textId="77777777" w:rsidR="00013406" w:rsidRDefault="005C1C33">
            <w:pPr>
              <w:pStyle w:val="ProductList-TableBody"/>
              <w:jc w:val="center"/>
            </w:pPr>
            <w:r>
              <w:t>X</w:t>
            </w:r>
          </w:p>
        </w:tc>
      </w:tr>
      <w:tr w:rsidR="00013406" w14:paraId="6695B42E" w14:textId="77777777">
        <w:tc>
          <w:tcPr>
            <w:tcW w:w="4660" w:type="dxa"/>
            <w:tcBorders>
              <w:top w:val="single" w:sz="4" w:space="0" w:color="000000"/>
              <w:left w:val="single" w:sz="4" w:space="0" w:color="000000"/>
              <w:bottom w:val="single" w:sz="4" w:space="0" w:color="000000"/>
              <w:right w:val="single" w:sz="4" w:space="0" w:color="000000"/>
            </w:tcBorders>
          </w:tcPr>
          <w:p w14:paraId="26A8BA20" w14:textId="77777777" w:rsidR="00013406" w:rsidRDefault="005C1C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F92B8D"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F089677"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7812FB1"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0F78AF" w14:textId="77777777" w:rsidR="00013406" w:rsidRDefault="005C1C33">
            <w:pPr>
              <w:pStyle w:val="ProductList-TableBody"/>
              <w:jc w:val="center"/>
            </w:pPr>
            <w:r>
              <w:t>X</w:t>
            </w:r>
          </w:p>
        </w:tc>
      </w:tr>
      <w:tr w:rsidR="00013406" w14:paraId="1244B7AC" w14:textId="77777777">
        <w:tc>
          <w:tcPr>
            <w:tcW w:w="4660" w:type="dxa"/>
            <w:tcBorders>
              <w:top w:val="single" w:sz="4" w:space="0" w:color="000000"/>
              <w:left w:val="single" w:sz="4" w:space="0" w:color="000000"/>
              <w:bottom w:val="single" w:sz="4" w:space="0" w:color="000000"/>
              <w:right w:val="single" w:sz="4" w:space="0" w:color="000000"/>
            </w:tcBorders>
          </w:tcPr>
          <w:p w14:paraId="182E240D" w14:textId="77777777" w:rsidR="00013406" w:rsidRDefault="005C1C3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D29CA4F"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7430C66"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23F5469"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2961231" w14:textId="77777777" w:rsidR="00013406" w:rsidRDefault="005C1C33">
            <w:pPr>
              <w:pStyle w:val="ProductList-TableBody"/>
              <w:jc w:val="center"/>
            </w:pPr>
            <w:r>
              <w:t>X</w:t>
            </w:r>
          </w:p>
        </w:tc>
      </w:tr>
      <w:tr w:rsidR="00013406" w14:paraId="7DE6D325" w14:textId="77777777">
        <w:tc>
          <w:tcPr>
            <w:tcW w:w="4660" w:type="dxa"/>
            <w:tcBorders>
              <w:top w:val="single" w:sz="4" w:space="0" w:color="000000"/>
              <w:left w:val="single" w:sz="4" w:space="0" w:color="000000"/>
              <w:bottom w:val="single" w:sz="4" w:space="0" w:color="000000"/>
              <w:right w:val="single" w:sz="4" w:space="0" w:color="000000"/>
            </w:tcBorders>
          </w:tcPr>
          <w:p w14:paraId="7146FB1A" w14:textId="77777777" w:rsidR="00013406" w:rsidRDefault="005C1C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B1C086F"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D7C6B0F"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923E507"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11641CA" w14:textId="77777777" w:rsidR="00013406" w:rsidRDefault="005C1C33">
            <w:pPr>
              <w:pStyle w:val="ProductList-TableBody"/>
              <w:jc w:val="center"/>
            </w:pPr>
            <w:r>
              <w:t>X</w:t>
            </w:r>
          </w:p>
        </w:tc>
      </w:tr>
      <w:tr w:rsidR="00013406" w14:paraId="13BB835B" w14:textId="77777777">
        <w:tc>
          <w:tcPr>
            <w:tcW w:w="4660" w:type="dxa"/>
            <w:tcBorders>
              <w:top w:val="single" w:sz="4" w:space="0" w:color="000000"/>
              <w:left w:val="single" w:sz="4" w:space="0" w:color="000000"/>
              <w:bottom w:val="single" w:sz="4" w:space="0" w:color="000000"/>
              <w:right w:val="single" w:sz="4" w:space="0" w:color="000000"/>
            </w:tcBorders>
          </w:tcPr>
          <w:p w14:paraId="1B3F40E2" w14:textId="77777777" w:rsidR="00013406" w:rsidRDefault="005C1C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A8DD1D"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379886"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E3113E"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A1932B7" w14:textId="77777777" w:rsidR="00013406" w:rsidRDefault="005C1C33">
            <w:pPr>
              <w:pStyle w:val="ProductList-TableBody"/>
              <w:jc w:val="center"/>
            </w:pPr>
            <w:r>
              <w:t>X</w:t>
            </w:r>
          </w:p>
        </w:tc>
      </w:tr>
      <w:tr w:rsidR="00013406" w14:paraId="3594477D" w14:textId="77777777">
        <w:tc>
          <w:tcPr>
            <w:tcW w:w="4660" w:type="dxa"/>
            <w:tcBorders>
              <w:top w:val="single" w:sz="4" w:space="0" w:color="000000"/>
              <w:left w:val="single" w:sz="4" w:space="0" w:color="000000"/>
              <w:bottom w:val="single" w:sz="4" w:space="0" w:color="000000"/>
              <w:right w:val="single" w:sz="4" w:space="0" w:color="000000"/>
            </w:tcBorders>
          </w:tcPr>
          <w:p w14:paraId="1BAAEA9D" w14:textId="77777777" w:rsidR="00013406" w:rsidRDefault="005C1C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6F7577D"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E410B4"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61AF5F"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918B28" w14:textId="77777777" w:rsidR="00013406" w:rsidRDefault="005C1C33">
            <w:pPr>
              <w:pStyle w:val="ProductList-TableBody"/>
              <w:jc w:val="center"/>
            </w:pPr>
            <w:r>
              <w:t>X</w:t>
            </w:r>
          </w:p>
        </w:tc>
      </w:tr>
      <w:tr w:rsidR="00013406" w14:paraId="1978B6C9" w14:textId="77777777">
        <w:tc>
          <w:tcPr>
            <w:tcW w:w="4660" w:type="dxa"/>
            <w:tcBorders>
              <w:top w:val="single" w:sz="4" w:space="0" w:color="000000"/>
              <w:left w:val="single" w:sz="4" w:space="0" w:color="000000"/>
              <w:bottom w:val="single" w:sz="4" w:space="0" w:color="000000"/>
              <w:right w:val="single" w:sz="4" w:space="0" w:color="000000"/>
            </w:tcBorders>
          </w:tcPr>
          <w:p w14:paraId="1487449B" w14:textId="77777777" w:rsidR="00013406" w:rsidRDefault="005C1C33">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45F98A5"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6FBD79"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3C48208"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BD33CA" w14:textId="77777777" w:rsidR="00013406" w:rsidRDefault="005C1C33">
            <w:pPr>
              <w:pStyle w:val="ProductList-TableBody"/>
              <w:jc w:val="center"/>
            </w:pPr>
            <w:r>
              <w:t>X</w:t>
            </w:r>
          </w:p>
        </w:tc>
      </w:tr>
      <w:tr w:rsidR="00013406" w14:paraId="38307606" w14:textId="77777777">
        <w:tc>
          <w:tcPr>
            <w:tcW w:w="4660" w:type="dxa"/>
            <w:tcBorders>
              <w:top w:val="single" w:sz="4" w:space="0" w:color="000000"/>
              <w:left w:val="single" w:sz="4" w:space="0" w:color="000000"/>
              <w:bottom w:val="single" w:sz="4" w:space="0" w:color="000000"/>
              <w:right w:val="single" w:sz="4" w:space="0" w:color="000000"/>
            </w:tcBorders>
          </w:tcPr>
          <w:p w14:paraId="4708EDCC" w14:textId="77777777" w:rsidR="00013406" w:rsidRDefault="005C1C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C978E77"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413F87" w14:textId="77777777" w:rsidR="00013406" w:rsidRDefault="00013406">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B2EDEC7" w14:textId="77777777" w:rsidR="00013406" w:rsidRDefault="005C1C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025761A" w14:textId="77777777" w:rsidR="00013406" w:rsidRDefault="005C1C33">
            <w:pPr>
              <w:pStyle w:val="ProductList-TableBody"/>
              <w:jc w:val="center"/>
            </w:pPr>
            <w:r>
              <w:t>X</w:t>
            </w:r>
          </w:p>
        </w:tc>
      </w:tr>
    </w:tbl>
    <w:p w14:paraId="362C8EF6" w14:textId="77777777" w:rsidR="00013406" w:rsidRDefault="005C1C33">
      <w:pPr>
        <w:pStyle w:val="ProductList-BodyIndented"/>
      </w:pPr>
      <w:r>
        <w:rPr>
          <w:i/>
          <w:vertAlign w:val="superscript"/>
        </w:rPr>
        <w:t>1</w:t>
      </w:r>
      <w:r>
        <w:rPr>
          <w:i/>
        </w:rPr>
        <w:t xml:space="preserve">Приложимо и за Отговарящи на условията устройства, придобити чрез сливане или придобиване </w:t>
      </w:r>
    </w:p>
    <w:p w14:paraId="66753FDE" w14:textId="77777777" w:rsidR="00013406" w:rsidRDefault="00013406">
      <w:pPr>
        <w:pStyle w:val="ProductList-BodyIndented"/>
      </w:pPr>
    </w:p>
    <w:p w14:paraId="3B2012F2" w14:textId="77777777" w:rsidR="00013406" w:rsidRDefault="005C1C33">
      <w:pPr>
        <w:pStyle w:val="ProductList-BodyIndented"/>
      </w:pPr>
      <w:r>
        <w:rPr>
          <w:b/>
        </w:rPr>
        <w:t>2.2.3.1 Oтговарящи на изискванията операционни системи с ограничена употреба</w:t>
      </w:r>
    </w:p>
    <w:p w14:paraId="5883ABF3" w14:textId="77777777" w:rsidR="00013406" w:rsidRDefault="005C1C33">
      <w:pPr>
        <w:pStyle w:val="ProductList-BodyIndented"/>
      </w:pPr>
      <w:r>
        <w:t>Правото за използване на софтуера на Windows, придобит чрез споразумение за корпоративно лицензиране, на устройство, лицензирано с Oтговаряща на изискванията ОС с ограничена употреба, се ограничава до специфичната употреба, за която е предвидено устройството. Устройството, изпълняващо придобития софтуер на Windows, не може да се използва като компютър за обща употреба или като търговски приложим заместител на подобна система. Придобитият софтуер на Windows, инсталиран на устройства, лицензирани с Windows Embedded за Място на продажба (POS), трябва да бъде използван предимно за изпълняване на POS приложението.</w:t>
      </w:r>
    </w:p>
    <w:p w14:paraId="4E68618B" w14:textId="77777777" w:rsidR="00013406" w:rsidRDefault="00013406">
      <w:pPr>
        <w:pStyle w:val="ProductList-BodyIndented"/>
      </w:pPr>
    </w:p>
    <w:p w14:paraId="1572EA4A" w14:textId="77777777" w:rsidR="00013406" w:rsidRDefault="005C1C33">
      <w:pPr>
        <w:pStyle w:val="ProductList-BodyIndented"/>
      </w:pPr>
      <w:r>
        <w:rPr>
          <w:b/>
        </w:rPr>
        <w:t>2.2.3.2 Ограничения за покупката на Софтуерна осигуровка за Oтговарящи на изискванията операционни системи с ограничена употреба</w:t>
      </w:r>
    </w:p>
    <w:p w14:paraId="7492D5B9" w14:textId="77777777" w:rsidR="00013406" w:rsidRDefault="005C1C33">
      <w:pPr>
        <w:pStyle w:val="ProductList-BodyIndented"/>
      </w:pPr>
      <w:r>
        <w:t>Софтуерна осигуровка не може да се придобива за устройства, лицензирани за Oтговарящи на изискванията операционни системи с ограничена употреба. Това ограничение не се прилага за устройства, лицензирани с Windows 10 IoT Enterprise за търговия на дребно или клиенти на Thin PC.</w:t>
      </w:r>
    </w:p>
    <w:p w14:paraId="401E06EE" w14:textId="77777777" w:rsidR="00013406" w:rsidRDefault="00013406">
      <w:pPr>
        <w:pStyle w:val="ProductList-BodyIndented"/>
      </w:pPr>
    </w:p>
    <w:p w14:paraId="5AFCA184" w14:textId="77777777" w:rsidR="00013406" w:rsidRDefault="005C1C33">
      <w:pPr>
        <w:pStyle w:val="ProductList-ClauseHeading"/>
        <w:outlineLvl w:val="4"/>
      </w:pPr>
      <w:r>
        <w:t>2.3 Комбиниране на Лицензи за Потребител и за Устройство за Записвания Enterprise</w:t>
      </w:r>
    </w:p>
    <w:p w14:paraId="28CD229D" w14:textId="77777777" w:rsidR="00013406" w:rsidRDefault="005C1C33">
      <w:pPr>
        <w:pStyle w:val="ProductList-Body"/>
      </w:pPr>
      <w:r>
        <w:t>Клиентите могат да комбинират лицензи за Windows за Потребител и за Устройство за Записвания Enterprise, ако 1) всички потребители на нелицензирани Отговарящи на условията устройства са лицензирани с Windows за Потребител и 2) всички Отговарящи на условията устройства, използвани от нелицензирани потребители, са лицензирани с Windows за Устройство.</w:t>
      </w:r>
    </w:p>
    <w:p w14:paraId="60B5BCD2" w14:textId="77777777" w:rsidR="00013406" w:rsidRDefault="00013406">
      <w:pPr>
        <w:pStyle w:val="ProductList-Body"/>
      </w:pPr>
    </w:p>
    <w:p w14:paraId="3719B1AF" w14:textId="77777777" w:rsidR="00013406" w:rsidRDefault="005C1C33">
      <w:pPr>
        <w:pStyle w:val="ProductList-ClauseHeading"/>
        <w:outlineLvl w:val="4"/>
      </w:pPr>
      <w:r>
        <w:t>2.4 Лицензи без версии за Надстройки до Windows Pro/Enterprise за Китайската народна република</w:t>
      </w:r>
    </w:p>
    <w:p w14:paraId="6FC267E7" w14:textId="77777777" w:rsidR="00013406" w:rsidRDefault="005C1C3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без версии за Windows Enterprise и Windows Professional са налични само в Китайската народна република съгласно програмите Select Plus, Select и Open License (две точки).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са специфични за изданието, така че Клиентът трябва да използва версия на изданието на придобития софтуер. Отговарящите на условията операционни системи за изданията Enterprise и Pro на Windows 10 се прилагат съответно за Лицензи без версии за Windows Enterprise и Windows Professional.</w:t>
      </w:r>
    </w:p>
    <w:p w14:paraId="10190740" w14:textId="77777777" w:rsidR="00013406" w:rsidRDefault="00013406">
      <w:pPr>
        <w:pStyle w:val="ProductList-Body"/>
      </w:pPr>
    </w:p>
    <w:p w14:paraId="2B37DF51" w14:textId="77777777" w:rsidR="00013406" w:rsidRDefault="005C1C33">
      <w:pPr>
        <w:pStyle w:val="ProductList-ClauseHeading"/>
        <w:outlineLvl w:val="4"/>
      </w:pPr>
      <w:r>
        <w:lastRenderedPageBreak/>
        <w:t>2.5 Право за преинсталиране от трети лица</w:t>
      </w:r>
    </w:p>
    <w:p w14:paraId="197F01B1" w14:textId="77777777" w:rsidR="00013406" w:rsidRDefault="005C1C33">
      <w:pPr>
        <w:pStyle w:val="ProductList-Body"/>
      </w:pPr>
      <w:r>
        <w:t xml:space="preserve">Преди трето лице да може да преинсталира устройства на Клиента, той трябва първо да предостави на това трето лице писмена документация, свидетелстваща, че Клиентът разполага с необходимите лицензи за инсталацията. </w:t>
      </w:r>
    </w:p>
    <w:p w14:paraId="38709FEB" w14:textId="77777777" w:rsidR="00013406" w:rsidRDefault="00013406">
      <w:pPr>
        <w:pStyle w:val="ProductList-Body"/>
      </w:pPr>
    </w:p>
    <w:p w14:paraId="53B3D230" w14:textId="77777777" w:rsidR="00013406" w:rsidRDefault="005C1C33">
      <w:pPr>
        <w:pStyle w:val="ProductList-ClauseHeading"/>
        <w:outlineLvl w:val="4"/>
      </w:pPr>
      <w:r>
        <w:t>2.6 Опции за регионално изпълнение</w:t>
      </w:r>
    </w:p>
    <w:p w14:paraId="349350C8" w14:textId="77777777" w:rsidR="00013406" w:rsidRDefault="005C1C33">
      <w:pPr>
        <w:pStyle w:val="ProductList-SubClauseHeading"/>
        <w:outlineLvl w:val="5"/>
      </w:pPr>
      <w:r>
        <w:t>2.6.1 Издания Windows KN</w:t>
      </w:r>
    </w:p>
    <w:p w14:paraId="128EDE3A" w14:textId="77777777" w:rsidR="00013406" w:rsidRDefault="005C1C33">
      <w:pPr>
        <w:pStyle w:val="ProductList-BodyIndented"/>
      </w:pPr>
      <w:r>
        <w:t>Клиентите, които се намират в Корея и разполагат с действащо споразумение за корпоративно лицензиране или договор за записване, могат да придобият носител за изданията Windows N за внедряване и използване в Корея. Не се разрешава различен начин на използване.</w:t>
      </w:r>
    </w:p>
    <w:p w14:paraId="0DF01B2F" w14:textId="77777777" w:rsidR="00013406" w:rsidRDefault="00013406">
      <w:pPr>
        <w:pStyle w:val="ProductList-BodyIndented"/>
      </w:pPr>
    </w:p>
    <w:p w14:paraId="4F4F91D2" w14:textId="77777777" w:rsidR="00013406" w:rsidRDefault="005C1C33">
      <w:pPr>
        <w:pStyle w:val="ProductList-SubClauseHeading"/>
        <w:outlineLvl w:val="5"/>
      </w:pPr>
      <w:r>
        <w:t>2.6.2 Издания Windows N (без Windows Media Player)</w:t>
      </w:r>
    </w:p>
    <w:p w14:paraId="3A9A0486" w14:textId="77777777" w:rsidR="00013406" w:rsidRDefault="005C1C33">
      <w:pPr>
        <w:pStyle w:val="ProductList-BodyIndented"/>
      </w:pPr>
      <w:r>
        <w:t>Клиенти, които се намират в държави от Европейския съюз (ЕС) или Европейската асоциация за свободна търговия (ЕАСТ) с действащо споразумение за корпоративно лицензиране или договор за записване, могат да придобият носител за изданията Microsoft Windows N за внедряване и използване в държавите от Европейския съюз (ЕС) или Европейската асоциация за свободна търговия (ЕАСТ). (За целите на Open License „действащо споразумение“ е това, което е свързано с действащ Оторизационен номер на Open License.)</w:t>
      </w:r>
    </w:p>
    <w:p w14:paraId="41AC5D59" w14:textId="77777777" w:rsidR="00013406" w:rsidRDefault="00013406">
      <w:pPr>
        <w:pStyle w:val="ProductList-BodyIndented"/>
      </w:pPr>
    </w:p>
    <w:p w14:paraId="0C8602EA" w14:textId="77777777" w:rsidR="00013406" w:rsidRDefault="005C1C33">
      <w:pPr>
        <w:pStyle w:val="ProductList-ClauseHeading"/>
        <w:outlineLvl w:val="4"/>
      </w:pPr>
      <w:r>
        <w:t>2.7 Windows Embedded 8 Standard Enterprise Kit</w:t>
      </w:r>
    </w:p>
    <w:p w14:paraId="0C2A8DD9" w14:textId="77777777" w:rsidR="00013406" w:rsidRDefault="005C1C33">
      <w:pPr>
        <w:pStyle w:val="ProductList-Body"/>
      </w:pPr>
      <w:r>
        <w:t>Използването на софтуерните функции, разрешени от Windows Embedded 8 Standard Enterprise Kit, се регулира от лицензионните условия за основния софтуер Windows Embedded 8 Standard. Правото на използване на функциите на софтуера изтича при изтичането на правото на използване на основния софтуер. Лицензът за Windows Embedded 8 Standard Enterprise Kit трябва да е постоянно назначен на едно устройство и не може да се прехвърля на никое друго устройство.</w:t>
      </w:r>
    </w:p>
    <w:p w14:paraId="57907235" w14:textId="77777777" w:rsidR="00013406" w:rsidRDefault="00013406">
      <w:pPr>
        <w:pStyle w:val="ProductList-Body"/>
      </w:pPr>
    </w:p>
    <w:p w14:paraId="5B7A33D1" w14:textId="77777777" w:rsidR="00013406" w:rsidRDefault="005C1C33">
      <w:pPr>
        <w:pStyle w:val="ProductList-ClauseHeading"/>
        <w:outlineLvl w:val="4"/>
      </w:pPr>
      <w:r>
        <w:t>2.8. Пригодност за закупуване на надстройка на Windows 10 Home до Pro за Microsoft 365 Бизнес</w:t>
      </w:r>
    </w:p>
    <w:p w14:paraId="7A22CD96" w14:textId="77777777" w:rsidR="00013406" w:rsidRDefault="005C1C33">
      <w:pPr>
        <w:pStyle w:val="ProductList-Body"/>
      </w:pPr>
      <w:r>
        <w:t>Клиенти в Австралия, Канада, Исландия, Япония, Нова Зеландия, Норвегия, Швейцария, САЩ или всяка държава в Европейския съюз могат да лицензират надстройката на Windows 10 Home до Pro за Microsoft 365 Бизнес в произволно количество до броя на абонаментите си за Microsoft 365 Бизнес. Независимо от раздел 2.2 Отговарящи на условията операционни системи, Клиентът може да инсталира софтуера за надстройка на Windows 10 Home до Pro за Microsoft 365 Бизнес на устройства, лицензирани с версия 7 на Windows Home или по‑нова.</w:t>
      </w:r>
    </w:p>
    <w:p w14:paraId="2435EC94" w14:textId="77777777" w:rsidR="00013406" w:rsidRDefault="00013406">
      <w:pPr>
        <w:pStyle w:val="ProductList-Body"/>
      </w:pPr>
    </w:p>
    <w:p w14:paraId="43C1B19F" w14:textId="77777777" w:rsidR="00013406" w:rsidRDefault="005C1C33">
      <w:pPr>
        <w:pStyle w:val="ProductList-ClauseHeading"/>
        <w:outlineLvl w:val="4"/>
      </w:pPr>
      <w:r>
        <w:t>2.9 Пригодност за закупуване за лицензиране за права за Windows 10 Home до Pro за E3/E5</w:t>
      </w:r>
    </w:p>
    <w:p w14:paraId="78C80204" w14:textId="77777777" w:rsidR="00013406" w:rsidRDefault="005C1C33">
      <w:pPr>
        <w:pStyle w:val="ProductList-SubClauseHeading"/>
        <w:outlineLvl w:val="5"/>
      </w:pPr>
      <w:r>
        <w:t>2.9.1 Предварителни условия</w:t>
      </w:r>
    </w:p>
    <w:p w14:paraId="2C024AD1" w14:textId="77777777" w:rsidR="00013406" w:rsidRDefault="005C1C33">
      <w:pPr>
        <w:pStyle w:val="ProductList-BodyIndented"/>
      </w:pPr>
      <w:r>
        <w:t>Независимо от раздел 2.2 „Отговарящи на изискванията операционни системи“, Клиентите в Австралия, Канада, Исландия, Япония, Нова Зеландия, Норвегия, Швейцария, САЩ или всяка друга държава в Европейския съюз отговарят на условията за лицензиране за права за Windows 10 Home до Pro за устройства, лицензирани с версия 7 на Windows Home или по‑нова, ако са били непрекъснато лицензирани за някой от следните продукти след 1 март 2017 г.:</w:t>
      </w:r>
    </w:p>
    <w:p w14:paraId="6EFCF509" w14:textId="77777777" w:rsidR="00013406" w:rsidRDefault="005C1C33" w:rsidP="005C1C33">
      <w:pPr>
        <w:pStyle w:val="ProductList-Bullet"/>
        <w:numPr>
          <w:ilvl w:val="1"/>
          <w:numId w:val="23"/>
        </w:numPr>
      </w:pPr>
      <w:r>
        <w:t xml:space="preserve">Windows 10 Enterprise за устройство с действаща SA </w:t>
      </w:r>
    </w:p>
    <w:p w14:paraId="7951548D" w14:textId="77777777" w:rsidR="00013406" w:rsidRDefault="005C1C33" w:rsidP="005C1C33">
      <w:pPr>
        <w:pStyle w:val="ProductList-Bullet"/>
        <w:numPr>
          <w:ilvl w:val="1"/>
          <w:numId w:val="23"/>
        </w:numPr>
      </w:pPr>
      <w:r>
        <w:t>ЛА за Windows 10 Enterprise E3/E5</w:t>
      </w:r>
    </w:p>
    <w:p w14:paraId="40258FD9" w14:textId="77777777" w:rsidR="00013406" w:rsidRDefault="00013406">
      <w:pPr>
        <w:pStyle w:val="ProductList-BodyIndented"/>
      </w:pPr>
    </w:p>
    <w:p w14:paraId="7C0C3D96" w14:textId="77777777" w:rsidR="00013406" w:rsidRDefault="005C1C33">
      <w:pPr>
        <w:pStyle w:val="ProductList-SubClauseHeading"/>
        <w:outlineLvl w:val="5"/>
      </w:pPr>
      <w:r>
        <w:t>2.9.2 Изисквания за покупка</w:t>
      </w:r>
    </w:p>
    <w:p w14:paraId="7CA3A7D0" w14:textId="77777777" w:rsidR="00013406" w:rsidRDefault="005C1C33">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за права за Windows 10 Home до Pro са налични само като еднократна покупка, където всички устройства трябва да са включени в една поръчка. Клиентите са длъжни да придобият лиценз за всяко устройство, лицензирано с Windows 10 Home и отговарящо на поне един от следните критерии:</w:t>
      </w:r>
    </w:p>
    <w:p w14:paraId="2D69CE60" w14:textId="77777777" w:rsidR="00013406" w:rsidRDefault="005C1C33" w:rsidP="005C1C33">
      <w:pPr>
        <w:pStyle w:val="ProductList-Bullet"/>
        <w:numPr>
          <w:ilvl w:val="1"/>
          <w:numId w:val="24"/>
        </w:numPr>
      </w:pPr>
      <w:r>
        <w:t xml:space="preserve">Лицензирано е за Windows 10 Enterprise за устройство или </w:t>
      </w:r>
    </w:p>
    <w:p w14:paraId="4F1EFD6F" w14:textId="77777777" w:rsidR="00013406" w:rsidRDefault="005C1C33" w:rsidP="005C1C33">
      <w:pPr>
        <w:pStyle w:val="ProductList-Bullet"/>
        <w:numPr>
          <w:ilvl w:val="1"/>
          <w:numId w:val="24"/>
        </w:numPr>
      </w:pPr>
      <w:r>
        <w:t>На което е инсталиран Pro или Enterprise и се използва от Лицензиран потребител с Windows 10 Enterprise E3/E5</w:t>
      </w:r>
    </w:p>
    <w:p w14:paraId="72ED6CE1" w14:textId="77777777" w:rsidR="00013406" w:rsidRDefault="00013406">
      <w:pPr>
        <w:pStyle w:val="ProductList-BodyIndented"/>
      </w:pPr>
    </w:p>
    <w:p w14:paraId="1976E09D" w14:textId="77777777" w:rsidR="00013406" w:rsidRDefault="005C1C33">
      <w:pPr>
        <w:pStyle w:val="ProductList-SubClauseHeading"/>
        <w:outlineLvl w:val="5"/>
      </w:pPr>
      <w:r>
        <w:t>2.9.3 Ограничения за лиценз</w:t>
      </w:r>
    </w:p>
    <w:p w14:paraId="009397AB" w14:textId="77777777" w:rsidR="00013406" w:rsidRDefault="005C1C33">
      <w:pPr>
        <w:pStyle w:val="ProductList-BodyIndented"/>
      </w:pPr>
      <w:r>
        <w:t>Този лиценз не включва права за инсталиране или изпълняване на Екземпляр на коя да е предишна версия на Windows 10 Pro. Правата за преназначаване се прилагат само за заместващо устройство с отговаряща на условията операционна система Pro или Enterprise.</w:t>
      </w:r>
    </w:p>
    <w:p w14:paraId="392E2A2D" w14:textId="77777777" w:rsidR="00013406" w:rsidRDefault="00013406">
      <w:pPr>
        <w:pStyle w:val="ProductList-BodyIndented"/>
      </w:pPr>
    </w:p>
    <w:p w14:paraId="3B14DCE3" w14:textId="77777777" w:rsidR="00013406" w:rsidRDefault="005C1C33">
      <w:pPr>
        <w:pStyle w:val="ProductList-ClauseHeading"/>
        <w:outlineLvl w:val="4"/>
      </w:pPr>
      <w:r>
        <w:t>2.10 Автоматични актуализации</w:t>
      </w:r>
    </w:p>
    <w:p w14:paraId="2A6ABBEB" w14:textId="77777777" w:rsidR="00013406" w:rsidRDefault="005C1C33">
      <w:pPr>
        <w:pStyle w:val="ProductList-Body"/>
      </w:pPr>
      <w:r>
        <w:t>Клиентът упълномощава Microsoft автоматично да изтегля и инсталира актуализации на устройства, изпълняващи Windows 10, освен ако не са били конфигурирани да забраняват автоматичните актуализации посредством поддържаните методи. Всички актуализации се лицензират съгласно същите условия като за Продукта, за които се прилагат.</w:t>
      </w:r>
    </w:p>
    <w:p w14:paraId="5BB7FCD6" w14:textId="77777777" w:rsidR="00013406" w:rsidRDefault="00013406">
      <w:pPr>
        <w:pStyle w:val="ProductList-Body"/>
      </w:pPr>
    </w:p>
    <w:p w14:paraId="3C6B8F1C" w14:textId="77777777" w:rsidR="00013406" w:rsidRDefault="005C1C33">
      <w:pPr>
        <w:pStyle w:val="ProductList-ClauseHeading"/>
        <w:outlineLvl w:val="4"/>
      </w:pPr>
      <w:r>
        <w:t>2.11 Програми за академични и благотворителни организации</w:t>
      </w:r>
    </w:p>
    <w:p w14:paraId="055DF832" w14:textId="77777777" w:rsidR="00013406" w:rsidRDefault="005C1C33">
      <w:pPr>
        <w:pStyle w:val="ProductList-SubClauseHeading"/>
        <w:outlineLvl w:val="5"/>
      </w:pPr>
      <w:r>
        <w:t>2.11.1 Назначаване на лиценз</w:t>
      </w:r>
    </w:p>
    <w:p w14:paraId="01075389" w14:textId="77777777" w:rsidR="00013406" w:rsidRDefault="005C1C33">
      <w:pPr>
        <w:pStyle w:val="ProductList-BodyIndented"/>
      </w:pPr>
      <w:r>
        <w:rPr>
          <w:b/>
        </w:rPr>
        <w:t>2.11.1.1 Назначаване на лиценз за Потребител</w:t>
      </w:r>
    </w:p>
    <w:p w14:paraId="111C592F" w14:textId="77777777" w:rsidR="00013406" w:rsidRDefault="005C1C33">
      <w:pPr>
        <w:pStyle w:val="ProductList-BodyIndented"/>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Лицензираният потребител</w:t>
      </w:r>
      <w:r>
        <w:fldChar w:fldCharType="end"/>
      </w:r>
      <w:r>
        <w:t xml:space="preserve"> трябва да бъде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на поне едно устройство, лицензирано за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w:t>
      </w:r>
    </w:p>
    <w:p w14:paraId="07960C36" w14:textId="77777777" w:rsidR="00013406" w:rsidRDefault="00013406">
      <w:pPr>
        <w:pStyle w:val="ProductList-BodyIndented"/>
      </w:pPr>
    </w:p>
    <w:p w14:paraId="225F3212" w14:textId="77777777" w:rsidR="00013406" w:rsidRDefault="005C1C33">
      <w:pPr>
        <w:pStyle w:val="ProductList-BodyIndented"/>
      </w:pPr>
      <w:r>
        <w:rPr>
          <w:b/>
        </w:rPr>
        <w:t>2.11.1.2 Назначаване на лиценз за Устройство</w:t>
      </w:r>
    </w:p>
    <w:p w14:paraId="3910B272" w14:textId="77777777" w:rsidR="00013406" w:rsidRDefault="005C1C33">
      <w:pPr>
        <w:pStyle w:val="ProductList-BodyIndented"/>
      </w:pPr>
      <w:r>
        <w:lastRenderedPageBreak/>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трябва да бъде лицензирано с Отговаряща на условията ОС в раздел 2.2.2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Устройство, която да бъде инсталирана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Назначаването на лиценз за Устройство е постоянно, освен ако Клиентът няма Софтуерна осигуровка за това устройство. </w:t>
      </w:r>
    </w:p>
    <w:p w14:paraId="509A8FB3" w14:textId="77777777" w:rsidR="00013406" w:rsidRDefault="00013406">
      <w:pPr>
        <w:pStyle w:val="ProductList-BodyIndented"/>
      </w:pPr>
    </w:p>
    <w:p w14:paraId="5487A4BC" w14:textId="77777777" w:rsidR="00013406" w:rsidRDefault="005C1C33">
      <w:pPr>
        <w:pStyle w:val="ProductList-SubClauseHeading"/>
        <w:outlineLvl w:val="5"/>
      </w:pPr>
      <w:r>
        <w:t>2.11.2 Права за издания на Windows по програми за академични организации</w:t>
      </w:r>
    </w:p>
    <w:p w14:paraId="72C7B0E9" w14:textId="77777777" w:rsidR="00013406" w:rsidRDefault="005C1C33">
      <w:pPr>
        <w:pStyle w:val="ProductList-BodyIndented"/>
      </w:pPr>
      <w:r>
        <w:t>Лицензите за Windows Education включват права за инсталиране или активиране на Windows Enterprise вместо Windows Education.</w:t>
      </w:r>
    </w:p>
    <w:p w14:paraId="71DADB12" w14:textId="77777777" w:rsidR="00013406" w:rsidRDefault="00013406">
      <w:pPr>
        <w:pStyle w:val="ProductList-BodyIndented"/>
      </w:pPr>
    </w:p>
    <w:p w14:paraId="74132843" w14:textId="77777777" w:rsidR="00013406" w:rsidRDefault="005C1C33">
      <w:pPr>
        <w:pStyle w:val="ProductList-SubClauseHeading"/>
        <w:outlineLvl w:val="5"/>
      </w:pPr>
      <w:r>
        <w:t>2.11.3 Използване от лаборатория и библиотека</w:t>
      </w:r>
    </w:p>
    <w:p w14:paraId="1DFC93BE" w14:textId="77777777" w:rsidR="00013406" w:rsidRDefault="005C1C33">
      <w:pPr>
        <w:pStyle w:val="ProductList-BodyIndented"/>
      </w:pPr>
      <w:r>
        <w:t xml:space="preserve">Учебни заведения с Windows Education E3/E5 или Windows 10 Education (за устройство),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Windows 10 Education, Windows 10 Enterprise или Windows 10 Pro Academic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Windows 10 Education. Настоящата клауза не се прилага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придобити по силата на Споразумението за облак на Microsoft.</w:t>
      </w:r>
    </w:p>
    <w:p w14:paraId="7DBCAE2C" w14:textId="77777777" w:rsidR="00013406" w:rsidRDefault="00013406">
      <w:pPr>
        <w:pStyle w:val="ProductList-BodyIndented"/>
      </w:pPr>
    </w:p>
    <w:p w14:paraId="4A72B922" w14:textId="77777777" w:rsidR="00013406" w:rsidRDefault="005C1C33">
      <w:pPr>
        <w:pStyle w:val="ProductList-SubClauseHeading"/>
        <w:outlineLvl w:val="5"/>
      </w:pPr>
      <w:r>
        <w:t>2.11.4 Споделени устройства</w:t>
      </w:r>
    </w:p>
    <w:p w14:paraId="2E351D9A" w14:textId="77777777" w:rsidR="00013406" w:rsidRDefault="005C1C33">
      <w:pPr>
        <w:pStyle w:val="ProductList-BodyIndented"/>
      </w:pPr>
      <w:r>
        <w:t xml:space="preserve">Учебни заведения с Windows Education E3/E5, назначени на всички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имат право да изпълняват Windows 10 Education, Windows 10 Enterprise или Windows 10 Pro Academic на всяко споделено устройство с отговаряща на условията операционна система в рамките на Организацията на Учебното заведение. За целите на този подраздел „споделено устройство“ означава устройство, което не се използва от дадено лице повече от 50% от времето в един работен ден и не е назначено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Основен потребител</w:t>
      </w:r>
      <w:r>
        <w:fldChar w:fldCharType="end"/>
      </w:r>
      <w:r>
        <w:t xml:space="preserve"> като основно работно устройство. Използването на Windows на споделени устройства не се счита за използване на Продукт за образователна платформа по Записване за Решение в сферата на образованието. Във всички други случаи софтуерът се регулира от Лицензионните условия за Windows 10 Education.</w:t>
      </w:r>
    </w:p>
    <w:p w14:paraId="46BD6507" w14:textId="77777777" w:rsidR="00013406" w:rsidRDefault="00013406">
      <w:pPr>
        <w:pStyle w:val="ProductList-BodyIndented"/>
      </w:pPr>
    </w:p>
    <w:p w14:paraId="6AD98D57" w14:textId="77777777" w:rsidR="00013406" w:rsidRDefault="005C1C33">
      <w:pPr>
        <w:pStyle w:val="ProductList-SubClauseHeading"/>
        <w:outlineLvl w:val="5"/>
      </w:pPr>
      <w:r>
        <w:t>2.11.5 Ограничения за ОС за издания Starter по програми за академични организации</w:t>
      </w:r>
    </w:p>
    <w:p w14:paraId="37102D9B" w14:textId="77777777" w:rsidR="00013406" w:rsidRDefault="005C1C33">
      <w:pPr>
        <w:pStyle w:val="ProductList-BodyIndented"/>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програми на академични или образователни организации и използващи Windows XP Starter, Windows Vista Starter или Windows 7 Starter като отговаряща на условията ОС, не могат да се прехвърлят извън държавата на закупуване.</w:t>
      </w:r>
    </w:p>
    <w:p w14:paraId="02B25579" w14:textId="77777777" w:rsidR="00013406" w:rsidRDefault="00013406">
      <w:pPr>
        <w:pStyle w:val="ProductList-BodyIndented"/>
      </w:pPr>
    </w:p>
    <w:p w14:paraId="0E85C559" w14:textId="77777777" w:rsidR="00013406" w:rsidRDefault="005C1C33">
      <w:pPr>
        <w:pStyle w:val="ProductList-Offering1SubSection"/>
        <w:outlineLvl w:val="3"/>
      </w:pPr>
      <w:bookmarkStart w:id="190" w:name="_Sec813"/>
      <w:r>
        <w:t>3. Права за използване</w:t>
      </w:r>
      <w:bookmarkEnd w:id="190"/>
    </w:p>
    <w:tbl>
      <w:tblPr>
        <w:tblStyle w:val="PURTable"/>
        <w:tblW w:w="0" w:type="dxa"/>
        <w:tblLook w:val="04A0" w:firstRow="1" w:lastRow="0" w:firstColumn="1" w:lastColumn="0" w:noHBand="0" w:noVBand="1"/>
      </w:tblPr>
      <w:tblGrid>
        <w:gridCol w:w="3638"/>
        <w:gridCol w:w="3638"/>
        <w:gridCol w:w="3640"/>
      </w:tblGrid>
      <w:tr w:rsidR="00013406" w14:paraId="1ABD4F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09843"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0">
              <w:r>
                <w:rPr>
                  <w:color w:val="00467F"/>
                  <w:u w:val="single"/>
                </w:rPr>
                <w:t>Настолни операционни системи</w:t>
              </w:r>
            </w:hyperlink>
            <w:r>
              <w:t xml:space="preserve">, </w:t>
            </w:r>
            <w:hyperlink r:id="rId94">
              <w:r>
                <w:rPr>
                  <w:color w:val="00467F"/>
                  <w:u w:val="single"/>
                </w:rPr>
                <w:t>OST</w:t>
              </w:r>
            </w:hyperlink>
            <w:r>
              <w:t xml:space="preserve"> (частта Windows Defender Advanced Threat Protection от Windows 10 Enterprise E5 и Windows VDA E5)</w:t>
            </w:r>
          </w:p>
        </w:tc>
        <w:tc>
          <w:tcPr>
            <w:tcW w:w="4040" w:type="dxa"/>
            <w:tcBorders>
              <w:top w:val="single" w:sz="18" w:space="0" w:color="00188F"/>
              <w:left w:val="single" w:sz="4" w:space="0" w:color="000000"/>
              <w:bottom w:val="single" w:sz="4" w:space="0" w:color="000000"/>
              <w:right w:val="single" w:sz="4" w:space="0" w:color="000000"/>
            </w:tcBorders>
          </w:tcPr>
          <w:p w14:paraId="750E2445"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лицензи за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92546B" w14:textId="77777777" w:rsidR="00013406" w:rsidRDefault="005C1C33">
            <w:pPr>
              <w:pStyle w:val="ProductList-TableBody"/>
            </w:pPr>
            <w:r>
              <w:rPr>
                <w:color w:val="404040"/>
              </w:rPr>
              <w:t>Допълнителен софтуер: Неприложимо</w:t>
            </w:r>
          </w:p>
        </w:tc>
      </w:tr>
      <w:tr w:rsidR="00013406" w14:paraId="5704C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994E23" w14:textId="77777777" w:rsidR="00013406" w:rsidRDefault="005C1C33">
            <w:pPr>
              <w:pStyle w:val="ProductList-TableBody"/>
            </w:pPr>
            <w:r>
              <w:rPr>
                <w:color w:val="404040"/>
              </w:rPr>
              <w:t>Изисквания за клиентски достъп: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781E2" w14:textId="77777777" w:rsidR="00013406" w:rsidRDefault="005C1C33">
            <w:pPr>
              <w:pStyle w:val="ProductList-TableBody"/>
            </w:pPr>
            <w:r>
              <w:rPr>
                <w:color w:val="404040"/>
              </w:rPr>
              <w:t>Изисквания за достъп на Външни потребители: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EADF7" w14:textId="77777777" w:rsidR="00013406" w:rsidRDefault="005C1C33">
            <w:pPr>
              <w:pStyle w:val="ProductList-TableBody"/>
            </w:pPr>
            <w:r>
              <w:rPr>
                <w:color w:val="404040"/>
              </w:rPr>
              <w:t>Включени технологии: Неприложимо</w:t>
            </w:r>
          </w:p>
        </w:tc>
      </w:tr>
      <w:tr w:rsidR="00013406" w14:paraId="6E334671" w14:textId="77777777">
        <w:tc>
          <w:tcPr>
            <w:tcW w:w="4040" w:type="dxa"/>
            <w:tcBorders>
              <w:top w:val="single" w:sz="4" w:space="0" w:color="000000"/>
              <w:left w:val="single" w:sz="4" w:space="0" w:color="000000"/>
              <w:bottom w:val="single" w:sz="4" w:space="0" w:color="000000"/>
              <w:right w:val="single" w:sz="4" w:space="0" w:color="000000"/>
            </w:tcBorders>
          </w:tcPr>
          <w:p w14:paraId="6D7D7285"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F59CC"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495C9" w14:textId="77777777" w:rsidR="00013406" w:rsidRDefault="00013406">
            <w:pPr>
              <w:pStyle w:val="ProductList-TableBody"/>
            </w:pPr>
          </w:p>
        </w:tc>
      </w:tr>
    </w:tbl>
    <w:p w14:paraId="40223D2F" w14:textId="77777777" w:rsidR="00013406" w:rsidRDefault="00013406">
      <w:pPr>
        <w:pStyle w:val="ProductList-Body"/>
      </w:pPr>
    </w:p>
    <w:p w14:paraId="7C920FB5" w14:textId="77777777" w:rsidR="00013406" w:rsidRDefault="005C1C33">
      <w:pPr>
        <w:pStyle w:val="ProductList-ClauseHeading"/>
        <w:outlineLvl w:val="4"/>
      </w:pPr>
      <w:r>
        <w:t>3.1 Локално използване на Windows</w:t>
      </w:r>
    </w:p>
    <w:p w14:paraId="0A719894" w14:textId="77777777" w:rsidR="00013406" w:rsidRDefault="005C1C33">
      <w:pPr>
        <w:pStyle w:val="ProductList-Body"/>
      </w:pPr>
      <w:r>
        <w:t xml:space="preserve">Клиентът може да изпълнява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като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локално на устройства, лицензирани с Отговаряща на условията операционна система.  </w:t>
      </w:r>
    </w:p>
    <w:p w14:paraId="42F72920" w14:textId="77777777" w:rsidR="00013406" w:rsidRDefault="00013406">
      <w:pPr>
        <w:pStyle w:val="ProductList-Body"/>
      </w:pPr>
    </w:p>
    <w:p w14:paraId="1EF195C8" w14:textId="77777777" w:rsidR="00013406" w:rsidRDefault="005C1C33">
      <w:pPr>
        <w:pStyle w:val="ProductList-ClauseHeading"/>
        <w:outlineLvl w:val="4"/>
      </w:pPr>
      <w:r>
        <w:t>3.2 Базирано на Azure AD активиране на Windows 10</w:t>
      </w:r>
    </w:p>
    <w:p w14:paraId="350BD560" w14:textId="77777777" w:rsidR="00013406" w:rsidRDefault="005C1C33">
      <w:pPr>
        <w:pStyle w:val="ProductList-Body"/>
      </w:pP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 потребители</w:t>
      </w:r>
      <w:r>
        <w:fldChar w:fldCharType="end"/>
      </w:r>
      <w:r>
        <w:t xml:space="preserve">, използващи базирано на Azure AD активиране, могат да активират софтуера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на до пет устройства едновременно, изпълняващи Актуализация за годишнината на Windows 10 Pro или Актуализация на Windows 10 Enterprise за творци или по-нова.</w:t>
      </w:r>
    </w:p>
    <w:p w14:paraId="220594CD" w14:textId="77777777" w:rsidR="00013406" w:rsidRDefault="00013406">
      <w:pPr>
        <w:pStyle w:val="ProductList-Body"/>
      </w:pPr>
    </w:p>
    <w:p w14:paraId="4B2A368B" w14:textId="77777777" w:rsidR="00013406" w:rsidRDefault="005C1C33">
      <w:pPr>
        <w:pStyle w:val="ProductList-ClauseHeading"/>
        <w:outlineLvl w:val="4"/>
      </w:pPr>
      <w:r>
        <w:t>3.3 Приложения за Windows</w:t>
      </w:r>
    </w:p>
    <w:p w14:paraId="2D7B4392" w14:textId="77777777" w:rsidR="00013406" w:rsidRDefault="005C1C33">
      <w:pPr>
        <w:pStyle w:val="ProductList-Body"/>
      </w:pPr>
      <w:r>
        <w:t xml:space="preserve">Освен ако други условия не са изложени пред Клиента или представени в настройките на приложението, Клиентът се съгласява услугите, до които осъществява достъп от приложението за Windows, да се регулират от Споразумението за услуги на Microsoft на адрес </w:t>
      </w:r>
      <w:hyperlink r:id="rId95">
        <w:r>
          <w:rPr>
            <w:color w:val="00467F"/>
            <w:u w:val="single"/>
          </w:rPr>
          <w:t>http://go.microsoft.com/fwlink/?linkid=246338</w:t>
        </w:r>
      </w:hyperlink>
      <w:r>
        <w:t xml:space="preserve"> или, за приложения за Windows, които осъществяват достъп до услуги на Xbox, условията за използване на Xbox.com на адрес </w:t>
      </w:r>
      <w:hyperlink r:id="rId96">
        <w:r>
          <w:rPr>
            <w:color w:val="00467F"/>
            <w:u w:val="single"/>
          </w:rPr>
          <w:t>http://xbox.com/legal/livetou</w:t>
        </w:r>
      </w:hyperlink>
      <w:r>
        <w:t>.</w:t>
      </w:r>
    </w:p>
    <w:p w14:paraId="6CDC000B" w14:textId="77777777" w:rsidR="00013406" w:rsidRDefault="00013406">
      <w:pPr>
        <w:pStyle w:val="ProductList-Body"/>
      </w:pPr>
    </w:p>
    <w:p w14:paraId="4EFA9530" w14:textId="77777777" w:rsidR="00013406" w:rsidRDefault="005C1C33">
      <w:pPr>
        <w:pStyle w:val="ProductList-ClauseHeading"/>
        <w:outlineLvl w:val="4"/>
      </w:pPr>
      <w:r>
        <w:t>3.4 Windows 10 Mobile Enterprise</w:t>
      </w:r>
    </w:p>
    <w:p w14:paraId="7E3A418D" w14:textId="77777777" w:rsidR="00013406" w:rsidRDefault="005C1C33">
      <w:pPr>
        <w:pStyle w:val="ProductList-Body"/>
      </w:pPr>
      <w:r>
        <w:t>Клиенти със Споразумение Enterprise, Споразумение за продукти и услуги на Microsoft или Споразумение Select Plus имат право да инсталират и използват Windows 10 Mobile Enterprise за срока на валидност на споразумението си.</w:t>
      </w:r>
    </w:p>
    <w:p w14:paraId="1BF1CCBD" w14:textId="77777777" w:rsidR="00013406" w:rsidRDefault="00013406">
      <w:pPr>
        <w:pStyle w:val="ProductList-Body"/>
      </w:pPr>
    </w:p>
    <w:p w14:paraId="264834B8" w14:textId="77777777" w:rsidR="00013406" w:rsidRDefault="005C1C33">
      <w:pPr>
        <w:pStyle w:val="ProductList-ClauseHeading"/>
        <w:outlineLvl w:val="4"/>
      </w:pPr>
      <w:r>
        <w:lastRenderedPageBreak/>
        <w:t>3.5. Права за активиране на използването на Споразумението за облак на Microsoft</w:t>
      </w:r>
    </w:p>
    <w:p w14:paraId="3B1B4A51" w14:textId="77777777" w:rsidR="00013406" w:rsidRDefault="005C1C33">
      <w:pPr>
        <w:pStyle w:val="ProductList-Body"/>
      </w:pPr>
      <w:r>
        <w:t>За Клиенти, лицензирани съгласно Споразумение за облак на Microsoft,</w:t>
      </w:r>
    </w:p>
    <w:p w14:paraId="20FEC63E" w14:textId="77777777" w:rsidR="00013406" w:rsidRDefault="005C1C33" w:rsidP="005C1C33">
      <w:pPr>
        <w:pStyle w:val="ProductList-Bullet"/>
        <w:numPr>
          <w:ilvl w:val="0"/>
          <w:numId w:val="25"/>
        </w:numPr>
      </w:pPr>
      <w:r>
        <w:t xml:space="preserve">Независимо от раздели 3.2 и 3.7 всеки потребител може да активира не повече от пет копия на софтуера едновременно на всички физически и виртуални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w:t>
      </w:r>
    </w:p>
    <w:p w14:paraId="6907F091" w14:textId="77777777" w:rsidR="00013406" w:rsidRDefault="005C1C33" w:rsidP="005C1C33">
      <w:pPr>
        <w:pStyle w:val="ProductList-Bullet"/>
        <w:numPr>
          <w:ilvl w:val="0"/>
          <w:numId w:val="25"/>
        </w:numPr>
      </w:pPr>
      <w:r>
        <w:t xml:space="preserve">Независимо от Универсалните лицензионни условия или споразумението за корпоративно лицензиране, Лицензите за надстройка не включват права за изпълнение или инсталиране на предходна версия, версия на друг език или платформа, нито по-старо издание на Windows, в това число Windows 10 Enterprise LTSC. </w:t>
      </w:r>
    </w:p>
    <w:p w14:paraId="70A4E5C8" w14:textId="77777777" w:rsidR="00013406" w:rsidRDefault="005C1C33" w:rsidP="005C1C33">
      <w:pPr>
        <w:pStyle w:val="ProductList-Bullet"/>
        <w:numPr>
          <w:ilvl w:val="0"/>
          <w:numId w:val="25"/>
        </w:numPr>
      </w:pPr>
      <w:r>
        <w:t xml:space="preserve">Раздел 4 (Софтуерна осигуровка) не се прилага. </w:t>
      </w:r>
    </w:p>
    <w:p w14:paraId="01101435" w14:textId="77777777" w:rsidR="00013406" w:rsidRDefault="00013406">
      <w:pPr>
        <w:pStyle w:val="ProductList-Body"/>
      </w:pPr>
    </w:p>
    <w:p w14:paraId="60E3F41E" w14:textId="77777777" w:rsidR="00013406" w:rsidRDefault="005C1C33">
      <w:pPr>
        <w:pStyle w:val="ProductList-ClauseHeading"/>
        <w:outlineLvl w:val="4"/>
      </w:pPr>
      <w:r>
        <w:t>3.6 Полза за надстройка до Windows 10</w:t>
      </w:r>
    </w:p>
    <w:p w14:paraId="24190BF3" w14:textId="77777777" w:rsidR="00013406" w:rsidRDefault="005C1C33">
      <w:pPr>
        <w:pStyle w:val="ProductList-Body"/>
      </w:pPr>
      <w:r>
        <w:t xml:space="preserve">Следните ЛА за Потребител включват полза за надстройка на Windows 10 (само надстройка на версията, изданието остава същото) за устройство(а), лицензирани с Windows 7, 8, 8.1:  </w:t>
      </w:r>
    </w:p>
    <w:p w14:paraId="6FEC418A" w14:textId="77777777" w:rsidR="00013406" w:rsidRDefault="005C1C33" w:rsidP="005C1C33">
      <w:pPr>
        <w:pStyle w:val="ProductList-Bullet"/>
        <w:numPr>
          <w:ilvl w:val="0"/>
          <w:numId w:val="26"/>
        </w:numPr>
      </w:pPr>
      <w:r>
        <w:t>Windows 10 Enterprise/Education (всички)</w:t>
      </w:r>
    </w:p>
    <w:p w14:paraId="559B4A49" w14:textId="77777777" w:rsidR="00013406" w:rsidRDefault="005C1C33" w:rsidP="005C1C33">
      <w:pPr>
        <w:pStyle w:val="ProductList-Bullet"/>
        <w:numPr>
          <w:ilvl w:val="0"/>
          <w:numId w:val="26"/>
        </w:numPr>
      </w:pPr>
      <w:r>
        <w:t>Microsoft 365 (всички)</w:t>
      </w:r>
    </w:p>
    <w:p w14:paraId="417DB5CD" w14:textId="77777777" w:rsidR="00013406" w:rsidRDefault="00013406">
      <w:pPr>
        <w:pStyle w:val="ProductList-Body"/>
      </w:pPr>
    </w:p>
    <w:p w14:paraId="0EB446CD" w14:textId="77777777" w:rsidR="00013406" w:rsidRDefault="005C1C33">
      <w:pPr>
        <w:pStyle w:val="ProductList-ClauseHeading"/>
        <w:outlineLvl w:val="4"/>
      </w:pPr>
      <w:r>
        <w:t>3.7 Хостване на Windows 10 за работа с много клиенти</w:t>
      </w:r>
    </w:p>
    <w:p w14:paraId="350CEB55" w14:textId="77777777" w:rsidR="00013406" w:rsidRDefault="005C1C33">
      <w:pPr>
        <w:pStyle w:val="ProductList-Body"/>
      </w:pPr>
      <w:r>
        <w:t xml:space="preserve">Клиенти с ЛА за Потребител за Windows 10 Enterprise (с изключение на „само локално“), ЛА за Потребител за Windows 10 Education или VDA, използващи базирано на Azure AD активиране, имат право да инсталират Актуализацията на Windows 10 за творци или по-нова версия на софтуер за виртуална машина, изпълняваща се на Microsoft Azure или споделен сървър с Отговарящ на условията Партньор за хостване, работещ с много клиенти, указан на адрес </w:t>
      </w:r>
      <w:hyperlink r:id="rId97">
        <w:r>
          <w:rPr>
            <w:color w:val="00467F"/>
            <w:u w:val="single"/>
          </w:rPr>
          <w:t>www.microsoft.com/Qualified_Multitenant_Hoster_Program</w:t>
        </w:r>
      </w:hyperlink>
      <w:r>
        <w:t xml:space="preserve">. 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има право на достъп до четири копия на софтуера. Клиентите на Azure за Правителствени организации имат право да използват KMS активиране вместо базирано на Azure AD активиране. При конфигуриране на изображение(я) в Microsoft Azure клиентите трябва да посочат дали използват хостването за работа с много клиенти за Windows 10 и да спазват изискванията за конфигуриране на софтуер, налични на адрес </w:t>
      </w:r>
      <w:hyperlink r:id="rId98">
        <w:r>
          <w:rPr>
            <w:color w:val="00467F"/>
            <w:u w:val="single"/>
          </w:rPr>
          <w:t>https://docs.microsoft.com/en-us/windows/deployment/vda-subscription-activation</w:t>
        </w:r>
      </w:hyperlink>
      <w:r>
        <w:t xml:space="preserve">. Базираните на партньора изисквания за внедряване могат да се намерят на адрес </w:t>
      </w:r>
      <w:hyperlink r:id="rId99">
        <w:r>
          <w:rPr>
            <w:color w:val="00467F"/>
            <w:u w:val="single"/>
          </w:rPr>
          <w:t>www.microsoft.com/Qualified_Multitenant_Hoster_Program</w:t>
        </w:r>
      </w:hyperlink>
      <w:r>
        <w:t xml:space="preserve">. Този раздел не се прилага за Учащи, които получават достъп до софтуер чрез опцията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BACF2F2" w14:textId="77777777" w:rsidR="00013406" w:rsidRDefault="00013406">
      <w:pPr>
        <w:pStyle w:val="ProductList-Body"/>
      </w:pPr>
    </w:p>
    <w:p w14:paraId="44F10A4D" w14:textId="77777777" w:rsidR="00013406" w:rsidRDefault="005C1C33">
      <w:pPr>
        <w:pStyle w:val="ProductList-Offering1SubSection"/>
        <w:outlineLvl w:val="3"/>
      </w:pPr>
      <w:bookmarkStart w:id="191" w:name="_Sec841"/>
      <w:r>
        <w:t>4. Софтуерна осигуровка</w:t>
      </w:r>
      <w:bookmarkEnd w:id="191"/>
    </w:p>
    <w:tbl>
      <w:tblPr>
        <w:tblStyle w:val="PURTable"/>
        <w:tblW w:w="0" w:type="dxa"/>
        <w:tblLook w:val="04A0" w:firstRow="1" w:lastRow="0" w:firstColumn="1" w:lastColumn="0" w:noHBand="0" w:noVBand="1"/>
      </w:tblPr>
      <w:tblGrid>
        <w:gridCol w:w="3638"/>
        <w:gridCol w:w="3648"/>
        <w:gridCol w:w="3630"/>
      </w:tblGrid>
      <w:tr w:rsidR="00013406" w14:paraId="3539C4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250463"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Системи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2630B2" w14:textId="77777777" w:rsidR="00013406" w:rsidRDefault="005C1C33">
            <w:pPr>
              <w:pStyle w:val="ProductList-TableBody"/>
            </w:pPr>
            <w:r>
              <w:rPr>
                <w:color w:val="404040"/>
              </w:rPr>
              <w:t>Аварийно възстановяване: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26D156" w14:textId="77777777" w:rsidR="00013406" w:rsidRDefault="005C1C33">
            <w:pPr>
              <w:pStyle w:val="ProductList-TableBody"/>
            </w:pPr>
            <w:r>
              <w:rPr>
                <w:color w:val="404040"/>
              </w:rPr>
              <w:t>Права за преместване при отказ: Неприложимо</w:t>
            </w:r>
          </w:p>
        </w:tc>
      </w:tr>
      <w:tr w:rsidR="00013406" w14:paraId="3E0144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3B2B65"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CFC6F8C"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0">
              <w:r>
                <w:rPr>
                  <w:color w:val="00467F"/>
                  <w:u w:val="single"/>
                </w:rPr>
                <w:t>Списък с продукти – юни 2015 г.</w:t>
              </w:r>
            </w:hyperlink>
            <w:r>
              <w:t xml:space="preserve"> (Абонамент за Windows Companion</w:t>
            </w:r>
            <w:r>
              <w:fldChar w:fldCharType="begin"/>
            </w:r>
            <w:r>
              <w:instrText xml:space="preserve"> XE "Абонамент за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2B502DFE" w14:textId="77777777" w:rsidR="00013406" w:rsidRDefault="005C1C33">
            <w:pPr>
              <w:pStyle w:val="ProductList-TableBody"/>
            </w:pPr>
            <w:r>
              <w:fldChar w:fldCharType="begin"/>
            </w:r>
            <w:r>
              <w:instrText xml:space="preserve"> AutoTextList   \s NoStyle \t "Обновяващи се права: Полза от SA, която предоставя на Основния потребител на Лицензирано устройство известни права на отдалечен достъп и използване. (Вижте Речника за пълно определение)" </w:instrText>
            </w:r>
            <w:r>
              <w:fldChar w:fldCharType="separate"/>
            </w:r>
            <w:r>
              <w:rPr>
                <w:color w:val="0563C1"/>
              </w:rPr>
              <w:t>Обновяващи се права</w:t>
            </w:r>
            <w:r>
              <w:fldChar w:fldCharType="end"/>
            </w:r>
            <w:r>
              <w:t xml:space="preserve">: </w:t>
            </w:r>
            <w:hyperlink r:id="rId101">
              <w:r>
                <w:rPr>
                  <w:color w:val="00467F"/>
                  <w:u w:val="single"/>
                </w:rPr>
                <w:t>Февруари 2016 г. – Условия за продукти</w:t>
              </w:r>
            </w:hyperlink>
          </w:p>
        </w:tc>
      </w:tr>
      <w:tr w:rsidR="00013406" w14:paraId="0A90F5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7E1A"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B9504"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0B809" w14:textId="77777777" w:rsidR="00013406" w:rsidRDefault="00013406">
            <w:pPr>
              <w:pStyle w:val="ProductList-TableBody"/>
            </w:pPr>
          </w:p>
        </w:tc>
      </w:tr>
    </w:tbl>
    <w:p w14:paraId="761CA89B" w14:textId="77777777" w:rsidR="00013406" w:rsidRDefault="00013406">
      <w:pPr>
        <w:pStyle w:val="ProductList-Body"/>
      </w:pPr>
    </w:p>
    <w:p w14:paraId="447D29C9" w14:textId="77777777" w:rsidR="00013406" w:rsidRDefault="005C1C33">
      <w:pPr>
        <w:pStyle w:val="ProductList-ClauseHeading"/>
        <w:outlineLvl w:val="4"/>
      </w:pPr>
      <w:r>
        <w:t>4.1 Допълнителни права за използване на Софтуерна осигуровка</w:t>
      </w:r>
    </w:p>
    <w:p w14:paraId="10B8D804" w14:textId="77777777" w:rsidR="00013406" w:rsidRDefault="005C1C33">
      <w:pPr>
        <w:pStyle w:val="ProductList-Body"/>
      </w:pPr>
      <w:r>
        <w:t xml:space="preserve">Раздел 4 (Софтуерна осигуровка) се отнася за следните лицензи. </w:t>
      </w:r>
    </w:p>
    <w:p w14:paraId="1E43DCAF" w14:textId="77777777" w:rsidR="00013406" w:rsidRDefault="005C1C33" w:rsidP="005C1C33">
      <w:pPr>
        <w:pStyle w:val="ProductList-Bullet"/>
        <w:numPr>
          <w:ilvl w:val="0"/>
          <w:numId w:val="27"/>
        </w:numPr>
      </w:pPr>
      <w:r>
        <w:t>Windows 10 Enterprise E3/E5</w:t>
      </w:r>
    </w:p>
    <w:p w14:paraId="2C75E723" w14:textId="77777777" w:rsidR="00013406" w:rsidRDefault="005C1C33" w:rsidP="005C1C33">
      <w:pPr>
        <w:pStyle w:val="ProductList-Bullet"/>
        <w:numPr>
          <w:ilvl w:val="0"/>
          <w:numId w:val="27"/>
        </w:numPr>
      </w:pPr>
      <w:r>
        <w:t>Windows 10 Enterprise за устройство</w:t>
      </w:r>
    </w:p>
    <w:p w14:paraId="42310115" w14:textId="77777777" w:rsidR="00013406" w:rsidRDefault="005C1C33" w:rsidP="005C1C33">
      <w:pPr>
        <w:pStyle w:val="ProductList-Bullet"/>
        <w:numPr>
          <w:ilvl w:val="0"/>
          <w:numId w:val="27"/>
        </w:numPr>
      </w:pPr>
      <w:r>
        <w:t>Windows 10 Education E3/E5</w:t>
      </w:r>
    </w:p>
    <w:p w14:paraId="6D035486" w14:textId="77777777" w:rsidR="00013406" w:rsidRDefault="005C1C33" w:rsidP="005C1C33">
      <w:pPr>
        <w:pStyle w:val="ProductList-Bullet"/>
        <w:numPr>
          <w:ilvl w:val="0"/>
          <w:numId w:val="27"/>
        </w:numPr>
      </w:pPr>
      <w:r>
        <w:t>Windows VDA E3/E5</w:t>
      </w:r>
    </w:p>
    <w:p w14:paraId="33CE86FA" w14:textId="77777777" w:rsidR="00013406" w:rsidRDefault="005C1C33" w:rsidP="005C1C33">
      <w:pPr>
        <w:pStyle w:val="ProductList-Bullet"/>
        <w:numPr>
          <w:ilvl w:val="0"/>
          <w:numId w:val="27"/>
        </w:numPr>
      </w:pPr>
      <w:r>
        <w:t>Windows VDA за устройство</w:t>
      </w:r>
    </w:p>
    <w:p w14:paraId="151CE6AF" w14:textId="77777777" w:rsidR="00013406" w:rsidRDefault="005C1C33">
      <w:pPr>
        <w:pStyle w:val="ProductList-Body"/>
      </w:pPr>
      <w:r>
        <w:t xml:space="preserve">Настоящата клауза не се прилага за ЛА,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10CA9474" w14:textId="77777777" w:rsidR="00013406" w:rsidRDefault="00013406">
      <w:pPr>
        <w:pStyle w:val="ProductList-Body"/>
      </w:pPr>
    </w:p>
    <w:p w14:paraId="46ADE78E" w14:textId="77777777" w:rsidR="00013406" w:rsidRDefault="005C1C33">
      <w:pPr>
        <w:pStyle w:val="ProductList-ClauseHeading"/>
        <w:outlineLvl w:val="4"/>
      </w:pPr>
      <w:r>
        <w:t>4.2 Виртуализиране на Windows</w:t>
      </w:r>
    </w:p>
    <w:p w14:paraId="1898FC05" w14:textId="77777777" w:rsidR="00013406" w:rsidRDefault="005C1C33">
      <w:pPr>
        <w:pStyle w:val="ProductList-SubClauseHeading"/>
        <w:outlineLvl w:val="5"/>
      </w:pPr>
      <w:r>
        <w:t>4.2.1 Локално виртуализиране</w:t>
      </w:r>
    </w:p>
    <w:p w14:paraId="4008FF98" w14:textId="77777777" w:rsidR="00013406" w:rsidRDefault="005C1C33">
      <w:pPr>
        <w:pStyle w:val="ProductList-BodyIndented"/>
      </w:pPr>
      <w:r>
        <w:t xml:space="preserve">Клиентът може да изпълнява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Лицензираните устройства</w:t>
      </w:r>
      <w:r>
        <w:fldChar w:fldCharType="end"/>
      </w:r>
      <w:r>
        <w:t xml:space="preserve">. Това право за локално използване се прилага за лицензи за VDA за Устройство, само ако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лицензирано и с Отговаряща на условията операционна система.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могат да изпълняват софтуера на Windows, придобит чрез споразумение за корпоративно лицензиране, на до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локално на устройства, лицензирани с Отговаряща на условията операционна система. Ако всички разрешени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се използват, Клиентът може да използва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w:t>
      </w:r>
    </w:p>
    <w:p w14:paraId="34423167" w14:textId="77777777" w:rsidR="00013406" w:rsidRDefault="00013406">
      <w:pPr>
        <w:pStyle w:val="ProductList-BodyIndented"/>
      </w:pPr>
    </w:p>
    <w:p w14:paraId="6A6E0552" w14:textId="77777777" w:rsidR="00013406" w:rsidRDefault="005C1C33">
      <w:pPr>
        <w:pStyle w:val="ProductList-SubClauseHeading"/>
        <w:outlineLvl w:val="5"/>
      </w:pPr>
      <w:r>
        <w:t>4.2.2 Отдалечено виртуализиране</w:t>
      </w:r>
    </w:p>
    <w:p w14:paraId="19CF10E1" w14:textId="77777777" w:rsidR="00013406" w:rsidRDefault="005C1C33">
      <w:pPr>
        <w:pStyle w:val="ProductList-BodyIndented"/>
      </w:pPr>
      <w:r>
        <w:t xml:space="preserve">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всяко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осъществява отдалечен достъп до максимум четири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или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на софтуера на Windows, придобит чрез споразумение за корпоративно лицензиране, на устройство(а), отредено(и) за използване от страна на Клиента.</w:t>
      </w:r>
    </w:p>
    <w:p w14:paraId="37C74568" w14:textId="77777777" w:rsidR="00013406" w:rsidRDefault="00013406">
      <w:pPr>
        <w:pStyle w:val="ProductList-BodyIndented"/>
      </w:pPr>
    </w:p>
    <w:p w14:paraId="72BE6D10" w14:textId="77777777" w:rsidR="00013406" w:rsidRDefault="005C1C33">
      <w:pPr>
        <w:pStyle w:val="ProductList-ClauseHeading"/>
        <w:outlineLvl w:val="4"/>
      </w:pPr>
      <w:r>
        <w:t>4.3 Полза за екрани с размер 10.1 инча на устройства</w:t>
      </w:r>
    </w:p>
    <w:p w14:paraId="0E6AE731" w14:textId="77777777" w:rsidR="00013406" w:rsidRDefault="005C1C33">
      <w:pPr>
        <w:pStyle w:val="ProductList-Body"/>
      </w:pPr>
      <w:r>
        <w:t>Клиент с лиценз за Потребител има право да инсталира софтуера на Windows, придобит чрез споразумение за корпоративно лицензиране, на всички устройства с лицензиран Windows с интегриран екран с размер 10.1 инча по диагонал или по-малко.</w:t>
      </w:r>
    </w:p>
    <w:p w14:paraId="3633F754" w14:textId="77777777" w:rsidR="00013406" w:rsidRDefault="00013406">
      <w:pPr>
        <w:pStyle w:val="ProductList-Body"/>
      </w:pPr>
    </w:p>
    <w:p w14:paraId="02A411A9" w14:textId="77777777" w:rsidR="00013406" w:rsidRDefault="005C1C33">
      <w:pPr>
        <w:pStyle w:val="ProductList-ClauseHeading"/>
        <w:outlineLvl w:val="4"/>
      </w:pPr>
      <w:r>
        <w:lastRenderedPageBreak/>
        <w:t>4.4 Windows to Go</w:t>
      </w:r>
    </w:p>
    <w:p w14:paraId="6B462016" w14:textId="77777777" w:rsidR="00013406" w:rsidRDefault="005C1C33">
      <w:pPr>
        <w:pStyle w:val="ProductList-Body"/>
      </w:pPr>
      <w:r>
        <w:t xml:space="preserve">Клиентът има право да създаде и да съхранява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на Windows, придобит чрез споразумение за корпоративно лицензиране, на до две USB устройства чрез Windows to Go и да изпълнява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Екземпляра</w:t>
      </w:r>
      <w:r>
        <w:fldChar w:fldCharType="end"/>
      </w:r>
      <w:r>
        <w:t xml:space="preserve">(ите)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Лицензирано(и) устройство</w:t>
      </w:r>
      <w:r>
        <w:fldChar w:fldCharType="end"/>
      </w:r>
      <w:r>
        <w:t>(а) или на всяко устройство, ако е лицензиран за потребител.</w:t>
      </w:r>
    </w:p>
    <w:p w14:paraId="7C49E5D3" w14:textId="77777777" w:rsidR="00013406" w:rsidRDefault="00013406">
      <w:pPr>
        <w:pStyle w:val="ProductList-Body"/>
      </w:pPr>
    </w:p>
    <w:p w14:paraId="3A02CDE8" w14:textId="77777777" w:rsidR="00013406" w:rsidRDefault="005C1C33">
      <w:pPr>
        <w:pStyle w:val="ProductList-SubClauseHeading"/>
        <w:outlineLvl w:val="5"/>
      </w:pPr>
      <w:r>
        <w:t>4.4.1 Опция за учащи за Windows to Go</w:t>
      </w:r>
    </w:p>
    <w:p w14:paraId="18A219AC" w14:textId="77777777" w:rsidR="00013406" w:rsidRDefault="005C1C33">
      <w:pPr>
        <w:pStyle w:val="ProductList-BodyIndented"/>
      </w:pPr>
      <w:r>
        <w:t xml:space="preserve">Академични учебни заведения, избиращи Опцията за учащи, имат право на максимум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Windows to Go за лицензирано устройство за учащ, докато учащият е записан в учебното заведение.</w:t>
      </w:r>
    </w:p>
    <w:p w14:paraId="1DBF8D8A" w14:textId="77777777" w:rsidR="00013406" w:rsidRDefault="00013406">
      <w:pPr>
        <w:pStyle w:val="ProductList-BodyIndented"/>
      </w:pPr>
    </w:p>
    <w:p w14:paraId="58A5A77F" w14:textId="77777777" w:rsidR="00013406" w:rsidRDefault="005C1C33">
      <w:pPr>
        <w:pStyle w:val="ProductList-ClauseHeading"/>
        <w:outlineLvl w:val="4"/>
      </w:pPr>
      <w:r>
        <w:t>4.5 SA за Windows Pro</w:t>
      </w:r>
    </w:p>
    <w:p w14:paraId="66178E19" w14:textId="77777777" w:rsidR="00013406" w:rsidRDefault="005C1C33">
      <w:pPr>
        <w:pStyle w:val="ProductList-Body"/>
      </w:pPr>
      <w:r>
        <w:t>Клиенти, които по-рано са придобили SA за Windows Pro, имат право да подновят SA за своите покрити устройства, без да е необходимо да закупуват лиценз за Windows Enterprise.</w:t>
      </w:r>
    </w:p>
    <w:p w14:paraId="30B3428E" w14:textId="77777777" w:rsidR="00013406" w:rsidRDefault="00013406">
      <w:pPr>
        <w:pStyle w:val="ProductList-Body"/>
      </w:pPr>
    </w:p>
    <w:p w14:paraId="680D0385" w14:textId="77777777" w:rsidR="00013406" w:rsidRDefault="005C1C33">
      <w:pPr>
        <w:pStyle w:val="ProductList-ClauseHeading"/>
        <w:outlineLvl w:val="4"/>
      </w:pPr>
      <w:r>
        <w:t>4.6 Microsoft Desktop Optimization Pack (MDOP)</w:t>
      </w:r>
    </w:p>
    <w:p w14:paraId="564CFF86" w14:textId="77777777" w:rsidR="00013406" w:rsidRDefault="005C1C33">
      <w:pPr>
        <w:pStyle w:val="ProductList-Body"/>
      </w:pPr>
      <w:r>
        <w:t xml:space="preserve">Клиентът има право да инсталира и използва функциите за управление в MDOP на други устройства на Клиента, отредени за използване от негова страна, с цел управление на софтуер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или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устройства</w:t>
      </w:r>
      <w:r>
        <w:fldChar w:fldCharType="end"/>
      </w:r>
      <w:r>
        <w:t xml:space="preserve"> на Потребителя. Клиентът също така има право да използва AGPM, DaRT и UE-V за управление на софтуер на сървъри в неговия домейн, при условие че работните плотове в този домейн са лицензиране за използване на MDOP.</w:t>
      </w:r>
    </w:p>
    <w:p w14:paraId="62F39B55" w14:textId="77777777" w:rsidR="00013406" w:rsidRDefault="00013406">
      <w:pPr>
        <w:pStyle w:val="ProductList-Body"/>
      </w:pPr>
    </w:p>
    <w:p w14:paraId="369AFC0C" w14:textId="77777777" w:rsidR="00013406" w:rsidRDefault="005C1C33">
      <w:pPr>
        <w:pStyle w:val="ProductList-SubClauseHeading"/>
        <w:outlineLvl w:val="5"/>
      </w:pPr>
      <w:r>
        <w:t>4.6.1 Пригодност за MDOP</w:t>
      </w:r>
    </w:p>
    <w:p w14:paraId="72C42EF9" w14:textId="77777777" w:rsidR="00013406" w:rsidRDefault="005C1C33">
      <w:pPr>
        <w:pStyle w:val="ProductList-BodyIndented"/>
      </w:pPr>
      <w:r>
        <w:t>Клиенти с посоченото по-долу имат права за използване на MDOP и не е необходимо да закупуват MDOP отделно.</w:t>
      </w:r>
    </w:p>
    <w:p w14:paraId="6B4B05C2" w14:textId="77777777" w:rsidR="00013406" w:rsidRDefault="005C1C33" w:rsidP="005C1C33">
      <w:pPr>
        <w:pStyle w:val="ProductList-Bullet"/>
        <w:numPr>
          <w:ilvl w:val="1"/>
          <w:numId w:val="28"/>
        </w:numPr>
      </w:pPr>
      <w:r>
        <w:t xml:space="preserve">Windows 10 Enterprise E3/E5 </w:t>
      </w:r>
    </w:p>
    <w:p w14:paraId="3828D4B2" w14:textId="77777777" w:rsidR="00013406" w:rsidRDefault="005C1C33" w:rsidP="005C1C33">
      <w:pPr>
        <w:pStyle w:val="ProductList-Bullet"/>
        <w:numPr>
          <w:ilvl w:val="1"/>
          <w:numId w:val="28"/>
        </w:numPr>
      </w:pPr>
      <w:r>
        <w:t>Windows 10 Education E3/E5</w:t>
      </w:r>
    </w:p>
    <w:p w14:paraId="117475D3" w14:textId="77777777" w:rsidR="00013406" w:rsidRDefault="005C1C33" w:rsidP="005C1C33">
      <w:pPr>
        <w:pStyle w:val="ProductList-Bullet"/>
        <w:numPr>
          <w:ilvl w:val="1"/>
          <w:numId w:val="28"/>
        </w:numPr>
      </w:pPr>
      <w:r>
        <w:t>Windows VDA E3/E5</w:t>
      </w:r>
    </w:p>
    <w:p w14:paraId="3BD8EC3B" w14:textId="77777777" w:rsidR="00013406" w:rsidRDefault="005C1C33" w:rsidP="005C1C33">
      <w:pPr>
        <w:pStyle w:val="ProductList-Bullet"/>
        <w:numPr>
          <w:ilvl w:val="1"/>
          <w:numId w:val="28"/>
        </w:numPr>
      </w:pPr>
      <w:r>
        <w:t>споразумение с дата на влизане в сила на 1 август 2015 г. или по-късна и VDA за устройство или Windows 10 Enterprise за устройство.</w:t>
      </w:r>
    </w:p>
    <w:p w14:paraId="0BEB5F57" w14:textId="77777777" w:rsidR="00013406" w:rsidRDefault="00013406">
      <w:pPr>
        <w:pStyle w:val="ProductList-BodyIndented"/>
      </w:pPr>
    </w:p>
    <w:p w14:paraId="5FB54028" w14:textId="77777777" w:rsidR="00013406" w:rsidRDefault="005C1C33">
      <w:pPr>
        <w:pStyle w:val="ProductList-ClauseHeading"/>
        <w:outlineLvl w:val="4"/>
      </w:pPr>
      <w:r>
        <w:t>4.7 Права за изпълнение на Клъстерни HPC приложения</w:t>
      </w:r>
    </w:p>
    <w:p w14:paraId="476B172C" w14:textId="77777777" w:rsidR="00013406" w:rsidRDefault="005C1C33">
      <w:pPr>
        <w:pStyle w:val="ProductList-Body"/>
      </w:pP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или устройство, използвано от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може да се използва като </w:t>
      </w:r>
      <w:r>
        <w:fldChar w:fldCharType="begin"/>
      </w:r>
      <w:r>
        <w:instrText xml:space="preserve"> AutoTextList   \s NoStyle \t "Възел за Cycle Harvesting означава устройство, което не е предназначено за изпълнение на Клъстерни HPC приложения или услуги за планиране на задания за Клъстерни HPC приложения." </w:instrText>
      </w:r>
      <w:r>
        <w:fldChar w:fldCharType="separate"/>
      </w:r>
      <w:r>
        <w:rPr>
          <w:color w:val="0563C1"/>
        </w:rPr>
        <w:t>Възел за Cycle Harvesting</w:t>
      </w:r>
      <w:r>
        <w:fldChar w:fldCharType="end"/>
      </w:r>
      <w:r>
        <w:t xml:space="preserve">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при условие че устройството не се използва като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с общо предназначение,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база данни, уеб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електронна поща,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печат или файлов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за други цели на достъп от множество потребители или за други подобни цели за споделяне на ресурси.</w:t>
      </w:r>
    </w:p>
    <w:p w14:paraId="7264C840" w14:textId="77777777" w:rsidR="00013406" w:rsidRDefault="00013406">
      <w:pPr>
        <w:pStyle w:val="ProductList-Body"/>
      </w:pPr>
    </w:p>
    <w:p w14:paraId="1F633437" w14:textId="77777777" w:rsidR="00013406" w:rsidRDefault="005C1C33">
      <w:pPr>
        <w:pStyle w:val="ProductList-ClauseHeading"/>
        <w:outlineLvl w:val="4"/>
      </w:pPr>
      <w:r>
        <w:t>4.8 Настолна операционна система Windows – Windows Thin PC</w:t>
      </w:r>
    </w:p>
    <w:p w14:paraId="3BD6EA49" w14:textId="77777777" w:rsidR="00013406" w:rsidRDefault="005C1C33">
      <w:pPr>
        <w:pStyle w:val="ProductList-Body"/>
      </w:pPr>
      <w:r>
        <w:t>Клиентът има право да използва софтуера Windows Thin PC вместо софтуера Настолна операционна система Windows, но само за изпълнение на видовете приложения, изброени по-долу.</w:t>
      </w:r>
    </w:p>
    <w:p w14:paraId="3EE6D739" w14:textId="77777777" w:rsidR="00013406" w:rsidRDefault="005C1C33" w:rsidP="005C1C33">
      <w:pPr>
        <w:pStyle w:val="ProductList-Bullet"/>
        <w:numPr>
          <w:ilvl w:val="0"/>
          <w:numId w:val="29"/>
        </w:numPr>
      </w:pPr>
      <w:r>
        <w:t xml:space="preserve">сигурност </w:t>
      </w:r>
    </w:p>
    <w:p w14:paraId="38DB8458" w14:textId="77777777" w:rsidR="00013406" w:rsidRDefault="005C1C33" w:rsidP="005C1C33">
      <w:pPr>
        <w:pStyle w:val="ProductList-Bullet"/>
        <w:numPr>
          <w:ilvl w:val="0"/>
          <w:numId w:val="29"/>
        </w:numPr>
      </w:pPr>
      <w:r>
        <w:t xml:space="preserve">управление </w:t>
      </w:r>
    </w:p>
    <w:p w14:paraId="5870E741" w14:textId="77777777" w:rsidR="00013406" w:rsidRDefault="005C1C33" w:rsidP="005C1C33">
      <w:pPr>
        <w:pStyle w:val="ProductList-Bullet"/>
        <w:numPr>
          <w:ilvl w:val="0"/>
          <w:numId w:val="29"/>
        </w:numPr>
      </w:pPr>
      <w:r>
        <w:t xml:space="preserve">емулация на терминал </w:t>
      </w:r>
    </w:p>
    <w:p w14:paraId="7E6486CB" w14:textId="77777777" w:rsidR="00013406" w:rsidRDefault="005C1C33" w:rsidP="005C1C33">
      <w:pPr>
        <w:pStyle w:val="ProductList-Bullet"/>
        <w:numPr>
          <w:ilvl w:val="0"/>
          <w:numId w:val="29"/>
        </w:numPr>
      </w:pPr>
      <w:r>
        <w:t xml:space="preserve">отдалечена връзка с работен плот и подобни технологии </w:t>
      </w:r>
    </w:p>
    <w:p w14:paraId="7194264F" w14:textId="77777777" w:rsidR="00013406" w:rsidRDefault="005C1C33" w:rsidP="005C1C33">
      <w:pPr>
        <w:pStyle w:val="ProductList-Bullet"/>
        <w:numPr>
          <w:ilvl w:val="0"/>
          <w:numId w:val="29"/>
        </w:numPr>
      </w:pPr>
      <w:r>
        <w:t xml:space="preserve">уеб браузър </w:t>
      </w:r>
    </w:p>
    <w:p w14:paraId="5B8E9B9C" w14:textId="77777777" w:rsidR="00013406" w:rsidRDefault="005C1C33" w:rsidP="005C1C33">
      <w:pPr>
        <w:pStyle w:val="ProductList-Bullet"/>
        <w:numPr>
          <w:ilvl w:val="0"/>
          <w:numId w:val="29"/>
        </w:numPr>
      </w:pPr>
      <w:r>
        <w:t xml:space="preserve">мултимедиен плейър </w:t>
      </w:r>
    </w:p>
    <w:p w14:paraId="08F493B4" w14:textId="77777777" w:rsidR="00013406" w:rsidRDefault="005C1C33" w:rsidP="005C1C33">
      <w:pPr>
        <w:pStyle w:val="ProductList-Bullet"/>
        <w:numPr>
          <w:ilvl w:val="0"/>
          <w:numId w:val="29"/>
        </w:numPr>
      </w:pPr>
      <w:r>
        <w:t xml:space="preserve">клиент за незабавни съобщения </w:t>
      </w:r>
    </w:p>
    <w:p w14:paraId="29D326AD" w14:textId="77777777" w:rsidR="00013406" w:rsidRDefault="005C1C33" w:rsidP="005C1C33">
      <w:pPr>
        <w:pStyle w:val="ProductList-Bullet"/>
        <w:numPr>
          <w:ilvl w:val="0"/>
          <w:numId w:val="29"/>
        </w:numPr>
      </w:pPr>
      <w:r>
        <w:t xml:space="preserve">програми за преглеждане на документи </w:t>
      </w:r>
    </w:p>
    <w:p w14:paraId="247F7CDD" w14:textId="77777777" w:rsidR="00013406" w:rsidRDefault="005C1C33" w:rsidP="005C1C33">
      <w:pPr>
        <w:pStyle w:val="ProductList-Bullet"/>
        <w:numPr>
          <w:ilvl w:val="0"/>
          <w:numId w:val="29"/>
        </w:numPr>
      </w:pPr>
      <w:r>
        <w:t>NET Framework и Java Virtual Machine</w:t>
      </w:r>
    </w:p>
    <w:p w14:paraId="49E5DEBC" w14:textId="77777777" w:rsidR="00013406" w:rsidRDefault="005C1C33">
      <w:pPr>
        <w:pStyle w:val="ProductList-Body"/>
      </w:pPr>
      <w:r>
        <w:t>Клиентът има право да използва софтуера на устройство, различно от това, на което той е бил инсталиран първоначално, ако премести съответното покритие на Софтуерна осигуровка на това друго устройство.</w:t>
      </w:r>
    </w:p>
    <w:p w14:paraId="129EB1D5" w14:textId="77777777" w:rsidR="00013406" w:rsidRDefault="00013406">
      <w:pPr>
        <w:pStyle w:val="ProductList-Body"/>
      </w:pPr>
    </w:p>
    <w:p w14:paraId="6D19028E" w14:textId="77777777" w:rsidR="00013406" w:rsidRDefault="005C1C33">
      <w:pPr>
        <w:pStyle w:val="ProductList-ClauseHeading"/>
        <w:outlineLvl w:val="4"/>
      </w:pPr>
      <w:r>
        <w:t>4.9 Изтичане на Софтуерна осигуровка за Постоянни Лицензи</w:t>
      </w:r>
    </w:p>
    <w:p w14:paraId="7383FB0B" w14:textId="77777777" w:rsidR="00013406" w:rsidRDefault="005C1C33">
      <w:pPr>
        <w:pStyle w:val="ProductList-Body"/>
      </w:pPr>
      <w:r>
        <w:t xml:space="preserve">Windows Enterprise Semi-Annual Channel трябва да се деинсталира от всяко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ако покритието на Софтуерната осигуровка изтече. Ако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е бил назначен постоянен лиценз за Windows Enterprise, Клиентът може да инсталира на Лицензираното устройство версията на Windows Enterprise Long Term Servicing Channel, актуална към момента на изтичането. </w:t>
      </w:r>
    </w:p>
    <w:p w14:paraId="2942BFC5" w14:textId="77777777" w:rsidR="00013406" w:rsidRDefault="00013406">
      <w:pPr>
        <w:pStyle w:val="ProductList-Body"/>
      </w:pPr>
    </w:p>
    <w:p w14:paraId="00C3BC44"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37190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1A2C0E"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727A29E" w14:textId="77777777" w:rsidR="00013406" w:rsidRDefault="00013406">
      <w:pPr>
        <w:pStyle w:val="ProductList-Body"/>
      </w:pPr>
    </w:p>
    <w:p w14:paraId="26966D4E" w14:textId="77777777" w:rsidR="00013406" w:rsidRDefault="005C1C33">
      <w:pPr>
        <w:pStyle w:val="ProductList-OfferingGroupHeading"/>
        <w:outlineLvl w:val="1"/>
      </w:pPr>
      <w:bookmarkStart w:id="192" w:name="_Sec619"/>
      <w:r>
        <w:lastRenderedPageBreak/>
        <w:t>Windows Server</w:t>
      </w:r>
      <w:bookmarkEnd w:id="192"/>
      <w:r>
        <w:fldChar w:fldCharType="begin"/>
      </w:r>
      <w:r>
        <w:instrText xml:space="preserve"> TC "</w:instrText>
      </w:r>
      <w:bookmarkStart w:id="193" w:name="_Toc533590064"/>
      <w:r>
        <w:instrText>Windows Server</w:instrText>
      </w:r>
      <w:bookmarkEnd w:id="193"/>
      <w:r>
        <w:instrText>" \l 2</w:instrText>
      </w:r>
      <w:r>
        <w:fldChar w:fldCharType="end"/>
      </w:r>
    </w:p>
    <w:p w14:paraId="73EBFE02" w14:textId="77777777" w:rsidR="00013406" w:rsidRDefault="005C1C3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3590065"/>
      <w:r>
        <w:instrText>Windows MultiPoint Server</w:instrText>
      </w:r>
      <w:bookmarkEnd w:id="195"/>
      <w:r>
        <w:instrText>" \l 3</w:instrText>
      </w:r>
      <w:r>
        <w:fldChar w:fldCharType="end"/>
      </w:r>
    </w:p>
    <w:p w14:paraId="3F7C872A" w14:textId="77777777" w:rsidR="00013406" w:rsidRDefault="005C1C33">
      <w:pPr>
        <w:pStyle w:val="ProductList-Offering1SubSection"/>
        <w:outlineLvl w:val="3"/>
      </w:pPr>
      <w:bookmarkStart w:id="196" w:name="_Sec702"/>
      <w:r>
        <w:t>1. Наличност чрез програма</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013406" w14:paraId="3DE8D44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75A3A97" w14:textId="77777777" w:rsidR="00013406" w:rsidRDefault="005C1C3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66EA6"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4FAE31"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DA907A"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E569C5"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176F0D"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0C2051"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34067B2"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D6C7D8"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BD9270"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A7B73D"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2D9639"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2A5E7FFC" w14:textId="77777777">
        <w:tc>
          <w:tcPr>
            <w:tcW w:w="4160" w:type="dxa"/>
            <w:tcBorders>
              <w:top w:val="single" w:sz="9" w:space="0" w:color="FFFFFF"/>
              <w:left w:val="single" w:sz="9" w:space="0" w:color="FFFFFF"/>
              <w:bottom w:val="none" w:sz="4" w:space="0" w:color="BFBFBF"/>
              <w:right w:val="single" w:sz="9" w:space="0" w:color="FFFFFF"/>
            </w:tcBorders>
          </w:tcPr>
          <w:p w14:paraId="2825BF1B" w14:textId="77777777" w:rsidR="00013406" w:rsidRDefault="005C1C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4B213192" w14:textId="77777777" w:rsidR="00013406" w:rsidRDefault="005C1C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537781CF" w14:textId="77777777" w:rsidR="00013406" w:rsidRDefault="005C1C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ABBBEE3" w14:textId="77777777" w:rsidR="00013406" w:rsidRDefault="005C1C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7F96D863" w14:textId="77777777" w:rsidR="00013406" w:rsidRDefault="005C1C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F84A9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519F9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63B0C0"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80BA9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35B5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55128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B53FD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0660A378" w14:textId="77777777" w:rsidR="00013406" w:rsidRDefault="005C1C33">
      <w:pPr>
        <w:pStyle w:val="ProductList-Offering1SubSection"/>
        <w:outlineLvl w:val="3"/>
      </w:pPr>
      <w:bookmarkStart w:id="197" w:name="_Sec757"/>
      <w:r>
        <w:t>2. Условия на Продукта</w:t>
      </w:r>
      <w:bookmarkEnd w:id="197"/>
    </w:p>
    <w:tbl>
      <w:tblPr>
        <w:tblStyle w:val="PURTable"/>
        <w:tblW w:w="0" w:type="dxa"/>
        <w:tblLook w:val="04A0" w:firstRow="1" w:lastRow="0" w:firstColumn="1" w:lastColumn="0" w:noHBand="0" w:noVBand="1"/>
      </w:tblPr>
      <w:tblGrid>
        <w:gridCol w:w="3630"/>
        <w:gridCol w:w="3643"/>
        <w:gridCol w:w="3643"/>
      </w:tblGrid>
      <w:tr w:rsidR="00013406" w14:paraId="4A1478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6BD98E"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788607CE"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E66744" w14:textId="77777777" w:rsidR="00013406" w:rsidRDefault="005C1C33">
            <w:pPr>
              <w:pStyle w:val="ProductList-TableBody"/>
            </w:pPr>
            <w:r>
              <w:rPr>
                <w:color w:val="404040"/>
              </w:rPr>
              <w:t>Издания с по-малко функции: Неприложимо</w:t>
            </w:r>
          </w:p>
        </w:tc>
      </w:tr>
      <w:tr w:rsidR="00013406" w14:paraId="43D17B7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5A284"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85A14"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4669E" w14:textId="77777777" w:rsidR="00013406" w:rsidRDefault="005C1C33">
            <w:pPr>
              <w:pStyle w:val="ProductList-TableBody"/>
            </w:pPr>
            <w:r>
              <w:rPr>
                <w:color w:val="404040"/>
              </w:rPr>
              <w:t>Предварително условие (SA): Неприложимо</w:t>
            </w:r>
          </w:p>
        </w:tc>
      </w:tr>
      <w:tr w:rsidR="00013406" w14:paraId="677949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A4352"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57862"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8080A" w14:textId="77777777" w:rsidR="00013406" w:rsidRDefault="005C1C33">
            <w:pPr>
              <w:pStyle w:val="ProductList-TableBody"/>
            </w:pPr>
            <w:r>
              <w:rPr>
                <w:color w:val="404040"/>
              </w:rPr>
              <w:t>Отговаря на условията за намаление: Неприложимо</w:t>
            </w:r>
          </w:p>
        </w:tc>
      </w:tr>
      <w:tr w:rsidR="00013406" w14:paraId="73254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802AA"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F612"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EE0DD" w14:textId="77777777" w:rsidR="00013406" w:rsidRDefault="005C1C33">
            <w:pPr>
              <w:pStyle w:val="ProductList-TableBody"/>
            </w:pPr>
            <w:r>
              <w:rPr>
                <w:color w:val="404040"/>
              </w:rPr>
              <w:t>Отговаря на условията за актуализиране: Неприложимо</w:t>
            </w:r>
          </w:p>
        </w:tc>
      </w:tr>
      <w:tr w:rsidR="00013406" w14:paraId="5E5CAF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4A7EB"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CDE5"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996D9" w14:textId="77777777" w:rsidR="00013406" w:rsidRDefault="00013406">
            <w:pPr>
              <w:pStyle w:val="ProductList-TableBody"/>
            </w:pPr>
          </w:p>
        </w:tc>
      </w:tr>
    </w:tbl>
    <w:p w14:paraId="24BF7266" w14:textId="77777777" w:rsidR="00013406" w:rsidRDefault="00013406">
      <w:pPr>
        <w:pStyle w:val="ProductList-Body"/>
      </w:pPr>
    </w:p>
    <w:p w14:paraId="5F948C11" w14:textId="77777777" w:rsidR="00013406" w:rsidRDefault="005C1C33">
      <w:pPr>
        <w:pStyle w:val="ProductList-Offering1SubSection"/>
        <w:outlineLvl w:val="3"/>
      </w:pPr>
      <w:bookmarkStart w:id="198" w:name="_Sec800"/>
      <w:r>
        <w:t>3. Права за използване</w:t>
      </w:r>
      <w:bookmarkEnd w:id="198"/>
    </w:p>
    <w:tbl>
      <w:tblPr>
        <w:tblStyle w:val="PURTable"/>
        <w:tblW w:w="0" w:type="dxa"/>
        <w:tblLook w:val="04A0" w:firstRow="1" w:lastRow="0" w:firstColumn="1" w:lastColumn="0" w:noHBand="0" w:noVBand="1"/>
      </w:tblPr>
      <w:tblGrid>
        <w:gridCol w:w="3637"/>
        <w:gridCol w:w="3634"/>
        <w:gridCol w:w="3645"/>
      </w:tblGrid>
      <w:tr w:rsidR="00013406" w14:paraId="2B8237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CE6049"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2">
              <w:r>
                <w:rPr>
                  <w:color w:val="00467F"/>
                  <w:u w:val="single"/>
                </w:rPr>
                <w:t>Сървър/ЛКД</w:t>
              </w:r>
            </w:hyperlink>
          </w:p>
        </w:tc>
        <w:tc>
          <w:tcPr>
            <w:tcW w:w="4040" w:type="dxa"/>
            <w:tcBorders>
              <w:top w:val="single" w:sz="18" w:space="0" w:color="00188F"/>
              <w:left w:val="single" w:sz="4" w:space="0" w:color="000000"/>
              <w:bottom w:val="single" w:sz="4" w:space="0" w:color="000000"/>
              <w:right w:val="single" w:sz="4" w:space="0" w:color="000000"/>
            </w:tcBorders>
          </w:tcPr>
          <w:p w14:paraId="6850B0E0"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7A9E71D7"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13406" w14:paraId="0BF7B8AC" w14:textId="77777777">
        <w:tc>
          <w:tcPr>
            <w:tcW w:w="4040" w:type="dxa"/>
            <w:tcBorders>
              <w:top w:val="single" w:sz="4" w:space="0" w:color="000000"/>
              <w:left w:val="single" w:sz="4" w:space="0" w:color="000000"/>
              <w:bottom w:val="single" w:sz="4" w:space="0" w:color="000000"/>
              <w:right w:val="single" w:sz="4" w:space="0" w:color="000000"/>
            </w:tcBorders>
          </w:tcPr>
          <w:p w14:paraId="3D9BB10A"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w:t>
            </w:r>
          </w:p>
        </w:tc>
        <w:tc>
          <w:tcPr>
            <w:tcW w:w="4040" w:type="dxa"/>
            <w:tcBorders>
              <w:top w:val="single" w:sz="4" w:space="0" w:color="000000"/>
              <w:left w:val="single" w:sz="4" w:space="0" w:color="000000"/>
              <w:bottom w:val="single" w:sz="4" w:space="0" w:color="000000"/>
              <w:right w:val="single" w:sz="4" w:space="0" w:color="000000"/>
            </w:tcBorders>
          </w:tcPr>
          <w:p w14:paraId="18E398EA"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DF909" w14:textId="77777777" w:rsidR="00013406" w:rsidRDefault="005C1C33">
            <w:pPr>
              <w:pStyle w:val="ProductList-TableBody"/>
            </w:pPr>
            <w:r>
              <w:rPr>
                <w:color w:val="404040"/>
              </w:rPr>
              <w:t>Включени технологии: Неприложимо</w:t>
            </w:r>
          </w:p>
        </w:tc>
      </w:tr>
      <w:tr w:rsidR="00013406" w14:paraId="7481BE1A" w14:textId="77777777">
        <w:tc>
          <w:tcPr>
            <w:tcW w:w="4040" w:type="dxa"/>
            <w:tcBorders>
              <w:top w:val="single" w:sz="4" w:space="0" w:color="000000"/>
              <w:left w:val="single" w:sz="4" w:space="0" w:color="000000"/>
              <w:bottom w:val="single" w:sz="4" w:space="0" w:color="000000"/>
              <w:right w:val="single" w:sz="4" w:space="0" w:color="000000"/>
            </w:tcBorders>
          </w:tcPr>
          <w:p w14:paraId="39744F43"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Интернет-базирани функции</w:t>
              </w:r>
            </w:hyperlink>
            <w:r>
              <w:t xml:space="preserve">, </w:t>
            </w:r>
            <w:hyperlink w:anchor="_Sec537">
              <w:r>
                <w:rPr>
                  <w:color w:val="00467F"/>
                  <w:u w:val="single"/>
                </w:rPr>
                <w:t>H.264/MPEG-4 AVC и/или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1A0B2"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4EA0F5" w14:textId="77777777" w:rsidR="00013406" w:rsidRDefault="00013406">
            <w:pPr>
              <w:pStyle w:val="ProductList-TableBody"/>
            </w:pPr>
          </w:p>
        </w:tc>
      </w:tr>
    </w:tbl>
    <w:p w14:paraId="3066E940" w14:textId="77777777" w:rsidR="00013406" w:rsidRDefault="00013406">
      <w:pPr>
        <w:pStyle w:val="ProductList-Body"/>
      </w:pPr>
    </w:p>
    <w:p w14:paraId="770F1530" w14:textId="77777777" w:rsidR="00013406" w:rsidRDefault="005C1C33">
      <w:pPr>
        <w:pStyle w:val="ProductList-ClauseHeading"/>
        <w:outlineLvl w:val="4"/>
      </w:pPr>
      <w:r>
        <w:t>3.1 Достъп до Сървърен софтуер</w:t>
      </w:r>
    </w:p>
    <w:tbl>
      <w:tblPr>
        <w:tblStyle w:val="PURTable"/>
        <w:tblW w:w="0" w:type="dxa"/>
        <w:tblLook w:val="04A0" w:firstRow="1" w:lastRow="0" w:firstColumn="1" w:lastColumn="0" w:noHBand="0" w:noVBand="1"/>
      </w:tblPr>
      <w:tblGrid>
        <w:gridCol w:w="3610"/>
        <w:gridCol w:w="3639"/>
        <w:gridCol w:w="3667"/>
      </w:tblGrid>
      <w:tr w:rsidR="00013406" w14:paraId="26FBC9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ACC395"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36D7E965" w14:textId="77777777" w:rsidR="00013406" w:rsidRDefault="005C1C33">
            <w:pPr>
              <w:pStyle w:val="ProductList-TableBody"/>
            </w:pPr>
            <w:r>
              <w:t>ЛКД за Услуги за отдалечен работен плот за Windows Server 2019 и ЛКД за Windows Server 2019</w:t>
            </w:r>
            <w:r>
              <w:fldChar w:fldCharType="begin"/>
            </w:r>
            <w:r>
              <w:instrText xml:space="preserve"> XE "ЛКД за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14219F5C" w14:textId="77777777" w:rsidR="00013406" w:rsidRDefault="005C1C33">
            <w:pPr>
              <w:pStyle w:val="ProductList-TableBody"/>
            </w:pPr>
            <w:r>
              <w:t>ЛКД за Услуги за отдалечен работен плот за Windows Server 2019 и Лиценз, еквивалентен на ЛКД</w:t>
            </w:r>
          </w:p>
          <w:p w14:paraId="68EB53D4" w14:textId="77777777" w:rsidR="00013406" w:rsidRDefault="005C1C33">
            <w:pPr>
              <w:pStyle w:val="ProductList-TableBody"/>
            </w:pPr>
            <w:r>
              <w:t xml:space="preserve">(вижте </w:t>
            </w:r>
            <w:hyperlink w:anchor="_Sec591">
              <w:r>
                <w:rPr>
                  <w:color w:val="00467F"/>
                  <w:u w:val="single"/>
                </w:rPr>
                <w:t>Приложение A</w:t>
              </w:r>
            </w:hyperlink>
            <w:r>
              <w:t>)</w:t>
            </w:r>
          </w:p>
        </w:tc>
      </w:tr>
    </w:tbl>
    <w:p w14:paraId="247A8D61" w14:textId="77777777" w:rsidR="00013406" w:rsidRDefault="00013406">
      <w:pPr>
        <w:pStyle w:val="ProductList-Body"/>
      </w:pPr>
    </w:p>
    <w:p w14:paraId="0C8E8108" w14:textId="77777777" w:rsidR="00013406" w:rsidRDefault="005C1C33">
      <w:pPr>
        <w:pStyle w:val="ProductList-SubClauseHeading"/>
        <w:outlineLvl w:val="5"/>
      </w:pPr>
      <w:r>
        <w:t>3.1.1 Допълнителни функции, свързани с ЛКД за Услуги за управление на правата на достъп в Active Directory на Windows Server 2019</w:t>
      </w:r>
    </w:p>
    <w:p w14:paraId="51F8CBA0" w14:textId="77777777" w:rsidR="00013406" w:rsidRDefault="005C1C33">
      <w:pPr>
        <w:pStyle w:val="ProductList-BodyIndented"/>
      </w:pPr>
      <w:r>
        <w:t>Windows Server 2019 Rights Management Services</w:t>
      </w:r>
    </w:p>
    <w:tbl>
      <w:tblPr>
        <w:tblStyle w:val="PURTable0"/>
        <w:tblW w:w="0" w:type="dxa"/>
        <w:tblLook w:val="04A0" w:firstRow="1" w:lastRow="0" w:firstColumn="1" w:lastColumn="0" w:noHBand="0" w:noVBand="1"/>
      </w:tblPr>
      <w:tblGrid>
        <w:gridCol w:w="3533"/>
        <w:gridCol w:w="3500"/>
        <w:gridCol w:w="3523"/>
      </w:tblGrid>
      <w:tr w:rsidR="00013406" w14:paraId="4964CA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0A88A0C"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6CC4CECA" w14:textId="77777777" w:rsidR="00013406" w:rsidRDefault="005C1C33">
            <w:pPr>
              <w:pStyle w:val="ProductList-TableBody"/>
            </w:pPr>
            <w: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53E12D1"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r>
    </w:tbl>
    <w:p w14:paraId="3AB74E2F" w14:textId="77777777" w:rsidR="00013406" w:rsidRDefault="00013406">
      <w:pPr>
        <w:pStyle w:val="ProductList-BodyIndented"/>
      </w:pPr>
    </w:p>
    <w:p w14:paraId="253F2197" w14:textId="77777777" w:rsidR="00013406" w:rsidRDefault="005C1C33">
      <w:pPr>
        <w:pStyle w:val="ProductList-ClauseHeading"/>
        <w:outlineLvl w:val="4"/>
      </w:pPr>
      <w:r>
        <w:t>3.2 Изпълнение на Екземпляри на Софтуера</w:t>
      </w:r>
    </w:p>
    <w:p w14:paraId="01F86065" w14:textId="77777777" w:rsidR="00013406" w:rsidRDefault="005C1C33">
      <w:pPr>
        <w:pStyle w:val="ProductList-Body"/>
      </w:pPr>
      <w:r>
        <w:t xml:space="preserve">Клиентът има право да изпълнява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във всеки даден момент един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Ако Клиентът използва сървърния софтуер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изпълняваният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сървърен софтуер може да се използва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Виртуалната OSE</w:t>
      </w:r>
      <w:r>
        <w:fldChar w:fldCharType="end"/>
      </w:r>
      <w:r>
        <w:t>.</w:t>
      </w:r>
    </w:p>
    <w:p w14:paraId="3096C18F" w14:textId="77777777" w:rsidR="00013406" w:rsidRDefault="00013406">
      <w:pPr>
        <w:pStyle w:val="ProductList-Body"/>
      </w:pPr>
    </w:p>
    <w:p w14:paraId="228C4DA4" w14:textId="77777777" w:rsidR="00013406" w:rsidRDefault="005C1C33">
      <w:pPr>
        <w:pStyle w:val="ProductList-ClauseHeading"/>
        <w:outlineLvl w:val="4"/>
      </w:pPr>
      <w:r>
        <w:t>3.3 Лицензи за достъп</w:t>
      </w:r>
    </w:p>
    <w:p w14:paraId="7B8B4A04" w14:textId="77777777" w:rsidR="00013406" w:rsidRDefault="005C1C33">
      <w:pPr>
        <w:pStyle w:val="ProductList-Body"/>
      </w:pP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не се изискват за достъп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използвана само за хостване и управление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29A3798F" w14:textId="77777777" w:rsidR="00013406" w:rsidRDefault="00013406">
      <w:pPr>
        <w:pStyle w:val="ProductList-Body"/>
      </w:pPr>
    </w:p>
    <w:p w14:paraId="7F7B3165" w14:textId="77777777" w:rsidR="00013406" w:rsidRDefault="005C1C33">
      <w:pPr>
        <w:pStyle w:val="ProductList-ClauseHeading"/>
        <w:outlineLvl w:val="4"/>
      </w:pPr>
      <w:r>
        <w:t>3.4 Windows MultiPoint Server 2016 Connector</w:t>
      </w:r>
    </w:p>
    <w:p w14:paraId="3422F6B7" w14:textId="77777777" w:rsidR="00013406" w:rsidRDefault="005C1C33">
      <w:pPr>
        <w:pStyle w:val="ProductList-Body"/>
      </w:pPr>
      <w:r>
        <w:t>Клиентът има право да инсталира и използва софтуера Windows Server 2016 MultiPoint Connector на което и да е устройство, лицензирано за осъществяване на достъп до Windows Server 2016 (или следващи версии). Той има право да използва този софтуер само за осъществяване на достъп до софтуера MultiPoint Server. Ако осъществява достъп до сървърния софтуер от това устройство единствено за използване на таблото на MultiPoint, на Клиента не му е необходим ЛКД за Услуги за отдалечен работен плот.</w:t>
      </w:r>
    </w:p>
    <w:p w14:paraId="3C5F8A3F" w14:textId="77777777" w:rsidR="00013406" w:rsidRDefault="00013406">
      <w:pPr>
        <w:pStyle w:val="ProductList-Body"/>
      </w:pPr>
    </w:p>
    <w:p w14:paraId="38475C78" w14:textId="77777777" w:rsidR="00013406" w:rsidRDefault="005C1C33">
      <w:pPr>
        <w:pStyle w:val="ProductList-ClauseHeading"/>
        <w:outlineLvl w:val="4"/>
      </w:pPr>
      <w:r>
        <w:t>3.5 Вид на инсталиране</w:t>
      </w:r>
    </w:p>
    <w:p w14:paraId="24B3294F" w14:textId="77777777" w:rsidR="00013406" w:rsidRDefault="005C1C33">
      <w:pPr>
        <w:pStyle w:val="ProductList-Body"/>
      </w:pPr>
      <w:r>
        <w:t>Клиентът има право само да инсталира Услуги за отдалечен работен плот, както и да внедрява и използва роля за Услуги за MultiPoint.</w:t>
      </w:r>
    </w:p>
    <w:p w14:paraId="08447AA5" w14:textId="77777777" w:rsidR="00013406" w:rsidRDefault="00013406">
      <w:pPr>
        <w:pStyle w:val="ProductList-Body"/>
      </w:pPr>
    </w:p>
    <w:p w14:paraId="4621AF3C" w14:textId="77777777" w:rsidR="00013406" w:rsidRDefault="005C1C33">
      <w:pPr>
        <w:pStyle w:val="ProductList-ClauseHeading"/>
        <w:outlineLvl w:val="4"/>
      </w:pPr>
      <w:r>
        <w:t>3.6 Допълнителен софтуер</w:t>
      </w:r>
    </w:p>
    <w:p w14:paraId="154C597B" w14:textId="77777777" w:rsidR="00013406" w:rsidRDefault="005C1C33">
      <w:pPr>
        <w:pStyle w:val="ProductList-Body"/>
      </w:pPr>
      <w:r>
        <w:t xml:space="preserve">За списък с Допълнителния софтуер вж. </w:t>
      </w:r>
      <w:hyperlink r:id="rId102">
        <w:r>
          <w:rPr>
            <w:color w:val="00467F"/>
            <w:u w:val="single"/>
          </w:rPr>
          <w:t>http://go.microsoft.com/fwlink/?LinkId=245856</w:t>
        </w:r>
      </w:hyperlink>
    </w:p>
    <w:p w14:paraId="2D117E81" w14:textId="77777777" w:rsidR="00013406" w:rsidRDefault="005C1C33">
      <w:pPr>
        <w:pStyle w:val="ProductList-Offering1SubSection"/>
        <w:outlineLvl w:val="3"/>
      </w:pPr>
      <w:bookmarkStart w:id="199" w:name="_Sec832"/>
      <w:r>
        <w:lastRenderedPageBreak/>
        <w:t>4. Софтуерна осигуровка</w:t>
      </w:r>
      <w:bookmarkEnd w:id="199"/>
    </w:p>
    <w:tbl>
      <w:tblPr>
        <w:tblStyle w:val="PURTable"/>
        <w:tblW w:w="0" w:type="dxa"/>
        <w:tblLook w:val="04A0" w:firstRow="1" w:lastRow="0" w:firstColumn="1" w:lastColumn="0" w:noHBand="0" w:noVBand="1"/>
      </w:tblPr>
      <w:tblGrid>
        <w:gridCol w:w="3638"/>
        <w:gridCol w:w="3648"/>
        <w:gridCol w:w="3630"/>
      </w:tblGrid>
      <w:tr w:rsidR="00013406" w14:paraId="4DBA88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2EE4E5"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посочено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90FEA5B"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9E4B46" w14:textId="77777777" w:rsidR="00013406" w:rsidRDefault="005C1C33">
            <w:pPr>
              <w:pStyle w:val="ProductList-TableBody"/>
            </w:pPr>
            <w:r>
              <w:rPr>
                <w:color w:val="404040"/>
              </w:rPr>
              <w:t>Права за преместване при отказ: Неприложимо</w:t>
            </w:r>
          </w:p>
        </w:tc>
      </w:tr>
      <w:tr w:rsidR="00013406" w14:paraId="3A6245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CFECC" w14:textId="77777777" w:rsidR="00013406" w:rsidRDefault="005C1C33">
            <w:pPr>
              <w:pStyle w:val="ProductList-TableBody"/>
            </w:pPr>
            <w:r>
              <w:rPr>
                <w:color w:val="404040"/>
              </w:rPr>
              <w:t>Подвижност на лицензи: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5978A62"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03">
              <w:r>
                <w:rPr>
                  <w:color w:val="00467F"/>
                  <w:u w:val="single"/>
                </w:rPr>
                <w:t>Условия за продукти – октомври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4CD3C" w14:textId="77777777" w:rsidR="00013406" w:rsidRDefault="005C1C33">
            <w:pPr>
              <w:pStyle w:val="ProductList-TableBody"/>
            </w:pPr>
            <w:r>
              <w:rPr>
                <w:color w:val="404040"/>
              </w:rPr>
              <w:t>Обновяващи се права: Неприложимо</w:t>
            </w:r>
          </w:p>
        </w:tc>
      </w:tr>
      <w:tr w:rsidR="00013406" w14:paraId="31ED36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12E206" w14:textId="77777777" w:rsidR="00013406" w:rsidRDefault="005C1C33">
            <w:pPr>
              <w:pStyle w:val="ProductList-TableBody"/>
            </w:pPr>
            <w:r>
              <w:rPr>
                <w:color w:val="404040"/>
              </w:rPr>
              <w:t>Самостоятелно хостване: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5FC09"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52C8C5" w14:textId="77777777" w:rsidR="00013406" w:rsidRDefault="00013406">
            <w:pPr>
              <w:pStyle w:val="ProductList-TableBody"/>
            </w:pPr>
          </w:p>
        </w:tc>
      </w:tr>
    </w:tbl>
    <w:p w14:paraId="7443A1D3"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099893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A4212C"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D3138CD" w14:textId="77777777" w:rsidR="00013406" w:rsidRDefault="00013406">
      <w:pPr>
        <w:pStyle w:val="ProductList-Body"/>
      </w:pPr>
    </w:p>
    <w:p w14:paraId="745CF134" w14:textId="77777777" w:rsidR="00013406" w:rsidRDefault="005C1C33">
      <w:pPr>
        <w:pStyle w:val="ProductList-Offering2HeadingNoBorder"/>
        <w:outlineLvl w:val="2"/>
      </w:pPr>
      <w:bookmarkStart w:id="200" w:name="_Sec655"/>
      <w:r>
        <w:t>Windows Server</w:t>
      </w:r>
      <w:bookmarkEnd w:id="200"/>
      <w:r>
        <w:fldChar w:fldCharType="begin"/>
      </w:r>
      <w:r>
        <w:instrText xml:space="preserve"> TC "</w:instrText>
      </w:r>
      <w:bookmarkStart w:id="201" w:name="_Toc533590066"/>
      <w:r>
        <w:instrText>Windows Server</w:instrText>
      </w:r>
      <w:bookmarkEnd w:id="201"/>
      <w:r>
        <w:instrText>" \l 3</w:instrText>
      </w:r>
      <w:r>
        <w:fldChar w:fldCharType="end"/>
      </w:r>
    </w:p>
    <w:p w14:paraId="2C9E44D6" w14:textId="77777777" w:rsidR="00013406" w:rsidRDefault="005C1C33">
      <w:pPr>
        <w:pStyle w:val="ProductList-Offering1SubSection"/>
        <w:outlineLvl w:val="3"/>
      </w:pPr>
      <w:bookmarkStart w:id="202" w:name="_Sec703"/>
      <w:r>
        <w:t>1. Наличност чрез програма</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013406" w14:paraId="0CB1CE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EC3A3C7" w14:textId="77777777" w:rsidR="00013406" w:rsidRDefault="005C1C33">
            <w:pPr>
              <w:pStyle w:val="ProductList-TableBody"/>
            </w:pPr>
            <w:r>
              <w:rPr>
                <w:color w:val="FFFFFF"/>
              </w:rPr>
              <w:t>Продукти</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6EE18F" w14:textId="77777777" w:rsidR="00013406" w:rsidRDefault="005C1C33">
            <w:pPr>
              <w:pStyle w:val="ProductList-TableBody"/>
              <w:jc w:val="center"/>
            </w:pPr>
            <w:r>
              <w:fldChar w:fldCharType="begin"/>
            </w:r>
            <w:r>
              <w:instrText xml:space="preserve"> AutoTextList   \s NoStyle \t "Дата на наличност"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D003BE" w14:textId="77777777" w:rsidR="00013406" w:rsidRDefault="005C1C33">
            <w:pPr>
              <w:pStyle w:val="ProductList-TableBody"/>
              <w:jc w:val="center"/>
            </w:pPr>
            <w:r>
              <w:fldChar w:fldCharType="begin"/>
            </w:r>
            <w:r>
              <w:instrText xml:space="preserve"> AutoTextList   \s NoStyle \t "Лиценз"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2C4CDD" w14:textId="77777777" w:rsidR="00013406" w:rsidRDefault="005C1C33">
            <w:pPr>
              <w:pStyle w:val="ProductList-TableBody"/>
              <w:jc w:val="center"/>
            </w:pPr>
            <w:r>
              <w:fldChar w:fldCharType="begin"/>
            </w:r>
            <w:r>
              <w:instrText xml:space="preserve"> AutoTextList   \s NoStyle \t "Лиценз и Софтуерна осигуровка"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8DA701" w14:textId="77777777" w:rsidR="00013406" w:rsidRDefault="005C1C33">
            <w:pPr>
              <w:pStyle w:val="ProductList-TableBody"/>
              <w:jc w:val="center"/>
            </w:pPr>
            <w:r>
              <w:fldChar w:fldCharType="begin"/>
            </w:r>
            <w:r>
              <w:instrText xml:space="preserve"> AutoTextList   \s NoStyle \t "Софтуерна осигуровка"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4CC0C9"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8C9651"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6F7D37"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36E03"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04A6C"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73E932"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C62CCF"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r>
      <w:tr w:rsidR="00013406" w14:paraId="074423B7" w14:textId="77777777">
        <w:tc>
          <w:tcPr>
            <w:tcW w:w="4160" w:type="dxa"/>
            <w:tcBorders>
              <w:top w:val="single" w:sz="9" w:space="0" w:color="FFFFFF"/>
              <w:left w:val="single" w:sz="9" w:space="0" w:color="FFFFFF"/>
              <w:bottom w:val="dashed" w:sz="4" w:space="0" w:color="BFBFBF"/>
              <w:right w:val="single" w:sz="9" w:space="0" w:color="FFFFFF"/>
            </w:tcBorders>
          </w:tcPr>
          <w:p w14:paraId="1C4FB5C6" w14:textId="77777777" w:rsidR="00013406" w:rsidRDefault="005C1C33">
            <w:pPr>
              <w:pStyle w:val="ProductList-TableBody"/>
            </w:pPr>
            <w:r>
              <w:rPr>
                <w:color w:val="000000"/>
              </w:rPr>
              <w:t>ЛКД за Услуги за управление на правата на достъп в Active Directory на Windows Server 2019</w:t>
            </w:r>
            <w:r>
              <w:fldChar w:fldCharType="begin"/>
            </w:r>
            <w:r>
              <w:instrText xml:space="preserve"> XE "ЛКД за Услуги за управление на правата на достъп в Active Directory на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8FD3FE0" w14:textId="77777777" w:rsidR="00013406" w:rsidRDefault="005C1C33">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6885122" w14:textId="77777777" w:rsidR="00013406" w:rsidRDefault="005C1C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169D809D" w14:textId="77777777" w:rsidR="00013406" w:rsidRDefault="005C1C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35BB2CB" w14:textId="77777777" w:rsidR="00013406" w:rsidRDefault="005C1C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6F29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519F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F2F34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6BA1A4"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24E8E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085F2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365412"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62603945" w14:textId="77777777">
        <w:tc>
          <w:tcPr>
            <w:tcW w:w="4160" w:type="dxa"/>
            <w:tcBorders>
              <w:top w:val="dashed" w:sz="4" w:space="0" w:color="BFBFBF"/>
              <w:left w:val="single" w:sz="9" w:space="0" w:color="FFFFFF"/>
              <w:bottom w:val="dashed" w:sz="4" w:space="0" w:color="BFBFBF"/>
              <w:right w:val="single" w:sz="9" w:space="0" w:color="FFFFFF"/>
            </w:tcBorders>
          </w:tcPr>
          <w:p w14:paraId="5C1AC98B" w14:textId="77777777" w:rsidR="00013406" w:rsidRDefault="005C1C33">
            <w:pPr>
              <w:pStyle w:val="ProductList-TableBody"/>
            </w:pPr>
            <w:r>
              <w:rPr>
                <w:color w:val="000000"/>
              </w:rPr>
              <w:t>ЛКД за Windows Server 2019</w:t>
            </w:r>
            <w:r>
              <w:fldChar w:fldCharType="begin"/>
            </w:r>
            <w:r>
              <w:instrText xml:space="preserve"> XE "ЛКД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AB2BDD4"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2929D0" w14:textId="77777777" w:rsidR="00013406" w:rsidRDefault="005C1C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435C216"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63C8AB" w14:textId="77777777" w:rsidR="00013406" w:rsidRDefault="005C1C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16199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DFBA8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03814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82FEB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71C93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40C83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E27F8"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29EB0229" w14:textId="77777777">
        <w:tc>
          <w:tcPr>
            <w:tcW w:w="4160" w:type="dxa"/>
            <w:tcBorders>
              <w:top w:val="dashed" w:sz="4" w:space="0" w:color="BFBFBF"/>
              <w:left w:val="single" w:sz="9" w:space="0" w:color="FFFFFF"/>
              <w:bottom w:val="dashed" w:sz="4" w:space="0" w:color="BFBFBF"/>
              <w:right w:val="single" w:sz="9" w:space="0" w:color="FFFFFF"/>
            </w:tcBorders>
          </w:tcPr>
          <w:p w14:paraId="208206A7" w14:textId="77777777" w:rsidR="00013406" w:rsidRDefault="005C1C33">
            <w:pPr>
              <w:pStyle w:val="ProductList-TableBody"/>
            </w:pPr>
            <w:r>
              <w:t>ЛКД за Услуги за отдалечен работен плот за Windows Server 2019</w:t>
            </w:r>
            <w:r>
              <w:fldChar w:fldCharType="begin"/>
            </w:r>
            <w:r>
              <w:instrText xml:space="preserve"> XE "ЛКД за Услуги за отдалечен работен плот за Windows Server 2019" </w:instrText>
            </w:r>
            <w:r>
              <w:fldChar w:fldCharType="end"/>
            </w:r>
            <w:r>
              <w:t xml:space="preserve"> (Устройство и Потребител)</w:t>
            </w:r>
          </w:p>
        </w:tc>
        <w:tc>
          <w:tcPr>
            <w:tcW w:w="620" w:type="dxa"/>
            <w:tcBorders>
              <w:top w:val="dashed" w:sz="4" w:space="0" w:color="BFBFBF"/>
              <w:left w:val="single" w:sz="9" w:space="0" w:color="FFFFFF"/>
              <w:bottom w:val="dashed" w:sz="4" w:space="0" w:color="BFBFBF"/>
              <w:right w:val="single" w:sz="9" w:space="0" w:color="FFFFFF"/>
            </w:tcBorders>
          </w:tcPr>
          <w:p w14:paraId="3745EE70"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0D91A41" w14:textId="77777777" w:rsidR="00013406" w:rsidRDefault="005C1C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3D0E1BD" w14:textId="77777777" w:rsidR="00013406" w:rsidRDefault="005C1C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F70FD5B" w14:textId="77777777" w:rsidR="00013406" w:rsidRDefault="005C1C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462E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42FF6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CD0D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460F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3962B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8CBEA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7BD58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p>
          <w:p w14:paraId="6EBB7E59"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r>
      <w:tr w:rsidR="00013406" w14:paraId="43DAE47F" w14:textId="77777777">
        <w:tc>
          <w:tcPr>
            <w:tcW w:w="4160" w:type="dxa"/>
            <w:tcBorders>
              <w:top w:val="dashed" w:sz="4" w:space="0" w:color="BFBFBF"/>
              <w:left w:val="single" w:sz="9" w:space="0" w:color="FFFFFF"/>
              <w:bottom w:val="dashed" w:sz="4" w:space="0" w:color="BFBFBF"/>
              <w:right w:val="single" w:sz="9" w:space="0" w:color="FFFFFF"/>
            </w:tcBorders>
          </w:tcPr>
          <w:p w14:paraId="37BEB30A" w14:textId="77777777" w:rsidR="00013406" w:rsidRDefault="005C1C33">
            <w:pPr>
              <w:pStyle w:val="ProductList-TableBody"/>
            </w:pPr>
            <w:r>
              <w:rPr>
                <w:color w:val="000000"/>
              </w:rPr>
              <w:t>Външен конектор за услугите за отдалечен работен плот за Windows Server 2019</w:t>
            </w:r>
            <w:r>
              <w:fldChar w:fldCharType="begin"/>
            </w:r>
            <w:r>
              <w:instrText xml:space="preserve"> XE "Външен конектор за услугите за отдалечен работен плот за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9E75FCD"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52F4CB" w14:textId="77777777" w:rsidR="00013406" w:rsidRDefault="005C1C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585E7DE" w14:textId="77777777" w:rsidR="00013406" w:rsidRDefault="005C1C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7D1CD423" w14:textId="77777777" w:rsidR="00013406" w:rsidRDefault="005C1C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6032E29"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0EC70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F5C269"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302DCF"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5A14D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DDA61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9861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1964E66F" w14:textId="77777777">
        <w:tc>
          <w:tcPr>
            <w:tcW w:w="4160" w:type="dxa"/>
            <w:tcBorders>
              <w:top w:val="dashed" w:sz="4" w:space="0" w:color="BFBFBF"/>
              <w:left w:val="single" w:sz="9" w:space="0" w:color="FFFFFF"/>
              <w:bottom w:val="dashed" w:sz="4" w:space="0" w:color="BFBFBF"/>
              <w:right w:val="single" w:sz="9" w:space="0" w:color="FFFFFF"/>
            </w:tcBorders>
          </w:tcPr>
          <w:p w14:paraId="3F7CAD6F" w14:textId="77777777" w:rsidR="00013406" w:rsidRDefault="005C1C33">
            <w:pPr>
              <w:pStyle w:val="ProductList-TableBody"/>
            </w:pPr>
            <w:r>
              <w:rPr>
                <w:color w:val="000000"/>
              </w:rPr>
              <w:t>Лицензи за Windows Server 2019 Datacenter (2 пакета лицензи за ядро)</w:t>
            </w:r>
            <w:r>
              <w:fldChar w:fldCharType="begin"/>
            </w:r>
            <w:r>
              <w:instrText xml:space="preserve"> XE "Лицензи за Windows Server 2019 Datacenter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D16583D"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D43D8A0" w14:textId="77777777" w:rsidR="00013406" w:rsidRDefault="005C1C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EDA625E" w14:textId="77777777" w:rsidR="00013406" w:rsidRDefault="005C1C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AFC8DBC" w14:textId="77777777" w:rsidR="00013406" w:rsidRDefault="005C1C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63A1E"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805C0E"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83FA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FD1B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C918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1899A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CC585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4660C796" w14:textId="77777777">
        <w:tc>
          <w:tcPr>
            <w:tcW w:w="4160" w:type="dxa"/>
            <w:tcBorders>
              <w:top w:val="dashed" w:sz="4" w:space="0" w:color="BFBFBF"/>
              <w:left w:val="single" w:sz="9" w:space="0" w:color="FFFFFF"/>
              <w:bottom w:val="dashed" w:sz="4" w:space="0" w:color="BFBFBF"/>
              <w:right w:val="single" w:sz="9" w:space="0" w:color="FFFFFF"/>
            </w:tcBorders>
          </w:tcPr>
          <w:p w14:paraId="4EE8DD0E" w14:textId="77777777" w:rsidR="00013406" w:rsidRDefault="005C1C33">
            <w:pPr>
              <w:pStyle w:val="ProductList-TableBody"/>
            </w:pPr>
            <w:r>
              <w:t>Лицензи за Windows Server 2019 Datacenter (16 пакета лицензи за ядро)</w:t>
            </w:r>
            <w:r>
              <w:fldChar w:fldCharType="begin"/>
            </w:r>
            <w:r>
              <w:instrText xml:space="preserve"> XE "Лицензи за Windows Server 2019 Datacenter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754CC8"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D0F87AB" w14:textId="77777777" w:rsidR="00013406" w:rsidRDefault="005C1C3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7D4A45C" w14:textId="77777777" w:rsidR="00013406" w:rsidRDefault="005C1C3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03B20D01" w14:textId="77777777" w:rsidR="00013406" w:rsidRDefault="005C1C3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99FF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6A1D25"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ECF58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4E549"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EAC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3886A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936A4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508B2E21" w14:textId="77777777">
        <w:tc>
          <w:tcPr>
            <w:tcW w:w="4160" w:type="dxa"/>
            <w:tcBorders>
              <w:top w:val="dashed" w:sz="4" w:space="0" w:color="BFBFBF"/>
              <w:left w:val="single" w:sz="9" w:space="0" w:color="FFFFFF"/>
              <w:bottom w:val="dashed" w:sz="4" w:space="0" w:color="BFBFBF"/>
              <w:right w:val="single" w:sz="9" w:space="0" w:color="FFFFFF"/>
            </w:tcBorders>
          </w:tcPr>
          <w:p w14:paraId="09D59C43" w14:textId="77777777" w:rsidR="00013406" w:rsidRDefault="005C1C33">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876DA"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547219" w14:textId="77777777" w:rsidR="00013406" w:rsidRDefault="005C1C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3A9E7F3" w14:textId="77777777" w:rsidR="00013406" w:rsidRDefault="005C1C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183417F7" w14:textId="77777777" w:rsidR="00013406" w:rsidRDefault="005C1C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882B89"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FFAE13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9EC888"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7FE33F"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3DB98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47C5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22E3D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0096D12D" w14:textId="77777777">
        <w:tc>
          <w:tcPr>
            <w:tcW w:w="4160" w:type="dxa"/>
            <w:tcBorders>
              <w:top w:val="dashed" w:sz="4" w:space="0" w:color="BFBFBF"/>
              <w:left w:val="single" w:sz="9" w:space="0" w:color="FFFFFF"/>
              <w:bottom w:val="dashed" w:sz="4" w:space="0" w:color="BFBFBF"/>
              <w:right w:val="single" w:sz="9" w:space="0" w:color="FFFFFF"/>
            </w:tcBorders>
          </w:tcPr>
          <w:p w14:paraId="06759A55" w14:textId="77777777" w:rsidR="00013406" w:rsidRDefault="005C1C33">
            <w:pPr>
              <w:pStyle w:val="ProductList-TableBody"/>
            </w:pPr>
            <w:r>
              <w:rPr>
                <w:color w:val="000000"/>
              </w:rPr>
              <w:t>Windows Server 2019 Standard (2 пакета лицензи за ядро)</w:t>
            </w:r>
            <w:r>
              <w:fldChar w:fldCharType="begin"/>
            </w:r>
            <w:r>
              <w:instrText xml:space="preserve"> XE "Windows Server 2019 Standard (2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AE6965"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60E4294" w14:textId="77777777" w:rsidR="00013406" w:rsidRDefault="005C1C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C1CD70B" w14:textId="77777777" w:rsidR="00013406" w:rsidRDefault="005C1C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2972B270" w14:textId="77777777" w:rsidR="00013406" w:rsidRDefault="005C1C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344CD4"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42832"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36F56F"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72730D"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B4776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54FD9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2320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135AE1D0" w14:textId="77777777">
        <w:tc>
          <w:tcPr>
            <w:tcW w:w="4160" w:type="dxa"/>
            <w:tcBorders>
              <w:top w:val="dashed" w:sz="4" w:space="0" w:color="BFBFBF"/>
              <w:left w:val="single" w:sz="9" w:space="0" w:color="FFFFFF"/>
              <w:bottom w:val="dashed" w:sz="4" w:space="0" w:color="BFBFBF"/>
              <w:right w:val="single" w:sz="9" w:space="0" w:color="FFFFFF"/>
            </w:tcBorders>
          </w:tcPr>
          <w:p w14:paraId="34E36485" w14:textId="77777777" w:rsidR="00013406" w:rsidRDefault="005C1C33">
            <w:pPr>
              <w:pStyle w:val="ProductList-TableBody"/>
            </w:pPr>
            <w:r>
              <w:t>Windows Server 2019 Standard (16 пакета лицензи за ядро)</w:t>
            </w:r>
            <w:r>
              <w:fldChar w:fldCharType="begin"/>
            </w:r>
            <w:r>
              <w:instrText xml:space="preserve"> XE "Windows Server 2019 Standard (16 пакета лицензи за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2940C80"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4B042BC" w14:textId="77777777" w:rsidR="00013406" w:rsidRDefault="005C1C3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08FCF949" w14:textId="77777777" w:rsidR="00013406" w:rsidRDefault="005C1C3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6BF40C2E" w14:textId="77777777" w:rsidR="00013406" w:rsidRDefault="005C1C3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84366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8B4DC"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AF3DC6"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E1DDA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01FC5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3B05F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6121C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00088EA2" w14:textId="77777777">
        <w:tc>
          <w:tcPr>
            <w:tcW w:w="4160" w:type="dxa"/>
            <w:tcBorders>
              <w:top w:val="dashed" w:sz="4" w:space="0" w:color="BFBFBF"/>
              <w:left w:val="single" w:sz="9" w:space="0" w:color="FFFFFF"/>
              <w:bottom w:val="dashed" w:sz="4" w:space="0" w:color="BFBFBF"/>
              <w:right w:val="single" w:sz="9" w:space="0" w:color="FFFFFF"/>
            </w:tcBorders>
          </w:tcPr>
          <w:p w14:paraId="20959359" w14:textId="77777777" w:rsidR="00013406" w:rsidRDefault="005C1C33">
            <w:pPr>
              <w:pStyle w:val="ProductList-TableBody"/>
            </w:pPr>
            <w:r>
              <w:rPr>
                <w:color w:val="000000"/>
              </w:rPr>
              <w:t>Външен конектор за Услуги за управление на права на Active Directory на Windows Server 2019</w:t>
            </w:r>
            <w:r>
              <w:fldChar w:fldCharType="begin"/>
            </w:r>
            <w:r>
              <w:instrText xml:space="preserve"> XE "Външен конектор за Услуги за управление на права на Active Directory на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28C4F"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50D776A" w14:textId="77777777" w:rsidR="00013406" w:rsidRDefault="005C1C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70AAC046" w14:textId="77777777" w:rsidR="00013406" w:rsidRDefault="005C1C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19F220F" w14:textId="77777777" w:rsidR="00013406" w:rsidRDefault="005C1C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EA7131"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05332D"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891F0A"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78865F"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7A5C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2FB72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91662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r w:rsidR="00013406" w14:paraId="6A166050" w14:textId="77777777">
        <w:tc>
          <w:tcPr>
            <w:tcW w:w="4160" w:type="dxa"/>
            <w:tcBorders>
              <w:top w:val="dashed" w:sz="4" w:space="0" w:color="BFBFBF"/>
              <w:left w:val="single" w:sz="9" w:space="0" w:color="FFFFFF"/>
              <w:bottom w:val="single" w:sz="4" w:space="0" w:color="FFFFFF"/>
              <w:right w:val="single" w:sz="9" w:space="0" w:color="FFFFFF"/>
            </w:tcBorders>
          </w:tcPr>
          <w:p w14:paraId="6354939F" w14:textId="77777777" w:rsidR="00013406" w:rsidRDefault="005C1C33">
            <w:pPr>
              <w:pStyle w:val="ProductList-TableBody"/>
            </w:pPr>
            <w:r>
              <w:rPr>
                <w:color w:val="000000"/>
              </w:rPr>
              <w:t>Външен конектор за Windows Server 2019</w:t>
            </w:r>
            <w:r>
              <w:fldChar w:fldCharType="begin"/>
            </w:r>
            <w:r>
              <w:instrText xml:space="preserve"> XE "Външен конектор за Windows Server 2019"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EB03280" w14:textId="77777777" w:rsidR="00013406" w:rsidRDefault="005C1C33">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88E23A8" w14:textId="77777777" w:rsidR="00013406" w:rsidRDefault="005C1C3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4FFA9EA0" w14:textId="77777777" w:rsidR="00013406" w:rsidRDefault="005C1C3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5CA43B9C" w14:textId="77777777" w:rsidR="00013406" w:rsidRDefault="005C1C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8FC78F"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E78467"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CF39E3" w14:textId="77777777" w:rsidR="00013406" w:rsidRDefault="00013406">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EC8478"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A2C29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10E4C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2503F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r>
    </w:tbl>
    <w:p w14:paraId="7779DCBD" w14:textId="77777777" w:rsidR="00013406" w:rsidRDefault="005C1C33">
      <w:pPr>
        <w:pStyle w:val="ProductList-Offering1SubSection"/>
        <w:outlineLvl w:val="3"/>
      </w:pPr>
      <w:bookmarkStart w:id="203" w:name="_Sec758"/>
      <w:r>
        <w:t>2. Условия на Продукта</w:t>
      </w:r>
      <w:bookmarkEnd w:id="203"/>
    </w:p>
    <w:tbl>
      <w:tblPr>
        <w:tblStyle w:val="PURTable"/>
        <w:tblW w:w="0" w:type="dxa"/>
        <w:tblLook w:val="04A0" w:firstRow="1" w:lastRow="0" w:firstColumn="1" w:lastColumn="0" w:noHBand="0" w:noVBand="1"/>
      </w:tblPr>
      <w:tblGrid>
        <w:gridCol w:w="3630"/>
        <w:gridCol w:w="3643"/>
        <w:gridCol w:w="3643"/>
      </w:tblGrid>
      <w:tr w:rsidR="00013406" w14:paraId="1D38D5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9162C48" w14:textId="77777777" w:rsidR="00013406" w:rsidRDefault="005C1C33">
            <w:pPr>
              <w:pStyle w:val="ProductList-TableBody"/>
            </w:pPr>
            <w:r>
              <w:fldChar w:fldCharType="begin"/>
            </w:r>
            <w:r>
              <w:instrText xml:space="preserve"> AutoTextList   \s NoStyle \t "По-стара версия: По-стари версии на Продукта и тяхната Дата на наличност." </w:instrText>
            </w:r>
            <w:r>
              <w:fldChar w:fldCharType="separate"/>
            </w:r>
            <w:r>
              <w:rPr>
                <w:color w:val="0563C1"/>
              </w:rPr>
              <w:t>По-стара версия</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02AD961C"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58645C61" w14:textId="77777777" w:rsidR="00013406" w:rsidRDefault="005C1C33">
            <w:pPr>
              <w:pStyle w:val="ProductList-TableBody"/>
            </w:pPr>
            <w:r>
              <w:fldChar w:fldCharType="begin"/>
            </w:r>
            <w:r>
              <w:instrText xml:space="preserve"> AutoTextList   \s NoStyle \t "Издания с по-малко функции: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 </w:instrText>
            </w:r>
            <w:r>
              <w:fldChar w:fldCharType="separate"/>
            </w:r>
            <w:r>
              <w:rPr>
                <w:color w:val="0563C1"/>
              </w:rPr>
              <w:t>Издания с по-малко функции</w:t>
            </w:r>
            <w:r>
              <w:fldChar w:fldCharType="end"/>
            </w:r>
            <w:r>
              <w:t>: Datacenter към Standard или Essentials, Standard към Essentials (за версии 2008 R2 и предишни направете справка с Условията за продукти – септември 2018 г.)</w:t>
            </w:r>
          </w:p>
        </w:tc>
      </w:tr>
      <w:tr w:rsidR="00013406" w14:paraId="5212F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44FD2" w14:textId="77777777" w:rsidR="00013406" w:rsidRDefault="005C1C33">
            <w:pPr>
              <w:pStyle w:val="ProductList-TableBody"/>
            </w:pPr>
            <w:r>
              <w:rPr>
                <w:color w:val="404040"/>
              </w:rPr>
              <w:t>Отговаря на условията за удължен срок: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56F279"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0D4DD" w14:textId="77777777" w:rsidR="00013406" w:rsidRDefault="005C1C33">
            <w:pPr>
              <w:pStyle w:val="ProductList-TableBody"/>
            </w:pPr>
            <w:r>
              <w:rPr>
                <w:color w:val="404040"/>
              </w:rPr>
              <w:t>Предварително условие (SA): Неприложимо</w:t>
            </w:r>
          </w:p>
        </w:tc>
      </w:tr>
      <w:tr w:rsidR="00013406" w14:paraId="5A737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B1AC2" w14:textId="77777777" w:rsidR="00013406" w:rsidRDefault="005C1C33">
            <w:pPr>
              <w:pStyle w:val="ProductList-TableBody"/>
            </w:pPr>
            <w:r>
              <w:rPr>
                <w:color w:val="404040"/>
              </w:rPr>
              <w:t>Промоции: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9E4AC2"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Външни конектори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A6DCDA" w14:textId="77777777" w:rsidR="00013406" w:rsidRDefault="005C1C33">
            <w:pPr>
              <w:pStyle w:val="ProductList-TableBody"/>
            </w:pPr>
            <w:r>
              <w:rPr>
                <w:color w:val="404040"/>
              </w:rPr>
              <w:t>Отговаря на условията за намаление: Неприложимо</w:t>
            </w:r>
          </w:p>
        </w:tc>
      </w:tr>
      <w:tr w:rsidR="00013406" w14:paraId="3ED92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E99643" w14:textId="77777777" w:rsidR="00013406" w:rsidRDefault="005C1C33">
            <w:pPr>
              <w:pStyle w:val="ProductList-TableBody"/>
            </w:pPr>
            <w:r>
              <w:rPr>
                <w:color w:val="404040"/>
              </w:rPr>
              <w:t>Отговаря на условията за намаление (SCE):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65285"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88B6A" w14:textId="77777777" w:rsidR="00013406" w:rsidRDefault="005C1C33">
            <w:pPr>
              <w:pStyle w:val="ProductList-TableBody"/>
            </w:pPr>
            <w:r>
              <w:rPr>
                <w:color w:val="404040"/>
              </w:rPr>
              <w:t>Отговаря на условията за актуализиране: Неприложимо</w:t>
            </w:r>
          </w:p>
        </w:tc>
      </w:tr>
      <w:tr w:rsidR="00013406" w14:paraId="57DD1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D9C1F" w14:textId="77777777" w:rsidR="00013406" w:rsidRDefault="005C1C33">
            <w:pPr>
              <w:pStyle w:val="ProductList-TableBody"/>
            </w:pPr>
            <w:r>
              <w:rPr>
                <w:color w:val="404040"/>
              </w:rPr>
              <w:t>Актуална отстъпка: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B2421"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0225" w14:textId="77777777" w:rsidR="00013406" w:rsidRDefault="00013406">
            <w:pPr>
              <w:pStyle w:val="ProductList-TableBody"/>
            </w:pPr>
          </w:p>
        </w:tc>
      </w:tr>
    </w:tbl>
    <w:p w14:paraId="58E9201F" w14:textId="77777777" w:rsidR="00013406" w:rsidRDefault="00013406">
      <w:pPr>
        <w:pStyle w:val="ProductList-Body"/>
      </w:pPr>
    </w:p>
    <w:p w14:paraId="02822181" w14:textId="77777777" w:rsidR="00013406" w:rsidRDefault="005C1C33">
      <w:pPr>
        <w:pStyle w:val="ProductList-ClauseHeading"/>
        <w:outlineLvl w:val="4"/>
      </w:pPr>
      <w:r>
        <w:t>2.1 Добавка Премиум осигуровка за Windows Server</w:t>
      </w:r>
    </w:p>
    <w:p w14:paraId="554BF5FA" w14:textId="77777777" w:rsidR="00013406" w:rsidRDefault="005C1C33">
      <w:pPr>
        <w:pStyle w:val="ProductList-Body"/>
      </w:pPr>
      <w:r>
        <w:t>Клиентите, които търсят правилата и условията за Добавка Премиум осигуровка</w:t>
      </w:r>
      <w:r>
        <w:fldChar w:fldCharType="begin"/>
      </w:r>
      <w:r>
        <w:instrText xml:space="preserve"> XE "Добавка Премиум осигуровка" </w:instrText>
      </w:r>
      <w:r>
        <w:fldChar w:fldCharType="end"/>
      </w:r>
      <w:r>
        <w:t xml:space="preserve">, следва да прегледат Условията за продукти от януари 2018 г. </w:t>
      </w:r>
      <w:hyperlink r:id="rId104">
        <w:r>
          <w:rPr>
            <w:color w:val="00467F"/>
            <w:u w:val="single"/>
          </w:rPr>
          <w:t>http://go.microsoft.com/?linkid=9839206</w:t>
        </w:r>
      </w:hyperlink>
      <w:r>
        <w:t xml:space="preserve">.  </w:t>
      </w:r>
    </w:p>
    <w:p w14:paraId="5E2866CA" w14:textId="77777777" w:rsidR="00013406" w:rsidRDefault="00013406">
      <w:pPr>
        <w:pStyle w:val="ProductList-Body"/>
      </w:pPr>
    </w:p>
    <w:p w14:paraId="4EFC4499" w14:textId="77777777" w:rsidR="00013406" w:rsidRDefault="005C1C33">
      <w:pPr>
        <w:pStyle w:val="ProductList-Offering1SubSection"/>
        <w:outlineLvl w:val="3"/>
      </w:pPr>
      <w:bookmarkStart w:id="204" w:name="_Sec807"/>
      <w:r>
        <w:t>3. Права за използване</w:t>
      </w:r>
      <w:bookmarkEnd w:id="204"/>
    </w:p>
    <w:tbl>
      <w:tblPr>
        <w:tblStyle w:val="PURTable"/>
        <w:tblW w:w="0" w:type="dxa"/>
        <w:tblLook w:val="04A0" w:firstRow="1" w:lastRow="0" w:firstColumn="1" w:lastColumn="0" w:noHBand="0" w:noVBand="1"/>
      </w:tblPr>
      <w:tblGrid>
        <w:gridCol w:w="3656"/>
        <w:gridCol w:w="3625"/>
        <w:gridCol w:w="3635"/>
      </w:tblGrid>
      <w:tr w:rsidR="00013406" w14:paraId="420DA45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E08D08" w14:textId="77777777" w:rsidR="00013406" w:rsidRDefault="005C1C33">
            <w:pPr>
              <w:pStyle w:val="ProductList-TableBody"/>
            </w:pP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xml:space="preserve">: </w:t>
            </w:r>
            <w:hyperlink w:anchor="_Sec537">
              <w:r>
                <w:rPr>
                  <w:color w:val="00467F"/>
                  <w:u w:val="single"/>
                </w:rPr>
                <w:t>Универсални</w:t>
              </w:r>
            </w:hyperlink>
            <w:r>
              <w:t xml:space="preserve">; </w:t>
            </w:r>
            <w:hyperlink w:anchor="_Sec541">
              <w:r>
                <w:rPr>
                  <w:color w:val="00467F"/>
                  <w:u w:val="single"/>
                </w:rPr>
                <w:t>За ядро/ЛКД</w:t>
              </w:r>
            </w:hyperlink>
            <w:r>
              <w:t xml:space="preserve"> – всички издания (с изключение на Essentials), </w:t>
            </w:r>
            <w:hyperlink w:anchor="_Sec545">
              <w:r>
                <w:rPr>
                  <w:color w:val="00467F"/>
                  <w:u w:val="single"/>
                </w:rPr>
                <w:t>Специализирани сървъри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78F3184" w14:textId="77777777" w:rsidR="00013406" w:rsidRDefault="005C1C33">
            <w:pPr>
              <w:pStyle w:val="ProductList-TableBody"/>
            </w:pPr>
            <w:r>
              <w:fldChar w:fldCharType="begin"/>
            </w:r>
            <w:r>
              <w:instrText xml:space="preserve"> AutoTextList   \s NoStyle \t "Специфични за продукта лицензионни условия: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 </w:instrText>
            </w:r>
            <w:r>
              <w:fldChar w:fldCharType="separate"/>
            </w:r>
            <w:r>
              <w:rPr>
                <w:color w:val="0563C1"/>
              </w:rPr>
              <w:t>Специфични за продукта лицензионни условия</w:t>
            </w:r>
            <w:r>
              <w:fldChar w:fldCharType="end"/>
            </w:r>
            <w:r>
              <w:t>: Всички издания</w:t>
            </w:r>
          </w:p>
        </w:tc>
        <w:tc>
          <w:tcPr>
            <w:tcW w:w="4040" w:type="dxa"/>
            <w:tcBorders>
              <w:top w:val="single" w:sz="18" w:space="0" w:color="00188F"/>
              <w:left w:val="single" w:sz="4" w:space="0" w:color="000000"/>
              <w:bottom w:val="single" w:sz="4" w:space="0" w:color="000000"/>
              <w:right w:val="single" w:sz="4" w:space="0" w:color="000000"/>
            </w:tcBorders>
          </w:tcPr>
          <w:p w14:paraId="5B6B64FA" w14:textId="77777777" w:rsidR="00013406" w:rsidRDefault="005C1C33">
            <w:pPr>
              <w:pStyle w:val="ProductList-TableBody"/>
            </w:pPr>
            <w:r>
              <w:fldChar w:fldCharType="begin"/>
            </w:r>
            <w:r>
              <w:instrText xml:space="preserve"> AutoTextList   \s NoStyle \t "Допълнителен софтуер: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 </w:instrText>
            </w:r>
            <w:r>
              <w:fldChar w:fldCharType="separate"/>
            </w:r>
            <w:r>
              <w:rPr>
                <w:color w:val="0563C1"/>
              </w:rPr>
              <w:t>Допълнителен софтуер</w:t>
            </w:r>
            <w:r>
              <w:fldChar w:fldCharType="end"/>
            </w:r>
            <w:r>
              <w:t>: Всички издания</w:t>
            </w:r>
          </w:p>
        </w:tc>
      </w:tr>
      <w:tr w:rsidR="00013406" w14:paraId="31D45E32" w14:textId="77777777">
        <w:tc>
          <w:tcPr>
            <w:tcW w:w="4040" w:type="dxa"/>
            <w:tcBorders>
              <w:top w:val="single" w:sz="4" w:space="0" w:color="000000"/>
              <w:left w:val="single" w:sz="4" w:space="0" w:color="000000"/>
              <w:bottom w:val="single" w:sz="4" w:space="0" w:color="000000"/>
              <w:right w:val="single" w:sz="4" w:space="0" w:color="000000"/>
            </w:tcBorders>
          </w:tcPr>
          <w:p w14:paraId="20673996" w14:textId="77777777" w:rsidR="00013406" w:rsidRDefault="005C1C33">
            <w:pPr>
              <w:pStyle w:val="ProductList-TableBody"/>
            </w:pPr>
            <w:r>
              <w:fldChar w:fldCharType="begin"/>
            </w:r>
            <w:r>
              <w:instrText xml:space="preserve"> AutoTextList   \s NoStyle \t "Изисквания за клиентски достъп: Указва дали сървърен Продукт изисква ЛКД за достъп от страна на потребители и от устройства, или не." </w:instrText>
            </w:r>
            <w:r>
              <w:fldChar w:fldCharType="separate"/>
            </w:r>
            <w:r>
              <w:rPr>
                <w:color w:val="0563C1"/>
              </w:rPr>
              <w:t>Изисквания за клиентски достъп</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tcPr>
          <w:p w14:paraId="3318F301" w14:textId="77777777" w:rsidR="00013406" w:rsidRDefault="005C1C33">
            <w:pPr>
              <w:pStyle w:val="ProductList-TableBody"/>
            </w:pPr>
            <w:r>
              <w:fldChar w:fldCharType="begin"/>
            </w:r>
            <w:r>
              <w:instrText xml:space="preserve"> AutoTextList   \s NoStyle \t "Изисквания за достъп на Външни потребители: Указва специфичните лицензионни изисквания или опции за достъп за Външни потребители." </w:instrText>
            </w:r>
            <w:r>
              <w:fldChar w:fldCharType="separate"/>
            </w:r>
            <w:r>
              <w:rPr>
                <w:color w:val="0563C1"/>
              </w:rPr>
              <w:t>Изисквания за достъп на Външни потребители</w:t>
            </w:r>
            <w:r>
              <w:fldChar w:fldCharType="end"/>
            </w:r>
            <w:r>
              <w:t>: ЛКД или Външен конектор</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F3A17" w14:textId="77777777" w:rsidR="00013406" w:rsidRDefault="005C1C33">
            <w:pPr>
              <w:pStyle w:val="ProductList-TableBody"/>
            </w:pPr>
            <w:r>
              <w:rPr>
                <w:color w:val="404040"/>
              </w:rPr>
              <w:t>Включени технологии: Неприложимо</w:t>
            </w:r>
          </w:p>
        </w:tc>
      </w:tr>
      <w:tr w:rsidR="00013406" w14:paraId="4FDB5385" w14:textId="77777777">
        <w:tc>
          <w:tcPr>
            <w:tcW w:w="4040" w:type="dxa"/>
            <w:tcBorders>
              <w:top w:val="single" w:sz="4" w:space="0" w:color="000000"/>
              <w:left w:val="single" w:sz="4" w:space="0" w:color="000000"/>
              <w:bottom w:val="single" w:sz="4" w:space="0" w:color="000000"/>
              <w:right w:val="single" w:sz="4" w:space="0" w:color="000000"/>
            </w:tcBorders>
          </w:tcPr>
          <w:p w14:paraId="3B2E75D6" w14:textId="77777777" w:rsidR="00013406" w:rsidRDefault="005C1C33">
            <w:pPr>
              <w:pStyle w:val="ProductList-TableBody"/>
            </w:pPr>
            <w:r>
              <w:fldChar w:fldCharType="begin"/>
            </w:r>
            <w:r>
              <w:instrText xml:space="preserve"> AutoTextList   \s NoStyle \t "Указва бележките, приложими за Продукт; за подробна информация вж. раздела „Бележки“ на Универсалните лицензионни условия." </w:instrText>
            </w:r>
            <w:r>
              <w:fldChar w:fldCharType="separate"/>
            </w:r>
            <w:r>
              <w:rPr>
                <w:color w:val="0563C1"/>
              </w:rPr>
              <w:t>Бележки</w:t>
            </w:r>
            <w:r>
              <w:fldChar w:fldCharType="end"/>
            </w:r>
            <w:r>
              <w:t xml:space="preserve">: </w:t>
            </w:r>
            <w:hyperlink w:anchor="_Sec537">
              <w:r>
                <w:rPr>
                  <w:color w:val="00467F"/>
                  <w:u w:val="single"/>
                </w:rPr>
                <w:t>Функции, базирани на интернет</w:t>
              </w:r>
            </w:hyperlink>
            <w:r>
              <w:t xml:space="preserve">, </w:t>
            </w:r>
            <w:hyperlink w:anchor="_Sec537">
              <w:r>
                <w:rPr>
                  <w:color w:val="00467F"/>
                  <w:u w:val="single"/>
                </w:rPr>
                <w:t>H.264/MPEG-4 AVC и/или VC-1</w:t>
              </w:r>
            </w:hyperlink>
            <w:r>
              <w:t xml:space="preserve">, </w:t>
            </w:r>
            <w:hyperlink w:anchor="_Sec537">
              <w:r>
                <w:rPr>
                  <w:color w:val="00467F"/>
                  <w:u w:val="single"/>
                </w:rPr>
                <w:t>Защита от злонамерен софтуер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B6C23" w14:textId="77777777" w:rsidR="00013406" w:rsidRDefault="00013406">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02294" w14:textId="77777777" w:rsidR="00013406" w:rsidRDefault="00013406">
            <w:pPr>
              <w:pStyle w:val="ProductList-TableBody"/>
            </w:pPr>
          </w:p>
        </w:tc>
      </w:tr>
    </w:tbl>
    <w:p w14:paraId="2C1FECCC" w14:textId="77777777" w:rsidR="00013406" w:rsidRDefault="00013406">
      <w:pPr>
        <w:pStyle w:val="ProductList-Body"/>
      </w:pPr>
    </w:p>
    <w:p w14:paraId="5FCC173D" w14:textId="77777777" w:rsidR="00013406" w:rsidRDefault="005C1C33">
      <w:pPr>
        <w:pStyle w:val="ProductList-ClauseHeading"/>
        <w:outlineLvl w:val="4"/>
      </w:pPr>
      <w:r>
        <w:lastRenderedPageBreak/>
        <w:t>3.1 Достъп до Сървърен софтуер</w:t>
      </w:r>
    </w:p>
    <w:tbl>
      <w:tblPr>
        <w:tblStyle w:val="PURTable"/>
        <w:tblW w:w="0" w:type="dxa"/>
        <w:tblLook w:val="04A0" w:firstRow="1" w:lastRow="0" w:firstColumn="1" w:lastColumn="0" w:noHBand="0" w:noVBand="1"/>
      </w:tblPr>
      <w:tblGrid>
        <w:gridCol w:w="3607"/>
        <w:gridCol w:w="3646"/>
        <w:gridCol w:w="3663"/>
      </w:tblGrid>
      <w:tr w:rsidR="00013406" w14:paraId="1563FC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A463CA"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4495140D" w14:textId="77777777" w:rsidR="00013406" w:rsidRDefault="005C1C33">
            <w:pPr>
              <w:pStyle w:val="ProductList-TableBody"/>
            </w:pPr>
            <w:r>
              <w:t>Windows Server 2019 CAL</w:t>
            </w:r>
          </w:p>
          <w:p w14:paraId="262EFE22" w14:textId="77777777" w:rsidR="00013406" w:rsidRDefault="005C1C33">
            <w:pPr>
              <w:pStyle w:val="ProductList-TableBody"/>
            </w:pPr>
            <w:r>
              <w:t>ЛА за Потребител за Microsoft 365 F1</w:t>
            </w:r>
          </w:p>
        </w:tc>
        <w:tc>
          <w:tcPr>
            <w:tcW w:w="4040" w:type="dxa"/>
            <w:tcBorders>
              <w:top w:val="single" w:sz="18" w:space="0" w:color="0072C6"/>
              <w:left w:val="none" w:sz="4" w:space="0" w:color="000000"/>
              <w:bottom w:val="single" w:sz="4" w:space="0" w:color="000000"/>
              <w:right w:val="single" w:sz="4" w:space="0" w:color="000000"/>
            </w:tcBorders>
          </w:tcPr>
          <w:p w14:paraId="73D815CC" w14:textId="77777777" w:rsidR="00013406" w:rsidRDefault="005C1C33">
            <w:pPr>
              <w:pStyle w:val="ProductList-TableBody"/>
            </w:pPr>
            <w:r>
              <w:t xml:space="preserve">Абонамент за Windows Server за ЛКД на Azure </w:t>
            </w:r>
          </w:p>
          <w:p w14:paraId="43C91CD5"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r>
    </w:tbl>
    <w:p w14:paraId="37DEAF5C" w14:textId="77777777" w:rsidR="00013406" w:rsidRDefault="005C1C33">
      <w:pPr>
        <w:pStyle w:val="ProductList-Body"/>
      </w:pPr>
      <w:r>
        <w:rPr>
          <w:i/>
        </w:rPr>
        <w:t>*Като изключение потребителите не се нуждаят от ЛКД за Windows Server, когато осъществяват достъп до сървърния софтуер единствено с цел синхронизиране на инфраструктурата на Active Directory, изпълняваща се на Лицензирани сървъри на Клиента, и Azure Active Directory.</w:t>
      </w:r>
    </w:p>
    <w:p w14:paraId="74FA2938" w14:textId="77777777" w:rsidR="00013406" w:rsidRDefault="00013406">
      <w:pPr>
        <w:pStyle w:val="ProductList-Body"/>
      </w:pPr>
    </w:p>
    <w:p w14:paraId="3C0C5084" w14:textId="77777777" w:rsidR="00013406" w:rsidRDefault="005C1C33">
      <w:pPr>
        <w:pStyle w:val="ProductList-SubClauseHeading"/>
        <w:outlineLvl w:val="5"/>
      </w:pPr>
      <w:r>
        <w:t>3.1.1 Допълнителни функции, свързани с ЛКД за Услугите за отдалечен работен плот за Windows Server 2019</w:t>
      </w:r>
    </w:p>
    <w:p w14:paraId="3F79A581" w14:textId="77777777" w:rsidR="00013406" w:rsidRDefault="005C1C33">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45"/>
        <w:gridCol w:w="3498"/>
        <w:gridCol w:w="3513"/>
      </w:tblGrid>
      <w:tr w:rsidR="00013406" w14:paraId="510D29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F1FA1"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CFD2E30" w14:textId="77777777" w:rsidR="00013406" w:rsidRDefault="005C1C33">
            <w:pPr>
              <w:pStyle w:val="ProductList-TableBody"/>
            </w:pPr>
            <w:r>
              <w:t>ЛКД за Услуги за отдалечен работен плот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17E1EB50" w14:textId="77777777" w:rsidR="00013406" w:rsidRDefault="005C1C33">
            <w:pPr>
              <w:pStyle w:val="ProductList-TableBody"/>
            </w:pPr>
            <w:r>
              <w:t>ЛА за Потребител за Услуги за отдалечен работен плот за Windows Server 2019</w:t>
            </w:r>
          </w:p>
        </w:tc>
      </w:tr>
    </w:tbl>
    <w:p w14:paraId="010DC549" w14:textId="77777777" w:rsidR="00013406" w:rsidRDefault="005C1C33">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08563BBE" w14:textId="77777777" w:rsidR="00013406" w:rsidRDefault="00013406">
      <w:pPr>
        <w:pStyle w:val="ProductList-BodyIndented"/>
      </w:pPr>
    </w:p>
    <w:p w14:paraId="6F3EA0AB" w14:textId="77777777" w:rsidR="00013406" w:rsidRDefault="005C1C33">
      <w:pPr>
        <w:pStyle w:val="ProductList-SubClauseHeading"/>
        <w:outlineLvl w:val="5"/>
      </w:pPr>
      <w:r>
        <w:t>3.1.2 Допълнителни функции, свързана с ЛКД за Услуги за управление на правата на достъп за Windows Server 2019</w:t>
      </w:r>
    </w:p>
    <w:p w14:paraId="50A6B1C0" w14:textId="77777777" w:rsidR="00013406" w:rsidRDefault="005C1C33">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3"/>
        <w:gridCol w:w="3500"/>
        <w:gridCol w:w="3523"/>
      </w:tblGrid>
      <w:tr w:rsidR="00013406" w14:paraId="47778E7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5FDEB18"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1930B11E" w14:textId="77777777" w:rsidR="00013406" w:rsidRDefault="005C1C33">
            <w:pPr>
              <w:pStyle w:val="ProductList-TableBody"/>
            </w:pPr>
            <w:r>
              <w:t>ЛКД за Услуги за управление на правата на достъп в Active Directory на Windows Server 2019</w:t>
            </w:r>
          </w:p>
        </w:tc>
        <w:tc>
          <w:tcPr>
            <w:tcW w:w="4040" w:type="dxa"/>
            <w:tcBorders>
              <w:top w:val="single" w:sz="18" w:space="0" w:color="0072C6"/>
              <w:left w:val="none" w:sz="4" w:space="0" w:color="000000"/>
              <w:bottom w:val="none" w:sz="4" w:space="0" w:color="000000"/>
              <w:right w:val="single" w:sz="4" w:space="0" w:color="000000"/>
            </w:tcBorders>
          </w:tcPr>
          <w:p w14:paraId="7C07849E" w14:textId="77777777" w:rsidR="00013406" w:rsidRDefault="005C1C33">
            <w:pPr>
              <w:pStyle w:val="ProductList-TableBody"/>
            </w:pPr>
            <w:r>
              <w:t>Azure Information Protection (P1 и P2) ЛА за Потребител</w:t>
            </w:r>
          </w:p>
        </w:tc>
      </w:tr>
      <w:tr w:rsidR="00013406" w14:paraId="710DAC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0A26398"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0D3A6AC" w14:textId="77777777" w:rsidR="00013406" w:rsidRDefault="00013406">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52ADCFE7"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r>
    </w:tbl>
    <w:p w14:paraId="34990EE6" w14:textId="77777777" w:rsidR="00013406" w:rsidRDefault="00013406">
      <w:pPr>
        <w:pStyle w:val="ProductList-BodyIndented"/>
      </w:pPr>
    </w:p>
    <w:p w14:paraId="6EDD551C" w14:textId="77777777" w:rsidR="00013406" w:rsidRDefault="005C1C33">
      <w:pPr>
        <w:pStyle w:val="ProductList-SubClauseHeading"/>
        <w:outlineLvl w:val="5"/>
      </w:pPr>
      <w:r>
        <w:t>3.1.3 Допълнителни функции, свързани с ЛКД за Потребител за Microsoft Identity Manager</w:t>
      </w:r>
    </w:p>
    <w:p w14:paraId="3C16FEEB" w14:textId="77777777" w:rsidR="00013406" w:rsidRDefault="005C1C3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30"/>
        <w:gridCol w:w="3520"/>
        <w:gridCol w:w="3506"/>
      </w:tblGrid>
      <w:tr w:rsidR="00013406" w14:paraId="0909B4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93E5F00"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none" w:sz="4" w:space="0" w:color="000000"/>
              <w:right w:val="none" w:sz="4" w:space="0" w:color="000000"/>
            </w:tcBorders>
          </w:tcPr>
          <w:p w14:paraId="48CF76D7" w14:textId="77777777" w:rsidR="00013406" w:rsidRDefault="005C1C33">
            <w:pPr>
              <w:pStyle w:val="ProductList-TableBody"/>
            </w:pPr>
            <w:r>
              <w:t>ЛКД за Потребител за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5A0EE8E6" w14:textId="77777777" w:rsidR="00013406" w:rsidRDefault="005C1C33">
            <w:pPr>
              <w:pStyle w:val="ProductList-TableBody"/>
            </w:pPr>
            <w:r>
              <w:t>Azure Active Directory Premium (P1 и P2) (ЛА за Потребител)</w:t>
            </w:r>
          </w:p>
        </w:tc>
      </w:tr>
      <w:tr w:rsidR="00013406" w14:paraId="28553ED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467BA29" w14:textId="77777777" w:rsidR="00013406" w:rsidRDefault="00013406">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A5D8845" w14:textId="77777777" w:rsidR="00013406" w:rsidRDefault="005C1C33">
            <w:pPr>
              <w:pStyle w:val="ProductList-TableBody"/>
            </w:pPr>
            <w:r>
              <w:t xml:space="preserve">Лиценз, еквивалентен на ЛКД (вж. </w:t>
            </w:r>
            <w:hyperlink w:anchor="_Sec591">
              <w:r>
                <w:rPr>
                  <w:color w:val="00467F"/>
                  <w:u w:val="single"/>
                </w:rPr>
                <w:t>Приложение A</w:t>
              </w:r>
            </w:hyperlink>
            <w:r>
              <w:t>)</w:t>
            </w:r>
          </w:p>
        </w:tc>
        <w:tc>
          <w:tcPr>
            <w:tcW w:w="4040" w:type="dxa"/>
            <w:tcBorders>
              <w:top w:val="none" w:sz="4" w:space="0" w:color="000000"/>
              <w:left w:val="none" w:sz="4" w:space="0" w:color="000000"/>
              <w:bottom w:val="single" w:sz="4" w:space="0" w:color="000000"/>
              <w:right w:val="single" w:sz="4" w:space="0" w:color="000000"/>
            </w:tcBorders>
          </w:tcPr>
          <w:p w14:paraId="61417C95" w14:textId="77777777" w:rsidR="00013406" w:rsidRDefault="00013406">
            <w:pPr>
              <w:pStyle w:val="ProductList-TableBody"/>
            </w:pPr>
          </w:p>
        </w:tc>
      </w:tr>
    </w:tbl>
    <w:p w14:paraId="6958885B" w14:textId="77777777" w:rsidR="00013406" w:rsidRDefault="005C1C33">
      <w:pPr>
        <w:pStyle w:val="ProductList-BodyIndented"/>
      </w:pPr>
      <w:r>
        <w:rPr>
          <w:i/>
        </w:rPr>
        <w:t xml:space="preserve">*Също така се изисква за всяко лице, за което софтуерът издава или управлява информация за самоличност. </w:t>
      </w:r>
    </w:p>
    <w:p w14:paraId="04740B7D" w14:textId="77777777" w:rsidR="00013406" w:rsidRDefault="00013406">
      <w:pPr>
        <w:pStyle w:val="ProductList-BodyIndented"/>
      </w:pPr>
    </w:p>
    <w:p w14:paraId="72E97A9F" w14:textId="77777777" w:rsidR="00013406" w:rsidRDefault="005C1C33">
      <w:pPr>
        <w:pStyle w:val="ProductList-SubClauseHeading"/>
        <w:outlineLvl w:val="5"/>
      </w:pPr>
      <w:r>
        <w:t>3.1.4 Синхронизираща услуга</w:t>
      </w:r>
    </w:p>
    <w:p w14:paraId="02121928" w14:textId="77777777" w:rsidR="00013406" w:rsidRDefault="005C1C33">
      <w:pPr>
        <w:pStyle w:val="ProductList-BodyIndented"/>
      </w:pPr>
      <w:r>
        <w:t>ЛКД за Microsoft Identity Manager 2016 не се изискват за потребители, които използват само синхронизиращата услуга Microsoft Identity Manager.</w:t>
      </w:r>
    </w:p>
    <w:p w14:paraId="0B5BBC85" w14:textId="77777777" w:rsidR="00013406" w:rsidRDefault="00013406">
      <w:pPr>
        <w:pStyle w:val="ProductList-BodyIndented"/>
      </w:pPr>
    </w:p>
    <w:p w14:paraId="595BFB81" w14:textId="77777777" w:rsidR="00013406" w:rsidRDefault="005C1C33">
      <w:pPr>
        <w:pStyle w:val="ProductList-ClauseHeading"/>
        <w:outlineLvl w:val="4"/>
      </w:pPr>
      <w:r>
        <w:t>3.2 Достъп до сървъра от Външни потребители</w:t>
      </w:r>
    </w:p>
    <w:tbl>
      <w:tblPr>
        <w:tblStyle w:val="PURTable"/>
        <w:tblW w:w="0" w:type="dxa"/>
        <w:tblLook w:val="04A0" w:firstRow="1" w:lastRow="0" w:firstColumn="1" w:lastColumn="0" w:noHBand="0" w:noVBand="1"/>
      </w:tblPr>
      <w:tblGrid>
        <w:gridCol w:w="3651"/>
        <w:gridCol w:w="3667"/>
        <w:gridCol w:w="3598"/>
      </w:tblGrid>
      <w:tr w:rsidR="00013406" w14:paraId="6FA84F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8CC75BF" w14:textId="77777777" w:rsidR="00013406" w:rsidRDefault="005C1C33">
            <w:pPr>
              <w:pStyle w:val="ProductList-TableBody"/>
            </w:pPr>
            <w:r>
              <w:t>Базов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6CDEE8A" w14:textId="77777777" w:rsidR="00013406" w:rsidRDefault="005C1C33">
            <w:pPr>
              <w:pStyle w:val="ProductList-TableBody"/>
            </w:pPr>
            <w:r>
              <w:t>Външен конектор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7544E8EA" w14:textId="77777777" w:rsidR="00013406" w:rsidRDefault="00013406">
            <w:pPr>
              <w:pStyle w:val="ProductList-TableBody"/>
            </w:pPr>
          </w:p>
        </w:tc>
      </w:tr>
    </w:tbl>
    <w:p w14:paraId="26FD8F2E" w14:textId="77777777" w:rsidR="00013406" w:rsidRDefault="00013406">
      <w:pPr>
        <w:pStyle w:val="ProductList-Body"/>
      </w:pPr>
    </w:p>
    <w:p w14:paraId="686A906E" w14:textId="77777777" w:rsidR="00013406" w:rsidRDefault="005C1C33">
      <w:pPr>
        <w:pStyle w:val="ProductList-SubClauseHeading"/>
        <w:outlineLvl w:val="5"/>
      </w:pPr>
      <w:r>
        <w:t>3.2.1 Допълнителни функции, свързани с Лиценз за външен конектор за Услуги за отдалечен работен плот за Windows Server 2019</w:t>
      </w:r>
    </w:p>
    <w:p w14:paraId="5B33B90E" w14:textId="77777777" w:rsidR="00013406" w:rsidRDefault="005C1C33">
      <w:pPr>
        <w:pStyle w:val="ProductList-BodyIndented"/>
      </w:pPr>
      <w:r>
        <w:t>Microsoft Application Virtualization за Услуги за отдалечен достъп и функции на Услугите за отдалечен работен плот за Windows Server 2019</w:t>
      </w:r>
    </w:p>
    <w:tbl>
      <w:tblPr>
        <w:tblStyle w:val="PURTable0"/>
        <w:tblW w:w="0" w:type="dxa"/>
        <w:tblLook w:val="04A0" w:firstRow="1" w:lastRow="0" w:firstColumn="1" w:lastColumn="0" w:noHBand="0" w:noVBand="1"/>
      </w:tblPr>
      <w:tblGrid>
        <w:gridCol w:w="3584"/>
        <w:gridCol w:w="3540"/>
        <w:gridCol w:w="3432"/>
      </w:tblGrid>
      <w:tr w:rsidR="00013406" w14:paraId="5CCC5B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A4F39E8"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7C6D61BA" w14:textId="77777777" w:rsidR="00013406" w:rsidRDefault="005C1C33">
            <w:pPr>
              <w:pStyle w:val="ProductList-TableBody"/>
            </w:pPr>
            <w:r>
              <w:t>Външен конектор за услугите за отдалечен работен плот за Windows Server 2019</w:t>
            </w:r>
          </w:p>
        </w:tc>
        <w:tc>
          <w:tcPr>
            <w:tcW w:w="4040" w:type="dxa"/>
            <w:tcBorders>
              <w:top w:val="single" w:sz="18" w:space="0" w:color="0072C6"/>
              <w:left w:val="none" w:sz="4" w:space="0" w:color="000000"/>
              <w:bottom w:val="single" w:sz="4" w:space="0" w:color="000000"/>
              <w:right w:val="single" w:sz="4" w:space="0" w:color="000000"/>
            </w:tcBorders>
          </w:tcPr>
          <w:p w14:paraId="0B4B24B8" w14:textId="77777777" w:rsidR="00013406" w:rsidRDefault="00013406">
            <w:pPr>
              <w:pStyle w:val="ProductList-TableBody"/>
            </w:pPr>
          </w:p>
        </w:tc>
      </w:tr>
    </w:tbl>
    <w:p w14:paraId="26F10A9E" w14:textId="77777777" w:rsidR="00013406" w:rsidRDefault="005C1C33">
      <w:pPr>
        <w:pStyle w:val="ProductList-BodyIndented"/>
      </w:pPr>
      <w:r>
        <w:rPr>
          <w:i/>
        </w:rPr>
        <w:t>*Също така се изисква за използване на Windows Server за хостване на графичен потребителски интерфейс (с помощта на функциите на Услугите за отдалечен работен плот за Windows Server 2019 или друга технология).</w:t>
      </w:r>
    </w:p>
    <w:p w14:paraId="08311ADB" w14:textId="77777777" w:rsidR="00013406" w:rsidRDefault="00013406">
      <w:pPr>
        <w:pStyle w:val="ProductList-BodyIndented"/>
      </w:pPr>
    </w:p>
    <w:p w14:paraId="5EDFF3A9" w14:textId="77777777" w:rsidR="00013406" w:rsidRDefault="005C1C33">
      <w:pPr>
        <w:pStyle w:val="ProductList-SubClauseHeading"/>
        <w:outlineLvl w:val="5"/>
      </w:pPr>
      <w:r>
        <w:t>3.2.2 Допълнителни функции, свързани с Лиценз за външен конектор за Услуги за управление на правата на достъп за Windows Server 2019</w:t>
      </w:r>
    </w:p>
    <w:p w14:paraId="50938BC3" w14:textId="77777777" w:rsidR="00013406" w:rsidRDefault="005C1C33">
      <w:pPr>
        <w:pStyle w:val="ProductList-BodyIndented"/>
      </w:pPr>
      <w:r>
        <w:t>Windows Server 2019 Rights Management Services</w:t>
      </w:r>
    </w:p>
    <w:tbl>
      <w:tblPr>
        <w:tblStyle w:val="PURTable0"/>
        <w:tblW w:w="0" w:type="dxa"/>
        <w:tblLook w:val="04A0" w:firstRow="1" w:lastRow="0" w:firstColumn="1" w:lastColumn="0" w:noHBand="0" w:noVBand="1"/>
      </w:tblPr>
      <w:tblGrid>
        <w:gridCol w:w="3580"/>
        <w:gridCol w:w="3550"/>
        <w:gridCol w:w="3426"/>
      </w:tblGrid>
      <w:tr w:rsidR="00013406" w14:paraId="234281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7658ADC"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D8CFDA7" w14:textId="77777777" w:rsidR="00013406" w:rsidRDefault="005C1C33">
            <w:pPr>
              <w:pStyle w:val="ProductList-TableBody"/>
            </w:pPr>
            <w:r>
              <w:t>Външен конектор за Услуги за управление на права на Active Directory на Windows Server 2019</w:t>
            </w:r>
          </w:p>
        </w:tc>
        <w:tc>
          <w:tcPr>
            <w:tcW w:w="4040" w:type="dxa"/>
            <w:tcBorders>
              <w:top w:val="single" w:sz="18" w:space="0" w:color="0072C6"/>
              <w:left w:val="none" w:sz="4" w:space="0" w:color="000000"/>
              <w:bottom w:val="single" w:sz="4" w:space="0" w:color="000000"/>
              <w:right w:val="single" w:sz="4" w:space="0" w:color="000000"/>
            </w:tcBorders>
          </w:tcPr>
          <w:p w14:paraId="44EBC071" w14:textId="77777777" w:rsidR="00013406" w:rsidRDefault="00013406">
            <w:pPr>
              <w:pStyle w:val="ProductList-TableBody"/>
            </w:pPr>
          </w:p>
        </w:tc>
      </w:tr>
    </w:tbl>
    <w:p w14:paraId="4970B12C" w14:textId="77777777" w:rsidR="00013406" w:rsidRDefault="00013406">
      <w:pPr>
        <w:pStyle w:val="ProductList-BodyIndented"/>
      </w:pPr>
    </w:p>
    <w:p w14:paraId="0349D29C" w14:textId="77777777" w:rsidR="00013406" w:rsidRDefault="005C1C33">
      <w:pPr>
        <w:pStyle w:val="ProductList-SubClauseHeading"/>
        <w:outlineLvl w:val="5"/>
      </w:pPr>
      <w:r>
        <w:t>3.2.3 Допълнителни функции, свързани с Лиценз за външен конектор за Microsoft Identity Manager</w:t>
      </w:r>
    </w:p>
    <w:p w14:paraId="4221542F" w14:textId="77777777" w:rsidR="00013406" w:rsidRDefault="005C1C33">
      <w:pPr>
        <w:pStyle w:val="ProductList-BodyIndented"/>
      </w:pPr>
      <w:r>
        <w:t xml:space="preserve">Функции на Microsoft Identity Manager 2016 </w:t>
      </w:r>
    </w:p>
    <w:tbl>
      <w:tblPr>
        <w:tblStyle w:val="PURTable0"/>
        <w:tblW w:w="0" w:type="dxa"/>
        <w:tblLook w:val="04A0" w:firstRow="1" w:lastRow="0" w:firstColumn="1" w:lastColumn="0" w:noHBand="0" w:noVBand="1"/>
      </w:tblPr>
      <w:tblGrid>
        <w:gridCol w:w="3587"/>
        <w:gridCol w:w="3532"/>
        <w:gridCol w:w="3437"/>
      </w:tblGrid>
      <w:tr w:rsidR="00013406" w14:paraId="3F148E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A75AAF" w14:textId="77777777" w:rsidR="00013406" w:rsidRDefault="005C1C33">
            <w:pPr>
              <w:pStyle w:val="ProductList-TableBody"/>
            </w:pPr>
            <w:r>
              <w:t>Допълнителен лиценз за достъп</w:t>
            </w:r>
          </w:p>
        </w:tc>
        <w:tc>
          <w:tcPr>
            <w:tcW w:w="4040" w:type="dxa"/>
            <w:tcBorders>
              <w:top w:val="single" w:sz="18" w:space="0" w:color="0072C6"/>
              <w:left w:val="single" w:sz="4" w:space="0" w:color="000000"/>
              <w:bottom w:val="single" w:sz="4" w:space="0" w:color="000000"/>
              <w:right w:val="none" w:sz="4" w:space="0" w:color="000000"/>
            </w:tcBorders>
          </w:tcPr>
          <w:p w14:paraId="164E9A42" w14:textId="77777777" w:rsidR="00013406" w:rsidRDefault="005C1C33">
            <w:pPr>
              <w:pStyle w:val="ProductList-TableBody"/>
            </w:pPr>
            <w:r>
              <w:t>Външен конектор за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60808FAB" w14:textId="77777777" w:rsidR="00013406" w:rsidRDefault="00013406">
            <w:pPr>
              <w:pStyle w:val="ProductList-TableBody"/>
            </w:pPr>
          </w:p>
        </w:tc>
      </w:tr>
    </w:tbl>
    <w:p w14:paraId="129B71E1" w14:textId="77777777" w:rsidR="00013406" w:rsidRDefault="005C1C33">
      <w:pPr>
        <w:pStyle w:val="ProductList-BodyIndented"/>
      </w:pPr>
      <w:r>
        <w:rPr>
          <w:i/>
        </w:rPr>
        <w:t>*Също така се изисква за всеки Външен потребител, за когото софтуерът издава или управлява информация за самоличност (при отсъствие на ЛКД за Microsoft Identity Manager 2016).</w:t>
      </w:r>
    </w:p>
    <w:p w14:paraId="706C8BB1" w14:textId="77777777" w:rsidR="00013406" w:rsidRDefault="00013406">
      <w:pPr>
        <w:pStyle w:val="ProductList-BodyIndented"/>
      </w:pPr>
    </w:p>
    <w:p w14:paraId="0F380608" w14:textId="77777777" w:rsidR="00013406" w:rsidRDefault="005C1C33">
      <w:pPr>
        <w:pStyle w:val="ProductList-ClauseHeading"/>
        <w:outlineLvl w:val="4"/>
      </w:pPr>
      <w:r>
        <w:t>3.3 Допълнителни условия за Windows Server 2019 Essentials</w:t>
      </w:r>
    </w:p>
    <w:p w14:paraId="734C16C7" w14:textId="77777777" w:rsidR="00013406" w:rsidRDefault="005C1C33">
      <w:pPr>
        <w:pStyle w:val="ProductList-SubClauseHeading"/>
        <w:outlineLvl w:val="5"/>
      </w:pPr>
      <w:r>
        <w:t>3.3.1 Ограничения на употребата</w:t>
      </w:r>
    </w:p>
    <w:p w14:paraId="4912C122" w14:textId="77777777" w:rsidR="00013406" w:rsidRDefault="005C1C33" w:rsidP="005C1C33">
      <w:pPr>
        <w:pStyle w:val="ProductList-Bullet"/>
        <w:numPr>
          <w:ilvl w:val="1"/>
          <w:numId w:val="30"/>
        </w:numPr>
      </w:pPr>
      <w:r>
        <w:t xml:space="preserve">Във всеки даден момент Клиентът има право да използва </w:t>
      </w:r>
      <w:r>
        <w:fldChar w:fldCharType="begin"/>
      </w:r>
      <w:r>
        <w:instrText xml:space="preserve"> AutoTextList   \s NoStyle \t "Изпълняван екземпляр означава Екземпляр на софтуера, който се зарежда в паметта и за който са стартирани една или повече инструкции. (Вижте Речника за пълно определение)" </w:instrText>
      </w:r>
      <w:r>
        <w:fldChar w:fldCharType="separate"/>
      </w:r>
      <w:r>
        <w:rPr>
          <w:color w:val="0563C1"/>
        </w:rPr>
        <w:t>Изпълняван екземпляр</w:t>
      </w:r>
      <w:r>
        <w:fldChar w:fldCharType="end"/>
      </w:r>
      <w:r>
        <w:t xml:space="preserve"> на сървърния софтуер във всяка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w:t>
      </w:r>
    </w:p>
    <w:p w14:paraId="6F882478" w14:textId="77777777" w:rsidR="00013406" w:rsidRDefault="005C1C33" w:rsidP="005C1C33">
      <w:pPr>
        <w:pStyle w:val="ProductList-Bullet"/>
        <w:numPr>
          <w:ilvl w:val="1"/>
          <w:numId w:val="30"/>
        </w:numPr>
      </w:pPr>
      <w:r>
        <w:t xml:space="preserve">Клиентът има право да изпълнява сървърния софтуер в домейн, където Active Directory на Сървъра е конфигурирана (i) като домейновия контролер (единичен сървър, съдържащ всички приспособими роли за единични главни операции (FSMO)), (ii) </w:t>
      </w:r>
      <w:r>
        <w:lastRenderedPageBreak/>
        <w:t xml:space="preserve">като корена на домейновата гора, (iii) като недъщерен домейн и (iv) без взаимоотношение с гарант с които и да е други домейни. Ако сървърният софтуер се използва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Екземплярът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 xml:space="preserve"> може да се използва само за изпълнение на софтуер за виртуализиране на хардуер, за предоставяне на услуги за виртуализиране на хардуер или за изпълнение на софтуер за управление и обслужване на </w:t>
      </w:r>
      <w:r>
        <w:fldChar w:fldCharType="begin"/>
      </w:r>
      <w:r>
        <w:instrText xml:space="preserve"> AutoTextList   \s NoStyle \t "Среда на операционната система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Среда на операционната система</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Не е необходимо този Екземпляр да отговаря на изискванията в (i) до (iv) по-горе.</w:t>
      </w:r>
    </w:p>
    <w:p w14:paraId="54EBF7BE" w14:textId="77777777" w:rsidR="00013406" w:rsidRDefault="00013406">
      <w:pPr>
        <w:pStyle w:val="ProductList-BodyIndented"/>
      </w:pPr>
    </w:p>
    <w:p w14:paraId="7B8C2071" w14:textId="77777777" w:rsidR="00013406" w:rsidRDefault="005C1C33">
      <w:pPr>
        <w:pStyle w:val="ProductList-SubClauseHeading"/>
        <w:outlineLvl w:val="5"/>
      </w:pPr>
      <w:r>
        <w:t>3.3.2 Използване на Сървърния софтуер</w:t>
      </w:r>
    </w:p>
    <w:p w14:paraId="49C588E2" w14:textId="77777777" w:rsidR="00013406" w:rsidRDefault="005C1C33">
      <w:pPr>
        <w:pStyle w:val="ProductList-BodyIndented"/>
      </w:pPr>
      <w:r>
        <w:t>Потребителски акаунт е уникално потребителско име със свързана парола, създадено чрез конзолата на Windows Server 2019 Essentials. Клиентът има право да използва до 25 потребителски акаунта. Всеки потребителски акаунт дава на определен потребител право на достъп и употреба на сървърния софтуер на въпросния сървър. Клиентът има право да прехвърля потребителски акаунт от един потребител на друг, при условие че прехвърлянето се извършва не по-рано от 90 след последното назначаване.</w:t>
      </w:r>
    </w:p>
    <w:p w14:paraId="3A212D6E" w14:textId="77777777" w:rsidR="00013406" w:rsidRDefault="00013406">
      <w:pPr>
        <w:pStyle w:val="ProductList-BodyIndented"/>
      </w:pPr>
    </w:p>
    <w:p w14:paraId="25D89AF2" w14:textId="77777777" w:rsidR="00013406" w:rsidRDefault="005C1C33">
      <w:pPr>
        <w:pStyle w:val="ProductList-SubClauseHeading"/>
        <w:outlineLvl w:val="5"/>
      </w:pPr>
      <w:r>
        <w:t>3.3.3 Windows Server 2019 Essentials Connector</w:t>
      </w:r>
    </w:p>
    <w:p w14:paraId="01BD026C" w14:textId="77777777" w:rsidR="00013406" w:rsidRDefault="005C1C33">
      <w:pPr>
        <w:pStyle w:val="ProductList-BodyIndented"/>
      </w:pPr>
      <w:r>
        <w:t>Клиентът има право да инсталира и използва софтуера Windows Server 2019 Essentials Connector на до 50 устройства в даден момент. Той има право да използва този софтуер само със сървърния софтуер.</w:t>
      </w:r>
    </w:p>
    <w:p w14:paraId="4B1287CE" w14:textId="77777777" w:rsidR="00013406" w:rsidRDefault="00013406">
      <w:pPr>
        <w:pStyle w:val="ProductList-BodyIndented"/>
      </w:pPr>
    </w:p>
    <w:p w14:paraId="20F0C7E0" w14:textId="77777777" w:rsidR="00013406" w:rsidRDefault="005C1C33">
      <w:pPr>
        <w:pStyle w:val="ProductList-SubClauseHeading"/>
        <w:outlineLvl w:val="5"/>
      </w:pPr>
      <w:r>
        <w:t>3.3.4 Достъп до услуги за управление на права на Active Directory на Windows Server 2019</w:t>
      </w:r>
    </w:p>
    <w:p w14:paraId="5030A548" w14:textId="77777777" w:rsidR="00013406" w:rsidRDefault="005C1C33">
      <w:pPr>
        <w:pStyle w:val="ProductList-BodyIndented"/>
      </w:pPr>
      <w:r>
        <w:t>Клиентът трябва да придобие ЛКД за Услуги за управление на правата на достъп в Active Directory на Windows Server 2019 за всеки Потребителски акаунт, чрез който даден потребител осъществява директен или индиректен достъп до функциите на Услуги за управление на правата на достъп в Active Directory на Windows Server 2019.</w:t>
      </w:r>
    </w:p>
    <w:p w14:paraId="75418AE1" w14:textId="77777777" w:rsidR="00013406" w:rsidRDefault="00013406">
      <w:pPr>
        <w:pStyle w:val="ProductList-BodyIndented"/>
      </w:pPr>
    </w:p>
    <w:p w14:paraId="6E79BDC4" w14:textId="77777777" w:rsidR="00013406" w:rsidRDefault="005C1C33">
      <w:pPr>
        <w:pStyle w:val="ProductList-ClauseHeading"/>
        <w:outlineLvl w:val="4"/>
      </w:pPr>
      <w:r>
        <w:t>3.4 Контейнери Windows Server без изолиране Hyper-V с Windows Server 2019 Standard и Datacenter</w:t>
      </w:r>
    </w:p>
    <w:p w14:paraId="4F71F4EC" w14:textId="77777777" w:rsidR="00013406" w:rsidRDefault="005C1C33">
      <w:pPr>
        <w:pStyle w:val="ProductList-Body"/>
      </w:pPr>
      <w:r>
        <w:t xml:space="preserve">Клиентът може да използва произволен брой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представени като </w:t>
      </w:r>
      <w:r>
        <w:fldChar w:fldCharType="begin"/>
      </w:r>
      <w:r>
        <w:instrText xml:space="preserve"> AutoTextList   \s NoStyle \t "Контейнер Windows Server без изолиране Hyper-V (известен преди като Контейнер Windows Server) е функция на софтуера Windows Server." </w:instrText>
      </w:r>
      <w:r>
        <w:fldChar w:fldCharType="separate"/>
      </w:r>
      <w:r>
        <w:rPr>
          <w:color w:val="0563C1"/>
        </w:rPr>
        <w:t>Контейнери Windows Server без изолиране Hyper-V</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w:t>
      </w:r>
    </w:p>
    <w:p w14:paraId="61CDF127" w14:textId="77777777" w:rsidR="00013406" w:rsidRDefault="00013406">
      <w:pPr>
        <w:pStyle w:val="ProductList-Body"/>
      </w:pPr>
    </w:p>
    <w:p w14:paraId="34A942D4" w14:textId="77777777" w:rsidR="00013406" w:rsidRDefault="005C1C33">
      <w:pPr>
        <w:pStyle w:val="ProductList-ClauseHeading"/>
        <w:outlineLvl w:val="4"/>
      </w:pPr>
      <w:r>
        <w:t>3.5 Допълнителен софтуер за Windows Server 2019</w:t>
      </w:r>
    </w:p>
    <w:tbl>
      <w:tblPr>
        <w:tblStyle w:val="PURTable"/>
        <w:tblW w:w="0" w:type="dxa"/>
        <w:tblLook w:val="04A0" w:firstRow="1" w:lastRow="0" w:firstColumn="1" w:lastColumn="0" w:noHBand="0" w:noVBand="1"/>
      </w:tblPr>
      <w:tblGrid>
        <w:gridCol w:w="3650"/>
        <w:gridCol w:w="3690"/>
        <w:gridCol w:w="3576"/>
      </w:tblGrid>
      <w:tr w:rsidR="00013406" w14:paraId="1A2575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C759ACD" w14:textId="77777777" w:rsidR="00013406" w:rsidRDefault="005C1C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6C097DF" w14:textId="77777777" w:rsidR="00013406" w:rsidRDefault="005C1C33">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458F00FB" w14:textId="77777777" w:rsidR="00013406" w:rsidRDefault="00013406">
            <w:pPr>
              <w:pStyle w:val="ProductList-TableBody"/>
            </w:pPr>
          </w:p>
        </w:tc>
      </w:tr>
    </w:tbl>
    <w:p w14:paraId="2A0C1616" w14:textId="77777777" w:rsidR="00013406" w:rsidRDefault="005C1C33">
      <w:pPr>
        <w:pStyle w:val="ProductList-Offering1SubSection"/>
        <w:outlineLvl w:val="3"/>
      </w:pPr>
      <w:bookmarkStart w:id="205" w:name="_Sec833"/>
      <w:r>
        <w:t>4. Софтуерна осигуровка</w:t>
      </w:r>
      <w:bookmarkEnd w:id="205"/>
    </w:p>
    <w:tbl>
      <w:tblPr>
        <w:tblStyle w:val="PURTable"/>
        <w:tblW w:w="0" w:type="dxa"/>
        <w:tblLook w:val="04A0" w:firstRow="1" w:lastRow="0" w:firstColumn="1" w:lastColumn="0" w:noHBand="0" w:noVBand="1"/>
      </w:tblPr>
      <w:tblGrid>
        <w:gridCol w:w="3638"/>
        <w:gridCol w:w="3648"/>
        <w:gridCol w:w="3630"/>
      </w:tblGrid>
      <w:tr w:rsidR="00013406" w14:paraId="6F8B04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CB81752" w14:textId="77777777" w:rsidR="00013406" w:rsidRDefault="005C1C33">
            <w:pPr>
              <w:pStyle w:val="ProductList-TableBody"/>
            </w:pPr>
            <w:r>
              <w:fldChar w:fldCharType="begin"/>
            </w:r>
            <w:r>
              <w:instrText xml:space="preserve"> AutoTextList   \s NoStyle \t "Ползи от SA: Указва категорията на Продукта за целите на определянето на Ползите от SA, които са общоприложими за този Набор продукти, както е изброено в Приложение B – Софтуерна осигуровка." </w:instrText>
            </w:r>
            <w:r>
              <w:fldChar w:fldCharType="separate"/>
            </w:r>
            <w:r>
              <w:rPr>
                <w:color w:val="0563C1"/>
              </w:rPr>
              <w:t>Ползи от SA</w:t>
            </w:r>
            <w:r>
              <w:fldChar w:fldCharType="end"/>
            </w:r>
            <w:r>
              <w:t>: Сървър</w:t>
            </w:r>
          </w:p>
        </w:tc>
        <w:tc>
          <w:tcPr>
            <w:tcW w:w="4040" w:type="dxa"/>
            <w:tcBorders>
              <w:top w:val="single" w:sz="18" w:space="0" w:color="002060"/>
              <w:left w:val="single" w:sz="4" w:space="0" w:color="000000"/>
              <w:bottom w:val="single" w:sz="4" w:space="0" w:color="000000"/>
              <w:right w:val="single" w:sz="4" w:space="0" w:color="000000"/>
            </w:tcBorders>
          </w:tcPr>
          <w:p w14:paraId="2D6369A6" w14:textId="77777777" w:rsidR="00013406" w:rsidRDefault="005C1C33">
            <w:pPr>
              <w:pStyle w:val="ProductList-TableBody"/>
            </w:pPr>
            <w:r>
              <w:fldChar w:fldCharType="begin"/>
            </w:r>
            <w:r>
              <w:instrText xml:space="preserve"> AutoTextList   \s NoStyle \t "Аварийно възстановяване: Правата, налични за клиенти на SA, да използват софтуер за целите на условно аварийно възстановяване; за подробна информация вж. раздел „Сървъри – Права за аварийно възстановяване“ на Приложение B – Софтуерна осигуровка." </w:instrText>
            </w:r>
            <w:r>
              <w:fldChar w:fldCharType="separate"/>
            </w:r>
            <w:r>
              <w:rPr>
                <w:color w:val="0563C1"/>
              </w:rPr>
              <w:t>Аварийно възстановяване</w:t>
            </w:r>
            <w:r>
              <w:fldChar w:fldCharType="end"/>
            </w:r>
            <w:r>
              <w:t>: Всички издания</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9D8DC5F" w14:textId="77777777" w:rsidR="00013406" w:rsidRDefault="005C1C33">
            <w:pPr>
              <w:pStyle w:val="ProductList-TableBody"/>
            </w:pPr>
            <w:r>
              <w:rPr>
                <w:color w:val="404040"/>
              </w:rPr>
              <w:t>Права за преместване при отказ: Неприложимо</w:t>
            </w:r>
          </w:p>
        </w:tc>
      </w:tr>
      <w:tr w:rsidR="00013406" w14:paraId="68600AB8" w14:textId="77777777">
        <w:tc>
          <w:tcPr>
            <w:tcW w:w="4040" w:type="dxa"/>
            <w:tcBorders>
              <w:top w:val="single" w:sz="4" w:space="0" w:color="000000"/>
              <w:left w:val="single" w:sz="4" w:space="0" w:color="000000"/>
              <w:bottom w:val="single" w:sz="4" w:space="0" w:color="000000"/>
              <w:right w:val="single" w:sz="4" w:space="0" w:color="000000"/>
            </w:tcBorders>
          </w:tcPr>
          <w:p w14:paraId="4347C3F8" w14:textId="77777777" w:rsidR="00013406" w:rsidRDefault="005C1C33">
            <w:pPr>
              <w:pStyle w:val="ProductList-TableBody"/>
            </w:pP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Само за Външен конектор</w:t>
            </w:r>
          </w:p>
        </w:tc>
        <w:tc>
          <w:tcPr>
            <w:tcW w:w="4040" w:type="dxa"/>
            <w:tcBorders>
              <w:top w:val="single" w:sz="4" w:space="0" w:color="000000"/>
              <w:left w:val="single" w:sz="4" w:space="0" w:color="000000"/>
              <w:bottom w:val="single" w:sz="4" w:space="0" w:color="000000"/>
              <w:right w:val="single" w:sz="4" w:space="0" w:color="000000"/>
            </w:tcBorders>
          </w:tcPr>
          <w:p w14:paraId="3335E7D2"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Прегледайте </w:t>
            </w:r>
            <w:hyperlink r:id="rId105">
              <w:r>
                <w:rPr>
                  <w:color w:val="00467F"/>
                  <w:u w:val="single"/>
                </w:rPr>
                <w:t>Списък с продукти – октомври 2013 г. и март 2014 г.</w:t>
              </w:r>
            </w:hyperlink>
            <w:r>
              <w:t xml:space="preserve"> (по-стари версии, както и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издание Windows Server HPC</w:t>
            </w:r>
            <w:r>
              <w:fldChar w:fldCharType="begin"/>
            </w:r>
            <w:r>
              <w:instrText xml:space="preserve"> XE "издание Windows Server HPC" </w:instrText>
            </w:r>
            <w:r>
              <w:fldChar w:fldCharType="end"/>
            </w:r>
            <w:r>
              <w:t>, Windows Server за системи, базирани на Itanium</w:t>
            </w:r>
            <w:r>
              <w:fldChar w:fldCharType="begin"/>
            </w:r>
            <w:r>
              <w:instrText xml:space="preserve"> XE "Windows Server за системи, базирани на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Списък с продукти – юни 2015 г.</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Списък с продукти – октомври и декември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60B3E41" w14:textId="77777777" w:rsidR="00013406" w:rsidRDefault="005C1C33">
            <w:pPr>
              <w:pStyle w:val="ProductList-TableBody"/>
            </w:pPr>
            <w:r>
              <w:rPr>
                <w:color w:val="404040"/>
              </w:rPr>
              <w:t>Обновяващи се права: Неприложимо</w:t>
            </w:r>
          </w:p>
        </w:tc>
      </w:tr>
      <w:tr w:rsidR="00013406" w14:paraId="5213B427" w14:textId="77777777">
        <w:tc>
          <w:tcPr>
            <w:tcW w:w="4040" w:type="dxa"/>
            <w:tcBorders>
              <w:top w:val="single" w:sz="4" w:space="0" w:color="000000"/>
              <w:left w:val="single" w:sz="4" w:space="0" w:color="000000"/>
              <w:bottom w:val="single" w:sz="4" w:space="0" w:color="000000"/>
              <w:right w:val="single" w:sz="4" w:space="0" w:color="000000"/>
            </w:tcBorders>
          </w:tcPr>
          <w:p w14:paraId="47881D25" w14:textId="77777777" w:rsidR="00013406" w:rsidRDefault="005C1C33">
            <w:pPr>
              <w:pStyle w:val="ProductList-TableBody"/>
            </w:pP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Всички издания (с изключение на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D2E849" w14:textId="77777777" w:rsidR="00013406" w:rsidRDefault="005C1C33">
            <w:pPr>
              <w:pStyle w:val="ProductList-TableBody"/>
            </w:pPr>
            <w:r>
              <w:rPr>
                <w:color w:val="404040"/>
              </w:rPr>
              <w:t>Еквивалентни права за SA: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75261C2C" w14:textId="77777777" w:rsidR="00013406" w:rsidRDefault="00013406">
            <w:pPr>
              <w:pStyle w:val="ProductList-TableBody"/>
            </w:pPr>
          </w:p>
        </w:tc>
      </w:tr>
    </w:tbl>
    <w:p w14:paraId="58F312DC" w14:textId="77777777" w:rsidR="00013406" w:rsidRDefault="00013406">
      <w:pPr>
        <w:pStyle w:val="ProductList-ClauseHeading"/>
        <w:outlineLvl w:val="4"/>
      </w:pPr>
    </w:p>
    <w:p w14:paraId="002761D6" w14:textId="77777777" w:rsidR="00013406" w:rsidRDefault="005C1C33">
      <w:pPr>
        <w:pStyle w:val="ProductList-ClauseHeading"/>
        <w:outlineLvl w:val="4"/>
      </w:pPr>
      <w:r>
        <w:t>4.1 Microsoft Azure Hybrid Benefit за Windows Server</w:t>
      </w:r>
    </w:p>
    <w:p w14:paraId="01E0EF0A" w14:textId="77777777" w:rsidR="00013406" w:rsidRDefault="005C1C33">
      <w:pPr>
        <w:pStyle w:val="ProductList-Body"/>
      </w:pPr>
      <w:r>
        <w:t xml:space="preserve">Направете справка с </w:t>
      </w:r>
      <w:hyperlink w:anchor="_Sec624">
        <w:r>
          <w:rPr>
            <w:color w:val="00467F"/>
            <w:u w:val="single"/>
          </w:rPr>
          <w:t xml:space="preserve">раздел 8. Microsoft Azure Hybrid Benefit </w:t>
        </w:r>
      </w:hyperlink>
      <w:r>
        <w:t>на Записа на продукта Microsoft Azure за внедряване на изображения на Windows Server в Microsoft Azure.</w:t>
      </w:r>
    </w:p>
    <w:p w14:paraId="2D3F1120" w14:textId="77777777" w:rsidR="00013406" w:rsidRDefault="00013406">
      <w:pPr>
        <w:pStyle w:val="ProductList-Body"/>
      </w:pPr>
    </w:p>
    <w:p w14:paraId="6780CD35" w14:textId="77777777" w:rsidR="00013406" w:rsidRDefault="005C1C33">
      <w:pPr>
        <w:pStyle w:val="ProductList-ClauseHeading"/>
        <w:outlineLvl w:val="4"/>
      </w:pPr>
      <w:r>
        <w:t>4.2 Издания от полугодишния канал</w:t>
      </w:r>
    </w:p>
    <w:p w14:paraId="534D46FA" w14:textId="77777777" w:rsidR="00013406" w:rsidRDefault="005C1C33">
      <w:pPr>
        <w:pStyle w:val="ProductList-Body"/>
      </w:pPr>
      <w:r>
        <w:t xml:space="preserve">Клиентите с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Standard или Datacenter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Base Access 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Windows Server Additive Access (според приложимото) имат право да инсталират и използват издания от полугодишния канал (включително пилотни и широко разпространени издания)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w:t>
      </w:r>
    </w:p>
    <w:p w14:paraId="56A8C95F" w14:textId="77777777" w:rsidR="00013406" w:rsidRDefault="00013406">
      <w:pPr>
        <w:pStyle w:val="ProductList-ClauseHeading"/>
        <w:outlineLvl w:val="4"/>
      </w:pPr>
    </w:p>
    <w:p w14:paraId="24423893" w14:textId="77777777" w:rsidR="00013406" w:rsidRDefault="005C1C33">
      <w:pPr>
        <w:pStyle w:val="ProductList-ClauseHeading"/>
        <w:outlineLvl w:val="4"/>
      </w:pPr>
      <w:r>
        <w:t>4.3 ЛКД за Потребител и ЛА за Потребител за Услугите за отдалечен работен плот („RDS“) – разширени права</w:t>
      </w:r>
    </w:p>
    <w:p w14:paraId="1B812AEF" w14:textId="77777777" w:rsidR="00013406" w:rsidRDefault="005C1C33">
      <w:pPr>
        <w:pStyle w:val="ProductList-Body"/>
      </w:pPr>
      <w:r>
        <w:t xml:space="preserve">Клиентът има право да използва своите ЛКД за Потребител и ЛА за Потребител за RDS със софтуер Windows Server, който се изпълнява в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отредени за вътрешно използване от Клиента, на Microsoft Azure Services или споделените сървъри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за който е попълнил и представил формуляра за Проверка за Подвижност на лицензи. Освен осъществяване на административен достъп от страна на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на Клиента, никое друго лице няма право да осъществява достъп до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За всеки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или ЛА за Потребител, използван от Клиента по този начин, Клиентът може да премине към Microsoft Azure Services или нов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но не по-рано от 90 дни след датата, на която е започнал използване в средата, която напуска.</w:t>
      </w:r>
    </w:p>
    <w:p w14:paraId="4558C9E6"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7495F3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46436F"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79B4CEA" w14:textId="77777777" w:rsidR="00013406" w:rsidRDefault="00013406">
      <w:pPr>
        <w:pStyle w:val="ProductList-Body"/>
      </w:pPr>
    </w:p>
    <w:p w14:paraId="5BE27038" w14:textId="77777777" w:rsidR="00013406" w:rsidRDefault="00013406">
      <w:pPr>
        <w:sectPr w:rsidR="00013406">
          <w:headerReference w:type="default" r:id="rId108"/>
          <w:footerReference w:type="default" r:id="rId109"/>
          <w:type w:val="continuous"/>
          <w:pgSz w:w="12240" w:h="15840" w:code="1"/>
          <w:pgMar w:top="1170" w:right="720" w:bottom="720" w:left="720" w:header="432" w:footer="288" w:gutter="0"/>
          <w:cols w:space="360"/>
        </w:sectPr>
      </w:pPr>
    </w:p>
    <w:p w14:paraId="18F7EB90" w14:textId="77777777" w:rsidR="00013406" w:rsidRDefault="005C1C33">
      <w:pPr>
        <w:pStyle w:val="ProductList-SectionHeading"/>
        <w:pageBreakBefore/>
        <w:outlineLvl w:val="0"/>
      </w:pPr>
      <w:bookmarkStart w:id="206" w:name="_Sec548"/>
      <w:bookmarkEnd w:id="34"/>
      <w:r>
        <w:lastRenderedPageBreak/>
        <w:t>Онлайн услуги</w:t>
      </w:r>
      <w:r>
        <w:fldChar w:fldCharType="begin"/>
      </w:r>
      <w:r>
        <w:instrText xml:space="preserve"> TC "</w:instrText>
      </w:r>
      <w:bookmarkStart w:id="207" w:name="_Toc533590067"/>
      <w:r>
        <w:instrText>Онлайн услуги</w:instrText>
      </w:r>
      <w:bookmarkEnd w:id="207"/>
      <w:r>
        <w:instrText>" \l 1</w:instrText>
      </w:r>
      <w:r>
        <w:fldChar w:fldCharType="end"/>
      </w:r>
    </w:p>
    <w:p w14:paraId="7A14B745" w14:textId="77777777" w:rsidR="00013406" w:rsidRDefault="005C1C33">
      <w:pPr>
        <w:pStyle w:val="ProductList-Body"/>
      </w:pPr>
      <w:r>
        <w:t xml:space="preserve">Използването и закупуването от страна на Клиента на Онлайн услуги на Microsoft се регулира от Условията за продукти и Условията за Онлайн услуги (OST) на Microsoft, които се намират на адрес </w:t>
      </w:r>
      <w:hyperlink r:id="rId110">
        <w:r>
          <w:rPr>
            <w:color w:val="00467F"/>
            <w:u w:val="single"/>
          </w:rPr>
          <w:t>http://go.microsoft.com/?linkid=9840733</w:t>
        </w:r>
      </w:hyperlink>
      <w:r>
        <w:t xml:space="preserve"> и са включени в настоящия документ чрез позоваване.</w:t>
      </w:r>
    </w:p>
    <w:p w14:paraId="07C7C89B" w14:textId="77777777" w:rsidR="00013406" w:rsidRDefault="005C1C33">
      <w:pPr>
        <w:pStyle w:val="ProductList-Offering1Heading"/>
        <w:outlineLvl w:val="1"/>
      </w:pPr>
      <w:bookmarkStart w:id="208" w:name="_Sec620"/>
      <w:r>
        <w:t>Регионална достъпност на Онлайн услугите</w:t>
      </w:r>
      <w:bookmarkEnd w:id="208"/>
      <w:r>
        <w:fldChar w:fldCharType="begin"/>
      </w:r>
      <w:r>
        <w:instrText xml:space="preserve"> TC "</w:instrText>
      </w:r>
      <w:bookmarkStart w:id="209" w:name="_Toc533590068"/>
      <w:r>
        <w:instrText>Регионална достъпност на Онлайн услугите</w:instrText>
      </w:r>
      <w:bookmarkEnd w:id="209"/>
      <w:r>
        <w:instrText>" \l 2</w:instrText>
      </w:r>
      <w:r>
        <w:fldChar w:fldCharType="end"/>
      </w:r>
    </w:p>
    <w:p w14:paraId="1667A393" w14:textId="77777777" w:rsidR="00013406" w:rsidRDefault="005C1C33">
      <w:pPr>
        <w:pStyle w:val="ProductList-Body"/>
      </w:pPr>
      <w:r>
        <w:t xml:space="preserve">Посетете адрес: </w:t>
      </w:r>
      <w:hyperlink r:id="rId111" w:anchor="international">
        <w:r>
          <w:rPr>
            <w:color w:val="00467F"/>
            <w:u w:val="single"/>
          </w:rPr>
          <w:t>http://www.microsoft.com/online/faq.aspx#international</w:t>
        </w:r>
      </w:hyperlink>
      <w:r>
        <w:t xml:space="preserve"> за списък със страните и регионите, в които са налични Онлайн услугите.</w:t>
      </w:r>
    </w:p>
    <w:p w14:paraId="20FAF9E6" w14:textId="77777777" w:rsidR="00013406" w:rsidRDefault="005C1C33">
      <w:pPr>
        <w:pStyle w:val="ProductList-Offering1Heading"/>
        <w:outlineLvl w:val="1"/>
      </w:pPr>
      <w:bookmarkStart w:id="210" w:name="_Sec621"/>
      <w:r>
        <w:t>Правила за закупуване на Онлайн услуги</w:t>
      </w:r>
      <w:bookmarkEnd w:id="210"/>
      <w:r>
        <w:fldChar w:fldCharType="begin"/>
      </w:r>
      <w:r>
        <w:instrText xml:space="preserve"> TC "</w:instrText>
      </w:r>
      <w:bookmarkStart w:id="211" w:name="_Toc533590069"/>
      <w:r>
        <w:instrText>Правила за закупуване на Онлайн услуги</w:instrText>
      </w:r>
      <w:bookmarkEnd w:id="211"/>
      <w:r>
        <w:instrText>" \l 2</w:instrText>
      </w:r>
      <w:r>
        <w:fldChar w:fldCharType="end"/>
      </w:r>
    </w:p>
    <w:p w14:paraId="5751A892" w14:textId="77777777" w:rsidR="00013406" w:rsidRDefault="005C1C33">
      <w:pPr>
        <w:pStyle w:val="ProductList-Body"/>
      </w:pPr>
      <w:r>
        <w:t>Следните правила за закупуване се прилагат за покупката на Онлайн услуги:</w:t>
      </w:r>
    </w:p>
    <w:p w14:paraId="72BCD5D5" w14:textId="77777777" w:rsidR="00013406" w:rsidRDefault="005C1C33" w:rsidP="005C1C33">
      <w:pPr>
        <w:pStyle w:val="ProductList-Bullet"/>
        <w:numPr>
          <w:ilvl w:val="0"/>
          <w:numId w:val="31"/>
        </w:numPr>
      </w:pPr>
      <w:r>
        <w:t xml:space="preserve">Сроковете на абонамента варират в зависимост от програмата за закупуване. По програмата Споразумение Enterprise Agreement сроковете на абонамента за Онлайн услуги, различни от Microsoft Azure, трябва да съвпадат, като изтичат на датата на изтичане на Договора за записване на Клиента. </w:t>
      </w:r>
    </w:p>
    <w:p w14:paraId="516442B1" w14:textId="77777777" w:rsidR="00013406" w:rsidRDefault="005C1C33" w:rsidP="005C1C33">
      <w:pPr>
        <w:pStyle w:val="ProductList-Bullet"/>
        <w:numPr>
          <w:ilvl w:val="0"/>
          <w:numId w:val="31"/>
        </w:numPr>
      </w:pPr>
      <w:r>
        <w:t>Ако Клиентът направи допълнителни покупки на Онлайн услуга, краят на срока на абонамента за допълнителната покупка трябва да съвпадне със срока на съществуващия абонамент на Клиента за същата Онлайн услуга. Тази разпоредба не се отнася за Резервациите на Azure.</w:t>
      </w:r>
    </w:p>
    <w:p w14:paraId="0E5F52F3" w14:textId="77777777" w:rsidR="00013406" w:rsidRDefault="005C1C33" w:rsidP="005C1C33">
      <w:pPr>
        <w:pStyle w:val="ProductList-Bullet"/>
        <w:numPr>
          <w:ilvl w:val="0"/>
          <w:numId w:val="31"/>
        </w:numPr>
      </w:pPr>
      <w:r>
        <w:t xml:space="preserve">Клиентът няма право да намалява броя на потребителите и устройствата, покрити от неговия абонамент за Онлайн услуги, по време на срока на абонамента за Онлайн услугите, освен ако това не е разрешено в споразумението за корпоративно лицензиране на Клиента. </w:t>
      </w:r>
    </w:p>
    <w:p w14:paraId="79FDF529" w14:textId="77777777" w:rsidR="00013406" w:rsidRDefault="005C1C33" w:rsidP="005C1C33">
      <w:pPr>
        <w:pStyle w:val="ProductList-Bullet"/>
        <w:numPr>
          <w:ilvl w:val="0"/>
          <w:numId w:val="31"/>
        </w:numPr>
      </w:pPr>
      <w:r>
        <w:t>Условията за Microsoft Azure са предоставени в продуктовия запис за Microsoft Azure.</w:t>
      </w:r>
    </w:p>
    <w:p w14:paraId="1EB331A3" w14:textId="77777777" w:rsidR="00013406" w:rsidRDefault="005C1C33" w:rsidP="005C1C33">
      <w:pPr>
        <w:pStyle w:val="ProductList-Bullet"/>
        <w:numPr>
          <w:ilvl w:val="0"/>
          <w:numId w:val="31"/>
        </w:numPr>
      </w:pP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и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трябва да бъде закупен съгласно същото споразумение за корпоративно лицензиране или договор за записване (ако има) като техния Отговарящ на условията лиценз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Добавките</w:t>
      </w:r>
      <w:r>
        <w:fldChar w:fldCharType="end"/>
      </w:r>
      <w:r>
        <w:t xml:space="preserve"> изтичат на по-ранната дата между изтичането на покритието на SA за Отговарящия на условията лиценз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"Добавката означава лиценз, който е закупен в допълнение към (и свързан с) предходно придобит Квалифициращ се лиценз...(Вижте Речника за пълната дефиниция)." </w:instrText>
      </w:r>
      <w:r>
        <w:fldChar w:fldCharType="separate"/>
      </w:r>
      <w:r>
        <w:rPr>
          <w:color w:val="0563C1"/>
        </w:rPr>
        <w:t>Добавка</w:t>
      </w:r>
      <w:r>
        <w:fldChar w:fldCharType="end"/>
      </w:r>
      <w:r>
        <w:t xml:space="preserve">.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Надстройките</w:t>
      </w:r>
      <w:r>
        <w:fldChar w:fldCharType="end"/>
      </w:r>
      <w:r>
        <w:t xml:space="preserve"> изтичат на по-ранната дата между изтичането на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за </w:t>
      </w:r>
      <w:r>
        <w:fldChar w:fldCharType="begin"/>
      </w:r>
      <w:r>
        <w:instrText xml:space="preserve"> AutoTextList   \s NoStyle \t "Надстройка означава лиценз, който се закупува в допълнение към (и във връзка със) придобит по-рано основен лиценз." </w:instrText>
      </w:r>
      <w:r>
        <w:fldChar w:fldCharType="separate"/>
      </w:r>
      <w:r>
        <w:rPr>
          <w:color w:val="0563C1"/>
        </w:rPr>
        <w:t>Надстройка</w:t>
      </w:r>
      <w:r>
        <w:fldChar w:fldCharType="end"/>
      </w:r>
      <w:r>
        <w:t xml:space="preserve"> или основен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w:t>
      </w:r>
    </w:p>
    <w:p w14:paraId="5B840AE9" w14:textId="77777777" w:rsidR="00013406" w:rsidRDefault="005C1C33" w:rsidP="005C1C33">
      <w:pPr>
        <w:pStyle w:val="ProductList-Bullet"/>
        <w:numPr>
          <w:ilvl w:val="0"/>
          <w:numId w:val="31"/>
        </w:numPr>
      </w:pPr>
      <w:r>
        <w:t xml:space="preserve">Ценообразуването за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се извършва ежемесечно.</w:t>
      </w:r>
    </w:p>
    <w:p w14:paraId="73A37E88" w14:textId="77777777" w:rsidR="00013406" w:rsidRDefault="005C1C33">
      <w:pPr>
        <w:pStyle w:val="ProductList-Offering1Heading"/>
        <w:outlineLvl w:val="1"/>
      </w:pPr>
      <w:bookmarkStart w:id="212" w:name="_Sec623"/>
      <w:r>
        <w:t>Подновяване на Онлайн услуги</w:t>
      </w:r>
      <w:bookmarkEnd w:id="212"/>
      <w:r>
        <w:fldChar w:fldCharType="begin"/>
      </w:r>
      <w:r>
        <w:instrText xml:space="preserve"> TC "</w:instrText>
      </w:r>
      <w:bookmarkStart w:id="213" w:name="_Toc533590070"/>
      <w:r>
        <w:instrText>Подновяване на Онлайн услуги</w:instrText>
      </w:r>
      <w:bookmarkEnd w:id="213"/>
      <w:r>
        <w:instrText>" \l 2</w:instrText>
      </w:r>
      <w:r>
        <w:fldChar w:fldCharType="end"/>
      </w:r>
    </w:p>
    <w:p w14:paraId="623A2B34" w14:textId="77777777" w:rsidR="00013406" w:rsidRDefault="005C1C33">
      <w:pPr>
        <w:pStyle w:val="ProductList-Body"/>
      </w:pPr>
      <w:r>
        <w:t xml:space="preserve">Онлайн услугите с Автоматично подновяване ще се подновят автоматично в деня, последващ изтичането на срока на техния абонамент, освен ако Клиентът избере да не поднови чрез отписване от автоматичното подновяване поне 30 дни преди изтичането на абонамента, като подаде поръчка при своя риселър или използва формуляр, наличен на адрес: </w:t>
      </w:r>
      <w:hyperlink r:id="rId112">
        <w:r>
          <w:rPr>
            <w:color w:val="00467F"/>
            <w:u w:val="single"/>
          </w:rPr>
          <w:t>http://microsoft.com/licensing/contracts</w:t>
        </w:r>
      </w:hyperlink>
      <w:r>
        <w:t>. Абонаментите за Онлайн услуги за клиенти, които са правителствени и академични организации, няма да се подновят автоматично, освен ако Клиентът не избере опцията за автоматично подновяване.</w:t>
      </w:r>
    </w:p>
    <w:p w14:paraId="6C985735"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326B556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568CFB"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AB8DAB6" w14:textId="77777777" w:rsidR="00013406" w:rsidRDefault="00013406">
      <w:pPr>
        <w:pStyle w:val="ProductList-Body"/>
      </w:pPr>
    </w:p>
    <w:p w14:paraId="00AB6717" w14:textId="77777777" w:rsidR="00013406" w:rsidRDefault="005C1C33">
      <w:pPr>
        <w:pStyle w:val="ProductList-OfferingGroupHeading"/>
        <w:outlineLvl w:val="1"/>
      </w:pPr>
      <w:bookmarkStart w:id="214" w:name="_Sec624"/>
      <w:r>
        <w:t>Microsoft Azure Services</w:t>
      </w:r>
      <w:bookmarkEnd w:id="214"/>
      <w:r>
        <w:fldChar w:fldCharType="begin"/>
      </w:r>
      <w:r>
        <w:instrText xml:space="preserve"> TC "</w:instrText>
      </w:r>
      <w:bookmarkStart w:id="215" w:name="_Toc533590071"/>
      <w:r>
        <w:instrText>Microsoft Azure Services</w:instrText>
      </w:r>
      <w:bookmarkEnd w:id="215"/>
      <w:r>
        <w:instrText>" \l 2</w:instrText>
      </w:r>
      <w:r>
        <w:fldChar w:fldCharType="end"/>
      </w:r>
    </w:p>
    <w:p w14:paraId="4A9E9135" w14:textId="77777777" w:rsidR="00013406" w:rsidRDefault="005C1C33">
      <w:pPr>
        <w:pStyle w:val="ProductList-ClauseHeading"/>
        <w:outlineLvl w:val="2"/>
      </w:pPr>
      <w:r>
        <w:t>1. Определения</w:t>
      </w:r>
    </w:p>
    <w:p w14:paraId="40356C68" w14:textId="77777777" w:rsidR="00013406" w:rsidRDefault="005C1C33">
      <w:pPr>
        <w:pStyle w:val="ProductList-Body"/>
      </w:pPr>
      <w:r>
        <w:rPr>
          <w:b/>
          <w:color w:val="00188F"/>
        </w:rPr>
        <w:t>Разпределен годишен ангажимент</w:t>
      </w:r>
      <w:r>
        <w:t xml:space="preserve"> означава, че ако Клиентът избере годишно фактуриране, частта от Финансовия ангажимент, е разпределена за всяка година от срока на действие на Договора за записване.</w:t>
      </w:r>
    </w:p>
    <w:p w14:paraId="5C8CA207" w14:textId="77777777" w:rsidR="00013406" w:rsidRDefault="005C1C33">
      <w:pPr>
        <w:pStyle w:val="ProductList-Body"/>
      </w:pPr>
      <w:r>
        <w:rPr>
          <w:b/>
          <w:color w:val="00188F"/>
        </w:rPr>
        <w:t>Резервации на Azure</w:t>
      </w:r>
      <w:r>
        <w:t xml:space="preserve"> означава предварителна покупка на отговарящи на условията Microsoft Azure Services за конкретен срок и регион (напр. Резервирани екземпляри на VM, Резервирани екземпляри на софтуер и др.).</w:t>
      </w:r>
    </w:p>
    <w:p w14:paraId="1A30D4FD" w14:textId="77777777" w:rsidR="00013406" w:rsidRDefault="005C1C33">
      <w:pPr>
        <w:pStyle w:val="ProductList-Body"/>
      </w:pPr>
      <w:r>
        <w:rPr>
          <w:b/>
          <w:color w:val="00188F"/>
        </w:rPr>
        <w:t xml:space="preserve">Ставки на потреблението </w:t>
      </w:r>
      <w:r>
        <w:t>означава цените за Услуги в Microsoft Azure или, за някои Планове за Услуги в Microsoft Azure, всяко използване над конкретно указано количество. Ставките за потребление може също да се наричат „Ставки за надвишаване“ или „Надвишаване“ в други документи на Microsoft или Microsoft Azure.</w:t>
      </w:r>
    </w:p>
    <w:p w14:paraId="5E67BDB5" w14:textId="77777777" w:rsidR="00013406" w:rsidRDefault="005C1C33">
      <w:pPr>
        <w:pStyle w:val="ProductList-Body"/>
      </w:pPr>
      <w:r>
        <w:rPr>
          <w:b/>
          <w:color w:val="00188F"/>
        </w:rPr>
        <w:t>План за Microsoft Azure Services</w:t>
      </w:r>
      <w:r>
        <w:t xml:space="preserve"> означава абонамент за една от отделните Microsoft Azure Services, указани по-долу като План за Microsoft Azure Services. Освен Azure Stack, Услуги, закупени като План за Microsoft Azure Services, не отговарят на условията за Изключението за хостване в Условията за Онлайн услуги.</w:t>
      </w:r>
    </w:p>
    <w:p w14:paraId="4CE5B3C0" w14:textId="77777777" w:rsidR="00013406" w:rsidRDefault="005C1C33">
      <w:pPr>
        <w:pStyle w:val="ProductList-Body"/>
      </w:pPr>
      <w:r>
        <w:rPr>
          <w:b/>
          <w:color w:val="00188F"/>
        </w:rPr>
        <w:t>Финансов ангажимент</w:t>
      </w:r>
      <w:r>
        <w:t xml:space="preserve"> означава общата парична сума, която Клиентът поема ангажимент да заплати за срока на абонамента за използването от негова страна на отговарящи на условията Услуги в Microsoft Azure.</w:t>
      </w:r>
    </w:p>
    <w:p w14:paraId="232DB547" w14:textId="77777777" w:rsidR="00013406" w:rsidRDefault="00013406">
      <w:pPr>
        <w:pStyle w:val="ProductList-Body"/>
      </w:pPr>
    </w:p>
    <w:p w14:paraId="2B90272E" w14:textId="77777777" w:rsidR="00013406" w:rsidRDefault="005C1C33">
      <w:pPr>
        <w:pStyle w:val="ProductList-ClauseHeading"/>
        <w:outlineLvl w:val="2"/>
      </w:pPr>
      <w:r>
        <w:t>2. Срок на абонамент</w:t>
      </w:r>
    </w:p>
    <w:p w14:paraId="543BE700" w14:textId="77777777" w:rsidR="00013406" w:rsidRDefault="005C1C33">
      <w:pPr>
        <w:pStyle w:val="ProductList-Body"/>
      </w:pPr>
      <w:r>
        <w:t>С изключение на описаното по-долу за Резервациите на Azure, клиентът има право на абонамент само за Microsoft Azure Services (включително Планове за Microsoft Azure Services) за срок на абонамент, който приключва на крайната дата на Договора за записване на Клиента („съвпадащ“). Клиентът трябва да разполага поне с два оставащи месеца от срока на своя Договор за записване, за да се абонира за Microsoft Azure Services.</w:t>
      </w:r>
    </w:p>
    <w:p w14:paraId="1919DC4B" w14:textId="77777777" w:rsidR="00013406" w:rsidRDefault="00013406">
      <w:pPr>
        <w:pStyle w:val="ProductList-Body"/>
      </w:pPr>
    </w:p>
    <w:p w14:paraId="1024F54D" w14:textId="77777777" w:rsidR="00013406" w:rsidRDefault="005C1C33">
      <w:pPr>
        <w:pStyle w:val="ProductList-ClauseHeading"/>
        <w:outlineLvl w:val="2"/>
      </w:pPr>
      <w:r>
        <w:t>3. Закупуване на услуги</w:t>
      </w:r>
    </w:p>
    <w:p w14:paraId="74E34C75" w14:textId="77777777" w:rsidR="00013406" w:rsidRDefault="005C1C33">
      <w:pPr>
        <w:pStyle w:val="ProductList-Body"/>
      </w:pPr>
      <w:r>
        <w:t>Microsoft Azure Services може да се закупят по един или в комбинация от няколко от следните начини:</w:t>
      </w:r>
    </w:p>
    <w:p w14:paraId="4EF91B44" w14:textId="77777777" w:rsidR="00013406" w:rsidRDefault="005C1C33" w:rsidP="005C1C33">
      <w:pPr>
        <w:pStyle w:val="ProductList-Bullet"/>
        <w:numPr>
          <w:ilvl w:val="0"/>
          <w:numId w:val="32"/>
        </w:numPr>
      </w:pPr>
      <w:r>
        <w:rPr>
          <w:b/>
          <w:color w:val="00188F"/>
        </w:rPr>
        <w:t>Финансов ангажимент</w:t>
      </w:r>
      <w:r>
        <w:t>: Клиентът ще има достъп до целия си Финансов ангажимент за целия период на договора за записване, ако се съгласи да бъде фактуриран авансово за цялата сума („опцията за пълно предплащане“). Алтернативно, ако Клиентът избере да бъде фактуриран за Финансовия ангажимент ежегодно, ще има достъп до Разпределен годишен ангажимент всяка година от Договора за записване („опцията за годишно предплащане“). При опцията за пълно предплащане неизползваният Финансов ангажимент ще бъде задържан в края на Договора за записване, а при опцията за годишно предплащане всеки неизползван Разпределен годишен ангажимент ще бъде задържан на следващата годишнина от Договора за записване. Клиентът има право да се свърже с Microsoft или риселъра на Клиента относно увеличаването на Финансовия ангажимент или намаляването на Разпределения годишен ангажимент за всяка бъдеща годишнина на Договора за записване. Риселърът на Клиента (ако има такъв) трябва да обработва намаленията с Microsoft преди следващата годишнина.</w:t>
      </w:r>
    </w:p>
    <w:p w14:paraId="4597D5CC" w14:textId="77777777" w:rsidR="00013406" w:rsidRDefault="005C1C33" w:rsidP="005C1C33">
      <w:pPr>
        <w:pStyle w:val="ProductList-Bullet"/>
        <w:numPr>
          <w:ilvl w:val="0"/>
          <w:numId w:val="32"/>
        </w:numPr>
      </w:pPr>
      <w:r>
        <w:rPr>
          <w:b/>
          <w:color w:val="00188F"/>
        </w:rPr>
        <w:t>Потребление</w:t>
      </w:r>
      <w:r>
        <w:t xml:space="preserve">: Клиентът плаща на базата на количеството Microsoft Azure Services, използвано по време на даден период на фактуриране. Някои функции на Microsoft Azure Services може да са налични за покупка само на база потребление. </w:t>
      </w:r>
    </w:p>
    <w:p w14:paraId="6CF1C1A2" w14:textId="77777777" w:rsidR="00013406" w:rsidRDefault="005C1C33" w:rsidP="005C1C33">
      <w:pPr>
        <w:pStyle w:val="ProductList-Bullet"/>
        <w:numPr>
          <w:ilvl w:val="0"/>
          <w:numId w:val="32"/>
        </w:numPr>
      </w:pPr>
      <w:r>
        <w:rPr>
          <w:b/>
          <w:color w:val="00188F"/>
        </w:rPr>
        <w:t>План за Microsoft Azure Services</w:t>
      </w:r>
      <w:r>
        <w:t>: Възможно е Клиентът да може да се абонира за Microsoft Azure Service като План за Microsoft Azure Services.</w:t>
      </w:r>
    </w:p>
    <w:p w14:paraId="119E4B7B" w14:textId="77777777" w:rsidR="00013406" w:rsidRDefault="005C1C33" w:rsidP="005C1C33">
      <w:pPr>
        <w:pStyle w:val="ProductList-Bullet"/>
        <w:numPr>
          <w:ilvl w:val="0"/>
          <w:numId w:val="32"/>
        </w:numPr>
      </w:pPr>
      <w:r>
        <w:rPr>
          <w:b/>
          <w:color w:val="00188F"/>
        </w:rPr>
        <w:t>Автоматично осигуряване</w:t>
      </w:r>
      <w:r>
        <w:t xml:space="preserve">: Като част от Договора за записване за сървър и облак, Клиенти, които не са поръчали Услуги в Microsoft Azure като част от Договора си за записване, може да получат имейл за активиране от Microsoft с покана за осигуряване на Услуги в Microsoft Azure по силата на този Договор за записване без Финансов ангажимент. </w:t>
      </w:r>
    </w:p>
    <w:p w14:paraId="00C26941" w14:textId="77777777" w:rsidR="00013406" w:rsidRDefault="005C1C33" w:rsidP="005C1C33">
      <w:pPr>
        <w:pStyle w:val="ProductList-Bullet"/>
        <w:numPr>
          <w:ilvl w:val="0"/>
          <w:numId w:val="32"/>
        </w:numPr>
      </w:pPr>
      <w:r>
        <w:rPr>
          <w:b/>
          <w:color w:val="00188F"/>
        </w:rPr>
        <w:t>Резервации на Azure</w:t>
      </w:r>
      <w:r>
        <w:t>: Резервациите на Azure се купуват за определени срокове до три години с еднократно предварително плащане. Резервациите на Azure изтичат след края на определения срок. Платената сума за неизползвани резервации на Azure няма да бъде възстановена. Независимо от условията в споразумението за корпоративно лицензиране на Клиента за резервации на Azure не се прилагат фиксирани цени. Цените за резервации на Azure ще бъдат въз основа на наличните цени към момента на всяка покупка.</w:t>
      </w:r>
    </w:p>
    <w:p w14:paraId="3D4CA59A" w14:textId="77777777" w:rsidR="00013406" w:rsidRDefault="00013406">
      <w:pPr>
        <w:pStyle w:val="ProductList-Body"/>
      </w:pPr>
    </w:p>
    <w:p w14:paraId="4079C742" w14:textId="77777777" w:rsidR="00013406" w:rsidRDefault="005C1C33">
      <w:pPr>
        <w:pStyle w:val="ProductList-ClauseHeading"/>
        <w:outlineLvl w:val="2"/>
      </w:pPr>
      <w:r>
        <w:t>4. Ценообразуване</w:t>
      </w:r>
    </w:p>
    <w:p w14:paraId="1ADE0AC4" w14:textId="77777777" w:rsidR="00013406" w:rsidRDefault="005C1C33">
      <w:pPr>
        <w:pStyle w:val="ProductList-Body"/>
      </w:pPr>
      <w:r>
        <w:t>Microsoft има право да предложи по-ниски цени на Клиента (или на риселъра на Клиента) за отделни Услуги в Microsoft Azure по време на срока на Договора за записване на Клиента на постоянна или временна (промоционална) база.</w:t>
      </w:r>
    </w:p>
    <w:p w14:paraId="534FC83C" w14:textId="77777777" w:rsidR="00013406" w:rsidRDefault="00013406">
      <w:pPr>
        <w:pStyle w:val="ProductList-Body"/>
      </w:pPr>
    </w:p>
    <w:p w14:paraId="36C18721" w14:textId="77777777" w:rsidR="00013406" w:rsidRDefault="005C1C33">
      <w:pPr>
        <w:pStyle w:val="ProductList-ClauseHeading"/>
        <w:outlineLvl w:val="2"/>
      </w:pPr>
      <w:r>
        <w:t>5. Плащане и такси</w:t>
      </w:r>
    </w:p>
    <w:p w14:paraId="3969D4F4" w14:textId="77777777" w:rsidR="00013406" w:rsidRDefault="005C1C33" w:rsidP="005C1C33">
      <w:pPr>
        <w:pStyle w:val="ProductList-Bullet"/>
        <w:numPr>
          <w:ilvl w:val="0"/>
          <w:numId w:val="33"/>
        </w:numPr>
      </w:pPr>
      <w:r>
        <w:rPr>
          <w:b/>
          <w:color w:val="00188F"/>
        </w:rPr>
        <w:t>Използване на Финансовия ангажимент</w:t>
      </w:r>
      <w:r>
        <w:t>: Всеки месец Microsoft ще удържа от Финансовия ангажимент на Клиента (или от Разпределения годишен ангажимент, ако е приложимо) паричната стойност на използването от страна на Клиента на отговарящи на изискванията Microsoft Azure Services. След като балансът на Финансовия ангажимент на Клиента (или на Разпределения годишен ангажимент, ако е приложимо) се изчерпа, всяко допълнително използване ще се фактурира на база Ставки за потребление (както е описано по-долу).</w:t>
      </w:r>
    </w:p>
    <w:p w14:paraId="2C1B77EC" w14:textId="77777777" w:rsidR="00013406" w:rsidRDefault="005C1C33" w:rsidP="005C1C33">
      <w:pPr>
        <w:pStyle w:val="ProductList-Bullet"/>
        <w:numPr>
          <w:ilvl w:val="0"/>
          <w:numId w:val="33"/>
        </w:numPr>
      </w:pPr>
      <w:r>
        <w:rPr>
          <w:b/>
          <w:color w:val="00188F"/>
        </w:rPr>
        <w:t>Фактуриране на Финансовия ангажимент:</w:t>
      </w:r>
      <w:r>
        <w:t xml:space="preserve"> Ако Клиентът избере опцията за пълно предплащане, Финансовият ангажимент ще бъде фактуриран незабавно. Ако Клиентите изберат опцията за годишно предплащане, първият Разпределен годишен ангажимент ще се фактурира незабавно, а бъдещите Разпределени годишни ангажименти ще се фактурират на годишнината от датата на влизане в сила на Договора за записване. </w:t>
      </w:r>
    </w:p>
    <w:p w14:paraId="34D46610" w14:textId="77777777" w:rsidR="00013406" w:rsidRDefault="005C1C33" w:rsidP="005C1C33">
      <w:pPr>
        <w:pStyle w:val="ProductList-Bullet"/>
        <w:numPr>
          <w:ilvl w:val="0"/>
          <w:numId w:val="33"/>
        </w:numPr>
      </w:pPr>
      <w:r>
        <w:rPr>
          <w:b/>
          <w:color w:val="00188F"/>
        </w:rPr>
        <w:t>Фактуриране на надвишен Финансов ангажимент</w:t>
      </w:r>
      <w:r>
        <w:t xml:space="preserve">: Ако използването от страна на Клиента е по-голямо от Финансовия му ангажимент по опцията за пълно предплащане или от Разпределения годишен ангажимент по опцията за годишно предплащане, разликата ще се фактурира на база Ставки за потребление към Клиента (или неговия риселър) в края на всеки месец на Договора за записване. </w:t>
      </w:r>
    </w:p>
    <w:p w14:paraId="535C38AC" w14:textId="77777777" w:rsidR="00013406" w:rsidRDefault="005C1C33" w:rsidP="005C1C33">
      <w:pPr>
        <w:pStyle w:val="ProductList-Bullet"/>
        <w:numPr>
          <w:ilvl w:val="0"/>
          <w:numId w:val="33"/>
        </w:numPr>
      </w:pPr>
      <w:r>
        <w:rPr>
          <w:b/>
          <w:color w:val="00188F"/>
        </w:rPr>
        <w:t>Фактуриране на потреблението</w:t>
      </w:r>
      <w:r>
        <w:t xml:space="preserve">: Клиент, на който е предоставен Microsoft Azure Services без Финансов ангажимент, той (или неговият риселър) ще се фактурира всеки месец на база Ставки за потребление. Всяко използване на Услугите в Microsoft Azure след изтичането или прекратяването на срока на абонамента на Клиента ще се фактурира на Клиента (или неговия риселър) по актуални към момента Ставки за потребление на месечна база. </w:t>
      </w:r>
    </w:p>
    <w:p w14:paraId="13F6F58E" w14:textId="77777777" w:rsidR="00013406" w:rsidRDefault="005C1C33" w:rsidP="005C1C33">
      <w:pPr>
        <w:pStyle w:val="ProductList-Bullet"/>
        <w:numPr>
          <w:ilvl w:val="0"/>
          <w:numId w:val="33"/>
        </w:numPr>
      </w:pPr>
      <w:r>
        <w:rPr>
          <w:b/>
          <w:color w:val="00188F"/>
        </w:rPr>
        <w:t>Фактура за План за Microsoft Azure Services</w:t>
      </w:r>
      <w:r>
        <w:t xml:space="preserve">: Покупката на План за услуги на Microsoft Azure ще се фактурира на Клиента (или неговия риселър) според условията на споразумението за корпоративно лицензиране на Клиента, регулиращо условията на плащане за поръчката на Онлайн услуги като цяло. Финансовият ангажимент не може да се прилага за покупката на План за услуги на Microsoft Azure. Ако даден План за услуги на Microsoft Azure обаче включва покупката на първоначално количество от дадена услуга („Първоначално количество“), използването от страна на Клиента, което надвишава Първоначалното количество, ще се фактурира на база Ставки за потребление и Финансовият ангажимент на Клиента може да се прилага за подобно използване. </w:t>
      </w:r>
    </w:p>
    <w:p w14:paraId="0436FE9D" w14:textId="77777777" w:rsidR="00013406" w:rsidRDefault="005C1C33" w:rsidP="005C1C33">
      <w:pPr>
        <w:pStyle w:val="ProductList-Bullet"/>
        <w:numPr>
          <w:ilvl w:val="0"/>
          <w:numId w:val="33"/>
        </w:numPr>
      </w:pPr>
      <w:r>
        <w:rPr>
          <w:b/>
          <w:color w:val="00188F"/>
        </w:rPr>
        <w:t>Резервации на Azure</w:t>
      </w:r>
      <w:r>
        <w:t xml:space="preserve">: Покупката на резервации на Azure ще се удържа автоматично от всеки наличен Финансов ангажимент. Ако клиентът е използвал целия си Финансов ангажимент или цената на резервациите на Azure надхвърля наличния баланс на Финансовия ангажимент към момента на покупката, разликата ще се фактурира както е предвидено в раздела „Плащания и такси“. Покупките на Клиента на резервации на Azure посредством Azure.com ще се таксуват по кредитната му карта, с която разполагаме, в размер на пълното предварително плащане или таксата ще бъде включена в следващата му фактура. Резервираните екземпляри на Azure за виртуална машина или услуги на База данни на SQL в Azure покриват само работа с компютър (основната ставка) и не включват стойността на софтуера (напр. Windows Server или SQL Server), съхранението и архивирането. Обратно, Резервираните екземпляри на Azure за софтуер не включват разходите за работа с компютър. </w:t>
      </w:r>
    </w:p>
    <w:p w14:paraId="4CD27F16" w14:textId="77777777" w:rsidR="00013406" w:rsidRDefault="00013406">
      <w:pPr>
        <w:pStyle w:val="ProductList-Body"/>
      </w:pPr>
    </w:p>
    <w:p w14:paraId="426255B8" w14:textId="77777777" w:rsidR="00013406" w:rsidRDefault="005C1C33">
      <w:pPr>
        <w:pStyle w:val="ProductList-ClauseHeading"/>
        <w:outlineLvl w:val="2"/>
      </w:pPr>
      <w:r>
        <w:lastRenderedPageBreak/>
        <w:t>6. Опции за Резервация на Azure:</w:t>
      </w:r>
    </w:p>
    <w:p w14:paraId="517F4ECE" w14:textId="77777777" w:rsidR="00013406" w:rsidRDefault="005C1C33">
      <w:pPr>
        <w:pStyle w:val="ProductList-Body"/>
      </w:pPr>
      <w:r>
        <w:t>Следните опции се отнасят за закупените от Клиента Резервации на Azure.</w:t>
      </w:r>
    </w:p>
    <w:p w14:paraId="1BFF224F" w14:textId="77777777" w:rsidR="00013406" w:rsidRDefault="005C1C33" w:rsidP="005C1C33">
      <w:pPr>
        <w:pStyle w:val="ProductList-Bullet"/>
        <w:numPr>
          <w:ilvl w:val="0"/>
          <w:numId w:val="34"/>
        </w:numPr>
      </w:pPr>
      <w:r>
        <w:rPr>
          <w:b/>
          <w:color w:val="00188F"/>
        </w:rPr>
        <w:t>Размяна</w:t>
      </w:r>
      <w:r>
        <w:t xml:space="preserve">: е опция, която дава възможност на Клиента да приложи паричната стойност на оставащия срок за резервация на Azure за закупуването на една или повече нови Резервации на Azure на равна или по-голяма парична стойност за същата услуга. </w:t>
      </w:r>
    </w:p>
    <w:p w14:paraId="25D3F2A3" w14:textId="77777777" w:rsidR="00013406" w:rsidRDefault="005C1C33" w:rsidP="005C1C33">
      <w:pPr>
        <w:pStyle w:val="ProductList-Bullet"/>
        <w:numPr>
          <w:ilvl w:val="0"/>
          <w:numId w:val="34"/>
        </w:numPr>
      </w:pPr>
      <w:r>
        <w:rPr>
          <w:b/>
          <w:color w:val="00188F"/>
        </w:rPr>
        <w:t>Отмяна</w:t>
      </w:r>
      <w:r>
        <w:t xml:space="preserve">: опция, която дава възможност на Клиента да получи пропорционално възстановяване на сумата въз основа на оставащия срок за Резервация на Azure минус такса за преждевременно прекратяване (понастоящем 12 процента) и предмет на ограничение за отказ, зададено от Microsoft (понастоящем 50 000 щ.д. на година). </w:t>
      </w:r>
    </w:p>
    <w:p w14:paraId="4F102B0F" w14:textId="77777777" w:rsidR="00013406" w:rsidRDefault="005C1C33" w:rsidP="005C1C33">
      <w:pPr>
        <w:pStyle w:val="ProductList-Bullet"/>
        <w:numPr>
          <w:ilvl w:val="0"/>
          <w:numId w:val="34"/>
        </w:numPr>
      </w:pPr>
      <w:r>
        <w:rPr>
          <w:b/>
          <w:color w:val="00188F"/>
        </w:rPr>
        <w:t>Възлагане</w:t>
      </w:r>
      <w:r>
        <w:t xml:space="preserve">: дава възможност на Клиента да приложи Резервация на Azure към един (рамкиран) абонамент на записванията/акаунта (споделени). </w:t>
      </w:r>
    </w:p>
    <w:p w14:paraId="3A50C21B" w14:textId="77777777" w:rsidR="00013406" w:rsidRDefault="00013406">
      <w:pPr>
        <w:pStyle w:val="ProductList-Body"/>
      </w:pPr>
    </w:p>
    <w:p w14:paraId="47334F9D" w14:textId="77777777" w:rsidR="00013406" w:rsidRDefault="005C1C33">
      <w:pPr>
        <w:pStyle w:val="ProductList-ClauseHeading"/>
        <w:outlineLvl w:val="2"/>
      </w:pPr>
      <w:r>
        <w:t>7. Програми с Open License, Open Value и Open Value Subscription</w:t>
      </w:r>
    </w:p>
    <w:p w14:paraId="168210A8" w14:textId="77777777" w:rsidR="00013406" w:rsidRDefault="005C1C33">
      <w:pPr>
        <w:pStyle w:val="ProductList-SubClauseHeading"/>
        <w:outlineLvl w:val="3"/>
      </w:pPr>
      <w:r>
        <w:t>7.1 Определения</w:t>
      </w:r>
    </w:p>
    <w:p w14:paraId="16C5AF9C" w14:textId="77777777" w:rsidR="00013406" w:rsidRDefault="005C1C33">
      <w:pPr>
        <w:pStyle w:val="ProductList-BodyIndented"/>
      </w:pPr>
      <w:r>
        <w:rPr>
          <w:b/>
          <w:color w:val="00188F"/>
        </w:rPr>
        <w:t>Ставки за потребление</w:t>
      </w:r>
      <w:r>
        <w:t xml:space="preserve"> означава цените за всички Microsoft Azure Services за целите на споразуменията Open License, Open Value и Open Value Subscription.</w:t>
      </w:r>
    </w:p>
    <w:p w14:paraId="38EEBE73" w14:textId="77777777" w:rsidR="00013406" w:rsidRDefault="005C1C33">
      <w:pPr>
        <w:pStyle w:val="ProductList-BodyIndented"/>
      </w:pPr>
      <w:r>
        <w:rPr>
          <w:b/>
          <w:color w:val="00188F"/>
        </w:rPr>
        <w:t>Портал</w:t>
      </w:r>
      <w:r>
        <w:t xml:space="preserve"> означава онлайн портала, чрез който Клиентът администрира своя Абонамент.</w:t>
      </w:r>
    </w:p>
    <w:p w14:paraId="3A0D2642" w14:textId="77777777" w:rsidR="00013406" w:rsidRDefault="005C1C33">
      <w:pPr>
        <w:pStyle w:val="ProductList-BodyIndented"/>
      </w:pPr>
      <w:r>
        <w:rPr>
          <w:b/>
          <w:color w:val="00188F"/>
        </w:rPr>
        <w:t>Абонамент</w:t>
      </w:r>
      <w:r>
        <w:t xml:space="preserve"> означава абонамент със зададена стойност към момента на поръчката, който може да се активира за дадено количество Microsoft Azure Services.</w:t>
      </w:r>
    </w:p>
    <w:p w14:paraId="25817BB5" w14:textId="77777777" w:rsidR="00013406" w:rsidRDefault="00013406">
      <w:pPr>
        <w:pStyle w:val="ProductList-BodyIndented"/>
      </w:pPr>
    </w:p>
    <w:p w14:paraId="73739E66" w14:textId="77777777" w:rsidR="00013406" w:rsidRDefault="005C1C33">
      <w:pPr>
        <w:pStyle w:val="ProductList-SubClauseHeading"/>
        <w:outlineLvl w:val="3"/>
      </w:pPr>
      <w:r>
        <w:t>7.2 Срок на абонамент</w:t>
      </w:r>
    </w:p>
    <w:p w14:paraId="3590B27B" w14:textId="77777777" w:rsidR="00013406" w:rsidRDefault="005C1C33">
      <w:pPr>
        <w:pStyle w:val="ProductList-BodyIndented"/>
      </w:pPr>
      <w:r>
        <w:t>Периодът на абонамента започва към момента на активирането на продуктовия ключ, а не към момента на поръчката. След активирането на продуктовия ключ Microsoft няма да приема заявки за връщане на продукти, подадени от партньори на Microsoft. Абонаментите са валидни до по-ранната дата между изтичането на 12 месеца и изразходването на стойността. Абонаментите не може да се комбинират. Клиентът може да разполага с няколко действащи Абонамента. Нови Абонаменти може да се закупуват по всяко време.</w:t>
      </w:r>
    </w:p>
    <w:p w14:paraId="0B1BE33E" w14:textId="77777777" w:rsidR="00013406" w:rsidRDefault="00013406">
      <w:pPr>
        <w:pStyle w:val="ProductList-BodyIndented"/>
      </w:pPr>
    </w:p>
    <w:p w14:paraId="47E96ABC" w14:textId="77777777" w:rsidR="00013406" w:rsidRDefault="005C1C33">
      <w:pPr>
        <w:pStyle w:val="ProductList-ClauseHeading"/>
        <w:outlineLvl w:val="2"/>
      </w:pPr>
      <w:r>
        <w:t>8. Microsoft Azure Hybrid Benefit</w:t>
      </w:r>
    </w:p>
    <w:p w14:paraId="60B08463" w14:textId="77777777" w:rsidR="00013406" w:rsidRDefault="005C1C33">
      <w:pPr>
        <w:pStyle w:val="ProductList-SubClauseHeading"/>
        <w:outlineLvl w:val="3"/>
      </w:pPr>
      <w:r>
        <w:t>8.1 Microsoft Azure Hybrid Benefit за Windows Server</w:t>
      </w:r>
    </w:p>
    <w:p w14:paraId="6ED3BEDA" w14:textId="77777777" w:rsidR="00013406" w:rsidRDefault="005C1C33">
      <w:pPr>
        <w:pStyle w:val="ProductList-BodyIndented"/>
      </w:pPr>
      <w:r>
        <w:t xml:space="preserve">В Microsoft Azure Hybrid Benefit за Windows Server клиент може да използва виртуалните машини с Windows Server в Microsoft Azure и да плаща само разходите за работа с компютър („Базовия екземпляр).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процесор за Windows Server със SA и всеки набор от 16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за Windows Server със SA дават право на Клиента да използва Windows Server на Microsoft Azure на до 16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разположени в два или по-малко Базови екземпляри с Azure. Всеки допълнителен набор от 8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ядро със SA дава право на използването на до 8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 ядра</w:t>
      </w:r>
      <w:r>
        <w:fldChar w:fldCharType="end"/>
      </w:r>
      <w:r>
        <w:t xml:space="preserve"> и един Базов екземпляр. Клиентът може да използва Standard или Datacenter.</w:t>
      </w:r>
    </w:p>
    <w:p w14:paraId="4C4D98D2" w14:textId="77777777" w:rsidR="00013406" w:rsidRDefault="00013406">
      <w:pPr>
        <w:pStyle w:val="ProductList-BodyIndented"/>
      </w:pPr>
    </w:p>
    <w:p w14:paraId="57EC9238" w14:textId="77777777" w:rsidR="00013406" w:rsidRDefault="005C1C33">
      <w:pPr>
        <w:pStyle w:val="ProductList-BodyIndented"/>
      </w:pPr>
      <w:r>
        <w:t xml:space="preserve">Клиентът трябва да укаже, че използва Windows Server в Azure Hybrid Benefit за Windows Server при създаване или конфигуриране на виртуална машина в Azure. </w:t>
      </w:r>
      <w:hyperlink r:id="rId113">
        <w:r>
          <w:rPr>
            <w:color w:val="00467F"/>
            <w:u w:val="single"/>
          </w:rPr>
          <w:t>Условията за Онлайн услуги</w:t>
        </w:r>
      </w:hyperlink>
      <w:r>
        <w:t xml:space="preserve"> регулират използването на Windows Server в рамките на тази полза.</w:t>
      </w:r>
    </w:p>
    <w:p w14:paraId="29B257B2" w14:textId="77777777" w:rsidR="00013406" w:rsidRDefault="00013406">
      <w:pPr>
        <w:pStyle w:val="ProductList-BodyIndented"/>
      </w:pPr>
    </w:p>
    <w:p w14:paraId="39DB09FA" w14:textId="77777777" w:rsidR="00013406" w:rsidRDefault="005C1C33">
      <w:pPr>
        <w:pStyle w:val="ProductList-BodyIndented"/>
      </w:pPr>
      <w:r>
        <w:t xml:space="preserve">Azure Hybrid Benefit for Windows Server предоставя допълнителни права за внедряването и използването на софтуера, когато те се упражняват във връзка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Datacenter, и алтернативни права, когато те се упражняват във връзка със Стандартни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Клиентът не може да разпределя едновременно Стандартен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Windows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него, освен еднократно, за период, не по-дълъг от 31 дни, за да може Клиентът да мигрира тези работни процеси към Azure. Стандартните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се считат за „присвоени на Azure“, когато Клиентът използва Windows Server в Azure Hybrid Benefit за Windows Server, и може да не бъде внедрен повторно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лицензираните сървъри</w:t>
      </w:r>
      <w:r>
        <w:fldChar w:fldCharType="end"/>
      </w:r>
      <w:r>
        <w:t xml:space="preserve"> на клиента за период от 90 дни.</w:t>
      </w:r>
    </w:p>
    <w:p w14:paraId="231A8C25" w14:textId="77777777" w:rsidR="00013406" w:rsidRDefault="00013406">
      <w:pPr>
        <w:pStyle w:val="ProductList-BodyIndented"/>
      </w:pPr>
    </w:p>
    <w:p w14:paraId="4C7F367E" w14:textId="77777777" w:rsidR="00013406" w:rsidRDefault="005C1C33">
      <w:pPr>
        <w:pStyle w:val="ProductList-SubClauseHeading"/>
        <w:outlineLvl w:val="3"/>
      </w:pPr>
      <w:r>
        <w:t>8.2 Microsoft Azure Hybrid Benefit за SQL Server</w:t>
      </w:r>
    </w:p>
    <w:p w14:paraId="475A4B73" w14:textId="77777777" w:rsidR="00013406" w:rsidRDefault="005C1C33">
      <w:pPr>
        <w:pStyle w:val="ProductList-BodyIndented"/>
      </w:pPr>
      <w:r>
        <w:t xml:space="preserve">Съгласно Microsoft Azure Hybrid Benefit за SQL Server, за всеки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SQL Server, обхванат от SA („Отговарящ на условията лиценз“), Клиентът може да използва Услугите за данни на Microsoft Azure, указани в таблицата по-долу в посочените съотношения. Ако клиент желае да ползва Azure Hybrid Benefit за SQL Server за използване на две или повече Услуги за данни на Microsoft Azure, за всяка от услугите трябва да се разпределят един или повече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w:t>
      </w:r>
    </w:p>
    <w:p w14:paraId="6E0D6626" w14:textId="77777777" w:rsidR="00013406" w:rsidRDefault="00013406">
      <w:pPr>
        <w:pStyle w:val="ProductList-BodyIndented"/>
      </w:pPr>
    </w:p>
    <w:tbl>
      <w:tblPr>
        <w:tblStyle w:val="PURTable0"/>
        <w:tblW w:w="0" w:type="dxa"/>
        <w:tblLook w:val="04A0" w:firstRow="1" w:lastRow="0" w:firstColumn="1" w:lastColumn="0" w:noHBand="0" w:noVBand="1"/>
      </w:tblPr>
      <w:tblGrid>
        <w:gridCol w:w="3119"/>
        <w:gridCol w:w="3763"/>
        <w:gridCol w:w="3674"/>
      </w:tblGrid>
      <w:tr w:rsidR="00013406" w14:paraId="1806D20A"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314A4D0" w14:textId="77777777" w:rsidR="00013406" w:rsidRDefault="005C1C33">
            <w:pPr>
              <w:pStyle w:val="ProductList-TableBody"/>
            </w:pPr>
            <w:r>
              <w:rPr>
                <w:color w:val="FFFFFF"/>
              </w:rPr>
              <w:t>Отговарящ на условията лиценз</w:t>
            </w:r>
          </w:p>
        </w:tc>
        <w:tc>
          <w:tcPr>
            <w:tcW w:w="4280" w:type="dxa"/>
            <w:tcBorders>
              <w:bottom w:val="none" w:sz="4" w:space="0" w:color="6E6E6E"/>
            </w:tcBorders>
            <w:shd w:val="clear" w:color="auto" w:fill="0070C0"/>
          </w:tcPr>
          <w:p w14:paraId="1A036D59" w14:textId="77777777" w:rsidR="00013406" w:rsidRDefault="005C1C33">
            <w:pPr>
              <w:pStyle w:val="ProductList-TableBody"/>
            </w:pPr>
            <w:r>
              <w:rPr>
                <w:color w:val="FFFFFF"/>
              </w:rPr>
              <w:t>Услуга за данни на Microsoft Azure</w:t>
            </w:r>
          </w:p>
        </w:tc>
        <w:tc>
          <w:tcPr>
            <w:tcW w:w="4160" w:type="dxa"/>
            <w:shd w:val="clear" w:color="auto" w:fill="0070C0"/>
          </w:tcPr>
          <w:p w14:paraId="1086A223" w14:textId="77777777" w:rsidR="00013406" w:rsidRDefault="005C1C33">
            <w:pPr>
              <w:pStyle w:val="ProductList-TableBody"/>
            </w:pPr>
            <w:r>
              <w:rPr>
                <w:color w:val="FFFFFF"/>
              </w:rPr>
              <w:t>Съотношение на Отговарящи на условията лицензи за виртуални ядра в Azure</w:t>
            </w:r>
          </w:p>
        </w:tc>
      </w:tr>
      <w:tr w:rsidR="00013406" w14:paraId="35AA587C" w14:textId="77777777">
        <w:tc>
          <w:tcPr>
            <w:tcW w:w="3540" w:type="dxa"/>
            <w:tcBorders>
              <w:left w:val="single" w:sz="4" w:space="0" w:color="6E6E6E"/>
              <w:bottom w:val="none" w:sz="4" w:space="0" w:color="6E6E6E"/>
              <w:right w:val="single" w:sz="4" w:space="0" w:color="6E6E6E"/>
            </w:tcBorders>
          </w:tcPr>
          <w:p w14:paraId="58B47B62" w14:textId="77777777" w:rsidR="00013406" w:rsidRDefault="005C1C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1EEE4FD2" w14:textId="77777777" w:rsidR="00013406" w:rsidRDefault="005C1C3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3778F060" w14:textId="77777777" w:rsidR="00013406" w:rsidRDefault="005C1C33">
            <w:pPr>
              <w:pStyle w:val="ProductList-TableBody"/>
            </w:pPr>
            <w:r>
              <w:t>1 Лиценз за ядро: 4 виртуални ядра</w:t>
            </w:r>
          </w:p>
        </w:tc>
      </w:tr>
      <w:tr w:rsidR="00013406" w14:paraId="1EF18B79" w14:textId="77777777">
        <w:tc>
          <w:tcPr>
            <w:tcW w:w="3540" w:type="dxa"/>
            <w:tcBorders>
              <w:top w:val="none" w:sz="4" w:space="0" w:color="6E6E6E"/>
              <w:left w:val="single" w:sz="4" w:space="0" w:color="6E6E6E"/>
              <w:bottom w:val="none" w:sz="4" w:space="0" w:color="6E6E6E"/>
            </w:tcBorders>
          </w:tcPr>
          <w:p w14:paraId="63115D12" w14:textId="77777777" w:rsidR="00013406" w:rsidRDefault="00013406">
            <w:pPr>
              <w:pStyle w:val="ProductList-TableBody"/>
            </w:pPr>
          </w:p>
        </w:tc>
        <w:tc>
          <w:tcPr>
            <w:tcW w:w="4280" w:type="dxa"/>
          </w:tcPr>
          <w:p w14:paraId="2C2C5514" w14:textId="77777777" w:rsidR="00013406" w:rsidRDefault="005C1C33">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3BC8BC6E" w14:textId="77777777" w:rsidR="00013406" w:rsidRDefault="005C1C33">
            <w:pPr>
              <w:pStyle w:val="ProductList-TableBody"/>
            </w:pPr>
            <w:r>
              <w:t>1 Лиценз за ядро: 1 виртуално ядро</w:t>
            </w:r>
          </w:p>
        </w:tc>
      </w:tr>
      <w:tr w:rsidR="00013406" w14:paraId="3C982E1A" w14:textId="77777777">
        <w:tc>
          <w:tcPr>
            <w:tcW w:w="3540" w:type="dxa"/>
            <w:tcBorders>
              <w:top w:val="none" w:sz="4" w:space="0" w:color="6E6E6E"/>
              <w:left w:val="single" w:sz="4" w:space="0" w:color="6E6E6E"/>
              <w:bottom w:val="none" w:sz="4" w:space="0" w:color="6E6E6E"/>
            </w:tcBorders>
          </w:tcPr>
          <w:p w14:paraId="33806DAF" w14:textId="77777777" w:rsidR="00013406" w:rsidRDefault="00013406">
            <w:pPr>
              <w:pStyle w:val="ProductList-TableBody"/>
            </w:pPr>
          </w:p>
        </w:tc>
        <w:tc>
          <w:tcPr>
            <w:tcW w:w="4280" w:type="dxa"/>
          </w:tcPr>
          <w:p w14:paraId="60FCAC69" w14:textId="77777777" w:rsidR="00013406" w:rsidRDefault="005C1C33">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586F302E" w14:textId="77777777" w:rsidR="00013406" w:rsidRDefault="005C1C33">
            <w:pPr>
              <w:pStyle w:val="ProductList-TableBody"/>
            </w:pPr>
            <w:r>
              <w:t>1 Лиценз за ядро: 1 виртуално ядро</w:t>
            </w:r>
          </w:p>
        </w:tc>
      </w:tr>
      <w:tr w:rsidR="00013406" w14:paraId="7BA7FE98" w14:textId="77777777">
        <w:tc>
          <w:tcPr>
            <w:tcW w:w="3540" w:type="dxa"/>
            <w:tcBorders>
              <w:top w:val="none" w:sz="4" w:space="0" w:color="6E6E6E"/>
              <w:left w:val="single" w:sz="4" w:space="0" w:color="6E6E6E"/>
              <w:bottom w:val="none" w:sz="4" w:space="0" w:color="6E6E6E"/>
            </w:tcBorders>
          </w:tcPr>
          <w:p w14:paraId="352D69AC" w14:textId="77777777" w:rsidR="00013406" w:rsidRDefault="00013406">
            <w:pPr>
              <w:pStyle w:val="ProductList-TableBody"/>
            </w:pPr>
          </w:p>
        </w:tc>
        <w:tc>
          <w:tcPr>
            <w:tcW w:w="4280" w:type="dxa"/>
          </w:tcPr>
          <w:p w14:paraId="2A3BB73D" w14:textId="77777777" w:rsidR="00013406" w:rsidRDefault="005C1C33">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FF16B23" w14:textId="77777777" w:rsidR="00013406" w:rsidRDefault="005C1C33">
            <w:pPr>
              <w:pStyle w:val="ProductList-TableBody"/>
            </w:pPr>
            <w:r>
              <w:t>1 Лиценз за ядро: 4 виртуално ядро</w:t>
            </w:r>
          </w:p>
        </w:tc>
      </w:tr>
      <w:tr w:rsidR="00013406" w14:paraId="20E18030" w14:textId="77777777">
        <w:tc>
          <w:tcPr>
            <w:tcW w:w="3540" w:type="dxa"/>
            <w:tcBorders>
              <w:top w:val="none" w:sz="4" w:space="0" w:color="6E6E6E"/>
              <w:left w:val="single" w:sz="4" w:space="0" w:color="6E6E6E"/>
              <w:bottom w:val="single" w:sz="4" w:space="0" w:color="6E6E6E"/>
            </w:tcBorders>
          </w:tcPr>
          <w:p w14:paraId="76DF0819" w14:textId="77777777" w:rsidR="00013406" w:rsidRDefault="00013406">
            <w:pPr>
              <w:pStyle w:val="ProductList-TableBody"/>
            </w:pPr>
          </w:p>
        </w:tc>
        <w:tc>
          <w:tcPr>
            <w:tcW w:w="4280" w:type="dxa"/>
          </w:tcPr>
          <w:p w14:paraId="6546A316" w14:textId="77777777" w:rsidR="00013406" w:rsidRDefault="005C1C33">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61EB7482" w14:textId="77777777" w:rsidR="00013406" w:rsidRDefault="005C1C33">
            <w:pPr>
              <w:pStyle w:val="ProductList-TableBody"/>
            </w:pPr>
            <w:r>
              <w:t>1 Лиценз за ядро</w:t>
            </w:r>
            <w:r>
              <w:rPr>
                <w:vertAlign w:val="superscript"/>
              </w:rPr>
              <w:t>1</w:t>
            </w:r>
            <w:r>
              <w:t>: 1 виртуално ядро</w:t>
            </w:r>
          </w:p>
        </w:tc>
      </w:tr>
      <w:tr w:rsidR="00013406" w14:paraId="686DE8A1" w14:textId="77777777">
        <w:tc>
          <w:tcPr>
            <w:tcW w:w="3540" w:type="dxa"/>
            <w:tcBorders>
              <w:top w:val="single" w:sz="4" w:space="0" w:color="6E6E6E"/>
              <w:left w:val="single" w:sz="4" w:space="0" w:color="6E6E6E"/>
              <w:bottom w:val="none" w:sz="4" w:space="0" w:color="6E6E6E"/>
            </w:tcBorders>
          </w:tcPr>
          <w:p w14:paraId="05FF6691" w14:textId="77777777" w:rsidR="00013406" w:rsidRDefault="005C1C33">
            <w:pPr>
              <w:pStyle w:val="ProductList-TableBody"/>
            </w:pPr>
            <w:r>
              <w:lastRenderedPageBreak/>
              <w:t>SQL Server Standard (Core)</w:t>
            </w:r>
          </w:p>
        </w:tc>
        <w:tc>
          <w:tcPr>
            <w:tcW w:w="4280" w:type="dxa"/>
          </w:tcPr>
          <w:p w14:paraId="320E73D6" w14:textId="77777777" w:rsidR="00013406" w:rsidRDefault="005C1C3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6F7EA431" w14:textId="77777777" w:rsidR="00013406" w:rsidRDefault="005C1C33">
            <w:pPr>
              <w:pStyle w:val="ProductList-TableBody"/>
            </w:pPr>
            <w:r>
              <w:t>1 Лиценз за ядро: 1 виртуално ядро</w:t>
            </w:r>
          </w:p>
        </w:tc>
      </w:tr>
      <w:tr w:rsidR="00013406" w14:paraId="10F92751" w14:textId="77777777">
        <w:tc>
          <w:tcPr>
            <w:tcW w:w="3540" w:type="dxa"/>
            <w:tcBorders>
              <w:top w:val="none" w:sz="4" w:space="0" w:color="6E6E6E"/>
              <w:left w:val="single" w:sz="4" w:space="0" w:color="6E6E6E"/>
              <w:bottom w:val="none" w:sz="4" w:space="0" w:color="6E6E6E"/>
            </w:tcBorders>
          </w:tcPr>
          <w:p w14:paraId="5B825A01" w14:textId="77777777" w:rsidR="00013406" w:rsidRDefault="00013406">
            <w:pPr>
              <w:pStyle w:val="ProductList-TableBody"/>
            </w:pPr>
          </w:p>
        </w:tc>
        <w:tc>
          <w:tcPr>
            <w:tcW w:w="4280" w:type="dxa"/>
          </w:tcPr>
          <w:p w14:paraId="32C3B952" w14:textId="77777777" w:rsidR="00013406" w:rsidRDefault="005C1C33">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19A95A47" w14:textId="77777777" w:rsidR="00013406" w:rsidRDefault="005C1C33">
            <w:pPr>
              <w:pStyle w:val="ProductList-TableBody"/>
            </w:pPr>
            <w:r>
              <w:t>1 Лиценз за ядро: 1 виртуално ядро</w:t>
            </w:r>
          </w:p>
        </w:tc>
      </w:tr>
      <w:tr w:rsidR="00013406" w14:paraId="5370FDFF" w14:textId="77777777">
        <w:tc>
          <w:tcPr>
            <w:tcW w:w="3540" w:type="dxa"/>
            <w:tcBorders>
              <w:top w:val="none" w:sz="4" w:space="0" w:color="6E6E6E"/>
              <w:left w:val="single" w:sz="4" w:space="0" w:color="6E6E6E"/>
              <w:bottom w:val="none" w:sz="4" w:space="0" w:color="6E6E6E"/>
            </w:tcBorders>
          </w:tcPr>
          <w:p w14:paraId="416619E1" w14:textId="77777777" w:rsidR="00013406" w:rsidRDefault="00013406">
            <w:pPr>
              <w:pStyle w:val="ProductList-TableBody"/>
            </w:pPr>
          </w:p>
        </w:tc>
        <w:tc>
          <w:tcPr>
            <w:tcW w:w="4280" w:type="dxa"/>
          </w:tcPr>
          <w:p w14:paraId="04FBA336" w14:textId="77777777" w:rsidR="00013406" w:rsidRDefault="005C1C33">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4B0F342" w14:textId="77777777" w:rsidR="00013406" w:rsidRDefault="005C1C33">
            <w:pPr>
              <w:pStyle w:val="ProductList-TableBody"/>
            </w:pPr>
            <w:r>
              <w:t>1 Основен лиценз: 1 виртуално ядро</w:t>
            </w:r>
          </w:p>
        </w:tc>
      </w:tr>
      <w:tr w:rsidR="00013406" w14:paraId="77FCC5BF" w14:textId="77777777">
        <w:tc>
          <w:tcPr>
            <w:tcW w:w="3540" w:type="dxa"/>
            <w:tcBorders>
              <w:top w:val="none" w:sz="4" w:space="0" w:color="6E6E6E"/>
              <w:left w:val="single" w:sz="4" w:space="0" w:color="6E6E6E"/>
              <w:bottom w:val="single" w:sz="4" w:space="0" w:color="6E6E6E"/>
            </w:tcBorders>
          </w:tcPr>
          <w:p w14:paraId="30CD035E" w14:textId="77777777" w:rsidR="00013406" w:rsidRDefault="00013406">
            <w:pPr>
              <w:pStyle w:val="ProductList-TableBody"/>
            </w:pPr>
          </w:p>
        </w:tc>
        <w:tc>
          <w:tcPr>
            <w:tcW w:w="4280" w:type="dxa"/>
          </w:tcPr>
          <w:p w14:paraId="4406FDEC" w14:textId="77777777" w:rsidR="00013406" w:rsidRDefault="005C1C33">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5B48193B" w14:textId="77777777" w:rsidR="00013406" w:rsidRDefault="005C1C33">
            <w:pPr>
              <w:pStyle w:val="ProductList-TableBody"/>
            </w:pPr>
            <w:r>
              <w:t>1 Лиценз за ядро</w:t>
            </w:r>
            <w:r>
              <w:rPr>
                <w:vertAlign w:val="superscript"/>
              </w:rPr>
              <w:t>1</w:t>
            </w:r>
            <w:r>
              <w:t>: 1 виртуално ядро</w:t>
            </w:r>
          </w:p>
        </w:tc>
      </w:tr>
    </w:tbl>
    <w:p w14:paraId="373B1E02" w14:textId="77777777" w:rsidR="00013406" w:rsidRDefault="005C1C33">
      <w:pPr>
        <w:pStyle w:val="ProductList-BodyIndented"/>
      </w:pPr>
      <w:r>
        <w:rPr>
          <w:vertAlign w:val="superscript"/>
        </w:rPr>
        <w:t>1</w:t>
      </w:r>
      <w:r>
        <w:rPr>
          <w:i/>
        </w:rPr>
        <w:t>При минимум четири Лиценза за ядро на Виртуална машина.</w:t>
      </w:r>
    </w:p>
    <w:p w14:paraId="71FB02AC" w14:textId="77777777" w:rsidR="00013406" w:rsidRDefault="00013406">
      <w:pPr>
        <w:pStyle w:val="ProductList-BodyIndented"/>
      </w:pPr>
    </w:p>
    <w:p w14:paraId="45A2796B" w14:textId="77777777" w:rsidR="00013406" w:rsidRDefault="005C1C33">
      <w:pPr>
        <w:pStyle w:val="ProductList-BodyIndented"/>
      </w:pPr>
      <w:r>
        <w:t xml:space="preserve">С Azure Hybrid Benefit за SQL Server на клиентите няма да се начислява такса за използването на Услугите за данни на Microsoft Azure, но те все пак ще трябва да заплатят стойността за работата с компютър (т.е. основната ставка), съхранението и архивирането, както и I/O във връзка с използването на услугите (както е приложимо) от тяхна страна. Клиентите трябва да посочат, че използват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работното натоварване за Azure. Клиентите могат да допълнят работното натоварване в Azure Hybrid Benefit за SQL Server с изцяло измервани услуги на Azure.  </w:t>
      </w:r>
    </w:p>
    <w:p w14:paraId="0518DE4F" w14:textId="77777777" w:rsidR="00013406" w:rsidRDefault="00013406">
      <w:pPr>
        <w:pStyle w:val="ProductList-BodyIndented"/>
      </w:pPr>
    </w:p>
    <w:p w14:paraId="26152769" w14:textId="77777777" w:rsidR="00013406" w:rsidRDefault="005C1C33">
      <w:pPr>
        <w:pStyle w:val="ProductList-BodyIndented"/>
      </w:pPr>
      <w:r>
        <w:t xml:space="preserve">Клиентът не може да разпределя едновременно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Azure Hybrid Benefit за SQL Server и да прехвърля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на а) споделени сървъри чрез Преносимост на Лиценз чрез Софтуерна осигуровка или б)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1495AF27" w14:textId="77777777" w:rsidR="00013406" w:rsidRDefault="00013406">
      <w:pPr>
        <w:pStyle w:val="ProductList-BodyIndented"/>
      </w:pPr>
    </w:p>
    <w:p w14:paraId="4D6D33FF" w14:textId="77777777" w:rsidR="00013406" w:rsidRDefault="005C1C33">
      <w:pPr>
        <w:pStyle w:val="ProductList-BodyIndented"/>
      </w:pPr>
      <w:r>
        <w:t xml:space="preserve">Клиентът може да превъзлага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разпределени за използване с Azure Hybrid Benefit за SQL Server на Сървър, отреден на Клиент, или на споделени сървъри чрез Преносимост на Лиценз чрез Софтуерна осигуровка, предоставените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трябва да останат разпределени за използване в рамките на тази полза за минимум 90 дни след мигрирането на работното натоварване. </w:t>
      </w:r>
    </w:p>
    <w:p w14:paraId="7170ACC1" w14:textId="77777777" w:rsidR="00013406" w:rsidRDefault="00013406">
      <w:pPr>
        <w:pStyle w:val="ProductList-BodyIndented"/>
      </w:pPr>
    </w:p>
    <w:p w14:paraId="0AA05044" w14:textId="77777777" w:rsidR="00013406" w:rsidRDefault="005C1C33">
      <w:pPr>
        <w:pStyle w:val="ProductList-SubClauseHeading"/>
        <w:outlineLvl w:val="3"/>
      </w:pPr>
      <w:r>
        <w:t>8.2.1 Права за преместване при отказ</w:t>
      </w:r>
    </w:p>
    <w:p w14:paraId="433406C3" w14:textId="77777777" w:rsidR="00013406" w:rsidRDefault="005C1C33">
      <w:pPr>
        <w:pStyle w:val="ProductList-BodyIndented"/>
      </w:pPr>
      <w:r>
        <w:t xml:space="preserve">При разпределянето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SQL Server за използване с Виртуални машини в SQL Server с Azure Hybrid Benefit за SQL Server,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необходими за изпълняване на съответната Виртуална машина в SQL Server в рамките на Azure Hybrid Benefit.</w:t>
      </w:r>
    </w:p>
    <w:p w14:paraId="3DF43A4F" w14:textId="77777777" w:rsidR="00013406" w:rsidRDefault="00013406">
      <w:pPr>
        <w:pStyle w:val="ProductList-BodyIndented"/>
      </w:pPr>
    </w:p>
    <w:p w14:paraId="5D6DCFE0" w14:textId="77777777" w:rsidR="00013406" w:rsidRDefault="005C1C33">
      <w:pPr>
        <w:pStyle w:val="ProductList-Offering2HeadingNoBorder"/>
        <w:outlineLvl w:val="2"/>
      </w:pPr>
      <w:bookmarkStart w:id="216" w:name="_Sec625"/>
      <w:r>
        <w:t>Microsoft Azure Services</w:t>
      </w:r>
      <w:bookmarkEnd w:id="216"/>
      <w:r>
        <w:fldChar w:fldCharType="begin"/>
      </w:r>
      <w:r>
        <w:instrText xml:space="preserve"> TC "</w:instrText>
      </w:r>
      <w:bookmarkStart w:id="217" w:name="_Toc533590072"/>
      <w:r>
        <w:instrText>Microsoft Azure Services</w:instrText>
      </w:r>
      <w:bookmarkEnd w:id="217"/>
      <w:r>
        <w:instrText>" \l 3</w:instrText>
      </w:r>
      <w:r>
        <w:fldChar w:fldCharType="end"/>
      </w:r>
    </w:p>
    <w:p w14:paraId="58CCA2C9" w14:textId="77777777" w:rsidR="00013406" w:rsidRDefault="005C1C33">
      <w:pPr>
        <w:pStyle w:val="ProductList-Offering1SubSection"/>
        <w:outlineLvl w:val="3"/>
      </w:pPr>
      <w:bookmarkStart w:id="218" w:name="_Sec705"/>
      <w:r>
        <w:t>1. Наличност чрез програма</w:t>
      </w:r>
      <w:bookmarkEnd w:id="218"/>
    </w:p>
    <w:tbl>
      <w:tblPr>
        <w:tblStyle w:val="PURTable"/>
        <w:tblW w:w="0" w:type="dxa"/>
        <w:tblLook w:val="04A0" w:firstRow="1" w:lastRow="0" w:firstColumn="1" w:lastColumn="0" w:noHBand="0" w:noVBand="1"/>
      </w:tblPr>
      <w:tblGrid>
        <w:gridCol w:w="4287"/>
        <w:gridCol w:w="717"/>
        <w:gridCol w:w="703"/>
        <w:gridCol w:w="707"/>
        <w:gridCol w:w="716"/>
        <w:gridCol w:w="730"/>
        <w:gridCol w:w="833"/>
        <w:gridCol w:w="710"/>
        <w:gridCol w:w="702"/>
        <w:gridCol w:w="811"/>
      </w:tblGrid>
      <w:tr w:rsidR="00013406" w14:paraId="4B3E46D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D8DCDC4"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41B9C64"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B670B"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BCEC1D"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BAC338"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DFF509"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C8553B"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7A6EC1"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F7D667"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903AA"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1C73C270" w14:textId="77777777">
        <w:tc>
          <w:tcPr>
            <w:tcW w:w="4660" w:type="dxa"/>
            <w:tcBorders>
              <w:top w:val="single" w:sz="6" w:space="0" w:color="FFFFFF"/>
              <w:left w:val="none" w:sz="4" w:space="0" w:color="6E6E6E"/>
              <w:bottom w:val="dashed" w:sz="4" w:space="0" w:color="B2B2B2"/>
              <w:right w:val="none" w:sz="4" w:space="0" w:color="6E6E6E"/>
            </w:tcBorders>
          </w:tcPr>
          <w:p w14:paraId="2F311EF2" w14:textId="77777777" w:rsidR="00013406" w:rsidRDefault="005C1C33">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A7CE629"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667DE"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B999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0566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0774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CBC26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EE597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EBE95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63EC7A" w14:textId="77777777" w:rsidR="00013406" w:rsidRDefault="00013406">
            <w:pPr>
              <w:pStyle w:val="ProductList-TableBody"/>
              <w:jc w:val="center"/>
            </w:pPr>
          </w:p>
        </w:tc>
      </w:tr>
      <w:tr w:rsidR="00013406" w14:paraId="0E1A62E4" w14:textId="77777777">
        <w:tc>
          <w:tcPr>
            <w:tcW w:w="4660" w:type="dxa"/>
            <w:tcBorders>
              <w:top w:val="dashed" w:sz="4" w:space="0" w:color="B2B2B2"/>
              <w:left w:val="none" w:sz="4" w:space="0" w:color="6E6E6E"/>
              <w:bottom w:val="none" w:sz="4" w:space="0" w:color="BFBFBF"/>
              <w:right w:val="none" w:sz="4" w:space="0" w:color="6E6E6E"/>
            </w:tcBorders>
          </w:tcPr>
          <w:p w14:paraId="1FF70C6B" w14:textId="77777777" w:rsidR="00013406" w:rsidRDefault="005C1C33">
            <w:pPr>
              <w:pStyle w:val="ProductList-TableBody"/>
            </w:pPr>
            <w:r>
              <w:rPr>
                <w:color w:val="000000"/>
              </w:rPr>
              <w:t>API на Microsoft Translator</w:t>
            </w:r>
            <w:r>
              <w:fldChar w:fldCharType="begin"/>
            </w:r>
            <w:r>
              <w:instrText xml:space="preserve"> XE "API на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3A4348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FAF6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7E6A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8099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511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D8203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8F30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6F9EC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BB062" w14:textId="77777777" w:rsidR="00013406" w:rsidRDefault="00013406">
            <w:pPr>
              <w:pStyle w:val="ProductList-TableBody"/>
              <w:jc w:val="center"/>
            </w:pPr>
          </w:p>
        </w:tc>
      </w:tr>
    </w:tbl>
    <w:p w14:paraId="25507CA7" w14:textId="77777777" w:rsidR="00013406" w:rsidRDefault="005C1C33">
      <w:pPr>
        <w:pStyle w:val="ProductList-Offering1SubSection"/>
        <w:outlineLvl w:val="3"/>
      </w:pPr>
      <w:bookmarkStart w:id="219" w:name="_Sec760"/>
      <w:r>
        <w:t>2. Условия на Продукта</w:t>
      </w:r>
      <w:bookmarkEnd w:id="219"/>
    </w:p>
    <w:tbl>
      <w:tblPr>
        <w:tblStyle w:val="PURTable"/>
        <w:tblW w:w="0" w:type="dxa"/>
        <w:tblLook w:val="04A0" w:firstRow="1" w:lastRow="0" w:firstColumn="1" w:lastColumn="0" w:noHBand="0" w:noVBand="1"/>
      </w:tblPr>
      <w:tblGrid>
        <w:gridCol w:w="3635"/>
        <w:gridCol w:w="3646"/>
        <w:gridCol w:w="3635"/>
      </w:tblGrid>
      <w:tr w:rsidR="00013406" w14:paraId="789EB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CAD282"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EFA95C6"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E50B0E1"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До анулиране за Microsoft Azure Services</w:t>
            </w:r>
          </w:p>
        </w:tc>
      </w:tr>
      <w:tr w:rsidR="00013406" w14:paraId="06E7E7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3C5DC"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A90C4"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0952E" w14:textId="77777777" w:rsidR="00013406" w:rsidRDefault="005C1C33">
            <w:pPr>
              <w:pStyle w:val="ProductList-TableBody"/>
            </w:pPr>
            <w:r>
              <w:rPr>
                <w:color w:val="404040"/>
              </w:rPr>
              <w:t>Промоции: Неприложимо</w:t>
            </w:r>
          </w:p>
        </w:tc>
      </w:tr>
      <w:tr w:rsidR="00013406" w14:paraId="512F3F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147CD"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11C41A9"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API на Microsoft Translator, Разпределен годишен ангажимент за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640FE774"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Разпределен годишен ангажимент за Microsoft Azure Services</w:t>
            </w:r>
          </w:p>
        </w:tc>
      </w:tr>
      <w:tr w:rsidR="00013406" w14:paraId="1BB103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94D337"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7A7BF" w14:textId="77777777" w:rsidR="00013406" w:rsidRDefault="005C1C3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F7CB" w14:textId="77777777" w:rsidR="00013406" w:rsidRDefault="00013406">
            <w:pPr>
              <w:pStyle w:val="ProductList-TableBody"/>
            </w:pPr>
          </w:p>
        </w:tc>
      </w:tr>
    </w:tbl>
    <w:p w14:paraId="70DD873F" w14:textId="77777777" w:rsidR="00013406" w:rsidRDefault="00013406">
      <w:pPr>
        <w:pStyle w:val="ProductList-Body"/>
      </w:pPr>
    </w:p>
    <w:p w14:paraId="7D9A787D" w14:textId="77777777" w:rsidR="00013406" w:rsidRDefault="005C1C33">
      <w:pPr>
        <w:pStyle w:val="ProductList-ClauseHeading"/>
        <w:outlineLvl w:val="4"/>
      </w:pPr>
      <w:r>
        <w:t>2.1 Планове за услуги на Microsoft Azure</w:t>
      </w:r>
    </w:p>
    <w:p w14:paraId="2A0D5650" w14:textId="77777777" w:rsidR="00013406" w:rsidRDefault="005C1C33">
      <w:pPr>
        <w:pStyle w:val="ProductList-Body"/>
      </w:pPr>
      <w:r>
        <w:t>Ако са включени в абонамент на Клиент като План за Microsoft Azure Services, отделни Microsoft Azure Services може да имат различна програмна наличност или да се подчиняват на различни условия. Вижте специфичните за Плановете за услуги на Microsoft Azure записи по-долу за повече подробности.</w:t>
      </w:r>
    </w:p>
    <w:tbl>
      <w:tblPr>
        <w:tblStyle w:val="PURTable"/>
        <w:tblW w:w="0" w:type="dxa"/>
        <w:tblLook w:val="04A0" w:firstRow="1" w:lastRow="0" w:firstColumn="1" w:lastColumn="0" w:noHBand="0" w:noVBand="1"/>
      </w:tblPr>
      <w:tblGrid>
        <w:gridCol w:w="10916"/>
      </w:tblGrid>
      <w:tr w:rsidR="00013406" w14:paraId="7BD1E95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CB4FB20" w14:textId="77777777" w:rsidR="00013406" w:rsidRDefault="00013406">
            <w:pPr>
              <w:pStyle w:val="PURBreadcrumb"/>
            </w:pPr>
          </w:p>
          <w:tbl>
            <w:tblPr>
              <w:tblW w:w="0" w:type="dxa"/>
              <w:tblLook w:val="04A0" w:firstRow="1" w:lastRow="0" w:firstColumn="1" w:lastColumn="0" w:noHBand="0" w:noVBand="1"/>
            </w:tblPr>
            <w:tblGrid>
              <w:gridCol w:w="10800"/>
            </w:tblGrid>
            <w:tr w:rsidR="00013406" w14:paraId="3D2B36DB"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612E014"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DE4565C" w14:textId="77777777" w:rsidR="00013406" w:rsidRDefault="00013406">
            <w:pPr>
              <w:pStyle w:val="ProductList-TableBody"/>
            </w:pPr>
          </w:p>
        </w:tc>
      </w:tr>
    </w:tbl>
    <w:p w14:paraId="3EF20B0B" w14:textId="77777777" w:rsidR="00013406" w:rsidRDefault="005C1C33">
      <w:pPr>
        <w:pStyle w:val="ProductList-Offering2HeadingNoBorder"/>
        <w:outlineLvl w:val="2"/>
      </w:pPr>
      <w:bookmarkStart w:id="220" w:name="_Sec1197"/>
      <w:r>
        <w:t>Планове за Microsoft Azure за инфраструктура</w:t>
      </w:r>
      <w:bookmarkEnd w:id="220"/>
      <w:r>
        <w:fldChar w:fldCharType="begin"/>
      </w:r>
      <w:r>
        <w:instrText xml:space="preserve"> TC "</w:instrText>
      </w:r>
      <w:bookmarkStart w:id="221" w:name="_Toc533590073"/>
      <w:r>
        <w:instrText>Планове за Microsoft Azure за инфраструктура</w:instrText>
      </w:r>
      <w:bookmarkEnd w:id="221"/>
      <w:r>
        <w:instrText>" \l 3</w:instrText>
      </w:r>
      <w:r>
        <w:fldChar w:fldCharType="end"/>
      </w:r>
    </w:p>
    <w:p w14:paraId="669E8DD2" w14:textId="77777777" w:rsidR="00013406" w:rsidRDefault="005C1C33">
      <w:pPr>
        <w:pStyle w:val="ProductList-Offering1SubSection"/>
        <w:outlineLvl w:val="3"/>
      </w:pPr>
      <w:bookmarkStart w:id="222" w:name="_Sec706"/>
      <w:r>
        <w:t>1. Наличност чрез програма</w:t>
      </w:r>
      <w:bookmarkEnd w:id="222"/>
    </w:p>
    <w:tbl>
      <w:tblPr>
        <w:tblStyle w:val="PURTable"/>
        <w:tblW w:w="0" w:type="dxa"/>
        <w:tblLook w:val="04A0" w:firstRow="1" w:lastRow="0" w:firstColumn="1" w:lastColumn="0" w:noHBand="0" w:noVBand="1"/>
      </w:tblPr>
      <w:tblGrid>
        <w:gridCol w:w="4308"/>
        <w:gridCol w:w="715"/>
        <w:gridCol w:w="694"/>
        <w:gridCol w:w="705"/>
        <w:gridCol w:w="715"/>
        <w:gridCol w:w="729"/>
        <w:gridCol w:w="832"/>
        <w:gridCol w:w="709"/>
        <w:gridCol w:w="700"/>
        <w:gridCol w:w="809"/>
      </w:tblGrid>
      <w:tr w:rsidR="00013406" w14:paraId="4A22178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B38F8C"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296DB07"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5D8E68"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2D171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B384D"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BBA3E"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F48EF4"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1CE37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FD268"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47A8C4"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5E1B1263" w14:textId="77777777">
        <w:tc>
          <w:tcPr>
            <w:tcW w:w="4660" w:type="dxa"/>
            <w:tcBorders>
              <w:top w:val="single" w:sz="6" w:space="0" w:color="FFFFFF"/>
              <w:left w:val="none" w:sz="4" w:space="0" w:color="6E6E6E"/>
              <w:bottom w:val="dashed" w:sz="4" w:space="0" w:color="BFBFBF"/>
              <w:right w:val="none" w:sz="4" w:space="0" w:color="6E6E6E"/>
            </w:tcBorders>
          </w:tcPr>
          <w:p w14:paraId="18ED9C51" w14:textId="77777777" w:rsidR="00013406" w:rsidRDefault="005C1C33">
            <w:pPr>
              <w:pStyle w:val="ProductList-TableBody"/>
            </w:pPr>
            <w:r>
              <w:rPr>
                <w:color w:val="000000"/>
              </w:rPr>
              <w:t>План за прогнозна поддръжка 1 за IoT пакет</w:t>
            </w:r>
            <w:r>
              <w:fldChar w:fldCharType="begin"/>
            </w:r>
            <w:r>
              <w:instrText xml:space="preserve"> XE "План за прогнозна поддръжка 1 за IoT пакет"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929615"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4887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4C36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935C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508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E516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536F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A0F6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C9C75" w14:textId="77777777" w:rsidR="00013406" w:rsidRDefault="00013406">
            <w:pPr>
              <w:pStyle w:val="ProductList-TableBody"/>
              <w:jc w:val="center"/>
            </w:pPr>
          </w:p>
        </w:tc>
      </w:tr>
      <w:tr w:rsidR="00013406" w14:paraId="3C3D0227" w14:textId="77777777">
        <w:tc>
          <w:tcPr>
            <w:tcW w:w="4660" w:type="dxa"/>
            <w:tcBorders>
              <w:top w:val="dashed" w:sz="4" w:space="0" w:color="BFBFBF"/>
              <w:left w:val="none" w:sz="4" w:space="0" w:color="6E6E6E"/>
              <w:bottom w:val="dashed" w:sz="4" w:space="0" w:color="BFBFBF"/>
              <w:right w:val="none" w:sz="4" w:space="0" w:color="6E6E6E"/>
            </w:tcBorders>
          </w:tcPr>
          <w:p w14:paraId="4F9D50A8" w14:textId="77777777" w:rsidR="00013406" w:rsidRDefault="005C1C33">
            <w:pPr>
              <w:pStyle w:val="ProductList-TableBody"/>
            </w:pPr>
            <w:r>
              <w:rPr>
                <w:color w:val="000000"/>
              </w:rPr>
              <w:t>План за прогнозна поддръжка 2 за IoT пакет</w:t>
            </w:r>
            <w:r>
              <w:fldChar w:fldCharType="begin"/>
            </w:r>
            <w:r>
              <w:instrText xml:space="preserve"> XE "План за прогнозна поддръжка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2C1E10"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A2E4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DDA7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2F97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3A572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2D463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C3CF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ADEF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87569" w14:textId="77777777" w:rsidR="00013406" w:rsidRDefault="00013406">
            <w:pPr>
              <w:pStyle w:val="ProductList-TableBody"/>
              <w:jc w:val="center"/>
            </w:pPr>
          </w:p>
        </w:tc>
      </w:tr>
      <w:tr w:rsidR="00013406" w14:paraId="595DF6B9" w14:textId="77777777">
        <w:tc>
          <w:tcPr>
            <w:tcW w:w="4660" w:type="dxa"/>
            <w:tcBorders>
              <w:top w:val="dashed" w:sz="4" w:space="0" w:color="BFBFBF"/>
              <w:left w:val="none" w:sz="4" w:space="0" w:color="6E6E6E"/>
              <w:bottom w:val="dashed" w:sz="4" w:space="0" w:color="BFBFBF"/>
              <w:right w:val="none" w:sz="4" w:space="0" w:color="6E6E6E"/>
            </w:tcBorders>
          </w:tcPr>
          <w:p w14:paraId="0B88772D" w14:textId="77777777" w:rsidR="00013406" w:rsidRDefault="005C1C33">
            <w:pPr>
              <w:pStyle w:val="ProductList-TableBody"/>
            </w:pPr>
            <w:r>
              <w:rPr>
                <w:color w:val="000000"/>
              </w:rPr>
              <w:t>План за дистанционно наблюдение 1 за IoT пакет</w:t>
            </w:r>
            <w:r>
              <w:fldChar w:fldCharType="begin"/>
            </w:r>
            <w:r>
              <w:instrText xml:space="preserve"> XE "План за дистанционно наблюдение 1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D50A72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8762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995D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6A44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A5BE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050B8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82CF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28B9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546F" w14:textId="77777777" w:rsidR="00013406" w:rsidRDefault="00013406">
            <w:pPr>
              <w:pStyle w:val="ProductList-TableBody"/>
              <w:jc w:val="center"/>
            </w:pPr>
          </w:p>
        </w:tc>
      </w:tr>
      <w:tr w:rsidR="00013406" w14:paraId="74E9FF8E" w14:textId="77777777">
        <w:tc>
          <w:tcPr>
            <w:tcW w:w="4660" w:type="dxa"/>
            <w:tcBorders>
              <w:top w:val="dashed" w:sz="4" w:space="0" w:color="BFBFBF"/>
              <w:left w:val="none" w:sz="4" w:space="0" w:color="6E6E6E"/>
              <w:bottom w:val="dashed" w:sz="4" w:space="0" w:color="BFBFBF"/>
              <w:right w:val="none" w:sz="4" w:space="0" w:color="6E6E6E"/>
            </w:tcBorders>
          </w:tcPr>
          <w:p w14:paraId="04CEED3B" w14:textId="77777777" w:rsidR="00013406" w:rsidRDefault="005C1C33">
            <w:pPr>
              <w:pStyle w:val="ProductList-TableBody"/>
            </w:pPr>
            <w:r>
              <w:rPr>
                <w:color w:val="000000"/>
              </w:rPr>
              <w:t>План за дистанционно наблюдение 2 за IoT пакет</w:t>
            </w:r>
            <w:r>
              <w:fldChar w:fldCharType="begin"/>
            </w:r>
            <w:r>
              <w:instrText xml:space="preserve"> XE "План за дистанционно наблюдение 2 за IoT пакет"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6F91A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292E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9567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B805A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BEA74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23F1B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C9F5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DC3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4F224" w14:textId="77777777" w:rsidR="00013406" w:rsidRDefault="00013406">
            <w:pPr>
              <w:pStyle w:val="ProductList-TableBody"/>
              <w:jc w:val="center"/>
            </w:pPr>
          </w:p>
        </w:tc>
      </w:tr>
      <w:tr w:rsidR="00013406" w14:paraId="4D3D0FCD" w14:textId="77777777">
        <w:tc>
          <w:tcPr>
            <w:tcW w:w="4660" w:type="dxa"/>
            <w:tcBorders>
              <w:top w:val="dashed" w:sz="4" w:space="0" w:color="BFBFBF"/>
              <w:left w:val="none" w:sz="4" w:space="0" w:color="6E6E6E"/>
              <w:bottom w:val="dashed" w:sz="4" w:space="0" w:color="BFBFBF"/>
              <w:right w:val="none" w:sz="4" w:space="0" w:color="6E6E6E"/>
            </w:tcBorders>
          </w:tcPr>
          <w:p w14:paraId="4FFDD86E" w14:textId="77777777" w:rsidR="00013406" w:rsidRDefault="005C1C33">
            <w:pPr>
              <w:pStyle w:val="ProductList-TableBody"/>
            </w:pPr>
            <w:r>
              <w:rPr>
                <w:color w:val="000000"/>
              </w:rPr>
              <w:t>План за поддръжка на Azure App</w:t>
            </w:r>
            <w:r>
              <w:fldChar w:fldCharType="begin"/>
            </w:r>
            <w:r>
              <w:instrText xml:space="preserve"> XE "План за поддръжка на Azure App"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64D8E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1700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2B3A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2C69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A50A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45B60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64A7F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DB4B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B6BA3" w14:textId="77777777" w:rsidR="00013406" w:rsidRDefault="00013406">
            <w:pPr>
              <w:pStyle w:val="ProductList-TableBody"/>
              <w:jc w:val="center"/>
            </w:pPr>
          </w:p>
        </w:tc>
      </w:tr>
      <w:tr w:rsidR="00013406" w14:paraId="2D71E626" w14:textId="77777777">
        <w:tc>
          <w:tcPr>
            <w:tcW w:w="4660" w:type="dxa"/>
            <w:tcBorders>
              <w:top w:val="dashed" w:sz="4" w:space="0" w:color="BFBFBF"/>
              <w:left w:val="none" w:sz="4" w:space="0" w:color="6E6E6E"/>
              <w:bottom w:val="dashed" w:sz="4" w:space="0" w:color="BFBFBF"/>
              <w:right w:val="none" w:sz="4" w:space="0" w:color="6E6E6E"/>
            </w:tcBorders>
          </w:tcPr>
          <w:p w14:paraId="3A93FF2B" w14:textId="77777777" w:rsidR="00013406" w:rsidRDefault="005C1C33">
            <w:pPr>
              <w:pStyle w:val="ProductList-TableBody"/>
            </w:pPr>
            <w:r>
              <w:rPr>
                <w:color w:val="000000"/>
              </w:rPr>
              <w:t>Възстановяване на сайтове на Microsoft Azure (към Сайт, притежаван от Клиента)</w:t>
            </w:r>
            <w:r>
              <w:fldChar w:fldCharType="begin"/>
            </w:r>
            <w:r>
              <w:instrText xml:space="preserve"> XE "Възстановяване на сайтове на Microsoft Azure (към Сайт, притежаван от Клиента)"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0EA5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ADDA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6258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AD8C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A31B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3006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2E94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005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94EDC1" w14:textId="77777777" w:rsidR="00013406" w:rsidRDefault="00013406">
            <w:pPr>
              <w:pStyle w:val="ProductList-TableBody"/>
              <w:jc w:val="center"/>
            </w:pPr>
          </w:p>
        </w:tc>
      </w:tr>
      <w:tr w:rsidR="00013406" w14:paraId="6591D0F6" w14:textId="77777777">
        <w:tc>
          <w:tcPr>
            <w:tcW w:w="4660" w:type="dxa"/>
            <w:tcBorders>
              <w:top w:val="dashed" w:sz="4" w:space="0" w:color="BFBFBF"/>
              <w:left w:val="none" w:sz="4" w:space="0" w:color="6E6E6E"/>
              <w:bottom w:val="dashed" w:sz="4" w:space="0" w:color="BFBFBF"/>
              <w:right w:val="none" w:sz="4" w:space="0" w:color="6E6E6E"/>
            </w:tcBorders>
          </w:tcPr>
          <w:p w14:paraId="0596FBE7" w14:textId="77777777" w:rsidR="00013406" w:rsidRDefault="005C1C33">
            <w:pPr>
              <w:pStyle w:val="ProductList-TableBody"/>
            </w:pPr>
            <w:r>
              <w:rPr>
                <w:color w:val="000000"/>
              </w:rPr>
              <w:t>Microsoft Azure StorSimple план с устройство (8100 устройство)</w:t>
            </w:r>
            <w:r>
              <w:fldChar w:fldCharType="begin"/>
            </w:r>
            <w:r>
              <w:instrText xml:space="preserve"> XE "Microsoft Azure StorSimple план с устройство (8100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A73F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F49D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0435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3A3E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41CE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F59C0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0087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1BF8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D9961" w14:textId="77777777" w:rsidR="00013406" w:rsidRDefault="00013406">
            <w:pPr>
              <w:pStyle w:val="ProductList-TableBody"/>
              <w:jc w:val="center"/>
            </w:pPr>
          </w:p>
        </w:tc>
      </w:tr>
      <w:tr w:rsidR="00013406" w14:paraId="01FF755F" w14:textId="77777777">
        <w:tc>
          <w:tcPr>
            <w:tcW w:w="4660" w:type="dxa"/>
            <w:tcBorders>
              <w:top w:val="dashed" w:sz="4" w:space="0" w:color="BFBFBF"/>
              <w:left w:val="none" w:sz="4" w:space="0" w:color="6E6E6E"/>
              <w:bottom w:val="dashed" w:sz="4" w:space="0" w:color="BFBFBF"/>
              <w:right w:val="none" w:sz="4" w:space="0" w:color="6E6E6E"/>
            </w:tcBorders>
          </w:tcPr>
          <w:p w14:paraId="260A6C73" w14:textId="77777777" w:rsidR="00013406" w:rsidRDefault="005C1C33">
            <w:pPr>
              <w:pStyle w:val="ProductList-TableBody"/>
            </w:pPr>
            <w:r>
              <w:rPr>
                <w:color w:val="000000"/>
              </w:rPr>
              <w:t>Microsoft Azure StorSimple план с устройство (8600 устройство)</w:t>
            </w:r>
            <w:r>
              <w:fldChar w:fldCharType="begin"/>
            </w:r>
            <w:r>
              <w:instrText xml:space="preserve"> XE "Microsoft Azure StorSimple план с устройство (8600 устройство)"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F2DA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72A2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BC9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6A21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5855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9B99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1C54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9EC2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EA04" w14:textId="77777777" w:rsidR="00013406" w:rsidRDefault="00013406">
            <w:pPr>
              <w:pStyle w:val="ProductList-TableBody"/>
              <w:jc w:val="center"/>
            </w:pPr>
          </w:p>
        </w:tc>
      </w:tr>
      <w:tr w:rsidR="00013406" w14:paraId="5CFE5341" w14:textId="77777777">
        <w:tc>
          <w:tcPr>
            <w:tcW w:w="4660" w:type="dxa"/>
            <w:tcBorders>
              <w:top w:val="dashed" w:sz="4" w:space="0" w:color="BFBFBF"/>
              <w:left w:val="none" w:sz="4" w:space="0" w:color="6E6E6E"/>
              <w:bottom w:val="dashed" w:sz="4" w:space="0" w:color="BFBFBF"/>
              <w:right w:val="none" w:sz="4" w:space="0" w:color="6E6E6E"/>
            </w:tcBorders>
          </w:tcPr>
          <w:p w14:paraId="40466FCA" w14:textId="77777777" w:rsidR="00013406" w:rsidRDefault="005C1C33">
            <w:pPr>
              <w:pStyle w:val="ProductList-TableBody"/>
            </w:pPr>
            <w:r>
              <w:t xml:space="preserve">Подновяване на план 8100 Microsoft Azure StorSimple </w:t>
            </w:r>
            <w:r>
              <w:fldChar w:fldCharType="begin"/>
            </w:r>
            <w:r>
              <w:instrText xml:space="preserve"> XE "Подновяване на план 8100 Microsoft Azure StorSimple " </w:instrText>
            </w:r>
            <w:r>
              <w:fldChar w:fldCharType="end"/>
            </w:r>
            <w:r>
              <w:t>(без устройство)</w:t>
            </w:r>
          </w:p>
        </w:tc>
        <w:tc>
          <w:tcPr>
            <w:tcW w:w="740" w:type="dxa"/>
            <w:tcBorders>
              <w:top w:val="dashed" w:sz="4" w:space="0" w:color="BFBFBF"/>
              <w:left w:val="none" w:sz="4" w:space="0" w:color="6E6E6E"/>
              <w:bottom w:val="dashed" w:sz="4" w:space="0" w:color="BFBFBF"/>
              <w:right w:val="single" w:sz="6" w:space="0" w:color="FFFFFF"/>
            </w:tcBorders>
          </w:tcPr>
          <w:p w14:paraId="693B6DA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A854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78D9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FDEC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25B2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EA48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9C67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4EFE9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9FEBD" w14:textId="77777777" w:rsidR="00013406" w:rsidRDefault="00013406">
            <w:pPr>
              <w:pStyle w:val="ProductList-TableBody"/>
              <w:jc w:val="center"/>
            </w:pPr>
          </w:p>
        </w:tc>
      </w:tr>
      <w:tr w:rsidR="00013406" w14:paraId="5177128A" w14:textId="77777777">
        <w:tc>
          <w:tcPr>
            <w:tcW w:w="4660" w:type="dxa"/>
            <w:tcBorders>
              <w:top w:val="dashed" w:sz="4" w:space="0" w:color="BFBFBF"/>
              <w:left w:val="none" w:sz="4" w:space="0" w:color="6E6E6E"/>
              <w:bottom w:val="single" w:sz="4" w:space="0" w:color="FFFFFF"/>
              <w:right w:val="none" w:sz="4" w:space="0" w:color="6E6E6E"/>
            </w:tcBorders>
          </w:tcPr>
          <w:p w14:paraId="23CCC01A" w14:textId="77777777" w:rsidR="00013406" w:rsidRDefault="005C1C33">
            <w:pPr>
              <w:pStyle w:val="ProductList-TableBody"/>
            </w:pPr>
            <w:r>
              <w:rPr>
                <w:color w:val="000000"/>
              </w:rPr>
              <w:t>Подновяване на план 8600 Microsoft Azure StorSimple (без устройство)</w:t>
            </w:r>
            <w:r>
              <w:fldChar w:fldCharType="begin"/>
            </w:r>
            <w:r>
              <w:instrText xml:space="preserve"> XE "Подновяване на план 8600 Microsoft Azure StorSimple (без устройство)"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00F276F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AD38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2785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F050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1E26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8182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2B48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499A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D66F43" w14:textId="77777777" w:rsidR="00013406" w:rsidRDefault="00013406">
            <w:pPr>
              <w:pStyle w:val="ProductList-TableBody"/>
              <w:jc w:val="center"/>
            </w:pPr>
          </w:p>
        </w:tc>
      </w:tr>
    </w:tbl>
    <w:p w14:paraId="600F109F" w14:textId="77777777" w:rsidR="00013406" w:rsidRDefault="005C1C33">
      <w:pPr>
        <w:pStyle w:val="ProductList-Offering1SubSection"/>
        <w:outlineLvl w:val="3"/>
      </w:pPr>
      <w:bookmarkStart w:id="223" w:name="_Sec761"/>
      <w:r>
        <w:t>2. Условия на Продукта</w:t>
      </w:r>
      <w:bookmarkEnd w:id="223"/>
    </w:p>
    <w:tbl>
      <w:tblPr>
        <w:tblStyle w:val="PURTable"/>
        <w:tblW w:w="0" w:type="dxa"/>
        <w:tblLook w:val="04A0" w:firstRow="1" w:lastRow="0" w:firstColumn="1" w:lastColumn="0" w:noHBand="0" w:noVBand="1"/>
      </w:tblPr>
      <w:tblGrid>
        <w:gridCol w:w="3635"/>
        <w:gridCol w:w="3646"/>
        <w:gridCol w:w="3635"/>
      </w:tblGrid>
      <w:tr w:rsidR="00013406" w14:paraId="392E05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FD9175"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6C20C58"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D6079D0"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3EB801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FC036"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D96C8"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5536" w14:textId="77777777" w:rsidR="00013406" w:rsidRDefault="005C1C33">
            <w:pPr>
              <w:pStyle w:val="ProductList-TableBody"/>
            </w:pPr>
            <w:r>
              <w:rPr>
                <w:color w:val="404040"/>
              </w:rPr>
              <w:t>Промоции: Неприложимо</w:t>
            </w:r>
          </w:p>
        </w:tc>
      </w:tr>
      <w:tr w:rsidR="00013406" w14:paraId="1E5285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2492C7"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A1FA2B9"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Microsoft Azure StorSimple (виж 2.2)</w:t>
            </w:r>
          </w:p>
        </w:tc>
        <w:tc>
          <w:tcPr>
            <w:tcW w:w="4040" w:type="dxa"/>
            <w:tcBorders>
              <w:top w:val="single" w:sz="4" w:space="0" w:color="000000"/>
              <w:left w:val="single" w:sz="4" w:space="0" w:color="000000"/>
              <w:bottom w:val="single" w:sz="4" w:space="0" w:color="000000"/>
              <w:right w:val="single" w:sz="4" w:space="0" w:color="000000"/>
            </w:tcBorders>
          </w:tcPr>
          <w:p w14:paraId="2AB28985"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(без Azure RemoteApp)</w:t>
            </w:r>
          </w:p>
        </w:tc>
      </w:tr>
      <w:tr w:rsidR="00013406" w14:paraId="1533E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A159E"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4C33C7" w14:textId="77777777" w:rsidR="00013406" w:rsidRDefault="005C1C3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B29EA" w14:textId="77777777" w:rsidR="00013406" w:rsidRDefault="005C1C33">
            <w:pPr>
              <w:pStyle w:val="ProductList-TableBody"/>
            </w:pPr>
            <w:r>
              <w:rPr>
                <w:color w:val="404040"/>
              </w:rPr>
              <w:t>Добавки и „От SA“: Неприложимо</w:t>
            </w:r>
          </w:p>
        </w:tc>
      </w:tr>
    </w:tbl>
    <w:p w14:paraId="0248EC06" w14:textId="77777777" w:rsidR="00013406" w:rsidRDefault="00013406">
      <w:pPr>
        <w:pStyle w:val="ProductList-Body"/>
      </w:pPr>
    </w:p>
    <w:p w14:paraId="42934253" w14:textId="77777777" w:rsidR="00013406" w:rsidRDefault="005C1C33">
      <w:pPr>
        <w:pStyle w:val="ProductList-ClauseHeading"/>
        <w:outlineLvl w:val="4"/>
      </w:pPr>
      <w:r>
        <w:t>2.1 План Microsoft Azure Stack</w:t>
      </w:r>
    </w:p>
    <w:p w14:paraId="26644113" w14:textId="77777777" w:rsidR="00013406" w:rsidRDefault="005C1C33">
      <w:pPr>
        <w:pStyle w:val="ProductList-Body"/>
      </w:pPr>
      <w:r>
        <w:t xml:space="preserve">Клиентът може да използва Microsoft Azure Stack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при условие че придобие брой ЛА, който е равен на броя на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Физическите ядра</w:t>
      </w:r>
      <w:r>
        <w:fldChar w:fldCharType="end"/>
      </w:r>
      <w:r>
        <w:t xml:space="preserve">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F2134FD" w14:textId="77777777" w:rsidR="00013406" w:rsidRDefault="00013406">
      <w:pPr>
        <w:pStyle w:val="ProductList-Body"/>
      </w:pPr>
    </w:p>
    <w:p w14:paraId="67FACBDD" w14:textId="77777777" w:rsidR="00013406" w:rsidRDefault="005C1C33">
      <w:pPr>
        <w:pStyle w:val="ProductList-ClauseHeading"/>
        <w:outlineLvl w:val="4"/>
      </w:pPr>
      <w:r>
        <w:t>2.2 Предложения за план за Microsoft Azure StorSimple</w:t>
      </w:r>
    </w:p>
    <w:p w14:paraId="1B6BC42A" w14:textId="77777777" w:rsidR="00013406" w:rsidRDefault="005C1C33">
      <w:pPr>
        <w:pStyle w:val="ProductList-Body"/>
      </w:pPr>
      <w:r>
        <w:t xml:space="preserve">За всеки закупен план StorSimple Plan с устройство, клиентът ще получава устройство за масив за съхранение. Наличността на географски принцип и правилата и условията, които регулират Масива за съхранение, включително гаранцията, опаковането и доставката, както и митата, са посочени в </w:t>
      </w:r>
      <w:hyperlink w:anchor="_Sec899">
        <w:r>
          <w:rPr>
            <w:color w:val="00467F"/>
            <w:u w:val="single"/>
          </w:rPr>
          <w:t>Приложение G – Условия на Масив за съхранение</w:t>
        </w:r>
      </w:hyperlink>
      <w:r>
        <w:t>. Всеки план StorSimple, закупен от клиента, ще се асоциира с единичен масив за съхранение; всякакви допълнителни масиви за съхранение, използвани от клиента, ще се таксуват по тарифата за потребление. Плановете StorSimple 8100 и 8600 за Microsoft Azure могат да бъдат намалени на годишнината след 12 месеца непрекъснато използване.</w:t>
      </w:r>
    </w:p>
    <w:p w14:paraId="105141CC"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3397528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55EDFA"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F451207" w14:textId="77777777" w:rsidR="00013406" w:rsidRDefault="00013406">
      <w:pPr>
        <w:pStyle w:val="ProductList-Body"/>
      </w:pPr>
    </w:p>
    <w:p w14:paraId="27D1775A" w14:textId="77777777" w:rsidR="00013406" w:rsidRDefault="005C1C33">
      <w:pPr>
        <w:pStyle w:val="ProductList-Offering2HeadingNoBorder"/>
        <w:outlineLvl w:val="2"/>
      </w:pPr>
      <w:bookmarkStart w:id="224" w:name="_Sec1198"/>
      <w:r>
        <w:t>Планове за Microsoft Azure за поддръжка</w:t>
      </w:r>
      <w:bookmarkEnd w:id="224"/>
      <w:r>
        <w:fldChar w:fldCharType="begin"/>
      </w:r>
      <w:r>
        <w:instrText xml:space="preserve"> TC "</w:instrText>
      </w:r>
      <w:bookmarkStart w:id="225" w:name="_Toc533590074"/>
      <w:r>
        <w:instrText>Планове за Microsoft Azure за поддръжка</w:instrText>
      </w:r>
      <w:bookmarkEnd w:id="225"/>
      <w:r>
        <w:instrText>" \l 3</w:instrText>
      </w:r>
      <w:r>
        <w:fldChar w:fldCharType="end"/>
      </w:r>
    </w:p>
    <w:p w14:paraId="29DC853F" w14:textId="77777777" w:rsidR="00013406" w:rsidRDefault="005C1C33">
      <w:pPr>
        <w:pStyle w:val="ProductList-Offering1SubSection"/>
        <w:outlineLvl w:val="3"/>
      </w:pPr>
      <w:bookmarkStart w:id="226" w:name="_Sec1200"/>
      <w:r>
        <w:t>1. Наличност чрез програма</w:t>
      </w:r>
      <w:bookmarkEnd w:id="226"/>
    </w:p>
    <w:tbl>
      <w:tblPr>
        <w:tblStyle w:val="PURTable"/>
        <w:tblW w:w="0" w:type="dxa"/>
        <w:tblLook w:val="04A0" w:firstRow="1" w:lastRow="0" w:firstColumn="1" w:lastColumn="0" w:noHBand="0" w:noVBand="1"/>
      </w:tblPr>
      <w:tblGrid>
        <w:gridCol w:w="4295"/>
        <w:gridCol w:w="716"/>
        <w:gridCol w:w="696"/>
        <w:gridCol w:w="707"/>
        <w:gridCol w:w="716"/>
        <w:gridCol w:w="730"/>
        <w:gridCol w:w="833"/>
        <w:gridCol w:w="710"/>
        <w:gridCol w:w="702"/>
        <w:gridCol w:w="811"/>
      </w:tblGrid>
      <w:tr w:rsidR="00013406" w14:paraId="7205166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F09BA8"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8902060"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36BA06"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B4608"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0A702E"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7E754B"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669D54"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E8C9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55287E"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F524D"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64B337BE" w14:textId="77777777">
        <w:tc>
          <w:tcPr>
            <w:tcW w:w="4660" w:type="dxa"/>
            <w:tcBorders>
              <w:top w:val="single" w:sz="6" w:space="0" w:color="FFFFFF"/>
              <w:left w:val="none" w:sz="4" w:space="0" w:color="6E6E6E"/>
              <w:bottom w:val="dashed" w:sz="4" w:space="0" w:color="BFBFBF"/>
              <w:right w:val="none" w:sz="4" w:space="0" w:color="6E6E6E"/>
            </w:tcBorders>
          </w:tcPr>
          <w:p w14:paraId="483A7E95" w14:textId="77777777" w:rsidR="00013406" w:rsidRDefault="005C1C33">
            <w:pPr>
              <w:pStyle w:val="ProductList-TableBody"/>
            </w:pPr>
            <w:r>
              <w:rPr>
                <w:color w:val="000000"/>
              </w:rPr>
              <w:t>Поддръжка на Azure Active тип Standard</w:t>
            </w:r>
            <w:r>
              <w:fldChar w:fldCharType="begin"/>
            </w:r>
            <w:r>
              <w:instrText xml:space="preserve"> XE "Поддръжка на Azure Active тип Standard"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717077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5A12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3BE2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23342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5001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1E55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8637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DC2A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312708" w14:textId="77777777" w:rsidR="00013406" w:rsidRDefault="00013406">
            <w:pPr>
              <w:pStyle w:val="ProductList-TableBody"/>
              <w:jc w:val="center"/>
            </w:pPr>
          </w:p>
        </w:tc>
      </w:tr>
      <w:tr w:rsidR="00013406" w14:paraId="03DCDEC7" w14:textId="77777777">
        <w:tc>
          <w:tcPr>
            <w:tcW w:w="4660" w:type="dxa"/>
            <w:tcBorders>
              <w:top w:val="dashed" w:sz="4" w:space="0" w:color="BFBFBF"/>
              <w:left w:val="none" w:sz="4" w:space="0" w:color="6E6E6E"/>
              <w:bottom w:val="dashed" w:sz="4" w:space="0" w:color="BFBFBF"/>
              <w:right w:val="none" w:sz="4" w:space="0" w:color="6E6E6E"/>
            </w:tcBorders>
          </w:tcPr>
          <w:p w14:paraId="4A6E6C0F" w14:textId="77777777" w:rsidR="00013406" w:rsidRDefault="005C1C33">
            <w:pPr>
              <w:pStyle w:val="ProductList-TableBody"/>
            </w:pPr>
            <w:r>
              <w:rPr>
                <w:color w:val="000000"/>
              </w:rPr>
              <w:t>Поддръжка на Azure Active тип Professional Direct</w:t>
            </w:r>
            <w:r>
              <w:fldChar w:fldCharType="begin"/>
            </w:r>
            <w:r>
              <w:instrText xml:space="preserve"> XE "Поддръжка на Azure Active тип Professional Direct"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454D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A78A5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2AAA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8D4D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9A9E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7B11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0FB8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EF4E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77553" w14:textId="77777777" w:rsidR="00013406" w:rsidRDefault="00013406">
            <w:pPr>
              <w:pStyle w:val="ProductList-TableBody"/>
              <w:jc w:val="center"/>
            </w:pPr>
          </w:p>
        </w:tc>
      </w:tr>
      <w:tr w:rsidR="00013406" w14:paraId="38BC0B45" w14:textId="77777777">
        <w:tc>
          <w:tcPr>
            <w:tcW w:w="4660" w:type="dxa"/>
            <w:tcBorders>
              <w:top w:val="dashed" w:sz="4" w:space="0" w:color="BFBFBF"/>
              <w:left w:val="none" w:sz="4" w:space="0" w:color="6E6E6E"/>
              <w:bottom w:val="dashed" w:sz="4" w:space="0" w:color="BFBFBF"/>
              <w:right w:val="none" w:sz="4" w:space="0" w:color="6E6E6E"/>
            </w:tcBorders>
          </w:tcPr>
          <w:p w14:paraId="4B5B21CE" w14:textId="77777777" w:rsidR="00013406" w:rsidRDefault="005C1C33">
            <w:pPr>
              <w:pStyle w:val="ProductList-TableBody"/>
            </w:pPr>
            <w:r>
              <w:t>Стандартна поддръжка на Microsoft Azure StorSimple</w:t>
            </w:r>
            <w:r>
              <w:fldChar w:fldCharType="begin"/>
            </w:r>
            <w:r>
              <w:instrText xml:space="preserve"> XE "Стандартна поддръжка на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2CA77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0581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0537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F807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F802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84152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2C9A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240A8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2793" w14:textId="77777777" w:rsidR="00013406" w:rsidRDefault="00013406">
            <w:pPr>
              <w:pStyle w:val="ProductList-TableBody"/>
              <w:jc w:val="center"/>
            </w:pPr>
          </w:p>
        </w:tc>
      </w:tr>
      <w:tr w:rsidR="00013406" w14:paraId="31B89E1D" w14:textId="77777777">
        <w:tc>
          <w:tcPr>
            <w:tcW w:w="4660" w:type="dxa"/>
            <w:tcBorders>
              <w:top w:val="dashed" w:sz="4" w:space="0" w:color="BFBFBF"/>
              <w:left w:val="none" w:sz="4" w:space="0" w:color="6E6E6E"/>
              <w:bottom w:val="dashed" w:sz="4" w:space="0" w:color="BFBFBF"/>
              <w:right w:val="none" w:sz="4" w:space="0" w:color="6E6E6E"/>
            </w:tcBorders>
          </w:tcPr>
          <w:p w14:paraId="210919E1" w14:textId="77777777" w:rsidR="00013406" w:rsidRDefault="005C1C33">
            <w:pPr>
              <w:pStyle w:val="ProductList-TableBody"/>
            </w:pPr>
            <w:r>
              <w:t>Стандартна поддръжка на Microsoft Azure StorSimple към Поддръжка тип Premium</w:t>
            </w:r>
            <w:r>
              <w:fldChar w:fldCharType="begin"/>
            </w:r>
            <w:r>
              <w:instrText xml:space="preserve"> XE "Стандартна поддръжка на Microsoft Azure StorSimple към Поддръжка тип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328EF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3D62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C4F9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664C7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91422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4D8B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9F36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9BFFA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AC6557" w14:textId="77777777" w:rsidR="00013406" w:rsidRDefault="00013406">
            <w:pPr>
              <w:pStyle w:val="ProductList-TableBody"/>
              <w:jc w:val="center"/>
            </w:pPr>
          </w:p>
        </w:tc>
      </w:tr>
      <w:tr w:rsidR="00013406" w14:paraId="4A6394B7" w14:textId="77777777">
        <w:tc>
          <w:tcPr>
            <w:tcW w:w="4660" w:type="dxa"/>
            <w:tcBorders>
              <w:top w:val="dashed" w:sz="4" w:space="0" w:color="BFBFBF"/>
              <w:left w:val="none" w:sz="4" w:space="0" w:color="6E6E6E"/>
              <w:bottom w:val="none" w:sz="4" w:space="0" w:color="BFBFBF"/>
              <w:right w:val="none" w:sz="4" w:space="0" w:color="6E6E6E"/>
            </w:tcBorders>
          </w:tcPr>
          <w:p w14:paraId="12969169" w14:textId="77777777" w:rsidR="00013406" w:rsidRDefault="005C1C33">
            <w:pPr>
              <w:pStyle w:val="ProductList-TableBody"/>
            </w:pPr>
            <w:r>
              <w:t>Поддръжка тип Premium на Microsoft Azure StorSimple</w:t>
            </w:r>
            <w:r>
              <w:fldChar w:fldCharType="begin"/>
            </w:r>
            <w:r>
              <w:instrText xml:space="preserve"> XE "Поддръжка тип Premium на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555189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C986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0129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2717C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379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C1B4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7B6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21D9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67356" w14:textId="77777777" w:rsidR="00013406" w:rsidRDefault="00013406">
            <w:pPr>
              <w:pStyle w:val="ProductList-TableBody"/>
              <w:jc w:val="center"/>
            </w:pPr>
          </w:p>
        </w:tc>
      </w:tr>
    </w:tbl>
    <w:p w14:paraId="694D0E97" w14:textId="77777777" w:rsidR="00013406" w:rsidRDefault="00013406">
      <w:pPr>
        <w:pStyle w:val="ProductList-Body"/>
      </w:pPr>
    </w:p>
    <w:p w14:paraId="4C359617" w14:textId="77777777" w:rsidR="00013406" w:rsidRDefault="005C1C33">
      <w:pPr>
        <w:pStyle w:val="ProductList-Offering1SubSection"/>
        <w:outlineLvl w:val="3"/>
      </w:pPr>
      <w:bookmarkStart w:id="227" w:name="_Sec1201"/>
      <w:r>
        <w:lastRenderedPageBreak/>
        <w:t>2. Условия на Продукта</w:t>
      </w:r>
      <w:bookmarkEnd w:id="227"/>
    </w:p>
    <w:tbl>
      <w:tblPr>
        <w:tblStyle w:val="PURTable"/>
        <w:tblW w:w="0" w:type="dxa"/>
        <w:tblLook w:val="04A0" w:firstRow="1" w:lastRow="0" w:firstColumn="1" w:lastColumn="0" w:noHBand="0" w:noVBand="1"/>
      </w:tblPr>
      <w:tblGrid>
        <w:gridCol w:w="3635"/>
        <w:gridCol w:w="3646"/>
        <w:gridCol w:w="3635"/>
      </w:tblGrid>
      <w:tr w:rsidR="00013406" w14:paraId="61C3A0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CBC506"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525AC3"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70ADAD"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43D395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F4730F"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ED4C0"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649C79" w14:textId="77777777" w:rsidR="00013406" w:rsidRDefault="005C1C33">
            <w:pPr>
              <w:pStyle w:val="ProductList-TableBody"/>
            </w:pPr>
            <w:r>
              <w:rPr>
                <w:color w:val="404040"/>
              </w:rPr>
              <w:t>Промоции: Неприложимо</w:t>
            </w:r>
          </w:p>
        </w:tc>
      </w:tr>
      <w:tr w:rsidR="00013406" w14:paraId="71597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72DD2"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515A24A"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Поддръжка тип Premium на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FB1EC" w14:textId="77777777" w:rsidR="00013406" w:rsidRDefault="005C1C33">
            <w:pPr>
              <w:pStyle w:val="ProductList-TableBody"/>
            </w:pPr>
            <w:r>
              <w:rPr>
                <w:color w:val="404040"/>
              </w:rPr>
              <w:t>Отговаря на условията за намаление: Неприложимо</w:t>
            </w:r>
          </w:p>
        </w:tc>
      </w:tr>
      <w:tr w:rsidR="00013406" w14:paraId="3B1CD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16352"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C0640" w14:textId="77777777" w:rsidR="00013406" w:rsidRDefault="005C1C3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88756" w14:textId="77777777" w:rsidR="00013406" w:rsidRDefault="00013406">
            <w:pPr>
              <w:pStyle w:val="ProductList-TableBody"/>
            </w:pPr>
          </w:p>
        </w:tc>
      </w:tr>
    </w:tbl>
    <w:p w14:paraId="5B6551AA"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2B3C2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8FADEA4"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E599829" w14:textId="77777777" w:rsidR="00013406" w:rsidRDefault="00013406">
      <w:pPr>
        <w:pStyle w:val="ProductList-Body"/>
      </w:pPr>
    </w:p>
    <w:p w14:paraId="0E2F27E7" w14:textId="77777777" w:rsidR="00013406" w:rsidRDefault="005C1C33">
      <w:pPr>
        <w:pStyle w:val="ProductList-Offering2HeadingNoBorder"/>
        <w:outlineLvl w:val="2"/>
      </w:pPr>
      <w:bookmarkStart w:id="228" w:name="_Sec1199"/>
      <w:r>
        <w:t>Планове за Microsoft Azure за потребители</w:t>
      </w:r>
      <w:bookmarkEnd w:id="228"/>
      <w:r>
        <w:fldChar w:fldCharType="begin"/>
      </w:r>
      <w:r>
        <w:instrText xml:space="preserve"> TC "</w:instrText>
      </w:r>
      <w:bookmarkStart w:id="229" w:name="_Toc533590075"/>
      <w:r>
        <w:instrText>Планове за Microsoft Azure за потребители</w:instrText>
      </w:r>
      <w:bookmarkEnd w:id="229"/>
      <w:r>
        <w:instrText>" \l 3</w:instrText>
      </w:r>
      <w:r>
        <w:fldChar w:fldCharType="end"/>
      </w:r>
    </w:p>
    <w:p w14:paraId="421A7593" w14:textId="77777777" w:rsidR="00013406" w:rsidRDefault="005C1C33">
      <w:pPr>
        <w:pStyle w:val="ProductList-Offering1SubSection"/>
        <w:outlineLvl w:val="3"/>
      </w:pPr>
      <w:bookmarkStart w:id="230" w:name="_Sec1202"/>
      <w:r>
        <w:t>1. Наличност чрез програма</w:t>
      </w:r>
      <w:bookmarkEnd w:id="230"/>
    </w:p>
    <w:tbl>
      <w:tblPr>
        <w:tblStyle w:val="PURTable"/>
        <w:tblW w:w="0" w:type="dxa"/>
        <w:tblLook w:val="04A0" w:firstRow="1" w:lastRow="0" w:firstColumn="1" w:lastColumn="0" w:noHBand="0" w:noVBand="1"/>
      </w:tblPr>
      <w:tblGrid>
        <w:gridCol w:w="4293"/>
        <w:gridCol w:w="717"/>
        <w:gridCol w:w="701"/>
        <w:gridCol w:w="706"/>
        <w:gridCol w:w="715"/>
        <w:gridCol w:w="729"/>
        <w:gridCol w:w="832"/>
        <w:gridCol w:w="709"/>
        <w:gridCol w:w="705"/>
        <w:gridCol w:w="809"/>
      </w:tblGrid>
      <w:tr w:rsidR="00013406" w14:paraId="42B582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1D6C23"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FCA251F"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FF0F1E"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3F19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78205"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93F00F"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6D14D7"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54816"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6B3A03"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59D6842"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72543BB1" w14:textId="77777777">
        <w:tc>
          <w:tcPr>
            <w:tcW w:w="4660" w:type="dxa"/>
            <w:tcBorders>
              <w:top w:val="single" w:sz="6" w:space="0" w:color="FFFFFF"/>
              <w:left w:val="none" w:sz="4" w:space="0" w:color="6E6E6E"/>
              <w:bottom w:val="dashed" w:sz="4" w:space="0" w:color="BFBFBF"/>
              <w:right w:val="none" w:sz="4" w:space="0" w:color="6E6E6E"/>
            </w:tcBorders>
          </w:tcPr>
          <w:p w14:paraId="484BBB10" w14:textId="77777777" w:rsidR="00013406" w:rsidRDefault="005C1C33">
            <w:pPr>
              <w:pStyle w:val="ProductList-TableBody"/>
            </w:pPr>
            <w:r>
              <w:t>Azure Active Directory Basic</w:t>
            </w:r>
            <w:r>
              <w:fldChar w:fldCharType="begin"/>
            </w:r>
            <w:r>
              <w:instrText xml:space="preserve"> XE "Azure Active Directory Basic"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1C543C71"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F768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394E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3422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E61E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8FE06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062F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01D3F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D2E41" w14:textId="77777777" w:rsidR="00013406" w:rsidRDefault="00013406">
            <w:pPr>
              <w:pStyle w:val="ProductList-TableBody"/>
              <w:jc w:val="center"/>
            </w:pPr>
          </w:p>
        </w:tc>
      </w:tr>
      <w:tr w:rsidR="00013406" w14:paraId="50C32B49" w14:textId="77777777">
        <w:tc>
          <w:tcPr>
            <w:tcW w:w="4660" w:type="dxa"/>
            <w:tcBorders>
              <w:top w:val="dashed" w:sz="4" w:space="0" w:color="BFBFBF"/>
              <w:left w:val="none" w:sz="4" w:space="0" w:color="6E6E6E"/>
              <w:bottom w:val="dashed" w:sz="4" w:space="0" w:color="BFBFBF"/>
              <w:right w:val="none" w:sz="4" w:space="0" w:color="6E6E6E"/>
            </w:tcBorders>
          </w:tcPr>
          <w:p w14:paraId="2482EB77" w14:textId="77777777" w:rsidR="00013406" w:rsidRDefault="005C1C33">
            <w:pPr>
              <w:pStyle w:val="ProductList-TableBody"/>
            </w:pPr>
            <w:r>
              <w:t>Azure Active Directory Premium Plan 1</w:t>
            </w:r>
            <w:r>
              <w:fldChar w:fldCharType="begin"/>
            </w:r>
            <w:r>
              <w:instrText xml:space="preserve"> XE "Azure Active Directory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D8FF8F0"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DFEAF"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303DD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138C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BCB7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A3FC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E303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D06F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15980" w14:textId="77777777" w:rsidR="00013406" w:rsidRDefault="00013406">
            <w:pPr>
              <w:pStyle w:val="ProductList-TableBody"/>
              <w:jc w:val="center"/>
            </w:pPr>
          </w:p>
        </w:tc>
      </w:tr>
      <w:tr w:rsidR="00013406" w14:paraId="20D0802F" w14:textId="77777777">
        <w:tc>
          <w:tcPr>
            <w:tcW w:w="4660" w:type="dxa"/>
            <w:tcBorders>
              <w:top w:val="dashed" w:sz="4" w:space="0" w:color="BFBFBF"/>
              <w:left w:val="none" w:sz="4" w:space="0" w:color="6E6E6E"/>
              <w:bottom w:val="dashed" w:sz="4" w:space="0" w:color="BFBFBF"/>
              <w:right w:val="none" w:sz="4" w:space="0" w:color="6E6E6E"/>
            </w:tcBorders>
          </w:tcPr>
          <w:p w14:paraId="6A607AAA" w14:textId="77777777" w:rsidR="00013406" w:rsidRDefault="005C1C33">
            <w:pPr>
              <w:pStyle w:val="ProductList-TableBody"/>
            </w:pPr>
            <w:r>
              <w:t>Azure Active Directory Premium Plan 2</w:t>
            </w:r>
            <w:r>
              <w:fldChar w:fldCharType="begin"/>
            </w:r>
            <w:r>
              <w:instrText xml:space="preserve"> XE "Azure Active Directory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24EC239"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DBED9"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0F893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10AD1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CE4E6F"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A3DFC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D8F7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05B9E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B97528" w14:textId="77777777" w:rsidR="00013406" w:rsidRDefault="00013406">
            <w:pPr>
              <w:pStyle w:val="ProductList-TableBody"/>
              <w:jc w:val="center"/>
            </w:pPr>
          </w:p>
        </w:tc>
      </w:tr>
      <w:tr w:rsidR="00013406" w14:paraId="69124B68" w14:textId="77777777">
        <w:tc>
          <w:tcPr>
            <w:tcW w:w="4660" w:type="dxa"/>
            <w:tcBorders>
              <w:top w:val="dashed" w:sz="4" w:space="0" w:color="BFBFBF"/>
              <w:left w:val="none" w:sz="4" w:space="0" w:color="6E6E6E"/>
              <w:bottom w:val="dashed" w:sz="4" w:space="0" w:color="BFBFBF"/>
              <w:right w:val="none" w:sz="4" w:space="0" w:color="6E6E6E"/>
            </w:tcBorders>
          </w:tcPr>
          <w:p w14:paraId="79D26044" w14:textId="77777777" w:rsidR="00013406" w:rsidRDefault="005C1C33">
            <w:pPr>
              <w:pStyle w:val="ProductList-TableBody"/>
            </w:pPr>
            <w:r>
              <w:t>Azure Advanced Threat Protection за Потребители</w:t>
            </w:r>
            <w:r>
              <w:fldChar w:fldCharType="begin"/>
            </w:r>
            <w:r>
              <w:instrText xml:space="preserve"> XE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6C3FEB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EE56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2979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FEAF0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CC54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782D2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9D3A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A032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874297" w14:textId="77777777" w:rsidR="00013406" w:rsidRDefault="00013406">
            <w:pPr>
              <w:pStyle w:val="ProductList-TableBody"/>
              <w:jc w:val="center"/>
            </w:pPr>
          </w:p>
        </w:tc>
      </w:tr>
      <w:tr w:rsidR="00013406" w14:paraId="76C4E81A" w14:textId="77777777">
        <w:tc>
          <w:tcPr>
            <w:tcW w:w="4660" w:type="dxa"/>
            <w:tcBorders>
              <w:top w:val="dashed" w:sz="4" w:space="0" w:color="BFBFBF"/>
              <w:left w:val="none" w:sz="4" w:space="0" w:color="6E6E6E"/>
              <w:bottom w:val="dashed" w:sz="4" w:space="0" w:color="BFBFBF"/>
              <w:right w:val="none" w:sz="4" w:space="0" w:color="6E6E6E"/>
            </w:tcBorders>
          </w:tcPr>
          <w:p w14:paraId="7DE3C997" w14:textId="77777777" w:rsidR="00013406" w:rsidRDefault="005C1C33">
            <w:pPr>
              <w:pStyle w:val="ProductList-TableBody"/>
            </w:pPr>
            <w:r>
              <w:t>Добавка за Клиентски лиценз за управление за Azure Advanced Threat Protection за Потребители</w:t>
            </w:r>
            <w:r>
              <w:fldChar w:fldCharType="begin"/>
            </w:r>
            <w:r>
              <w:instrText xml:space="preserve"> XE "Добавка за Клиентски лиценз за управление за Azure Advanced Threat Protection за Потребители"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B9ACE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9F38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6F657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3882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A18EF"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FB2C1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8439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57CF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70198" w14:textId="77777777" w:rsidR="00013406" w:rsidRDefault="00013406">
            <w:pPr>
              <w:pStyle w:val="ProductList-TableBody"/>
              <w:jc w:val="center"/>
            </w:pPr>
          </w:p>
        </w:tc>
      </w:tr>
      <w:tr w:rsidR="00013406" w14:paraId="0F49690A" w14:textId="77777777">
        <w:tc>
          <w:tcPr>
            <w:tcW w:w="4660" w:type="dxa"/>
            <w:tcBorders>
              <w:top w:val="dashed" w:sz="4" w:space="0" w:color="BFBFBF"/>
              <w:left w:val="none" w:sz="4" w:space="0" w:color="6E6E6E"/>
              <w:bottom w:val="dashed" w:sz="4" w:space="0" w:color="BFBFBF"/>
              <w:right w:val="none" w:sz="4" w:space="0" w:color="6E6E6E"/>
            </w:tcBorders>
          </w:tcPr>
          <w:p w14:paraId="7B091D03" w14:textId="77777777" w:rsidR="00013406" w:rsidRDefault="005C1C33">
            <w:pPr>
              <w:pStyle w:val="ProductList-TableBody"/>
            </w:pPr>
            <w:r>
              <w:t>Azure Information Protection Premium Plan 1</w:t>
            </w:r>
            <w:r>
              <w:fldChar w:fldCharType="begin"/>
            </w:r>
            <w:r>
              <w:instrText xml:space="preserve"> XE "Azure Information Protection Premium Plan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AAE7C3"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9FE6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F28C9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8536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44206"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15D57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343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A28FA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DD9CE" w14:textId="77777777" w:rsidR="00013406" w:rsidRDefault="00013406">
            <w:pPr>
              <w:pStyle w:val="ProductList-TableBody"/>
              <w:jc w:val="center"/>
            </w:pPr>
          </w:p>
        </w:tc>
      </w:tr>
      <w:tr w:rsidR="00013406" w14:paraId="7B6193FD" w14:textId="77777777">
        <w:tc>
          <w:tcPr>
            <w:tcW w:w="4660" w:type="dxa"/>
            <w:tcBorders>
              <w:top w:val="dashed" w:sz="4" w:space="0" w:color="BFBFBF"/>
              <w:left w:val="none" w:sz="4" w:space="0" w:color="6E6E6E"/>
              <w:bottom w:val="dashed" w:sz="4" w:space="0" w:color="BFBFBF"/>
              <w:right w:val="none" w:sz="4" w:space="0" w:color="6E6E6E"/>
            </w:tcBorders>
          </w:tcPr>
          <w:p w14:paraId="0E4F56C3" w14:textId="77777777" w:rsidR="00013406" w:rsidRDefault="005C1C33">
            <w:pPr>
              <w:pStyle w:val="ProductList-TableBody"/>
            </w:pPr>
            <w:r>
              <w:t xml:space="preserve">Добавка за Azure Information Protection Premium Plan 1 </w:t>
            </w:r>
            <w:r>
              <w:fldChar w:fldCharType="begin"/>
            </w:r>
            <w:r>
              <w:instrText xml:space="preserve"> XE "Добавка за Azure Information Protection Premium Plan 1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C03E2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1DF4D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6307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F5CE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C629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FE03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8E31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A5D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F25988" w14:textId="77777777" w:rsidR="00013406" w:rsidRDefault="00013406">
            <w:pPr>
              <w:pStyle w:val="ProductList-TableBody"/>
              <w:jc w:val="center"/>
            </w:pPr>
          </w:p>
        </w:tc>
      </w:tr>
      <w:tr w:rsidR="00013406" w14:paraId="45D4CE61" w14:textId="77777777">
        <w:tc>
          <w:tcPr>
            <w:tcW w:w="4660" w:type="dxa"/>
            <w:tcBorders>
              <w:top w:val="dashed" w:sz="4" w:space="0" w:color="BFBFBF"/>
              <w:left w:val="none" w:sz="4" w:space="0" w:color="6E6E6E"/>
              <w:bottom w:val="dashed" w:sz="4" w:space="0" w:color="BFBFBF"/>
              <w:right w:val="none" w:sz="4" w:space="0" w:color="6E6E6E"/>
            </w:tcBorders>
          </w:tcPr>
          <w:p w14:paraId="69774C17" w14:textId="77777777" w:rsidR="00013406" w:rsidRDefault="005C1C33">
            <w:pPr>
              <w:pStyle w:val="ProductList-TableBody"/>
            </w:pPr>
            <w:r>
              <w:t>Azure Information Protection Premium Plan 2</w:t>
            </w:r>
            <w:r>
              <w:fldChar w:fldCharType="begin"/>
            </w:r>
            <w:r>
              <w:instrText xml:space="preserve"> XE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0AEFFE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AEEF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CE7B9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67D4B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B611"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4D837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A400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742C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9BE42" w14:textId="77777777" w:rsidR="00013406" w:rsidRDefault="00013406">
            <w:pPr>
              <w:pStyle w:val="ProductList-TableBody"/>
              <w:jc w:val="center"/>
            </w:pPr>
          </w:p>
        </w:tc>
      </w:tr>
      <w:tr w:rsidR="00013406" w14:paraId="1A745763" w14:textId="77777777">
        <w:tc>
          <w:tcPr>
            <w:tcW w:w="4660" w:type="dxa"/>
            <w:tcBorders>
              <w:top w:val="dashed" w:sz="4" w:space="0" w:color="BFBFBF"/>
              <w:left w:val="none" w:sz="4" w:space="0" w:color="6E6E6E"/>
              <w:bottom w:val="single" w:sz="4" w:space="0" w:color="FFFFFF"/>
              <w:right w:val="none" w:sz="4" w:space="0" w:color="6E6E6E"/>
            </w:tcBorders>
          </w:tcPr>
          <w:p w14:paraId="0FFE485E" w14:textId="77777777" w:rsidR="00013406" w:rsidRDefault="005C1C33">
            <w:pPr>
              <w:pStyle w:val="ProductList-TableBody"/>
            </w:pPr>
            <w:r>
              <w:t>Добавка за Azure Information Protection Premium Plan 2</w:t>
            </w:r>
            <w:r>
              <w:fldChar w:fldCharType="begin"/>
            </w:r>
            <w:r>
              <w:instrText xml:space="preserve"> XE "Добавка за Azure Information Protection Premium Plan 2"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292AEB8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B834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7E25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83934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6CD6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F3FAB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5D47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1388B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704E30" w14:textId="77777777" w:rsidR="00013406" w:rsidRDefault="00013406">
            <w:pPr>
              <w:pStyle w:val="ProductList-TableBody"/>
              <w:jc w:val="center"/>
            </w:pPr>
          </w:p>
        </w:tc>
      </w:tr>
    </w:tbl>
    <w:p w14:paraId="7C494388" w14:textId="77777777" w:rsidR="00013406" w:rsidRDefault="005C1C33">
      <w:pPr>
        <w:pStyle w:val="ProductList-Offering1SubSection"/>
        <w:outlineLvl w:val="3"/>
      </w:pPr>
      <w:bookmarkStart w:id="231" w:name="_Sec1203"/>
      <w:r>
        <w:t>2. Условия на Продукта</w:t>
      </w:r>
      <w:bookmarkEnd w:id="231"/>
    </w:p>
    <w:tbl>
      <w:tblPr>
        <w:tblStyle w:val="PURTable"/>
        <w:tblW w:w="0" w:type="dxa"/>
        <w:tblLook w:val="04A0" w:firstRow="1" w:lastRow="0" w:firstColumn="1" w:lastColumn="0" w:noHBand="0" w:noVBand="1"/>
      </w:tblPr>
      <w:tblGrid>
        <w:gridCol w:w="3635"/>
        <w:gridCol w:w="3646"/>
        <w:gridCol w:w="3635"/>
      </w:tblGrid>
      <w:tr w:rsidR="00013406" w14:paraId="115811F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0BF0E"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49E3F4D"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5EF1DD4"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22C32D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B673FE"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8CBEC0"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7E9FBE" w14:textId="77777777" w:rsidR="00013406" w:rsidRDefault="005C1C33">
            <w:pPr>
              <w:pStyle w:val="ProductList-TableBody"/>
            </w:pPr>
            <w:r>
              <w:rPr>
                <w:color w:val="404040"/>
              </w:rPr>
              <w:t>Промоции: Неприложимо</w:t>
            </w:r>
          </w:p>
        </w:tc>
      </w:tr>
      <w:tr w:rsidR="00013406" w14:paraId="16AFC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9C7F6"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638FFBC"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3B7A131"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6D114A23" w14:textId="77777777">
        <w:tc>
          <w:tcPr>
            <w:tcW w:w="4040" w:type="dxa"/>
            <w:tcBorders>
              <w:top w:val="single" w:sz="4" w:space="0" w:color="000000"/>
              <w:left w:val="single" w:sz="4" w:space="0" w:color="000000"/>
              <w:bottom w:val="single" w:sz="4" w:space="0" w:color="000000"/>
              <w:right w:val="single" w:sz="4" w:space="0" w:color="000000"/>
            </w:tcBorders>
          </w:tcPr>
          <w:p w14:paraId="6FDC57F1"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326ABCA"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Azure Active Directory, Azure Advanced Threat Protection за Потребители,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D994C4F"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B561FF1" w14:textId="77777777" w:rsidR="00013406" w:rsidRDefault="00013406">
      <w:pPr>
        <w:pStyle w:val="ProductList-Body"/>
      </w:pPr>
    </w:p>
    <w:p w14:paraId="42144AE0" w14:textId="77777777" w:rsidR="00013406" w:rsidRDefault="005C1C33">
      <w:pPr>
        <w:pStyle w:val="ProductList-ClauseHeading"/>
        <w:outlineLvl w:val="4"/>
      </w:pPr>
      <w:r>
        <w:t>2.1 Разширени права за използване за клиенти на Azure Advanced Threat Protection за Потребители (AATP)</w:t>
      </w:r>
    </w:p>
    <w:p w14:paraId="1F89438D" w14:textId="77777777" w:rsidR="00013406" w:rsidRDefault="005C1C33">
      <w:pPr>
        <w:pStyle w:val="ProductList-Body"/>
      </w:pPr>
      <w:r>
        <w:t xml:space="preserve">Клиентът може също така да инсталира и използва Advanced Threat Analytics локално за управление на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(или Сървърни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използвани като клиентски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които се използват единствено от потребители с назначени лицензи. Това право изтича, когато изтече абонаментът на Клиента. </w:t>
      </w:r>
    </w:p>
    <w:p w14:paraId="6FF13955" w14:textId="77777777" w:rsidR="00013406" w:rsidRDefault="00013406">
      <w:pPr>
        <w:pStyle w:val="ProductList-Body"/>
      </w:pPr>
    </w:p>
    <w:p w14:paraId="14316C2A" w14:textId="77777777" w:rsidR="00013406" w:rsidRDefault="00013406">
      <w:pPr>
        <w:pStyle w:val="ProductList-Body"/>
      </w:pPr>
    </w:p>
    <w:p w14:paraId="470F4B84"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5B071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0F300"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B166EB1" w14:textId="77777777" w:rsidR="00013406" w:rsidRDefault="00013406">
      <w:pPr>
        <w:pStyle w:val="ProductList-Body"/>
      </w:pPr>
    </w:p>
    <w:p w14:paraId="66A158D6" w14:textId="77777777" w:rsidR="00013406" w:rsidRDefault="005C1C33">
      <w:pPr>
        <w:pStyle w:val="ProductList-Offering1HeadingNoBorder"/>
        <w:outlineLvl w:val="1"/>
      </w:pPr>
      <w:bookmarkStart w:id="232" w:name="_Sec629"/>
      <w:r>
        <w:t>Microsoft 365</w:t>
      </w:r>
      <w:bookmarkEnd w:id="232"/>
      <w:r>
        <w:fldChar w:fldCharType="begin"/>
      </w:r>
      <w:r>
        <w:instrText xml:space="preserve"> TC "</w:instrText>
      </w:r>
      <w:bookmarkStart w:id="233" w:name="_Toc533590076"/>
      <w:r>
        <w:instrText>Microsoft 365</w:instrText>
      </w:r>
      <w:bookmarkEnd w:id="233"/>
      <w:r>
        <w:instrText>" \l 2</w:instrText>
      </w:r>
      <w:r>
        <w:fldChar w:fldCharType="end"/>
      </w:r>
    </w:p>
    <w:p w14:paraId="56D9F018" w14:textId="77777777" w:rsidR="00013406" w:rsidRDefault="005C1C33">
      <w:pPr>
        <w:pStyle w:val="ProductList-Offering1SubSection"/>
        <w:outlineLvl w:val="2"/>
      </w:pPr>
      <w:bookmarkStart w:id="234" w:name="_Sec713"/>
      <w:r>
        <w:t>1. Наличност чрез програма</w:t>
      </w:r>
      <w:bookmarkEnd w:id="234"/>
    </w:p>
    <w:tbl>
      <w:tblPr>
        <w:tblStyle w:val="PURTable"/>
        <w:tblW w:w="0" w:type="dxa"/>
        <w:tblLook w:val="04A0" w:firstRow="1" w:lastRow="0" w:firstColumn="1" w:lastColumn="0" w:noHBand="0" w:noVBand="1"/>
      </w:tblPr>
      <w:tblGrid>
        <w:gridCol w:w="4239"/>
        <w:gridCol w:w="712"/>
        <w:gridCol w:w="688"/>
        <w:gridCol w:w="807"/>
        <w:gridCol w:w="712"/>
        <w:gridCol w:w="728"/>
        <w:gridCol w:w="828"/>
        <w:gridCol w:w="705"/>
        <w:gridCol w:w="695"/>
        <w:gridCol w:w="802"/>
      </w:tblGrid>
      <w:tr w:rsidR="00013406" w14:paraId="621EA4B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1DCA735"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907519B"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D2675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4A3F5"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2D3AF"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9FA6B6"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CB4831"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D62DC"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64A59"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BEE332"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5E4EC0C6" w14:textId="77777777">
        <w:tc>
          <w:tcPr>
            <w:tcW w:w="4660" w:type="dxa"/>
            <w:tcBorders>
              <w:top w:val="single" w:sz="6" w:space="0" w:color="FFFFFF"/>
              <w:left w:val="none" w:sz="4" w:space="0" w:color="6E6E6E"/>
              <w:bottom w:val="dashed" w:sz="4" w:space="0" w:color="BFBFBF"/>
              <w:right w:val="none" w:sz="4" w:space="0" w:color="6E6E6E"/>
            </w:tcBorders>
          </w:tcPr>
          <w:p w14:paraId="4CA2F3F9" w14:textId="77777777" w:rsidR="00013406" w:rsidRDefault="005C1C33">
            <w:pPr>
              <w:pStyle w:val="ProductList-TableBody"/>
            </w:pPr>
            <w:r>
              <w:t>Microsoft 365 Бизнес</w:t>
            </w:r>
            <w:r>
              <w:fldChar w:fldCharType="begin"/>
            </w:r>
            <w:r>
              <w:instrText xml:space="preserve"> XE "Microsoft 365 Бизнес"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2276875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25C4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A396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48EDB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3B86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53E9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F5A0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CE42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A904E" w14:textId="77777777" w:rsidR="00013406" w:rsidRDefault="00013406">
            <w:pPr>
              <w:pStyle w:val="ProductList-TableBody"/>
              <w:jc w:val="center"/>
            </w:pPr>
          </w:p>
        </w:tc>
      </w:tr>
      <w:tr w:rsidR="00013406" w14:paraId="4293230A" w14:textId="77777777">
        <w:tc>
          <w:tcPr>
            <w:tcW w:w="4660" w:type="dxa"/>
            <w:tcBorders>
              <w:top w:val="dashed" w:sz="4" w:space="0" w:color="BFBFBF"/>
              <w:left w:val="none" w:sz="4" w:space="0" w:color="6E6E6E"/>
              <w:bottom w:val="dashed" w:sz="4" w:space="0" w:color="BFBFBF"/>
              <w:right w:val="none" w:sz="4" w:space="0" w:color="6E6E6E"/>
            </w:tcBorders>
          </w:tcPr>
          <w:p w14:paraId="0E464DDD" w14:textId="77777777" w:rsidR="00013406" w:rsidRDefault="005C1C33">
            <w:pPr>
              <w:pStyle w:val="ProductList-TableBody"/>
            </w:pPr>
            <w:r>
              <w:t>Microsoft 365 Education A1</w:t>
            </w:r>
            <w:r>
              <w:fldChar w:fldCharType="begin"/>
            </w:r>
            <w:r>
              <w:instrText xml:space="preserve"> XE "Microsoft 365 Education A1"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A25DA4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371B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F565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0636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1724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79F95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E650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5A34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65419E" w14:textId="77777777" w:rsidR="00013406" w:rsidRDefault="00013406">
            <w:pPr>
              <w:pStyle w:val="ProductList-TableBody"/>
              <w:jc w:val="center"/>
            </w:pPr>
          </w:p>
        </w:tc>
      </w:tr>
      <w:tr w:rsidR="00013406" w14:paraId="0ABCB218" w14:textId="77777777">
        <w:tc>
          <w:tcPr>
            <w:tcW w:w="4660" w:type="dxa"/>
            <w:tcBorders>
              <w:top w:val="dashed" w:sz="4" w:space="0" w:color="BFBFBF"/>
              <w:left w:val="none" w:sz="4" w:space="0" w:color="6E6E6E"/>
              <w:bottom w:val="dashed" w:sz="4" w:space="0" w:color="BFBFBF"/>
              <w:right w:val="none" w:sz="4" w:space="0" w:color="6E6E6E"/>
            </w:tcBorders>
          </w:tcPr>
          <w:p w14:paraId="21B40BE7" w14:textId="77777777" w:rsidR="00013406" w:rsidRDefault="005C1C33">
            <w:pPr>
              <w:pStyle w:val="ProductList-TableBody"/>
            </w:pPr>
            <w:r>
              <w:t>Microsoft 365 Education A3</w:t>
            </w:r>
            <w:r>
              <w:fldChar w:fldCharType="begin"/>
            </w:r>
            <w:r>
              <w:instrText xml:space="preserve"> XE "Microsoft 365 Education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396B8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E958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1BF99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431EF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081FB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B62AA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EAA0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D76DB"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657EC3" w14:textId="77777777" w:rsidR="00013406" w:rsidRDefault="00013406">
            <w:pPr>
              <w:pStyle w:val="ProductList-TableBody"/>
              <w:jc w:val="center"/>
            </w:pPr>
          </w:p>
        </w:tc>
      </w:tr>
      <w:tr w:rsidR="00013406" w14:paraId="4314BB64" w14:textId="77777777">
        <w:tc>
          <w:tcPr>
            <w:tcW w:w="4660" w:type="dxa"/>
            <w:tcBorders>
              <w:top w:val="dashed" w:sz="4" w:space="0" w:color="BFBFBF"/>
              <w:left w:val="none" w:sz="4" w:space="0" w:color="6E6E6E"/>
              <w:bottom w:val="dashed" w:sz="4" w:space="0" w:color="BFBFBF"/>
              <w:right w:val="none" w:sz="4" w:space="0" w:color="6E6E6E"/>
            </w:tcBorders>
          </w:tcPr>
          <w:p w14:paraId="0408FF7E" w14:textId="77777777" w:rsidR="00013406" w:rsidRDefault="005C1C33">
            <w:pPr>
              <w:pStyle w:val="ProductList-TableBody"/>
            </w:pPr>
            <w:r>
              <w:t>Microsoft 365 Education A3 с основен ЛКД</w:t>
            </w:r>
            <w:r>
              <w:fldChar w:fldCharType="begin"/>
            </w:r>
            <w:r>
              <w:instrText xml:space="preserve"> XE "Microsoft 365 Education A3 с основен ЛКД" </w:instrText>
            </w:r>
            <w:r>
              <w:fldChar w:fldCharType="end"/>
            </w:r>
            <w:r>
              <w:t xml:space="preserve"> (ЛА за </w:t>
            </w:r>
            <w:r>
              <w:lastRenderedPageBreak/>
              <w:t>Потребител)</w:t>
            </w:r>
          </w:p>
        </w:tc>
        <w:tc>
          <w:tcPr>
            <w:tcW w:w="740" w:type="dxa"/>
            <w:tcBorders>
              <w:top w:val="dashed" w:sz="4" w:space="0" w:color="BFBFBF"/>
              <w:left w:val="none" w:sz="4" w:space="0" w:color="6E6E6E"/>
              <w:bottom w:val="dashed" w:sz="4" w:space="0" w:color="BFBFBF"/>
              <w:right w:val="single" w:sz="6" w:space="0" w:color="FFFFFF"/>
            </w:tcBorders>
          </w:tcPr>
          <w:p w14:paraId="683E34C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C2AE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622E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6BD7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FFA5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4A42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ACC0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30509"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74FCD8" w14:textId="77777777" w:rsidR="00013406" w:rsidRDefault="00013406">
            <w:pPr>
              <w:pStyle w:val="ProductList-TableBody"/>
              <w:jc w:val="center"/>
            </w:pPr>
          </w:p>
        </w:tc>
      </w:tr>
      <w:tr w:rsidR="00013406" w14:paraId="3DB79304" w14:textId="77777777">
        <w:tc>
          <w:tcPr>
            <w:tcW w:w="4660" w:type="dxa"/>
            <w:tcBorders>
              <w:top w:val="dashed" w:sz="4" w:space="0" w:color="BFBFBF"/>
              <w:left w:val="none" w:sz="4" w:space="0" w:color="6E6E6E"/>
              <w:bottom w:val="dashed" w:sz="4" w:space="0" w:color="BFBFBF"/>
              <w:right w:val="none" w:sz="4" w:space="0" w:color="6E6E6E"/>
            </w:tcBorders>
          </w:tcPr>
          <w:p w14:paraId="0D65CBC4" w14:textId="77777777" w:rsidR="00013406" w:rsidRDefault="005C1C33">
            <w:pPr>
              <w:pStyle w:val="ProductList-TableBody"/>
            </w:pPr>
            <w:r>
              <w:t>Microsoft 365 Education A5</w:t>
            </w:r>
            <w:r>
              <w:fldChar w:fldCharType="begin"/>
            </w:r>
            <w:r>
              <w:instrText xml:space="preserve"> XE "Microsoft 365 Education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546C8E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6810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E03F4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E89C4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0119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F470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5102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A0AAD"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6C82" w14:textId="77777777" w:rsidR="00013406" w:rsidRDefault="00013406">
            <w:pPr>
              <w:pStyle w:val="ProductList-TableBody"/>
              <w:jc w:val="center"/>
            </w:pPr>
          </w:p>
        </w:tc>
      </w:tr>
      <w:tr w:rsidR="00013406" w14:paraId="124F29F3" w14:textId="77777777">
        <w:tc>
          <w:tcPr>
            <w:tcW w:w="4660" w:type="dxa"/>
            <w:tcBorders>
              <w:top w:val="dashed" w:sz="4" w:space="0" w:color="BFBFBF"/>
              <w:left w:val="none" w:sz="4" w:space="0" w:color="6E6E6E"/>
              <w:bottom w:val="dashed" w:sz="4" w:space="0" w:color="BFBFBF"/>
              <w:right w:val="none" w:sz="4" w:space="0" w:color="6E6E6E"/>
            </w:tcBorders>
          </w:tcPr>
          <w:p w14:paraId="468FC77C" w14:textId="77777777" w:rsidR="00013406" w:rsidRDefault="005C1C33">
            <w:pPr>
              <w:pStyle w:val="ProductList-TableBody"/>
            </w:pPr>
            <w:r>
              <w:t>Microsoft 365 E3 и E5</w:t>
            </w:r>
            <w:r>
              <w:fldChar w:fldCharType="begin"/>
            </w:r>
            <w:r>
              <w:instrText xml:space="preserve"> XE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E4C16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B7E3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5742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6895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E86E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DAE2CC"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BAED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B0066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2D7D7" w14:textId="77777777" w:rsidR="00013406" w:rsidRDefault="00013406">
            <w:pPr>
              <w:pStyle w:val="ProductList-TableBody"/>
              <w:jc w:val="center"/>
            </w:pPr>
          </w:p>
        </w:tc>
      </w:tr>
      <w:tr w:rsidR="00013406" w14:paraId="395AA39E" w14:textId="77777777">
        <w:tc>
          <w:tcPr>
            <w:tcW w:w="4660" w:type="dxa"/>
            <w:tcBorders>
              <w:top w:val="dashed" w:sz="4" w:space="0" w:color="BFBFBF"/>
              <w:left w:val="none" w:sz="4" w:space="0" w:color="6E6E6E"/>
              <w:bottom w:val="dashed" w:sz="4" w:space="0" w:color="BFBFBF"/>
              <w:right w:val="none" w:sz="4" w:space="0" w:color="6E6E6E"/>
            </w:tcBorders>
          </w:tcPr>
          <w:p w14:paraId="020916C3" w14:textId="77777777" w:rsidR="00013406" w:rsidRDefault="005C1C33">
            <w:pPr>
              <w:pStyle w:val="ProductList-TableBody"/>
            </w:pPr>
            <w:r>
              <w:t>Добавка за Microsoft 365 E3 и E5</w:t>
            </w:r>
            <w:r>
              <w:fldChar w:fldCharType="begin"/>
            </w:r>
            <w:r>
              <w:instrText xml:space="preserve"> XE "Добавка за Microsoft 365 E3 и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BAF54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FA43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BCE8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E4D3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5C1D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B885E"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B377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CEB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E6F9" w14:textId="77777777" w:rsidR="00013406" w:rsidRDefault="00013406">
            <w:pPr>
              <w:pStyle w:val="ProductList-TableBody"/>
              <w:jc w:val="center"/>
            </w:pPr>
          </w:p>
        </w:tc>
      </w:tr>
      <w:tr w:rsidR="00013406" w14:paraId="15FE18D0" w14:textId="77777777">
        <w:tc>
          <w:tcPr>
            <w:tcW w:w="4660" w:type="dxa"/>
            <w:tcBorders>
              <w:top w:val="dashed" w:sz="4" w:space="0" w:color="BFBFBF"/>
              <w:left w:val="none" w:sz="4" w:space="0" w:color="6E6E6E"/>
              <w:bottom w:val="dashed" w:sz="4" w:space="0" w:color="BFBFBF"/>
              <w:right w:val="none" w:sz="4" w:space="0" w:color="6E6E6E"/>
            </w:tcBorders>
          </w:tcPr>
          <w:p w14:paraId="6543B0F9" w14:textId="77777777" w:rsidR="00013406" w:rsidRDefault="005C1C33">
            <w:pPr>
              <w:pStyle w:val="ProductList-TableBody"/>
            </w:pPr>
            <w:r>
              <w:t>Microsoft 365 E3 и E5 „От SA“</w:t>
            </w:r>
            <w:r>
              <w:fldChar w:fldCharType="begin"/>
            </w:r>
            <w:r>
              <w:instrText xml:space="preserve"> XE "Microsoft 365 E3 и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0E932B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4BBD1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A326E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841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99D0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A50DC"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D0C0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2FEA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8FF02E" w14:textId="77777777" w:rsidR="00013406" w:rsidRDefault="00013406">
            <w:pPr>
              <w:pStyle w:val="ProductList-TableBody"/>
              <w:jc w:val="center"/>
            </w:pPr>
          </w:p>
        </w:tc>
      </w:tr>
      <w:tr w:rsidR="00013406" w14:paraId="725E548B" w14:textId="77777777">
        <w:tc>
          <w:tcPr>
            <w:tcW w:w="4660" w:type="dxa"/>
            <w:tcBorders>
              <w:top w:val="dashed" w:sz="4" w:space="0" w:color="BFBFBF"/>
              <w:left w:val="none" w:sz="4" w:space="0" w:color="6E6E6E"/>
              <w:bottom w:val="dashed" w:sz="4" w:space="0" w:color="BFBFBF"/>
              <w:right w:val="none" w:sz="4" w:space="0" w:color="6E6E6E"/>
            </w:tcBorders>
          </w:tcPr>
          <w:p w14:paraId="500AA007" w14:textId="77777777" w:rsidR="00013406" w:rsidRDefault="005C1C33">
            <w:pPr>
              <w:pStyle w:val="ProductList-TableBody"/>
            </w:pPr>
            <w:r>
              <w:t>Microsoft 365 F1</w:t>
            </w:r>
            <w:r>
              <w:fldChar w:fldCharType="begin"/>
            </w:r>
            <w:r>
              <w:instrText xml:space="preserve"> XE "Microsoft 365 F1"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2AA1CC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289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5972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3982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07E0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7FFAC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C3B5F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29E97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DDDAE" w14:textId="77777777" w:rsidR="00013406" w:rsidRDefault="00013406">
            <w:pPr>
              <w:pStyle w:val="ProductList-TableBody"/>
              <w:jc w:val="center"/>
            </w:pPr>
          </w:p>
        </w:tc>
      </w:tr>
      <w:tr w:rsidR="00013406" w14:paraId="2CE85E93" w14:textId="77777777">
        <w:tc>
          <w:tcPr>
            <w:tcW w:w="4660" w:type="dxa"/>
            <w:tcBorders>
              <w:top w:val="dashed" w:sz="4" w:space="0" w:color="BFBFBF"/>
              <w:left w:val="none" w:sz="4" w:space="0" w:color="6E6E6E"/>
              <w:bottom w:val="none" w:sz="4" w:space="0" w:color="BFBFBF"/>
              <w:right w:val="none" w:sz="4" w:space="0" w:color="6E6E6E"/>
            </w:tcBorders>
          </w:tcPr>
          <w:p w14:paraId="27DE4DC3" w14:textId="77777777" w:rsidR="00013406" w:rsidRDefault="005C1C33">
            <w:pPr>
              <w:pStyle w:val="ProductList-TableBody"/>
            </w:pPr>
            <w:r>
              <w:rPr>
                <w:color w:val="000000"/>
              </w:rPr>
              <w:t>Добавка за ЛКД за Skype за бизнеса Plus за Microsoft 365 E3 (ЛА за Потребител)</w:t>
            </w:r>
            <w:r>
              <w:fldChar w:fldCharType="begin"/>
            </w:r>
            <w:r>
              <w:instrText xml:space="preserve"> XE "Добавка за ЛКД за Skype за бизнеса Plus за Microsoft 365 E3 (ЛА за Потребител)"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659EFA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BD44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A7B6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C3A2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035C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ACE1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30D27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7337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4D349F" w14:textId="77777777" w:rsidR="00013406" w:rsidRDefault="00013406">
            <w:pPr>
              <w:pStyle w:val="ProductList-TableBody"/>
              <w:jc w:val="center"/>
            </w:pPr>
          </w:p>
        </w:tc>
      </w:tr>
    </w:tbl>
    <w:p w14:paraId="69810AB0" w14:textId="77777777" w:rsidR="00013406" w:rsidRDefault="00013406">
      <w:pPr>
        <w:pStyle w:val="ProductList-Body"/>
      </w:pPr>
    </w:p>
    <w:p w14:paraId="1683EFA3" w14:textId="77777777" w:rsidR="00013406" w:rsidRDefault="005C1C33">
      <w:pPr>
        <w:pStyle w:val="ProductList-Offering1SubSection"/>
        <w:outlineLvl w:val="2"/>
      </w:pPr>
      <w:bookmarkStart w:id="235" w:name="_Sec768"/>
      <w:r>
        <w:t>2. Условия на Продукта</w:t>
      </w:r>
      <w:bookmarkEnd w:id="235"/>
    </w:p>
    <w:tbl>
      <w:tblPr>
        <w:tblStyle w:val="PURTable"/>
        <w:tblW w:w="0" w:type="dxa"/>
        <w:tblLook w:val="04A0" w:firstRow="1" w:lastRow="0" w:firstColumn="1" w:lastColumn="0" w:noHBand="0" w:noVBand="1"/>
      </w:tblPr>
      <w:tblGrid>
        <w:gridCol w:w="3635"/>
        <w:gridCol w:w="3646"/>
        <w:gridCol w:w="3635"/>
      </w:tblGrid>
      <w:tr w:rsidR="00013406" w14:paraId="7046BD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CF0B1"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FFAA425"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2D780439"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00072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D271"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C2317B0"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07E39" w14:textId="77777777" w:rsidR="00013406" w:rsidRDefault="005C1C33">
            <w:pPr>
              <w:pStyle w:val="ProductList-TableBody"/>
            </w:pPr>
            <w:r>
              <w:rPr>
                <w:color w:val="404040"/>
              </w:rPr>
              <w:t>Промоции: Неприложимо</w:t>
            </w:r>
          </w:p>
        </w:tc>
      </w:tr>
      <w:tr w:rsidR="00013406" w14:paraId="424852DC" w14:textId="77777777">
        <w:tc>
          <w:tcPr>
            <w:tcW w:w="4040" w:type="dxa"/>
            <w:tcBorders>
              <w:top w:val="single" w:sz="4" w:space="0" w:color="000000"/>
              <w:left w:val="single" w:sz="4" w:space="0" w:color="000000"/>
              <w:bottom w:val="single" w:sz="4" w:space="0" w:color="000000"/>
              <w:right w:val="single" w:sz="4" w:space="0" w:color="000000"/>
            </w:tcBorders>
          </w:tcPr>
          <w:p w14:paraId="2E9EC708"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1C464E75"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03CA9BB"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Microsoft 365 F1</w:t>
            </w:r>
          </w:p>
        </w:tc>
      </w:tr>
      <w:tr w:rsidR="00013406" w14:paraId="3AE1279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9F9949"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64C87DC7"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A8E29A9"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AB8949C" w14:textId="77777777" w:rsidR="00013406" w:rsidRDefault="00013406">
      <w:pPr>
        <w:pStyle w:val="ProductList-Body"/>
      </w:pPr>
    </w:p>
    <w:p w14:paraId="462A0CD2" w14:textId="77777777" w:rsidR="00013406" w:rsidRDefault="005C1C33">
      <w:pPr>
        <w:pStyle w:val="ProductList-ClauseHeading"/>
        <w:outlineLvl w:val="3"/>
      </w:pPr>
      <w:r>
        <w:t>2.1 Приложими Лицензионни условия</w:t>
      </w:r>
    </w:p>
    <w:p w14:paraId="563AC08F" w14:textId="77777777" w:rsidR="00013406" w:rsidRDefault="005C1C33">
      <w:pPr>
        <w:pStyle w:val="ProductList-Body"/>
      </w:pPr>
      <w:r>
        <w:t xml:space="preserve">Microsoft 365 се регулира от Лицензионните условия на отделните продукти и услуги, съставляващи Microsoft 365, както са изменени от Лицензионните условия в настоящия Запис на продукта Microsoft 365. </w:t>
      </w:r>
    </w:p>
    <w:p w14:paraId="26FA19D9" w14:textId="77777777" w:rsidR="00013406" w:rsidRDefault="005C1C33" w:rsidP="005C1C33">
      <w:pPr>
        <w:pStyle w:val="ProductList-Bullet"/>
        <w:numPr>
          <w:ilvl w:val="0"/>
          <w:numId w:val="35"/>
        </w:numPr>
      </w:pPr>
      <w:r>
        <w:t xml:space="preserve">За Microsoft 365 E3/E5 компонентите включват Office 365 Enterprise E3/E5, Enterprise Mobility + Security E3/E5 и Windows 10 Enterprise E3/E5 за Потребител.  </w:t>
      </w:r>
    </w:p>
    <w:p w14:paraId="63BE62E3" w14:textId="77777777" w:rsidR="00013406" w:rsidRDefault="005C1C33" w:rsidP="005C1C33">
      <w:pPr>
        <w:pStyle w:val="ProductList-Bullet"/>
        <w:numPr>
          <w:ilvl w:val="0"/>
          <w:numId w:val="35"/>
        </w:numPr>
      </w:pPr>
      <w:r>
        <w:t>За Microsoft 365 A3/A5 компонентите включват Office 365 A3/A5, Enterprise Mobility + Security E3/E5, Windows 10 Education E3/E5 за Потребител и Windows 10 Education A3/A5 за Потребител.</w:t>
      </w:r>
    </w:p>
    <w:p w14:paraId="19E47C21" w14:textId="77777777" w:rsidR="00013406" w:rsidRDefault="005C1C33" w:rsidP="005C1C33">
      <w:pPr>
        <w:pStyle w:val="ProductList-Bullet"/>
        <w:numPr>
          <w:ilvl w:val="0"/>
          <w:numId w:val="35"/>
        </w:numPr>
      </w:pPr>
      <w:r>
        <w:t>За Microsoft 365 F1 компонентите включват Office Online, Enterprise Mobility + Security E3 и Windows 10 Enterprise E3.</w:t>
      </w:r>
    </w:p>
    <w:p w14:paraId="6D7AB369" w14:textId="77777777" w:rsidR="00013406" w:rsidRDefault="00013406">
      <w:pPr>
        <w:pStyle w:val="ProductList-Body"/>
      </w:pPr>
    </w:p>
    <w:p w14:paraId="1741B08B" w14:textId="77777777" w:rsidR="00013406" w:rsidRDefault="005C1C33">
      <w:pPr>
        <w:pStyle w:val="ProductList-ClauseHeading"/>
        <w:outlineLvl w:val="3"/>
      </w:pPr>
      <w:r>
        <w:t>2.2 Разширени права за използване за Клиенти на Microsoft 365 E3/E5</w:t>
      </w:r>
    </w:p>
    <w:p w14:paraId="4E1E7F77" w14:textId="77777777" w:rsidR="00013406" w:rsidRDefault="005C1C33">
      <w:pPr>
        <w:pStyle w:val="ProductList-SubClauseHeading"/>
        <w:outlineLvl w:val="4"/>
      </w:pPr>
      <w:r>
        <w:t>2.2.1 Сървъри на Office</w:t>
      </w:r>
    </w:p>
    <w:p w14:paraId="030CD033" w14:textId="77777777" w:rsidR="00013406" w:rsidRDefault="005C1C33">
      <w:pPr>
        <w:pStyle w:val="ProductList-BodyIndented"/>
      </w:pPr>
      <w:r>
        <w:t>Всеки лицензиран потребител с приписан ЛА за Потребител за Microsoft 365 E3/E5 може:</w:t>
      </w:r>
    </w:p>
    <w:p w14:paraId="1D9BF172" w14:textId="77777777" w:rsidR="00013406" w:rsidRDefault="005C1C33" w:rsidP="005C1C33">
      <w:pPr>
        <w:pStyle w:val="ProductList-Bullet"/>
        <w:numPr>
          <w:ilvl w:val="1"/>
          <w:numId w:val="36"/>
        </w:numPr>
      </w:pPr>
      <w:r>
        <w:t>да инсталира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и</w:t>
      </w:r>
    </w:p>
    <w:p w14:paraId="028A6FBF" w14:textId="77777777" w:rsidR="00013406" w:rsidRDefault="005C1C33" w:rsidP="005C1C33">
      <w:pPr>
        <w:pStyle w:val="ProductList-Bullet"/>
        <w:numPr>
          <w:ilvl w:val="1"/>
          <w:numId w:val="36"/>
        </w:numPr>
      </w:pPr>
      <w:r>
        <w:t xml:space="preserve">достъпът до горния сървърен софтуер е ексклузивен за потребителите с приписани ЛА за Потребител за Microsoft 365 E3/E5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13EDA7E3" w14:textId="77777777" w:rsidR="00013406" w:rsidRDefault="005C1C33">
      <w:pPr>
        <w:pStyle w:val="ProductList-BodyIndented"/>
      </w:pPr>
      <w:r>
        <w:t>Настоящата клауза не се прилага за ЛА за Потребител, придобити по силата на Споразумението за облак на Microsoft.</w:t>
      </w:r>
    </w:p>
    <w:p w14:paraId="1F4E7D78" w14:textId="77777777" w:rsidR="00013406" w:rsidRDefault="00013406">
      <w:pPr>
        <w:pStyle w:val="ProductList-BodyIndented"/>
      </w:pPr>
    </w:p>
    <w:p w14:paraId="21303272" w14:textId="77777777" w:rsidR="00013406" w:rsidRDefault="005C1C33">
      <w:pPr>
        <w:pStyle w:val="ProductList-SubClauseHeading"/>
        <w:outlineLvl w:val="4"/>
      </w:pPr>
      <w:r>
        <w:t>2.2.2 Office Professional Plus</w:t>
      </w:r>
    </w:p>
    <w:p w14:paraId="510C0EB0" w14:textId="77777777" w:rsidR="00013406" w:rsidRDefault="005C1C33">
      <w:pPr>
        <w:pStyle w:val="ProductList-BodyIndented"/>
      </w:pPr>
      <w:r>
        <w:t>Считано от 1 август 2019 г., правата, предоставени по настоящия раздел 2.2.2 няма да са налични за нови абонаменти за Microsoft 365 E3/E5 или при подновяване. Клиенти с абонаменти за Microsoft 365 E3/E5 в сила преди 1 август 2019 г. може да продължат да упражняват правата в настоящия раздел 2.2.2 до края на срока на абонамента си за Microsoft 365 E3/E5.</w:t>
      </w:r>
    </w:p>
    <w:p w14:paraId="569C5685" w14:textId="77777777" w:rsidR="00013406" w:rsidRDefault="00013406">
      <w:pPr>
        <w:pStyle w:val="ProductList-BodyIndented"/>
      </w:pPr>
    </w:p>
    <w:p w14:paraId="46B00B53" w14:textId="77777777" w:rsidR="00013406" w:rsidRDefault="005C1C33">
      <w:pPr>
        <w:pStyle w:val="ProductList-SubSubClauseHeading"/>
        <w:outlineLvl w:val="5"/>
      </w:pPr>
      <w:r>
        <w:t>2.2.2.1 ЛА за Потребители „От SA“ за Microsoft 365:</w:t>
      </w:r>
    </w:p>
    <w:p w14:paraId="6AAF5547" w14:textId="77777777" w:rsidR="00013406" w:rsidRDefault="005C1C33">
      <w:pPr>
        <w:pStyle w:val="ProductList-BodyIndented2"/>
      </w:pPr>
      <w:r>
        <w:t>За всеки Лицензиран потребител, на когото клиент назначи ЛА за Потребител „От SA“ за Microsoft 365, Клиентът има право да инсталира:</w:t>
      </w:r>
    </w:p>
    <w:p w14:paraId="636774BC" w14:textId="77777777" w:rsidR="00013406" w:rsidRDefault="005C1C33" w:rsidP="005C1C33">
      <w:pPr>
        <w:pStyle w:val="ProductList-Bullet"/>
        <w:numPr>
          <w:ilvl w:val="2"/>
          <w:numId w:val="37"/>
        </w:numPr>
      </w:pPr>
      <w:r>
        <w:t xml:space="preserve">едно локално копие на Office Professional Plus единствено за използване от Лицензирания потребител за срока на абонамента; и </w:t>
      </w:r>
    </w:p>
    <w:p w14:paraId="12F63860" w14:textId="77777777" w:rsidR="00013406" w:rsidRDefault="005C1C33" w:rsidP="005C1C33">
      <w:pPr>
        <w:pStyle w:val="ProductList-Bullet"/>
        <w:numPr>
          <w:ilvl w:val="2"/>
          <w:numId w:val="37"/>
        </w:numPr>
      </w:pPr>
      <w:r>
        <w:t>едно локално копие на Office Professional Plus за нови ЛА за Потребител, добавени към същото споразумение за корпоративно лицензиране, единствено за използване от Лицензирания потребител за срока на абонамента. Броят на новите ЛА за Потребител, предоставящи тези права за използване, не може да надвишава броя на първоначално покритите ЛА за Потребител съгласно споразумението.</w:t>
      </w:r>
    </w:p>
    <w:p w14:paraId="0ADD79D1" w14:textId="77777777" w:rsidR="00013406" w:rsidRDefault="00013406">
      <w:pPr>
        <w:pStyle w:val="ProductList-BodyIndented2"/>
      </w:pPr>
    </w:p>
    <w:p w14:paraId="6D971094" w14:textId="77777777" w:rsidR="00013406" w:rsidRDefault="005C1C33">
      <w:pPr>
        <w:pStyle w:val="ProductList-SubSubClauseHeading"/>
        <w:outlineLvl w:val="5"/>
      </w:pPr>
      <w:r>
        <w:t>2.2.2.2 Ла за Потребител за Microsoft 365, придобити в MPSA</w:t>
      </w:r>
    </w:p>
    <w:p w14:paraId="5763ECCF" w14:textId="77777777" w:rsidR="00013406" w:rsidRDefault="005C1C33">
      <w:pPr>
        <w:pStyle w:val="ProductList-BodyIndented2"/>
      </w:pPr>
      <w:r>
        <w:t>За всеки Лицензиран потребител с устройство, обхванато От SAфтуерна осигуровка за Office Professional Plus, на когото Клиентът назначи ЛА за Потребител за Microsoft 365, Клиентът има право да инсталира едно локално копие на Office Professional Plus за използване единствено от Лицензирания потребител за срока на абонамента.</w:t>
      </w:r>
    </w:p>
    <w:p w14:paraId="2F80A288" w14:textId="77777777" w:rsidR="00013406" w:rsidRDefault="00013406">
      <w:pPr>
        <w:pStyle w:val="ProductList-BodyIndented2"/>
      </w:pPr>
    </w:p>
    <w:p w14:paraId="74E8135F" w14:textId="77777777" w:rsidR="00013406" w:rsidRDefault="005C1C33">
      <w:pPr>
        <w:pStyle w:val="ProductList-ClauseHeading"/>
        <w:outlineLvl w:val="3"/>
      </w:pPr>
      <w:r>
        <w:t>2.3 Права за използване на Microsoft 365 F1 - Windows 10 Enterprise E3</w:t>
      </w:r>
    </w:p>
    <w:p w14:paraId="063C06CC" w14:textId="77777777" w:rsidR="00013406" w:rsidRDefault="005C1C33">
      <w:pPr>
        <w:pStyle w:val="ProductList-Body"/>
      </w:pPr>
      <w:r>
        <w:t>Правата за използване на компонента Windows на Microsoft 365 F1 и Правата за използване на Windows 10 Enterprise E3 се изменят, както следва:</w:t>
      </w:r>
    </w:p>
    <w:p w14:paraId="47DD6726" w14:textId="77777777" w:rsidR="00013406" w:rsidRDefault="005C1C33" w:rsidP="005C1C33">
      <w:pPr>
        <w:pStyle w:val="ProductList-Bullet"/>
        <w:numPr>
          <w:ilvl w:val="0"/>
          <w:numId w:val="38"/>
        </w:numPr>
      </w:pPr>
      <w:r>
        <w:t xml:space="preserve">Компонентът Windows на Microsoft 365 F1 работи като Онлайн услуга и не представлява продължение на коя да е предходна версия на настолната операционна система Windows. </w:t>
      </w:r>
    </w:p>
    <w:p w14:paraId="13CAE8A3" w14:textId="77777777" w:rsidR="00013406" w:rsidRDefault="005C1C33" w:rsidP="005C1C33">
      <w:pPr>
        <w:pStyle w:val="ProductList-Bullet"/>
        <w:numPr>
          <w:ilvl w:val="0"/>
          <w:numId w:val="38"/>
        </w:numPr>
      </w:pPr>
      <w:r>
        <w:lastRenderedPageBreak/>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6A4B61CC" w14:textId="77777777" w:rsidR="00013406" w:rsidRDefault="005C1C33" w:rsidP="005C1C33">
      <w:pPr>
        <w:pStyle w:val="ProductList-Bullet"/>
        <w:numPr>
          <w:ilvl w:val="0"/>
          <w:numId w:val="38"/>
        </w:numPr>
      </w:pPr>
      <w:r>
        <w:t xml:space="preserve">Не се прилагат правата за достъп и използване на виртуализирани екземпляри на Windows. </w:t>
      </w:r>
    </w:p>
    <w:p w14:paraId="68F3ABDE" w14:textId="77777777" w:rsidR="00013406" w:rsidRDefault="005C1C33" w:rsidP="005C1C33">
      <w:pPr>
        <w:pStyle w:val="ProductList-Bullet"/>
        <w:numPr>
          <w:ilvl w:val="0"/>
          <w:numId w:val="38"/>
        </w:numPr>
      </w:pPr>
      <w:r>
        <w:t xml:space="preserve">Не се прилагат правата за инсталиране и използване на MDOP. </w:t>
      </w:r>
    </w:p>
    <w:p w14:paraId="67155EE7" w14:textId="77777777" w:rsidR="00013406" w:rsidRDefault="005C1C33" w:rsidP="005C1C33">
      <w:pPr>
        <w:pStyle w:val="ProductList-Bullet"/>
        <w:numPr>
          <w:ilvl w:val="0"/>
          <w:numId w:val="38"/>
        </w:numPr>
      </w:pPr>
      <w:r>
        <w:t xml:space="preserve">  Не е необходимо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Лицензираните потребители</w:t>
      </w:r>
      <w:r>
        <w:fldChar w:fldCharType="end"/>
      </w:r>
      <w:r>
        <w:t xml:space="preserve"> да са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Основните потребители</w:t>
      </w:r>
      <w:r>
        <w:fldChar w:fldCharType="end"/>
      </w:r>
      <w:r>
        <w:t xml:space="preserve"> на устройствата.  </w:t>
      </w:r>
    </w:p>
    <w:p w14:paraId="39E6BC67" w14:textId="77777777" w:rsidR="00013406" w:rsidRDefault="005C1C33" w:rsidP="005C1C33">
      <w:pPr>
        <w:pStyle w:val="ProductList-Bullet"/>
        <w:numPr>
          <w:ilvl w:val="0"/>
          <w:numId w:val="38"/>
        </w:numPr>
      </w:pPr>
      <w:r>
        <w:t>Клиентът е длъжен да използва активиране въз основа на Azure Active Directory. Клиентите на Облак на правителствена общност на Съединените щати имат право да използват KMS активиране вместо базирано на Azure AD активиране.</w:t>
      </w:r>
    </w:p>
    <w:p w14:paraId="63D69841" w14:textId="77777777" w:rsidR="00013406" w:rsidRDefault="00013406">
      <w:pPr>
        <w:pStyle w:val="ProductList-Body"/>
      </w:pPr>
    </w:p>
    <w:p w14:paraId="3A9BD17A" w14:textId="77777777" w:rsidR="00013406" w:rsidRDefault="005C1C33">
      <w:pPr>
        <w:pStyle w:val="ProductList-ClauseHeading"/>
        <w:outlineLvl w:val="3"/>
      </w:pPr>
      <w:r>
        <w:t>2.4 Права за използване на Microsoft 365 Бизнес</w:t>
      </w:r>
    </w:p>
    <w:p w14:paraId="06C00353" w14:textId="77777777" w:rsidR="00013406" w:rsidRDefault="005C1C33">
      <w:pPr>
        <w:pStyle w:val="ProductList-Body"/>
      </w:pPr>
      <w:r>
        <w:t>Клиентът няма право да предоставя повече от 300 потребителски лиценза за абонамент. Правата за използване на компонента Windows на Microsoft 365 Business се изменят, както следва:</w:t>
      </w:r>
    </w:p>
    <w:p w14:paraId="0F4C3E01" w14:textId="77777777" w:rsidR="00013406" w:rsidRDefault="005C1C33" w:rsidP="005C1C33">
      <w:pPr>
        <w:pStyle w:val="ProductList-Bullet"/>
        <w:numPr>
          <w:ilvl w:val="0"/>
          <w:numId w:val="39"/>
        </w:numPr>
      </w:pPr>
      <w:r>
        <w:t xml:space="preserve">Windows Business работи като Онлайн услуга и не представлява продължение на коя да е предходна версия на настолната операционна система Windows. </w:t>
      </w:r>
    </w:p>
    <w:p w14:paraId="7AF35E56" w14:textId="77777777" w:rsidR="00013406" w:rsidRDefault="005C1C33" w:rsidP="005C1C33">
      <w:pPr>
        <w:pStyle w:val="ProductList-Bullet"/>
        <w:numPr>
          <w:ilvl w:val="0"/>
          <w:numId w:val="39"/>
        </w:numPr>
      </w:pPr>
      <w:r>
        <w:t xml:space="preserve">Не се прилагат права за използване на предходни версии, версии на друг език или платформа, по-стари издания на Windows, в това число Windows 10 Enterprise LTSC. </w:t>
      </w:r>
    </w:p>
    <w:p w14:paraId="65770F5D" w14:textId="77777777" w:rsidR="00013406" w:rsidRDefault="005C1C33" w:rsidP="005C1C33">
      <w:pPr>
        <w:pStyle w:val="ProductList-Bullet"/>
        <w:numPr>
          <w:ilvl w:val="0"/>
          <w:numId w:val="39"/>
        </w:numPr>
      </w:pPr>
      <w:r>
        <w:t xml:space="preserve">Не се прилагат правата за достъп и използване на виртуализирани екземпляри на Windows. </w:t>
      </w:r>
    </w:p>
    <w:p w14:paraId="23954205" w14:textId="77777777" w:rsidR="00013406" w:rsidRDefault="00013406">
      <w:pPr>
        <w:pStyle w:val="ProductList-Body"/>
      </w:pPr>
    </w:p>
    <w:p w14:paraId="30128E7D" w14:textId="77777777" w:rsidR="00013406" w:rsidRDefault="005C1C33">
      <w:pPr>
        <w:pStyle w:val="ProductList-ClauseHeading"/>
        <w:outlineLvl w:val="3"/>
      </w:pPr>
      <w:r>
        <w:t>2.5 Програми за академични организации</w:t>
      </w:r>
    </w:p>
    <w:p w14:paraId="52F10EA0" w14:textId="77777777" w:rsidR="00013406" w:rsidRDefault="005C1C33">
      <w:pPr>
        <w:pStyle w:val="ProductList-Body"/>
      </w:pPr>
      <w:r>
        <w:t>Информацията по-долу важи за Програми за корпоративно лицензиране на академични организации:</w:t>
      </w:r>
    </w:p>
    <w:p w14:paraId="04CAF954" w14:textId="77777777" w:rsidR="00013406" w:rsidRDefault="005C1C33">
      <w:pPr>
        <w:pStyle w:val="ProductList-SubClauseHeading"/>
        <w:outlineLvl w:val="4"/>
      </w:pPr>
      <w:r>
        <w:t>2.5.1 Microsoft 365 A1 (ЛА за Устройство)</w:t>
      </w:r>
    </w:p>
    <w:p w14:paraId="79CBBFE3" w14:textId="77777777" w:rsidR="00013406" w:rsidRDefault="005C1C33">
      <w:pPr>
        <w:pStyle w:val="ProductList-SubSubClauseHeading"/>
        <w:outlineLvl w:val="5"/>
      </w:pPr>
      <w:r>
        <w:t>2.5.1.1 Срок</w:t>
      </w:r>
    </w:p>
    <w:p w14:paraId="188D6665" w14:textId="77777777" w:rsidR="00013406" w:rsidRDefault="005C1C33">
      <w:pPr>
        <w:pStyle w:val="ProductList-BodyIndented2"/>
      </w:pPr>
      <w:r>
        <w:t>Срокът за Microsoft 365 A1 (ЛА за Устройство) е шест години от датата на поръчката. В случай че лицензът надхвърли срока на споразумението за корпоративно лицензиране на Клиента, съгласно което е закупен M365 A1 (ЛА за Устройство), разпоредбите на такова споразумение ще останат валидни според необходимото за срока на M365 A1 (ЛА за Устройство).</w:t>
      </w:r>
    </w:p>
    <w:p w14:paraId="039DFF25" w14:textId="77777777" w:rsidR="00013406" w:rsidRDefault="00013406">
      <w:pPr>
        <w:pStyle w:val="ProductList-BodyIndented2"/>
      </w:pPr>
    </w:p>
    <w:p w14:paraId="5F51E8BC" w14:textId="77777777" w:rsidR="00013406" w:rsidRDefault="005C1C33">
      <w:pPr>
        <w:pStyle w:val="ProductList-SubSubClauseHeading"/>
        <w:outlineLvl w:val="5"/>
      </w:pPr>
      <w:r>
        <w:t>2.5.1.2 Прекратяване и прехвърляне</w:t>
      </w:r>
    </w:p>
    <w:p w14:paraId="645A5A46" w14:textId="77777777" w:rsidR="00013406" w:rsidRDefault="005C1C33">
      <w:pPr>
        <w:pStyle w:val="ProductList-BodyIndented2"/>
      </w:pPr>
      <w:r>
        <w:t>M365 A1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при постоянен отказ на хардуера на устройството, на което преди това е бил инсталиран M365 A1 (ЛА за Устройство).</w:t>
      </w:r>
    </w:p>
    <w:p w14:paraId="7946116F" w14:textId="77777777" w:rsidR="00013406" w:rsidRDefault="00013406">
      <w:pPr>
        <w:pStyle w:val="ProductList-BodyIndented2"/>
      </w:pPr>
    </w:p>
    <w:p w14:paraId="1017BFA5" w14:textId="77777777" w:rsidR="00013406" w:rsidRDefault="005C1C33">
      <w:pPr>
        <w:pStyle w:val="ProductList-SubSubClauseHeading"/>
        <w:outlineLvl w:val="5"/>
      </w:pPr>
      <w:r>
        <w:t>2.5.1.3 Версии на Window 10</w:t>
      </w:r>
    </w:p>
    <w:p w14:paraId="7A1FDB34" w14:textId="77777777" w:rsidR="00013406" w:rsidRDefault="005C1C33">
      <w:pPr>
        <w:pStyle w:val="ProductList-BodyIndented2"/>
      </w:pPr>
      <w:r>
        <w:t>Microsoft 365 Education A1 включва надстройка до Windows 10 Pro Education за устройства, лицензирани с Windows 7 Professional, Windows 8/8.1 Pro и Windows 10 Pro.</w:t>
      </w:r>
    </w:p>
    <w:p w14:paraId="332957EC" w14:textId="77777777" w:rsidR="00013406" w:rsidRDefault="00013406">
      <w:pPr>
        <w:pStyle w:val="ProductList-BodyIndented2"/>
      </w:pPr>
    </w:p>
    <w:p w14:paraId="541EC04A" w14:textId="77777777" w:rsidR="00013406" w:rsidRDefault="005C1C33">
      <w:pPr>
        <w:pStyle w:val="ProductList-SubClauseHeading"/>
        <w:outlineLvl w:val="4"/>
      </w:pPr>
      <w:r>
        <w:t>2.5.2 Microsoft 365 A3/A5 (ЛА за Потребител)</w:t>
      </w:r>
    </w:p>
    <w:p w14:paraId="3AC3C2A1" w14:textId="77777777" w:rsidR="00013406" w:rsidRDefault="005C1C33">
      <w:pPr>
        <w:pStyle w:val="ProductList-SubSubClauseHeading"/>
        <w:outlineLvl w:val="5"/>
      </w:pPr>
      <w:r>
        <w:t>2.5.2.1 Сървъри на Office</w:t>
      </w:r>
    </w:p>
    <w:p w14:paraId="030E7BF9" w14:textId="77777777" w:rsidR="00013406" w:rsidRDefault="005C1C33">
      <w:pPr>
        <w:pStyle w:val="ProductList-BodyIndented2"/>
      </w:pPr>
      <w:r>
        <w:t xml:space="preserve">Клиентите, предоставящи лицензи за Microsoft 365 A3/A5 (ЛА за Потребител)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съгласно Записване за Решения в сферата на образованието (произволна версия), имат право:</w:t>
      </w:r>
    </w:p>
    <w:p w14:paraId="5DB6BEFF" w14:textId="77777777" w:rsidR="00013406" w:rsidRDefault="005C1C33" w:rsidP="005C1C33">
      <w:pPr>
        <w:pStyle w:val="ProductList-Bullet"/>
        <w:numPr>
          <w:ilvl w:val="2"/>
          <w:numId w:val="40"/>
        </w:numPr>
      </w:pPr>
      <w:r>
        <w:t>да инсталират какъвто и да е брой копия от следния сървърен софтуер на всеки сървър, заделен за използване от клиента: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и Skype for Business Server</w:t>
      </w:r>
      <w:r>
        <w:fldChar w:fldCharType="begin"/>
      </w:r>
      <w:r>
        <w:instrText xml:space="preserve"> XE "Skype for Business Server" </w:instrText>
      </w:r>
      <w:r>
        <w:fldChar w:fldCharType="end"/>
      </w:r>
      <w:r>
        <w:t xml:space="preserve">; и </w:t>
      </w:r>
    </w:p>
    <w:p w14:paraId="46CA17AD" w14:textId="77777777" w:rsidR="00013406" w:rsidRDefault="005C1C33" w:rsidP="005C1C33">
      <w:pPr>
        <w:pStyle w:val="ProductList-Bullet"/>
        <w:numPr>
          <w:ilvl w:val="2"/>
          <w:numId w:val="40"/>
        </w:numPr>
      </w:pPr>
      <w:r>
        <w:t xml:space="preserve">достъпът до горния сървърен софтуер е ексклузивен за потребителите с приписани ЛА за Потребител за Microsoft 365 A3/A5 или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външните потребители</w:t>
      </w:r>
      <w:r>
        <w:fldChar w:fldCharType="end"/>
      </w:r>
      <w:r>
        <w:t>.</w:t>
      </w:r>
    </w:p>
    <w:p w14:paraId="51FB2CED" w14:textId="77777777" w:rsidR="00013406" w:rsidRDefault="005C1C33">
      <w:pPr>
        <w:pStyle w:val="ProductList-BodyIndented2"/>
      </w:pPr>
      <w:r>
        <w:t xml:space="preserve">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2BF75B36" w14:textId="77777777" w:rsidR="00013406" w:rsidRDefault="00013406">
      <w:pPr>
        <w:pStyle w:val="ProductList-BodyIndented2"/>
      </w:pPr>
    </w:p>
    <w:p w14:paraId="4B72FBA9" w14:textId="77777777" w:rsidR="00013406" w:rsidRDefault="005C1C33">
      <w:pPr>
        <w:pStyle w:val="ProductList-SubSubClauseHeading"/>
        <w:outlineLvl w:val="5"/>
      </w:pPr>
      <w:r>
        <w:t>2.5.2.2 Microsoft 365 A3 с основен ЛКД</w:t>
      </w:r>
    </w:p>
    <w:p w14:paraId="152D6275" w14:textId="77777777" w:rsidR="00013406" w:rsidRDefault="005C1C33">
      <w:pPr>
        <w:pStyle w:val="ProductList-BodyIndented2"/>
      </w:pPr>
      <w:r>
        <w:t>Microsoft 365 A3 с основен ЛКД е наличен само като замяна на Настолен продукт в сферата на образованието с основен ЛКД.</w:t>
      </w:r>
    </w:p>
    <w:p w14:paraId="0926D0BD" w14:textId="77777777" w:rsidR="00013406" w:rsidRDefault="00013406">
      <w:pPr>
        <w:pStyle w:val="ProductList-ClauseHeading"/>
        <w:outlineLvl w:val="3"/>
      </w:pPr>
    </w:p>
    <w:p w14:paraId="312298E9"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61E935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50E99B"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E0619CA" w14:textId="77777777" w:rsidR="00013406" w:rsidRDefault="00013406">
      <w:pPr>
        <w:pStyle w:val="ProductList-Body"/>
      </w:pPr>
    </w:p>
    <w:p w14:paraId="3B1816ED" w14:textId="77777777" w:rsidR="00013406" w:rsidRDefault="005C1C33">
      <w:pPr>
        <w:pStyle w:val="ProductList-Offering1HeadingNoBorder"/>
        <w:outlineLvl w:val="1"/>
      </w:pPr>
      <w:bookmarkStart w:id="236" w:name="_Sec657"/>
      <w:r>
        <w:t>Корпоративна мобилност и сигурност</w:t>
      </w:r>
      <w:bookmarkEnd w:id="236"/>
      <w:r>
        <w:fldChar w:fldCharType="begin"/>
      </w:r>
      <w:r>
        <w:instrText xml:space="preserve"> TC "</w:instrText>
      </w:r>
      <w:bookmarkStart w:id="237" w:name="_Toc533590077"/>
      <w:r>
        <w:instrText>Корпоративна мобилност и сигурност</w:instrText>
      </w:r>
      <w:bookmarkEnd w:id="237"/>
      <w:r>
        <w:instrText>" \l 2</w:instrText>
      </w:r>
      <w:r>
        <w:fldChar w:fldCharType="end"/>
      </w:r>
    </w:p>
    <w:p w14:paraId="263452F2" w14:textId="77777777" w:rsidR="00013406" w:rsidRDefault="005C1C33">
      <w:pPr>
        <w:pStyle w:val="ProductList-Offering1SubSection"/>
        <w:outlineLvl w:val="2"/>
      </w:pPr>
      <w:bookmarkStart w:id="238" w:name="_Sec709"/>
      <w:r>
        <w:t>1. Наличност чрез програма</w:t>
      </w:r>
      <w:bookmarkEnd w:id="238"/>
    </w:p>
    <w:tbl>
      <w:tblPr>
        <w:tblStyle w:val="PURTable"/>
        <w:tblW w:w="0" w:type="dxa"/>
        <w:tblLook w:val="04A0" w:firstRow="1" w:lastRow="0" w:firstColumn="1" w:lastColumn="0" w:noHBand="0" w:noVBand="1"/>
      </w:tblPr>
      <w:tblGrid>
        <w:gridCol w:w="4296"/>
        <w:gridCol w:w="715"/>
        <w:gridCol w:w="701"/>
        <w:gridCol w:w="705"/>
        <w:gridCol w:w="715"/>
        <w:gridCol w:w="729"/>
        <w:gridCol w:w="832"/>
        <w:gridCol w:w="709"/>
        <w:gridCol w:w="705"/>
        <w:gridCol w:w="809"/>
      </w:tblGrid>
      <w:tr w:rsidR="00013406" w14:paraId="22388F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05EE761"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3DF496F"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10EEF4"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ABF95B"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9F57F"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BD005"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B882336"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BAED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2EB72E"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365A71"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1C46D4C2" w14:textId="77777777">
        <w:tc>
          <w:tcPr>
            <w:tcW w:w="4660" w:type="dxa"/>
            <w:tcBorders>
              <w:top w:val="single" w:sz="6" w:space="0" w:color="FFFFFF"/>
              <w:left w:val="none" w:sz="4" w:space="0" w:color="6E6E6E"/>
              <w:bottom w:val="dashed" w:sz="4" w:space="0" w:color="BFBFBF"/>
              <w:right w:val="none" w:sz="4" w:space="0" w:color="6E6E6E"/>
            </w:tcBorders>
          </w:tcPr>
          <w:p w14:paraId="6EDD2B52" w14:textId="77777777" w:rsidR="00013406" w:rsidRDefault="005C1C33">
            <w:pPr>
              <w:pStyle w:val="ProductList-TableBody"/>
            </w:pPr>
            <w:r>
              <w:t>Мобилност и сигурност E3</w:t>
            </w:r>
            <w:r>
              <w:fldChar w:fldCharType="begin"/>
            </w:r>
            <w:r>
              <w:instrText xml:space="preserve"> XE "Мобилност и сигурност E3"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35D3E027"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AF948"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A131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AAA8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CC2B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74790"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1520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4B3E7"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F68B32" w14:textId="77777777" w:rsidR="00013406" w:rsidRDefault="00013406">
            <w:pPr>
              <w:pStyle w:val="ProductList-TableBody"/>
              <w:jc w:val="center"/>
            </w:pPr>
          </w:p>
        </w:tc>
      </w:tr>
      <w:tr w:rsidR="00013406" w14:paraId="739B994A" w14:textId="77777777">
        <w:tc>
          <w:tcPr>
            <w:tcW w:w="4660" w:type="dxa"/>
            <w:tcBorders>
              <w:top w:val="dashed" w:sz="4" w:space="0" w:color="BFBFBF"/>
              <w:left w:val="none" w:sz="4" w:space="0" w:color="6E6E6E"/>
              <w:bottom w:val="dashed" w:sz="4" w:space="0" w:color="BFBFBF"/>
              <w:right w:val="none" w:sz="4" w:space="0" w:color="6E6E6E"/>
            </w:tcBorders>
          </w:tcPr>
          <w:p w14:paraId="645CD6EA" w14:textId="77777777" w:rsidR="00013406" w:rsidRDefault="005C1C33">
            <w:pPr>
              <w:pStyle w:val="ProductList-TableBody"/>
            </w:pPr>
            <w:r>
              <w:t>Добавка за Корпоративна мобилност и сигурност E3</w:t>
            </w:r>
            <w:r>
              <w:fldChar w:fldCharType="begin"/>
            </w:r>
            <w:r>
              <w:instrText xml:space="preserve"> XE "Добавка за Корпоративна мобилност и сигурност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8ADB0F0"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9D08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2007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7E5B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552B6"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C2DBDE"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79C5F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D5BCA"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74F56" w14:textId="77777777" w:rsidR="00013406" w:rsidRDefault="00013406">
            <w:pPr>
              <w:pStyle w:val="ProductList-TableBody"/>
              <w:jc w:val="center"/>
            </w:pPr>
          </w:p>
        </w:tc>
      </w:tr>
      <w:tr w:rsidR="00013406" w14:paraId="22F19F5E" w14:textId="77777777">
        <w:tc>
          <w:tcPr>
            <w:tcW w:w="4660" w:type="dxa"/>
            <w:tcBorders>
              <w:top w:val="dashed" w:sz="4" w:space="0" w:color="BFBFBF"/>
              <w:left w:val="none" w:sz="4" w:space="0" w:color="6E6E6E"/>
              <w:bottom w:val="dashed" w:sz="4" w:space="0" w:color="BFBFBF"/>
              <w:right w:val="none" w:sz="4" w:space="0" w:color="6E6E6E"/>
            </w:tcBorders>
          </w:tcPr>
          <w:p w14:paraId="3354A03F" w14:textId="77777777" w:rsidR="00013406" w:rsidRDefault="005C1C33">
            <w:pPr>
              <w:pStyle w:val="ProductList-TableBody"/>
            </w:pPr>
            <w:r>
              <w:t>Корпоративна мобилност и сигурност E3 „От SA“</w:t>
            </w:r>
            <w:r>
              <w:fldChar w:fldCharType="begin"/>
            </w:r>
            <w:r>
              <w:instrText xml:space="preserve"> XE "Корпоративна мобилност и сигурност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0946E2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36D4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94B1E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90A9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6F98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F60E6"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651B8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DD672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CA1E1A" w14:textId="77777777" w:rsidR="00013406" w:rsidRDefault="00013406">
            <w:pPr>
              <w:pStyle w:val="ProductList-TableBody"/>
              <w:jc w:val="center"/>
            </w:pPr>
          </w:p>
        </w:tc>
      </w:tr>
      <w:tr w:rsidR="00013406" w14:paraId="78FF1E1D" w14:textId="77777777">
        <w:tc>
          <w:tcPr>
            <w:tcW w:w="4660" w:type="dxa"/>
            <w:tcBorders>
              <w:top w:val="dashed" w:sz="4" w:space="0" w:color="BFBFBF"/>
              <w:left w:val="none" w:sz="4" w:space="0" w:color="6E6E6E"/>
              <w:bottom w:val="dashed" w:sz="4" w:space="0" w:color="BFBFBF"/>
              <w:right w:val="none" w:sz="4" w:space="0" w:color="6E6E6E"/>
            </w:tcBorders>
          </w:tcPr>
          <w:p w14:paraId="2A7B9D69" w14:textId="77777777" w:rsidR="00013406" w:rsidRDefault="005C1C33">
            <w:pPr>
              <w:pStyle w:val="ProductList-TableBody"/>
            </w:pPr>
            <w:r>
              <w:lastRenderedPageBreak/>
              <w:t xml:space="preserve">Корпоративна мобилност и сигурност E5 </w:t>
            </w:r>
            <w:r>
              <w:fldChar w:fldCharType="begin"/>
            </w:r>
            <w:r>
              <w:instrText xml:space="preserve"> XE "Корпоративна мобилност и сигурност E5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528AD3"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A4BE01"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1A282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82EFF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3D303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70C656"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5CF5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A057C7"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547451" w14:textId="77777777" w:rsidR="00013406" w:rsidRDefault="00013406">
            <w:pPr>
              <w:pStyle w:val="ProductList-TableBody"/>
              <w:jc w:val="center"/>
            </w:pPr>
          </w:p>
        </w:tc>
      </w:tr>
      <w:tr w:rsidR="00013406" w14:paraId="0F097CA8" w14:textId="77777777">
        <w:tc>
          <w:tcPr>
            <w:tcW w:w="4660" w:type="dxa"/>
            <w:tcBorders>
              <w:top w:val="dashed" w:sz="4" w:space="0" w:color="BFBFBF"/>
              <w:left w:val="none" w:sz="4" w:space="0" w:color="6E6E6E"/>
              <w:bottom w:val="dashed" w:sz="4" w:space="0" w:color="BFBFBF"/>
              <w:right w:val="none" w:sz="4" w:space="0" w:color="6E6E6E"/>
            </w:tcBorders>
          </w:tcPr>
          <w:p w14:paraId="6E3344CE" w14:textId="77777777" w:rsidR="00013406" w:rsidRDefault="005C1C33">
            <w:pPr>
              <w:pStyle w:val="ProductList-TableBody"/>
            </w:pPr>
            <w:r>
              <w:t>Добавка за Корпоративна мобилност и сигурност E5</w:t>
            </w:r>
            <w:r>
              <w:fldChar w:fldCharType="begin"/>
            </w:r>
            <w:r>
              <w:instrText xml:space="preserve"> XE "Добавка за Корпоративна мобилност и сигурност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FE37FDB"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CD97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05D9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320C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FD519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05C95"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C9F9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32711"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DE8E64" w14:textId="77777777" w:rsidR="00013406" w:rsidRDefault="00013406">
            <w:pPr>
              <w:pStyle w:val="ProductList-TableBody"/>
              <w:jc w:val="center"/>
            </w:pPr>
          </w:p>
        </w:tc>
      </w:tr>
      <w:tr w:rsidR="00013406" w14:paraId="06C7BE2B" w14:textId="77777777">
        <w:tc>
          <w:tcPr>
            <w:tcW w:w="4660" w:type="dxa"/>
            <w:tcBorders>
              <w:top w:val="dashed" w:sz="4" w:space="0" w:color="BFBFBF"/>
              <w:left w:val="none" w:sz="4" w:space="0" w:color="6E6E6E"/>
              <w:bottom w:val="none" w:sz="4" w:space="0" w:color="BFBFBF"/>
              <w:right w:val="none" w:sz="4" w:space="0" w:color="6E6E6E"/>
            </w:tcBorders>
          </w:tcPr>
          <w:p w14:paraId="79FFE2D7" w14:textId="77777777" w:rsidR="00013406" w:rsidRDefault="005C1C33">
            <w:pPr>
              <w:pStyle w:val="ProductList-TableBody"/>
            </w:pPr>
            <w:r>
              <w:t>Корпоративна мобилност и сигурност E5 „От SA“</w:t>
            </w:r>
            <w:r>
              <w:fldChar w:fldCharType="begin"/>
            </w:r>
            <w:r>
              <w:instrText xml:space="preserve"> XE "Корпоративна мобилност и сигурност E5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68AE399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3DD1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6DFD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961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9FAA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B0C462"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AD1E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3266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E5A3BF" w14:textId="77777777" w:rsidR="00013406" w:rsidRDefault="00013406">
            <w:pPr>
              <w:pStyle w:val="ProductList-TableBody"/>
              <w:jc w:val="center"/>
            </w:pPr>
          </w:p>
        </w:tc>
      </w:tr>
    </w:tbl>
    <w:p w14:paraId="37D71AC3" w14:textId="77777777" w:rsidR="00013406" w:rsidRDefault="005C1C33">
      <w:pPr>
        <w:pStyle w:val="ProductList-Offering1SubSection"/>
        <w:outlineLvl w:val="2"/>
      </w:pPr>
      <w:bookmarkStart w:id="239" w:name="_Sec764"/>
      <w:r>
        <w:t>2. Условия на Продукта</w:t>
      </w:r>
      <w:bookmarkEnd w:id="239"/>
    </w:p>
    <w:tbl>
      <w:tblPr>
        <w:tblStyle w:val="PURTable"/>
        <w:tblW w:w="0" w:type="dxa"/>
        <w:tblLook w:val="04A0" w:firstRow="1" w:lastRow="0" w:firstColumn="1" w:lastColumn="0" w:noHBand="0" w:noVBand="1"/>
      </w:tblPr>
      <w:tblGrid>
        <w:gridCol w:w="3635"/>
        <w:gridCol w:w="3646"/>
        <w:gridCol w:w="3635"/>
      </w:tblGrid>
      <w:tr w:rsidR="00013406" w14:paraId="6BFE26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2A8BF2"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547AC57"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69AB4EE2"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5C4F47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E3D8C"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2BEC03"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A2C38" w14:textId="77777777" w:rsidR="00013406" w:rsidRDefault="005C1C33">
            <w:pPr>
              <w:pStyle w:val="ProductList-TableBody"/>
            </w:pPr>
            <w:r>
              <w:rPr>
                <w:color w:val="404040"/>
              </w:rPr>
              <w:t>Промоции: Неприложимо</w:t>
            </w:r>
          </w:p>
        </w:tc>
      </w:tr>
      <w:tr w:rsidR="00013406" w14:paraId="34AC19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D80F"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27A9B67"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8A418" w14:textId="77777777" w:rsidR="00013406" w:rsidRDefault="005C1C33">
            <w:pPr>
              <w:pStyle w:val="ProductList-TableBody"/>
            </w:pPr>
            <w:r>
              <w:rPr>
                <w:color w:val="404040"/>
              </w:rPr>
              <w:t>Отговаря на условията за намаление (SCE): Неприложимо</w:t>
            </w:r>
          </w:p>
        </w:tc>
      </w:tr>
      <w:tr w:rsidR="00013406" w14:paraId="51DB84B1" w14:textId="77777777">
        <w:tc>
          <w:tcPr>
            <w:tcW w:w="4040" w:type="dxa"/>
            <w:tcBorders>
              <w:top w:val="single" w:sz="4" w:space="0" w:color="000000"/>
              <w:left w:val="single" w:sz="4" w:space="0" w:color="000000"/>
              <w:bottom w:val="single" w:sz="4" w:space="0" w:color="000000"/>
              <w:right w:val="single" w:sz="4" w:space="0" w:color="000000"/>
            </w:tcBorders>
          </w:tcPr>
          <w:p w14:paraId="49530D4A"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231AED2"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70C6716"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6D7E6200" w14:textId="77777777" w:rsidR="00013406" w:rsidRDefault="00013406">
      <w:pPr>
        <w:pStyle w:val="ProductList-ClauseHeading"/>
        <w:outlineLvl w:val="3"/>
      </w:pPr>
    </w:p>
    <w:p w14:paraId="248282D4"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735D5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E1B6FD"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753893F" w14:textId="77777777" w:rsidR="00013406" w:rsidRDefault="00013406">
      <w:pPr>
        <w:pStyle w:val="ProductList-Body"/>
      </w:pPr>
    </w:p>
    <w:p w14:paraId="2AC4F43B" w14:textId="77777777" w:rsidR="00013406" w:rsidRDefault="005C1C33">
      <w:pPr>
        <w:pStyle w:val="ProductList-Offering1HeadingNoBorder"/>
        <w:outlineLvl w:val="1"/>
      </w:pPr>
      <w:bookmarkStart w:id="240" w:name="_Sec1246"/>
      <w:r>
        <w:t>Абонаменти на сървър за Azure</w:t>
      </w:r>
      <w:bookmarkEnd w:id="240"/>
      <w:r>
        <w:fldChar w:fldCharType="begin"/>
      </w:r>
      <w:r>
        <w:instrText xml:space="preserve"> TC "</w:instrText>
      </w:r>
      <w:bookmarkStart w:id="241" w:name="_Toc533590078"/>
      <w:r>
        <w:instrText>Абонаменти на сървър за Azure</w:instrText>
      </w:r>
      <w:bookmarkEnd w:id="241"/>
      <w:r>
        <w:instrText xml:space="preserve"> " \l 2</w:instrText>
      </w:r>
      <w:r>
        <w:fldChar w:fldCharType="end"/>
      </w:r>
    </w:p>
    <w:p w14:paraId="60DA33B4" w14:textId="77777777" w:rsidR="00013406" w:rsidRDefault="005C1C33">
      <w:pPr>
        <w:pStyle w:val="ProductList-Offering1SubSection"/>
        <w:outlineLvl w:val="2"/>
      </w:pPr>
      <w:bookmarkStart w:id="242" w:name="_Sec1247"/>
      <w:r>
        <w:t>1. Наличност чрез програма</w:t>
      </w:r>
      <w:bookmarkEnd w:id="242"/>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013406" w14:paraId="38F6AA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2DFE6A0A" w14:textId="77777777" w:rsidR="00013406" w:rsidRDefault="005C1C3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436DFD2" w14:textId="77777777" w:rsidR="00013406" w:rsidRDefault="005C1C33">
            <w:pPr>
              <w:pStyle w:val="ProductList-TableBody"/>
              <w:jc w:val="center"/>
            </w:pPr>
            <w:r>
              <w:rPr>
                <w:color w:val="FFFFFF"/>
              </w:rPr>
              <w:t>Точка</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8353B21" w14:textId="77777777" w:rsidR="00013406" w:rsidRDefault="005C1C33">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2A3189" w14:textId="77777777" w:rsidR="00013406" w:rsidRDefault="005C1C33">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BB38B9" w14:textId="77777777" w:rsidR="00013406" w:rsidRDefault="005C1C33">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7BF6E3" w14:textId="77777777" w:rsidR="00013406" w:rsidRDefault="005C1C33">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BB2899" w14:textId="77777777" w:rsidR="00013406" w:rsidRDefault="005C1C33">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C115006" w14:textId="77777777" w:rsidR="00013406" w:rsidRDefault="005C1C33">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37B2E0" w14:textId="77777777" w:rsidR="00013406" w:rsidRDefault="005C1C33">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6D5F3CB" w14:textId="77777777" w:rsidR="00013406" w:rsidRDefault="005C1C33">
            <w:pPr>
              <w:pStyle w:val="ProductList-TableBody"/>
              <w:jc w:val="center"/>
            </w:pPr>
            <w:r>
              <w:rPr>
                <w:color w:val="FFFFFF"/>
              </w:rPr>
              <w:t>CSP</w:t>
            </w:r>
          </w:p>
        </w:tc>
      </w:tr>
      <w:tr w:rsidR="00013406" w14:paraId="29F59231" w14:textId="77777777">
        <w:tc>
          <w:tcPr>
            <w:tcW w:w="4660" w:type="dxa"/>
            <w:tcBorders>
              <w:top w:val="single" w:sz="4" w:space="0" w:color="FFFFFF"/>
              <w:left w:val="single" w:sz="4" w:space="0" w:color="FFFFFF"/>
              <w:bottom w:val="dashed" w:sz="4" w:space="0" w:color="BFBFBF"/>
              <w:right w:val="single" w:sz="4" w:space="0" w:color="FFFFFF"/>
            </w:tcBorders>
          </w:tcPr>
          <w:p w14:paraId="69F154D2" w14:textId="77777777" w:rsidR="00013406" w:rsidRDefault="005C1C33">
            <w:pPr>
              <w:pStyle w:val="ProductList-TableBody"/>
            </w:pPr>
            <w:r>
              <w:t>SQL Server Standard (2 пакета лицензи за ядро)</w:t>
            </w:r>
          </w:p>
        </w:tc>
        <w:tc>
          <w:tcPr>
            <w:tcW w:w="740" w:type="dxa"/>
            <w:tcBorders>
              <w:top w:val="single" w:sz="4" w:space="0" w:color="FFFFFF"/>
              <w:left w:val="single" w:sz="4" w:space="0" w:color="FFFFFF"/>
              <w:bottom w:val="dashed" w:sz="4" w:space="0" w:color="BFBFBF"/>
              <w:right w:val="single" w:sz="4" w:space="0" w:color="FFFFFF"/>
            </w:tcBorders>
          </w:tcPr>
          <w:p w14:paraId="6A4FE33D"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D8B08"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5B6CA7"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6405BB"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3CA03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DB2A2F"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EE1C93"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CB028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D2CC7B1" w14:textId="77777777" w:rsidR="00013406" w:rsidRDefault="00013406">
            <w:pPr>
              <w:pStyle w:val="ProductList-TableBody"/>
              <w:jc w:val="center"/>
            </w:pPr>
          </w:p>
        </w:tc>
      </w:tr>
      <w:tr w:rsidR="00013406" w14:paraId="443637CF" w14:textId="77777777">
        <w:tc>
          <w:tcPr>
            <w:tcW w:w="4660" w:type="dxa"/>
            <w:tcBorders>
              <w:top w:val="dashed" w:sz="4" w:space="0" w:color="BFBFBF"/>
              <w:left w:val="single" w:sz="4" w:space="0" w:color="FFFFFF"/>
              <w:bottom w:val="dashed" w:sz="4" w:space="0" w:color="BFBFBF"/>
              <w:right w:val="single" w:sz="4" w:space="0" w:color="FFFFFF"/>
            </w:tcBorders>
          </w:tcPr>
          <w:p w14:paraId="4CF620D1" w14:textId="77777777" w:rsidR="00013406" w:rsidRDefault="005C1C33">
            <w:pPr>
              <w:pStyle w:val="ProductList-TableBody"/>
            </w:pPr>
            <w:r>
              <w:t>SQL Server Enterprise Core (2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1955C28D"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55FC9"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085D3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ECCD7C"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940B6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8643D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E54548"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9F9B2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60FB8EE" w14:textId="77777777" w:rsidR="00013406" w:rsidRDefault="00013406">
            <w:pPr>
              <w:pStyle w:val="ProductList-TableBody"/>
              <w:jc w:val="center"/>
            </w:pPr>
          </w:p>
        </w:tc>
      </w:tr>
      <w:tr w:rsidR="00013406" w14:paraId="17DC185E" w14:textId="77777777">
        <w:tc>
          <w:tcPr>
            <w:tcW w:w="4660" w:type="dxa"/>
            <w:tcBorders>
              <w:top w:val="dashed" w:sz="4" w:space="0" w:color="BFBFBF"/>
              <w:left w:val="single" w:sz="4" w:space="0" w:color="FFFFFF"/>
              <w:bottom w:val="dashed" w:sz="4" w:space="0" w:color="BFBFBF"/>
              <w:right w:val="single" w:sz="4" w:space="0" w:color="FFFFFF"/>
            </w:tcBorders>
          </w:tcPr>
          <w:p w14:paraId="6F07E6A0" w14:textId="77777777" w:rsidR="00013406" w:rsidRDefault="005C1C33">
            <w:pPr>
              <w:pStyle w:val="ProductList-TableBody"/>
            </w:pPr>
            <w:r>
              <w:t>Windows Server Standard (8 пакета лицензи за ядро)</w:t>
            </w:r>
          </w:p>
        </w:tc>
        <w:tc>
          <w:tcPr>
            <w:tcW w:w="740" w:type="dxa"/>
            <w:tcBorders>
              <w:top w:val="dashed" w:sz="4" w:space="0" w:color="BFBFBF"/>
              <w:left w:val="single" w:sz="4" w:space="0" w:color="FFFFFF"/>
              <w:bottom w:val="dashed" w:sz="4" w:space="0" w:color="BFBFBF"/>
              <w:right w:val="single" w:sz="4" w:space="0" w:color="FFFFFF"/>
            </w:tcBorders>
          </w:tcPr>
          <w:p w14:paraId="1D276D95"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A39E83"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04AF99"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D180A2"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0B107"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41BC7"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3A9103"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D9F355"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358FC83" w14:textId="77777777" w:rsidR="00013406" w:rsidRDefault="00013406">
            <w:pPr>
              <w:pStyle w:val="ProductList-TableBody"/>
              <w:jc w:val="center"/>
            </w:pPr>
          </w:p>
        </w:tc>
      </w:tr>
      <w:tr w:rsidR="00013406" w14:paraId="6137A2A8" w14:textId="77777777">
        <w:tc>
          <w:tcPr>
            <w:tcW w:w="4660" w:type="dxa"/>
            <w:tcBorders>
              <w:top w:val="dashed" w:sz="4" w:space="0" w:color="BFBFBF"/>
              <w:left w:val="single" w:sz="4" w:space="0" w:color="FFFFFF"/>
              <w:bottom w:val="dashed" w:sz="4" w:space="0" w:color="BFBFBF"/>
              <w:right w:val="single" w:sz="4" w:space="0" w:color="FFFFFF"/>
            </w:tcBorders>
          </w:tcPr>
          <w:p w14:paraId="719F7B67" w14:textId="77777777" w:rsidR="00013406" w:rsidRDefault="005C1C33">
            <w:pPr>
              <w:pStyle w:val="ProductList-TableBody"/>
            </w:pPr>
            <w:r>
              <w:t>ЛКД за Windows Server</w:t>
            </w:r>
          </w:p>
        </w:tc>
        <w:tc>
          <w:tcPr>
            <w:tcW w:w="740" w:type="dxa"/>
            <w:tcBorders>
              <w:top w:val="dashed" w:sz="4" w:space="0" w:color="BFBFBF"/>
              <w:left w:val="single" w:sz="4" w:space="0" w:color="FFFFFF"/>
              <w:bottom w:val="dashed" w:sz="4" w:space="0" w:color="BFBFBF"/>
              <w:right w:val="single" w:sz="4" w:space="0" w:color="FFFFFF"/>
            </w:tcBorders>
          </w:tcPr>
          <w:p w14:paraId="0E4E1389"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501EA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B4A2C3"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5189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1D152B"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C21B4A"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DCBB6"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9CD931"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44D8A1" w14:textId="77777777" w:rsidR="00013406" w:rsidRDefault="00013406">
            <w:pPr>
              <w:pStyle w:val="ProductList-TableBody"/>
              <w:jc w:val="center"/>
            </w:pPr>
          </w:p>
        </w:tc>
      </w:tr>
      <w:tr w:rsidR="00013406" w14:paraId="38600213" w14:textId="77777777">
        <w:tc>
          <w:tcPr>
            <w:tcW w:w="4660" w:type="dxa"/>
            <w:tcBorders>
              <w:top w:val="dashed" w:sz="4" w:space="0" w:color="BFBFBF"/>
              <w:left w:val="single" w:sz="4" w:space="0" w:color="FFFFFF"/>
              <w:bottom w:val="dashed" w:sz="4" w:space="0" w:color="BFBFBF"/>
              <w:right w:val="single" w:sz="4" w:space="0" w:color="FFFFFF"/>
            </w:tcBorders>
          </w:tcPr>
          <w:p w14:paraId="2E67EA50" w14:textId="77777777" w:rsidR="00013406" w:rsidRDefault="005C1C33">
            <w:pPr>
              <w:pStyle w:val="ProductList-TableBody"/>
            </w:pPr>
            <w:r>
              <w:t>ЛКД (Потребител) за Услуги за отдалечен работен плот за Windows Server</w:t>
            </w:r>
          </w:p>
        </w:tc>
        <w:tc>
          <w:tcPr>
            <w:tcW w:w="740" w:type="dxa"/>
            <w:tcBorders>
              <w:top w:val="dashed" w:sz="4" w:space="0" w:color="BFBFBF"/>
              <w:left w:val="single" w:sz="4" w:space="0" w:color="FFFFFF"/>
              <w:bottom w:val="dashed" w:sz="4" w:space="0" w:color="BFBFBF"/>
              <w:right w:val="single" w:sz="4" w:space="0" w:color="FFFFFF"/>
            </w:tcBorders>
          </w:tcPr>
          <w:p w14:paraId="6394CC63"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71DD30"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3F5181"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269E41"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91D5AB"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BEC17C"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18D02"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5B7332"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25F2D77" w14:textId="77777777" w:rsidR="00013406" w:rsidRDefault="00013406">
            <w:pPr>
              <w:pStyle w:val="ProductList-TableBody"/>
              <w:jc w:val="center"/>
            </w:pPr>
          </w:p>
        </w:tc>
      </w:tr>
      <w:tr w:rsidR="00013406" w14:paraId="4271C82B" w14:textId="77777777">
        <w:tc>
          <w:tcPr>
            <w:tcW w:w="4660" w:type="dxa"/>
            <w:tcBorders>
              <w:top w:val="dashed" w:sz="4" w:space="0" w:color="BFBFBF"/>
              <w:left w:val="single" w:sz="4" w:space="0" w:color="FFFFFF"/>
              <w:bottom w:val="dashed" w:sz="4" w:space="0" w:color="BFBFBF"/>
              <w:right w:val="single" w:sz="4" w:space="0" w:color="FFFFFF"/>
            </w:tcBorders>
          </w:tcPr>
          <w:p w14:paraId="563C768E" w14:textId="77777777" w:rsidR="00013406" w:rsidRDefault="005C1C33">
            <w:pPr>
              <w:pStyle w:val="ProductList-TableBody"/>
            </w:pPr>
            <w:r>
              <w:t>ЛКД за Услуги за управление на правата на достъп в Active Directory на Windows Server</w:t>
            </w:r>
          </w:p>
        </w:tc>
        <w:tc>
          <w:tcPr>
            <w:tcW w:w="740" w:type="dxa"/>
            <w:tcBorders>
              <w:top w:val="dashed" w:sz="4" w:space="0" w:color="BFBFBF"/>
              <w:left w:val="single" w:sz="4" w:space="0" w:color="FFFFFF"/>
              <w:bottom w:val="dashed" w:sz="4" w:space="0" w:color="BFBFBF"/>
              <w:right w:val="single" w:sz="4" w:space="0" w:color="FFFFFF"/>
            </w:tcBorders>
          </w:tcPr>
          <w:p w14:paraId="689D15C0"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863BA"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F6D5DF"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77BD3C"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A34598"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B1A4CD"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0C0904"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C2AF4C"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9CC01E7" w14:textId="77777777" w:rsidR="00013406" w:rsidRDefault="00013406">
            <w:pPr>
              <w:pStyle w:val="ProductList-TableBody"/>
              <w:jc w:val="center"/>
            </w:pPr>
          </w:p>
        </w:tc>
      </w:tr>
    </w:tbl>
    <w:p w14:paraId="2218FDE1" w14:textId="77777777" w:rsidR="00013406" w:rsidRDefault="005C1C33">
      <w:pPr>
        <w:pStyle w:val="ProductList-Body"/>
      </w:pPr>
      <w:r>
        <w:rPr>
          <w:i/>
        </w:rPr>
        <w:t>Лицензите по-горе ще бъдат налични допълнително чрез Магазина на Microsoft за бизнес</w:t>
      </w:r>
      <w:r>
        <w:t>.</w:t>
      </w:r>
    </w:p>
    <w:p w14:paraId="33D05590" w14:textId="77777777" w:rsidR="00013406" w:rsidRDefault="005C1C33">
      <w:pPr>
        <w:pStyle w:val="ProductList-Offering1SubSection"/>
        <w:outlineLvl w:val="2"/>
      </w:pPr>
      <w:bookmarkStart w:id="243" w:name="_Sec1248"/>
      <w:r>
        <w:t>2. Условия на Продукта</w:t>
      </w:r>
      <w:bookmarkEnd w:id="243"/>
    </w:p>
    <w:tbl>
      <w:tblPr>
        <w:tblStyle w:val="PURTable"/>
        <w:tblW w:w="0" w:type="dxa"/>
        <w:tblLook w:val="04A0" w:firstRow="1" w:lastRow="0" w:firstColumn="1" w:lastColumn="0" w:noHBand="0" w:noVBand="1"/>
      </w:tblPr>
      <w:tblGrid>
        <w:gridCol w:w="3635"/>
        <w:gridCol w:w="3646"/>
        <w:gridCol w:w="3635"/>
      </w:tblGrid>
      <w:tr w:rsidR="00013406" w14:paraId="00FA55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6F5153"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0">
              <w:r>
                <w:rPr>
                  <w:color w:val="00467F"/>
                  <w:u w:val="single"/>
                </w:rPr>
                <w:t>OST</w:t>
              </w:r>
            </w:hyperlink>
            <w:r>
              <w:t xml:space="preserve"> (при внедряване на сървърите на Клиентите: </w:t>
            </w:r>
            <w:hyperlink w:anchor="_Sec537">
              <w:r>
                <w:rPr>
                  <w:color w:val="00467F"/>
                  <w:u w:val="single"/>
                </w:rPr>
                <w:t>Универсални</w:t>
              </w:r>
            </w:hyperlink>
            <w:r>
              <w:t xml:space="preserve">, </w:t>
            </w:r>
            <w:hyperlink w:anchor="_Sec543">
              <w:r>
                <w:rPr>
                  <w:color w:val="00467F"/>
                  <w:u w:val="single"/>
                </w:rPr>
                <w:t>за ядро</w:t>
              </w:r>
            </w:hyperlink>
            <w:r>
              <w:t xml:space="preserve"> – SQL, </w:t>
            </w:r>
            <w:hyperlink w:anchor="_Sec541">
              <w:r>
                <w:rPr>
                  <w:color w:val="00467F"/>
                  <w:u w:val="single"/>
                </w:rPr>
                <w:t>За ядро/ЛКД</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8FB916" w14:textId="77777777" w:rsidR="00013406" w:rsidRDefault="005C1C33">
            <w:pPr>
              <w:pStyle w:val="ProductList-TableBody"/>
            </w:pPr>
            <w:r>
              <w:rPr>
                <w:color w:val="404040"/>
              </w:rPr>
              <w:t>Набор продукти: Неприложимо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BC7C53" w14:textId="77777777" w:rsidR="00013406" w:rsidRDefault="005C1C33">
            <w:pPr>
              <w:pStyle w:val="ProductList-TableBody"/>
            </w:pPr>
            <w:r>
              <w:rPr>
                <w:color w:val="404040"/>
              </w:rPr>
              <w:t>Отговаря на условията за удължен срок: Неприложимо</w:t>
            </w:r>
          </w:p>
        </w:tc>
      </w:tr>
      <w:tr w:rsidR="00013406" w14:paraId="00C036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AC3FB"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482F"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6E371" w14:textId="77777777" w:rsidR="00013406" w:rsidRDefault="005C1C33">
            <w:pPr>
              <w:pStyle w:val="ProductList-TableBody"/>
            </w:pPr>
            <w:r>
              <w:rPr>
                <w:color w:val="404040"/>
              </w:rPr>
              <w:t>Промоции: Неприложимо</w:t>
            </w:r>
          </w:p>
        </w:tc>
      </w:tr>
      <w:tr w:rsidR="00013406" w14:paraId="137A55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E801E"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B5E3F1" w14:textId="77777777" w:rsidR="00013406" w:rsidRDefault="005C1C3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6647F" w14:textId="77777777" w:rsidR="00013406" w:rsidRDefault="005C1C33">
            <w:pPr>
              <w:pStyle w:val="ProductList-TableBody"/>
            </w:pPr>
            <w:r>
              <w:rPr>
                <w:color w:val="404040"/>
              </w:rPr>
              <w:t>Отговаря на условията за намаление (SCE): Неприложимо</w:t>
            </w:r>
          </w:p>
        </w:tc>
      </w:tr>
      <w:tr w:rsidR="00013406" w14:paraId="2467B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73F8"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3E888" w14:textId="77777777" w:rsidR="00013406" w:rsidRDefault="005C1C3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C716A" w14:textId="77777777" w:rsidR="00013406" w:rsidRDefault="00013406">
            <w:pPr>
              <w:pStyle w:val="ProductList-TableBody"/>
            </w:pPr>
          </w:p>
        </w:tc>
      </w:tr>
    </w:tbl>
    <w:p w14:paraId="3A17AA5D" w14:textId="77777777" w:rsidR="00013406" w:rsidRDefault="00013406">
      <w:pPr>
        <w:pStyle w:val="ProductList-Body"/>
      </w:pPr>
    </w:p>
    <w:p w14:paraId="38EF7393" w14:textId="77777777" w:rsidR="00013406" w:rsidRDefault="005C1C33">
      <w:pPr>
        <w:pStyle w:val="ProductList-ClauseHeading"/>
        <w:outlineLvl w:val="3"/>
      </w:pPr>
      <w:r>
        <w:t>2.1 Права върху надстройка на версията</w:t>
      </w:r>
    </w:p>
    <w:p w14:paraId="5531944F" w14:textId="77777777" w:rsidR="00013406" w:rsidRDefault="005C1C33">
      <w:pPr>
        <w:pStyle w:val="ProductList-Body"/>
      </w:pPr>
      <w:r>
        <w:t xml:space="preserve">Клиентите с абонаменти на сървър за Azure имат право да използват новите версии, издадени по време на абонаментния период, при спазване на Правата за използване, които са били в сила при издаването на тези версии. По същия начин ЛКД и абонаментите за Лицензи за външен конектор дават възможност за достъп до нови версии на съответния софтуер, издадени по време на абонаментния период, </w:t>
      </w:r>
    </w:p>
    <w:p w14:paraId="6A138698" w14:textId="77777777" w:rsidR="00013406" w:rsidRDefault="00013406">
      <w:pPr>
        <w:pStyle w:val="ProductList-Body"/>
      </w:pPr>
    </w:p>
    <w:p w14:paraId="0A1F64A4" w14:textId="77777777" w:rsidR="00013406" w:rsidRDefault="005C1C33">
      <w:pPr>
        <w:pStyle w:val="ProductList-ClauseHeading"/>
        <w:outlineLvl w:val="3"/>
      </w:pPr>
      <w:r>
        <w:t>2.2 Опции за внедряване за Windows Server</w:t>
      </w:r>
    </w:p>
    <w:p w14:paraId="71649EDF" w14:textId="77777777" w:rsidR="00013406" w:rsidRDefault="005C1C33">
      <w:pPr>
        <w:pStyle w:val="ProductList-SubClauseHeading"/>
        <w:outlineLvl w:val="4"/>
      </w:pPr>
      <w:r>
        <w:t>2.2.1 Използване на софтуера в Microsoft Azure</w:t>
      </w:r>
    </w:p>
    <w:p w14:paraId="3C2FD32A" w14:textId="77777777" w:rsidR="00013406" w:rsidRDefault="005C1C33">
      <w:pPr>
        <w:pStyle w:val="ProductList-BodyIndented"/>
      </w:pPr>
      <w:r>
        <w:t>Ако Клиентът използва виртуалните машини с Windows Server в Microsoft Azure, Клиентът няма да бъде таксуван за използването на Windows Server, но все пак трябва да заплати само разходите за работа с компютър („Базовия екземпляр“). Всеки набор от 16 лиценза за ядро дават право на Клиента да използва Windows Server на Microsoft Azure на до 16 Виртуални ядра, разположени в два или по-малко Базови екземпляри с Azure. Всеки допълнителен набор от 8 лиценза за ядро дава право на използването на до 8 допълнителни Виртуални ядра и един Базов екземпляр. Клиентът трябва да укаже, че използва Windows Server в Azure Hybrid Benefit за Windows Server при създаване или конфигуриране на виртуална машина в Azure. Условията за Онлайн услуги уреждат използването на Windows Server в Azure. През абонаментния период Клиентът има право също така да ползва абонаменти за ЛКД за RDS за Azure с Windows Server в Azure, за да се разреши достъп до функциите на RDS или графичен потребителски интерфейс, хостван на Windows Server чрез функциите на RDS или друга технология.</w:t>
      </w:r>
    </w:p>
    <w:p w14:paraId="11C4B95E" w14:textId="77777777" w:rsidR="00013406" w:rsidRDefault="00013406">
      <w:pPr>
        <w:pStyle w:val="ProductList-BodyIndented"/>
      </w:pPr>
    </w:p>
    <w:p w14:paraId="43080D16" w14:textId="77777777" w:rsidR="00013406" w:rsidRDefault="005C1C33">
      <w:pPr>
        <w:pStyle w:val="ProductList-SubClauseHeading"/>
        <w:outlineLvl w:val="4"/>
      </w:pPr>
      <w:r>
        <w:lastRenderedPageBreak/>
        <w:t>2.2.2 Използване на Софтуера на Сървърите на клиента</w:t>
      </w:r>
    </w:p>
    <w:p w14:paraId="26EAD8D7" w14:textId="77777777" w:rsidR="00013406" w:rsidRDefault="005C1C33">
      <w:pPr>
        <w:pStyle w:val="ProductList-BodyIndented"/>
      </w:pPr>
      <w:r>
        <w:t>Като алтернатива Клиентът може да използва Windows Server на сървъри, определени за използване от Клиента. В този случай абонаментът за Windows Server Standard за лицензи за Azure (лицензи за ядро, ЛКД и лицензи за Външен конектор) предоставят същите права като други лицензи за ядро за корпоративно лицензиране за Windows Server Standard, ЛКД и лицензи за Външен конектор, при спазване на същите правила и условия, както е посочено в „Права за използване“ в записа за продукта Windows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на SA за Самостоятелно хостване, Аварийно възстановяване и за издания от полугодишния канал (в зависимост от наличността). Използването на софтуера се подчинява на същите правила и условия, с изключение на това, че изискването за активна SA е отхвърлено.</w:t>
      </w:r>
    </w:p>
    <w:p w14:paraId="1A8D6D66" w14:textId="77777777" w:rsidR="00013406" w:rsidRDefault="00013406">
      <w:pPr>
        <w:pStyle w:val="ProductList-BodyIndented"/>
      </w:pPr>
    </w:p>
    <w:p w14:paraId="3EAAABDC" w14:textId="77777777" w:rsidR="00013406" w:rsidRDefault="005C1C33">
      <w:pPr>
        <w:pStyle w:val="ProductList-SubClauseHeading"/>
        <w:outlineLvl w:val="4"/>
      </w:pPr>
      <w:r>
        <w:t>2.2.3 Преместване на работни процеси от сървъра към Azure</w:t>
      </w:r>
    </w:p>
    <w:p w14:paraId="348FED8A" w14:textId="77777777" w:rsidR="00013406" w:rsidRDefault="005C1C33">
      <w:pPr>
        <w:pStyle w:val="ProductList-BodyIndented"/>
      </w:pPr>
      <w:r>
        <w:t>Клиентът не може да разпределя едновременно Абонамент за лицензи за Azure към Azure сървърите на Клиента, освен еднократно, за период, не по-дълъг от 31 дни, за да може Клиентът да мигрира тези работни процеси от Сървъри, отрдени за използване от Клиента, към Azure. Лицензите се считат за „присвоени на Azure“, когато Клиентът използва софтуера в Azure и може да не бъде внедрен повторно на сървърите на клиента за период от 90 дни.</w:t>
      </w:r>
    </w:p>
    <w:p w14:paraId="1098A013" w14:textId="77777777" w:rsidR="00013406" w:rsidRDefault="00013406">
      <w:pPr>
        <w:pStyle w:val="ProductList-BodyIndented"/>
      </w:pPr>
    </w:p>
    <w:p w14:paraId="4A41C3AE" w14:textId="77777777" w:rsidR="00013406" w:rsidRDefault="005C1C33">
      <w:pPr>
        <w:pStyle w:val="ProductList-ClauseHeading"/>
        <w:outlineLvl w:val="3"/>
      </w:pPr>
      <w:r>
        <w:t>2.3 Опции за внедряване за SQL Server</w:t>
      </w:r>
    </w:p>
    <w:p w14:paraId="57FCCEB0" w14:textId="77777777" w:rsidR="00013406" w:rsidRDefault="005C1C33">
      <w:pPr>
        <w:pStyle w:val="ProductList-SubClauseHeading"/>
        <w:outlineLvl w:val="4"/>
      </w:pPr>
      <w:r>
        <w:t>2.3.1 Използване на софтуера в Microsoft Azure</w:t>
      </w:r>
    </w:p>
    <w:p w14:paraId="18922608" w14:textId="77777777" w:rsidR="00013406" w:rsidRDefault="005C1C33">
      <w:pPr>
        <w:pStyle w:val="ProductList-BodyIndented"/>
      </w:pPr>
      <w:r>
        <w:t>Клиентът може да използва Услугите за данни на Microsoft Azure, посочени в таблицата по-долу, в посочените съотношения. Ако клиент желае да ползва абонамент за лицензи за ядро за Azure за използване на две или повече Услуги за данни на Microsoft Azure, за всяка от услугите трябва да се разпредели отделен набор от лицензи.</w:t>
      </w:r>
    </w:p>
    <w:tbl>
      <w:tblPr>
        <w:tblStyle w:val="PURTable0"/>
        <w:tblW w:w="0" w:type="dxa"/>
        <w:tblLook w:val="04A0" w:firstRow="1" w:lastRow="0" w:firstColumn="1" w:lastColumn="0" w:noHBand="0" w:noVBand="1"/>
      </w:tblPr>
      <w:tblGrid>
        <w:gridCol w:w="3119"/>
        <w:gridCol w:w="3763"/>
        <w:gridCol w:w="3674"/>
      </w:tblGrid>
      <w:tr w:rsidR="00013406" w14:paraId="28E61DC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9C9D08E" w14:textId="77777777" w:rsidR="00013406" w:rsidRDefault="005C1C33">
            <w:pPr>
              <w:pStyle w:val="ProductList-TableBody"/>
            </w:pPr>
            <w:r>
              <w:rPr>
                <w:color w:val="FFFFFF"/>
              </w:rPr>
              <w:t>Отговарящ на условията лиценз</w:t>
            </w:r>
          </w:p>
        </w:tc>
        <w:tc>
          <w:tcPr>
            <w:tcW w:w="4280" w:type="dxa"/>
            <w:tcBorders>
              <w:left w:val="single" w:sz="4" w:space="0" w:color="6E6E6E"/>
              <w:bottom w:val="none" w:sz="4" w:space="0" w:color="6E6E6E"/>
              <w:right w:val="single" w:sz="4" w:space="0" w:color="6E6E6E"/>
            </w:tcBorders>
            <w:shd w:val="clear" w:color="auto" w:fill="0070C0"/>
          </w:tcPr>
          <w:p w14:paraId="0E52B4A6" w14:textId="77777777" w:rsidR="00013406" w:rsidRDefault="005C1C33">
            <w:pPr>
              <w:pStyle w:val="ProductList-TableBody"/>
            </w:pPr>
            <w:r>
              <w:rPr>
                <w:color w:val="FFFFFF"/>
              </w:rPr>
              <w:t>Услуга за данни на Microsoft Azure</w:t>
            </w:r>
          </w:p>
        </w:tc>
        <w:tc>
          <w:tcPr>
            <w:tcW w:w="4160" w:type="dxa"/>
            <w:tcBorders>
              <w:left w:val="single" w:sz="4" w:space="0" w:color="6E6E6E"/>
            </w:tcBorders>
            <w:shd w:val="clear" w:color="auto" w:fill="0070C0"/>
          </w:tcPr>
          <w:p w14:paraId="15E90EB6" w14:textId="77777777" w:rsidR="00013406" w:rsidRDefault="005C1C33">
            <w:pPr>
              <w:pStyle w:val="ProductList-TableBody"/>
            </w:pPr>
            <w:r>
              <w:rPr>
                <w:color w:val="FFFFFF"/>
              </w:rPr>
              <w:t>Съотношение на Отговарящи на условията лицензи за виртуални ядра в Azure</w:t>
            </w:r>
          </w:p>
        </w:tc>
      </w:tr>
      <w:tr w:rsidR="00013406" w14:paraId="782C3287" w14:textId="77777777">
        <w:tc>
          <w:tcPr>
            <w:tcW w:w="3540" w:type="dxa"/>
            <w:tcBorders>
              <w:left w:val="single" w:sz="4" w:space="0" w:color="6E6E6E"/>
              <w:bottom w:val="none" w:sz="4" w:space="0" w:color="6E6E6E"/>
              <w:right w:val="single" w:sz="4" w:space="0" w:color="6E6E6E"/>
            </w:tcBorders>
          </w:tcPr>
          <w:p w14:paraId="1F105373" w14:textId="77777777" w:rsidR="00013406" w:rsidRDefault="005C1C33">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05E308D" w14:textId="77777777" w:rsidR="00013406" w:rsidRDefault="005C1C3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left w:val="single" w:sz="4" w:space="0" w:color="6E6E6E"/>
              <w:bottom w:val="single" w:sz="4" w:space="0" w:color="6E6E6E"/>
              <w:right w:val="single" w:sz="4" w:space="0" w:color="6E6E6E"/>
            </w:tcBorders>
          </w:tcPr>
          <w:p w14:paraId="48797FE4" w14:textId="77777777" w:rsidR="00013406" w:rsidRDefault="005C1C33">
            <w:pPr>
              <w:pStyle w:val="ProductList-TableBody"/>
            </w:pPr>
            <w:r>
              <w:t>1 Лиценз за ядро: 4 виртуални ядра</w:t>
            </w:r>
          </w:p>
        </w:tc>
      </w:tr>
      <w:tr w:rsidR="00013406" w14:paraId="0296E4B4" w14:textId="77777777">
        <w:tc>
          <w:tcPr>
            <w:tcW w:w="3540" w:type="dxa"/>
            <w:tcBorders>
              <w:top w:val="none" w:sz="4" w:space="0" w:color="6E6E6E"/>
              <w:left w:val="single" w:sz="4" w:space="0" w:color="6E6E6E"/>
              <w:bottom w:val="none" w:sz="4" w:space="0" w:color="6E6E6E"/>
            </w:tcBorders>
          </w:tcPr>
          <w:p w14:paraId="529B6A0A" w14:textId="77777777" w:rsidR="00013406" w:rsidRDefault="00013406">
            <w:pPr>
              <w:pStyle w:val="ProductList-TableBody"/>
            </w:pPr>
          </w:p>
        </w:tc>
        <w:tc>
          <w:tcPr>
            <w:tcW w:w="4280" w:type="dxa"/>
          </w:tcPr>
          <w:p w14:paraId="2F3FEB5C" w14:textId="77777777" w:rsidR="00013406" w:rsidRDefault="005C1C33">
            <w:pPr>
              <w:pStyle w:val="ProductList-TableBody"/>
            </w:pPr>
            <w:r>
              <w:t xml:space="preserve">База данни на SQL в Azure (Управляван екземпляр, Адаптивен набор и Единична база данни) – критично за бизнеса приложение </w:t>
            </w:r>
          </w:p>
        </w:tc>
        <w:tc>
          <w:tcPr>
            <w:tcW w:w="4160" w:type="dxa"/>
            <w:tcBorders>
              <w:top w:val="single" w:sz="4" w:space="0" w:color="6E6E6E"/>
              <w:bottom w:val="single" w:sz="4" w:space="0" w:color="6E6E6E"/>
              <w:right w:val="single" w:sz="4" w:space="0" w:color="6E6E6E"/>
            </w:tcBorders>
          </w:tcPr>
          <w:p w14:paraId="4234E736" w14:textId="77777777" w:rsidR="00013406" w:rsidRDefault="005C1C33">
            <w:pPr>
              <w:pStyle w:val="ProductList-TableBody"/>
            </w:pPr>
            <w:r>
              <w:t>1 Лиценз за ядро: 1 виртуално ядро</w:t>
            </w:r>
          </w:p>
        </w:tc>
      </w:tr>
      <w:tr w:rsidR="00013406" w14:paraId="0DE0601B" w14:textId="77777777">
        <w:tc>
          <w:tcPr>
            <w:tcW w:w="3540" w:type="dxa"/>
            <w:tcBorders>
              <w:top w:val="none" w:sz="4" w:space="0" w:color="6E6E6E"/>
              <w:left w:val="single" w:sz="4" w:space="0" w:color="6E6E6E"/>
              <w:bottom w:val="none" w:sz="4" w:space="0" w:color="6E6E6E"/>
            </w:tcBorders>
          </w:tcPr>
          <w:p w14:paraId="71D077F2" w14:textId="77777777" w:rsidR="00013406" w:rsidRDefault="00013406">
            <w:pPr>
              <w:pStyle w:val="ProductList-TableBody"/>
            </w:pPr>
          </w:p>
        </w:tc>
        <w:tc>
          <w:tcPr>
            <w:tcW w:w="4280" w:type="dxa"/>
          </w:tcPr>
          <w:p w14:paraId="659685B6" w14:textId="77777777" w:rsidR="00013406" w:rsidRDefault="005C1C33">
            <w:pPr>
              <w:pStyle w:val="ProductList-TableBody"/>
            </w:pPr>
            <w:r>
              <w:t>Услуги за интеграция на SQL Server в Azure Data Factory (Enterprise)</w:t>
            </w:r>
          </w:p>
        </w:tc>
        <w:tc>
          <w:tcPr>
            <w:tcW w:w="4160" w:type="dxa"/>
            <w:tcBorders>
              <w:top w:val="single" w:sz="4" w:space="0" w:color="6E6E6E"/>
              <w:bottom w:val="single" w:sz="4" w:space="0" w:color="6E6E6E"/>
              <w:right w:val="single" w:sz="4" w:space="0" w:color="6E6E6E"/>
            </w:tcBorders>
          </w:tcPr>
          <w:p w14:paraId="5A947F31" w14:textId="77777777" w:rsidR="00013406" w:rsidRDefault="005C1C33">
            <w:pPr>
              <w:pStyle w:val="ProductList-TableBody"/>
            </w:pPr>
            <w:r>
              <w:t>1 Лиценз за ядро: 1 виртуално ядро</w:t>
            </w:r>
          </w:p>
        </w:tc>
      </w:tr>
      <w:tr w:rsidR="00013406" w14:paraId="732DDBC9" w14:textId="77777777">
        <w:tc>
          <w:tcPr>
            <w:tcW w:w="3540" w:type="dxa"/>
            <w:tcBorders>
              <w:top w:val="none" w:sz="4" w:space="0" w:color="6E6E6E"/>
              <w:left w:val="single" w:sz="4" w:space="0" w:color="6E6E6E"/>
              <w:bottom w:val="none" w:sz="4" w:space="0" w:color="6E6E6E"/>
            </w:tcBorders>
          </w:tcPr>
          <w:p w14:paraId="73D3B576" w14:textId="77777777" w:rsidR="00013406" w:rsidRDefault="00013406">
            <w:pPr>
              <w:pStyle w:val="ProductList-TableBody"/>
            </w:pPr>
          </w:p>
        </w:tc>
        <w:tc>
          <w:tcPr>
            <w:tcW w:w="4280" w:type="dxa"/>
          </w:tcPr>
          <w:p w14:paraId="1BE55EEA" w14:textId="77777777" w:rsidR="00013406" w:rsidRDefault="005C1C33">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4976F1FA" w14:textId="77777777" w:rsidR="00013406" w:rsidRDefault="005C1C33">
            <w:pPr>
              <w:pStyle w:val="ProductList-TableBody"/>
            </w:pPr>
            <w:r>
              <w:t>1 Лиценз за ядро: 4 виртуално ядро</w:t>
            </w:r>
          </w:p>
        </w:tc>
      </w:tr>
      <w:tr w:rsidR="00013406" w14:paraId="4726A656" w14:textId="77777777">
        <w:tc>
          <w:tcPr>
            <w:tcW w:w="3540" w:type="dxa"/>
            <w:tcBorders>
              <w:top w:val="none" w:sz="4" w:space="0" w:color="6E6E6E"/>
              <w:left w:val="single" w:sz="4" w:space="0" w:color="6E6E6E"/>
              <w:bottom w:val="single" w:sz="4" w:space="0" w:color="6E6E6E"/>
            </w:tcBorders>
          </w:tcPr>
          <w:p w14:paraId="4155914D" w14:textId="77777777" w:rsidR="00013406" w:rsidRDefault="00013406">
            <w:pPr>
              <w:pStyle w:val="ProductList-TableBody"/>
            </w:pPr>
          </w:p>
        </w:tc>
        <w:tc>
          <w:tcPr>
            <w:tcW w:w="4280" w:type="dxa"/>
          </w:tcPr>
          <w:p w14:paraId="0AB40461" w14:textId="77777777" w:rsidR="00013406" w:rsidRDefault="005C1C33">
            <w:pPr>
              <w:pStyle w:val="ProductList-TableBody"/>
            </w:pPr>
            <w:r>
              <w:t>Виртуални машини в SQL Server Enterprise</w:t>
            </w:r>
          </w:p>
        </w:tc>
        <w:tc>
          <w:tcPr>
            <w:tcW w:w="4160" w:type="dxa"/>
            <w:tcBorders>
              <w:top w:val="single" w:sz="4" w:space="0" w:color="6E6E6E"/>
              <w:bottom w:val="single" w:sz="4" w:space="0" w:color="6E6E6E"/>
              <w:right w:val="single" w:sz="4" w:space="0" w:color="6E6E6E"/>
            </w:tcBorders>
          </w:tcPr>
          <w:p w14:paraId="3718A2B4" w14:textId="77777777" w:rsidR="00013406" w:rsidRDefault="005C1C33">
            <w:pPr>
              <w:pStyle w:val="ProductList-TableBody"/>
            </w:pPr>
            <w:r>
              <w:t>1 Лиценз за ядро</w:t>
            </w:r>
            <w:r>
              <w:rPr>
                <w:vertAlign w:val="superscript"/>
              </w:rPr>
              <w:t>1</w:t>
            </w:r>
            <w:r>
              <w:t>: 1 виртуално ядро</w:t>
            </w:r>
          </w:p>
        </w:tc>
      </w:tr>
      <w:tr w:rsidR="00013406" w14:paraId="31AD12EB" w14:textId="77777777">
        <w:tc>
          <w:tcPr>
            <w:tcW w:w="3540" w:type="dxa"/>
            <w:tcBorders>
              <w:top w:val="single" w:sz="4" w:space="0" w:color="6E6E6E"/>
              <w:left w:val="single" w:sz="4" w:space="0" w:color="6E6E6E"/>
              <w:bottom w:val="none" w:sz="4" w:space="0" w:color="6E6E6E"/>
            </w:tcBorders>
          </w:tcPr>
          <w:p w14:paraId="30C80E01" w14:textId="77777777" w:rsidR="00013406" w:rsidRDefault="005C1C33">
            <w:pPr>
              <w:pStyle w:val="ProductList-TableBody"/>
            </w:pPr>
            <w:r>
              <w:t>SQL Server Standard (Core)</w:t>
            </w:r>
          </w:p>
        </w:tc>
        <w:tc>
          <w:tcPr>
            <w:tcW w:w="4280" w:type="dxa"/>
          </w:tcPr>
          <w:p w14:paraId="05CE1143" w14:textId="77777777" w:rsidR="00013406" w:rsidRDefault="005C1C33">
            <w:pPr>
              <w:pStyle w:val="ProductList-TableBody"/>
            </w:pPr>
            <w:r>
              <w:t>База данни на SQL в Azure (Управляван екземпляр, Адаптивен набор и Единична база данни) – общо приложение</w:t>
            </w:r>
          </w:p>
        </w:tc>
        <w:tc>
          <w:tcPr>
            <w:tcW w:w="4160" w:type="dxa"/>
            <w:tcBorders>
              <w:top w:val="single" w:sz="4" w:space="0" w:color="6E6E6E"/>
              <w:bottom w:val="single" w:sz="4" w:space="0" w:color="6E6E6E"/>
              <w:right w:val="single" w:sz="4" w:space="0" w:color="6E6E6E"/>
            </w:tcBorders>
          </w:tcPr>
          <w:p w14:paraId="4D78E319" w14:textId="77777777" w:rsidR="00013406" w:rsidRDefault="005C1C33">
            <w:pPr>
              <w:pStyle w:val="ProductList-TableBody"/>
            </w:pPr>
            <w:r>
              <w:t>1 Лиценз за ядро: 1 виртуално ядро</w:t>
            </w:r>
          </w:p>
        </w:tc>
      </w:tr>
      <w:tr w:rsidR="00013406" w14:paraId="6CA7E921" w14:textId="77777777">
        <w:tc>
          <w:tcPr>
            <w:tcW w:w="3540" w:type="dxa"/>
            <w:tcBorders>
              <w:top w:val="none" w:sz="4" w:space="0" w:color="6E6E6E"/>
              <w:left w:val="single" w:sz="4" w:space="0" w:color="6E6E6E"/>
              <w:bottom w:val="none" w:sz="4" w:space="0" w:color="6E6E6E"/>
            </w:tcBorders>
          </w:tcPr>
          <w:p w14:paraId="57BB9D3B" w14:textId="77777777" w:rsidR="00013406" w:rsidRDefault="00013406">
            <w:pPr>
              <w:pStyle w:val="ProductList-TableBody"/>
            </w:pPr>
          </w:p>
        </w:tc>
        <w:tc>
          <w:tcPr>
            <w:tcW w:w="4280" w:type="dxa"/>
          </w:tcPr>
          <w:p w14:paraId="538BD4CC" w14:textId="77777777" w:rsidR="00013406" w:rsidRDefault="005C1C33">
            <w:pPr>
              <w:pStyle w:val="ProductList-TableBody"/>
            </w:pPr>
            <w:r>
              <w:t>Услуги за интеграция на SQL Server в Azure Data Factory (Standard)</w:t>
            </w:r>
          </w:p>
        </w:tc>
        <w:tc>
          <w:tcPr>
            <w:tcW w:w="4160" w:type="dxa"/>
            <w:tcBorders>
              <w:top w:val="single" w:sz="4" w:space="0" w:color="6E6E6E"/>
              <w:bottom w:val="single" w:sz="4" w:space="0" w:color="6E6E6E"/>
              <w:right w:val="single" w:sz="4" w:space="0" w:color="6E6E6E"/>
            </w:tcBorders>
          </w:tcPr>
          <w:p w14:paraId="366F7352" w14:textId="77777777" w:rsidR="00013406" w:rsidRDefault="005C1C33">
            <w:pPr>
              <w:pStyle w:val="ProductList-TableBody"/>
            </w:pPr>
            <w:r>
              <w:t>1 Лиценз за ядро: 1 виртуално ядро</w:t>
            </w:r>
          </w:p>
        </w:tc>
      </w:tr>
      <w:tr w:rsidR="00013406" w14:paraId="796DAF0A" w14:textId="77777777">
        <w:tc>
          <w:tcPr>
            <w:tcW w:w="3540" w:type="dxa"/>
            <w:tcBorders>
              <w:top w:val="none" w:sz="4" w:space="0" w:color="6E6E6E"/>
              <w:left w:val="single" w:sz="4" w:space="0" w:color="6E6E6E"/>
              <w:bottom w:val="none" w:sz="4" w:space="0" w:color="6E6E6E"/>
            </w:tcBorders>
          </w:tcPr>
          <w:p w14:paraId="00A776C0" w14:textId="77777777" w:rsidR="00013406" w:rsidRDefault="00013406">
            <w:pPr>
              <w:pStyle w:val="ProductList-TableBody"/>
            </w:pPr>
          </w:p>
        </w:tc>
        <w:tc>
          <w:tcPr>
            <w:tcW w:w="4280" w:type="dxa"/>
          </w:tcPr>
          <w:p w14:paraId="33835C9F" w14:textId="77777777" w:rsidR="00013406" w:rsidRDefault="005C1C33">
            <w:pPr>
              <w:pStyle w:val="ProductList-TableBody"/>
            </w:pPr>
            <w:r>
              <w:t>База данни на SQL в Azure (Управляван екземпляр и Единична база данни) – Hyperscale</w:t>
            </w:r>
          </w:p>
        </w:tc>
        <w:tc>
          <w:tcPr>
            <w:tcW w:w="4160" w:type="dxa"/>
            <w:tcBorders>
              <w:top w:val="single" w:sz="4" w:space="0" w:color="6E6E6E"/>
              <w:bottom w:val="single" w:sz="4" w:space="0" w:color="6E6E6E"/>
              <w:right w:val="single" w:sz="4" w:space="0" w:color="6E6E6E"/>
            </w:tcBorders>
          </w:tcPr>
          <w:p w14:paraId="5185146E" w14:textId="77777777" w:rsidR="00013406" w:rsidRDefault="005C1C33">
            <w:pPr>
              <w:pStyle w:val="ProductList-TableBody"/>
            </w:pPr>
            <w:r>
              <w:t>1 Основен лиценз: 1 виртуално ядро</w:t>
            </w:r>
          </w:p>
        </w:tc>
      </w:tr>
      <w:tr w:rsidR="00013406" w14:paraId="4C97E338" w14:textId="77777777">
        <w:tc>
          <w:tcPr>
            <w:tcW w:w="3540" w:type="dxa"/>
            <w:tcBorders>
              <w:top w:val="none" w:sz="4" w:space="0" w:color="6E6E6E"/>
              <w:left w:val="single" w:sz="4" w:space="0" w:color="6E6E6E"/>
              <w:bottom w:val="single" w:sz="4" w:space="0" w:color="6E6E6E"/>
            </w:tcBorders>
          </w:tcPr>
          <w:p w14:paraId="7FE10A84" w14:textId="77777777" w:rsidR="00013406" w:rsidRDefault="00013406">
            <w:pPr>
              <w:pStyle w:val="ProductList-TableBody"/>
            </w:pPr>
          </w:p>
        </w:tc>
        <w:tc>
          <w:tcPr>
            <w:tcW w:w="4280" w:type="dxa"/>
          </w:tcPr>
          <w:p w14:paraId="775D5BC4" w14:textId="77777777" w:rsidR="00013406" w:rsidRDefault="005C1C33">
            <w:pPr>
              <w:pStyle w:val="ProductList-TableBody"/>
            </w:pPr>
            <w:r>
              <w:t>Виртуални машини в SQL Server Standard</w:t>
            </w:r>
          </w:p>
        </w:tc>
        <w:tc>
          <w:tcPr>
            <w:tcW w:w="4160" w:type="dxa"/>
            <w:tcBorders>
              <w:top w:val="single" w:sz="4" w:space="0" w:color="6E6E6E"/>
              <w:bottom w:val="single" w:sz="4" w:space="0" w:color="6E6E6E"/>
              <w:right w:val="single" w:sz="4" w:space="0" w:color="6E6E6E"/>
            </w:tcBorders>
          </w:tcPr>
          <w:p w14:paraId="53966B1C" w14:textId="77777777" w:rsidR="00013406" w:rsidRDefault="005C1C33">
            <w:pPr>
              <w:pStyle w:val="ProductList-TableBody"/>
            </w:pPr>
            <w:r>
              <w:t>1 Лиценз за ядро</w:t>
            </w:r>
            <w:r>
              <w:rPr>
                <w:vertAlign w:val="superscript"/>
              </w:rPr>
              <w:t>1</w:t>
            </w:r>
            <w:r>
              <w:t>: 1 виртуално ядро</w:t>
            </w:r>
          </w:p>
        </w:tc>
      </w:tr>
    </w:tbl>
    <w:p w14:paraId="79F4B135" w14:textId="77777777" w:rsidR="00013406" w:rsidRDefault="005C1C33">
      <w:pPr>
        <w:pStyle w:val="ProductList-BodyIndented"/>
      </w:pPr>
      <w:r>
        <w:rPr>
          <w:vertAlign w:val="superscript"/>
        </w:rPr>
        <w:t>1</w:t>
      </w:r>
      <w:r>
        <w:rPr>
          <w:i/>
        </w:rPr>
        <w:t>При минимум четири Лиценза за ядро на Виртуална машина.</w:t>
      </w:r>
    </w:p>
    <w:p w14:paraId="3B3F449A" w14:textId="77777777" w:rsidR="00013406" w:rsidRDefault="00013406">
      <w:pPr>
        <w:pStyle w:val="ProductList-BodyIndented"/>
      </w:pPr>
    </w:p>
    <w:p w14:paraId="053795A6" w14:textId="77777777" w:rsidR="00013406" w:rsidRDefault="005C1C33">
      <w:pPr>
        <w:pStyle w:val="ProductList-BodyIndented"/>
      </w:pPr>
      <w:r>
        <w:t xml:space="preserve">На клиента няма да се начислява такса за използването на Услугите за данни на Microsoft Azure, но все пак ще трябва да заплати стойността за работата с компютър (т.е. основната ставка), съхранението и архивирането, както и I/O във връзка с използването на услугите (както е приложимо) от негова страна. Клиентът трябва да посочи, че използва База данни на SQL в Azure (Управляван екземпляр, Адаптивен набор и Единична база данни), Услуги за интеграция на SQL Server в Azure Data Factory или Виртуални машини в SQL Server с Azure Hybrid Benefit за SQL Server при конфигурирането на работните процеси за Azure. Клиентите може да допълват тези работни процеси, изпълнявани с изцяло измервани услуги на Azure.  </w:t>
      </w:r>
    </w:p>
    <w:p w14:paraId="4074C2A4" w14:textId="77777777" w:rsidR="00013406" w:rsidRDefault="00013406">
      <w:pPr>
        <w:pStyle w:val="ProductList-BodyIndented"/>
      </w:pPr>
    </w:p>
    <w:p w14:paraId="5A5BF667" w14:textId="77777777" w:rsidR="00013406" w:rsidRDefault="005C1C33">
      <w:pPr>
        <w:pStyle w:val="ProductList-SubClauseHeading"/>
        <w:outlineLvl w:val="4"/>
      </w:pPr>
      <w:r>
        <w:t>2.3.2 Права за преместване при отказ</w:t>
      </w:r>
    </w:p>
    <w:p w14:paraId="1508ABAE" w14:textId="77777777" w:rsidR="00013406" w:rsidRDefault="005C1C33">
      <w:pPr>
        <w:pStyle w:val="ProductList-BodyIndented"/>
      </w:pPr>
      <w:r>
        <w:t>При разпределянето на Абонамент за SQL Server за лицензи за ядро за Azure за използване с Виртуални машини в SQL Server с Azure, Клиентът може също така да изпълнява пасивни Екземпляри на Microsoft Azure в очакване на събитие за преместване при отказ. Броят на лицензите, които в друг случай се изискват за изпълнение на пасивни Екземпляри за преместване при отказ, не трябва да надвишава броя на лицензите, необходими за изпълняване на основната Виртуална машина в SQL Server.</w:t>
      </w:r>
    </w:p>
    <w:p w14:paraId="08AEF906" w14:textId="77777777" w:rsidR="00013406" w:rsidRDefault="00013406">
      <w:pPr>
        <w:pStyle w:val="ProductList-BodyIndented"/>
      </w:pPr>
    </w:p>
    <w:p w14:paraId="3B94013E" w14:textId="77777777" w:rsidR="00013406" w:rsidRDefault="005C1C33">
      <w:pPr>
        <w:pStyle w:val="ProductList-SubClauseHeading"/>
        <w:outlineLvl w:val="4"/>
      </w:pPr>
      <w:r>
        <w:t>2.3.3 Използване на Софтуера на Сървърите на клиента</w:t>
      </w:r>
    </w:p>
    <w:p w14:paraId="38008BDA" w14:textId="77777777" w:rsidR="00013406" w:rsidRDefault="005C1C33">
      <w:pPr>
        <w:pStyle w:val="ProductList-BodyIndented"/>
      </w:pPr>
      <w:r>
        <w:t xml:space="preserve">Като алтернатива Клиентът може да използва SQL Server на сървъри, определени за използване от Клиента. В този случай абонаментът за SQL Server Standard и SQL Server Enterprise Core за лицензи за ядро за Azure предоставя същите права като други лицензи за ядро за корпоративно лицензиране съответно за SQL Server Standard и SQL Server Enterprise, при спазване на същите правила и условия, както е посочено в „Права за използване“ в записа за продукта SQL Server на най-новата версия на Условията за продукти. През абонаментния период Клиентът допълнително получава права, равносилни на правата, предоставени на клиентите със SA за Самостоятелно хостване, Аварийно възстановяване, Подвижност на лицензи в рамките на Сървърни групи, Права за </w:t>
      </w:r>
      <w:r>
        <w:lastRenderedPageBreak/>
        <w:t>преместване при отказ и Неограничено виртуализиране*, както и права за използване на Machine Learning Server за Windows*, Machine Learning Server за Linux*, Machine Learning за Hadoop* и Power BI Report Server*. Използването на софтуера се подчинява на същите правила и условия, с изключение на това, че изискването за активна SA е отхвърлено.</w:t>
      </w:r>
    </w:p>
    <w:p w14:paraId="08020C5B" w14:textId="77777777" w:rsidR="00013406" w:rsidRDefault="005C1C33">
      <w:pPr>
        <w:pStyle w:val="ProductList-BodyIndented"/>
      </w:pPr>
      <w:r>
        <w:t>*Предоставя се при наличност. Права, приложими само за клиенти на SQL Server Enterprise Core.</w:t>
      </w:r>
    </w:p>
    <w:p w14:paraId="51A0B096" w14:textId="77777777" w:rsidR="00013406" w:rsidRDefault="00013406">
      <w:pPr>
        <w:pStyle w:val="ProductList-BodyIndented"/>
      </w:pPr>
    </w:p>
    <w:p w14:paraId="1CA346CE" w14:textId="77777777" w:rsidR="00013406" w:rsidRDefault="005C1C33">
      <w:pPr>
        <w:pStyle w:val="ProductList-SubClauseHeading"/>
        <w:outlineLvl w:val="4"/>
      </w:pPr>
      <w:r>
        <w:t>2.3.4 Преместване на работни процеси от сървъра към Azure</w:t>
      </w:r>
    </w:p>
    <w:p w14:paraId="3EE01E49" w14:textId="77777777" w:rsidR="00013406" w:rsidRDefault="005C1C33">
      <w:pPr>
        <w:pStyle w:val="ProductList-BodyIndented"/>
      </w:pPr>
      <w:r>
        <w:t xml:space="preserve">Клиентът не може да разпределя едновременно лицензи за използване с Azure и да прехвърля същия лиценз на сървър, отреден за използване от него, освен еднократно, за период, не по-дълъг от 180 дни, за да може Клиентът да мигрира тези работни процеси към Azure. </w:t>
      </w:r>
    </w:p>
    <w:p w14:paraId="36F69B01" w14:textId="77777777" w:rsidR="00013406" w:rsidRDefault="00013406">
      <w:pPr>
        <w:pStyle w:val="ProductList-BodyIndented"/>
      </w:pPr>
    </w:p>
    <w:p w14:paraId="2DA54FF4" w14:textId="77777777" w:rsidR="00013406" w:rsidRDefault="005C1C33">
      <w:pPr>
        <w:pStyle w:val="ProductList-SubClauseHeading"/>
        <w:outlineLvl w:val="4"/>
      </w:pPr>
      <w:r>
        <w:t>2.3.5 Превъзлагане на лицензи</w:t>
      </w:r>
    </w:p>
    <w:p w14:paraId="39F90E45" w14:textId="77777777" w:rsidR="00013406" w:rsidRDefault="005C1C33">
      <w:pPr>
        <w:pStyle w:val="ProductList-BodyIndented"/>
      </w:pPr>
      <w:r>
        <w:t xml:space="preserve">Клиентът може да превъзлага лицензи за използване с Azure на Сървър, отреден на Клиент; предоставените лицензите трябва да останат разпределени за използване в рамките на дадена среда за минимум 90 дни след мигрирането на работния процес. </w:t>
      </w:r>
    </w:p>
    <w:p w14:paraId="22A5439C" w14:textId="77777777" w:rsidR="00013406" w:rsidRDefault="00013406">
      <w:pPr>
        <w:pStyle w:val="ProductList-BodyIndented"/>
        <w:jc w:val="right"/>
      </w:pPr>
    </w:p>
    <w:tbl>
      <w:tblPr>
        <w:tblStyle w:val="PURTable0"/>
        <w:tblW w:w="0" w:type="dxa"/>
        <w:tblLook w:val="04A0" w:firstRow="1" w:lastRow="0" w:firstColumn="1" w:lastColumn="0" w:noHBand="0" w:noVBand="1"/>
      </w:tblPr>
      <w:tblGrid>
        <w:gridCol w:w="10556"/>
      </w:tblGrid>
      <w:tr w:rsidR="00013406" w14:paraId="09F04D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1F89A5"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62E71535" w14:textId="77777777" w:rsidR="00013406" w:rsidRDefault="00013406">
      <w:pPr>
        <w:pStyle w:val="ProductList-BodyIndented"/>
      </w:pPr>
    </w:p>
    <w:p w14:paraId="562585DE" w14:textId="77777777" w:rsidR="00013406" w:rsidRDefault="005C1C33">
      <w:pPr>
        <w:pStyle w:val="ProductList-Offering1HeadingNoBorder"/>
        <w:outlineLvl w:val="1"/>
      </w:pPr>
      <w:bookmarkStart w:id="244" w:name="_Sec1151"/>
      <w:r>
        <w:t>Услуги на Microsoft Dynamics 365</w:t>
      </w:r>
      <w:bookmarkEnd w:id="244"/>
      <w:r>
        <w:fldChar w:fldCharType="begin"/>
      </w:r>
      <w:r>
        <w:instrText xml:space="preserve"> TC "</w:instrText>
      </w:r>
      <w:bookmarkStart w:id="245" w:name="_Toc533590079"/>
      <w:r>
        <w:instrText>Услуги на Microsoft Dynamics 365</w:instrText>
      </w:r>
      <w:bookmarkEnd w:id="245"/>
      <w:r>
        <w:instrText>" \l 2</w:instrText>
      </w:r>
      <w:r>
        <w:fldChar w:fldCharType="end"/>
      </w:r>
    </w:p>
    <w:p w14:paraId="788D79E6" w14:textId="77777777" w:rsidR="00013406" w:rsidRDefault="005C1C33">
      <w:pPr>
        <w:pStyle w:val="ProductList-Offering1SubSection"/>
        <w:outlineLvl w:val="2"/>
      </w:pPr>
      <w:bookmarkStart w:id="246" w:name="_Sec1152"/>
      <w:r>
        <w:t>1. Наличност чрез програма</w:t>
      </w:r>
      <w:bookmarkEnd w:id="246"/>
    </w:p>
    <w:tbl>
      <w:tblPr>
        <w:tblStyle w:val="PURTable"/>
        <w:tblW w:w="0" w:type="dxa"/>
        <w:tblLook w:val="04A0" w:firstRow="1" w:lastRow="0" w:firstColumn="1" w:lastColumn="0" w:noHBand="0" w:noVBand="1"/>
      </w:tblPr>
      <w:tblGrid>
        <w:gridCol w:w="4324"/>
        <w:gridCol w:w="705"/>
        <w:gridCol w:w="674"/>
        <w:gridCol w:w="793"/>
        <w:gridCol w:w="704"/>
        <w:gridCol w:w="725"/>
        <w:gridCol w:w="820"/>
        <w:gridCol w:w="695"/>
        <w:gridCol w:w="690"/>
        <w:gridCol w:w="786"/>
      </w:tblGrid>
      <w:tr w:rsidR="00013406" w14:paraId="774E1A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8A6E1B"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67AEDDE5"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37D19"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62F8EE"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F49BED"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0EA84B"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5B0CE1"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9E017"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6AFB8"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EFE5C1"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34B894EA" w14:textId="77777777">
        <w:tc>
          <w:tcPr>
            <w:tcW w:w="4660" w:type="dxa"/>
            <w:tcBorders>
              <w:top w:val="single" w:sz="6" w:space="0" w:color="FFFFFF"/>
              <w:left w:val="none" w:sz="4" w:space="0" w:color="6E6E6E"/>
              <w:bottom w:val="dashed" w:sz="4" w:space="0" w:color="BFBFBF"/>
              <w:right w:val="none" w:sz="4" w:space="0" w:color="6E6E6E"/>
            </w:tcBorders>
          </w:tcPr>
          <w:p w14:paraId="0A6E621C" w14:textId="77777777" w:rsidR="00013406" w:rsidRDefault="005C1C33">
            <w:pPr>
              <w:pStyle w:val="ProductList-TableBody"/>
            </w:pPr>
            <w:r>
              <w:t>Dynamics 365 Business Central Premium/Essentials/Членове на екипа</w:t>
            </w:r>
            <w:r>
              <w:fldChar w:fldCharType="begin"/>
            </w:r>
            <w:r>
              <w:instrText xml:space="preserve"> XE "Dynamics 365 Business Central Premium/Essentials/Членове на екипа"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47B68BF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33FC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522A4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CCB1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847B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F4C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103FD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D7C5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6C9CE" w14:textId="77777777" w:rsidR="00013406" w:rsidRDefault="00013406">
            <w:pPr>
              <w:pStyle w:val="ProductList-TableBody"/>
              <w:jc w:val="center"/>
            </w:pPr>
          </w:p>
        </w:tc>
      </w:tr>
      <w:tr w:rsidR="00013406" w14:paraId="41DC77C3" w14:textId="77777777">
        <w:tc>
          <w:tcPr>
            <w:tcW w:w="4660" w:type="dxa"/>
            <w:tcBorders>
              <w:top w:val="dashed" w:sz="4" w:space="0" w:color="BFBFBF"/>
              <w:left w:val="none" w:sz="4" w:space="0" w:color="6E6E6E"/>
              <w:bottom w:val="dashed" w:sz="4" w:space="0" w:color="BFBFBF"/>
              <w:right w:val="none" w:sz="4" w:space="0" w:color="6E6E6E"/>
            </w:tcBorders>
          </w:tcPr>
          <w:p w14:paraId="2835ADE0" w14:textId="77777777" w:rsidR="00013406" w:rsidRDefault="005C1C33">
            <w:pPr>
              <w:pStyle w:val="ProductList-TableBody"/>
            </w:pPr>
            <w:r>
              <w:t>Добавка за облака за Dynamics 365 Business Central Premium/Членове на екипа</w:t>
            </w:r>
            <w:r>
              <w:fldChar w:fldCharType="begin"/>
            </w:r>
            <w:r>
              <w:instrText xml:space="preserve"> XE "Добавка за облака за Dynamics 365 Business Central Premium/Членове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E5C2E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4A9A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CE1B3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F66D0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2CA1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0A96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0B43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E278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0F2A74" w14:textId="77777777" w:rsidR="00013406" w:rsidRDefault="00013406">
            <w:pPr>
              <w:pStyle w:val="ProductList-TableBody"/>
              <w:jc w:val="center"/>
            </w:pPr>
          </w:p>
        </w:tc>
      </w:tr>
      <w:tr w:rsidR="00013406" w14:paraId="63928937" w14:textId="77777777">
        <w:tc>
          <w:tcPr>
            <w:tcW w:w="4660" w:type="dxa"/>
            <w:tcBorders>
              <w:top w:val="dashed" w:sz="4" w:space="0" w:color="BFBFBF"/>
              <w:left w:val="none" w:sz="4" w:space="0" w:color="6E6E6E"/>
              <w:bottom w:val="dashed" w:sz="4" w:space="0" w:color="BFBFBF"/>
              <w:right w:val="none" w:sz="4" w:space="0" w:color="6E6E6E"/>
            </w:tcBorders>
          </w:tcPr>
          <w:p w14:paraId="41EB4297" w14:textId="77777777" w:rsidR="00013406" w:rsidRDefault="005C1C33">
            <w:pPr>
              <w:pStyle w:val="ProductList-TableBody"/>
            </w:pPr>
            <w:r>
              <w:t>План Dynamics 365 Customer Engagement</w:t>
            </w:r>
            <w:r>
              <w:fldChar w:fldCharType="begin"/>
            </w:r>
            <w:r>
              <w:instrText xml:space="preserve"> XE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667105"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AC8A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C1521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61904"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A62D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E379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71D6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C0D7A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F1C6F" w14:textId="77777777" w:rsidR="00013406" w:rsidRDefault="00013406">
            <w:pPr>
              <w:pStyle w:val="ProductList-TableBody"/>
              <w:jc w:val="center"/>
            </w:pPr>
          </w:p>
        </w:tc>
      </w:tr>
      <w:tr w:rsidR="00013406" w14:paraId="4FF3032B" w14:textId="77777777">
        <w:tc>
          <w:tcPr>
            <w:tcW w:w="4660" w:type="dxa"/>
            <w:tcBorders>
              <w:top w:val="dashed" w:sz="4" w:space="0" w:color="BFBFBF"/>
              <w:left w:val="none" w:sz="4" w:space="0" w:color="6E6E6E"/>
              <w:bottom w:val="dashed" w:sz="4" w:space="0" w:color="BFBFBF"/>
              <w:right w:val="none" w:sz="4" w:space="0" w:color="6E6E6E"/>
            </w:tcBorders>
          </w:tcPr>
          <w:p w14:paraId="07A6FA58" w14:textId="77777777" w:rsidR="00013406" w:rsidRDefault="005C1C33">
            <w:pPr>
              <w:pStyle w:val="ProductList-TableBody"/>
            </w:pPr>
            <w:r>
              <w:t>Добавка за План Dynamics 365 Customer Engagement</w:t>
            </w:r>
            <w:r>
              <w:fldChar w:fldCharType="begin"/>
            </w:r>
            <w:r>
              <w:instrText xml:space="preserve"> XE "Добавка за План Dynamics 365 Customer Engagement"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DEC30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BF0A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7D0B9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28B86"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1F948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92F59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53C5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4880F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94A46" w14:textId="77777777" w:rsidR="00013406" w:rsidRDefault="00013406">
            <w:pPr>
              <w:pStyle w:val="ProductList-TableBody"/>
              <w:jc w:val="center"/>
            </w:pPr>
          </w:p>
        </w:tc>
      </w:tr>
      <w:tr w:rsidR="00013406" w14:paraId="3CAD5C04" w14:textId="77777777">
        <w:tc>
          <w:tcPr>
            <w:tcW w:w="4660" w:type="dxa"/>
            <w:tcBorders>
              <w:top w:val="dashed" w:sz="4" w:space="0" w:color="BFBFBF"/>
              <w:left w:val="none" w:sz="4" w:space="0" w:color="6E6E6E"/>
              <w:bottom w:val="dashed" w:sz="4" w:space="0" w:color="BFBFBF"/>
              <w:right w:val="none" w:sz="4" w:space="0" w:color="6E6E6E"/>
            </w:tcBorders>
          </w:tcPr>
          <w:p w14:paraId="38CD7B1D" w14:textId="77777777" w:rsidR="00013406" w:rsidRDefault="005C1C33">
            <w:pPr>
              <w:pStyle w:val="ProductList-TableBody"/>
            </w:pPr>
            <w:r>
              <w:t>План Dynamics 365 Customer Engagement „От SA“</w:t>
            </w:r>
            <w:r>
              <w:fldChar w:fldCharType="begin"/>
            </w:r>
            <w:r>
              <w:instrText xml:space="preserve"> XE "План Dynamics 365 Customer Engagement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DF8CFF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00F8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6A9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3F36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EC07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A789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0E6C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B2943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EC20A6" w14:textId="77777777" w:rsidR="00013406" w:rsidRDefault="00013406">
            <w:pPr>
              <w:pStyle w:val="ProductList-TableBody"/>
              <w:jc w:val="center"/>
            </w:pPr>
          </w:p>
        </w:tc>
      </w:tr>
      <w:tr w:rsidR="00013406" w14:paraId="49F47AC8" w14:textId="77777777">
        <w:tc>
          <w:tcPr>
            <w:tcW w:w="4660" w:type="dxa"/>
            <w:tcBorders>
              <w:top w:val="dashed" w:sz="4" w:space="0" w:color="BFBFBF"/>
              <w:left w:val="none" w:sz="4" w:space="0" w:color="6E6E6E"/>
              <w:bottom w:val="dashed" w:sz="4" w:space="0" w:color="BFBFBF"/>
              <w:right w:val="none" w:sz="4" w:space="0" w:color="6E6E6E"/>
            </w:tcBorders>
          </w:tcPr>
          <w:p w14:paraId="61AFEBE1" w14:textId="77777777" w:rsidR="00013406" w:rsidRDefault="005C1C33">
            <w:pPr>
              <w:pStyle w:val="ProductList-TableBody"/>
            </w:pPr>
            <w:r>
              <w:t>План Dynamics 365</w:t>
            </w:r>
            <w:r>
              <w:fldChar w:fldCharType="begin"/>
            </w:r>
            <w:r>
              <w:instrText xml:space="preserve"> XE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4F8FC31"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FBB6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4D22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E1DE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EA9B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1E08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1EA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1748A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A142B" w14:textId="77777777" w:rsidR="00013406" w:rsidRDefault="00013406">
            <w:pPr>
              <w:pStyle w:val="ProductList-TableBody"/>
              <w:jc w:val="center"/>
            </w:pPr>
          </w:p>
        </w:tc>
      </w:tr>
      <w:tr w:rsidR="00013406" w14:paraId="4A126C0F" w14:textId="77777777">
        <w:tc>
          <w:tcPr>
            <w:tcW w:w="4660" w:type="dxa"/>
            <w:tcBorders>
              <w:top w:val="dashed" w:sz="4" w:space="0" w:color="BFBFBF"/>
              <w:left w:val="none" w:sz="4" w:space="0" w:color="6E6E6E"/>
              <w:bottom w:val="dashed" w:sz="4" w:space="0" w:color="BFBFBF"/>
              <w:right w:val="none" w:sz="4" w:space="0" w:color="6E6E6E"/>
            </w:tcBorders>
          </w:tcPr>
          <w:p w14:paraId="4317173C" w14:textId="77777777" w:rsidR="00013406" w:rsidRDefault="005C1C33">
            <w:pPr>
              <w:pStyle w:val="ProductList-TableBody"/>
            </w:pPr>
            <w:r>
              <w:t>Добавка за План Dynamics 365</w:t>
            </w:r>
            <w:r>
              <w:fldChar w:fldCharType="begin"/>
            </w:r>
            <w:r>
              <w:instrText xml:space="preserve"> XE "Добавка за План Dynamics 365"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7E324B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03C0F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DB6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34B1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33C04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64AD0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FA15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E5E3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A1B110" w14:textId="77777777" w:rsidR="00013406" w:rsidRDefault="00013406">
            <w:pPr>
              <w:pStyle w:val="ProductList-TableBody"/>
              <w:jc w:val="center"/>
            </w:pPr>
          </w:p>
        </w:tc>
      </w:tr>
      <w:tr w:rsidR="00013406" w14:paraId="0DB2AF41" w14:textId="77777777">
        <w:tc>
          <w:tcPr>
            <w:tcW w:w="4660" w:type="dxa"/>
            <w:tcBorders>
              <w:top w:val="dashed" w:sz="4" w:space="0" w:color="BFBFBF"/>
              <w:left w:val="none" w:sz="4" w:space="0" w:color="6E6E6E"/>
              <w:bottom w:val="dashed" w:sz="4" w:space="0" w:color="BFBFBF"/>
              <w:right w:val="none" w:sz="4" w:space="0" w:color="6E6E6E"/>
            </w:tcBorders>
          </w:tcPr>
          <w:p w14:paraId="3FC84C99" w14:textId="77777777" w:rsidR="00013406" w:rsidRDefault="005C1C33">
            <w:pPr>
              <w:pStyle w:val="ProductList-TableBody"/>
            </w:pPr>
            <w:r>
              <w:t>План Dynamics 365 „От SA“</w:t>
            </w:r>
            <w:r>
              <w:fldChar w:fldCharType="begin"/>
            </w:r>
            <w:r>
              <w:instrText xml:space="preserve"> XE "План Dynamics 365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22F589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52AA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225E8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366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0498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1D0E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725E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6B4F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F82BBD" w14:textId="77777777" w:rsidR="00013406" w:rsidRDefault="00013406">
            <w:pPr>
              <w:pStyle w:val="ProductList-TableBody"/>
              <w:jc w:val="center"/>
            </w:pPr>
          </w:p>
        </w:tc>
      </w:tr>
      <w:tr w:rsidR="00013406" w14:paraId="4F69BC3D" w14:textId="77777777">
        <w:tc>
          <w:tcPr>
            <w:tcW w:w="4660" w:type="dxa"/>
            <w:tcBorders>
              <w:top w:val="dashed" w:sz="4" w:space="0" w:color="BFBFBF"/>
              <w:left w:val="none" w:sz="4" w:space="0" w:color="6E6E6E"/>
              <w:bottom w:val="dashed" w:sz="4" w:space="0" w:color="BFBFBF"/>
              <w:right w:val="none" w:sz="4" w:space="0" w:color="6E6E6E"/>
            </w:tcBorders>
          </w:tcPr>
          <w:p w14:paraId="1AFA0FEE" w14:textId="77777777" w:rsidR="00013406" w:rsidRDefault="005C1C33">
            <w:pPr>
              <w:pStyle w:val="ProductList-TableBody"/>
            </w:pPr>
            <w:r>
              <w:t>План Dynamics 365 Unified Operations</w:t>
            </w:r>
            <w:r>
              <w:fldChar w:fldCharType="begin"/>
            </w:r>
            <w:r>
              <w:instrText xml:space="preserve"> XE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641E399"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518A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4FC81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BBD2C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1ED8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51B6E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562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F92F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852F05" w14:textId="77777777" w:rsidR="00013406" w:rsidRDefault="00013406">
            <w:pPr>
              <w:pStyle w:val="ProductList-TableBody"/>
              <w:jc w:val="center"/>
            </w:pPr>
          </w:p>
        </w:tc>
      </w:tr>
      <w:tr w:rsidR="00013406" w14:paraId="279CD1A0" w14:textId="77777777">
        <w:tc>
          <w:tcPr>
            <w:tcW w:w="4660" w:type="dxa"/>
            <w:tcBorders>
              <w:top w:val="dashed" w:sz="4" w:space="0" w:color="BFBFBF"/>
              <w:left w:val="none" w:sz="4" w:space="0" w:color="6E6E6E"/>
              <w:bottom w:val="dashed" w:sz="4" w:space="0" w:color="BFBFBF"/>
              <w:right w:val="none" w:sz="4" w:space="0" w:color="6E6E6E"/>
            </w:tcBorders>
          </w:tcPr>
          <w:p w14:paraId="26675FCE" w14:textId="77777777" w:rsidR="00013406" w:rsidRDefault="005C1C33">
            <w:pPr>
              <w:pStyle w:val="ProductList-TableBody"/>
            </w:pPr>
            <w:r>
              <w:t>Добавка за План Dynamics 365 Unified Operations</w:t>
            </w:r>
            <w:r>
              <w:fldChar w:fldCharType="begin"/>
            </w:r>
            <w:r>
              <w:instrText xml:space="preserve"> XE "Добавка за План Dynamics 365 Unified Operations"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6D32E0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A050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C0D89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2891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184C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9FAF3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0D00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09859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6E505" w14:textId="77777777" w:rsidR="00013406" w:rsidRDefault="00013406">
            <w:pPr>
              <w:pStyle w:val="ProductList-TableBody"/>
              <w:jc w:val="center"/>
            </w:pPr>
          </w:p>
        </w:tc>
      </w:tr>
      <w:tr w:rsidR="00013406" w14:paraId="24D1E024" w14:textId="77777777">
        <w:tc>
          <w:tcPr>
            <w:tcW w:w="4660" w:type="dxa"/>
            <w:tcBorders>
              <w:top w:val="dashed" w:sz="4" w:space="0" w:color="BFBFBF"/>
              <w:left w:val="none" w:sz="4" w:space="0" w:color="6E6E6E"/>
              <w:bottom w:val="dashed" w:sz="4" w:space="0" w:color="BFBFBF"/>
              <w:right w:val="none" w:sz="4" w:space="0" w:color="6E6E6E"/>
            </w:tcBorders>
          </w:tcPr>
          <w:p w14:paraId="4622B4AD" w14:textId="77777777" w:rsidR="00013406" w:rsidRDefault="005C1C33">
            <w:pPr>
              <w:pStyle w:val="ProductList-TableBody"/>
            </w:pPr>
            <w:r>
              <w:t>План Dynamics 365 Unified Operations „От SA“</w:t>
            </w:r>
            <w:r>
              <w:fldChar w:fldCharType="begin"/>
            </w:r>
            <w:r>
              <w:instrText xml:space="preserve"> XE "План Dynamics 365 Unified Operations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C7A2A9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C193B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D972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D40D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D210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8770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B734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250E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B73751" w14:textId="77777777" w:rsidR="00013406" w:rsidRDefault="00013406">
            <w:pPr>
              <w:pStyle w:val="ProductList-TableBody"/>
              <w:jc w:val="center"/>
            </w:pPr>
          </w:p>
        </w:tc>
      </w:tr>
      <w:tr w:rsidR="00013406" w14:paraId="3053B905" w14:textId="77777777">
        <w:tc>
          <w:tcPr>
            <w:tcW w:w="4660" w:type="dxa"/>
            <w:tcBorders>
              <w:top w:val="dashed" w:sz="4" w:space="0" w:color="BFBFBF"/>
              <w:left w:val="none" w:sz="4" w:space="0" w:color="6E6E6E"/>
              <w:bottom w:val="dashed" w:sz="4" w:space="0" w:color="BFBFBF"/>
              <w:right w:val="none" w:sz="4" w:space="0" w:color="6E6E6E"/>
            </w:tcBorders>
          </w:tcPr>
          <w:p w14:paraId="22908405" w14:textId="77777777" w:rsidR="00013406" w:rsidRDefault="005C1C33">
            <w:pPr>
              <w:pStyle w:val="ProductList-TableBody"/>
            </w:pPr>
            <w:r>
              <w:t>Dynamics 365 за Операции (Редове за поръчки)</w:t>
            </w:r>
            <w:r>
              <w:fldChar w:fldCharType="begin"/>
            </w:r>
            <w:r>
              <w:instrText xml:space="preserve"> XE "Dynamics 365 за Операции (Редове за поръчки)"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D257D7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B53A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D4756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8941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5D52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0F05B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C3C4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81BCC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34B6BF" w14:textId="77777777" w:rsidR="00013406" w:rsidRDefault="00013406">
            <w:pPr>
              <w:pStyle w:val="ProductList-TableBody"/>
              <w:jc w:val="center"/>
            </w:pPr>
          </w:p>
        </w:tc>
      </w:tr>
      <w:tr w:rsidR="00013406" w14:paraId="24B3610A" w14:textId="77777777">
        <w:tc>
          <w:tcPr>
            <w:tcW w:w="4660" w:type="dxa"/>
            <w:tcBorders>
              <w:top w:val="dashed" w:sz="4" w:space="0" w:color="BFBFBF"/>
              <w:left w:val="none" w:sz="4" w:space="0" w:color="6E6E6E"/>
              <w:bottom w:val="dashed" w:sz="4" w:space="0" w:color="BFBFBF"/>
              <w:right w:val="none" w:sz="4" w:space="0" w:color="6E6E6E"/>
            </w:tcBorders>
          </w:tcPr>
          <w:p w14:paraId="16EDC392" w14:textId="77777777" w:rsidR="00013406" w:rsidRDefault="005C1C33">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7467D8"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9EF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9F26D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31B3F"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8F86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D9FC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2800A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D81E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C303E" w14:textId="77777777" w:rsidR="00013406" w:rsidRDefault="00013406">
            <w:pPr>
              <w:pStyle w:val="ProductList-TableBody"/>
              <w:jc w:val="center"/>
            </w:pPr>
          </w:p>
        </w:tc>
      </w:tr>
      <w:tr w:rsidR="00013406" w14:paraId="256AFDC3" w14:textId="77777777">
        <w:tc>
          <w:tcPr>
            <w:tcW w:w="4660" w:type="dxa"/>
            <w:tcBorders>
              <w:top w:val="dashed" w:sz="4" w:space="0" w:color="BFBFBF"/>
              <w:left w:val="none" w:sz="4" w:space="0" w:color="6E6E6E"/>
              <w:bottom w:val="dashed" w:sz="4" w:space="0" w:color="BFBFBF"/>
              <w:right w:val="none" w:sz="4" w:space="0" w:color="6E6E6E"/>
            </w:tcBorders>
          </w:tcPr>
          <w:p w14:paraId="109E7E0C" w14:textId="77777777" w:rsidR="00013406" w:rsidRDefault="005C1C33">
            <w:pPr>
              <w:pStyle w:val="ProductList-TableBody"/>
            </w:pPr>
            <w:r>
              <w:t>Dynamics 365 за Обслужване на клиенти Enterprise</w:t>
            </w:r>
            <w:r>
              <w:fldChar w:fldCharType="begin"/>
            </w:r>
            <w:r>
              <w:instrText xml:space="preserve"> XE "Dynamics 365 за Обслужване на клиенти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2B565BC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C2E8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6191D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59430"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EB8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257B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BA76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81DC6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259C8" w14:textId="77777777" w:rsidR="00013406" w:rsidRDefault="00013406">
            <w:pPr>
              <w:pStyle w:val="ProductList-TableBody"/>
              <w:jc w:val="center"/>
            </w:pPr>
          </w:p>
        </w:tc>
      </w:tr>
      <w:tr w:rsidR="00013406" w14:paraId="740D1AE4" w14:textId="77777777">
        <w:tc>
          <w:tcPr>
            <w:tcW w:w="4660" w:type="dxa"/>
            <w:tcBorders>
              <w:top w:val="dashed" w:sz="4" w:space="0" w:color="BFBFBF"/>
              <w:left w:val="none" w:sz="4" w:space="0" w:color="6E6E6E"/>
              <w:bottom w:val="dashed" w:sz="4" w:space="0" w:color="BFBFBF"/>
              <w:right w:val="none" w:sz="4" w:space="0" w:color="6E6E6E"/>
            </w:tcBorders>
          </w:tcPr>
          <w:p w14:paraId="1495ECD9" w14:textId="77777777" w:rsidR="00013406" w:rsidRDefault="005C1C33">
            <w:pPr>
              <w:pStyle w:val="ProductList-TableBody"/>
            </w:pPr>
            <w:r>
              <w:t>Dynamics 365 за Обслужване на клиенти Professional</w:t>
            </w:r>
            <w:r>
              <w:fldChar w:fldCharType="begin"/>
            </w:r>
            <w:r>
              <w:instrText xml:space="preserve"> XE "Dynamics 365 за Обслужване на клиенти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6ABED7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B82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1F0DD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336B1"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35FDB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523D8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F2FC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9711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439DF" w14:textId="77777777" w:rsidR="00013406" w:rsidRDefault="00013406">
            <w:pPr>
              <w:pStyle w:val="ProductList-TableBody"/>
              <w:jc w:val="center"/>
            </w:pPr>
          </w:p>
        </w:tc>
      </w:tr>
      <w:tr w:rsidR="00013406" w14:paraId="1F679F40" w14:textId="77777777">
        <w:tc>
          <w:tcPr>
            <w:tcW w:w="4660" w:type="dxa"/>
            <w:tcBorders>
              <w:top w:val="dashed" w:sz="4" w:space="0" w:color="BFBFBF"/>
              <w:left w:val="none" w:sz="4" w:space="0" w:color="6E6E6E"/>
              <w:bottom w:val="dashed" w:sz="4" w:space="0" w:color="BFBFBF"/>
              <w:right w:val="none" w:sz="4" w:space="0" w:color="6E6E6E"/>
            </w:tcBorders>
          </w:tcPr>
          <w:p w14:paraId="35CD98D6" w14:textId="77777777" w:rsidR="00013406" w:rsidRDefault="005C1C33">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B6D14E6"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7762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C6B4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7CEDC5"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A6A0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2184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EA738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EAEB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0ECC2" w14:textId="77777777" w:rsidR="00013406" w:rsidRDefault="00013406">
            <w:pPr>
              <w:pStyle w:val="ProductList-TableBody"/>
              <w:jc w:val="center"/>
            </w:pPr>
          </w:p>
        </w:tc>
      </w:tr>
      <w:tr w:rsidR="00013406" w14:paraId="2A0A4A8A" w14:textId="77777777">
        <w:tc>
          <w:tcPr>
            <w:tcW w:w="4660" w:type="dxa"/>
            <w:tcBorders>
              <w:top w:val="dashed" w:sz="4" w:space="0" w:color="BFBFBF"/>
              <w:left w:val="none" w:sz="4" w:space="0" w:color="6E6E6E"/>
              <w:bottom w:val="dashed" w:sz="4" w:space="0" w:color="BFBFBF"/>
              <w:right w:val="none" w:sz="4" w:space="0" w:color="6E6E6E"/>
            </w:tcBorders>
          </w:tcPr>
          <w:p w14:paraId="65552CBE" w14:textId="77777777" w:rsidR="00013406" w:rsidRDefault="005C1C33">
            <w:pPr>
              <w:pStyle w:val="ProductList-TableBody"/>
            </w:pPr>
            <w:r>
              <w:t>Dynamics 365 за Обслужване на място</w:t>
            </w:r>
            <w:r>
              <w:fldChar w:fldCharType="begin"/>
            </w:r>
            <w:r>
              <w:instrText xml:space="preserve"> XE "Dynamics 365 за Обслужване на място"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0FA274B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3E4A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47842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6A450"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A757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793F5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59D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02F6B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BF2563" w14:textId="77777777" w:rsidR="00013406" w:rsidRDefault="00013406">
            <w:pPr>
              <w:pStyle w:val="ProductList-TableBody"/>
              <w:jc w:val="center"/>
            </w:pPr>
          </w:p>
        </w:tc>
      </w:tr>
      <w:tr w:rsidR="00013406" w14:paraId="41DF16FF" w14:textId="77777777">
        <w:tc>
          <w:tcPr>
            <w:tcW w:w="4660" w:type="dxa"/>
            <w:tcBorders>
              <w:top w:val="dashed" w:sz="4" w:space="0" w:color="BFBFBF"/>
              <w:left w:val="none" w:sz="4" w:space="0" w:color="6E6E6E"/>
              <w:bottom w:val="dashed" w:sz="4" w:space="0" w:color="BFBFBF"/>
              <w:right w:val="none" w:sz="4" w:space="0" w:color="6E6E6E"/>
            </w:tcBorders>
          </w:tcPr>
          <w:p w14:paraId="67DA6879" w14:textId="77777777" w:rsidR="00013406" w:rsidRDefault="005C1C33">
            <w:pPr>
              <w:pStyle w:val="ProductList-TableBody"/>
            </w:pPr>
            <w:r>
              <w:t xml:space="preserve">Dynamics 365 за Маркетинг </w:t>
            </w:r>
            <w:r>
              <w:fldChar w:fldCharType="begin"/>
            </w:r>
            <w:r>
              <w:instrText xml:space="preserve"> XE "Dynamics 365 за Маркетинг " </w:instrText>
            </w:r>
            <w:r>
              <w:fldChar w:fldCharType="end"/>
            </w:r>
            <w:r>
              <w:t>(ЛА)</w:t>
            </w:r>
          </w:p>
        </w:tc>
        <w:tc>
          <w:tcPr>
            <w:tcW w:w="740" w:type="dxa"/>
            <w:tcBorders>
              <w:top w:val="dashed" w:sz="4" w:space="0" w:color="BFBFBF"/>
              <w:left w:val="none" w:sz="4" w:space="0" w:color="6E6E6E"/>
              <w:bottom w:val="dashed" w:sz="4" w:space="0" w:color="BFBFBF"/>
              <w:right w:val="single" w:sz="6" w:space="0" w:color="FFFFFF"/>
            </w:tcBorders>
          </w:tcPr>
          <w:p w14:paraId="40E6C9B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5509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0916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72E9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3B26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FAE7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D5335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20999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02DF0" w14:textId="77777777" w:rsidR="00013406" w:rsidRDefault="00013406">
            <w:pPr>
              <w:pStyle w:val="ProductList-TableBody"/>
              <w:jc w:val="center"/>
            </w:pPr>
          </w:p>
        </w:tc>
      </w:tr>
      <w:tr w:rsidR="00013406" w14:paraId="0141CCC8" w14:textId="77777777">
        <w:tc>
          <w:tcPr>
            <w:tcW w:w="4660" w:type="dxa"/>
            <w:tcBorders>
              <w:top w:val="dashed" w:sz="4" w:space="0" w:color="BFBFBF"/>
              <w:left w:val="none" w:sz="4" w:space="0" w:color="6E6E6E"/>
              <w:bottom w:val="dashed" w:sz="4" w:space="0" w:color="BFBFBF"/>
              <w:right w:val="none" w:sz="4" w:space="0" w:color="6E6E6E"/>
            </w:tcBorders>
          </w:tcPr>
          <w:p w14:paraId="26820111" w14:textId="77777777" w:rsidR="00013406" w:rsidRDefault="005C1C33">
            <w:pPr>
              <w:pStyle w:val="ProductList-TableBody"/>
            </w:pPr>
            <w:r>
              <w:t>Dynamics 365 за Операции (Устройство)</w:t>
            </w:r>
            <w:r>
              <w:fldChar w:fldCharType="begin"/>
            </w:r>
            <w:r>
              <w:instrText xml:space="preserve"> XE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646FA72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BF23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38BFB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1E9F4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02BB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29368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1D1A2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82215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45DD26" w14:textId="77777777" w:rsidR="00013406" w:rsidRDefault="00013406">
            <w:pPr>
              <w:pStyle w:val="ProductList-TableBody"/>
              <w:jc w:val="center"/>
            </w:pPr>
          </w:p>
        </w:tc>
      </w:tr>
      <w:tr w:rsidR="00013406" w14:paraId="7479E918" w14:textId="77777777">
        <w:tc>
          <w:tcPr>
            <w:tcW w:w="4660" w:type="dxa"/>
            <w:tcBorders>
              <w:top w:val="dashed" w:sz="4" w:space="0" w:color="BFBFBF"/>
              <w:left w:val="none" w:sz="4" w:space="0" w:color="6E6E6E"/>
              <w:bottom w:val="dashed" w:sz="4" w:space="0" w:color="BFBFBF"/>
              <w:right w:val="none" w:sz="4" w:space="0" w:color="6E6E6E"/>
            </w:tcBorders>
          </w:tcPr>
          <w:p w14:paraId="5459BD31" w14:textId="77777777" w:rsidR="00013406" w:rsidRDefault="005C1C33">
            <w:pPr>
              <w:pStyle w:val="ProductList-TableBody"/>
            </w:pPr>
            <w:r>
              <w:t>Добавка за Dynamics 365 за Операции (Устройство)</w:t>
            </w:r>
            <w:r>
              <w:fldChar w:fldCharType="begin"/>
            </w:r>
            <w:r>
              <w:instrText xml:space="preserve"> XE "Добавка за Dynamics 365 за Операции (Устройство)"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11BBE4E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4970F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0C2D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0D5E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BDB0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6EBE5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9DB4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F6AA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A3897" w14:textId="77777777" w:rsidR="00013406" w:rsidRDefault="00013406">
            <w:pPr>
              <w:pStyle w:val="ProductList-TableBody"/>
              <w:jc w:val="center"/>
            </w:pPr>
          </w:p>
        </w:tc>
      </w:tr>
      <w:tr w:rsidR="00013406" w14:paraId="48F6E36A" w14:textId="77777777">
        <w:tc>
          <w:tcPr>
            <w:tcW w:w="4660" w:type="dxa"/>
            <w:tcBorders>
              <w:top w:val="dashed" w:sz="4" w:space="0" w:color="BFBFBF"/>
              <w:left w:val="none" w:sz="4" w:space="0" w:color="6E6E6E"/>
              <w:bottom w:val="dashed" w:sz="4" w:space="0" w:color="BFBFBF"/>
              <w:right w:val="none" w:sz="4" w:space="0" w:color="6E6E6E"/>
            </w:tcBorders>
          </w:tcPr>
          <w:p w14:paraId="03F041AC" w14:textId="77777777" w:rsidR="00013406" w:rsidRDefault="005C1C33">
            <w:pPr>
              <w:pStyle w:val="ProductList-TableBody"/>
            </w:pPr>
            <w:r>
              <w:t xml:space="preserve">Dynamics 365 за Операции (Устройство) „От SA“ </w:t>
            </w:r>
            <w:r>
              <w:fldChar w:fldCharType="begin"/>
            </w:r>
            <w:r>
              <w:instrText xml:space="preserve"> XE "Dynamics 365 за Операции (Устройство) „От SA“ " </w:instrText>
            </w:r>
            <w:r>
              <w:fldChar w:fldCharType="end"/>
            </w:r>
            <w:r>
              <w:t>(ЛА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3314120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3F59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0E53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97310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0812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89EE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59C1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64A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9F867A" w14:textId="77777777" w:rsidR="00013406" w:rsidRDefault="00013406">
            <w:pPr>
              <w:pStyle w:val="ProductList-TableBody"/>
              <w:jc w:val="center"/>
            </w:pPr>
          </w:p>
        </w:tc>
      </w:tr>
      <w:tr w:rsidR="00013406" w14:paraId="3E401307" w14:textId="77777777">
        <w:tc>
          <w:tcPr>
            <w:tcW w:w="4660" w:type="dxa"/>
            <w:tcBorders>
              <w:top w:val="dashed" w:sz="4" w:space="0" w:color="BFBFBF"/>
              <w:left w:val="none" w:sz="4" w:space="0" w:color="6E6E6E"/>
              <w:bottom w:val="dashed" w:sz="4" w:space="0" w:color="BFBFBF"/>
              <w:right w:val="none" w:sz="4" w:space="0" w:color="6E6E6E"/>
            </w:tcBorders>
          </w:tcPr>
          <w:p w14:paraId="427F4554" w14:textId="77777777" w:rsidR="00013406" w:rsidRDefault="005C1C33">
            <w:pPr>
              <w:pStyle w:val="ProductList-TableBody"/>
            </w:pPr>
            <w:r>
              <w:t>Dynamics 365 за Автоматизация на услуги по проект</w:t>
            </w:r>
            <w:r>
              <w:fldChar w:fldCharType="begin"/>
            </w:r>
            <w:r>
              <w:instrText xml:space="preserve"> XE "Dynamics 365 за Автоматизация на услуги по проект"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938FF8"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6D88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CF50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FF1EB"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3093F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8810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9F84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6596E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FCB2" w14:textId="77777777" w:rsidR="00013406" w:rsidRDefault="00013406">
            <w:pPr>
              <w:pStyle w:val="ProductList-TableBody"/>
              <w:jc w:val="center"/>
            </w:pPr>
          </w:p>
        </w:tc>
      </w:tr>
      <w:tr w:rsidR="00013406" w14:paraId="02DF7C87" w14:textId="77777777">
        <w:tc>
          <w:tcPr>
            <w:tcW w:w="4660" w:type="dxa"/>
            <w:tcBorders>
              <w:top w:val="dashed" w:sz="4" w:space="0" w:color="BFBFBF"/>
              <w:left w:val="none" w:sz="4" w:space="0" w:color="6E6E6E"/>
              <w:bottom w:val="dashed" w:sz="4" w:space="0" w:color="BFBFBF"/>
              <w:right w:val="none" w:sz="4" w:space="0" w:color="6E6E6E"/>
            </w:tcBorders>
          </w:tcPr>
          <w:p w14:paraId="3B26CFA1" w14:textId="77777777" w:rsidR="00013406" w:rsidRDefault="005C1C33">
            <w:pPr>
              <w:pStyle w:val="ProductList-TableBody"/>
            </w:pPr>
            <w:r>
              <w:t>Dynamics 365 за Продажби на дребно</w:t>
            </w:r>
            <w:r>
              <w:fldChar w:fldCharType="begin"/>
            </w:r>
            <w:r>
              <w:instrText xml:space="preserve"> XE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F8366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918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1B349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DA6E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9A7A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620F3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F288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F33BB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47499B" w14:textId="77777777" w:rsidR="00013406" w:rsidRDefault="00013406">
            <w:pPr>
              <w:pStyle w:val="ProductList-TableBody"/>
              <w:jc w:val="center"/>
            </w:pPr>
          </w:p>
        </w:tc>
      </w:tr>
      <w:tr w:rsidR="00013406" w14:paraId="4DCC2494" w14:textId="77777777">
        <w:tc>
          <w:tcPr>
            <w:tcW w:w="4660" w:type="dxa"/>
            <w:tcBorders>
              <w:top w:val="dashed" w:sz="4" w:space="0" w:color="BFBFBF"/>
              <w:left w:val="none" w:sz="4" w:space="0" w:color="6E6E6E"/>
              <w:bottom w:val="dashed" w:sz="4" w:space="0" w:color="BFBFBF"/>
              <w:right w:val="none" w:sz="4" w:space="0" w:color="6E6E6E"/>
            </w:tcBorders>
          </w:tcPr>
          <w:p w14:paraId="52B909E1" w14:textId="77777777" w:rsidR="00013406" w:rsidRDefault="005C1C33">
            <w:pPr>
              <w:pStyle w:val="ProductList-TableBody"/>
            </w:pPr>
            <w:r>
              <w:t>Добавка за Dynamics 365 за Продажби на дребно</w:t>
            </w:r>
            <w:r>
              <w:fldChar w:fldCharType="begin"/>
            </w:r>
            <w:r>
              <w:instrText xml:space="preserve"> XE "Добавка за Dynamics 365 за Продажби на дребно"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FBCD77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352E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AFBA1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1CB5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3503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08B52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B7AD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3FE0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5BC78" w14:textId="77777777" w:rsidR="00013406" w:rsidRDefault="00013406">
            <w:pPr>
              <w:pStyle w:val="ProductList-TableBody"/>
              <w:jc w:val="center"/>
            </w:pPr>
          </w:p>
        </w:tc>
      </w:tr>
      <w:tr w:rsidR="00013406" w14:paraId="57E7CCCB" w14:textId="77777777">
        <w:tc>
          <w:tcPr>
            <w:tcW w:w="4660" w:type="dxa"/>
            <w:tcBorders>
              <w:top w:val="dashed" w:sz="4" w:space="0" w:color="BFBFBF"/>
              <w:left w:val="none" w:sz="4" w:space="0" w:color="6E6E6E"/>
              <w:bottom w:val="dashed" w:sz="4" w:space="0" w:color="BFBFBF"/>
              <w:right w:val="none" w:sz="4" w:space="0" w:color="6E6E6E"/>
            </w:tcBorders>
          </w:tcPr>
          <w:p w14:paraId="2BA42B91" w14:textId="77777777" w:rsidR="00013406" w:rsidRDefault="005C1C33">
            <w:pPr>
              <w:pStyle w:val="ProductList-TableBody"/>
            </w:pPr>
            <w:r>
              <w:t>Dynamics 365 за Продажби на дребно „От SA“</w:t>
            </w:r>
            <w:r>
              <w:fldChar w:fldCharType="begin"/>
            </w:r>
            <w:r>
              <w:instrText xml:space="preserve"> XE "Dynamics 365 за Продажби на дребно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281F6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AC34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3298D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D66D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FF029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128B4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626B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B91BD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6DF8A0" w14:textId="77777777" w:rsidR="00013406" w:rsidRDefault="00013406">
            <w:pPr>
              <w:pStyle w:val="ProductList-TableBody"/>
              <w:jc w:val="center"/>
            </w:pPr>
          </w:p>
        </w:tc>
      </w:tr>
      <w:tr w:rsidR="00013406" w14:paraId="2514439B" w14:textId="77777777">
        <w:tc>
          <w:tcPr>
            <w:tcW w:w="4660" w:type="dxa"/>
            <w:tcBorders>
              <w:top w:val="dashed" w:sz="4" w:space="0" w:color="BFBFBF"/>
              <w:left w:val="none" w:sz="4" w:space="0" w:color="6E6E6E"/>
              <w:bottom w:val="dashed" w:sz="4" w:space="0" w:color="BFBFBF"/>
              <w:right w:val="none" w:sz="4" w:space="0" w:color="6E6E6E"/>
            </w:tcBorders>
          </w:tcPr>
          <w:p w14:paraId="72A86A33" w14:textId="77777777" w:rsidR="00013406" w:rsidRDefault="005C1C33">
            <w:pPr>
              <w:pStyle w:val="ProductList-TableBody"/>
            </w:pPr>
            <w:r>
              <w:t>Dynamics 365 за Продажби Enterprise</w:t>
            </w:r>
            <w:r>
              <w:fldChar w:fldCharType="begin"/>
            </w:r>
            <w:r>
              <w:instrText xml:space="preserve"> XE "Dynamics 365 за Продажби Enterprise"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1FF1A4B"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07B2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A13AB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67D7B"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8D35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F992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54298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C9827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E32EB" w14:textId="77777777" w:rsidR="00013406" w:rsidRDefault="00013406">
            <w:pPr>
              <w:pStyle w:val="ProductList-TableBody"/>
              <w:jc w:val="center"/>
            </w:pPr>
          </w:p>
        </w:tc>
      </w:tr>
      <w:tr w:rsidR="00013406" w14:paraId="5B76DDF8" w14:textId="77777777">
        <w:tc>
          <w:tcPr>
            <w:tcW w:w="4660" w:type="dxa"/>
            <w:tcBorders>
              <w:top w:val="dashed" w:sz="4" w:space="0" w:color="BFBFBF"/>
              <w:left w:val="none" w:sz="4" w:space="0" w:color="6E6E6E"/>
              <w:bottom w:val="dashed" w:sz="4" w:space="0" w:color="BFBFBF"/>
              <w:right w:val="none" w:sz="4" w:space="0" w:color="6E6E6E"/>
            </w:tcBorders>
          </w:tcPr>
          <w:p w14:paraId="157249CF" w14:textId="77777777" w:rsidR="00013406" w:rsidRDefault="005C1C33">
            <w:pPr>
              <w:pStyle w:val="ProductList-TableBody"/>
            </w:pPr>
            <w:r>
              <w:lastRenderedPageBreak/>
              <w:t>Dynamics 365 за Продажби Enterprise</w:t>
            </w:r>
            <w:r>
              <w:fldChar w:fldCharType="begin"/>
            </w:r>
            <w:r>
              <w:instrText xml:space="preserve"> XE "Dynamics 365 за Продажби Enterprise" </w:instrText>
            </w:r>
            <w:r>
              <w:fldChar w:fldCharType="end"/>
            </w:r>
            <w:r>
              <w:t xml:space="preserve"> (ЛА за Устройство)</w:t>
            </w:r>
          </w:p>
        </w:tc>
        <w:tc>
          <w:tcPr>
            <w:tcW w:w="740" w:type="dxa"/>
            <w:tcBorders>
              <w:top w:val="dashed" w:sz="4" w:space="0" w:color="BFBFBF"/>
              <w:left w:val="none" w:sz="4" w:space="0" w:color="6E6E6E"/>
              <w:bottom w:val="dashed" w:sz="4" w:space="0" w:color="BFBFBF"/>
              <w:right w:val="single" w:sz="6" w:space="0" w:color="FFFFFF"/>
            </w:tcBorders>
          </w:tcPr>
          <w:p w14:paraId="5C863C0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9AA5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C9991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03B385"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AC1D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BA713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96930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93BFB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2EF4ED" w14:textId="77777777" w:rsidR="00013406" w:rsidRDefault="00013406">
            <w:pPr>
              <w:pStyle w:val="ProductList-TableBody"/>
              <w:jc w:val="center"/>
            </w:pPr>
          </w:p>
        </w:tc>
      </w:tr>
      <w:tr w:rsidR="00013406" w14:paraId="56E69B74" w14:textId="77777777">
        <w:tc>
          <w:tcPr>
            <w:tcW w:w="4660" w:type="dxa"/>
            <w:tcBorders>
              <w:top w:val="dashed" w:sz="4" w:space="0" w:color="BFBFBF"/>
              <w:left w:val="none" w:sz="4" w:space="0" w:color="6E6E6E"/>
              <w:bottom w:val="dashed" w:sz="4" w:space="0" w:color="BFBFBF"/>
              <w:right w:val="none" w:sz="4" w:space="0" w:color="6E6E6E"/>
            </w:tcBorders>
          </w:tcPr>
          <w:p w14:paraId="7A2E63EF" w14:textId="77777777" w:rsidR="00013406" w:rsidRDefault="005C1C33">
            <w:pPr>
              <w:pStyle w:val="ProductList-TableBody"/>
            </w:pPr>
            <w:r>
              <w:t>Dynamics 365 за Продажби Professional</w:t>
            </w:r>
            <w:r>
              <w:fldChar w:fldCharType="begin"/>
            </w:r>
            <w:r>
              <w:instrText xml:space="preserve"> XE "Dynamics 365 за Продажби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0BCB6C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640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B3826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F6F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93ED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8BE23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34A3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F2730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3879E" w14:textId="77777777" w:rsidR="00013406" w:rsidRDefault="00013406">
            <w:pPr>
              <w:pStyle w:val="ProductList-TableBody"/>
              <w:jc w:val="center"/>
            </w:pPr>
          </w:p>
        </w:tc>
      </w:tr>
      <w:tr w:rsidR="00013406" w14:paraId="5D637F31" w14:textId="77777777">
        <w:tc>
          <w:tcPr>
            <w:tcW w:w="4660" w:type="dxa"/>
            <w:tcBorders>
              <w:top w:val="dashed" w:sz="4" w:space="0" w:color="BFBFBF"/>
              <w:left w:val="none" w:sz="4" w:space="0" w:color="6E6E6E"/>
              <w:bottom w:val="dashed" w:sz="4" w:space="0" w:color="BFBFBF"/>
              <w:right w:val="none" w:sz="4" w:space="0" w:color="6E6E6E"/>
            </w:tcBorders>
          </w:tcPr>
          <w:p w14:paraId="67E68FEC" w14:textId="77777777" w:rsidR="00013406" w:rsidRDefault="005C1C33">
            <w:pPr>
              <w:pStyle w:val="ProductList-TableBody"/>
            </w:pPr>
            <w:r>
              <w:t>Dynamics 365 AI за Продажби</w:t>
            </w:r>
            <w:r>
              <w:fldChar w:fldCharType="begin"/>
            </w:r>
            <w:r>
              <w:instrText xml:space="preserve"> XE "Dynamics 365 AI за Продажби"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32C485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F47B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CFB7E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CE48F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2333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0314F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79DE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232F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E8F09D" w14:textId="77777777" w:rsidR="00013406" w:rsidRDefault="00013406">
            <w:pPr>
              <w:pStyle w:val="ProductList-TableBody"/>
              <w:jc w:val="center"/>
            </w:pPr>
          </w:p>
        </w:tc>
      </w:tr>
      <w:tr w:rsidR="00013406" w14:paraId="090F6CDB" w14:textId="77777777">
        <w:tc>
          <w:tcPr>
            <w:tcW w:w="4660" w:type="dxa"/>
            <w:tcBorders>
              <w:top w:val="dashed" w:sz="4" w:space="0" w:color="BFBFBF"/>
              <w:left w:val="none" w:sz="4" w:space="0" w:color="6E6E6E"/>
              <w:bottom w:val="dashed" w:sz="4" w:space="0" w:color="BFBFBF"/>
              <w:right w:val="none" w:sz="4" w:space="0" w:color="6E6E6E"/>
            </w:tcBorders>
          </w:tcPr>
          <w:p w14:paraId="4D135191" w14:textId="77777777" w:rsidR="00013406" w:rsidRDefault="005C1C33">
            <w:pPr>
              <w:pStyle w:val="ProductList-TableBody"/>
            </w:pPr>
            <w:r>
              <w:t>Dynamics 365 за Таланти</w:t>
            </w:r>
            <w:r>
              <w:fldChar w:fldCharType="begin"/>
            </w:r>
            <w:r>
              <w:instrText xml:space="preserve"> XE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92D0E8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4201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A12A7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E7E67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09A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5CC5E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2090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091D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A84943" w14:textId="77777777" w:rsidR="00013406" w:rsidRDefault="00013406">
            <w:pPr>
              <w:pStyle w:val="ProductList-TableBody"/>
              <w:jc w:val="center"/>
            </w:pPr>
          </w:p>
        </w:tc>
      </w:tr>
      <w:tr w:rsidR="00013406" w14:paraId="3CA1B1C0" w14:textId="77777777">
        <w:tc>
          <w:tcPr>
            <w:tcW w:w="4660" w:type="dxa"/>
            <w:tcBorders>
              <w:top w:val="dashed" w:sz="4" w:space="0" w:color="BFBFBF"/>
              <w:left w:val="none" w:sz="4" w:space="0" w:color="6E6E6E"/>
              <w:bottom w:val="dashed" w:sz="4" w:space="0" w:color="BFBFBF"/>
              <w:right w:val="none" w:sz="4" w:space="0" w:color="6E6E6E"/>
            </w:tcBorders>
          </w:tcPr>
          <w:p w14:paraId="2FCFB50C" w14:textId="77777777" w:rsidR="00013406" w:rsidRDefault="005C1C33">
            <w:pPr>
              <w:pStyle w:val="ProductList-TableBody"/>
            </w:pPr>
            <w:r>
              <w:t>Добавка за Dynamics 365 за Таланти</w:t>
            </w:r>
            <w:r>
              <w:fldChar w:fldCharType="begin"/>
            </w:r>
            <w:r>
              <w:instrText xml:space="preserve"> XE "Добавка за Dynamics 365 за Таланти"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4E615CA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B937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3E85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B4EB0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8754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A9196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0B68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7034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368BE4" w14:textId="77777777" w:rsidR="00013406" w:rsidRDefault="00013406">
            <w:pPr>
              <w:pStyle w:val="ProductList-TableBody"/>
              <w:jc w:val="center"/>
            </w:pPr>
          </w:p>
        </w:tc>
      </w:tr>
      <w:tr w:rsidR="00013406" w14:paraId="4A3736CE" w14:textId="77777777">
        <w:tc>
          <w:tcPr>
            <w:tcW w:w="4660" w:type="dxa"/>
            <w:tcBorders>
              <w:top w:val="dashed" w:sz="4" w:space="0" w:color="BFBFBF"/>
              <w:left w:val="none" w:sz="4" w:space="0" w:color="6E6E6E"/>
              <w:bottom w:val="dashed" w:sz="4" w:space="0" w:color="BFBFBF"/>
              <w:right w:val="none" w:sz="4" w:space="0" w:color="6E6E6E"/>
            </w:tcBorders>
          </w:tcPr>
          <w:p w14:paraId="222CD969" w14:textId="77777777" w:rsidR="00013406" w:rsidRDefault="005C1C33">
            <w:pPr>
              <w:pStyle w:val="ProductList-TableBody"/>
            </w:pPr>
            <w:r>
              <w:t>Dynamics 365 за Таланти „От SA“</w:t>
            </w:r>
            <w:r>
              <w:fldChar w:fldCharType="begin"/>
            </w:r>
            <w:r>
              <w:instrText xml:space="preserve"> XE "Dynamics 365 за Таланти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D9D4FA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4E66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89EA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AD88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0F8C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23AB9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B023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0FEE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10A92E" w14:textId="77777777" w:rsidR="00013406" w:rsidRDefault="00013406">
            <w:pPr>
              <w:pStyle w:val="ProductList-TableBody"/>
              <w:jc w:val="center"/>
            </w:pPr>
          </w:p>
        </w:tc>
      </w:tr>
      <w:tr w:rsidR="00013406" w14:paraId="47BCC32D" w14:textId="77777777">
        <w:tc>
          <w:tcPr>
            <w:tcW w:w="4660" w:type="dxa"/>
            <w:tcBorders>
              <w:top w:val="dashed" w:sz="4" w:space="0" w:color="BFBFBF"/>
              <w:left w:val="none" w:sz="4" w:space="0" w:color="6E6E6E"/>
              <w:bottom w:val="dashed" w:sz="4" w:space="0" w:color="BFBFBF"/>
              <w:right w:val="none" w:sz="4" w:space="0" w:color="6E6E6E"/>
            </w:tcBorders>
          </w:tcPr>
          <w:p w14:paraId="433E68A8" w14:textId="77777777" w:rsidR="00013406" w:rsidRDefault="005C1C33">
            <w:pPr>
              <w:pStyle w:val="ProductList-TableBody"/>
            </w:pPr>
            <w:r>
              <w:t>Dynamics 365 за Таланти: Комплексно набиране на персонал</w:t>
            </w:r>
            <w:r>
              <w:fldChar w:fldCharType="begin"/>
            </w:r>
            <w:r>
              <w:instrText xml:space="preserve"> XE "Dynamics 365 за Таланти: Комплексно набиране на персонал"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41DD7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A997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3E45A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2957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DF8C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141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5340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E9FEE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4E89D" w14:textId="77777777" w:rsidR="00013406" w:rsidRDefault="00013406">
            <w:pPr>
              <w:pStyle w:val="ProductList-TableBody"/>
              <w:jc w:val="center"/>
            </w:pPr>
          </w:p>
        </w:tc>
      </w:tr>
      <w:tr w:rsidR="00013406" w14:paraId="7B8D5284" w14:textId="77777777">
        <w:tc>
          <w:tcPr>
            <w:tcW w:w="4660" w:type="dxa"/>
            <w:tcBorders>
              <w:top w:val="dashed" w:sz="4" w:space="0" w:color="BFBFBF"/>
              <w:left w:val="none" w:sz="4" w:space="0" w:color="6E6E6E"/>
              <w:bottom w:val="dashed" w:sz="4" w:space="0" w:color="BFBFBF"/>
              <w:right w:val="none" w:sz="4" w:space="0" w:color="6E6E6E"/>
            </w:tcBorders>
          </w:tcPr>
          <w:p w14:paraId="2F985DCE" w14:textId="77777777" w:rsidR="00013406" w:rsidRDefault="005C1C33">
            <w:pPr>
              <w:pStyle w:val="ProductList-TableBody"/>
            </w:pPr>
            <w:r>
              <w:t>Dynamics 365 за Членове на екипа</w:t>
            </w:r>
            <w:r>
              <w:fldChar w:fldCharType="begin"/>
            </w:r>
            <w:r>
              <w:instrText xml:space="preserve"> XE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53741E"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A52E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6C388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C04E48"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7FA7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9FBC8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0947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B36C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20D1A" w14:textId="77777777" w:rsidR="00013406" w:rsidRDefault="00013406">
            <w:pPr>
              <w:pStyle w:val="ProductList-TableBody"/>
              <w:jc w:val="center"/>
            </w:pPr>
          </w:p>
        </w:tc>
      </w:tr>
      <w:tr w:rsidR="00013406" w14:paraId="47F9579E" w14:textId="77777777">
        <w:tc>
          <w:tcPr>
            <w:tcW w:w="4660" w:type="dxa"/>
            <w:tcBorders>
              <w:top w:val="dashed" w:sz="4" w:space="0" w:color="BFBFBF"/>
              <w:left w:val="none" w:sz="4" w:space="0" w:color="6E6E6E"/>
              <w:bottom w:val="dashed" w:sz="4" w:space="0" w:color="BFBFBF"/>
              <w:right w:val="none" w:sz="4" w:space="0" w:color="6E6E6E"/>
            </w:tcBorders>
          </w:tcPr>
          <w:p w14:paraId="77A39B5E" w14:textId="77777777" w:rsidR="00013406" w:rsidRDefault="005C1C33">
            <w:pPr>
              <w:pStyle w:val="ProductList-TableBody"/>
            </w:pPr>
            <w:r>
              <w:t>Добавка за Dynamics 365 за Членове на екипа</w:t>
            </w:r>
            <w:r>
              <w:fldChar w:fldCharType="begin"/>
            </w:r>
            <w:r>
              <w:instrText xml:space="preserve"> XE "Добавка за Dynamics 365 за Членове на екипа"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A8C6A7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76A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C092F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33E09"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FC87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A7E5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D5B7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9F2B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E12947" w14:textId="77777777" w:rsidR="00013406" w:rsidRDefault="00013406">
            <w:pPr>
              <w:pStyle w:val="ProductList-TableBody"/>
              <w:jc w:val="center"/>
            </w:pPr>
          </w:p>
        </w:tc>
      </w:tr>
      <w:tr w:rsidR="00013406" w14:paraId="2363D955" w14:textId="77777777">
        <w:tc>
          <w:tcPr>
            <w:tcW w:w="4660" w:type="dxa"/>
            <w:tcBorders>
              <w:top w:val="dashed" w:sz="4" w:space="0" w:color="BFBFBF"/>
              <w:left w:val="none" w:sz="4" w:space="0" w:color="6E6E6E"/>
              <w:bottom w:val="dashed" w:sz="4" w:space="0" w:color="BFBFBF"/>
              <w:right w:val="none" w:sz="4" w:space="0" w:color="6E6E6E"/>
            </w:tcBorders>
          </w:tcPr>
          <w:p w14:paraId="43A32589" w14:textId="77777777" w:rsidR="00013406" w:rsidRDefault="005C1C33">
            <w:pPr>
              <w:pStyle w:val="ProductList-TableBody"/>
            </w:pPr>
            <w:r>
              <w:t>Dynamics 365 за Членове на екипа „От SA“</w:t>
            </w:r>
            <w:r>
              <w:fldChar w:fldCharType="begin"/>
            </w:r>
            <w:r>
              <w:instrText xml:space="preserve"> XE "Dynamics 365 за Членове на екипа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E3CA2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CEAAF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157B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ED1B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F35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D4F6F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4881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623C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6D345" w14:textId="77777777" w:rsidR="00013406" w:rsidRDefault="00013406">
            <w:pPr>
              <w:pStyle w:val="ProductList-TableBody"/>
              <w:jc w:val="center"/>
            </w:pPr>
          </w:p>
        </w:tc>
      </w:tr>
      <w:tr w:rsidR="00013406" w14:paraId="3F7ED91D" w14:textId="77777777">
        <w:tc>
          <w:tcPr>
            <w:tcW w:w="4660" w:type="dxa"/>
            <w:tcBorders>
              <w:top w:val="dashed" w:sz="4" w:space="0" w:color="BFBFBF"/>
              <w:left w:val="none" w:sz="4" w:space="0" w:color="6E6E6E"/>
              <w:bottom w:val="dashed" w:sz="4" w:space="0" w:color="BFBFBF"/>
              <w:right w:val="none" w:sz="4" w:space="0" w:color="6E6E6E"/>
            </w:tcBorders>
          </w:tcPr>
          <w:p w14:paraId="48954E7F" w14:textId="77777777" w:rsidR="00013406" w:rsidRDefault="005C1C33">
            <w:pPr>
              <w:pStyle w:val="ProductList-TableBody"/>
            </w:pPr>
            <w:r>
              <w:t>Dynamics 365 – Допълнителен портал Customer Engagement</w:t>
            </w:r>
            <w:r>
              <w:fldChar w:fldCharType="begin"/>
            </w:r>
            <w:r>
              <w:instrText xml:space="preserve"> XE "Dynamics 365 – Допълнителен портал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F135F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AFA6F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A5E71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02E01"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E0D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B50F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E5B9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5B8DD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E1601" w14:textId="77777777" w:rsidR="00013406" w:rsidRDefault="00013406">
            <w:pPr>
              <w:pStyle w:val="ProductList-TableBody"/>
              <w:jc w:val="center"/>
            </w:pPr>
          </w:p>
        </w:tc>
      </w:tr>
      <w:tr w:rsidR="00013406" w14:paraId="25B424F6" w14:textId="77777777">
        <w:tc>
          <w:tcPr>
            <w:tcW w:w="4660" w:type="dxa"/>
            <w:tcBorders>
              <w:top w:val="dashed" w:sz="4" w:space="0" w:color="BFBFBF"/>
              <w:left w:val="none" w:sz="4" w:space="0" w:color="6E6E6E"/>
              <w:bottom w:val="dashed" w:sz="4" w:space="0" w:color="BFBFBF"/>
              <w:right w:val="none" w:sz="4" w:space="0" w:color="6E6E6E"/>
            </w:tcBorders>
          </w:tcPr>
          <w:p w14:paraId="005C0295" w14:textId="77777777" w:rsidR="00013406" w:rsidRDefault="005C1C33">
            <w:pPr>
              <w:pStyle w:val="ProductList-TableBody"/>
            </w:pPr>
            <w:r>
              <w:t>Dynamics 365 – Допълнителни прегледи на страници за портала Customer Engagement</w:t>
            </w:r>
            <w:r>
              <w:fldChar w:fldCharType="begin"/>
            </w:r>
            <w:r>
              <w:instrText xml:space="preserve"> XE "Dynamics 365 – Допълнителни прегледи на страници за портала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BC7D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DBE3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861E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003A0"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7F9F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BCBD8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01DF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4972F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C527" w14:textId="77777777" w:rsidR="00013406" w:rsidRDefault="00013406">
            <w:pPr>
              <w:pStyle w:val="ProductList-TableBody"/>
              <w:jc w:val="center"/>
            </w:pPr>
          </w:p>
        </w:tc>
      </w:tr>
      <w:tr w:rsidR="00013406" w14:paraId="7EF1389D" w14:textId="77777777">
        <w:tc>
          <w:tcPr>
            <w:tcW w:w="4660" w:type="dxa"/>
            <w:tcBorders>
              <w:top w:val="dashed" w:sz="4" w:space="0" w:color="BFBFBF"/>
              <w:left w:val="none" w:sz="4" w:space="0" w:color="6E6E6E"/>
              <w:bottom w:val="dashed" w:sz="4" w:space="0" w:color="BFBFBF"/>
              <w:right w:val="none" w:sz="4" w:space="0" w:color="6E6E6E"/>
            </w:tcBorders>
          </w:tcPr>
          <w:p w14:paraId="0AFAC943" w14:textId="77777777" w:rsidR="00013406" w:rsidRDefault="005C1C33">
            <w:pPr>
              <w:pStyle w:val="ProductList-TableBody"/>
            </w:pPr>
            <w:r>
              <w:t>Dynamics 365 – Допълнителен производствен/непроизводствен екземпляр за Customer Engagement</w:t>
            </w:r>
            <w:r>
              <w:fldChar w:fldCharType="begin"/>
            </w:r>
            <w:r>
              <w:instrText xml:space="preserve"> XE "Dynamics 365 – Допълнителен производствен/непроизводствен екземпляр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07C54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8795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3765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0A860"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8358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D96C6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0A3D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39D1E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AB16" w14:textId="77777777" w:rsidR="00013406" w:rsidRDefault="00013406">
            <w:pPr>
              <w:pStyle w:val="ProductList-TableBody"/>
              <w:jc w:val="center"/>
            </w:pPr>
          </w:p>
        </w:tc>
      </w:tr>
      <w:tr w:rsidR="00013406" w14:paraId="7A3EA50B" w14:textId="77777777">
        <w:tc>
          <w:tcPr>
            <w:tcW w:w="4660" w:type="dxa"/>
            <w:tcBorders>
              <w:top w:val="dashed" w:sz="4" w:space="0" w:color="BFBFBF"/>
              <w:left w:val="none" w:sz="4" w:space="0" w:color="6E6E6E"/>
              <w:bottom w:val="dashed" w:sz="4" w:space="0" w:color="BFBFBF"/>
              <w:right w:val="none" w:sz="4" w:space="0" w:color="6E6E6E"/>
            </w:tcBorders>
          </w:tcPr>
          <w:p w14:paraId="0715E622" w14:textId="77777777" w:rsidR="00013406" w:rsidRDefault="005C1C33">
            <w:pPr>
              <w:pStyle w:val="ProductList-TableBody"/>
            </w:pPr>
            <w:r>
              <w:t>Dynamics 365 – Допълнително място за съхранение на бази данни за Customer Engagement</w:t>
            </w:r>
            <w:r>
              <w:fldChar w:fldCharType="begin"/>
            </w:r>
            <w:r>
              <w:instrText xml:space="preserve"> XE "Dynamics 365 – Допълнително място за съхранение на бази данни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2A6D0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4CA9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FC7C7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09077"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302E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2C09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64346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3C414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A1B236" w14:textId="77777777" w:rsidR="00013406" w:rsidRDefault="00013406">
            <w:pPr>
              <w:pStyle w:val="ProductList-TableBody"/>
              <w:jc w:val="center"/>
            </w:pPr>
          </w:p>
        </w:tc>
      </w:tr>
      <w:tr w:rsidR="00013406" w14:paraId="0A85942E" w14:textId="77777777">
        <w:tc>
          <w:tcPr>
            <w:tcW w:w="4660" w:type="dxa"/>
            <w:tcBorders>
              <w:top w:val="dashed" w:sz="4" w:space="0" w:color="BFBFBF"/>
              <w:left w:val="none" w:sz="4" w:space="0" w:color="6E6E6E"/>
              <w:bottom w:val="dashed" w:sz="4" w:space="0" w:color="BFBFBF"/>
              <w:right w:val="none" w:sz="4" w:space="0" w:color="6E6E6E"/>
            </w:tcBorders>
          </w:tcPr>
          <w:p w14:paraId="504E98B2" w14:textId="77777777" w:rsidR="00013406" w:rsidRDefault="005C1C33">
            <w:pPr>
              <w:pStyle w:val="ProductList-TableBody"/>
            </w:pPr>
            <w:r>
              <w:t>Dynamics 365 – Допълнителни социални публикации за Customer Engagement</w:t>
            </w:r>
            <w:r>
              <w:fldChar w:fldCharType="begin"/>
            </w:r>
            <w:r>
              <w:instrText xml:space="preserve"> XE "Dynamics 365 – Допълнителни социални публикации за Customer Engagement"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44CEA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A109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1BB5B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627A9"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FC488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62E2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D47F1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C888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E371F" w14:textId="77777777" w:rsidR="00013406" w:rsidRDefault="00013406">
            <w:pPr>
              <w:pStyle w:val="ProductList-TableBody"/>
              <w:jc w:val="center"/>
            </w:pPr>
          </w:p>
        </w:tc>
      </w:tr>
      <w:tr w:rsidR="00013406" w14:paraId="14795199" w14:textId="77777777">
        <w:tc>
          <w:tcPr>
            <w:tcW w:w="4660" w:type="dxa"/>
            <w:tcBorders>
              <w:top w:val="dashed" w:sz="4" w:space="0" w:color="BFBFBF"/>
              <w:left w:val="none" w:sz="4" w:space="0" w:color="6E6E6E"/>
              <w:bottom w:val="dashed" w:sz="4" w:space="0" w:color="BFBFBF"/>
              <w:right w:val="none" w:sz="4" w:space="0" w:color="6E6E6E"/>
            </w:tcBorders>
          </w:tcPr>
          <w:p w14:paraId="41925C1D" w14:textId="77777777" w:rsidR="00013406" w:rsidRDefault="005C1C33">
            <w:pPr>
              <w:pStyle w:val="ProductList-TableBody"/>
            </w:pPr>
            <w:r>
              <w:t>Dynamics 365 за Обслужване на място – Оптимизация на планирането на ресурси</w:t>
            </w:r>
            <w:r>
              <w:fldChar w:fldCharType="begin"/>
            </w:r>
            <w:r>
              <w:instrText xml:space="preserve"> XE "Dynamics 365 за Обслужване на място – Оптимизация на планирането на ресурси"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E48F3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7F4A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2385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0A8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C84A8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048C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4E06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258D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860BA3" w14:textId="77777777" w:rsidR="00013406" w:rsidRDefault="00013406">
            <w:pPr>
              <w:pStyle w:val="ProductList-TableBody"/>
              <w:jc w:val="center"/>
            </w:pPr>
          </w:p>
        </w:tc>
      </w:tr>
      <w:tr w:rsidR="00013406" w14:paraId="07D98850" w14:textId="77777777">
        <w:tc>
          <w:tcPr>
            <w:tcW w:w="4660" w:type="dxa"/>
            <w:tcBorders>
              <w:top w:val="dashed" w:sz="4" w:space="0" w:color="BFBFBF"/>
              <w:left w:val="none" w:sz="4" w:space="0" w:color="6E6E6E"/>
              <w:bottom w:val="dashed" w:sz="4" w:space="0" w:color="BFBFBF"/>
              <w:right w:val="none" w:sz="4" w:space="0" w:color="6E6E6E"/>
            </w:tcBorders>
          </w:tcPr>
          <w:p w14:paraId="0D3C04D8" w14:textId="77777777" w:rsidR="00013406" w:rsidRDefault="005C1C33">
            <w:pPr>
              <w:pStyle w:val="ProductList-TableBody"/>
            </w:pPr>
            <w:r>
              <w:t>Dynamics 365 за Маркетинг Допълнителни лица за контакт</w:t>
            </w:r>
            <w:r>
              <w:fldChar w:fldCharType="begin"/>
            </w:r>
            <w:r>
              <w:instrText xml:space="preserve"> XE "Dynamics 365 за Маркетинг Допълнителни лица за контакт"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92970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8C91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07B0F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C578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7D76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F44B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E01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0DAB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13DB87" w14:textId="77777777" w:rsidR="00013406" w:rsidRDefault="00013406">
            <w:pPr>
              <w:pStyle w:val="ProductList-TableBody"/>
              <w:jc w:val="center"/>
            </w:pPr>
          </w:p>
        </w:tc>
      </w:tr>
      <w:tr w:rsidR="00013406" w14:paraId="2A930491" w14:textId="77777777">
        <w:tc>
          <w:tcPr>
            <w:tcW w:w="4660" w:type="dxa"/>
            <w:tcBorders>
              <w:top w:val="dashed" w:sz="4" w:space="0" w:color="BFBFBF"/>
              <w:left w:val="none" w:sz="4" w:space="0" w:color="6E6E6E"/>
              <w:bottom w:val="dashed" w:sz="4" w:space="0" w:color="BFBFBF"/>
              <w:right w:val="none" w:sz="4" w:space="0" w:color="6E6E6E"/>
            </w:tcBorders>
          </w:tcPr>
          <w:p w14:paraId="3F4F165E" w14:textId="77777777" w:rsidR="00013406" w:rsidRDefault="005C1C33">
            <w:pPr>
              <w:pStyle w:val="ProductList-TableBody"/>
            </w:pPr>
            <w:r>
              <w:t>План Dynamics 365 Unified Operations – Допълнително съхранение на бази данни</w:t>
            </w:r>
            <w:r>
              <w:fldChar w:fldCharType="begin"/>
            </w:r>
            <w:r>
              <w:instrText xml:space="preserve"> XE "План Dynamics 365 Unified Operations – Допълнително съхранение на бази данни"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19DB8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08B46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FD706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CE77B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4505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B332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85802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92727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D592D" w14:textId="77777777" w:rsidR="00013406" w:rsidRDefault="00013406">
            <w:pPr>
              <w:pStyle w:val="ProductList-TableBody"/>
              <w:jc w:val="center"/>
            </w:pPr>
          </w:p>
        </w:tc>
      </w:tr>
      <w:tr w:rsidR="00013406" w14:paraId="31B0B93F" w14:textId="77777777">
        <w:tc>
          <w:tcPr>
            <w:tcW w:w="4660" w:type="dxa"/>
            <w:tcBorders>
              <w:top w:val="dashed" w:sz="4" w:space="0" w:color="BFBFBF"/>
              <w:left w:val="none" w:sz="4" w:space="0" w:color="6E6E6E"/>
              <w:bottom w:val="dashed" w:sz="4" w:space="0" w:color="BFBFBF"/>
              <w:right w:val="none" w:sz="4" w:space="0" w:color="6E6E6E"/>
            </w:tcBorders>
          </w:tcPr>
          <w:p w14:paraId="6522F3D5" w14:textId="77777777" w:rsidR="00013406" w:rsidRDefault="005C1C33">
            <w:pPr>
              <w:pStyle w:val="ProductList-TableBody"/>
            </w:pPr>
            <w:r>
              <w:t>План Dynamics 365 Unified Operations – Допълнително място за съхранение на файлове</w:t>
            </w:r>
            <w:r>
              <w:fldChar w:fldCharType="begin"/>
            </w:r>
            <w:r>
              <w:instrText xml:space="preserve"> XE "План Dynamics 365 Unified Operations – Допълнително място за съхранение на файлове"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F1255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186B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090E3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732C9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3A50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5EF28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A2D8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19F2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4B3C0" w14:textId="77777777" w:rsidR="00013406" w:rsidRDefault="00013406">
            <w:pPr>
              <w:pStyle w:val="ProductList-TableBody"/>
              <w:jc w:val="center"/>
            </w:pPr>
          </w:p>
        </w:tc>
      </w:tr>
      <w:tr w:rsidR="00013406" w14:paraId="4923B0F9" w14:textId="77777777">
        <w:tc>
          <w:tcPr>
            <w:tcW w:w="4660" w:type="dxa"/>
            <w:tcBorders>
              <w:top w:val="dashed" w:sz="4" w:space="0" w:color="BFBFBF"/>
              <w:left w:val="none" w:sz="4" w:space="0" w:color="6E6E6E"/>
              <w:bottom w:val="dashed" w:sz="4" w:space="0" w:color="BFBFBF"/>
              <w:right w:val="none" w:sz="4" w:space="0" w:color="6E6E6E"/>
            </w:tcBorders>
          </w:tcPr>
          <w:p w14:paraId="63BF8053" w14:textId="77777777" w:rsidR="00013406" w:rsidRDefault="005C1C33">
            <w:pPr>
              <w:pStyle w:val="ProductList-TableBody"/>
            </w:pPr>
            <w:r>
              <w:t>План Dynamics 365 Unified Operations – Sandbox нива 1-5</w:t>
            </w:r>
            <w:r>
              <w:fldChar w:fldCharType="begin"/>
            </w:r>
            <w:r>
              <w:instrText xml:space="preserve"> XE "План Dynamics 365 Unified Operations – Sandbox нива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AAD33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5770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648BD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6268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E38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98828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3DEF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1C870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63D89" w14:textId="77777777" w:rsidR="00013406" w:rsidRDefault="00013406">
            <w:pPr>
              <w:pStyle w:val="ProductList-TableBody"/>
              <w:jc w:val="center"/>
            </w:pPr>
          </w:p>
        </w:tc>
      </w:tr>
      <w:tr w:rsidR="00013406" w14:paraId="3BB2A30D" w14:textId="77777777">
        <w:tc>
          <w:tcPr>
            <w:tcW w:w="4660" w:type="dxa"/>
            <w:tcBorders>
              <w:top w:val="dashed" w:sz="4" w:space="0" w:color="BFBFBF"/>
              <w:left w:val="none" w:sz="4" w:space="0" w:color="6E6E6E"/>
              <w:bottom w:val="dashed" w:sz="4" w:space="0" w:color="BFBFBF"/>
              <w:right w:val="none" w:sz="4" w:space="0" w:color="6E6E6E"/>
            </w:tcBorders>
          </w:tcPr>
          <w:p w14:paraId="79491233" w14:textId="77777777" w:rsidR="00013406" w:rsidRDefault="005C1C33">
            <w:pPr>
              <w:pStyle w:val="ProductList-TableBody"/>
            </w:pPr>
            <w:r>
              <w:t>Разширена поддръжка за Dynamics 365</w:t>
            </w:r>
            <w:r>
              <w:fldChar w:fldCharType="begin"/>
            </w:r>
            <w:r>
              <w:instrText xml:space="preserve"> XE "Разширена поддръжка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C354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3A28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9E08E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969AE"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7FC2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C1F42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C08A2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81026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58957" w14:textId="77777777" w:rsidR="00013406" w:rsidRDefault="00013406">
            <w:pPr>
              <w:pStyle w:val="ProductList-TableBody"/>
              <w:jc w:val="center"/>
            </w:pPr>
          </w:p>
        </w:tc>
      </w:tr>
      <w:tr w:rsidR="00013406" w14:paraId="2539A2FC" w14:textId="77777777">
        <w:tc>
          <w:tcPr>
            <w:tcW w:w="4660" w:type="dxa"/>
            <w:tcBorders>
              <w:top w:val="dashed" w:sz="4" w:space="0" w:color="BFBFBF"/>
              <w:left w:val="none" w:sz="4" w:space="0" w:color="6E6E6E"/>
              <w:bottom w:val="dashed" w:sz="4" w:space="0" w:color="BFBFBF"/>
              <w:right w:val="none" w:sz="4" w:space="0" w:color="6E6E6E"/>
            </w:tcBorders>
          </w:tcPr>
          <w:p w14:paraId="4F25F866" w14:textId="77777777" w:rsidR="00013406" w:rsidRDefault="005C1C33">
            <w:pPr>
              <w:pStyle w:val="ProductList-TableBody"/>
            </w:pPr>
            <w:r>
              <w:t>Поддръжка тип „Pro Direct“ за Dynamics 365</w:t>
            </w:r>
            <w:r>
              <w:fldChar w:fldCharType="begin"/>
            </w:r>
            <w:r>
              <w:instrText xml:space="preserve"> XE "Поддръжка тип „Pro Direct“ за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EB7304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3073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F91F3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CD47"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86104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A8A4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842A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F2C21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D8F26" w14:textId="77777777" w:rsidR="00013406" w:rsidRDefault="00013406">
            <w:pPr>
              <w:pStyle w:val="ProductList-TableBody"/>
              <w:jc w:val="center"/>
            </w:pPr>
          </w:p>
        </w:tc>
      </w:tr>
      <w:tr w:rsidR="00013406" w14:paraId="4D10AF47" w14:textId="77777777">
        <w:tc>
          <w:tcPr>
            <w:tcW w:w="4660" w:type="dxa"/>
            <w:tcBorders>
              <w:top w:val="dashed" w:sz="4" w:space="0" w:color="BFBFBF"/>
              <w:left w:val="none" w:sz="4" w:space="0" w:color="6E6E6E"/>
              <w:bottom w:val="none" w:sz="4" w:space="0" w:color="BFBFBF"/>
              <w:right w:val="none" w:sz="4" w:space="0" w:color="6E6E6E"/>
            </w:tcBorders>
          </w:tcPr>
          <w:p w14:paraId="2F2E72E4" w14:textId="77777777" w:rsidR="00013406" w:rsidRDefault="005C1C33">
            <w:pPr>
              <w:pStyle w:val="ProductList-TableBody"/>
            </w:pPr>
            <w:r>
              <w:t>Решение Microsoft Relationship Sales/Plus</w:t>
            </w:r>
            <w:r>
              <w:fldChar w:fldCharType="begin"/>
            </w:r>
            <w:r>
              <w:instrText xml:space="preserve"> XE "Решение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3FA6A6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08F2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11C5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A216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F814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17A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AFE3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765B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F4E563" w14:textId="77777777" w:rsidR="00013406" w:rsidRDefault="00013406">
            <w:pPr>
              <w:pStyle w:val="ProductList-TableBody"/>
              <w:jc w:val="center"/>
            </w:pPr>
          </w:p>
        </w:tc>
      </w:tr>
    </w:tbl>
    <w:p w14:paraId="142105FF" w14:textId="77777777" w:rsidR="00013406" w:rsidRDefault="005C1C33">
      <w:pPr>
        <w:pStyle w:val="ProductList-Offering1SubSection"/>
        <w:outlineLvl w:val="2"/>
      </w:pPr>
      <w:bookmarkStart w:id="247" w:name="_Sec1153"/>
      <w:r>
        <w:t>2. Условия на Продукта</w:t>
      </w:r>
      <w:bookmarkEnd w:id="247"/>
    </w:p>
    <w:tbl>
      <w:tblPr>
        <w:tblStyle w:val="PURTable"/>
        <w:tblW w:w="0" w:type="dxa"/>
        <w:tblLook w:val="04A0" w:firstRow="1" w:lastRow="0" w:firstColumn="1" w:lastColumn="0" w:noHBand="0" w:noVBand="1"/>
      </w:tblPr>
      <w:tblGrid>
        <w:gridCol w:w="3635"/>
        <w:gridCol w:w="3646"/>
        <w:gridCol w:w="3635"/>
      </w:tblGrid>
      <w:tr w:rsidR="00013406" w14:paraId="450C9A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EFBAE3"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E17998"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902A1FA"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 освен Microsoft Relationship Sales</w:t>
            </w:r>
          </w:p>
        </w:tc>
      </w:tr>
      <w:tr w:rsidR="00013406" w14:paraId="6CEB2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97F603"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3C585EA"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ЛА за Членове на екипа, ЛА за Потребител „От SA“, ЛА за Потребител за Добавка, Маркетингов набор, AI за Продажби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F3E05" w14:textId="77777777" w:rsidR="00013406" w:rsidRDefault="005C1C33">
            <w:pPr>
              <w:pStyle w:val="ProductList-TableBody"/>
            </w:pPr>
            <w:r>
              <w:rPr>
                <w:color w:val="404040"/>
              </w:rPr>
              <w:t>Промоции: Неприложимо</w:t>
            </w:r>
          </w:p>
        </w:tc>
      </w:tr>
      <w:tr w:rsidR="00013406" w14:paraId="452A20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ABE16"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66DB04DE"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 освен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B569F4C"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освен Microsoft Relationship Sales</w:t>
            </w:r>
          </w:p>
        </w:tc>
      </w:tr>
      <w:tr w:rsidR="00013406" w14:paraId="4DA65F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F9565"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E533296"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48C877BD"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2BB183D" w14:textId="77777777" w:rsidR="00013406" w:rsidRDefault="00013406">
      <w:pPr>
        <w:pStyle w:val="ProductList-Body"/>
      </w:pPr>
    </w:p>
    <w:p w14:paraId="5E9D896A" w14:textId="77777777" w:rsidR="00013406" w:rsidRDefault="005C1C33">
      <w:pPr>
        <w:pStyle w:val="ProductList-ClauseHeading"/>
        <w:outlineLvl w:val="3"/>
      </w:pPr>
      <w:r>
        <w:t>2.1 Unified Service Desk (USD)</w:t>
      </w:r>
    </w:p>
    <w:p w14:paraId="5CAD9C9F" w14:textId="77777777" w:rsidR="00013406" w:rsidRDefault="005C1C33">
      <w:pPr>
        <w:pStyle w:val="ProductList-Body"/>
      </w:pPr>
      <w:r>
        <w:t>Клиенти с действащи абонаменти за План Dynamics 365 Customer Engagement, План Dynamics 365 Unified Operations или План Dynamics 365 може да инсталират и използват USD софтуер за всеки потребител.</w:t>
      </w:r>
    </w:p>
    <w:p w14:paraId="0B5E6CF0" w14:textId="77777777" w:rsidR="00013406" w:rsidRDefault="00013406">
      <w:pPr>
        <w:pStyle w:val="ProductList-Body"/>
      </w:pPr>
    </w:p>
    <w:p w14:paraId="4085D940" w14:textId="77777777" w:rsidR="00013406" w:rsidRDefault="005C1C33">
      <w:pPr>
        <w:pStyle w:val="ProductList-ClauseHeading"/>
        <w:outlineLvl w:val="3"/>
      </w:pPr>
      <w:r>
        <w:t>2.2 Dynamics CustomerSource</w:t>
      </w:r>
    </w:p>
    <w:p w14:paraId="69EC5094" w14:textId="77777777" w:rsidR="00013406" w:rsidRDefault="005C1C33">
      <w:pPr>
        <w:pStyle w:val="ProductList-Body"/>
      </w:pPr>
      <w:r>
        <w:t xml:space="preserve">Клиенти с действащ абонамент за Dynamics 365 имат право да осъществяват достъп до и да използват CustomerSource. </w:t>
      </w:r>
    </w:p>
    <w:p w14:paraId="29DC1FEC" w14:textId="77777777" w:rsidR="00013406" w:rsidRDefault="00013406">
      <w:pPr>
        <w:pStyle w:val="ProductList-Body"/>
      </w:pPr>
    </w:p>
    <w:p w14:paraId="7CC1789F" w14:textId="77777777" w:rsidR="00013406" w:rsidRDefault="005C1C33">
      <w:pPr>
        <w:pStyle w:val="ProductList-ClauseHeading"/>
        <w:outlineLvl w:val="3"/>
      </w:pPr>
      <w:r>
        <w:t>2.3 Пригодност за Квалифицирани оферти</w:t>
      </w:r>
    </w:p>
    <w:p w14:paraId="253D6E70" w14:textId="77777777" w:rsidR="00013406" w:rsidRDefault="005C1C33">
      <w:pPr>
        <w:pStyle w:val="ProductList-Body"/>
      </w:pPr>
      <w:r>
        <w:t>Клиенти с действащо споразумение, които преди 1 ноември 2016 г. са придобили лиценз за абонамент за Онлайн услуга, Софтуерна осигуровка или План Dynamics Enhancement за Отговарящи на условията продукти от таблицата по‑долу, могат да придобият Dynamics 365 Online Services по съответната Квалифицирана оферта до 1 ноември 2019 г. Клиенти с корпоративно лицензиране и Ценоразпис за Dynamics (DPL) отговарят на условията за тази оферта при лицензиране на абонаментната услуга в програма за лицензиране, различна от тази, за която е лицензиран Отговарящият на условията продукт.</w:t>
      </w:r>
    </w:p>
    <w:tbl>
      <w:tblPr>
        <w:tblStyle w:val="PURTable"/>
        <w:tblW w:w="0" w:type="dxa"/>
        <w:tblLook w:val="04A0" w:firstRow="1" w:lastRow="0" w:firstColumn="1" w:lastColumn="0" w:noHBand="0" w:noVBand="1"/>
      </w:tblPr>
      <w:tblGrid>
        <w:gridCol w:w="5396"/>
        <w:gridCol w:w="5520"/>
      </w:tblGrid>
      <w:tr w:rsidR="00013406" w14:paraId="0A24A61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40C29023" w14:textId="77777777" w:rsidR="00013406" w:rsidRDefault="005C1C33">
            <w:pPr>
              <w:pStyle w:val="ProductList-TableBody"/>
            </w:pPr>
            <w:r>
              <w:rPr>
                <w:color w:val="FFFFFF"/>
              </w:rPr>
              <w:t>Отговарящ(и) на условията продукт(и)</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03205334" w14:textId="77777777" w:rsidR="00013406" w:rsidRDefault="005C1C33">
            <w:pPr>
              <w:pStyle w:val="ProductList-TableBody"/>
            </w:pPr>
            <w:r>
              <w:rPr>
                <w:color w:val="FFFFFF"/>
              </w:rPr>
              <w:t>Съответната Квалифицирана оферта за Dynamics 365 Online Services</w:t>
            </w:r>
          </w:p>
        </w:tc>
      </w:tr>
      <w:tr w:rsidR="00013406" w14:paraId="02FD24C1" w14:textId="77777777">
        <w:tc>
          <w:tcPr>
            <w:tcW w:w="6000" w:type="dxa"/>
            <w:tcBorders>
              <w:top w:val="single" w:sz="4" w:space="0" w:color="6E6E6E"/>
              <w:left w:val="single" w:sz="4" w:space="0" w:color="6E6E6E"/>
              <w:bottom w:val="single" w:sz="4" w:space="0" w:color="6E6E6E"/>
              <w:right w:val="single" w:sz="4" w:space="0" w:color="6E6E6E"/>
            </w:tcBorders>
          </w:tcPr>
          <w:p w14:paraId="3B059788" w14:textId="77777777" w:rsidR="00013406" w:rsidRDefault="005C1C3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60930394" w14:textId="77777777" w:rsidR="00013406" w:rsidRDefault="005C1C33">
            <w:pPr>
              <w:pStyle w:val="ProductList-TableBody"/>
            </w:pPr>
            <w:r>
              <w:t>Квалифицирана оферта за Dynamics 365</w:t>
            </w:r>
            <w:r>
              <w:br/>
            </w:r>
          </w:p>
        </w:tc>
      </w:tr>
      <w:tr w:rsidR="00013406" w14:paraId="313AB442" w14:textId="77777777">
        <w:tc>
          <w:tcPr>
            <w:tcW w:w="6000" w:type="dxa"/>
            <w:tcBorders>
              <w:top w:val="single" w:sz="4" w:space="0" w:color="6E6E6E"/>
              <w:left w:val="single" w:sz="4" w:space="0" w:color="6E6E6E"/>
              <w:bottom w:val="single" w:sz="4" w:space="0" w:color="6E6E6E"/>
              <w:right w:val="single" w:sz="4" w:space="0" w:color="6E6E6E"/>
            </w:tcBorders>
          </w:tcPr>
          <w:p w14:paraId="4477A760" w14:textId="77777777" w:rsidR="00013406" w:rsidRDefault="005C1C33">
            <w:pPr>
              <w:pStyle w:val="ProductList-TableBody"/>
            </w:pPr>
            <w:r>
              <w:t xml:space="preserve">Dynamics CRM </w:t>
            </w:r>
            <w:r>
              <w:br/>
            </w:r>
            <w:r>
              <w:lastRenderedPageBreak/>
              <w:t>Dynamics AX</w:t>
            </w:r>
          </w:p>
        </w:tc>
        <w:tc>
          <w:tcPr>
            <w:tcW w:w="6120" w:type="dxa"/>
            <w:tcBorders>
              <w:top w:val="single" w:sz="4" w:space="0" w:color="6E6E6E"/>
              <w:left w:val="single" w:sz="4" w:space="0" w:color="6E6E6E"/>
              <w:bottom w:val="single" w:sz="4" w:space="0" w:color="6E6E6E"/>
              <w:right w:val="single" w:sz="4" w:space="0" w:color="6E6E6E"/>
            </w:tcBorders>
          </w:tcPr>
          <w:p w14:paraId="3D5CEE9C" w14:textId="77777777" w:rsidR="00013406" w:rsidRDefault="005C1C33">
            <w:pPr>
              <w:pStyle w:val="ProductList-TableBody"/>
            </w:pPr>
            <w:r>
              <w:lastRenderedPageBreak/>
              <w:t>Квалифицирана оферта за Dynamics 365 „От SA“*</w:t>
            </w:r>
            <w:r>
              <w:br/>
            </w:r>
            <w:r>
              <w:lastRenderedPageBreak/>
              <w:t>Добавка за Квалифицирана оферта за Dynamics 365*</w:t>
            </w:r>
          </w:p>
        </w:tc>
      </w:tr>
      <w:tr w:rsidR="00013406" w14:paraId="538D2F19" w14:textId="77777777">
        <w:tc>
          <w:tcPr>
            <w:tcW w:w="6000" w:type="dxa"/>
            <w:tcBorders>
              <w:top w:val="single" w:sz="4" w:space="0" w:color="6E6E6E"/>
              <w:left w:val="single" w:sz="4" w:space="0" w:color="6E6E6E"/>
              <w:bottom w:val="single" w:sz="4" w:space="0" w:color="6E6E6E"/>
              <w:right w:val="single" w:sz="4" w:space="0" w:color="6E6E6E"/>
            </w:tcBorders>
          </w:tcPr>
          <w:p w14:paraId="34221CCC" w14:textId="77777777" w:rsidR="00013406" w:rsidRDefault="005C1C33">
            <w:pPr>
              <w:pStyle w:val="ProductList-TableBody"/>
            </w:pPr>
            <w:r>
              <w:lastRenderedPageBreak/>
              <w:t>Dynamics AX</w:t>
            </w:r>
          </w:p>
          <w:p w14:paraId="1BB78944" w14:textId="77777777" w:rsidR="00013406" w:rsidRDefault="005C1C3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B19B04B" w14:textId="77777777" w:rsidR="00013406" w:rsidRDefault="005C1C33">
            <w:pPr>
              <w:pStyle w:val="ProductList-TableBody"/>
            </w:pPr>
            <w:r>
              <w:t>Квалифицирана оферта за Dynamics 365, Business Central</w:t>
            </w:r>
            <w:r>
              <w:br/>
            </w:r>
          </w:p>
        </w:tc>
      </w:tr>
    </w:tbl>
    <w:p w14:paraId="6A54A3AD" w14:textId="77777777" w:rsidR="00013406" w:rsidRDefault="005C1C33">
      <w:pPr>
        <w:pStyle w:val="ProductList-Body"/>
      </w:pPr>
      <w:r>
        <w:rPr>
          <w:i/>
        </w:rPr>
        <w:t xml:space="preserve">*Отговарящите на условията лицензи и съответните ЛАП „От SA“ и ЛАП за Добавка са изброени в </w:t>
      </w:r>
      <w:hyperlink w:anchor="_Sec1237">
        <w:r>
          <w:rPr>
            <w:i/>
            <w:color w:val="00467F"/>
            <w:u w:val="single"/>
          </w:rPr>
          <w:t>Приложение C – Добавки и други Лицензи за преход</w:t>
        </w:r>
      </w:hyperlink>
      <w:r>
        <w:rPr>
          <w:i/>
        </w:rPr>
        <w:t xml:space="preserve">. </w:t>
      </w:r>
    </w:p>
    <w:p w14:paraId="4C181CA2" w14:textId="77777777" w:rsidR="00013406" w:rsidRDefault="00013406">
      <w:pPr>
        <w:pStyle w:val="ProductList-Body"/>
      </w:pPr>
    </w:p>
    <w:p w14:paraId="540F4532" w14:textId="77777777" w:rsidR="00013406" w:rsidRDefault="005C1C33">
      <w:pPr>
        <w:pStyle w:val="ProductList-ClauseHeading"/>
        <w:outlineLvl w:val="3"/>
      </w:pPr>
      <w:r>
        <w:t>2.4 План Dynamics 365 за Правителствени организации</w:t>
      </w:r>
    </w:p>
    <w:p w14:paraId="68DE80E7" w14:textId="77777777" w:rsidR="00013406" w:rsidRDefault="005C1C33">
      <w:pPr>
        <w:pStyle w:val="ProductList-Body"/>
      </w:pPr>
      <w:r>
        <w:t>План Dynamics 365 Unified Operations, Dynamics 365 за Търговия на дребно и Dynamics 365 за Таланти не са налични в План Microsoft 365 за Правителствени организации.</w:t>
      </w:r>
    </w:p>
    <w:p w14:paraId="3B0413C8" w14:textId="77777777" w:rsidR="00013406" w:rsidRDefault="00013406">
      <w:pPr>
        <w:pStyle w:val="ProductList-Body"/>
      </w:pPr>
    </w:p>
    <w:p w14:paraId="2677AEC8" w14:textId="77777777" w:rsidR="00013406" w:rsidRDefault="005C1C33">
      <w:pPr>
        <w:pStyle w:val="ProductList-ClauseHeading"/>
        <w:outlineLvl w:val="3"/>
      </w:pPr>
      <w:r>
        <w:t>2.5 План Dynamics 365 Customer Engagement и Приложения за Customer Engagement за Правителствени организации и Академични организации</w:t>
      </w:r>
    </w:p>
    <w:p w14:paraId="5879014D" w14:textId="77777777" w:rsidR="00013406" w:rsidRDefault="005C1C33">
      <w:pPr>
        <w:pStyle w:val="ProductList-Body"/>
      </w:pPr>
      <w:r>
        <w:t xml:space="preserve">План Dynamics 365 Customer Engagement и индивидуалните му услуги, както е определено в приложение 2 – Пакети с лицензи за абонамент на документа </w:t>
      </w:r>
      <w:hyperlink r:id="rId122">
        <w:r>
          <w:rPr>
            <w:color w:val="00467F"/>
            <w:u w:val="single"/>
          </w:rPr>
          <w:t>Условия за Онлайн услуги</w:t>
        </w:r>
      </w:hyperlink>
      <w:r>
        <w:t>, са налични за Правителствени организации и Академични организации в програми с Open License, Open Value и Open Value Subscription.</w:t>
      </w:r>
    </w:p>
    <w:p w14:paraId="3533CE3A" w14:textId="77777777" w:rsidR="00013406" w:rsidRDefault="00013406">
      <w:pPr>
        <w:pStyle w:val="ProductList-Body"/>
      </w:pPr>
    </w:p>
    <w:p w14:paraId="1F7B4616" w14:textId="77777777" w:rsidR="00013406" w:rsidRDefault="005C1C33">
      <w:pPr>
        <w:pStyle w:val="ProductList-ClauseHeading"/>
        <w:outlineLvl w:val="3"/>
      </w:pPr>
      <w:r>
        <w:t>2.6 Издания Embedded на услуги на Dynamics 365</w:t>
      </w:r>
    </w:p>
    <w:p w14:paraId="573C8A9D" w14:textId="77777777" w:rsidR="00013406" w:rsidRDefault="005C1C33">
      <w:pPr>
        <w:pStyle w:val="ProductList-Body"/>
      </w:pPr>
      <w:r>
        <w:t xml:space="preserve">Издания Embedded на определени услуги на Dynamics 365 са налични чрез Споразумението за облак на Microsoft. Ако Клиентите придобият и използват издания Embedded като част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 обединено решение</w:t>
      </w:r>
      <w:r>
        <w:fldChar w:fldCharType="end"/>
      </w:r>
      <w:r>
        <w:t xml:space="preserve">, те нямат право да отделят вградения Продукт с ЛА от </w:t>
      </w:r>
      <w:r>
        <w:fldChar w:fldCharType="begin"/>
      </w:r>
      <w:r>
        <w:instrText xml:space="preserve"> AutoTextList   \s NoStyle \t "Вградено обединено решение означава приложение, разработено от Риселър на Клиента, лицензирано от Риселъра на Клиента, което добавя значителна и основна функционалност към вграден Продукт с ЛА." </w:instrText>
      </w:r>
      <w:r>
        <w:fldChar w:fldCharType="separate"/>
      </w:r>
      <w:r>
        <w:rPr>
          <w:color w:val="0563C1"/>
        </w:rPr>
        <w:t>Вграденото обединено решение</w:t>
      </w:r>
      <w:r>
        <w:fldChar w:fldCharType="end"/>
      </w:r>
      <w:r>
        <w:t xml:space="preserve"> или да го използват с други приложения.</w:t>
      </w:r>
    </w:p>
    <w:p w14:paraId="489E93F5" w14:textId="77777777" w:rsidR="00013406" w:rsidRDefault="00013406">
      <w:pPr>
        <w:pStyle w:val="ProductList-Body"/>
      </w:pPr>
    </w:p>
    <w:p w14:paraId="069EFF90" w14:textId="77777777" w:rsidR="00013406" w:rsidRDefault="005C1C33">
      <w:pPr>
        <w:pStyle w:val="ProductList-ClauseHeading"/>
        <w:outlineLvl w:val="3"/>
      </w:pPr>
      <w:r>
        <w:t>2.7 Предварителни условия за ЛА за Dynamics 365 за Членове на екипа</w:t>
      </w:r>
    </w:p>
    <w:p w14:paraId="1CBEFDD3" w14:textId="77777777" w:rsidR="00013406" w:rsidRDefault="005C1C33">
      <w:pPr>
        <w:pStyle w:val="ProductList-Body"/>
      </w:pPr>
      <w:r>
        <w:t>Само клиенти, лицензирани за План Dynamics 365, План Dynamics 365 Customer Engagement, План Dynamics 365, План Dynamics 365 Unified Operations или приложенията в плановете, имат право да придобиват ЛА за Dynamics 365 за Членове на екипа.</w:t>
      </w:r>
    </w:p>
    <w:p w14:paraId="661C3834" w14:textId="77777777" w:rsidR="00013406" w:rsidRDefault="00013406">
      <w:pPr>
        <w:pStyle w:val="ProductList-Body"/>
      </w:pPr>
    </w:p>
    <w:p w14:paraId="63A517B4" w14:textId="77777777" w:rsidR="00013406" w:rsidRDefault="005C1C33">
      <w:pPr>
        <w:pStyle w:val="ProductList-ClauseHeading"/>
        <w:outlineLvl w:val="3"/>
      </w:pPr>
      <w:r>
        <w:t>2.8 Предварителни условия за Dynamics 365 за Маркетингов набор, Допълнителни лица за контакт и допълнителни екземпляри на Маркетинг</w:t>
      </w:r>
    </w:p>
    <w:p w14:paraId="4F8B350C" w14:textId="77777777" w:rsidR="00013406" w:rsidRDefault="005C1C33">
      <w:pPr>
        <w:pStyle w:val="ProductList-Body"/>
      </w:pPr>
      <w:r>
        <w:t>Само клиенти, лицензирани за Microsoft Relationship Sales, План Dynamics 365, План Dynamics 365 Customer Engagement или приложенията в План Dynamics 365 Customer Engagement, имат право да придобиват лиценз за Dynamics 365 за Маркетингов набор. Клиенти с приложението Dynamics 365 за Маркетинг, включено в 10 или повече ЛА за План Dynamics 365 Engagement или ЛА за План Dynamics 365, трябва да придобият ЛА за 8000 лица за контакт за Dynamics 365 за Маркетинг Допълнителни лица за контакт, преди да придобият допълнителни пакети за лица за контакт или допълнителни екземпляри на Маркетинг.</w:t>
      </w:r>
    </w:p>
    <w:p w14:paraId="2A7EF357" w14:textId="77777777" w:rsidR="00013406" w:rsidRDefault="00013406">
      <w:pPr>
        <w:pStyle w:val="ProductList-Body"/>
      </w:pPr>
    </w:p>
    <w:p w14:paraId="634A0C3F" w14:textId="77777777" w:rsidR="00013406" w:rsidRDefault="005C1C33">
      <w:pPr>
        <w:pStyle w:val="ProductList-ClauseHeading"/>
        <w:outlineLvl w:val="3"/>
      </w:pPr>
      <w:r>
        <w:t>2.9 Предварителни условия за Dynamics 365 AI за Продажби.</w:t>
      </w:r>
    </w:p>
    <w:p w14:paraId="2AC4BD35" w14:textId="77777777" w:rsidR="00013406" w:rsidRDefault="005C1C33">
      <w:pPr>
        <w:pStyle w:val="ProductList-Body"/>
      </w:pPr>
      <w:r>
        <w:t>ЛА за Dynamics 365 AI за Продажби могат да се назначават само на потребители, лицензирани за Dynamics 365 за Продажби Enterprise, Microsoft Relationship Sales, План Dynamics 365 Customer Engagement или План Microsoft Dynamics 365.</w:t>
      </w:r>
    </w:p>
    <w:p w14:paraId="589B5871" w14:textId="77777777" w:rsidR="00013406" w:rsidRDefault="00013406">
      <w:pPr>
        <w:pStyle w:val="ProductList-Body"/>
      </w:pPr>
    </w:p>
    <w:p w14:paraId="5A9CDE1C" w14:textId="77777777" w:rsidR="00013406" w:rsidRDefault="005C1C33">
      <w:pPr>
        <w:pStyle w:val="ProductList-ClauseHeading"/>
        <w:outlineLvl w:val="3"/>
      </w:pPr>
      <w:r>
        <w:t>2.10 Функции за лиценз за Членове на екипа за съществуващи Клиенти</w:t>
      </w:r>
    </w:p>
    <w:p w14:paraId="4F01CA10" w14:textId="77777777" w:rsidR="00013406" w:rsidRDefault="005C1C33">
      <w:pPr>
        <w:pStyle w:val="ProductList-Body"/>
      </w:pPr>
      <w:r>
        <w:t xml:space="preserve">Съществуващите клиенти с лицензи за Членове на екипа, придобити преди 1 октомври 2018 г., могат да използват съществуващи и новопридобити лицензи за Членове на екипа в съответствие с описанието на услугата на адрес: </w:t>
      </w:r>
      <w:hyperlink r:id="rId123">
        <w:r>
          <w:rPr>
            <w:color w:val="00467F"/>
            <w:u w:val="single"/>
          </w:rPr>
          <w:t>http://download.microsoft.com/download/D/B/3/DB37B5D3-7796-4536-AC8D-8EFDB95CD52F/Team-Members-Grandfathering.pdf</w:t>
        </w:r>
      </w:hyperlink>
      <w:r>
        <w:t xml:space="preserve"> за срока на съществуващия им абонамент и срока на всеки следващ абонамент, започнал преди 1 юли 2020 г., или до 30 юни 2023 г., което се случи по-рано.</w:t>
      </w:r>
    </w:p>
    <w:p w14:paraId="12B1A540" w14:textId="77777777" w:rsidR="00013406" w:rsidRDefault="00013406">
      <w:pPr>
        <w:pStyle w:val="ProductList-Body"/>
      </w:pPr>
    </w:p>
    <w:p w14:paraId="441D4F22" w14:textId="77777777" w:rsidR="00013406" w:rsidRDefault="005C1C33">
      <w:pPr>
        <w:pStyle w:val="ProductList-ClauseHeading"/>
        <w:outlineLvl w:val="3"/>
      </w:pPr>
      <w:r>
        <w:t>2.11 Dynamics 365 за Таланти: Комплексно набиране на персонал</w:t>
      </w:r>
    </w:p>
    <w:p w14:paraId="33719EBF" w14:textId="77777777" w:rsidR="00013406" w:rsidRDefault="005C1C33">
      <w:pPr>
        <w:pStyle w:val="ProductList-Body"/>
      </w:pPr>
      <w:r>
        <w:t>Минималният брой придобити лицензи за Dynamics 365 за Таланти: Комплексно наемане на персонал трябва да включва достатъчно права за служители, които да са равни или да надвишават броя работещи във ведомостта на Клиента или на участващите свързани лица.</w:t>
      </w:r>
    </w:p>
    <w:p w14:paraId="28E3E599"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833CC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EBDAC0"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62A88F7" w14:textId="77777777" w:rsidR="00013406" w:rsidRDefault="00013406">
      <w:pPr>
        <w:pStyle w:val="ProductList-Body"/>
      </w:pPr>
    </w:p>
    <w:p w14:paraId="58D5657D" w14:textId="77777777" w:rsidR="00013406" w:rsidRDefault="005C1C33">
      <w:pPr>
        <w:pStyle w:val="ProductList-OfferingGroupHeading"/>
        <w:outlineLvl w:val="1"/>
      </w:pPr>
      <w:bookmarkStart w:id="248" w:name="_Sec632"/>
      <w:r>
        <w:t>Услуги на Office 365</w:t>
      </w:r>
      <w:bookmarkEnd w:id="248"/>
      <w:r>
        <w:fldChar w:fldCharType="begin"/>
      </w:r>
      <w:r>
        <w:instrText xml:space="preserve"> TC "</w:instrText>
      </w:r>
      <w:bookmarkStart w:id="249" w:name="_Toc533590080"/>
      <w:r>
        <w:instrText>Услуги на Office 365</w:instrText>
      </w:r>
      <w:bookmarkEnd w:id="249"/>
      <w:r>
        <w:instrText>" \l 2</w:instrText>
      </w:r>
      <w:r>
        <w:fldChar w:fldCharType="end"/>
      </w:r>
    </w:p>
    <w:p w14:paraId="0DA34CB2" w14:textId="77777777" w:rsidR="00013406" w:rsidRDefault="005C1C33">
      <w:pPr>
        <w:pStyle w:val="ProductList-Offering2HeadingNoBorder"/>
        <w:outlineLvl w:val="2"/>
      </w:pPr>
      <w:bookmarkStart w:id="250" w:name="_Sec633"/>
      <w:r>
        <w:t>Приложения на Office 365</w:t>
      </w:r>
      <w:bookmarkEnd w:id="250"/>
      <w:r>
        <w:fldChar w:fldCharType="begin"/>
      </w:r>
      <w:r>
        <w:instrText xml:space="preserve"> TC "</w:instrText>
      </w:r>
      <w:bookmarkStart w:id="251" w:name="_Toc533590081"/>
      <w:r>
        <w:instrText>Приложения на Office 365</w:instrText>
      </w:r>
      <w:bookmarkEnd w:id="251"/>
      <w:r>
        <w:instrText>" \l 3</w:instrText>
      </w:r>
      <w:r>
        <w:fldChar w:fldCharType="end"/>
      </w:r>
    </w:p>
    <w:p w14:paraId="4CC20BCD" w14:textId="77777777" w:rsidR="00013406" w:rsidRDefault="005C1C33">
      <w:pPr>
        <w:pStyle w:val="ProductList-Offering1SubSection"/>
        <w:outlineLvl w:val="3"/>
      </w:pPr>
      <w:bookmarkStart w:id="252" w:name="_Sec719"/>
      <w:r>
        <w:t>1. Наличност чрез програма</w:t>
      </w:r>
      <w:bookmarkEnd w:id="252"/>
    </w:p>
    <w:tbl>
      <w:tblPr>
        <w:tblStyle w:val="PURTable"/>
        <w:tblW w:w="0" w:type="dxa"/>
        <w:tblLook w:val="04A0" w:firstRow="1" w:lastRow="0" w:firstColumn="1" w:lastColumn="0" w:noHBand="0" w:noVBand="1"/>
      </w:tblPr>
      <w:tblGrid>
        <w:gridCol w:w="4211"/>
        <w:gridCol w:w="710"/>
        <w:gridCol w:w="693"/>
        <w:gridCol w:w="804"/>
        <w:gridCol w:w="710"/>
        <w:gridCol w:w="727"/>
        <w:gridCol w:w="826"/>
        <w:gridCol w:w="702"/>
        <w:gridCol w:w="734"/>
        <w:gridCol w:w="799"/>
      </w:tblGrid>
      <w:tr w:rsidR="00013406" w14:paraId="4BE8821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B4B87B8"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BA28C4A"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5ECC2A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57836"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1171C8"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46C80A"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75254B"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2469D0"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FC39EA"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468852"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5BC0CD53" w14:textId="77777777">
        <w:tc>
          <w:tcPr>
            <w:tcW w:w="4660" w:type="dxa"/>
            <w:tcBorders>
              <w:top w:val="single" w:sz="6" w:space="0" w:color="FFFFFF"/>
              <w:left w:val="none" w:sz="4" w:space="0" w:color="6E6E6E"/>
              <w:bottom w:val="dashed" w:sz="4" w:space="0" w:color="BFBFBF"/>
              <w:right w:val="none" w:sz="4" w:space="0" w:color="6E6E6E"/>
            </w:tcBorders>
          </w:tcPr>
          <w:p w14:paraId="31D46196" w14:textId="77777777" w:rsidR="00013406" w:rsidRDefault="005C1C3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B0832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A4F3F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13C4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243F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5275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3876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FD6C5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2A9E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AD3B17" w14:textId="77777777" w:rsidR="00013406" w:rsidRDefault="00013406">
            <w:pPr>
              <w:pStyle w:val="ProductList-TableBody"/>
              <w:jc w:val="center"/>
            </w:pPr>
          </w:p>
        </w:tc>
      </w:tr>
      <w:tr w:rsidR="00013406" w14:paraId="5DD67661" w14:textId="77777777">
        <w:tc>
          <w:tcPr>
            <w:tcW w:w="4660" w:type="dxa"/>
            <w:tcBorders>
              <w:top w:val="dashed" w:sz="4" w:space="0" w:color="BFBFBF"/>
              <w:left w:val="none" w:sz="4" w:space="0" w:color="6E6E6E"/>
              <w:bottom w:val="dashed" w:sz="4" w:space="0" w:color="BFBFBF"/>
              <w:right w:val="none" w:sz="4" w:space="0" w:color="6E6E6E"/>
            </w:tcBorders>
          </w:tcPr>
          <w:p w14:paraId="0E91DF8B" w14:textId="77777777" w:rsidR="00013406" w:rsidRDefault="005C1C33">
            <w:pPr>
              <w:pStyle w:val="ProductList-TableBody"/>
            </w:pPr>
            <w:r>
              <w:t>Office 365 ProPlus</w:t>
            </w:r>
            <w:r>
              <w:fldChar w:fldCharType="begin"/>
            </w:r>
            <w:r>
              <w:instrText xml:space="preserve"> XE "Office 365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D398AAD" w14:textId="77777777" w:rsidR="00013406" w:rsidRDefault="005C1C3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9C4A5"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49D7D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E939B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87561"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9BD7CA"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23A2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D8E82" w14:textId="77777777" w:rsidR="00013406" w:rsidRDefault="005C1C33">
            <w:pPr>
              <w:pStyle w:val="ProductList-TableBody"/>
              <w:jc w:val="center"/>
            </w:pP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00EED0" w14:textId="77777777" w:rsidR="00013406" w:rsidRDefault="00013406">
            <w:pPr>
              <w:pStyle w:val="ProductList-TableBody"/>
              <w:jc w:val="center"/>
            </w:pPr>
          </w:p>
        </w:tc>
      </w:tr>
      <w:tr w:rsidR="00013406" w14:paraId="1C8DD5FC" w14:textId="77777777">
        <w:tc>
          <w:tcPr>
            <w:tcW w:w="4660" w:type="dxa"/>
            <w:tcBorders>
              <w:top w:val="dashed" w:sz="4" w:space="0" w:color="BFBFBF"/>
              <w:left w:val="none" w:sz="4" w:space="0" w:color="6E6E6E"/>
              <w:bottom w:val="dashed" w:sz="4" w:space="0" w:color="BFBFBF"/>
              <w:right w:val="none" w:sz="4" w:space="0" w:color="6E6E6E"/>
            </w:tcBorders>
          </w:tcPr>
          <w:p w14:paraId="078858C2" w14:textId="77777777" w:rsidR="00013406" w:rsidRDefault="005C1C33">
            <w:pPr>
              <w:pStyle w:val="ProductList-TableBody"/>
            </w:pPr>
            <w:r>
              <w:lastRenderedPageBreak/>
              <w:t>Office 365 ProPlus „От SA“</w:t>
            </w:r>
            <w:r>
              <w:fldChar w:fldCharType="begin"/>
            </w:r>
            <w:r>
              <w:instrText xml:space="preserve"> XE "Office 365 ProPlus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14C1C51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21F0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D211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A54A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D7AF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2D402" w14:textId="77777777" w:rsidR="00013406" w:rsidRDefault="005C1C33">
            <w:pPr>
              <w:pStyle w:val="ProductList-TableBody"/>
              <w:jc w:val="center"/>
            </w:pPr>
            <w:r>
              <w:fldChar w:fldCharType="begin"/>
            </w:r>
            <w:r>
              <w:instrText xml:space="preserve"> AutoTextList   \s NoStyle \t "Корпоративен продукт"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C23B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43A1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7661AD" w14:textId="77777777" w:rsidR="00013406" w:rsidRDefault="00013406">
            <w:pPr>
              <w:pStyle w:val="ProductList-TableBody"/>
              <w:jc w:val="center"/>
            </w:pPr>
          </w:p>
        </w:tc>
      </w:tr>
      <w:tr w:rsidR="00013406" w14:paraId="32782841" w14:textId="77777777">
        <w:tc>
          <w:tcPr>
            <w:tcW w:w="4660" w:type="dxa"/>
            <w:tcBorders>
              <w:top w:val="dashed" w:sz="4" w:space="0" w:color="BFBFBF"/>
              <w:left w:val="none" w:sz="4" w:space="0" w:color="6E6E6E"/>
              <w:bottom w:val="dashed" w:sz="4" w:space="0" w:color="BFBFBF"/>
              <w:right w:val="none" w:sz="4" w:space="0" w:color="6E6E6E"/>
            </w:tcBorders>
          </w:tcPr>
          <w:p w14:paraId="0856D780" w14:textId="77777777" w:rsidR="00013406" w:rsidRDefault="005C1C3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9610C3"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DB25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FF24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7F320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E863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5FBFC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057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679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8C846" w14:textId="77777777" w:rsidR="00013406" w:rsidRDefault="00013406">
            <w:pPr>
              <w:pStyle w:val="ProductList-TableBody"/>
              <w:jc w:val="center"/>
            </w:pPr>
          </w:p>
        </w:tc>
      </w:tr>
      <w:tr w:rsidR="00013406" w14:paraId="3C4F3E2D" w14:textId="77777777">
        <w:tc>
          <w:tcPr>
            <w:tcW w:w="4660" w:type="dxa"/>
            <w:tcBorders>
              <w:top w:val="dashed" w:sz="4" w:space="0" w:color="BFBFBF"/>
              <w:left w:val="none" w:sz="4" w:space="0" w:color="6E6E6E"/>
              <w:bottom w:val="dashed" w:sz="4" w:space="0" w:color="BFBFBF"/>
              <w:right w:val="none" w:sz="4" w:space="0" w:color="6E6E6E"/>
            </w:tcBorders>
          </w:tcPr>
          <w:p w14:paraId="46AD2526" w14:textId="77777777" w:rsidR="00013406" w:rsidRDefault="005C1C3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6ECF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6E52A5"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5485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95785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358A2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2B69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39B5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0A51C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F154CE" w14:textId="77777777" w:rsidR="00013406" w:rsidRDefault="00013406">
            <w:pPr>
              <w:pStyle w:val="ProductList-TableBody"/>
              <w:jc w:val="center"/>
            </w:pPr>
          </w:p>
        </w:tc>
      </w:tr>
      <w:tr w:rsidR="00013406" w14:paraId="043DF9B4" w14:textId="77777777">
        <w:tc>
          <w:tcPr>
            <w:tcW w:w="4660" w:type="dxa"/>
            <w:tcBorders>
              <w:top w:val="dashed" w:sz="4" w:space="0" w:color="BFBFBF"/>
              <w:left w:val="none" w:sz="4" w:space="0" w:color="6E6E6E"/>
              <w:bottom w:val="dashed" w:sz="4" w:space="0" w:color="BFBFBF"/>
              <w:right w:val="none" w:sz="4" w:space="0" w:color="6E6E6E"/>
            </w:tcBorders>
          </w:tcPr>
          <w:p w14:paraId="471107EF" w14:textId="77777777" w:rsidR="00013406" w:rsidRDefault="005C1C33">
            <w:pPr>
              <w:pStyle w:val="ProductList-TableBody"/>
            </w:pPr>
            <w:r>
              <w:t>Добавка Visio Online (Plan 2)</w:t>
            </w:r>
            <w:r>
              <w:fldChar w:fldCharType="begin"/>
            </w:r>
            <w:r>
              <w:instrText xml:space="preserve"> XE "Добавка Visio Online (Plan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36A2F8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DD70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F465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9674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C883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30D1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8D92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0A6A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7658EB" w14:textId="77777777" w:rsidR="00013406" w:rsidRDefault="00013406">
            <w:pPr>
              <w:pStyle w:val="ProductList-TableBody"/>
              <w:jc w:val="center"/>
            </w:pPr>
          </w:p>
        </w:tc>
      </w:tr>
      <w:tr w:rsidR="00013406" w14:paraId="1DD94F82" w14:textId="77777777">
        <w:tc>
          <w:tcPr>
            <w:tcW w:w="4660" w:type="dxa"/>
            <w:tcBorders>
              <w:top w:val="dashed" w:sz="4" w:space="0" w:color="BFBFBF"/>
              <w:left w:val="none" w:sz="4" w:space="0" w:color="6E6E6E"/>
              <w:bottom w:val="none" w:sz="4" w:space="0" w:color="BFBFBF"/>
              <w:right w:val="none" w:sz="4" w:space="0" w:color="6E6E6E"/>
            </w:tcBorders>
          </w:tcPr>
          <w:p w14:paraId="58A1290F" w14:textId="77777777" w:rsidR="00013406" w:rsidRDefault="005C1C33">
            <w:pPr>
              <w:pStyle w:val="ProductList-TableBody"/>
            </w:pPr>
            <w:r>
              <w:t>Visio Online Plan 1 и 2 „От SA“</w:t>
            </w:r>
            <w:r>
              <w:fldChar w:fldCharType="begin"/>
            </w:r>
            <w:r>
              <w:instrText xml:space="preserve"> XE "Visio Online Plan 1 и 2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39B106E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2BFA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60686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20A5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6E8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1DCC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C78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698A1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28A1D" w14:textId="77777777" w:rsidR="00013406" w:rsidRDefault="00013406">
            <w:pPr>
              <w:pStyle w:val="ProductList-TableBody"/>
              <w:jc w:val="center"/>
            </w:pPr>
          </w:p>
        </w:tc>
      </w:tr>
    </w:tbl>
    <w:p w14:paraId="34CBE0F4" w14:textId="77777777" w:rsidR="00013406" w:rsidRDefault="005C1C33">
      <w:pPr>
        <w:pStyle w:val="ProductList-Offering1SubSection"/>
        <w:outlineLvl w:val="3"/>
      </w:pPr>
      <w:bookmarkStart w:id="253" w:name="_Sec774"/>
      <w:r>
        <w:t>2. Условия на Продукта</w:t>
      </w:r>
      <w:bookmarkEnd w:id="253"/>
    </w:p>
    <w:tbl>
      <w:tblPr>
        <w:tblStyle w:val="PURTable"/>
        <w:tblW w:w="0" w:type="dxa"/>
        <w:tblLook w:val="04A0" w:firstRow="1" w:lastRow="0" w:firstColumn="1" w:lastColumn="0" w:noHBand="0" w:noVBand="1"/>
      </w:tblPr>
      <w:tblGrid>
        <w:gridCol w:w="3635"/>
        <w:gridCol w:w="3646"/>
        <w:gridCol w:w="3635"/>
      </w:tblGrid>
      <w:tr w:rsidR="00013406" w14:paraId="70CE9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81C95C"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A16844B"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CDE2216"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Visio Online</w:t>
            </w:r>
          </w:p>
        </w:tc>
      </w:tr>
      <w:tr w:rsidR="00013406" w14:paraId="6A3956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357BA8"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ED5B139"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FCC5B4" w14:textId="77777777" w:rsidR="00013406" w:rsidRDefault="005C1C33">
            <w:pPr>
              <w:pStyle w:val="ProductList-TableBody"/>
            </w:pPr>
            <w:r>
              <w:rPr>
                <w:color w:val="404040"/>
              </w:rPr>
              <w:t>Промоции: Неприложимо</w:t>
            </w:r>
          </w:p>
        </w:tc>
      </w:tr>
      <w:tr w:rsidR="00013406" w14:paraId="744B7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C19463"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16659E2"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92E441"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Visio Online</w:t>
            </w:r>
          </w:p>
        </w:tc>
      </w:tr>
      <w:tr w:rsidR="00013406" w14:paraId="6BC85AD5" w14:textId="77777777">
        <w:tc>
          <w:tcPr>
            <w:tcW w:w="4040" w:type="dxa"/>
            <w:tcBorders>
              <w:top w:val="single" w:sz="4" w:space="0" w:color="000000"/>
              <w:left w:val="single" w:sz="4" w:space="0" w:color="000000"/>
              <w:bottom w:val="single" w:sz="4" w:space="0" w:color="000000"/>
              <w:right w:val="single" w:sz="4" w:space="0" w:color="000000"/>
            </w:tcBorders>
          </w:tcPr>
          <w:p w14:paraId="0D4C13EF"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3AA5727E"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78262E3A"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0518FA6" w14:textId="77777777" w:rsidR="00013406" w:rsidRDefault="00013406">
      <w:pPr>
        <w:pStyle w:val="ProductList-Body"/>
      </w:pPr>
    </w:p>
    <w:p w14:paraId="540086EE" w14:textId="77777777" w:rsidR="00013406" w:rsidRDefault="005C1C33">
      <w:pPr>
        <w:pStyle w:val="ProductList-ClauseHeading"/>
        <w:outlineLvl w:val="4"/>
      </w:pPr>
      <w:r>
        <w:t>2.1 Пригодност за носител за Office 365 Pro Plus с Права за Windows To Go</w:t>
      </w:r>
    </w:p>
    <w:p w14:paraId="33453812" w14:textId="77777777" w:rsidR="00013406" w:rsidRDefault="005C1C33">
      <w:pPr>
        <w:pStyle w:val="ProductList-Body"/>
      </w:pPr>
      <w:r>
        <w:t>Ако потребител, на когото Клиентът е назначил Лиценз за Office 365 ProPlus, използва софтуера съгласно Права за Windows to Go, вместо да инсталира копие на софтуера, предоставен с Office 365 ProPlus, на едно от петте разрешени устройства съгласно условията на услугата за Office 365 ProPlus, този потребител има право 1) да инсталира едно копие на софтуера Office Professional Plus 2013</w:t>
      </w:r>
      <w:r>
        <w:fldChar w:fldCharType="begin"/>
      </w:r>
      <w:r>
        <w:instrText xml:space="preserve"> XE "Office Professional Plus 2013" </w:instrText>
      </w:r>
      <w:r>
        <w:fldChar w:fldCharType="end"/>
      </w:r>
      <w:r>
        <w:t xml:space="preserve"> на USB устройството за съхранение, използвано за Права за Windows to Go, и 2) да използва софтуера Office Professional Plus 2013 на това USB устройство за съхранение на всяко устройство. При прекратяване на абонамента за Office 365 ProPlus Клиентът трябва да деинсталира софтуера Office Professional Plus 2013 от USB устройството за съхранение.</w:t>
      </w:r>
    </w:p>
    <w:p w14:paraId="0184EA14" w14:textId="77777777" w:rsidR="00013406" w:rsidRDefault="00013406">
      <w:pPr>
        <w:pStyle w:val="ProductList-Body"/>
      </w:pPr>
    </w:p>
    <w:p w14:paraId="6314A514" w14:textId="77777777" w:rsidR="00013406" w:rsidRDefault="005C1C33">
      <w:pPr>
        <w:pStyle w:val="ProductList-ClauseHeading"/>
        <w:outlineLvl w:val="4"/>
      </w:pPr>
      <w:r>
        <w:t>2.2 Период за мигриране на Open Value Subscription</w:t>
      </w:r>
    </w:p>
    <w:p w14:paraId="2A0DE9BA" w14:textId="77777777" w:rsidR="00013406" w:rsidRDefault="005C1C33">
      <w:pPr>
        <w:pStyle w:val="ProductList-Body"/>
      </w:pPr>
      <w:r>
        <w:t>За всяка единица ЛА за Потребител за Office 365 ProPlus, Enterprise E3/E5 или A3/A5, която Клиентът активира на или преди датата на изтичане на споразумението Open Value Subscription („Дата на изтичане“), Клиентът има право да продължи да използва копието на Office Standard или Professional Plus, лицензирано му съгласно споразумение Open Value Subscription. Правото изтича 180 дни след Датата на изтичане. Използването на Office Standard</w:t>
      </w:r>
      <w:r>
        <w:fldChar w:fldCharType="begin"/>
      </w:r>
      <w:r>
        <w:instrText xml:space="preserve"> XE "Office Standard" </w:instrText>
      </w:r>
      <w:r>
        <w:fldChar w:fldCharType="end"/>
      </w:r>
      <w:r>
        <w:t xml:space="preserve"> или Office Professional Plus</w:t>
      </w:r>
      <w:r>
        <w:fldChar w:fldCharType="begin"/>
      </w:r>
      <w:r>
        <w:instrText xml:space="preserve"> XE "Office Professional Plus" </w:instrText>
      </w:r>
      <w:r>
        <w:fldChar w:fldCharType="end"/>
      </w:r>
      <w:r>
        <w:t xml:space="preserve"> по време на този период се регулира от Правата за използване, които са в сила към Датата на изтичане на срока.</w:t>
      </w:r>
    </w:p>
    <w:p w14:paraId="72CC545E" w14:textId="77777777" w:rsidR="00013406" w:rsidRDefault="00013406">
      <w:pPr>
        <w:pStyle w:val="ProductList-Body"/>
      </w:pPr>
    </w:p>
    <w:p w14:paraId="23CD8526" w14:textId="77777777" w:rsidR="00013406" w:rsidRDefault="005C1C33">
      <w:pPr>
        <w:pStyle w:val="ProductList-ClauseHeading"/>
        <w:outlineLvl w:val="4"/>
      </w:pPr>
      <w:r>
        <w:t>2.3 Права за внедряване за Visio</w:t>
      </w:r>
    </w:p>
    <w:p w14:paraId="1E79C4F8" w14:textId="77777777" w:rsidR="00013406" w:rsidRDefault="005C1C33">
      <w:pPr>
        <w:pStyle w:val="ProductList-Body"/>
      </w:pPr>
      <w:r>
        <w:t>Потребителите на Visio Online Plan 2 могат да инсталират и използват едно копие на софтуера Visio Standard 2016, Visio Professional 2016 или по-стара версия на софтуера Visio, както следва:</w:t>
      </w:r>
    </w:p>
    <w:p w14:paraId="4086207B" w14:textId="77777777" w:rsidR="00013406" w:rsidRDefault="005C1C33" w:rsidP="005C1C33">
      <w:pPr>
        <w:pStyle w:val="ProductList-Bullet"/>
        <w:numPr>
          <w:ilvl w:val="0"/>
          <w:numId w:val="41"/>
        </w:numPr>
      </w:pPr>
      <w:r>
        <w:t>ако потребителят е лицензиран за Office Standard или Office Professional Plus</w:t>
      </w:r>
      <w:r>
        <w:rPr>
          <w:vertAlign w:val="superscript"/>
        </w:rPr>
        <w:t>1</w:t>
      </w:r>
      <w:r>
        <w:t xml:space="preserve">; и </w:t>
      </w:r>
    </w:p>
    <w:p w14:paraId="7498E5F9" w14:textId="77777777" w:rsidR="00013406" w:rsidRDefault="005C1C33" w:rsidP="005C1C33">
      <w:pPr>
        <w:pStyle w:val="ProductList-Bullet"/>
        <w:numPr>
          <w:ilvl w:val="0"/>
          <w:numId w:val="41"/>
        </w:numPr>
      </w:pPr>
      <w:r>
        <w:t>само на устройството, на което е инсталиран Office.</w:t>
      </w:r>
    </w:p>
    <w:p w14:paraId="28BB72C0" w14:textId="77777777" w:rsidR="00013406" w:rsidRDefault="005C1C33">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3A2DFBCE" w14:textId="77777777" w:rsidR="00013406" w:rsidRDefault="00013406">
      <w:pPr>
        <w:pStyle w:val="ProductList-Body"/>
      </w:pPr>
    </w:p>
    <w:p w14:paraId="1121CF54" w14:textId="77777777" w:rsidR="00013406" w:rsidRDefault="005C1C33">
      <w:pPr>
        <w:pStyle w:val="ProductList-ClauseHeading"/>
        <w:outlineLvl w:val="4"/>
      </w:pPr>
      <w:r>
        <w:t>2.4 Възможност за множество Географски области в Office 365</w:t>
      </w:r>
    </w:p>
    <w:p w14:paraId="591B738D" w14:textId="77777777" w:rsidR="00013406" w:rsidRDefault="005C1C33">
      <w:pPr>
        <w:pStyle w:val="ProductList-Body"/>
      </w:pPr>
      <w:r>
        <w:t>Абонаментите за Възможност за множество Географски области в Office 365 са обект на следното:</w:t>
      </w:r>
    </w:p>
    <w:p w14:paraId="0D2CBE3E" w14:textId="77777777" w:rsidR="00013406" w:rsidRDefault="005C1C33" w:rsidP="005C1C33">
      <w:pPr>
        <w:pStyle w:val="ProductList-Bullet"/>
        <w:numPr>
          <w:ilvl w:val="0"/>
          <w:numId w:val="42"/>
        </w:numPr>
      </w:pPr>
      <w:r>
        <w:t>Минимум 2,500 абонамента за Услуги на Office 365 на Клиент;</w:t>
      </w:r>
    </w:p>
    <w:p w14:paraId="088B1815" w14:textId="77777777" w:rsidR="00013406" w:rsidRDefault="005C1C33" w:rsidP="005C1C33">
      <w:pPr>
        <w:pStyle w:val="ProductList-Bullet"/>
        <w:numPr>
          <w:ilvl w:val="0"/>
          <w:numId w:val="42"/>
        </w:numPr>
      </w:pPr>
      <w:r>
        <w:t>Минимум 5% от абонаментите за Услуги на Office 365 в рамките на един клиент имат съответния абонамент за Възможност за множество Географски области в Office 365; и</w:t>
      </w:r>
    </w:p>
    <w:p w14:paraId="5B27A303" w14:textId="77777777" w:rsidR="00013406" w:rsidRDefault="005C1C33" w:rsidP="005C1C33">
      <w:pPr>
        <w:pStyle w:val="ProductList-Bullet"/>
        <w:numPr>
          <w:ilvl w:val="0"/>
          <w:numId w:val="42"/>
        </w:numPr>
      </w:pPr>
      <w:r>
        <w:t>С изключение на първоначалното предоставяне на абонамент за Възможност за множество Географски области в Office 365, промените на Географски области в рамките на един месец се ограничават до (i) 4000 или (ii) 5% от абонаментите за Възможност за множество Географски области в Office 365, което е по-малко.</w:t>
      </w:r>
    </w:p>
    <w:p w14:paraId="1AA58B93" w14:textId="77777777" w:rsidR="00013406" w:rsidRDefault="00013406">
      <w:pPr>
        <w:pStyle w:val="ProductList-Body"/>
      </w:pPr>
    </w:p>
    <w:p w14:paraId="5BE845F1" w14:textId="77777777" w:rsidR="00013406" w:rsidRDefault="005C1C33">
      <w:pPr>
        <w:pStyle w:val="ProductList-Body"/>
      </w:pPr>
      <w:r>
        <w:t>За целите на тази клауза „Услуги на Office 365“ означава Онлайн услуги, които включват някое от следните: версии F1, E1, E3 и E5 на Office 365 или Microsoft 365 или Планове 1 или 2 на Exchange Online, OneDrive за бизнеса или SharePoint Online.</w:t>
      </w:r>
    </w:p>
    <w:p w14:paraId="78D00996" w14:textId="77777777" w:rsidR="00013406" w:rsidRDefault="00013406">
      <w:pPr>
        <w:pStyle w:val="ProductList-Body"/>
      </w:pPr>
    </w:p>
    <w:p w14:paraId="600CB3EE" w14:textId="77777777" w:rsidR="00013406" w:rsidRDefault="005C1C33">
      <w:pPr>
        <w:pStyle w:val="ProductList-ClauseHeading"/>
        <w:outlineLvl w:val="4"/>
      </w:pPr>
      <w:r>
        <w:t>2.5 Програми за академични организации</w:t>
      </w:r>
    </w:p>
    <w:p w14:paraId="625F95CA" w14:textId="77777777" w:rsidR="00013406" w:rsidRDefault="005C1C33">
      <w:pPr>
        <w:pStyle w:val="ProductList-Body"/>
      </w:pPr>
      <w:r>
        <w:t>Информацията по-долу важи за Програми за корпоративно лицензиране на академични организации:</w:t>
      </w:r>
    </w:p>
    <w:p w14:paraId="0802488B" w14:textId="77777777" w:rsidR="00013406" w:rsidRDefault="00013406">
      <w:pPr>
        <w:pStyle w:val="ProductList-Body"/>
      </w:pPr>
    </w:p>
    <w:p w14:paraId="5AA5AE06" w14:textId="77777777" w:rsidR="00013406" w:rsidRDefault="005C1C33">
      <w:pPr>
        <w:pStyle w:val="ProductList-SubClauseHeading"/>
        <w:outlineLvl w:val="5"/>
      </w:pPr>
      <w:r>
        <w:t>2.5.1 Разширени права за използване</w:t>
      </w:r>
    </w:p>
    <w:p w14:paraId="2111F87E" w14:textId="77777777" w:rsidR="00013406" w:rsidRDefault="005C1C33">
      <w:pPr>
        <w:pStyle w:val="ProductList-BodyIndented"/>
      </w:pPr>
      <w:r>
        <w:rPr>
          <w:b/>
        </w:rPr>
        <w:t>2.5.1.1 Office Professional Plus</w:t>
      </w:r>
    </w:p>
    <w:p w14:paraId="4976CB38" w14:textId="77777777" w:rsidR="00013406" w:rsidRDefault="005C1C33">
      <w:pPr>
        <w:pStyle w:val="ProductList-BodyIndented"/>
      </w:pPr>
      <w:r>
        <w:t xml:space="preserve">Учебни заведения с ЛА за Потребител за Office 365 ProPlus, назначени на всички преподаватели 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xml:space="preserve">, имат право да инсталират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w:t>
      </w:r>
    </w:p>
    <w:p w14:paraId="6D5F0E30" w14:textId="77777777" w:rsidR="00013406" w:rsidRDefault="00013406">
      <w:pPr>
        <w:pStyle w:val="ProductList-BodyIndented"/>
      </w:pPr>
    </w:p>
    <w:p w14:paraId="72B04863" w14:textId="77777777" w:rsidR="00013406" w:rsidRDefault="005C1C33">
      <w:pPr>
        <w:pStyle w:val="ProductList-BodyIndented"/>
      </w:pPr>
      <w:r>
        <w:rPr>
          <w:b/>
        </w:rPr>
        <w:t xml:space="preserve">2.5.1.2 Office 365 ProPlus </w:t>
      </w:r>
    </w:p>
    <w:p w14:paraId="6FD5EF07" w14:textId="77777777" w:rsidR="00013406" w:rsidRDefault="005C1C33">
      <w:pPr>
        <w:pStyle w:val="ProductList-BodyIndented"/>
      </w:pPr>
      <w:r>
        <w:lastRenderedPageBreak/>
        <w:t xml:space="preserve">Учебни заведения с ЛА за Потребител за Office 365 ProPlus, назначени на всички преподаватели и служители в дефинираната за него Организация по силата на Споразумение Open Value Subscription за Решения в сферата на образованието, Споразумение School или Записване за Решения в сферата на образованието (преди 2017 г.) отговарят на условията за придобиване на Лицензи за Office 365 ProPlus за всички редовни или задочни учащи, записани във всяка образователна институция, която е част от дефинираната Организация на Учебното заведение, без допълнителни разходи за Учебното заведение. Лицензите, придобити безплатно чрез тази оферта, не може да се включват към изискванията за минимална поръчка от Учебното заведение. </w:t>
      </w:r>
    </w:p>
    <w:p w14:paraId="7D3FE37D" w14:textId="77777777" w:rsidR="00013406" w:rsidRDefault="00013406">
      <w:pPr>
        <w:pStyle w:val="ProductList-BodyIndented"/>
      </w:pPr>
    </w:p>
    <w:p w14:paraId="17072DAC" w14:textId="77777777" w:rsidR="00013406" w:rsidRDefault="005C1C33">
      <w:pPr>
        <w:pStyle w:val="ProductList-SubClauseHeading"/>
        <w:outlineLvl w:val="5"/>
      </w:pPr>
      <w:r>
        <w:t>2.5.2 Използване от лаборатория и библиотека</w:t>
      </w:r>
    </w:p>
    <w:p w14:paraId="096FCB52" w14:textId="77777777" w:rsidR="00013406" w:rsidRDefault="005C1C33">
      <w:pPr>
        <w:pStyle w:val="ProductList-BodyIndented"/>
      </w:pPr>
      <w:r>
        <w:t xml:space="preserve">Учебни заведения с ЛА за Потребител за Office 365 ProPlus,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20D7C63C" w14:textId="77777777" w:rsidR="00013406" w:rsidRDefault="00013406">
      <w:pPr>
        <w:pStyle w:val="ProductList-BodyIndented"/>
        <w:jc w:val="right"/>
      </w:pPr>
    </w:p>
    <w:tbl>
      <w:tblPr>
        <w:tblStyle w:val="PURTable0"/>
        <w:tblW w:w="0" w:type="dxa"/>
        <w:tblLook w:val="04A0" w:firstRow="1" w:lastRow="0" w:firstColumn="1" w:lastColumn="0" w:noHBand="0" w:noVBand="1"/>
      </w:tblPr>
      <w:tblGrid>
        <w:gridCol w:w="10556"/>
      </w:tblGrid>
      <w:tr w:rsidR="00013406" w14:paraId="7A8695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DC9D2E"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182AB3E6" w14:textId="77777777" w:rsidR="00013406" w:rsidRDefault="00013406">
      <w:pPr>
        <w:pStyle w:val="ProductList-BodyIndented"/>
      </w:pPr>
    </w:p>
    <w:p w14:paraId="3944425E" w14:textId="77777777" w:rsidR="00013406" w:rsidRDefault="005C1C33">
      <w:pPr>
        <w:pStyle w:val="ProductList-Offering2HeadingNoBorder"/>
        <w:outlineLvl w:val="2"/>
      </w:pPr>
      <w:bookmarkStart w:id="254" w:name="_Sec634"/>
      <w:r>
        <w:t>Пакети на Office 365</w:t>
      </w:r>
      <w:bookmarkEnd w:id="254"/>
      <w:r>
        <w:fldChar w:fldCharType="begin"/>
      </w:r>
      <w:r>
        <w:instrText xml:space="preserve"> TC "</w:instrText>
      </w:r>
      <w:bookmarkStart w:id="255" w:name="_Toc533590082"/>
      <w:r>
        <w:instrText>Пакети на Office 365</w:instrText>
      </w:r>
      <w:bookmarkEnd w:id="255"/>
      <w:r>
        <w:instrText>" \l 3</w:instrText>
      </w:r>
      <w:r>
        <w:fldChar w:fldCharType="end"/>
      </w:r>
    </w:p>
    <w:p w14:paraId="0AB2D263" w14:textId="77777777" w:rsidR="00013406" w:rsidRDefault="005C1C33">
      <w:pPr>
        <w:pStyle w:val="ProductList-Offering1SubSection"/>
        <w:outlineLvl w:val="3"/>
      </w:pPr>
      <w:bookmarkStart w:id="256" w:name="_Sec720"/>
      <w:r>
        <w:t>1. Наличност чрез програма</w:t>
      </w:r>
      <w:bookmarkEnd w:id="256"/>
    </w:p>
    <w:tbl>
      <w:tblPr>
        <w:tblStyle w:val="PURTable"/>
        <w:tblW w:w="0" w:type="dxa"/>
        <w:tblLook w:val="04A0" w:firstRow="1" w:lastRow="0" w:firstColumn="1" w:lastColumn="0" w:noHBand="0" w:noVBand="1"/>
      </w:tblPr>
      <w:tblGrid>
        <w:gridCol w:w="4096"/>
        <w:gridCol w:w="703"/>
        <w:gridCol w:w="682"/>
        <w:gridCol w:w="790"/>
        <w:gridCol w:w="703"/>
        <w:gridCol w:w="724"/>
        <w:gridCol w:w="818"/>
        <w:gridCol w:w="693"/>
        <w:gridCol w:w="924"/>
        <w:gridCol w:w="783"/>
      </w:tblGrid>
      <w:tr w:rsidR="00013406" w14:paraId="5F5CCC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93DE953"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72CC1F6"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19C5AB"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C1200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F60CB2"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52014C"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08AB63"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A3A239"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933374"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9E5AC"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71DC20F1" w14:textId="77777777">
        <w:tc>
          <w:tcPr>
            <w:tcW w:w="4660" w:type="dxa"/>
            <w:tcBorders>
              <w:top w:val="single" w:sz="6" w:space="0" w:color="FFFFFF"/>
              <w:left w:val="none" w:sz="4" w:space="0" w:color="6E6E6E"/>
              <w:bottom w:val="dashed" w:sz="4" w:space="0" w:color="BFBFBF"/>
              <w:right w:val="none" w:sz="4" w:space="0" w:color="6E6E6E"/>
            </w:tcBorders>
          </w:tcPr>
          <w:p w14:paraId="06307654" w14:textId="77777777" w:rsidR="00013406" w:rsidRDefault="005C1C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C38306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4FE7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C2CD0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18A4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2606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18C8A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7615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BE7EA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CC486" w14:textId="77777777" w:rsidR="00013406" w:rsidRDefault="00013406">
            <w:pPr>
              <w:pStyle w:val="ProductList-TableBody"/>
              <w:jc w:val="center"/>
            </w:pPr>
          </w:p>
        </w:tc>
      </w:tr>
      <w:tr w:rsidR="00013406" w14:paraId="0B3D50BF" w14:textId="77777777">
        <w:tc>
          <w:tcPr>
            <w:tcW w:w="4660" w:type="dxa"/>
            <w:tcBorders>
              <w:top w:val="dashed" w:sz="4" w:space="0" w:color="BFBFBF"/>
              <w:left w:val="none" w:sz="4" w:space="0" w:color="6E6E6E"/>
              <w:bottom w:val="dashed" w:sz="4" w:space="0" w:color="BFBFBF"/>
              <w:right w:val="none" w:sz="4" w:space="0" w:color="6E6E6E"/>
            </w:tcBorders>
          </w:tcPr>
          <w:p w14:paraId="24E8BCB5" w14:textId="77777777" w:rsidR="00013406" w:rsidRDefault="005C1C3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C28A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11BCF"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4BF6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D0696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676B3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898AB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BE8B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CC5C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CF7DB" w14:textId="77777777" w:rsidR="00013406" w:rsidRDefault="00013406">
            <w:pPr>
              <w:pStyle w:val="ProductList-TableBody"/>
              <w:jc w:val="center"/>
            </w:pPr>
          </w:p>
        </w:tc>
      </w:tr>
      <w:tr w:rsidR="00013406" w14:paraId="4E8245B6" w14:textId="77777777">
        <w:tc>
          <w:tcPr>
            <w:tcW w:w="4660" w:type="dxa"/>
            <w:tcBorders>
              <w:top w:val="dashed" w:sz="4" w:space="0" w:color="BFBFBF"/>
              <w:left w:val="none" w:sz="4" w:space="0" w:color="6E6E6E"/>
              <w:bottom w:val="dashed" w:sz="4" w:space="0" w:color="BFBFBF"/>
              <w:right w:val="none" w:sz="4" w:space="0" w:color="6E6E6E"/>
            </w:tcBorders>
          </w:tcPr>
          <w:p w14:paraId="4A4F6E1A" w14:textId="77777777" w:rsidR="00013406" w:rsidRDefault="005C1C33">
            <w:pPr>
              <w:pStyle w:val="ProductList-TableBody"/>
            </w:pPr>
            <w:r>
              <w:t>Office 365 A1</w:t>
            </w:r>
            <w:r>
              <w:fldChar w:fldCharType="begin"/>
            </w:r>
            <w:r>
              <w:instrText xml:space="preserve"> XE "Office 365 A1"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43FB68E"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B60F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D4D05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921A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BBB5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6DAAC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3D6F6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E7BDD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A27B6" w14:textId="77777777" w:rsidR="00013406" w:rsidRDefault="00013406">
            <w:pPr>
              <w:pStyle w:val="ProductList-TableBody"/>
              <w:jc w:val="center"/>
            </w:pPr>
          </w:p>
        </w:tc>
      </w:tr>
      <w:tr w:rsidR="00013406" w14:paraId="4F51B159" w14:textId="77777777">
        <w:tc>
          <w:tcPr>
            <w:tcW w:w="4660" w:type="dxa"/>
            <w:tcBorders>
              <w:top w:val="dashed" w:sz="4" w:space="0" w:color="BFBFBF"/>
              <w:left w:val="none" w:sz="4" w:space="0" w:color="6E6E6E"/>
              <w:bottom w:val="dashed" w:sz="4" w:space="0" w:color="BFBFBF"/>
              <w:right w:val="none" w:sz="4" w:space="0" w:color="6E6E6E"/>
            </w:tcBorders>
          </w:tcPr>
          <w:p w14:paraId="76B933BA" w14:textId="77777777" w:rsidR="00013406" w:rsidRDefault="005C1C33">
            <w:pPr>
              <w:pStyle w:val="ProductList-TableBody"/>
            </w:pPr>
            <w:r>
              <w:t>Office 365 A3</w:t>
            </w:r>
            <w:r>
              <w:fldChar w:fldCharType="begin"/>
            </w:r>
            <w:r>
              <w:instrText xml:space="preserve"> XE "Office 365 A3"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A0253E4"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92C4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040FC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DD644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C2F9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997D4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70D9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03D2F" w14:textId="77777777" w:rsidR="00013406" w:rsidRDefault="005C1C33">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B7EED1" w14:textId="77777777" w:rsidR="00013406" w:rsidRDefault="00013406">
            <w:pPr>
              <w:pStyle w:val="ProductList-TableBody"/>
              <w:jc w:val="center"/>
            </w:pPr>
          </w:p>
        </w:tc>
      </w:tr>
      <w:tr w:rsidR="00013406" w14:paraId="63BD9899" w14:textId="77777777">
        <w:tc>
          <w:tcPr>
            <w:tcW w:w="4660" w:type="dxa"/>
            <w:tcBorders>
              <w:top w:val="dashed" w:sz="4" w:space="0" w:color="BFBFBF"/>
              <w:left w:val="none" w:sz="4" w:space="0" w:color="6E6E6E"/>
              <w:bottom w:val="dashed" w:sz="4" w:space="0" w:color="BFBFBF"/>
              <w:right w:val="none" w:sz="4" w:space="0" w:color="6E6E6E"/>
            </w:tcBorders>
          </w:tcPr>
          <w:p w14:paraId="0C0D930E" w14:textId="77777777" w:rsidR="00013406" w:rsidRDefault="005C1C33">
            <w:pPr>
              <w:pStyle w:val="ProductList-TableBody"/>
            </w:pPr>
            <w:r>
              <w:t>Office 365 A5</w:t>
            </w:r>
            <w:r>
              <w:fldChar w:fldCharType="begin"/>
            </w:r>
            <w:r>
              <w:instrText xml:space="preserve"> XE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FCF2CE4"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A187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8A88B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CBB3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7E15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AB7ED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2E1AE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BFCF8" w14:textId="77777777" w:rsidR="00013406" w:rsidRDefault="005C1C33">
            <w:pPr>
              <w:pStyle w:val="ProductList-TableBody"/>
              <w:jc w:val="center"/>
            </w:pP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r>
              <w:t>,</w:t>
            </w:r>
            <w:r>
              <w:fldChar w:fldCharType="begin"/>
            </w:r>
            <w:r>
              <w:instrText xml:space="preserve"> AutoTextList   \s NoStyle \t "Продукт за образователна платформа"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B48E23" w14:textId="77777777" w:rsidR="00013406" w:rsidRDefault="00013406">
            <w:pPr>
              <w:pStyle w:val="ProductList-TableBody"/>
              <w:jc w:val="center"/>
            </w:pPr>
          </w:p>
        </w:tc>
      </w:tr>
      <w:tr w:rsidR="00013406" w14:paraId="40E4B466" w14:textId="77777777">
        <w:tc>
          <w:tcPr>
            <w:tcW w:w="4660" w:type="dxa"/>
            <w:tcBorders>
              <w:top w:val="dashed" w:sz="4" w:space="0" w:color="BFBFBF"/>
              <w:left w:val="none" w:sz="4" w:space="0" w:color="6E6E6E"/>
              <w:bottom w:val="dashed" w:sz="4" w:space="0" w:color="BFBFBF"/>
              <w:right w:val="none" w:sz="4" w:space="0" w:color="6E6E6E"/>
            </w:tcBorders>
          </w:tcPr>
          <w:p w14:paraId="7B941526" w14:textId="77777777" w:rsidR="00013406" w:rsidRDefault="005C1C33">
            <w:pPr>
              <w:pStyle w:val="ProductList-TableBody"/>
            </w:pPr>
            <w:r>
              <w:t>Добавка Office 365 A5</w:t>
            </w:r>
            <w:r>
              <w:fldChar w:fldCharType="begin"/>
            </w:r>
            <w:r>
              <w:instrText xml:space="preserve"> XE "Добавка Office 365 A5"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AFC556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5415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884FE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DBAE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7876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18A2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EB67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49DB93"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r>
              <w:t>,</w:t>
            </w:r>
            <w:r>
              <w:fldChar w:fldCharType="begin"/>
            </w:r>
            <w:r>
              <w:instrText xml:space="preserve"> AutoTextList   \s NoStyle \t "Продуктът се предлага като Допълнителен продукт само за програмата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797E08" w14:textId="77777777" w:rsidR="00013406" w:rsidRDefault="00013406">
            <w:pPr>
              <w:pStyle w:val="ProductList-TableBody"/>
              <w:jc w:val="center"/>
            </w:pPr>
          </w:p>
        </w:tc>
      </w:tr>
      <w:tr w:rsidR="00013406" w14:paraId="4905DC9C" w14:textId="77777777">
        <w:tc>
          <w:tcPr>
            <w:tcW w:w="4660" w:type="dxa"/>
            <w:tcBorders>
              <w:top w:val="dashed" w:sz="4" w:space="0" w:color="BFBFBF"/>
              <w:left w:val="none" w:sz="4" w:space="0" w:color="6E6E6E"/>
              <w:bottom w:val="dashed" w:sz="4" w:space="0" w:color="BFBFBF"/>
              <w:right w:val="none" w:sz="4" w:space="0" w:color="6E6E6E"/>
            </w:tcBorders>
          </w:tcPr>
          <w:p w14:paraId="20E98F70" w14:textId="77777777" w:rsidR="00013406" w:rsidRDefault="005C1C33">
            <w:pPr>
              <w:pStyle w:val="ProductList-TableBody"/>
            </w:pPr>
            <w:r>
              <w:t>Office 365 Enterprise E1 и E3</w:t>
            </w:r>
            <w:r>
              <w:fldChar w:fldCharType="begin"/>
            </w:r>
            <w:r>
              <w:instrText xml:space="preserve"> XE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B30821F"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CAF3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A7D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017AB9"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CDCE57"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71D639"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3EA6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B5276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B54431" w14:textId="77777777" w:rsidR="00013406" w:rsidRDefault="00013406">
            <w:pPr>
              <w:pStyle w:val="ProductList-TableBody"/>
              <w:jc w:val="center"/>
            </w:pPr>
          </w:p>
        </w:tc>
      </w:tr>
      <w:tr w:rsidR="00013406" w14:paraId="466E1CF8" w14:textId="77777777">
        <w:tc>
          <w:tcPr>
            <w:tcW w:w="4660" w:type="dxa"/>
            <w:tcBorders>
              <w:top w:val="dashed" w:sz="4" w:space="0" w:color="BFBFBF"/>
              <w:left w:val="none" w:sz="4" w:space="0" w:color="6E6E6E"/>
              <w:bottom w:val="dashed" w:sz="4" w:space="0" w:color="BFBFBF"/>
              <w:right w:val="none" w:sz="4" w:space="0" w:color="6E6E6E"/>
            </w:tcBorders>
          </w:tcPr>
          <w:p w14:paraId="00ED35E0" w14:textId="77777777" w:rsidR="00013406" w:rsidRDefault="005C1C33">
            <w:pPr>
              <w:pStyle w:val="ProductList-TableBody"/>
            </w:pPr>
            <w:r>
              <w:t>Добавка за Office 365 Enterprise E1 и E3</w:t>
            </w:r>
            <w:r>
              <w:fldChar w:fldCharType="begin"/>
            </w:r>
            <w:r>
              <w:instrText xml:space="preserve"> XE "Добавка за Office 365 Enterprise E1 и E3"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73886C0"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64C5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A993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52779"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85241" w14:textId="77777777" w:rsidR="00013406" w:rsidRDefault="005C1C33">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866D9"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E678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57D1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C5177" w14:textId="77777777" w:rsidR="00013406" w:rsidRDefault="00013406">
            <w:pPr>
              <w:pStyle w:val="ProductList-TableBody"/>
              <w:jc w:val="center"/>
            </w:pPr>
          </w:p>
        </w:tc>
      </w:tr>
      <w:tr w:rsidR="00013406" w14:paraId="1A0D44F2" w14:textId="77777777">
        <w:tc>
          <w:tcPr>
            <w:tcW w:w="4660" w:type="dxa"/>
            <w:tcBorders>
              <w:top w:val="dashed" w:sz="4" w:space="0" w:color="BFBFBF"/>
              <w:left w:val="none" w:sz="4" w:space="0" w:color="6E6E6E"/>
              <w:bottom w:val="dashed" w:sz="4" w:space="0" w:color="BFBFBF"/>
              <w:right w:val="none" w:sz="4" w:space="0" w:color="6E6E6E"/>
            </w:tcBorders>
          </w:tcPr>
          <w:p w14:paraId="095A2EAA" w14:textId="77777777" w:rsidR="00013406" w:rsidRDefault="005C1C33">
            <w:pPr>
              <w:pStyle w:val="ProductList-TableBody"/>
            </w:pPr>
            <w:r>
              <w:t>Office 365 Enterprise E1 и E3 „От SA“</w:t>
            </w:r>
            <w:r>
              <w:fldChar w:fldCharType="begin"/>
            </w:r>
            <w:r>
              <w:instrText xml:space="preserve"> XE "Office 365 Enterprise E1 и E3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3BCD7B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B9A6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4E8FD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F04C8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B5680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63E3C8"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2614F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FF597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180F3C" w14:textId="77777777" w:rsidR="00013406" w:rsidRDefault="00013406">
            <w:pPr>
              <w:pStyle w:val="ProductList-TableBody"/>
              <w:jc w:val="center"/>
            </w:pPr>
          </w:p>
        </w:tc>
      </w:tr>
      <w:tr w:rsidR="00013406" w14:paraId="30DB218A" w14:textId="77777777">
        <w:tc>
          <w:tcPr>
            <w:tcW w:w="4660" w:type="dxa"/>
            <w:tcBorders>
              <w:top w:val="dashed" w:sz="4" w:space="0" w:color="BFBFBF"/>
              <w:left w:val="none" w:sz="4" w:space="0" w:color="6E6E6E"/>
              <w:bottom w:val="dashed" w:sz="4" w:space="0" w:color="BFBFBF"/>
              <w:right w:val="none" w:sz="4" w:space="0" w:color="6E6E6E"/>
            </w:tcBorders>
          </w:tcPr>
          <w:p w14:paraId="0A1AAAB8" w14:textId="77777777" w:rsidR="00013406" w:rsidRDefault="005C1C33">
            <w:pPr>
              <w:pStyle w:val="ProductList-TableBody"/>
            </w:pPr>
            <w:r>
              <w:t>Office 365 Enterprise E5 (ЛА за потребител)</w:t>
            </w:r>
            <w:r>
              <w:fldChar w:fldCharType="begin"/>
            </w:r>
            <w:r>
              <w:instrText xml:space="preserve"> XE "Office 365 Enterprise E5 (ЛА за потребител)"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40E2A"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0395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5E2B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7E504"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9B66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E8439F"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7044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CDA2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93460" w14:textId="77777777" w:rsidR="00013406" w:rsidRDefault="00013406">
            <w:pPr>
              <w:pStyle w:val="ProductList-TableBody"/>
              <w:jc w:val="center"/>
            </w:pPr>
          </w:p>
        </w:tc>
      </w:tr>
      <w:tr w:rsidR="00013406" w14:paraId="474BF14A" w14:textId="77777777">
        <w:tc>
          <w:tcPr>
            <w:tcW w:w="4660" w:type="dxa"/>
            <w:tcBorders>
              <w:top w:val="dashed" w:sz="4" w:space="0" w:color="BFBFBF"/>
              <w:left w:val="none" w:sz="4" w:space="0" w:color="6E6E6E"/>
              <w:bottom w:val="dashed" w:sz="4" w:space="0" w:color="BFBFBF"/>
              <w:right w:val="none" w:sz="4" w:space="0" w:color="6E6E6E"/>
            </w:tcBorders>
          </w:tcPr>
          <w:p w14:paraId="61A27CBA" w14:textId="77777777" w:rsidR="00013406" w:rsidRDefault="005C1C33">
            <w:pPr>
              <w:pStyle w:val="ProductList-TableBody"/>
            </w:pPr>
            <w:r>
              <w:t>Добавка Office 365 Enterprise E5</w:t>
            </w:r>
            <w:r>
              <w:fldChar w:fldCharType="begin"/>
            </w:r>
            <w:r>
              <w:instrText xml:space="preserve"> XE "Добавка Office 365 Enterprise E5"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197E45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0496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ACE62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6826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52BD2" w14:textId="77777777" w:rsidR="00013406" w:rsidRDefault="005C1C33">
            <w:pPr>
              <w:pStyle w:val="ProductList-TableBody"/>
              <w:jc w:val="center"/>
            </w:pPr>
            <w:r>
              <w:fldChar w:fldCharType="begin"/>
            </w:r>
            <w:r>
              <w:instrText xml:space="preserve"> AutoTextList   \s NoStyle \t "Валидност за цялата организация"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C392"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19F4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8BF4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E3DF6" w14:textId="77777777" w:rsidR="00013406" w:rsidRDefault="00013406">
            <w:pPr>
              <w:pStyle w:val="ProductList-TableBody"/>
              <w:jc w:val="center"/>
            </w:pPr>
          </w:p>
        </w:tc>
      </w:tr>
      <w:tr w:rsidR="00013406" w14:paraId="6FE31DB7" w14:textId="77777777">
        <w:tc>
          <w:tcPr>
            <w:tcW w:w="4660" w:type="dxa"/>
            <w:tcBorders>
              <w:top w:val="dashed" w:sz="4" w:space="0" w:color="BFBFBF"/>
              <w:left w:val="none" w:sz="4" w:space="0" w:color="6E6E6E"/>
              <w:bottom w:val="dashed" w:sz="4" w:space="0" w:color="BFBFBF"/>
              <w:right w:val="none" w:sz="4" w:space="0" w:color="6E6E6E"/>
            </w:tcBorders>
          </w:tcPr>
          <w:p w14:paraId="47748570" w14:textId="77777777" w:rsidR="00013406" w:rsidRDefault="005C1C33">
            <w:pPr>
              <w:pStyle w:val="ProductList-TableBody"/>
            </w:pPr>
            <w:r>
              <w:t>Office 365 Enterprise E5 „От SA“</w:t>
            </w:r>
            <w:r>
              <w:fldChar w:fldCharType="begin"/>
            </w:r>
            <w:r>
              <w:instrText xml:space="preserve"> XE "Office 365 Enterprise E5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C30068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872D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B7D1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B08B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20A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CFEF4D"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C078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9CCD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14252E" w14:textId="77777777" w:rsidR="00013406" w:rsidRDefault="00013406">
            <w:pPr>
              <w:pStyle w:val="ProductList-TableBody"/>
              <w:jc w:val="center"/>
            </w:pPr>
          </w:p>
        </w:tc>
      </w:tr>
      <w:tr w:rsidR="00013406" w14:paraId="7ED1D089" w14:textId="77777777">
        <w:tc>
          <w:tcPr>
            <w:tcW w:w="4660" w:type="dxa"/>
            <w:tcBorders>
              <w:top w:val="dashed" w:sz="4" w:space="0" w:color="BFBFBF"/>
              <w:left w:val="none" w:sz="4" w:space="0" w:color="6E6E6E"/>
              <w:bottom w:val="dashed" w:sz="4" w:space="0" w:color="BFBFBF"/>
              <w:right w:val="none" w:sz="4" w:space="0" w:color="6E6E6E"/>
            </w:tcBorders>
          </w:tcPr>
          <w:p w14:paraId="76F7F30A" w14:textId="77777777" w:rsidR="00013406" w:rsidRDefault="005C1C33">
            <w:pPr>
              <w:pStyle w:val="ProductList-TableBody"/>
            </w:pPr>
            <w:r>
              <w:t>Добавка Office 365 Enterprise E3 без ProPlus</w:t>
            </w:r>
            <w:r>
              <w:fldChar w:fldCharType="begin"/>
            </w:r>
            <w:r>
              <w:instrText xml:space="preserve"> XE "Добавка Office 365 Enterprise E3 без ProPlus"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33B8E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298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CB991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D71F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92F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186BE6"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FF95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3CA36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56178A" w14:textId="77777777" w:rsidR="00013406" w:rsidRDefault="00013406">
            <w:pPr>
              <w:pStyle w:val="ProductList-TableBody"/>
              <w:jc w:val="center"/>
            </w:pPr>
          </w:p>
        </w:tc>
      </w:tr>
      <w:tr w:rsidR="00013406" w14:paraId="13B1E84B" w14:textId="77777777">
        <w:tc>
          <w:tcPr>
            <w:tcW w:w="4660" w:type="dxa"/>
            <w:tcBorders>
              <w:top w:val="dashed" w:sz="4" w:space="0" w:color="BFBFBF"/>
              <w:left w:val="none" w:sz="4" w:space="0" w:color="6E6E6E"/>
              <w:bottom w:val="none" w:sz="4" w:space="0" w:color="BFBFBF"/>
              <w:right w:val="none" w:sz="4" w:space="0" w:color="6E6E6E"/>
            </w:tcBorders>
          </w:tcPr>
          <w:p w14:paraId="523A1BF1" w14:textId="77777777" w:rsidR="00013406" w:rsidRDefault="005C1C33">
            <w:pPr>
              <w:pStyle w:val="ProductList-TableBody"/>
            </w:pPr>
            <w:r>
              <w:t>Office 365 Enterprise F1</w:t>
            </w:r>
            <w:r>
              <w:fldChar w:fldCharType="begin"/>
            </w:r>
            <w:r>
              <w:instrText xml:space="preserve"> XE "Office 365 Enterprise F1" </w:instrText>
            </w:r>
            <w:r>
              <w:fldChar w:fldCharType="end"/>
            </w:r>
            <w:r>
              <w:t xml:space="preserve"> (ЛА за Потребител)</w:t>
            </w:r>
          </w:p>
        </w:tc>
        <w:tc>
          <w:tcPr>
            <w:tcW w:w="740" w:type="dxa"/>
            <w:tcBorders>
              <w:top w:val="dashed" w:sz="4" w:space="0" w:color="BFBFBF"/>
              <w:left w:val="none" w:sz="4" w:space="0" w:color="6E6E6E"/>
              <w:bottom w:val="single" w:sz="4" w:space="0" w:color="FFFFFF"/>
              <w:right w:val="single" w:sz="6" w:space="0" w:color="FFFFFF"/>
            </w:tcBorders>
          </w:tcPr>
          <w:p w14:paraId="1A4ED647"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F209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D63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53A68A"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8DC9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A277C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8C8C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A834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AC3675" w14:textId="77777777" w:rsidR="00013406" w:rsidRDefault="00013406">
            <w:pPr>
              <w:pStyle w:val="ProductList-TableBody"/>
              <w:jc w:val="center"/>
            </w:pPr>
          </w:p>
        </w:tc>
      </w:tr>
    </w:tbl>
    <w:p w14:paraId="2B294B28" w14:textId="77777777" w:rsidR="00013406" w:rsidRDefault="005C1C33">
      <w:pPr>
        <w:pStyle w:val="ProductList-Offering1SubSection"/>
        <w:outlineLvl w:val="3"/>
      </w:pPr>
      <w:bookmarkStart w:id="257" w:name="_Sec775"/>
      <w:r>
        <w:t>2. Условия на Продукта</w:t>
      </w:r>
      <w:bookmarkEnd w:id="257"/>
    </w:p>
    <w:tbl>
      <w:tblPr>
        <w:tblStyle w:val="PURTable"/>
        <w:tblW w:w="0" w:type="dxa"/>
        <w:tblLook w:val="04A0" w:firstRow="1" w:lastRow="0" w:firstColumn="1" w:lastColumn="0" w:noHBand="0" w:noVBand="1"/>
      </w:tblPr>
      <w:tblGrid>
        <w:gridCol w:w="3628"/>
        <w:gridCol w:w="3644"/>
        <w:gridCol w:w="3644"/>
      </w:tblGrid>
      <w:tr w:rsidR="00013406" w14:paraId="1CFD01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350310"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EC36C3C"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Всички Приложения и Сървъри (само Сървър E1 и F1), MPSA – само всички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A1BF117"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Enterprise, A3/A5, Правителствена организация, F</w:t>
            </w:r>
          </w:p>
        </w:tc>
      </w:tr>
      <w:tr w:rsidR="00013406" w14:paraId="66B5AB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9F56"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B00682F"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9808F" w14:textId="77777777" w:rsidR="00013406" w:rsidRDefault="005C1C33">
            <w:pPr>
              <w:pStyle w:val="ProductList-TableBody"/>
            </w:pPr>
            <w:r>
              <w:rPr>
                <w:color w:val="404040"/>
              </w:rPr>
              <w:t>Промоции: Неприложимо</w:t>
            </w:r>
          </w:p>
        </w:tc>
      </w:tr>
      <w:tr w:rsidR="00013406" w14:paraId="0EFE2907" w14:textId="77777777">
        <w:tc>
          <w:tcPr>
            <w:tcW w:w="4040" w:type="dxa"/>
            <w:tcBorders>
              <w:top w:val="single" w:sz="4" w:space="0" w:color="000000"/>
              <w:left w:val="single" w:sz="4" w:space="0" w:color="000000"/>
              <w:bottom w:val="single" w:sz="4" w:space="0" w:color="000000"/>
              <w:right w:val="single" w:sz="4" w:space="0" w:color="000000"/>
            </w:tcBorders>
          </w:tcPr>
          <w:p w14:paraId="62773353"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F</w:t>
            </w:r>
          </w:p>
        </w:tc>
        <w:tc>
          <w:tcPr>
            <w:tcW w:w="4040" w:type="dxa"/>
            <w:tcBorders>
              <w:top w:val="single" w:sz="4" w:space="0" w:color="000000"/>
              <w:left w:val="single" w:sz="4" w:space="0" w:color="000000"/>
              <w:bottom w:val="single" w:sz="4" w:space="0" w:color="000000"/>
              <w:right w:val="single" w:sz="4" w:space="0" w:color="000000"/>
            </w:tcBorders>
          </w:tcPr>
          <w:p w14:paraId="11F8F423"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Enterprise, A3/A5, Правителствена организация,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BA954B"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F1</w:t>
            </w:r>
          </w:p>
        </w:tc>
      </w:tr>
      <w:tr w:rsidR="00013406" w14:paraId="0FE7D992" w14:textId="77777777">
        <w:tc>
          <w:tcPr>
            <w:tcW w:w="4040" w:type="dxa"/>
            <w:tcBorders>
              <w:top w:val="single" w:sz="4" w:space="0" w:color="000000"/>
              <w:left w:val="single" w:sz="4" w:space="0" w:color="000000"/>
              <w:bottom w:val="single" w:sz="4" w:space="0" w:color="000000"/>
              <w:right w:val="single" w:sz="4" w:space="0" w:color="000000"/>
            </w:tcBorders>
          </w:tcPr>
          <w:p w14:paraId="4778AFA9"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7BF7B01F"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Enterprise (освен „От SA“), F</w:t>
            </w:r>
          </w:p>
        </w:tc>
        <w:tc>
          <w:tcPr>
            <w:tcW w:w="4040" w:type="dxa"/>
            <w:tcBorders>
              <w:top w:val="single" w:sz="4" w:space="0" w:color="000000"/>
              <w:left w:val="single" w:sz="4" w:space="0" w:color="000000"/>
              <w:bottom w:val="single" w:sz="4" w:space="0" w:color="000000"/>
              <w:right w:val="single" w:sz="4" w:space="0" w:color="000000"/>
            </w:tcBorders>
          </w:tcPr>
          <w:p w14:paraId="682C8B46"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C92610C" w14:textId="77777777" w:rsidR="00013406" w:rsidRDefault="00013406">
      <w:pPr>
        <w:pStyle w:val="ProductList-Body"/>
      </w:pPr>
    </w:p>
    <w:p w14:paraId="26A1ED3E" w14:textId="77777777" w:rsidR="00013406" w:rsidRDefault="005C1C33">
      <w:pPr>
        <w:pStyle w:val="ProductList-ClauseHeading"/>
        <w:outlineLvl w:val="4"/>
      </w:pPr>
      <w:r>
        <w:t>2.1 Програми за академични организации</w:t>
      </w:r>
    </w:p>
    <w:p w14:paraId="2D171BDF" w14:textId="77777777" w:rsidR="00013406" w:rsidRDefault="005C1C33">
      <w:pPr>
        <w:pStyle w:val="ProductList-Body"/>
      </w:pPr>
      <w:r>
        <w:t>Информацията по-долу важи за Програми за корпоративно лицензиране на академични организации.</w:t>
      </w:r>
    </w:p>
    <w:p w14:paraId="6A950443" w14:textId="77777777" w:rsidR="00013406" w:rsidRDefault="00013406">
      <w:pPr>
        <w:pStyle w:val="ProductList-Body"/>
      </w:pPr>
    </w:p>
    <w:p w14:paraId="71D17EC4" w14:textId="77777777" w:rsidR="00013406" w:rsidRDefault="005C1C33">
      <w:pPr>
        <w:pStyle w:val="ProductList-SubClauseHeading"/>
        <w:outlineLvl w:val="5"/>
      </w:pPr>
      <w:r>
        <w:t>2.1.1 Разширени права за използване за Office Professional Plus</w:t>
      </w:r>
    </w:p>
    <w:p w14:paraId="0CF90BC9" w14:textId="77777777" w:rsidR="00013406" w:rsidRDefault="005C1C33">
      <w:pPr>
        <w:pStyle w:val="ProductList-BodyIndented"/>
      </w:pPr>
      <w:r>
        <w:t xml:space="preserve">Всеки </w:t>
      </w:r>
      <w:r>
        <w:fldChar w:fldCharType="begin"/>
      </w:r>
      <w:r>
        <w:instrText xml:space="preserve"> AutoTextList   \s NoStyle \t "Лицензиран потребител означава лицето, на което е назначен даден Лиценз." </w:instrText>
      </w:r>
      <w:r>
        <w:fldChar w:fldCharType="separate"/>
      </w:r>
      <w:r>
        <w:rPr>
          <w:color w:val="0563C1"/>
        </w:rPr>
        <w:t>Лицензиран потребител</w:t>
      </w:r>
      <w:r>
        <w:fldChar w:fldCharType="end"/>
      </w:r>
      <w:r>
        <w:t xml:space="preserve"> с назначен Office 365 A3/A5 (ЛА за Потребител) има право да инсталира едно локално копие на Office Professional Plus за използване единствено от Лицензирания потребител за срока на абонамента. Настоящата клауза не се прилага за ЛА за Потребител, придобити по силата на Споразумението за облак на Microsoft или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w:t>
      </w:r>
    </w:p>
    <w:p w14:paraId="4945C4C2" w14:textId="77777777" w:rsidR="00013406" w:rsidRDefault="00013406">
      <w:pPr>
        <w:pStyle w:val="ProductList-BodyIndented"/>
      </w:pPr>
    </w:p>
    <w:p w14:paraId="149A1CCC" w14:textId="77777777" w:rsidR="00013406" w:rsidRDefault="005C1C33">
      <w:pPr>
        <w:pStyle w:val="ProductList-SubClauseHeading"/>
        <w:outlineLvl w:val="5"/>
      </w:pPr>
      <w:r>
        <w:t>2.1.2 Разширени права за използване за Office 365 ProPlus</w:t>
      </w:r>
    </w:p>
    <w:p w14:paraId="774F7B2C" w14:textId="77777777" w:rsidR="00013406" w:rsidRDefault="005C1C33">
      <w:pPr>
        <w:pStyle w:val="ProductList-BodyIndented"/>
      </w:pPr>
      <w:r>
        <w:t xml:space="preserve">Учебни заведения със Софтуерна осигуровка за Office Professional Plus, назначена на всички преподаватели и служители, отговарят на условията за придобиване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Office 365 ProPlus за всички преподаватели и служители, които са част от организацията на </w:t>
      </w:r>
      <w:r>
        <w:lastRenderedPageBreak/>
        <w:t xml:space="preserve">Учебното заведение, като това придобиване не е свързано с допълнителни разходи за Учебното заведение.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придобити безплатно чрез тази оферта, не може да се включват към изискванията за минимална поръчка от Учебното заведение. </w:t>
      </w:r>
    </w:p>
    <w:p w14:paraId="3F35489C" w14:textId="77777777" w:rsidR="00013406" w:rsidRDefault="00013406">
      <w:pPr>
        <w:pStyle w:val="ProductList-BodyIndented"/>
      </w:pPr>
    </w:p>
    <w:p w14:paraId="7A2F6BCC" w14:textId="77777777" w:rsidR="00013406" w:rsidRDefault="005C1C33">
      <w:pPr>
        <w:pStyle w:val="ProductList-SubClauseHeading"/>
        <w:outlineLvl w:val="5"/>
      </w:pPr>
      <w:r>
        <w:t>2.1.3 Използване от лаборатория и библиотека</w:t>
      </w:r>
    </w:p>
    <w:p w14:paraId="08477D3B" w14:textId="77777777" w:rsidR="00013406" w:rsidRDefault="005C1C33">
      <w:pPr>
        <w:pStyle w:val="ProductList-BodyIndented"/>
      </w:pPr>
      <w:r>
        <w:t xml:space="preserve">Учебни заведения с ЛА за Потребител за Office 365 A3/A5, назначени на всички преподавателии 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имат право да инсталират софтуера Office Professional Plus във всяка лаборатория или библиотека с отворен достъп в рамките на Организацията на Учебното заведение. Във всички други случаи софтуерът се регулира от Лицензионните условия за Office Professional Plus. Настоящата клауза не се прилага за ЛА за Потребител, придобити по силата на Споразумението за облак на Microsoft.</w:t>
      </w:r>
    </w:p>
    <w:p w14:paraId="399BE752" w14:textId="77777777" w:rsidR="00013406" w:rsidRDefault="00013406">
      <w:pPr>
        <w:pStyle w:val="ProductList-BodyIndented"/>
        <w:jc w:val="right"/>
      </w:pPr>
    </w:p>
    <w:tbl>
      <w:tblPr>
        <w:tblStyle w:val="PURTable0"/>
        <w:tblW w:w="0" w:type="dxa"/>
        <w:tblLook w:val="04A0" w:firstRow="1" w:lastRow="0" w:firstColumn="1" w:lastColumn="0" w:noHBand="0" w:noVBand="1"/>
      </w:tblPr>
      <w:tblGrid>
        <w:gridCol w:w="10556"/>
      </w:tblGrid>
      <w:tr w:rsidR="00013406" w14:paraId="5DFB96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06190B"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17BD6517" w14:textId="77777777" w:rsidR="00013406" w:rsidRDefault="00013406">
      <w:pPr>
        <w:pStyle w:val="ProductList-BodyIndented"/>
      </w:pPr>
    </w:p>
    <w:p w14:paraId="57DBD8EE" w14:textId="77777777" w:rsidR="00013406" w:rsidRDefault="005C1C3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33590083"/>
      <w:r>
        <w:instrText>Office 365 Cloud App Security</w:instrText>
      </w:r>
      <w:bookmarkEnd w:id="259"/>
      <w:r>
        <w:instrText>" \l 3</w:instrText>
      </w:r>
      <w:r>
        <w:fldChar w:fldCharType="end"/>
      </w:r>
    </w:p>
    <w:p w14:paraId="281DF76E" w14:textId="77777777" w:rsidR="00013406" w:rsidRDefault="005C1C33">
      <w:pPr>
        <w:pStyle w:val="ProductList-Offering1SubSection"/>
        <w:outlineLvl w:val="3"/>
      </w:pPr>
      <w:bookmarkStart w:id="260" w:name="_Sec919"/>
      <w:r>
        <w:t>1. Наличност чрез програма</w:t>
      </w:r>
      <w:bookmarkEnd w:id="260"/>
    </w:p>
    <w:tbl>
      <w:tblPr>
        <w:tblStyle w:val="PURTable"/>
        <w:tblW w:w="0" w:type="dxa"/>
        <w:tblLook w:val="04A0" w:firstRow="1" w:lastRow="0" w:firstColumn="1" w:lastColumn="0" w:noHBand="0" w:noVBand="1"/>
      </w:tblPr>
      <w:tblGrid>
        <w:gridCol w:w="4231"/>
        <w:gridCol w:w="712"/>
        <w:gridCol w:w="695"/>
        <w:gridCol w:w="806"/>
        <w:gridCol w:w="711"/>
        <w:gridCol w:w="728"/>
        <w:gridCol w:w="828"/>
        <w:gridCol w:w="704"/>
        <w:gridCol w:w="700"/>
        <w:gridCol w:w="801"/>
      </w:tblGrid>
      <w:tr w:rsidR="00013406" w14:paraId="2D0D4BD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AA100E"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7369B70"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F5F3ED"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9B959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C6175F"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7B71BA"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6BAB8"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60FFE"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D05360"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1B4405"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4BBE6517" w14:textId="77777777">
        <w:tc>
          <w:tcPr>
            <w:tcW w:w="4660" w:type="dxa"/>
            <w:tcBorders>
              <w:top w:val="single" w:sz="6" w:space="0" w:color="FFFFFF"/>
              <w:left w:val="none" w:sz="4" w:space="0" w:color="6E6E6E"/>
              <w:bottom w:val="none" w:sz="4" w:space="0" w:color="A5A5A5"/>
              <w:right w:val="none" w:sz="4" w:space="0" w:color="6E6E6E"/>
            </w:tcBorders>
          </w:tcPr>
          <w:p w14:paraId="7223FACE" w14:textId="77777777" w:rsidR="00013406" w:rsidRDefault="005C1C33">
            <w:pPr>
              <w:pStyle w:val="ProductList-TableBody"/>
            </w:pPr>
            <w:r>
              <w:rPr>
                <w:color w:val="000000"/>
              </w:rPr>
              <w:t>Приложение за защита на облак на Office 365 (ЛА за потребител)</w:t>
            </w:r>
            <w:r>
              <w:fldChar w:fldCharType="begin"/>
            </w:r>
            <w:r>
              <w:instrText xml:space="preserve"> XE "Приложение за защита на облак на Office 365 (ЛА за потребител)"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14:paraId="6959A067"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6B7B1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5DFBD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45DA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DA6A3A"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29E55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5C9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D4E8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B1917" w14:textId="77777777" w:rsidR="00013406" w:rsidRDefault="00013406">
            <w:pPr>
              <w:pStyle w:val="ProductList-TableBody"/>
              <w:jc w:val="center"/>
            </w:pPr>
          </w:p>
        </w:tc>
      </w:tr>
    </w:tbl>
    <w:p w14:paraId="6239061C" w14:textId="77777777" w:rsidR="00013406" w:rsidRDefault="005C1C33">
      <w:pPr>
        <w:pStyle w:val="ProductList-Offering1SubSection"/>
        <w:outlineLvl w:val="3"/>
      </w:pPr>
      <w:bookmarkStart w:id="261" w:name="_Sec920"/>
      <w:r>
        <w:t>2. Условия на Продукта</w:t>
      </w:r>
      <w:bookmarkEnd w:id="261"/>
    </w:p>
    <w:tbl>
      <w:tblPr>
        <w:tblStyle w:val="PURTable"/>
        <w:tblW w:w="0" w:type="dxa"/>
        <w:tblLook w:val="04A0" w:firstRow="1" w:lastRow="0" w:firstColumn="1" w:lastColumn="0" w:noHBand="0" w:noVBand="1"/>
      </w:tblPr>
      <w:tblGrid>
        <w:gridCol w:w="3635"/>
        <w:gridCol w:w="3646"/>
        <w:gridCol w:w="3635"/>
      </w:tblGrid>
      <w:tr w:rsidR="00013406" w14:paraId="42BE3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C4972"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C8A7C1F"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tcPr>
          <w:p w14:paraId="57C885B4"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311502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942E2A"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BBB483"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08C25A" w14:textId="77777777" w:rsidR="00013406" w:rsidRDefault="005C1C33">
            <w:pPr>
              <w:pStyle w:val="ProductList-TableBody"/>
            </w:pPr>
            <w:r>
              <w:rPr>
                <w:color w:val="404040"/>
              </w:rPr>
              <w:t>Промоции: Неприложимо</w:t>
            </w:r>
          </w:p>
        </w:tc>
      </w:tr>
      <w:tr w:rsidR="00013406" w14:paraId="2606CE8D" w14:textId="77777777">
        <w:tc>
          <w:tcPr>
            <w:tcW w:w="4040" w:type="dxa"/>
            <w:tcBorders>
              <w:top w:val="single" w:sz="4" w:space="0" w:color="000000"/>
              <w:left w:val="single" w:sz="4" w:space="0" w:color="000000"/>
              <w:bottom w:val="single" w:sz="4" w:space="0" w:color="000000"/>
              <w:right w:val="single" w:sz="4" w:space="0" w:color="000000"/>
            </w:tcBorders>
          </w:tcPr>
          <w:p w14:paraId="0E19B2D1"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AEDB9D2"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5CFE621D"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6459EE83" w14:textId="77777777">
        <w:tc>
          <w:tcPr>
            <w:tcW w:w="4040" w:type="dxa"/>
            <w:tcBorders>
              <w:top w:val="single" w:sz="4" w:space="0" w:color="000000"/>
              <w:left w:val="single" w:sz="4" w:space="0" w:color="000000"/>
              <w:bottom w:val="single" w:sz="4" w:space="0" w:color="000000"/>
              <w:right w:val="single" w:sz="4" w:space="0" w:color="000000"/>
            </w:tcBorders>
          </w:tcPr>
          <w:p w14:paraId="6E2EACCB"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0FA7E315"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BF4F82" w14:textId="77777777" w:rsidR="00013406" w:rsidRDefault="00013406">
            <w:pPr>
              <w:pStyle w:val="ProductList-TableBody"/>
            </w:pPr>
          </w:p>
        </w:tc>
      </w:tr>
    </w:tbl>
    <w:p w14:paraId="692011F2" w14:textId="77777777" w:rsidR="00013406" w:rsidRDefault="00013406">
      <w:pPr>
        <w:pStyle w:val="ProductList-Body"/>
      </w:pPr>
    </w:p>
    <w:p w14:paraId="0E5D6282"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574DA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98D6CA"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EF8C9A6" w14:textId="77777777" w:rsidR="00013406" w:rsidRDefault="00013406">
      <w:pPr>
        <w:pStyle w:val="ProductList-Body"/>
      </w:pPr>
    </w:p>
    <w:p w14:paraId="695CAD3C" w14:textId="77777777" w:rsidR="00013406" w:rsidRDefault="005C1C33">
      <w:pPr>
        <w:pStyle w:val="ProductList-Offering2HeadingNoBorder"/>
        <w:outlineLvl w:val="2"/>
      </w:pPr>
      <w:bookmarkStart w:id="262" w:name="_Sec1273"/>
      <w:r>
        <w:t>Microsoft Stream</w:t>
      </w:r>
      <w:bookmarkEnd w:id="262"/>
      <w:r>
        <w:fldChar w:fldCharType="begin"/>
      </w:r>
      <w:r>
        <w:instrText xml:space="preserve"> TC "</w:instrText>
      </w:r>
      <w:bookmarkStart w:id="263" w:name="_Toc533590084"/>
      <w:r>
        <w:instrText>Microsoft Stream</w:instrText>
      </w:r>
      <w:bookmarkEnd w:id="263"/>
      <w:r>
        <w:instrText>" \l 3</w:instrText>
      </w:r>
      <w:r>
        <w:fldChar w:fldCharType="end"/>
      </w:r>
    </w:p>
    <w:p w14:paraId="236EBF06" w14:textId="77777777" w:rsidR="00013406" w:rsidRDefault="005C1C33">
      <w:pPr>
        <w:pStyle w:val="ProductList-Offering1SubSection"/>
        <w:outlineLvl w:val="3"/>
      </w:pPr>
      <w:bookmarkStart w:id="264" w:name="_Sec1274"/>
      <w:r>
        <w:t>1. Наличност чрез програма</w:t>
      </w:r>
      <w:bookmarkEnd w:id="264"/>
    </w:p>
    <w:p w14:paraId="6AA3160E" w14:textId="77777777" w:rsidR="00013406" w:rsidRDefault="00013406">
      <w:pPr>
        <w:pStyle w:val="ProductList-Body"/>
      </w:pPr>
    </w:p>
    <w:tbl>
      <w:tblPr>
        <w:tblStyle w:val="PURTable"/>
        <w:tblW w:w="0" w:type="dxa"/>
        <w:tblLook w:val="04A0" w:firstRow="1" w:lastRow="0" w:firstColumn="1" w:lastColumn="0" w:noHBand="0" w:noVBand="1"/>
      </w:tblPr>
      <w:tblGrid>
        <w:gridCol w:w="4593"/>
        <w:gridCol w:w="708"/>
        <w:gridCol w:w="681"/>
        <w:gridCol w:w="695"/>
        <w:gridCol w:w="708"/>
        <w:gridCol w:w="726"/>
        <w:gridCol w:w="720"/>
        <w:gridCol w:w="700"/>
        <w:gridCol w:w="695"/>
        <w:gridCol w:w="690"/>
      </w:tblGrid>
      <w:tr w:rsidR="00013406" w14:paraId="68399E0E"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0D91FEDD" w14:textId="77777777" w:rsidR="00013406" w:rsidRDefault="005C1C3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EB2DB7"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459F9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3095DF2"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65D5D3"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C8A904"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08BC1F"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25B78B"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FF37DF"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0F40E6"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2C0FA191" w14:textId="77777777">
        <w:tc>
          <w:tcPr>
            <w:tcW w:w="5140" w:type="dxa"/>
            <w:tcBorders>
              <w:bottom w:val="dashed" w:sz="4" w:space="0" w:color="6E6E6E"/>
              <w:right w:val="single" w:sz="4" w:space="0" w:color="FFFFFF"/>
            </w:tcBorders>
          </w:tcPr>
          <w:p w14:paraId="05716B83" w14:textId="77777777" w:rsidR="00013406" w:rsidRDefault="005C1C33">
            <w:pPr>
              <w:pStyle w:val="ProductList-TableBody"/>
            </w:pPr>
            <w:r>
              <w:t>Microsoft Stream Plan 1</w:t>
            </w:r>
            <w:r>
              <w:fldChar w:fldCharType="begin"/>
            </w:r>
            <w:r>
              <w:instrText xml:space="preserve"> XE "Microsoft Stream Plan 1" </w:instrText>
            </w:r>
            <w:r>
              <w:fldChar w:fldCharType="end"/>
            </w:r>
            <w:r>
              <w:t xml:space="preserve"> (ЛА за Потребител)</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6B362DB2" w14:textId="77777777" w:rsidR="00013406" w:rsidRDefault="000134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883ECD8"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21D298"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98C691"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068F1A"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ACBDE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FDF825"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D258A3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354E75" w14:textId="77777777" w:rsidR="00013406" w:rsidRDefault="00013406">
            <w:pPr>
              <w:pStyle w:val="ProductList-TableBody"/>
              <w:jc w:val="center"/>
            </w:pPr>
          </w:p>
        </w:tc>
      </w:tr>
      <w:tr w:rsidR="00013406" w14:paraId="0CEC9DE7" w14:textId="77777777">
        <w:tc>
          <w:tcPr>
            <w:tcW w:w="5140" w:type="dxa"/>
            <w:tcBorders>
              <w:top w:val="dashed" w:sz="4" w:space="0" w:color="6E6E6E"/>
              <w:bottom w:val="dashed" w:sz="4" w:space="0" w:color="6E6E6E"/>
              <w:right w:val="single" w:sz="4" w:space="0" w:color="FFFFFF"/>
            </w:tcBorders>
          </w:tcPr>
          <w:p w14:paraId="6EB600F4" w14:textId="77777777" w:rsidR="00013406" w:rsidRDefault="005C1C33">
            <w:pPr>
              <w:pStyle w:val="ProductList-TableBody"/>
            </w:pPr>
            <w:r>
              <w:t>Microsoft Stream Plan 2</w:t>
            </w:r>
            <w:r>
              <w:fldChar w:fldCharType="begin"/>
            </w:r>
            <w:r>
              <w:instrText xml:space="preserve"> XE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574F8334" w14:textId="77777777" w:rsidR="00013406" w:rsidRDefault="000134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06957C1"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8563E"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F134CE"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83AA15"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20F35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55437"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1C673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B0B3BF" w14:textId="77777777" w:rsidR="00013406" w:rsidRDefault="00013406">
            <w:pPr>
              <w:pStyle w:val="ProductList-TableBody"/>
              <w:jc w:val="center"/>
            </w:pPr>
          </w:p>
        </w:tc>
      </w:tr>
      <w:tr w:rsidR="00013406" w14:paraId="5FEDCFFB" w14:textId="77777777">
        <w:tc>
          <w:tcPr>
            <w:tcW w:w="5140" w:type="dxa"/>
            <w:tcBorders>
              <w:top w:val="dashed" w:sz="4" w:space="0" w:color="6E6E6E"/>
              <w:bottom w:val="dashed" w:sz="4" w:space="0" w:color="6E6E6E"/>
              <w:right w:val="single" w:sz="4" w:space="0" w:color="FFFFFF"/>
            </w:tcBorders>
          </w:tcPr>
          <w:p w14:paraId="6C724F87" w14:textId="77777777" w:rsidR="00013406" w:rsidRDefault="005C1C33">
            <w:pPr>
              <w:pStyle w:val="ProductList-TableBody"/>
            </w:pPr>
            <w:r>
              <w:t>Добавка за Microsoft Stream Plan 2</w:t>
            </w:r>
            <w:r>
              <w:fldChar w:fldCharType="begin"/>
            </w:r>
            <w:r>
              <w:instrText xml:space="preserve"> XE "Добавка за Microsoft Stream Plan 2" </w:instrText>
            </w:r>
            <w:r>
              <w:fldChar w:fldCharType="end"/>
            </w:r>
            <w:r>
              <w:t xml:space="preserve"> (ЛА за Потребител)</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7861D91D" w14:textId="77777777" w:rsidR="00013406" w:rsidRDefault="000134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D31D1A"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105A1E"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5E0B69"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E8A52B"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2153D4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DCEB1E"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34B065"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95FEC02" w14:textId="77777777" w:rsidR="00013406" w:rsidRDefault="00013406">
            <w:pPr>
              <w:pStyle w:val="ProductList-TableBody"/>
              <w:jc w:val="center"/>
            </w:pPr>
          </w:p>
        </w:tc>
      </w:tr>
      <w:tr w:rsidR="00013406" w14:paraId="7DC46E53" w14:textId="77777777">
        <w:tc>
          <w:tcPr>
            <w:tcW w:w="5140" w:type="dxa"/>
            <w:tcBorders>
              <w:top w:val="dashed" w:sz="4" w:space="0" w:color="6E6E6E"/>
              <w:bottom w:val="single" w:sz="4" w:space="0" w:color="FFFFFF"/>
              <w:right w:val="single" w:sz="4" w:space="0" w:color="FFFFFF"/>
            </w:tcBorders>
          </w:tcPr>
          <w:p w14:paraId="4150C66C" w14:textId="77777777" w:rsidR="00013406" w:rsidRDefault="005C1C33">
            <w:pPr>
              <w:pStyle w:val="ProductList-TableBody"/>
            </w:pPr>
            <w:r>
              <w:t>Добавка за Microsoft Stream Storage</w:t>
            </w:r>
            <w:r>
              <w:fldChar w:fldCharType="begin"/>
            </w:r>
            <w:r>
              <w:instrText xml:space="preserve"> XE "Добавка за Microsoft Stream Storage" </w:instrText>
            </w:r>
            <w:r>
              <w:fldChar w:fldCharType="end"/>
            </w:r>
            <w:r>
              <w:t xml:space="preserve"> (500 ГБ)</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52D8E8D6" w14:textId="77777777" w:rsidR="00013406" w:rsidRDefault="00013406">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6693E25"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E81FA90"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766073"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5ED24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BB4BD1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C7CF8A"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71980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E33065" w14:textId="77777777" w:rsidR="00013406" w:rsidRDefault="00013406">
            <w:pPr>
              <w:pStyle w:val="ProductList-TableBody"/>
              <w:jc w:val="center"/>
            </w:pPr>
          </w:p>
        </w:tc>
      </w:tr>
    </w:tbl>
    <w:p w14:paraId="73C96BF9" w14:textId="77777777" w:rsidR="00013406" w:rsidRDefault="005C1C33">
      <w:pPr>
        <w:pStyle w:val="ProductList-Offering1SubSection"/>
        <w:outlineLvl w:val="3"/>
      </w:pPr>
      <w:bookmarkStart w:id="265" w:name="_Sec1275"/>
      <w:r>
        <w:t>2. Условия на Продукта</w:t>
      </w:r>
      <w:bookmarkEnd w:id="265"/>
    </w:p>
    <w:p w14:paraId="1140192F" w14:textId="77777777" w:rsidR="00013406" w:rsidRDefault="00013406">
      <w:pPr>
        <w:pStyle w:val="ProductList-Body"/>
      </w:pPr>
    </w:p>
    <w:tbl>
      <w:tblPr>
        <w:tblStyle w:val="PURTable"/>
        <w:tblW w:w="0" w:type="dxa"/>
        <w:tblLook w:val="04A0" w:firstRow="1" w:lastRow="0" w:firstColumn="1" w:lastColumn="0" w:noHBand="0" w:noVBand="1"/>
      </w:tblPr>
      <w:tblGrid>
        <w:gridCol w:w="3635"/>
        <w:gridCol w:w="3646"/>
        <w:gridCol w:w="3635"/>
      </w:tblGrid>
      <w:tr w:rsidR="00013406" w14:paraId="695824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2DEF0" w14:textId="77777777" w:rsidR="00013406" w:rsidRDefault="005C1C33">
            <w:pPr>
              <w:pStyle w:val="ProductList-TableBody"/>
            </w:pPr>
            <w:r>
              <w:t xml:space="preserve">Условия за услугата: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FF863C"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16CD9EF7"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3698771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5709FE5"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CB31451"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1F58A4" w14:textId="77777777" w:rsidR="00013406" w:rsidRDefault="005C1C33">
            <w:pPr>
              <w:pStyle w:val="ProductList-TableBody"/>
            </w:pPr>
            <w:r>
              <w:rPr>
                <w:color w:val="404040"/>
              </w:rPr>
              <w:t>Промоции: Неприложимо</w:t>
            </w:r>
          </w:p>
        </w:tc>
      </w:tr>
      <w:tr w:rsidR="00013406" w14:paraId="0E00035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21DED1A"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11DAAF4"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0A342870"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515B59E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8CF25A"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73A470F"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4AE30" w14:textId="77777777" w:rsidR="00013406" w:rsidRDefault="00013406">
            <w:pPr>
              <w:pStyle w:val="ProductList-TableBody"/>
            </w:pPr>
          </w:p>
        </w:tc>
      </w:tr>
    </w:tbl>
    <w:p w14:paraId="3895C7EB"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68D0C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34EA5"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C2CF310" w14:textId="77777777" w:rsidR="00013406" w:rsidRDefault="00013406">
      <w:pPr>
        <w:pStyle w:val="ProductList-Body"/>
      </w:pPr>
    </w:p>
    <w:p w14:paraId="237583F5" w14:textId="77777777" w:rsidR="00013406" w:rsidRDefault="005C1C33">
      <w:pPr>
        <w:pStyle w:val="ProductList-Offering2HeadingNoBorder"/>
        <w:outlineLvl w:val="2"/>
      </w:pPr>
      <w:bookmarkStart w:id="266" w:name="_Sec877"/>
      <w:r>
        <w:t>Microsoft MyAnalytics</w:t>
      </w:r>
      <w:bookmarkEnd w:id="266"/>
      <w:r>
        <w:fldChar w:fldCharType="begin"/>
      </w:r>
      <w:r>
        <w:instrText xml:space="preserve"> TC "</w:instrText>
      </w:r>
      <w:bookmarkStart w:id="267" w:name="_Toc533590085"/>
      <w:r>
        <w:instrText>Microsoft MyAnalytics</w:instrText>
      </w:r>
      <w:bookmarkEnd w:id="267"/>
      <w:r>
        <w:instrText>" \l 3</w:instrText>
      </w:r>
      <w:r>
        <w:fldChar w:fldCharType="end"/>
      </w:r>
    </w:p>
    <w:p w14:paraId="6E540AFE" w14:textId="77777777" w:rsidR="00013406" w:rsidRDefault="005C1C33">
      <w:pPr>
        <w:pStyle w:val="ProductList-Offering1SubSection"/>
        <w:outlineLvl w:val="3"/>
      </w:pPr>
      <w:bookmarkStart w:id="268" w:name="_Sec878"/>
      <w:r>
        <w:t>1. Наличност чрез програма</w:t>
      </w:r>
      <w:bookmarkEnd w:id="268"/>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13406" w14:paraId="2CF05E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36ACEF"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31950DA3"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904A0"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7342DF"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D92932"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0E483F"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F64DA3"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0D3B4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A7330A"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5DB4DD"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71A7CDFC" w14:textId="77777777">
        <w:tc>
          <w:tcPr>
            <w:tcW w:w="4660" w:type="dxa"/>
            <w:tcBorders>
              <w:top w:val="single" w:sz="6" w:space="0" w:color="FFFFFF"/>
              <w:left w:val="none" w:sz="4" w:space="0" w:color="6E6E6E"/>
              <w:bottom w:val="none" w:sz="4" w:space="0" w:color="BFBFBF"/>
              <w:right w:val="none" w:sz="4" w:space="0" w:color="6E6E6E"/>
            </w:tcBorders>
          </w:tcPr>
          <w:p w14:paraId="1C756484" w14:textId="77777777" w:rsidR="00013406" w:rsidRDefault="005C1C33">
            <w:pPr>
              <w:pStyle w:val="ProductList-TableBody"/>
            </w:pPr>
            <w:r>
              <w:t>Microsoft MyAnalytics</w:t>
            </w:r>
            <w:r>
              <w:fldChar w:fldCharType="begin"/>
            </w:r>
            <w:r>
              <w:instrText xml:space="preserve"> XE "Microsoft MyAnalytics" </w:instrText>
            </w:r>
            <w:r>
              <w:fldChar w:fldCharType="end"/>
            </w:r>
            <w:r>
              <w:t xml:space="preserve"> (ЛА за Потребител)</w:t>
            </w:r>
          </w:p>
        </w:tc>
        <w:tc>
          <w:tcPr>
            <w:tcW w:w="740" w:type="dxa"/>
            <w:tcBorders>
              <w:top w:val="single" w:sz="6" w:space="0" w:color="FFFFFF"/>
              <w:left w:val="none" w:sz="4" w:space="0" w:color="6E6E6E"/>
              <w:bottom w:val="none" w:sz="4" w:space="0" w:color="BFBFBF"/>
              <w:right w:val="single" w:sz="6" w:space="0" w:color="FFFFFF"/>
            </w:tcBorders>
          </w:tcPr>
          <w:p w14:paraId="5E9DCFF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3F9FB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DF857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6A2B"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5CD17"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599A3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7CEB1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2E95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F1D67" w14:textId="77777777" w:rsidR="00013406" w:rsidRDefault="00013406">
            <w:pPr>
              <w:pStyle w:val="ProductList-TableBody"/>
              <w:jc w:val="center"/>
            </w:pPr>
          </w:p>
        </w:tc>
      </w:tr>
    </w:tbl>
    <w:p w14:paraId="4D962705" w14:textId="77777777" w:rsidR="00013406" w:rsidRDefault="005C1C33">
      <w:pPr>
        <w:pStyle w:val="ProductList-Offering1SubSection"/>
        <w:outlineLvl w:val="3"/>
      </w:pPr>
      <w:bookmarkStart w:id="269" w:name="_Sec879"/>
      <w:r>
        <w:lastRenderedPageBreak/>
        <w:t>2. Условия на Продукта</w:t>
      </w:r>
      <w:bookmarkEnd w:id="269"/>
    </w:p>
    <w:tbl>
      <w:tblPr>
        <w:tblStyle w:val="PURTable"/>
        <w:tblW w:w="0" w:type="dxa"/>
        <w:tblLook w:val="04A0" w:firstRow="1" w:lastRow="0" w:firstColumn="1" w:lastColumn="0" w:noHBand="0" w:noVBand="1"/>
      </w:tblPr>
      <w:tblGrid>
        <w:gridCol w:w="3635"/>
        <w:gridCol w:w="3646"/>
        <w:gridCol w:w="3635"/>
      </w:tblGrid>
      <w:tr w:rsidR="00013406" w14:paraId="63857E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63C901"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22EB34"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A5FA6F" w14:textId="77777777" w:rsidR="00013406" w:rsidRDefault="005C1C33">
            <w:pPr>
              <w:pStyle w:val="ProductList-TableBody"/>
            </w:pPr>
            <w:r>
              <w:rPr>
                <w:color w:val="404040"/>
              </w:rPr>
              <w:t>Отговаря на условията за удължен срок: Неприложимо</w:t>
            </w:r>
          </w:p>
        </w:tc>
      </w:tr>
      <w:tr w:rsidR="00013406" w14:paraId="13F4F5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83F69"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4CDA"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21965" w14:textId="77777777" w:rsidR="00013406" w:rsidRDefault="005C1C33">
            <w:pPr>
              <w:pStyle w:val="ProductList-TableBody"/>
            </w:pPr>
            <w:r>
              <w:rPr>
                <w:color w:val="404040"/>
              </w:rPr>
              <w:t>Промоции: Неприложимо</w:t>
            </w:r>
          </w:p>
        </w:tc>
      </w:tr>
      <w:tr w:rsidR="00013406" w14:paraId="6A567DE1" w14:textId="77777777">
        <w:tc>
          <w:tcPr>
            <w:tcW w:w="4040" w:type="dxa"/>
            <w:tcBorders>
              <w:top w:val="single" w:sz="4" w:space="0" w:color="000000"/>
              <w:left w:val="single" w:sz="4" w:space="0" w:color="000000"/>
              <w:bottom w:val="single" w:sz="4" w:space="0" w:color="000000"/>
              <w:right w:val="single" w:sz="4" w:space="0" w:color="000000"/>
            </w:tcBorders>
          </w:tcPr>
          <w:p w14:paraId="376CF118"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969F417"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61669" w14:textId="77777777" w:rsidR="00013406" w:rsidRDefault="005C1C33">
            <w:pPr>
              <w:pStyle w:val="ProductList-TableBody"/>
            </w:pPr>
            <w:r>
              <w:rPr>
                <w:color w:val="404040"/>
              </w:rPr>
              <w:t>Отговаря на условията за намаление (SCE): Неприложимо</w:t>
            </w:r>
          </w:p>
        </w:tc>
      </w:tr>
      <w:tr w:rsidR="00013406" w14:paraId="40B555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8025F"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0EFC3FE"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E93B6" w14:textId="77777777" w:rsidR="00013406" w:rsidRDefault="00013406">
            <w:pPr>
              <w:pStyle w:val="ProductList-TableBody"/>
            </w:pPr>
          </w:p>
        </w:tc>
      </w:tr>
    </w:tbl>
    <w:p w14:paraId="07A0F768"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4DEBE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400A7A"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04EF39F" w14:textId="77777777" w:rsidR="00013406" w:rsidRDefault="00013406">
      <w:pPr>
        <w:pStyle w:val="ProductList-Body"/>
      </w:pPr>
    </w:p>
    <w:p w14:paraId="5FE4E1B8" w14:textId="77777777" w:rsidR="00013406" w:rsidRDefault="005C1C33">
      <w:pPr>
        <w:pStyle w:val="ProductList-Offering2HeadingNoBorder"/>
        <w:outlineLvl w:val="2"/>
      </w:pPr>
      <w:bookmarkStart w:id="270" w:name="_Sec880"/>
      <w:r>
        <w:t>Office 365 Advanced Compliance</w:t>
      </w:r>
      <w:bookmarkEnd w:id="270"/>
      <w:r>
        <w:fldChar w:fldCharType="begin"/>
      </w:r>
      <w:r>
        <w:instrText xml:space="preserve"> TC "</w:instrText>
      </w:r>
      <w:bookmarkStart w:id="271" w:name="_Toc533590086"/>
      <w:r>
        <w:instrText>Office 365 Advanced Compliance</w:instrText>
      </w:r>
      <w:bookmarkEnd w:id="271"/>
      <w:r>
        <w:instrText>" \l 3</w:instrText>
      </w:r>
      <w:r>
        <w:fldChar w:fldCharType="end"/>
      </w:r>
    </w:p>
    <w:p w14:paraId="6AB42A34" w14:textId="77777777" w:rsidR="00013406" w:rsidRDefault="005C1C33">
      <w:pPr>
        <w:pStyle w:val="ProductList-Offering1SubSection"/>
        <w:outlineLvl w:val="3"/>
      </w:pPr>
      <w:bookmarkStart w:id="272" w:name="_Sec881"/>
      <w:r>
        <w:t>1. Наличност чрез програма</w:t>
      </w:r>
      <w:bookmarkEnd w:id="272"/>
    </w:p>
    <w:tbl>
      <w:tblPr>
        <w:tblStyle w:val="PURTable"/>
        <w:tblW w:w="0" w:type="dxa"/>
        <w:tblLook w:val="04A0" w:firstRow="1" w:lastRow="0" w:firstColumn="1" w:lastColumn="0" w:noHBand="0" w:noVBand="1"/>
      </w:tblPr>
      <w:tblGrid>
        <w:gridCol w:w="4240"/>
        <w:gridCol w:w="711"/>
        <w:gridCol w:w="694"/>
        <w:gridCol w:w="805"/>
        <w:gridCol w:w="711"/>
        <w:gridCol w:w="727"/>
        <w:gridCol w:w="827"/>
        <w:gridCol w:w="703"/>
        <w:gridCol w:w="699"/>
        <w:gridCol w:w="799"/>
      </w:tblGrid>
      <w:tr w:rsidR="00013406" w14:paraId="4B0B301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C40F58"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88D5F83"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95F570"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F5A326"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0E45D"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58B6A"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82543A"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E5EC24"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A10E53"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AF598B"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68027618" w14:textId="77777777">
        <w:tc>
          <w:tcPr>
            <w:tcW w:w="4660" w:type="dxa"/>
            <w:tcBorders>
              <w:top w:val="single" w:sz="6" w:space="0" w:color="FFFFFF"/>
              <w:left w:val="none" w:sz="4" w:space="0" w:color="6E6E6E"/>
              <w:bottom w:val="none" w:sz="4" w:space="0" w:color="BFBFBF"/>
              <w:right w:val="none" w:sz="4" w:space="0" w:color="6E6E6E"/>
            </w:tcBorders>
          </w:tcPr>
          <w:p w14:paraId="073FDEB6" w14:textId="77777777" w:rsidR="00013406" w:rsidRDefault="005C1C33">
            <w:pPr>
              <w:pStyle w:val="ProductList-TableBody"/>
            </w:pPr>
            <w:r>
              <w:t>Разширено съответствие за Office 365</w:t>
            </w:r>
            <w:r>
              <w:fldChar w:fldCharType="begin"/>
            </w:r>
            <w:r>
              <w:instrText xml:space="preserve"> XE "Разширено съответствие за Office 365" </w:instrText>
            </w:r>
            <w:r>
              <w:fldChar w:fldCharType="end"/>
            </w:r>
            <w:r>
              <w:rPr>
                <w:color w:val="000000"/>
              </w:rPr>
              <w:t xml:space="preserve"> (потребителски SL)</w:t>
            </w:r>
          </w:p>
        </w:tc>
        <w:tc>
          <w:tcPr>
            <w:tcW w:w="740" w:type="dxa"/>
            <w:tcBorders>
              <w:top w:val="single" w:sz="6" w:space="0" w:color="FFFFFF"/>
              <w:left w:val="none" w:sz="4" w:space="0" w:color="6E6E6E"/>
              <w:bottom w:val="none" w:sz="4" w:space="0" w:color="BFBFBF"/>
              <w:right w:val="single" w:sz="6" w:space="0" w:color="FFFFFF"/>
            </w:tcBorders>
          </w:tcPr>
          <w:p w14:paraId="384F9A2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8855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FE13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EF3AC4"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E57E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0206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98BCB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C2DB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C1B324" w14:textId="77777777" w:rsidR="00013406" w:rsidRDefault="00013406">
            <w:pPr>
              <w:pStyle w:val="ProductList-TableBody"/>
              <w:jc w:val="center"/>
            </w:pPr>
          </w:p>
        </w:tc>
      </w:tr>
    </w:tbl>
    <w:p w14:paraId="41796709" w14:textId="77777777" w:rsidR="00013406" w:rsidRDefault="005C1C33">
      <w:pPr>
        <w:pStyle w:val="ProductList-Offering1SubSection"/>
        <w:outlineLvl w:val="3"/>
      </w:pPr>
      <w:bookmarkStart w:id="273" w:name="_Sec882"/>
      <w:r>
        <w:t>2. Условия на Продукта</w:t>
      </w:r>
      <w:bookmarkEnd w:id="273"/>
    </w:p>
    <w:tbl>
      <w:tblPr>
        <w:tblStyle w:val="PURTable"/>
        <w:tblW w:w="0" w:type="dxa"/>
        <w:tblLook w:val="04A0" w:firstRow="1" w:lastRow="0" w:firstColumn="1" w:lastColumn="0" w:noHBand="0" w:noVBand="1"/>
      </w:tblPr>
      <w:tblGrid>
        <w:gridCol w:w="3635"/>
        <w:gridCol w:w="3646"/>
        <w:gridCol w:w="3635"/>
      </w:tblGrid>
      <w:tr w:rsidR="00013406" w14:paraId="69A4FF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2A8D2"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EC37759"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C68339" w14:textId="77777777" w:rsidR="00013406" w:rsidRDefault="005C1C33">
            <w:pPr>
              <w:pStyle w:val="ProductList-TableBody"/>
            </w:pPr>
            <w:r>
              <w:rPr>
                <w:color w:val="404040"/>
              </w:rPr>
              <w:t>Отговаря на условията за удължен срок: Неприложимо</w:t>
            </w:r>
          </w:p>
        </w:tc>
      </w:tr>
      <w:tr w:rsidR="00013406" w14:paraId="56E64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DCF552"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C448D"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E8F24" w14:textId="77777777" w:rsidR="00013406" w:rsidRDefault="005C1C33">
            <w:pPr>
              <w:pStyle w:val="ProductList-TableBody"/>
            </w:pPr>
            <w:r>
              <w:rPr>
                <w:color w:val="404040"/>
              </w:rPr>
              <w:t>Промоции: Неприложимо</w:t>
            </w:r>
          </w:p>
        </w:tc>
      </w:tr>
      <w:tr w:rsidR="00013406" w14:paraId="548870AC" w14:textId="77777777">
        <w:tc>
          <w:tcPr>
            <w:tcW w:w="4040" w:type="dxa"/>
            <w:tcBorders>
              <w:top w:val="single" w:sz="4" w:space="0" w:color="000000"/>
              <w:left w:val="single" w:sz="4" w:space="0" w:color="000000"/>
              <w:bottom w:val="single" w:sz="4" w:space="0" w:color="000000"/>
              <w:right w:val="single" w:sz="4" w:space="0" w:color="000000"/>
            </w:tcBorders>
          </w:tcPr>
          <w:p w14:paraId="5A6E9B03"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03DB088"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AA4792"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02790C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5F03"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FE4B87A"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5F79C" w14:textId="77777777" w:rsidR="00013406" w:rsidRDefault="00013406">
            <w:pPr>
              <w:pStyle w:val="ProductList-TableBody"/>
            </w:pPr>
          </w:p>
        </w:tc>
      </w:tr>
    </w:tbl>
    <w:p w14:paraId="78F32BC8" w14:textId="77777777" w:rsidR="00013406" w:rsidRDefault="00013406">
      <w:pPr>
        <w:pStyle w:val="ProductList-Body"/>
      </w:pPr>
    </w:p>
    <w:tbl>
      <w:tblPr>
        <w:tblStyle w:val="PURTable"/>
        <w:tblW w:w="0" w:type="dxa"/>
        <w:tblLook w:val="04A0" w:firstRow="1" w:lastRow="0" w:firstColumn="1" w:lastColumn="0" w:noHBand="0" w:noVBand="1"/>
      </w:tblPr>
      <w:tblGrid>
        <w:gridCol w:w="10916"/>
      </w:tblGrid>
      <w:tr w:rsidR="00013406" w14:paraId="699F85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E37F83"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7D91E50" w14:textId="77777777" w:rsidR="00013406" w:rsidRDefault="00013406">
      <w:pPr>
        <w:pStyle w:val="ProductList-Body"/>
      </w:pPr>
    </w:p>
    <w:p w14:paraId="4F6CA752" w14:textId="77777777" w:rsidR="00013406" w:rsidRDefault="005C1C33">
      <w:pPr>
        <w:pStyle w:val="ProductList-Offering2HeadingNoBorder"/>
        <w:outlineLvl w:val="2"/>
      </w:pPr>
      <w:bookmarkStart w:id="274" w:name="_Sec665"/>
      <w:r>
        <w:t>Exchange Online</w:t>
      </w:r>
      <w:bookmarkEnd w:id="274"/>
      <w:r>
        <w:fldChar w:fldCharType="begin"/>
      </w:r>
      <w:r>
        <w:instrText xml:space="preserve"> TC "</w:instrText>
      </w:r>
      <w:bookmarkStart w:id="275" w:name="_Toc533590087"/>
      <w:r>
        <w:instrText>Exchange Online</w:instrText>
      </w:r>
      <w:bookmarkEnd w:id="275"/>
      <w:r>
        <w:instrText>" \l 3</w:instrText>
      </w:r>
      <w:r>
        <w:fldChar w:fldCharType="end"/>
      </w:r>
    </w:p>
    <w:p w14:paraId="165BE0D7" w14:textId="77777777" w:rsidR="00013406" w:rsidRDefault="005C1C33">
      <w:pPr>
        <w:pStyle w:val="ProductList-Offering1SubSection"/>
        <w:outlineLvl w:val="3"/>
      </w:pPr>
      <w:bookmarkStart w:id="276" w:name="_Sec721"/>
      <w:r>
        <w:t>1. Наличност чрез програма</w:t>
      </w:r>
      <w:bookmarkEnd w:id="27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13406" w14:paraId="3FE454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DCD48BC"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76C29B8"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892E03"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B735CE"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97FE79"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0A2B3D"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29C7B6"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DF5107"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34776C"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8D64A12"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10B9A26E" w14:textId="77777777">
        <w:tc>
          <w:tcPr>
            <w:tcW w:w="4660" w:type="dxa"/>
            <w:tcBorders>
              <w:top w:val="single" w:sz="6" w:space="0" w:color="FFFFFF"/>
              <w:left w:val="none" w:sz="4" w:space="0" w:color="6E6E6E"/>
              <w:bottom w:val="dashed" w:sz="4" w:space="0" w:color="BFBFBF"/>
              <w:right w:val="none" w:sz="4" w:space="0" w:color="6E6E6E"/>
            </w:tcBorders>
          </w:tcPr>
          <w:p w14:paraId="35801E0C" w14:textId="77777777" w:rsidR="00013406" w:rsidRDefault="005C1C33">
            <w:pPr>
              <w:pStyle w:val="ProductList-TableBody"/>
            </w:pPr>
            <w:r>
              <w:t>Exchange Online (план 1)</w:t>
            </w:r>
            <w:r>
              <w:fldChar w:fldCharType="begin"/>
            </w:r>
            <w:r>
              <w:instrText xml:space="preserve"> XE "Exchange Online (план 1)"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0F0D783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8D4BB"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95D71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A2A75"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BA9D0"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E6C3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9BFF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7104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80C38" w14:textId="77777777" w:rsidR="00013406" w:rsidRDefault="00013406">
            <w:pPr>
              <w:pStyle w:val="ProductList-TableBody"/>
              <w:jc w:val="center"/>
            </w:pPr>
          </w:p>
        </w:tc>
      </w:tr>
      <w:tr w:rsidR="00013406" w14:paraId="739FF169" w14:textId="77777777">
        <w:tc>
          <w:tcPr>
            <w:tcW w:w="4660" w:type="dxa"/>
            <w:tcBorders>
              <w:top w:val="dashed" w:sz="4" w:space="0" w:color="BFBFBF"/>
              <w:left w:val="none" w:sz="4" w:space="0" w:color="6E6E6E"/>
              <w:bottom w:val="dashed" w:sz="4" w:space="0" w:color="BFBFBF"/>
              <w:right w:val="none" w:sz="4" w:space="0" w:color="6E6E6E"/>
            </w:tcBorders>
          </w:tcPr>
          <w:p w14:paraId="3C990085" w14:textId="77777777" w:rsidR="00013406" w:rsidRDefault="005C1C33">
            <w:pPr>
              <w:pStyle w:val="ProductList-TableBody"/>
            </w:pPr>
            <w:r>
              <w:t>Добавка Exchange Online (план 1)</w:t>
            </w:r>
            <w:r>
              <w:fldChar w:fldCharType="begin"/>
            </w:r>
            <w:r>
              <w:instrText xml:space="preserve"> XE "Добавка Exchange Online (план 1)"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B5CEC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C96CD2"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60A2A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CF639"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ED7D4"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AA1E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21019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CBD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2B3FD" w14:textId="77777777" w:rsidR="00013406" w:rsidRDefault="00013406">
            <w:pPr>
              <w:pStyle w:val="ProductList-TableBody"/>
              <w:jc w:val="center"/>
            </w:pPr>
          </w:p>
        </w:tc>
      </w:tr>
      <w:tr w:rsidR="00013406" w14:paraId="04C3E1C4" w14:textId="77777777">
        <w:tc>
          <w:tcPr>
            <w:tcW w:w="4660" w:type="dxa"/>
            <w:tcBorders>
              <w:top w:val="dashed" w:sz="4" w:space="0" w:color="BFBFBF"/>
              <w:left w:val="none" w:sz="4" w:space="0" w:color="6E6E6E"/>
              <w:bottom w:val="dashed" w:sz="4" w:space="0" w:color="BFBFBF"/>
              <w:right w:val="none" w:sz="4" w:space="0" w:color="6E6E6E"/>
            </w:tcBorders>
          </w:tcPr>
          <w:p w14:paraId="59FD36B0" w14:textId="77777777" w:rsidR="00013406" w:rsidRDefault="005C1C33">
            <w:pPr>
              <w:pStyle w:val="ProductList-TableBody"/>
            </w:pPr>
            <w:r>
              <w:t>Exchange Online (план 1A) за възпитаници</w:t>
            </w:r>
            <w:r>
              <w:fldChar w:fldCharType="begin"/>
            </w:r>
            <w:r>
              <w:instrText xml:space="preserve"> XE "Exchange Online (план 1A) за възпитаници"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227ED5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C999B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B03A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724E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ED36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02214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C3F72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EDD39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AE65A" w14:textId="77777777" w:rsidR="00013406" w:rsidRDefault="00013406">
            <w:pPr>
              <w:pStyle w:val="ProductList-TableBody"/>
              <w:jc w:val="center"/>
            </w:pPr>
          </w:p>
        </w:tc>
      </w:tr>
      <w:tr w:rsidR="00013406" w14:paraId="57C42256" w14:textId="77777777">
        <w:tc>
          <w:tcPr>
            <w:tcW w:w="4660" w:type="dxa"/>
            <w:tcBorders>
              <w:top w:val="dashed" w:sz="4" w:space="0" w:color="BFBFBF"/>
              <w:left w:val="none" w:sz="4" w:space="0" w:color="6E6E6E"/>
              <w:bottom w:val="dashed" w:sz="4" w:space="0" w:color="BFBFBF"/>
              <w:right w:val="none" w:sz="4" w:space="0" w:color="6E6E6E"/>
            </w:tcBorders>
          </w:tcPr>
          <w:p w14:paraId="69B8D239" w14:textId="77777777" w:rsidR="00013406" w:rsidRDefault="005C1C33">
            <w:pPr>
              <w:pStyle w:val="ProductList-TableBody"/>
            </w:pPr>
            <w:r>
              <w:t>Exchange Online (план 2)</w:t>
            </w:r>
            <w:r>
              <w:fldChar w:fldCharType="begin"/>
            </w:r>
            <w:r>
              <w:instrText xml:space="preserve"> XE "Exchange Online (план 2)"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65D37C"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F22C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5E0F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4582B"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174DCD"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085B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B76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F8E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EAF4F5" w14:textId="77777777" w:rsidR="00013406" w:rsidRDefault="00013406">
            <w:pPr>
              <w:pStyle w:val="ProductList-TableBody"/>
              <w:jc w:val="center"/>
            </w:pPr>
          </w:p>
        </w:tc>
      </w:tr>
      <w:tr w:rsidR="00013406" w14:paraId="332A197C" w14:textId="77777777">
        <w:tc>
          <w:tcPr>
            <w:tcW w:w="4660" w:type="dxa"/>
            <w:tcBorders>
              <w:top w:val="dashed" w:sz="4" w:space="0" w:color="BFBFBF"/>
              <w:left w:val="none" w:sz="4" w:space="0" w:color="6E6E6E"/>
              <w:bottom w:val="dashed" w:sz="4" w:space="0" w:color="BFBFBF"/>
              <w:right w:val="none" w:sz="4" w:space="0" w:color="6E6E6E"/>
            </w:tcBorders>
          </w:tcPr>
          <w:p w14:paraId="1A661416" w14:textId="77777777" w:rsidR="00013406" w:rsidRDefault="005C1C33">
            <w:pPr>
              <w:pStyle w:val="ProductList-TableBody"/>
            </w:pPr>
            <w:r>
              <w:t>Exchange Online (терминал)</w:t>
            </w:r>
            <w:r>
              <w:fldChar w:fldCharType="begin"/>
            </w:r>
            <w:r>
              <w:instrText xml:space="preserve"> XE "Exchange Online (терминал)"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91D577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1A1B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68EE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4F316"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E4B2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37531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C884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4F89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188CD" w14:textId="77777777" w:rsidR="00013406" w:rsidRDefault="00013406">
            <w:pPr>
              <w:pStyle w:val="ProductList-TableBody"/>
              <w:jc w:val="center"/>
            </w:pPr>
          </w:p>
        </w:tc>
      </w:tr>
      <w:tr w:rsidR="00013406" w14:paraId="043DB9D0" w14:textId="77777777">
        <w:tc>
          <w:tcPr>
            <w:tcW w:w="4660" w:type="dxa"/>
            <w:tcBorders>
              <w:top w:val="dashed" w:sz="4" w:space="0" w:color="BFBFBF"/>
              <w:left w:val="none" w:sz="4" w:space="0" w:color="6E6E6E"/>
              <w:bottom w:val="dashed" w:sz="4" w:space="0" w:color="BFBFBF"/>
              <w:right w:val="none" w:sz="4" w:space="0" w:color="6E6E6E"/>
            </w:tcBorders>
          </w:tcPr>
          <w:p w14:paraId="71206B02" w14:textId="77777777" w:rsidR="00013406" w:rsidRDefault="005C1C33">
            <w:pPr>
              <w:pStyle w:val="ProductList-TableBody"/>
            </w:pPr>
            <w:r>
              <w:t>Архивиране с Exchange Online за Exchange Online</w:t>
            </w:r>
            <w:r>
              <w:fldChar w:fldCharType="begin"/>
            </w:r>
            <w:r>
              <w:instrText xml:space="preserve"> XE "Архивиране с Exchange Online за Exchange Online"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B61814"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65D8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FFE37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C5D573"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A5D5D"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FCA8A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EEFC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1685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D3456" w14:textId="77777777" w:rsidR="00013406" w:rsidRDefault="00013406">
            <w:pPr>
              <w:pStyle w:val="ProductList-TableBody"/>
              <w:jc w:val="center"/>
            </w:pPr>
          </w:p>
        </w:tc>
      </w:tr>
      <w:tr w:rsidR="00013406" w14:paraId="4CF798FC" w14:textId="77777777">
        <w:tc>
          <w:tcPr>
            <w:tcW w:w="4660" w:type="dxa"/>
            <w:tcBorders>
              <w:top w:val="dashed" w:sz="4" w:space="0" w:color="BFBFBF"/>
              <w:left w:val="none" w:sz="4" w:space="0" w:color="6E6E6E"/>
              <w:bottom w:val="dashed" w:sz="4" w:space="0" w:color="BFBFBF"/>
              <w:right w:val="none" w:sz="4" w:space="0" w:color="6E6E6E"/>
            </w:tcBorders>
          </w:tcPr>
          <w:p w14:paraId="4F0E09B3" w14:textId="77777777" w:rsidR="00013406" w:rsidRDefault="005C1C33">
            <w:pPr>
              <w:pStyle w:val="ProductList-TableBody"/>
            </w:pPr>
            <w:r>
              <w:t>Архивиране с Exchange Online за Exchange Server</w:t>
            </w:r>
            <w:r>
              <w:fldChar w:fldCharType="begin"/>
            </w:r>
            <w:r>
              <w:instrText xml:space="preserve"> XE "Архивиране с Exchange Online за Exchange Server"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896E726"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95D1"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633D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6E97F1"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D78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A4B72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12395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9BF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223928" w14:textId="77777777" w:rsidR="00013406" w:rsidRDefault="00013406">
            <w:pPr>
              <w:pStyle w:val="ProductList-TableBody"/>
              <w:jc w:val="center"/>
            </w:pPr>
          </w:p>
        </w:tc>
      </w:tr>
      <w:tr w:rsidR="00013406" w14:paraId="696BAB75" w14:textId="77777777">
        <w:tc>
          <w:tcPr>
            <w:tcW w:w="4660" w:type="dxa"/>
            <w:tcBorders>
              <w:top w:val="dashed" w:sz="4" w:space="0" w:color="BFBFBF"/>
              <w:left w:val="none" w:sz="4" w:space="0" w:color="6E6E6E"/>
              <w:bottom w:val="dashed" w:sz="4" w:space="0" w:color="BFBFBF"/>
              <w:right w:val="none" w:sz="4" w:space="0" w:color="6E6E6E"/>
            </w:tcBorders>
          </w:tcPr>
          <w:p w14:paraId="51B4D323" w14:textId="77777777" w:rsidR="00013406" w:rsidRDefault="005C1C33">
            <w:pPr>
              <w:pStyle w:val="ProductList-TableBody"/>
            </w:pPr>
            <w:r>
              <w:t>Exchange Online Protection</w:t>
            </w:r>
            <w:r>
              <w:fldChar w:fldCharType="begin"/>
            </w:r>
            <w:r>
              <w:instrText xml:space="preserve"> XE "Exchange Online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114CC8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6C5E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2587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1C73"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85E7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CCA4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48F7E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B719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22C1A4" w14:textId="77777777" w:rsidR="00013406" w:rsidRDefault="00013406">
            <w:pPr>
              <w:pStyle w:val="ProductList-TableBody"/>
              <w:jc w:val="center"/>
            </w:pPr>
          </w:p>
        </w:tc>
      </w:tr>
      <w:tr w:rsidR="00013406" w14:paraId="2120ADA4" w14:textId="77777777">
        <w:tc>
          <w:tcPr>
            <w:tcW w:w="4660" w:type="dxa"/>
            <w:tcBorders>
              <w:top w:val="dashed" w:sz="4" w:space="0" w:color="BFBFBF"/>
              <w:left w:val="none" w:sz="4" w:space="0" w:color="6E6E6E"/>
              <w:bottom w:val="dashed" w:sz="4" w:space="0" w:color="BFBFBF"/>
              <w:right w:val="none" w:sz="4" w:space="0" w:color="6E6E6E"/>
            </w:tcBorders>
          </w:tcPr>
          <w:p w14:paraId="629DA382" w14:textId="77777777" w:rsidR="00013406" w:rsidRDefault="005C1C33">
            <w:pPr>
              <w:pStyle w:val="ProductList-TableBody"/>
            </w:pPr>
            <w:r>
              <w:t>Office 365 Advanced Threat Protection</w:t>
            </w:r>
            <w:r>
              <w:fldChar w:fldCharType="begin"/>
            </w:r>
            <w:r>
              <w:instrText xml:space="preserve"> XE "Office 365 Advanced Threat Protection"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496A3A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1B11C"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45EC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4EFCD"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080E4"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D502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8607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900C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FCCCC" w14:textId="77777777" w:rsidR="00013406" w:rsidRDefault="00013406">
            <w:pPr>
              <w:pStyle w:val="ProductList-TableBody"/>
              <w:jc w:val="center"/>
            </w:pPr>
          </w:p>
        </w:tc>
      </w:tr>
      <w:tr w:rsidR="00013406" w14:paraId="6CA79326" w14:textId="77777777">
        <w:tc>
          <w:tcPr>
            <w:tcW w:w="4660" w:type="dxa"/>
            <w:tcBorders>
              <w:top w:val="dashed" w:sz="4" w:space="0" w:color="BFBFBF"/>
              <w:left w:val="none" w:sz="4" w:space="0" w:color="6E6E6E"/>
              <w:bottom w:val="dashed" w:sz="4" w:space="0" w:color="BFBFBF"/>
              <w:right w:val="none" w:sz="4" w:space="0" w:color="6E6E6E"/>
            </w:tcBorders>
          </w:tcPr>
          <w:p w14:paraId="7DB225E5" w14:textId="77777777" w:rsidR="00013406" w:rsidRDefault="005C1C33">
            <w:pPr>
              <w:pStyle w:val="ProductList-TableBody"/>
            </w:pPr>
            <w:r>
              <w:t xml:space="preserve">Office 365 Data Loss Prevention </w:t>
            </w:r>
            <w:r>
              <w:fldChar w:fldCharType="begin"/>
            </w:r>
            <w:r>
              <w:instrText xml:space="preserve"> XE "Office 365 Data Loss Prevention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664C0A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0515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7D3BB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7BAE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A4CA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C15A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7D0A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4BA16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BE25B" w14:textId="77777777" w:rsidR="00013406" w:rsidRDefault="00013406">
            <w:pPr>
              <w:pStyle w:val="ProductList-TableBody"/>
              <w:jc w:val="center"/>
            </w:pPr>
          </w:p>
        </w:tc>
      </w:tr>
      <w:tr w:rsidR="00013406" w14:paraId="2F7AE408" w14:textId="77777777">
        <w:tc>
          <w:tcPr>
            <w:tcW w:w="4660" w:type="dxa"/>
            <w:tcBorders>
              <w:top w:val="dashed" w:sz="4" w:space="0" w:color="BFBFBF"/>
              <w:left w:val="none" w:sz="4" w:space="0" w:color="6E6E6E"/>
              <w:bottom w:val="dashed" w:sz="4" w:space="0" w:color="BFBFBF"/>
              <w:right w:val="none" w:sz="4" w:space="0" w:color="6E6E6E"/>
            </w:tcBorders>
          </w:tcPr>
          <w:p w14:paraId="73C50DB1" w14:textId="77777777" w:rsidR="00013406" w:rsidRDefault="005C1C33">
            <w:pPr>
              <w:pStyle w:val="ProductList-TableBody"/>
            </w:pPr>
            <w:r>
              <w:t xml:space="preserve">Office 365 Threat Intelligence </w:t>
            </w:r>
            <w:r>
              <w:fldChar w:fldCharType="begin"/>
            </w:r>
            <w:r>
              <w:instrText xml:space="preserve"> XE "Office 365 Threat Intelligence " </w:instrText>
            </w:r>
            <w:r>
              <w:fldChar w:fldCharType="end"/>
            </w:r>
            <w:r>
              <w:t>(ЛА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69AB26E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01340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5D9E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F4E88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86D30"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1997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A1C1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14635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4CBCB" w14:textId="77777777" w:rsidR="00013406" w:rsidRDefault="00013406">
            <w:pPr>
              <w:pStyle w:val="ProductList-TableBody"/>
              <w:jc w:val="center"/>
            </w:pPr>
          </w:p>
        </w:tc>
      </w:tr>
      <w:tr w:rsidR="00013406" w14:paraId="27B85220" w14:textId="77777777">
        <w:tc>
          <w:tcPr>
            <w:tcW w:w="4660" w:type="dxa"/>
            <w:tcBorders>
              <w:top w:val="dashed" w:sz="4" w:space="0" w:color="BFBFBF"/>
              <w:left w:val="none" w:sz="4" w:space="0" w:color="6E6E6E"/>
              <w:bottom w:val="none" w:sz="4" w:space="0" w:color="BFBFBF"/>
              <w:right w:val="none" w:sz="4" w:space="0" w:color="6E6E6E"/>
            </w:tcBorders>
          </w:tcPr>
          <w:p w14:paraId="188AC85C" w14:textId="77777777" w:rsidR="00013406" w:rsidRDefault="005C1C33">
            <w:pPr>
              <w:pStyle w:val="ProductList-TableBody"/>
            </w:pPr>
            <w:r>
              <w:rPr>
                <w:color w:val="000000"/>
              </w:rPr>
              <w:t>Услуга за импортиране за Office 365</w:t>
            </w:r>
            <w:r>
              <w:fldChar w:fldCharType="begin"/>
            </w:r>
            <w:r>
              <w:instrText xml:space="preserve"> XE "Услуга за импортиране за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F352B2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5626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DDD5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00CD0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7A7B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A0DA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A379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2EAE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5B6ED9" w14:textId="77777777" w:rsidR="00013406" w:rsidRDefault="00013406">
            <w:pPr>
              <w:pStyle w:val="ProductList-TableBody"/>
              <w:jc w:val="center"/>
            </w:pPr>
          </w:p>
        </w:tc>
      </w:tr>
    </w:tbl>
    <w:p w14:paraId="6533608D" w14:textId="77777777" w:rsidR="00013406" w:rsidRDefault="005C1C33">
      <w:pPr>
        <w:pStyle w:val="ProductList-Offering1SubSection"/>
        <w:outlineLvl w:val="3"/>
      </w:pPr>
      <w:bookmarkStart w:id="277" w:name="_Sec776"/>
      <w:r>
        <w:t>2. Условия на Продукта</w:t>
      </w:r>
      <w:bookmarkEnd w:id="277"/>
    </w:p>
    <w:tbl>
      <w:tblPr>
        <w:tblStyle w:val="PURTable"/>
        <w:tblW w:w="0" w:type="dxa"/>
        <w:tblLook w:val="04A0" w:firstRow="1" w:lastRow="0" w:firstColumn="1" w:lastColumn="0" w:noHBand="0" w:noVBand="1"/>
      </w:tblPr>
      <w:tblGrid>
        <w:gridCol w:w="3634"/>
        <w:gridCol w:w="3647"/>
        <w:gridCol w:w="3635"/>
      </w:tblGrid>
      <w:tr w:rsidR="00013406" w14:paraId="1C8985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0BF3A2"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88E9C12"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0608B9"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43652A62"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C65B92" w14:textId="77777777" w:rsidR="00013406" w:rsidRDefault="005C1C33">
            <w:pPr>
              <w:pStyle w:val="ProductList-TableBody"/>
            </w:pPr>
            <w:r>
              <w:fldChar w:fldCharType="begin"/>
            </w:r>
            <w:r>
              <w:instrText xml:space="preserve"> AutoTextList   \s NoStyle \t "Права за мигриране: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(Вижте Речника за пълно определение)" </w:instrText>
            </w:r>
            <w:r>
              <w:fldChar w:fldCharType="separate"/>
            </w:r>
            <w:r>
              <w:rPr>
                <w:color w:val="0563C1"/>
              </w:rPr>
              <w:t>Права за мигриране</w:t>
            </w:r>
            <w:r>
              <w:fldChar w:fldCharType="end"/>
            </w:r>
            <w:r>
              <w:t xml:space="preserve">: </w:t>
            </w:r>
            <w:hyperlink r:id="rId131">
              <w:r>
                <w:rPr>
                  <w:color w:val="00467F"/>
                  <w:u w:val="single"/>
                </w:rPr>
                <w:t>Списък с продукти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B3DC88"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04E36" w14:textId="77777777" w:rsidR="00013406" w:rsidRDefault="005C1C33">
            <w:pPr>
              <w:pStyle w:val="ProductList-TableBody"/>
            </w:pPr>
            <w:r>
              <w:rPr>
                <w:color w:val="404040"/>
              </w:rPr>
              <w:t>Промоции: Неприложимо</w:t>
            </w:r>
          </w:p>
        </w:tc>
      </w:tr>
      <w:tr w:rsidR="00013406" w14:paraId="7B1D4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7D75B"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7CAD8B28"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tcPr>
          <w:p w14:paraId="28C07A37"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3774F73B" w14:textId="77777777">
        <w:tc>
          <w:tcPr>
            <w:tcW w:w="4040" w:type="dxa"/>
            <w:tcBorders>
              <w:top w:val="single" w:sz="4" w:space="0" w:color="000000"/>
              <w:left w:val="single" w:sz="4" w:space="0" w:color="000000"/>
              <w:bottom w:val="single" w:sz="4" w:space="0" w:color="000000"/>
              <w:right w:val="single" w:sz="4" w:space="0" w:color="000000"/>
            </w:tcBorders>
          </w:tcPr>
          <w:p w14:paraId="2E21A0A0"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B1BD6E4"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60FCE94"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СО“.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1D3D68C1" w14:textId="77777777" w:rsidR="00013406" w:rsidRDefault="00013406">
      <w:pPr>
        <w:pStyle w:val="ProductList-Body"/>
      </w:pPr>
    </w:p>
    <w:p w14:paraId="57E8712E"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FA64F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4ACCFA"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A425381" w14:textId="77777777" w:rsidR="00013406" w:rsidRDefault="00013406">
      <w:pPr>
        <w:pStyle w:val="ProductList-Body"/>
      </w:pPr>
    </w:p>
    <w:p w14:paraId="1D8A5136" w14:textId="77777777" w:rsidR="00013406" w:rsidRDefault="005C1C33">
      <w:pPr>
        <w:pStyle w:val="ProductList-Offering2HeadingNoBorder"/>
        <w:outlineLvl w:val="2"/>
      </w:pPr>
      <w:bookmarkStart w:id="278" w:name="_Sec666"/>
      <w:r>
        <w:t>OneDrive за бизнеса</w:t>
      </w:r>
      <w:bookmarkEnd w:id="278"/>
      <w:r>
        <w:fldChar w:fldCharType="begin"/>
      </w:r>
      <w:r>
        <w:instrText xml:space="preserve"> TC "</w:instrText>
      </w:r>
      <w:bookmarkStart w:id="279" w:name="_Toc533590088"/>
      <w:r>
        <w:instrText>OneDrive за бизнеса</w:instrText>
      </w:r>
      <w:bookmarkEnd w:id="279"/>
      <w:r>
        <w:instrText>" \l 3</w:instrText>
      </w:r>
      <w:r>
        <w:fldChar w:fldCharType="end"/>
      </w:r>
    </w:p>
    <w:p w14:paraId="5E5A33D2" w14:textId="77777777" w:rsidR="00013406" w:rsidRDefault="005C1C33">
      <w:pPr>
        <w:pStyle w:val="ProductList-Offering1SubSection"/>
        <w:outlineLvl w:val="3"/>
      </w:pPr>
      <w:bookmarkStart w:id="280" w:name="_Sec722"/>
      <w:r>
        <w:t>1. Наличност чрез програма</w:t>
      </w:r>
      <w:bookmarkEnd w:id="280"/>
    </w:p>
    <w:tbl>
      <w:tblPr>
        <w:tblStyle w:val="PURTable"/>
        <w:tblW w:w="0" w:type="dxa"/>
        <w:tblLook w:val="04A0" w:firstRow="1" w:lastRow="0" w:firstColumn="1" w:lastColumn="0" w:noHBand="0" w:noVBand="1"/>
      </w:tblPr>
      <w:tblGrid>
        <w:gridCol w:w="4233"/>
        <w:gridCol w:w="712"/>
        <w:gridCol w:w="696"/>
        <w:gridCol w:w="807"/>
        <w:gridCol w:w="712"/>
        <w:gridCol w:w="728"/>
        <w:gridCol w:w="828"/>
        <w:gridCol w:w="704"/>
        <w:gridCol w:w="694"/>
        <w:gridCol w:w="802"/>
      </w:tblGrid>
      <w:tr w:rsidR="00013406" w14:paraId="1487DBB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582E9C3"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4A4EBBF3"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8D3883"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BDCE42"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9E9D8F"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0F39CA"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28AEC3"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C5210A"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91714C"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B44354"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405473CE" w14:textId="77777777">
        <w:tc>
          <w:tcPr>
            <w:tcW w:w="4660" w:type="dxa"/>
            <w:tcBorders>
              <w:top w:val="single" w:sz="6" w:space="0" w:color="FFFFFF"/>
              <w:left w:val="none" w:sz="4" w:space="0" w:color="6E6E6E"/>
              <w:bottom w:val="single" w:sz="4" w:space="0" w:color="FFFFFF"/>
              <w:right w:val="none" w:sz="4" w:space="0" w:color="6E6E6E"/>
            </w:tcBorders>
          </w:tcPr>
          <w:p w14:paraId="3B059CA1" w14:textId="77777777" w:rsidR="00013406" w:rsidRDefault="005C1C33">
            <w:pPr>
              <w:pStyle w:val="ProductList-TableBody"/>
            </w:pPr>
            <w:r>
              <w:t>OneDrive за бизнеса (план 1 и 2)</w:t>
            </w:r>
            <w:r>
              <w:fldChar w:fldCharType="begin"/>
            </w:r>
            <w:r>
              <w:instrText xml:space="preserve"> XE "OneDrive за бизнеса (план 1 и 2)" </w:instrText>
            </w:r>
            <w:r>
              <w:fldChar w:fldCharType="end"/>
            </w:r>
            <w:r>
              <w:t xml:space="preserve"> (ЛА за Потребител)</w:t>
            </w:r>
          </w:p>
        </w:tc>
        <w:tc>
          <w:tcPr>
            <w:tcW w:w="740" w:type="dxa"/>
            <w:tcBorders>
              <w:top w:val="single" w:sz="6" w:space="0" w:color="FFFFFF"/>
              <w:left w:val="none" w:sz="4" w:space="0" w:color="6E6E6E"/>
              <w:bottom w:val="single" w:sz="4" w:space="0" w:color="FFFFFF"/>
              <w:right w:val="single" w:sz="6" w:space="0" w:color="FFFFFF"/>
            </w:tcBorders>
          </w:tcPr>
          <w:p w14:paraId="6156A474"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EFD96B"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4D19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98462C"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C8DD0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5181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AC29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7DB3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1CE4E" w14:textId="77777777" w:rsidR="00013406" w:rsidRDefault="00013406">
            <w:pPr>
              <w:pStyle w:val="ProductList-TableBody"/>
              <w:jc w:val="center"/>
            </w:pPr>
          </w:p>
        </w:tc>
      </w:tr>
    </w:tbl>
    <w:p w14:paraId="02EB8E24" w14:textId="77777777" w:rsidR="00013406" w:rsidRDefault="005C1C33">
      <w:pPr>
        <w:pStyle w:val="ProductList-Offering1SubSection"/>
        <w:outlineLvl w:val="3"/>
      </w:pPr>
      <w:bookmarkStart w:id="281" w:name="_Sec777"/>
      <w:r>
        <w:t>2. Условия на Продукта</w:t>
      </w:r>
      <w:bookmarkEnd w:id="281"/>
    </w:p>
    <w:tbl>
      <w:tblPr>
        <w:tblStyle w:val="PURTable"/>
        <w:tblW w:w="0" w:type="dxa"/>
        <w:tblLook w:val="04A0" w:firstRow="1" w:lastRow="0" w:firstColumn="1" w:lastColumn="0" w:noHBand="0" w:noVBand="1"/>
      </w:tblPr>
      <w:tblGrid>
        <w:gridCol w:w="3635"/>
        <w:gridCol w:w="3646"/>
        <w:gridCol w:w="3635"/>
      </w:tblGrid>
      <w:tr w:rsidR="00013406" w14:paraId="49CAFC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B8A890"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427599B"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4A5701E"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7EB08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3A18C"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91C33"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BAE09" w14:textId="77777777" w:rsidR="00013406" w:rsidRDefault="005C1C33">
            <w:pPr>
              <w:pStyle w:val="ProductList-TableBody"/>
            </w:pPr>
            <w:r>
              <w:t>Промоции: Неприложимо</w:t>
            </w:r>
          </w:p>
        </w:tc>
      </w:tr>
      <w:tr w:rsidR="00013406" w14:paraId="53D958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0FB52"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4A65986"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CC53044"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584DF8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1A7366"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15C9F117"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BB72" w14:textId="77777777" w:rsidR="00013406" w:rsidRDefault="00013406">
            <w:pPr>
              <w:pStyle w:val="ProductList-TableBody"/>
            </w:pPr>
          </w:p>
        </w:tc>
      </w:tr>
    </w:tbl>
    <w:p w14:paraId="4236C89D"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04532A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BB08F3"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5A24EA5" w14:textId="77777777" w:rsidR="00013406" w:rsidRDefault="00013406">
      <w:pPr>
        <w:pStyle w:val="ProductList-Body"/>
      </w:pPr>
    </w:p>
    <w:p w14:paraId="3EAFB82E" w14:textId="77777777" w:rsidR="00013406" w:rsidRDefault="005C1C33">
      <w:pPr>
        <w:pStyle w:val="ProductList-Offering2HeadingNoBorder"/>
        <w:outlineLvl w:val="2"/>
      </w:pPr>
      <w:bookmarkStart w:id="282" w:name="_Sec667"/>
      <w:r>
        <w:t>Project Online</w:t>
      </w:r>
      <w:bookmarkEnd w:id="282"/>
      <w:r>
        <w:fldChar w:fldCharType="begin"/>
      </w:r>
      <w:r>
        <w:instrText xml:space="preserve"> TC "</w:instrText>
      </w:r>
      <w:bookmarkStart w:id="283" w:name="_Toc533590089"/>
      <w:r>
        <w:instrText>Project Online</w:instrText>
      </w:r>
      <w:bookmarkEnd w:id="283"/>
      <w:r>
        <w:instrText>" \l 3</w:instrText>
      </w:r>
      <w:r>
        <w:fldChar w:fldCharType="end"/>
      </w:r>
    </w:p>
    <w:p w14:paraId="763984F0" w14:textId="77777777" w:rsidR="00013406" w:rsidRDefault="005C1C33">
      <w:pPr>
        <w:pStyle w:val="ProductList-Offering1SubSection"/>
        <w:outlineLvl w:val="3"/>
      </w:pPr>
      <w:bookmarkStart w:id="284" w:name="_Sec723"/>
      <w:r>
        <w:t>1. Наличност чрез програма</w:t>
      </w:r>
      <w:bookmarkEnd w:id="284"/>
    </w:p>
    <w:tbl>
      <w:tblPr>
        <w:tblStyle w:val="PURTable"/>
        <w:tblW w:w="0" w:type="dxa"/>
        <w:tblLook w:val="04A0" w:firstRow="1" w:lastRow="0" w:firstColumn="1" w:lastColumn="0" w:noHBand="0" w:noVBand="1"/>
      </w:tblPr>
      <w:tblGrid>
        <w:gridCol w:w="4228"/>
        <w:gridCol w:w="712"/>
        <w:gridCol w:w="695"/>
        <w:gridCol w:w="807"/>
        <w:gridCol w:w="712"/>
        <w:gridCol w:w="728"/>
        <w:gridCol w:w="828"/>
        <w:gridCol w:w="704"/>
        <w:gridCol w:w="700"/>
        <w:gridCol w:w="802"/>
      </w:tblGrid>
      <w:tr w:rsidR="00013406" w14:paraId="0312A3A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ADEF4A"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06C1A65B"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179493"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ABA8FC"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7EC6BB"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ABF17"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A18FF4"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1C38C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A88BA"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1C1306"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21FAC850" w14:textId="77777777">
        <w:tc>
          <w:tcPr>
            <w:tcW w:w="4660" w:type="dxa"/>
            <w:tcBorders>
              <w:top w:val="single" w:sz="6" w:space="0" w:color="FFFFFF"/>
              <w:left w:val="none" w:sz="4" w:space="0" w:color="6E6E6E"/>
              <w:bottom w:val="dashed" w:sz="4" w:space="0" w:color="BFBFBF"/>
              <w:right w:val="none" w:sz="4" w:space="0" w:color="6E6E6E"/>
            </w:tcBorders>
          </w:tcPr>
          <w:p w14:paraId="7D1CE24E" w14:textId="77777777" w:rsidR="00013406" w:rsidRDefault="005C1C33">
            <w:pPr>
              <w:pStyle w:val="ProductList-TableBody"/>
            </w:pPr>
            <w:r>
              <w:t>Project Online Essentials</w:t>
            </w:r>
            <w:r>
              <w:fldChar w:fldCharType="begin"/>
            </w:r>
            <w:r>
              <w:instrText xml:space="preserve"> XE "Project Online Essentials" </w:instrText>
            </w:r>
            <w:r>
              <w:fldChar w:fldCharType="end"/>
            </w:r>
            <w:r>
              <w:t xml:space="preserve"> (ЛА за потребител)</w:t>
            </w:r>
          </w:p>
        </w:tc>
        <w:tc>
          <w:tcPr>
            <w:tcW w:w="740" w:type="dxa"/>
            <w:tcBorders>
              <w:top w:val="single" w:sz="6" w:space="0" w:color="FFFFFF"/>
              <w:left w:val="none" w:sz="4" w:space="0" w:color="6E6E6E"/>
              <w:bottom w:val="dashed" w:sz="4" w:space="0" w:color="BFBFBF"/>
              <w:right w:val="single" w:sz="6" w:space="0" w:color="FFFFFF"/>
            </w:tcBorders>
          </w:tcPr>
          <w:p w14:paraId="5822C3B9"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BB64A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11295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BE42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D1F3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423E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320D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0187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A6B1AA" w14:textId="77777777" w:rsidR="00013406" w:rsidRDefault="00013406">
            <w:pPr>
              <w:pStyle w:val="ProductList-TableBody"/>
              <w:jc w:val="center"/>
            </w:pPr>
          </w:p>
        </w:tc>
      </w:tr>
      <w:tr w:rsidR="00013406" w14:paraId="62E2079F" w14:textId="77777777">
        <w:tc>
          <w:tcPr>
            <w:tcW w:w="4660" w:type="dxa"/>
            <w:tcBorders>
              <w:top w:val="dashed" w:sz="4" w:space="0" w:color="BFBFBF"/>
              <w:left w:val="none" w:sz="4" w:space="0" w:color="6E6E6E"/>
              <w:bottom w:val="dashed" w:sz="4" w:space="0" w:color="BFBFBF"/>
              <w:right w:val="none" w:sz="4" w:space="0" w:color="6E6E6E"/>
            </w:tcBorders>
          </w:tcPr>
          <w:p w14:paraId="2CE35ACA" w14:textId="77777777" w:rsidR="00013406" w:rsidRDefault="005C1C33">
            <w:pPr>
              <w:pStyle w:val="ProductList-TableBody"/>
            </w:pPr>
            <w:r>
              <w:t>Добавка за Project Online Essentials</w:t>
            </w:r>
            <w:r>
              <w:fldChar w:fldCharType="begin"/>
            </w:r>
            <w:r>
              <w:instrText xml:space="preserve"> XE "Добавка за Project Online Essentials"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91EB3E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95BF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92C6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A85A6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1BF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17525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F4A6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96D12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27652" w14:textId="77777777" w:rsidR="00013406" w:rsidRDefault="00013406">
            <w:pPr>
              <w:pStyle w:val="ProductList-TableBody"/>
              <w:jc w:val="center"/>
            </w:pPr>
          </w:p>
        </w:tc>
      </w:tr>
      <w:tr w:rsidR="00013406" w14:paraId="54C6B92F" w14:textId="77777777">
        <w:tc>
          <w:tcPr>
            <w:tcW w:w="4660" w:type="dxa"/>
            <w:tcBorders>
              <w:top w:val="dashed" w:sz="4" w:space="0" w:color="BFBFBF"/>
              <w:left w:val="none" w:sz="4" w:space="0" w:color="6E6E6E"/>
              <w:bottom w:val="dashed" w:sz="4" w:space="0" w:color="BFBFBF"/>
              <w:right w:val="none" w:sz="4" w:space="0" w:color="6E6E6E"/>
            </w:tcBorders>
          </w:tcPr>
          <w:p w14:paraId="144B44D1" w14:textId="77777777" w:rsidR="00013406" w:rsidRDefault="005C1C33">
            <w:pPr>
              <w:pStyle w:val="ProductList-TableBody"/>
            </w:pPr>
            <w:r>
              <w:t>Project Online Professional</w:t>
            </w:r>
            <w:r>
              <w:fldChar w:fldCharType="begin"/>
            </w:r>
            <w:r>
              <w:instrText xml:space="preserve"> XE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69BC88A"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91BF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62B7A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C9B9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0D7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6C84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262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AA89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13984E" w14:textId="77777777" w:rsidR="00013406" w:rsidRDefault="00013406">
            <w:pPr>
              <w:pStyle w:val="ProductList-TableBody"/>
              <w:jc w:val="center"/>
            </w:pPr>
          </w:p>
        </w:tc>
      </w:tr>
      <w:tr w:rsidR="00013406" w14:paraId="7DEF0C85" w14:textId="77777777">
        <w:tc>
          <w:tcPr>
            <w:tcW w:w="4660" w:type="dxa"/>
            <w:tcBorders>
              <w:top w:val="dashed" w:sz="4" w:space="0" w:color="BFBFBF"/>
              <w:left w:val="none" w:sz="4" w:space="0" w:color="6E6E6E"/>
              <w:bottom w:val="dashed" w:sz="4" w:space="0" w:color="BFBFBF"/>
              <w:right w:val="none" w:sz="4" w:space="0" w:color="6E6E6E"/>
            </w:tcBorders>
          </w:tcPr>
          <w:p w14:paraId="66BB1989" w14:textId="77777777" w:rsidR="00013406" w:rsidRDefault="005C1C33">
            <w:pPr>
              <w:pStyle w:val="ProductList-TableBody"/>
            </w:pPr>
            <w:r>
              <w:t>Добавка за Project Online Professional</w:t>
            </w:r>
            <w:r>
              <w:fldChar w:fldCharType="begin"/>
            </w:r>
            <w:r>
              <w:instrText xml:space="preserve"> XE "Добавка за Project Online Professional"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32CF985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3962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3FC2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9D67E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77C1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50EF5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FA22F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1D039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1FEDB4" w14:textId="77777777" w:rsidR="00013406" w:rsidRDefault="00013406">
            <w:pPr>
              <w:pStyle w:val="ProductList-TableBody"/>
              <w:jc w:val="center"/>
            </w:pPr>
          </w:p>
        </w:tc>
      </w:tr>
      <w:tr w:rsidR="00013406" w14:paraId="3AC5E8C1" w14:textId="77777777">
        <w:tc>
          <w:tcPr>
            <w:tcW w:w="4660" w:type="dxa"/>
            <w:tcBorders>
              <w:top w:val="dashed" w:sz="4" w:space="0" w:color="BFBFBF"/>
              <w:left w:val="none" w:sz="4" w:space="0" w:color="6E6E6E"/>
              <w:bottom w:val="dashed" w:sz="4" w:space="0" w:color="BFBFBF"/>
              <w:right w:val="none" w:sz="4" w:space="0" w:color="6E6E6E"/>
            </w:tcBorders>
          </w:tcPr>
          <w:p w14:paraId="56C04D5D" w14:textId="77777777" w:rsidR="00013406" w:rsidRDefault="005C1C33">
            <w:pPr>
              <w:pStyle w:val="ProductList-TableBody"/>
            </w:pPr>
            <w:r>
              <w:t>Project Online Professional „От SA“</w:t>
            </w:r>
            <w:r>
              <w:fldChar w:fldCharType="begin"/>
            </w:r>
            <w:r>
              <w:instrText xml:space="preserve"> XE "Project Online Professional „От SA“"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2A64DD2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4D80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FE9C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98F09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243D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0091E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A10C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7AA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1C3264" w14:textId="77777777" w:rsidR="00013406" w:rsidRDefault="00013406">
            <w:pPr>
              <w:pStyle w:val="ProductList-TableBody"/>
              <w:jc w:val="center"/>
            </w:pPr>
          </w:p>
        </w:tc>
      </w:tr>
      <w:tr w:rsidR="00013406" w14:paraId="219990AF" w14:textId="77777777">
        <w:tc>
          <w:tcPr>
            <w:tcW w:w="4660" w:type="dxa"/>
            <w:tcBorders>
              <w:top w:val="dashed" w:sz="4" w:space="0" w:color="BFBFBF"/>
              <w:left w:val="none" w:sz="4" w:space="0" w:color="6E6E6E"/>
              <w:bottom w:val="dashed" w:sz="4" w:space="0" w:color="BFBFBF"/>
              <w:right w:val="none" w:sz="4" w:space="0" w:color="6E6E6E"/>
            </w:tcBorders>
          </w:tcPr>
          <w:p w14:paraId="557EFBB5" w14:textId="77777777" w:rsidR="00013406" w:rsidRDefault="005C1C33">
            <w:pPr>
              <w:pStyle w:val="ProductList-TableBody"/>
            </w:pPr>
            <w:r>
              <w:t>Project Online Premium</w:t>
            </w:r>
            <w:r>
              <w:fldChar w:fldCharType="begin"/>
            </w:r>
            <w:r>
              <w:instrText xml:space="preserve"> XE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038B2AC5"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47D25"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A30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8DC7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E007E"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5BE0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B7439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800A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D9427" w14:textId="77777777" w:rsidR="00013406" w:rsidRDefault="00013406">
            <w:pPr>
              <w:pStyle w:val="ProductList-TableBody"/>
              <w:jc w:val="center"/>
            </w:pPr>
          </w:p>
        </w:tc>
      </w:tr>
      <w:tr w:rsidR="00013406" w14:paraId="35598267" w14:textId="77777777">
        <w:tc>
          <w:tcPr>
            <w:tcW w:w="4660" w:type="dxa"/>
            <w:tcBorders>
              <w:top w:val="dashed" w:sz="4" w:space="0" w:color="BFBFBF"/>
              <w:left w:val="none" w:sz="4" w:space="0" w:color="6E6E6E"/>
              <w:bottom w:val="dashed" w:sz="4" w:space="0" w:color="BFBFBF"/>
              <w:right w:val="none" w:sz="4" w:space="0" w:color="6E6E6E"/>
            </w:tcBorders>
          </w:tcPr>
          <w:p w14:paraId="1B504E5C" w14:textId="77777777" w:rsidR="00013406" w:rsidRDefault="005C1C33">
            <w:pPr>
              <w:pStyle w:val="ProductList-TableBody"/>
            </w:pPr>
            <w:r>
              <w:t>Добавка за Project Online Premium</w:t>
            </w:r>
            <w:r>
              <w:fldChar w:fldCharType="begin"/>
            </w:r>
            <w:r>
              <w:instrText xml:space="preserve"> XE "Добавка за Project Online Premium"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72DAEF8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3A1D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3F3B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8B78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96659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C3B1F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E0F7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51D4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20C94" w14:textId="77777777" w:rsidR="00013406" w:rsidRDefault="00013406">
            <w:pPr>
              <w:pStyle w:val="ProductList-TableBody"/>
              <w:jc w:val="center"/>
            </w:pPr>
          </w:p>
        </w:tc>
      </w:tr>
      <w:tr w:rsidR="00013406" w14:paraId="399C2AEF" w14:textId="77777777">
        <w:tc>
          <w:tcPr>
            <w:tcW w:w="4660" w:type="dxa"/>
            <w:tcBorders>
              <w:top w:val="dashed" w:sz="4" w:space="0" w:color="BFBFBF"/>
              <w:left w:val="none" w:sz="4" w:space="0" w:color="6E6E6E"/>
              <w:bottom w:val="none" w:sz="4" w:space="0" w:color="BFBFBF"/>
              <w:right w:val="none" w:sz="4" w:space="0" w:color="6E6E6E"/>
            </w:tcBorders>
          </w:tcPr>
          <w:p w14:paraId="45EC6DD4" w14:textId="77777777" w:rsidR="00013406" w:rsidRDefault="005C1C33">
            <w:pPr>
              <w:pStyle w:val="ProductList-TableBody"/>
            </w:pPr>
            <w:r>
              <w:t>Project Online Premium „От SA“</w:t>
            </w:r>
            <w:r>
              <w:fldChar w:fldCharType="begin"/>
            </w:r>
            <w:r>
              <w:instrText xml:space="preserve"> XE "Project Online Premium „От SA“" </w:instrText>
            </w:r>
            <w:r>
              <w:fldChar w:fldCharType="end"/>
            </w:r>
            <w:r>
              <w:t xml:space="preserve"> (ЛА за потребител)</w:t>
            </w:r>
          </w:p>
        </w:tc>
        <w:tc>
          <w:tcPr>
            <w:tcW w:w="740" w:type="dxa"/>
            <w:tcBorders>
              <w:top w:val="dashed" w:sz="4" w:space="0" w:color="BFBFBF"/>
              <w:left w:val="none" w:sz="4" w:space="0" w:color="6E6E6E"/>
              <w:bottom w:val="none" w:sz="4" w:space="0" w:color="BFBFBF"/>
              <w:right w:val="single" w:sz="6" w:space="0" w:color="FFFFFF"/>
            </w:tcBorders>
          </w:tcPr>
          <w:p w14:paraId="1A3E31A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308F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BC1E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A6A0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331D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ACCD83"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51FC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246E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56EBAC" w14:textId="77777777" w:rsidR="00013406" w:rsidRDefault="00013406">
            <w:pPr>
              <w:pStyle w:val="ProductList-TableBody"/>
              <w:jc w:val="center"/>
            </w:pPr>
          </w:p>
        </w:tc>
      </w:tr>
    </w:tbl>
    <w:p w14:paraId="3727D9A2" w14:textId="77777777" w:rsidR="00013406" w:rsidRDefault="005C1C33">
      <w:pPr>
        <w:pStyle w:val="ProductList-Offering1SubSection"/>
        <w:outlineLvl w:val="3"/>
      </w:pPr>
      <w:bookmarkStart w:id="285" w:name="_Sec778"/>
      <w:r>
        <w:t>2. Условия на Продукта</w:t>
      </w:r>
      <w:bookmarkEnd w:id="285"/>
    </w:p>
    <w:tbl>
      <w:tblPr>
        <w:tblStyle w:val="PURTable"/>
        <w:tblW w:w="0" w:type="dxa"/>
        <w:tblLook w:val="04A0" w:firstRow="1" w:lastRow="0" w:firstColumn="1" w:lastColumn="0" w:noHBand="0" w:noVBand="1"/>
      </w:tblPr>
      <w:tblGrid>
        <w:gridCol w:w="3635"/>
        <w:gridCol w:w="3646"/>
        <w:gridCol w:w="3635"/>
      </w:tblGrid>
      <w:tr w:rsidR="00013406" w14:paraId="7ECF3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ED4E848"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DFD020"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Server, MPSA - всички приложения</w:t>
            </w:r>
          </w:p>
        </w:tc>
        <w:tc>
          <w:tcPr>
            <w:tcW w:w="4040" w:type="dxa"/>
            <w:tcBorders>
              <w:top w:val="single" w:sz="18" w:space="0" w:color="00188F"/>
              <w:left w:val="single" w:sz="4" w:space="0" w:color="000000"/>
              <w:bottom w:val="single" w:sz="4" w:space="0" w:color="000000"/>
              <w:right w:val="single" w:sz="4" w:space="0" w:color="000000"/>
            </w:tcBorders>
          </w:tcPr>
          <w:p w14:paraId="5D40176B"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7EC6EA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48426"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CBE9D9D"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17AF5" w14:textId="77777777" w:rsidR="00013406" w:rsidRDefault="005C1C33">
            <w:pPr>
              <w:pStyle w:val="ProductList-TableBody"/>
            </w:pPr>
            <w:r>
              <w:rPr>
                <w:color w:val="404040"/>
              </w:rPr>
              <w:t>Промоции: Неприложимо</w:t>
            </w:r>
          </w:p>
        </w:tc>
      </w:tr>
      <w:tr w:rsidR="00013406" w14:paraId="45F579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15CD2"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0AF2BB49"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D078E94"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4615C3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3D289"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2BC0D69E"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(освен „От SA“)</w:t>
            </w:r>
          </w:p>
        </w:tc>
        <w:tc>
          <w:tcPr>
            <w:tcW w:w="4040" w:type="dxa"/>
            <w:tcBorders>
              <w:top w:val="single" w:sz="4" w:space="0" w:color="000000"/>
              <w:left w:val="single" w:sz="4" w:space="0" w:color="000000"/>
              <w:bottom w:val="single" w:sz="4" w:space="0" w:color="000000"/>
              <w:right w:val="single" w:sz="4" w:space="0" w:color="000000"/>
            </w:tcBorders>
          </w:tcPr>
          <w:p w14:paraId="1FF64730"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4BF8B3ED" w14:textId="77777777" w:rsidR="00013406" w:rsidRDefault="00013406">
      <w:pPr>
        <w:pStyle w:val="ProductList-Body"/>
        <w:jc w:val="right"/>
      </w:pPr>
    </w:p>
    <w:p w14:paraId="1F1B6311" w14:textId="77777777" w:rsidR="00013406" w:rsidRDefault="005C1C33">
      <w:pPr>
        <w:pStyle w:val="ProductList-ClauseHeading"/>
        <w:outlineLvl w:val="4"/>
      </w:pPr>
      <w:r>
        <w:t>2.1 Права за внедряване за Project</w:t>
      </w:r>
    </w:p>
    <w:p w14:paraId="78B44017" w14:textId="77777777" w:rsidR="00013406" w:rsidRDefault="005C1C33">
      <w:pPr>
        <w:pStyle w:val="ProductList-Body"/>
      </w:pPr>
      <w:r>
        <w:t>Потребителите на Project Online Professional или Project Online Premium могат да инсталират и използват едно копие на софтуера Project Standard 2016, Project Professional 2016 или по-стара версия на Project, както следва:</w:t>
      </w:r>
    </w:p>
    <w:p w14:paraId="360BA60C" w14:textId="77777777" w:rsidR="00013406" w:rsidRDefault="005C1C33" w:rsidP="005C1C33">
      <w:pPr>
        <w:pStyle w:val="ProductList-Bullet"/>
        <w:numPr>
          <w:ilvl w:val="0"/>
          <w:numId w:val="43"/>
        </w:numPr>
      </w:pPr>
      <w:r>
        <w:t>ако потребителят е лицензиран за Office Standard или Office Professional Plus</w:t>
      </w:r>
      <w:r>
        <w:rPr>
          <w:vertAlign w:val="superscript"/>
        </w:rPr>
        <w:t>1</w:t>
      </w:r>
      <w:r>
        <w:t>; и</w:t>
      </w:r>
    </w:p>
    <w:p w14:paraId="77EDDF37" w14:textId="77777777" w:rsidR="00013406" w:rsidRDefault="005C1C33" w:rsidP="005C1C33">
      <w:pPr>
        <w:pStyle w:val="ProductList-Bullet"/>
        <w:numPr>
          <w:ilvl w:val="0"/>
          <w:numId w:val="43"/>
        </w:numPr>
      </w:pPr>
      <w:r>
        <w:t>само на устройството, на което е инсталиран Office.</w:t>
      </w:r>
    </w:p>
    <w:p w14:paraId="7B993E68" w14:textId="77777777" w:rsidR="00013406" w:rsidRDefault="005C1C33">
      <w:pPr>
        <w:pStyle w:val="ProductList-Body"/>
      </w:pPr>
      <w:r>
        <w:rPr>
          <w:vertAlign w:val="superscript"/>
        </w:rPr>
        <w:t>1</w:t>
      </w:r>
      <w:r>
        <w:t>Потребителите, лицензирани за Office Professional Plus по ЛА за Потребител „От SA“ за Microsoft 365 преди 1 януари 2019 г., отговарят на условията за това право.</w:t>
      </w:r>
    </w:p>
    <w:p w14:paraId="40FC1EAE"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B5D55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1DFA4"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6AC58B6" w14:textId="77777777" w:rsidR="00013406" w:rsidRDefault="00013406">
      <w:pPr>
        <w:pStyle w:val="ProductList-Body"/>
      </w:pPr>
    </w:p>
    <w:p w14:paraId="2CD424EC" w14:textId="77777777" w:rsidR="00013406" w:rsidRDefault="005C1C33">
      <w:pPr>
        <w:pStyle w:val="ProductList-Offering2HeadingNoBorder"/>
        <w:outlineLvl w:val="2"/>
      </w:pPr>
      <w:bookmarkStart w:id="286" w:name="_Sec668"/>
      <w:r>
        <w:t>SharePoint Online</w:t>
      </w:r>
      <w:bookmarkEnd w:id="286"/>
      <w:r>
        <w:fldChar w:fldCharType="begin"/>
      </w:r>
      <w:r>
        <w:instrText xml:space="preserve"> TC "</w:instrText>
      </w:r>
      <w:bookmarkStart w:id="287" w:name="_Toc533590090"/>
      <w:r>
        <w:instrText>SharePoint Online</w:instrText>
      </w:r>
      <w:bookmarkEnd w:id="287"/>
      <w:r>
        <w:instrText>" \l 3</w:instrText>
      </w:r>
      <w:r>
        <w:fldChar w:fldCharType="end"/>
      </w:r>
    </w:p>
    <w:p w14:paraId="61992D4D" w14:textId="77777777" w:rsidR="00013406" w:rsidRDefault="005C1C33">
      <w:pPr>
        <w:pStyle w:val="ProductList-Offering1SubSection"/>
        <w:outlineLvl w:val="3"/>
      </w:pPr>
      <w:bookmarkStart w:id="288" w:name="_Sec724"/>
      <w:r>
        <w:t>1. Наличност чрез програма</w:t>
      </w:r>
      <w:bookmarkEnd w:id="288"/>
    </w:p>
    <w:tbl>
      <w:tblPr>
        <w:tblStyle w:val="PURTable"/>
        <w:tblW w:w="0" w:type="dxa"/>
        <w:tblLook w:val="04A0" w:firstRow="1" w:lastRow="0" w:firstColumn="1" w:lastColumn="0" w:noHBand="0" w:noVBand="1"/>
      </w:tblPr>
      <w:tblGrid>
        <w:gridCol w:w="4238"/>
        <w:gridCol w:w="712"/>
        <w:gridCol w:w="694"/>
        <w:gridCol w:w="805"/>
        <w:gridCol w:w="711"/>
        <w:gridCol w:w="727"/>
        <w:gridCol w:w="827"/>
        <w:gridCol w:w="703"/>
        <w:gridCol w:w="699"/>
        <w:gridCol w:w="800"/>
      </w:tblGrid>
      <w:tr w:rsidR="00013406" w14:paraId="63B99EA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6BCC52"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E8A4E76"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F0FB8D"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EF45A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4F49F8"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BD57B12"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7DF426B"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03FDD4"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2D8AB3"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2EE951"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1E93AB52" w14:textId="77777777">
        <w:tc>
          <w:tcPr>
            <w:tcW w:w="4660" w:type="dxa"/>
            <w:tcBorders>
              <w:top w:val="single" w:sz="6" w:space="0" w:color="FFFFFF"/>
              <w:left w:val="none" w:sz="4" w:space="0" w:color="6E6E6E"/>
              <w:bottom w:val="dashed" w:sz="4" w:space="0" w:color="7F7F7F"/>
              <w:right w:val="none" w:sz="4" w:space="0" w:color="6E6E6E"/>
            </w:tcBorders>
          </w:tcPr>
          <w:p w14:paraId="6308E295" w14:textId="77777777" w:rsidR="00013406" w:rsidRDefault="005C1C33">
            <w:pPr>
              <w:pStyle w:val="ProductList-TableBody"/>
            </w:pPr>
            <w:r>
              <w:t xml:space="preserve">SharePoint Online (план 1 и 2) </w:t>
            </w:r>
            <w:r>
              <w:fldChar w:fldCharType="begin"/>
            </w:r>
            <w:r>
              <w:instrText xml:space="preserve"> XE "SharePoint Online (план 1 и 2) " </w:instrText>
            </w:r>
            <w:r>
              <w:fldChar w:fldCharType="end"/>
            </w:r>
            <w:r>
              <w:t>(ЛА за Потребител)</w:t>
            </w:r>
          </w:p>
        </w:tc>
        <w:tc>
          <w:tcPr>
            <w:tcW w:w="740" w:type="dxa"/>
            <w:tcBorders>
              <w:top w:val="single" w:sz="6" w:space="0" w:color="FFFFFF"/>
              <w:left w:val="none" w:sz="4" w:space="0" w:color="6E6E6E"/>
              <w:bottom w:val="dashed" w:sz="4" w:space="0" w:color="7F7F7F"/>
              <w:right w:val="single" w:sz="6" w:space="0" w:color="FFFFFF"/>
            </w:tcBorders>
          </w:tcPr>
          <w:p w14:paraId="66E94D83"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F7D3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2C28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6C9272"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1979"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D0CC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EFAC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1702F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D904A3" w14:textId="77777777" w:rsidR="00013406" w:rsidRDefault="00013406">
            <w:pPr>
              <w:pStyle w:val="ProductList-TableBody"/>
              <w:jc w:val="center"/>
            </w:pPr>
          </w:p>
        </w:tc>
      </w:tr>
      <w:tr w:rsidR="00013406" w14:paraId="171591E8" w14:textId="77777777">
        <w:tc>
          <w:tcPr>
            <w:tcW w:w="4660" w:type="dxa"/>
            <w:tcBorders>
              <w:top w:val="dashed" w:sz="4" w:space="0" w:color="7F7F7F"/>
              <w:left w:val="none" w:sz="4" w:space="0" w:color="6E6E6E"/>
              <w:bottom w:val="dashed" w:sz="4" w:space="0" w:color="7F7F7F"/>
              <w:right w:val="none" w:sz="4" w:space="0" w:color="6E6E6E"/>
            </w:tcBorders>
          </w:tcPr>
          <w:p w14:paraId="222034EB" w14:textId="77777777" w:rsidR="00013406" w:rsidRDefault="005C1C33">
            <w:pPr>
              <w:pStyle w:val="ProductList-TableBody"/>
            </w:pPr>
            <w:r>
              <w:lastRenderedPageBreak/>
              <w:t xml:space="preserve">Добавка SharePoint Online (план 1) </w:t>
            </w:r>
            <w:r>
              <w:fldChar w:fldCharType="begin"/>
            </w:r>
            <w:r>
              <w:instrText xml:space="preserve"> XE "Добавка SharePoint Online (план 1) " </w:instrText>
            </w:r>
            <w:r>
              <w:fldChar w:fldCharType="end"/>
            </w:r>
            <w:r>
              <w:t>(ЛА за Потребител)</w:t>
            </w:r>
          </w:p>
        </w:tc>
        <w:tc>
          <w:tcPr>
            <w:tcW w:w="740" w:type="dxa"/>
            <w:tcBorders>
              <w:top w:val="dashed" w:sz="4" w:space="0" w:color="7F7F7F"/>
              <w:left w:val="none" w:sz="4" w:space="0" w:color="6E6E6E"/>
              <w:bottom w:val="dashed" w:sz="4" w:space="0" w:color="7F7F7F"/>
              <w:right w:val="single" w:sz="6" w:space="0" w:color="FFFFFF"/>
            </w:tcBorders>
          </w:tcPr>
          <w:p w14:paraId="489AE3D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3084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1FBA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F86A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EEC0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32679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D06E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BE160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08D32" w14:textId="77777777" w:rsidR="00013406" w:rsidRDefault="00013406">
            <w:pPr>
              <w:pStyle w:val="ProductList-TableBody"/>
              <w:jc w:val="center"/>
            </w:pPr>
          </w:p>
        </w:tc>
      </w:tr>
      <w:tr w:rsidR="00013406" w14:paraId="29609B4E" w14:textId="77777777">
        <w:tc>
          <w:tcPr>
            <w:tcW w:w="4660" w:type="dxa"/>
            <w:tcBorders>
              <w:top w:val="dashed" w:sz="4" w:space="0" w:color="7F7F7F"/>
              <w:left w:val="none" w:sz="4" w:space="0" w:color="6E6E6E"/>
              <w:bottom w:val="none" w:sz="4" w:space="0" w:color="BFBFBF"/>
              <w:right w:val="none" w:sz="4" w:space="0" w:color="6E6E6E"/>
            </w:tcBorders>
          </w:tcPr>
          <w:p w14:paraId="318B237C" w14:textId="77777777" w:rsidR="00013406" w:rsidRDefault="005C1C33">
            <w:pPr>
              <w:pStyle w:val="ProductList-TableBody"/>
            </w:pPr>
            <w:r>
              <w:t>1 ГБ допълнително място за съхранение на файлове за Office 365</w:t>
            </w:r>
            <w:r>
              <w:fldChar w:fldCharType="begin"/>
            </w:r>
            <w:r>
              <w:instrText xml:space="preserve"> XE "1 ГБ допълнително място за съхранение на файлове за Office 365" </w:instrText>
            </w:r>
            <w:r>
              <w:fldChar w:fldCharType="end"/>
            </w:r>
            <w:r>
              <w:t xml:space="preserve"> (ЛА за Добавка)</w:t>
            </w:r>
          </w:p>
        </w:tc>
        <w:tc>
          <w:tcPr>
            <w:tcW w:w="740" w:type="dxa"/>
            <w:tcBorders>
              <w:top w:val="dashed" w:sz="4" w:space="0" w:color="7F7F7F"/>
              <w:left w:val="none" w:sz="4" w:space="0" w:color="6E6E6E"/>
              <w:bottom w:val="none" w:sz="4" w:space="0" w:color="BFBFBF"/>
              <w:right w:val="single" w:sz="6" w:space="0" w:color="FFFFFF"/>
            </w:tcBorders>
          </w:tcPr>
          <w:p w14:paraId="41DD1A59"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489B0D"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12FF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4911CF"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D0332"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B07C9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A793A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74FD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1FE351" w14:textId="77777777" w:rsidR="00013406" w:rsidRDefault="00013406">
            <w:pPr>
              <w:pStyle w:val="ProductList-TableBody"/>
              <w:jc w:val="center"/>
            </w:pPr>
          </w:p>
        </w:tc>
      </w:tr>
    </w:tbl>
    <w:p w14:paraId="7A32C2FE" w14:textId="77777777" w:rsidR="00013406" w:rsidRDefault="005C1C33">
      <w:pPr>
        <w:pStyle w:val="ProductList-Offering1SubSection"/>
        <w:outlineLvl w:val="3"/>
      </w:pPr>
      <w:bookmarkStart w:id="289" w:name="_Sec779"/>
      <w:r>
        <w:t>2. Условия на Продукта</w:t>
      </w:r>
      <w:bookmarkEnd w:id="289"/>
    </w:p>
    <w:tbl>
      <w:tblPr>
        <w:tblStyle w:val="PURTable"/>
        <w:tblW w:w="0" w:type="dxa"/>
        <w:tblLook w:val="04A0" w:firstRow="1" w:lastRow="0" w:firstColumn="1" w:lastColumn="0" w:noHBand="0" w:noVBand="1"/>
      </w:tblPr>
      <w:tblGrid>
        <w:gridCol w:w="3635"/>
        <w:gridCol w:w="3646"/>
        <w:gridCol w:w="3635"/>
      </w:tblGrid>
      <w:tr w:rsidR="00013406" w14:paraId="7FEC85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6F8B4E"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A3FDAB8"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EB6A534"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6DA81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D53C4"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E34EA8"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D75AC" w14:textId="77777777" w:rsidR="00013406" w:rsidRDefault="005C1C33">
            <w:pPr>
              <w:pStyle w:val="ProductList-TableBody"/>
            </w:pPr>
            <w:r>
              <w:rPr>
                <w:color w:val="404040"/>
              </w:rPr>
              <w:t>Промоции: Неприложимо</w:t>
            </w:r>
          </w:p>
        </w:tc>
      </w:tr>
      <w:tr w:rsidR="00013406" w14:paraId="36F9357D" w14:textId="77777777">
        <w:tc>
          <w:tcPr>
            <w:tcW w:w="4040" w:type="dxa"/>
            <w:tcBorders>
              <w:top w:val="single" w:sz="4" w:space="0" w:color="000000"/>
              <w:left w:val="single" w:sz="4" w:space="0" w:color="000000"/>
              <w:bottom w:val="single" w:sz="4" w:space="0" w:color="000000"/>
              <w:right w:val="single" w:sz="4" w:space="0" w:color="000000"/>
            </w:tcBorders>
          </w:tcPr>
          <w:p w14:paraId="658F04C5"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Само K</w:t>
            </w:r>
          </w:p>
        </w:tc>
        <w:tc>
          <w:tcPr>
            <w:tcW w:w="4040" w:type="dxa"/>
            <w:tcBorders>
              <w:top w:val="single" w:sz="4" w:space="0" w:color="000000"/>
              <w:left w:val="single" w:sz="4" w:space="0" w:color="000000"/>
              <w:bottom w:val="single" w:sz="4" w:space="0" w:color="000000"/>
              <w:right w:val="single" w:sz="4" w:space="0" w:color="000000"/>
            </w:tcBorders>
          </w:tcPr>
          <w:p w14:paraId="3AB6F712"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83150E6"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030F76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85BD27"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52B6323F"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32B273C1"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03522457" w14:textId="77777777" w:rsidR="00013406" w:rsidRDefault="00013406">
      <w:pPr>
        <w:pStyle w:val="ProductList-Body"/>
      </w:pPr>
    </w:p>
    <w:p w14:paraId="0148C09A"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0F78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1197C0"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2386DB8" w14:textId="77777777" w:rsidR="00013406" w:rsidRDefault="00013406">
      <w:pPr>
        <w:pStyle w:val="ProductList-Body"/>
      </w:pPr>
    </w:p>
    <w:p w14:paraId="79D6320A" w14:textId="77777777" w:rsidR="00013406" w:rsidRDefault="005C1C33">
      <w:pPr>
        <w:pStyle w:val="ProductList-Offering2HeadingNoBorder"/>
        <w:outlineLvl w:val="2"/>
      </w:pPr>
      <w:bookmarkStart w:id="290" w:name="_Sec669"/>
      <w:r>
        <w:t>Аудио услуги</w:t>
      </w:r>
      <w:bookmarkEnd w:id="290"/>
      <w:r>
        <w:fldChar w:fldCharType="begin"/>
      </w:r>
      <w:r>
        <w:instrText xml:space="preserve"> TC "</w:instrText>
      </w:r>
      <w:bookmarkStart w:id="291" w:name="_Toc533590091"/>
      <w:r>
        <w:instrText>Аудио услуги</w:instrText>
      </w:r>
      <w:bookmarkEnd w:id="291"/>
      <w:r>
        <w:instrText>" \l 3</w:instrText>
      </w:r>
      <w:r>
        <w:fldChar w:fldCharType="end"/>
      </w:r>
    </w:p>
    <w:p w14:paraId="294A8FC3" w14:textId="77777777" w:rsidR="00013406" w:rsidRDefault="005C1C33">
      <w:pPr>
        <w:pStyle w:val="ProductList-Offering1SubSection"/>
        <w:outlineLvl w:val="3"/>
      </w:pPr>
      <w:bookmarkStart w:id="292" w:name="_Sec725"/>
      <w:r>
        <w:t>1. Наличност чрез програма</w:t>
      </w:r>
      <w:bookmarkEnd w:id="292"/>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013406" w14:paraId="1C10AF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79F57F"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DCBD1D1"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3D201B"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059C3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463C0D"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7A8B4D"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3ED4DF"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796F4B"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AF4286"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97E3F2"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5CC2487A" w14:textId="77777777">
        <w:tc>
          <w:tcPr>
            <w:tcW w:w="4660" w:type="dxa"/>
            <w:tcBorders>
              <w:top w:val="single" w:sz="6" w:space="0" w:color="FFFFFF"/>
              <w:left w:val="none" w:sz="4" w:space="0" w:color="6E6E6E"/>
              <w:bottom w:val="dashed" w:sz="4" w:space="0" w:color="A5A5A5"/>
              <w:right w:val="none" w:sz="4" w:space="0" w:color="6E6E6E"/>
            </w:tcBorders>
          </w:tcPr>
          <w:p w14:paraId="473812F8" w14:textId="77777777" w:rsidR="00013406" w:rsidRDefault="005C1C33">
            <w:pPr>
              <w:pStyle w:val="ProductList-TableBody"/>
            </w:pPr>
            <w:r>
              <w:t>Skype за бизнеса онлайн (план 2)</w:t>
            </w:r>
            <w:r>
              <w:fldChar w:fldCharType="begin"/>
            </w:r>
            <w:r>
              <w:instrText xml:space="preserve"> XE "Skype за бизнеса онлайн (план 2)" </w:instrText>
            </w:r>
            <w:r>
              <w:fldChar w:fldCharType="end"/>
            </w:r>
            <w:r>
              <w:t xml:space="preserve"> (ЛА за Потребител)</w:t>
            </w:r>
          </w:p>
        </w:tc>
        <w:tc>
          <w:tcPr>
            <w:tcW w:w="740" w:type="dxa"/>
            <w:tcBorders>
              <w:top w:val="single" w:sz="6" w:space="0" w:color="FFFFFF"/>
              <w:left w:val="none" w:sz="4" w:space="0" w:color="6E6E6E"/>
              <w:bottom w:val="dashed" w:sz="4" w:space="0" w:color="A5A5A5"/>
              <w:right w:val="single" w:sz="6" w:space="0" w:color="FFFFFF"/>
            </w:tcBorders>
          </w:tcPr>
          <w:p w14:paraId="4D3C91D4"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354C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C7F2D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C03D1"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EB1703"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E766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71339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5FD4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636910" w14:textId="77777777" w:rsidR="00013406" w:rsidRDefault="00013406">
            <w:pPr>
              <w:pStyle w:val="ProductList-TableBody"/>
              <w:jc w:val="center"/>
            </w:pPr>
          </w:p>
        </w:tc>
      </w:tr>
      <w:tr w:rsidR="00013406" w14:paraId="57C85416" w14:textId="77777777">
        <w:tc>
          <w:tcPr>
            <w:tcW w:w="4660" w:type="dxa"/>
            <w:tcBorders>
              <w:top w:val="dashed" w:sz="4" w:space="0" w:color="A5A5A5"/>
              <w:left w:val="none" w:sz="4" w:space="0" w:color="6E6E6E"/>
              <w:bottom w:val="dashed" w:sz="4" w:space="0" w:color="A5A5A5"/>
              <w:right w:val="none" w:sz="4" w:space="0" w:color="6E6E6E"/>
            </w:tcBorders>
          </w:tcPr>
          <w:p w14:paraId="24635CF8" w14:textId="77777777" w:rsidR="00013406" w:rsidRDefault="005C1C33">
            <w:pPr>
              <w:pStyle w:val="ProductList-TableBody"/>
            </w:pPr>
            <w:r>
              <w:t>Телефонна система</w:t>
            </w:r>
            <w:r>
              <w:fldChar w:fldCharType="begin"/>
            </w:r>
            <w:r>
              <w:instrText xml:space="preserve"> XE "Телефонна система"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12F2581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DE9E"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B594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D82DC"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23259"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2670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28856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92FA9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54156" w14:textId="77777777" w:rsidR="00013406" w:rsidRDefault="00013406">
            <w:pPr>
              <w:pStyle w:val="ProductList-TableBody"/>
              <w:jc w:val="center"/>
            </w:pPr>
          </w:p>
        </w:tc>
      </w:tr>
      <w:tr w:rsidR="00013406" w14:paraId="03E06DC0" w14:textId="77777777">
        <w:tc>
          <w:tcPr>
            <w:tcW w:w="4660" w:type="dxa"/>
            <w:tcBorders>
              <w:top w:val="dashed" w:sz="4" w:space="0" w:color="A5A5A5"/>
              <w:left w:val="none" w:sz="4" w:space="0" w:color="6E6E6E"/>
              <w:bottom w:val="dashed" w:sz="4" w:space="0" w:color="A5A5A5"/>
              <w:right w:val="none" w:sz="4" w:space="0" w:color="6E6E6E"/>
            </w:tcBorders>
          </w:tcPr>
          <w:p w14:paraId="3B4EB3A6" w14:textId="77777777" w:rsidR="00013406" w:rsidRDefault="005C1C33">
            <w:pPr>
              <w:pStyle w:val="ProductList-TableBody"/>
            </w:pPr>
            <w:r>
              <w:t>Аудио конферентни разговори</w:t>
            </w:r>
            <w:r>
              <w:fldChar w:fldCharType="begin"/>
            </w:r>
            <w:r>
              <w:instrText xml:space="preserve"> XE "Аудио конферентни разговори"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554EB11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D55C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0FF5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4FDDEF"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1D7F1"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C6024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253C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65E2E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BE5C1C" w14:textId="77777777" w:rsidR="00013406" w:rsidRDefault="00013406">
            <w:pPr>
              <w:pStyle w:val="ProductList-TableBody"/>
              <w:jc w:val="center"/>
            </w:pPr>
          </w:p>
        </w:tc>
      </w:tr>
      <w:tr w:rsidR="00013406" w14:paraId="21D77052" w14:textId="77777777">
        <w:tc>
          <w:tcPr>
            <w:tcW w:w="4660" w:type="dxa"/>
            <w:tcBorders>
              <w:top w:val="dashed" w:sz="4" w:space="0" w:color="A5A5A5"/>
              <w:left w:val="none" w:sz="4" w:space="0" w:color="6E6E6E"/>
              <w:bottom w:val="dashed" w:sz="4" w:space="0" w:color="A5A5A5"/>
              <w:right w:val="none" w:sz="4" w:space="0" w:color="6E6E6E"/>
            </w:tcBorders>
          </w:tcPr>
          <w:p w14:paraId="53DF0E7A" w14:textId="77777777" w:rsidR="00013406" w:rsidRDefault="005C1C33">
            <w:pPr>
              <w:pStyle w:val="ProductList-TableBody"/>
            </w:pPr>
            <w:r>
              <w:t>План за обаждания</w:t>
            </w:r>
            <w:r>
              <w:fldChar w:fldCharType="begin"/>
            </w:r>
            <w:r>
              <w:instrText xml:space="preserve"> XE "План за обаждания" </w:instrText>
            </w:r>
            <w:r>
              <w:fldChar w:fldCharType="end"/>
            </w:r>
            <w:r>
              <w:t xml:space="preserve"> (ЛА за Потребител)</w:t>
            </w:r>
          </w:p>
        </w:tc>
        <w:tc>
          <w:tcPr>
            <w:tcW w:w="740" w:type="dxa"/>
            <w:tcBorders>
              <w:top w:val="dashed" w:sz="4" w:space="0" w:color="A5A5A5"/>
              <w:left w:val="none" w:sz="4" w:space="0" w:color="6E6E6E"/>
              <w:bottom w:val="dashed" w:sz="4" w:space="0" w:color="A5A5A5"/>
              <w:right w:val="single" w:sz="6" w:space="0" w:color="FFFFFF"/>
            </w:tcBorders>
          </w:tcPr>
          <w:p w14:paraId="2F3B533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3FFE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C3C9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9D7599"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55B6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7F683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CC0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490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ECBB39" w14:textId="77777777" w:rsidR="00013406" w:rsidRDefault="00013406">
            <w:pPr>
              <w:pStyle w:val="ProductList-TableBody"/>
              <w:jc w:val="center"/>
            </w:pPr>
          </w:p>
        </w:tc>
      </w:tr>
      <w:tr w:rsidR="00013406" w14:paraId="3C79DD6C" w14:textId="77777777">
        <w:tc>
          <w:tcPr>
            <w:tcW w:w="4660" w:type="dxa"/>
            <w:tcBorders>
              <w:top w:val="dashed" w:sz="4" w:space="0" w:color="A5A5A5"/>
              <w:left w:val="none" w:sz="4" w:space="0" w:color="6E6E6E"/>
              <w:bottom w:val="dashed" w:sz="4" w:space="0" w:color="A5A5A5"/>
              <w:right w:val="none" w:sz="4" w:space="0" w:color="6E6E6E"/>
            </w:tcBorders>
          </w:tcPr>
          <w:p w14:paraId="60FCC1F1" w14:textId="77777777" w:rsidR="00013406" w:rsidRDefault="005C1C33">
            <w:pPr>
              <w:pStyle w:val="ProductList-TableBody"/>
            </w:pPr>
            <w:r>
              <w:t>Обществен телефон</w:t>
            </w:r>
            <w:r>
              <w:fldChar w:fldCharType="begin"/>
            </w:r>
            <w:r>
              <w:instrText xml:space="preserve"> XE "Обществен телефон" </w:instrText>
            </w:r>
            <w:r>
              <w:fldChar w:fldCharType="end"/>
            </w:r>
            <w:r>
              <w:t xml:space="preserve"> (ЛА за Устройство)</w:t>
            </w:r>
          </w:p>
        </w:tc>
        <w:tc>
          <w:tcPr>
            <w:tcW w:w="740" w:type="dxa"/>
            <w:tcBorders>
              <w:top w:val="dashed" w:sz="4" w:space="0" w:color="A5A5A5"/>
              <w:left w:val="none" w:sz="4" w:space="0" w:color="6E6E6E"/>
              <w:bottom w:val="dashed" w:sz="4" w:space="0" w:color="A5A5A5"/>
              <w:right w:val="single" w:sz="6" w:space="0" w:color="FFFFFF"/>
            </w:tcBorders>
          </w:tcPr>
          <w:p w14:paraId="5BA937A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9F51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C35E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C510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FE6F2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FA5E8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08CEC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0DC6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3C218" w14:textId="77777777" w:rsidR="00013406" w:rsidRDefault="00013406">
            <w:pPr>
              <w:pStyle w:val="ProductList-TableBody"/>
              <w:jc w:val="center"/>
            </w:pPr>
          </w:p>
        </w:tc>
      </w:tr>
      <w:tr w:rsidR="00013406" w14:paraId="597906EE" w14:textId="77777777">
        <w:tc>
          <w:tcPr>
            <w:tcW w:w="4660" w:type="dxa"/>
            <w:tcBorders>
              <w:top w:val="dashed" w:sz="4" w:space="0" w:color="A5A5A5"/>
              <w:left w:val="none" w:sz="4" w:space="0" w:color="6E6E6E"/>
              <w:bottom w:val="dashed" w:sz="4" w:space="0" w:color="A5A5A5"/>
              <w:right w:val="none" w:sz="4" w:space="0" w:color="6E6E6E"/>
            </w:tcBorders>
          </w:tcPr>
          <w:p w14:paraId="2A3055BF" w14:textId="77777777" w:rsidR="00013406" w:rsidRDefault="005C1C33">
            <w:pPr>
              <w:pStyle w:val="ProductList-TableBody"/>
            </w:pPr>
            <w:r>
              <w:t>Кредит за комуникации</w:t>
            </w:r>
            <w:r>
              <w:fldChar w:fldCharType="begin"/>
            </w:r>
            <w:r>
              <w:instrText xml:space="preserve"> XE "Кредит за комуникации"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B564E3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496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207E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62E4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AB30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1243A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ADF3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1667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94D340" w14:textId="77777777" w:rsidR="00013406" w:rsidRDefault="00013406">
            <w:pPr>
              <w:pStyle w:val="ProductList-TableBody"/>
              <w:jc w:val="center"/>
            </w:pPr>
          </w:p>
        </w:tc>
      </w:tr>
      <w:tr w:rsidR="00013406" w14:paraId="310E9606" w14:textId="77777777">
        <w:tc>
          <w:tcPr>
            <w:tcW w:w="4660" w:type="dxa"/>
            <w:tcBorders>
              <w:top w:val="dashed" w:sz="4" w:space="0" w:color="A5A5A5"/>
              <w:left w:val="none" w:sz="4" w:space="0" w:color="6E6E6E"/>
              <w:bottom w:val="none" w:sz="4" w:space="0" w:color="A5A5A5"/>
              <w:right w:val="none" w:sz="4" w:space="0" w:color="6E6E6E"/>
            </w:tcBorders>
          </w:tcPr>
          <w:p w14:paraId="130BB9A5" w14:textId="77777777" w:rsidR="00013406" w:rsidRDefault="005C1C33">
            <w:pPr>
              <w:pStyle w:val="ProductList-TableBody"/>
            </w:pPr>
            <w:r>
              <w:t>Конферентна зала</w:t>
            </w:r>
            <w:r>
              <w:fldChar w:fldCharType="begin"/>
            </w:r>
            <w:r>
              <w:instrText xml:space="preserve"> XE "Конферентна зала" </w:instrText>
            </w:r>
            <w:r>
              <w:fldChar w:fldCharType="end"/>
            </w:r>
            <w:r>
              <w:t xml:space="preserve"> (ЛА за Устройство)</w:t>
            </w:r>
          </w:p>
        </w:tc>
        <w:tc>
          <w:tcPr>
            <w:tcW w:w="740" w:type="dxa"/>
            <w:tcBorders>
              <w:top w:val="dashed" w:sz="4" w:space="0" w:color="A5A5A5"/>
              <w:left w:val="none" w:sz="4" w:space="0" w:color="6E6E6E"/>
              <w:bottom w:val="none" w:sz="4" w:space="0" w:color="A5A5A5"/>
              <w:right w:val="single" w:sz="6" w:space="0" w:color="FFFFFF"/>
            </w:tcBorders>
          </w:tcPr>
          <w:p w14:paraId="43DDB8F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DED9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6192F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04CB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C2F2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890E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6BC3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D70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562DD" w14:textId="77777777" w:rsidR="00013406" w:rsidRDefault="00013406">
            <w:pPr>
              <w:pStyle w:val="ProductList-TableBody"/>
              <w:jc w:val="center"/>
            </w:pPr>
          </w:p>
        </w:tc>
      </w:tr>
    </w:tbl>
    <w:p w14:paraId="179E2093" w14:textId="77777777" w:rsidR="00013406" w:rsidRDefault="005C1C33">
      <w:pPr>
        <w:pStyle w:val="ProductList-Offering1SubSection"/>
        <w:outlineLvl w:val="3"/>
      </w:pPr>
      <w:bookmarkStart w:id="293" w:name="_Sec780"/>
      <w:r>
        <w:t>2. Условия на Продукта</w:t>
      </w:r>
      <w:bookmarkEnd w:id="293"/>
    </w:p>
    <w:tbl>
      <w:tblPr>
        <w:tblStyle w:val="PURTable"/>
        <w:tblW w:w="0" w:type="dxa"/>
        <w:tblLook w:val="04A0" w:firstRow="1" w:lastRow="0" w:firstColumn="1" w:lastColumn="0" w:noHBand="0" w:noVBand="1"/>
      </w:tblPr>
      <w:tblGrid>
        <w:gridCol w:w="3635"/>
        <w:gridCol w:w="3646"/>
        <w:gridCol w:w="3635"/>
      </w:tblGrid>
      <w:tr w:rsidR="00013406" w14:paraId="21AE53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546A51"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7F60C5"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6B03A03"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110437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05567"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E692A08" w14:textId="77777777" w:rsidR="00013406" w:rsidRDefault="005C1C33">
            <w:pPr>
              <w:pStyle w:val="ProductList-TableBody"/>
            </w:pPr>
            <w:r>
              <w:fldChar w:fldCharType="begin"/>
            </w:r>
            <w:r>
              <w:instrText xml:space="preserve"> AutoTextList   \s NoStyle \t "Предварително условие: Указва, че за закупуването на лицензи за Продукта се изисква изпълнението на определени допълнителни условия." </w:instrText>
            </w:r>
            <w:r>
              <w:fldChar w:fldCharType="separate"/>
            </w:r>
            <w:r>
              <w:rPr>
                <w:color w:val="0563C1"/>
              </w:rPr>
              <w:t>Предварително условие</w:t>
            </w:r>
            <w:r>
              <w:fldChar w:fldCharType="end"/>
            </w:r>
            <w:r>
              <w:t xml:space="preserve">: Добавка, „От SA“, вж. </w:t>
            </w:r>
            <w:hyperlink w:anchor="_Sec1237">
              <w:r>
                <w:rPr>
                  <w:color w:val="00467F"/>
                  <w:u w:val="single"/>
                </w:rPr>
                <w:t>Приложение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E580A" w14:textId="77777777" w:rsidR="00013406" w:rsidRDefault="005C1C33">
            <w:pPr>
              <w:pStyle w:val="ProductList-TableBody"/>
            </w:pPr>
            <w:r>
              <w:rPr>
                <w:color w:val="404040"/>
              </w:rPr>
              <w:t>Промоции: Неприложимо</w:t>
            </w:r>
          </w:p>
        </w:tc>
      </w:tr>
      <w:tr w:rsidR="00013406" w14:paraId="617988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FAE47"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798DD678"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(с изключение на Кредит за комуникации)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169C363"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 (с изключение на Кредит за комуникации)</w:t>
            </w:r>
          </w:p>
        </w:tc>
      </w:tr>
      <w:tr w:rsidR="00013406" w14:paraId="2F1912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EDBED"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DF7C06E"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 (с изключение на Кредит за комуникации)</w:t>
            </w:r>
          </w:p>
        </w:tc>
        <w:tc>
          <w:tcPr>
            <w:tcW w:w="4040" w:type="dxa"/>
            <w:tcBorders>
              <w:top w:val="single" w:sz="4" w:space="0" w:color="000000"/>
              <w:left w:val="single" w:sz="4" w:space="0" w:color="000000"/>
              <w:bottom w:val="single" w:sz="4" w:space="0" w:color="000000"/>
              <w:right w:val="single" w:sz="4" w:space="0" w:color="000000"/>
            </w:tcBorders>
          </w:tcPr>
          <w:p w14:paraId="349E11AE"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SA“</w:t>
            </w:r>
            <w:r>
              <w:fldChar w:fldCharType="end"/>
            </w:r>
            <w:r>
              <w:t xml:space="preserve">: Вж. </w:t>
            </w:r>
            <w:hyperlink w:anchor="_Sec1237">
              <w:r>
                <w:rPr>
                  <w:color w:val="00467F"/>
                  <w:u w:val="single"/>
                </w:rPr>
                <w:t>Приложение C</w:t>
              </w:r>
            </w:hyperlink>
          </w:p>
        </w:tc>
      </w:tr>
    </w:tbl>
    <w:p w14:paraId="6FDE43D7" w14:textId="77777777" w:rsidR="00013406" w:rsidRDefault="00013406">
      <w:pPr>
        <w:pStyle w:val="ProductList-Body"/>
      </w:pPr>
    </w:p>
    <w:p w14:paraId="3CDD9574" w14:textId="77777777" w:rsidR="00013406" w:rsidRDefault="005C1C33">
      <w:pPr>
        <w:pStyle w:val="ProductList-ClauseHeading"/>
        <w:outlineLvl w:val="4"/>
      </w:pPr>
      <w:r>
        <w:t>2.1 Skype Mac</w:t>
      </w:r>
    </w:p>
    <w:p w14:paraId="1BBB50D8" w14:textId="77777777" w:rsidR="00013406" w:rsidRDefault="005C1C33">
      <w:pPr>
        <w:pStyle w:val="ProductList-Body"/>
      </w:pPr>
      <w:r>
        <w:t>Skype за бизнеса онлайн (план 2) изисква отделно закупуване и инсталиране на Skype за бизнеса 2019 за достъп до пълния набор от функции на Skype за бизнеса онлайн (план 2).</w:t>
      </w:r>
    </w:p>
    <w:p w14:paraId="7C192FCE" w14:textId="77777777" w:rsidR="00013406" w:rsidRDefault="00013406">
      <w:pPr>
        <w:pStyle w:val="ProductList-Body"/>
      </w:pPr>
    </w:p>
    <w:p w14:paraId="6D4BDAA8" w14:textId="77777777" w:rsidR="00013406" w:rsidRDefault="005C1C33">
      <w:pPr>
        <w:pStyle w:val="ProductList-ClauseHeading"/>
        <w:outlineLvl w:val="4"/>
      </w:pPr>
      <w:r>
        <w:t>2.2 Кредит за комуникации</w:t>
      </w:r>
    </w:p>
    <w:p w14:paraId="121063BB" w14:textId="77777777" w:rsidR="00013406" w:rsidRDefault="005C1C33">
      <w:pPr>
        <w:pStyle w:val="ProductList-Body"/>
      </w:pPr>
      <w:r>
        <w:t xml:space="preserve">Кредитите за комуникации изискват първоначално плащане чрез Портала за администриране Office 365. Microsoft ще фактурира Клиента или риселъра му незабавно за всяка транзакция, включително ако е активирано автоматичното захранване, при всяко достигане на минималния баланс. Всички подобни средства, неизползвани в рамките на 12 месеца от датата на транзакцията, се губят. </w:t>
      </w:r>
    </w:p>
    <w:p w14:paraId="19CECAC9" w14:textId="77777777" w:rsidR="00013406" w:rsidRDefault="00013406">
      <w:pPr>
        <w:pStyle w:val="ProductList-Body"/>
      </w:pPr>
    </w:p>
    <w:p w14:paraId="2D46504C" w14:textId="77777777" w:rsidR="00013406" w:rsidRDefault="005C1C33">
      <w:pPr>
        <w:pStyle w:val="ProductList-Body"/>
      </w:pPr>
      <w:r>
        <w:t>Таксите за използване ще се основават на публикуваните ставки на Microsoft, когато услугите се използват. Кредитите за комуникации са освободени от фиксирано ценообразуване, независимо от всяко позоваване на такова ценообразуване по силата на приложимото споразумение за корпоративно лицензиране.</w:t>
      </w:r>
    </w:p>
    <w:p w14:paraId="7D832DD3"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1D4B54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81FD07"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83C6148" w14:textId="77777777" w:rsidR="00013406" w:rsidRDefault="00013406">
      <w:pPr>
        <w:pStyle w:val="ProductList-Body"/>
      </w:pPr>
    </w:p>
    <w:p w14:paraId="2F6CC8DF" w14:textId="77777777" w:rsidR="00013406" w:rsidRDefault="005C1C33">
      <w:pPr>
        <w:pStyle w:val="ProductList-Offering2HeadingNoBorder"/>
        <w:outlineLvl w:val="2"/>
      </w:pPr>
      <w:bookmarkStart w:id="294" w:name="_Sec1217"/>
      <w:r>
        <w:t>Workplace Analytics</w:t>
      </w:r>
      <w:bookmarkEnd w:id="294"/>
      <w:r>
        <w:fldChar w:fldCharType="begin"/>
      </w:r>
      <w:r>
        <w:instrText xml:space="preserve"> TC "</w:instrText>
      </w:r>
      <w:bookmarkStart w:id="295" w:name="_Toc533590092"/>
      <w:r>
        <w:instrText>Workplace Analytics</w:instrText>
      </w:r>
      <w:bookmarkEnd w:id="295"/>
      <w:r>
        <w:instrText>" \l 3</w:instrText>
      </w:r>
      <w:r>
        <w:fldChar w:fldCharType="end"/>
      </w:r>
    </w:p>
    <w:p w14:paraId="7B62D1F3" w14:textId="77777777" w:rsidR="00013406" w:rsidRDefault="005C1C33">
      <w:pPr>
        <w:pStyle w:val="ProductList-Offering1SubSection"/>
        <w:outlineLvl w:val="3"/>
      </w:pPr>
      <w:bookmarkStart w:id="296" w:name="_Sec1218"/>
      <w:r>
        <w:t>Наличност чрез програма</w:t>
      </w:r>
      <w:bookmarkEnd w:id="296"/>
    </w:p>
    <w:tbl>
      <w:tblPr>
        <w:tblStyle w:val="PURTable"/>
        <w:tblW w:w="0" w:type="dxa"/>
        <w:tblLook w:val="04A0" w:firstRow="1" w:lastRow="0" w:firstColumn="1" w:lastColumn="0" w:noHBand="0" w:noVBand="1"/>
      </w:tblPr>
      <w:tblGrid>
        <w:gridCol w:w="4122"/>
        <w:gridCol w:w="819"/>
        <w:gridCol w:w="690"/>
        <w:gridCol w:w="809"/>
        <w:gridCol w:w="713"/>
        <w:gridCol w:w="728"/>
        <w:gridCol w:w="829"/>
        <w:gridCol w:w="706"/>
        <w:gridCol w:w="696"/>
        <w:gridCol w:w="804"/>
      </w:tblGrid>
      <w:tr w:rsidR="00013406" w14:paraId="7246A06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91D474C" w14:textId="77777777" w:rsidR="00013406" w:rsidRDefault="005C1C3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1344F75E"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D292EF"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5BC718"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1CF9E"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6A974"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C8FA4CD"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B2284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BF5960"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D472D7"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0D248354" w14:textId="77777777">
        <w:tc>
          <w:tcPr>
            <w:tcW w:w="4520" w:type="dxa"/>
            <w:tcBorders>
              <w:top w:val="none" w:sz="4" w:space="0" w:color="BFBFBF"/>
              <w:left w:val="none" w:sz="4" w:space="0" w:color="000000"/>
              <w:bottom w:val="none" w:sz="4" w:space="0" w:color="7F7F7F"/>
              <w:right w:val="none" w:sz="4" w:space="0" w:color="000000"/>
            </w:tcBorders>
          </w:tcPr>
          <w:p w14:paraId="1A85A5C2" w14:textId="77777777" w:rsidR="00013406" w:rsidRDefault="005C1C33">
            <w:pPr>
              <w:pStyle w:val="ProductList-TableBody"/>
            </w:pPr>
            <w:r>
              <w:t>Workplace Analytics</w:t>
            </w:r>
            <w:r>
              <w:fldChar w:fldCharType="begin"/>
            </w:r>
            <w:r>
              <w:instrText xml:space="preserve"> XE "Workplace Analytics"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1434B874"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4FDB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D69C4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35B26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AAB4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59BF0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02292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F1FDE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5A7D6" w14:textId="77777777" w:rsidR="00013406" w:rsidRDefault="00013406">
            <w:pPr>
              <w:pStyle w:val="ProductList-TableBody"/>
              <w:jc w:val="center"/>
            </w:pPr>
          </w:p>
        </w:tc>
      </w:tr>
    </w:tbl>
    <w:p w14:paraId="4CCEE509" w14:textId="77777777" w:rsidR="00013406" w:rsidRDefault="005C1C33">
      <w:pPr>
        <w:pStyle w:val="ProductList-Offering1SubSection"/>
        <w:outlineLvl w:val="3"/>
      </w:pPr>
      <w:bookmarkStart w:id="297" w:name="_Sec1219"/>
      <w:r>
        <w:lastRenderedPageBreak/>
        <w:t>Условия на Продукта</w:t>
      </w:r>
      <w:bookmarkEnd w:id="297"/>
    </w:p>
    <w:tbl>
      <w:tblPr>
        <w:tblStyle w:val="PURTable"/>
        <w:tblW w:w="0" w:type="dxa"/>
        <w:tblLook w:val="04A0" w:firstRow="1" w:lastRow="0" w:firstColumn="1" w:lastColumn="0" w:noHBand="0" w:noVBand="1"/>
      </w:tblPr>
      <w:tblGrid>
        <w:gridCol w:w="3635"/>
        <w:gridCol w:w="3646"/>
        <w:gridCol w:w="3635"/>
      </w:tblGrid>
      <w:tr w:rsidR="00013406" w14:paraId="666D9E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8357AF6"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6BB1065"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0170FB84"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5D3A05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8A4D9"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8C8A2"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F5EAB6" w14:textId="77777777" w:rsidR="00013406" w:rsidRDefault="005C1C33">
            <w:pPr>
              <w:pStyle w:val="ProductList-TableBody"/>
            </w:pPr>
            <w:r>
              <w:rPr>
                <w:color w:val="404040"/>
              </w:rPr>
              <w:t>Промоции: Неприложимо</w:t>
            </w:r>
          </w:p>
        </w:tc>
      </w:tr>
      <w:tr w:rsidR="00013406" w14:paraId="66F16464" w14:textId="77777777">
        <w:tc>
          <w:tcPr>
            <w:tcW w:w="4040" w:type="dxa"/>
            <w:tcBorders>
              <w:top w:val="single" w:sz="4" w:space="0" w:color="000000"/>
              <w:left w:val="single" w:sz="4" w:space="0" w:color="000000"/>
              <w:bottom w:val="single" w:sz="4" w:space="0" w:color="000000"/>
              <w:right w:val="single" w:sz="4" w:space="0" w:color="000000"/>
            </w:tcBorders>
          </w:tcPr>
          <w:p w14:paraId="15E89736"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6FDAB1E"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1C9A4FBA"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22720A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A537A7"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E54EE04"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BDBF4" w14:textId="77777777" w:rsidR="00013406" w:rsidRDefault="00013406">
            <w:pPr>
              <w:pStyle w:val="ProductList-TableBody"/>
            </w:pPr>
          </w:p>
        </w:tc>
      </w:tr>
    </w:tbl>
    <w:p w14:paraId="0C1A773A"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22532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5C9DF8"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18057E2B" w14:textId="77777777" w:rsidR="00013406" w:rsidRDefault="00013406">
      <w:pPr>
        <w:pStyle w:val="ProductList-Body"/>
      </w:pPr>
    </w:p>
    <w:p w14:paraId="25C60506" w14:textId="77777777" w:rsidR="00013406" w:rsidRDefault="005C1C33">
      <w:pPr>
        <w:pStyle w:val="ProductList-OfferingGroupHeading"/>
        <w:outlineLvl w:val="1"/>
      </w:pPr>
      <w:bookmarkStart w:id="298" w:name="_Sec635"/>
      <w:r>
        <w:t>Други Онлайн услуги</w:t>
      </w:r>
      <w:bookmarkEnd w:id="298"/>
      <w:r>
        <w:fldChar w:fldCharType="begin"/>
      </w:r>
      <w:r>
        <w:instrText xml:space="preserve"> TC "</w:instrText>
      </w:r>
      <w:bookmarkStart w:id="299" w:name="_Toc533590093"/>
      <w:r>
        <w:instrText>Други Онлайн услуги</w:instrText>
      </w:r>
      <w:bookmarkEnd w:id="299"/>
      <w:r>
        <w:instrText>" \l 2</w:instrText>
      </w:r>
      <w:r>
        <w:fldChar w:fldCharType="end"/>
      </w:r>
    </w:p>
    <w:p w14:paraId="38BB8302" w14:textId="77777777" w:rsidR="00013406" w:rsidRDefault="005C1C33">
      <w:pPr>
        <w:pStyle w:val="ProductList-Offering2HeadingNoBorder"/>
        <w:outlineLvl w:val="2"/>
      </w:pPr>
      <w:bookmarkStart w:id="300" w:name="_Sec670"/>
      <w:r>
        <w:t>Bing Maps</w:t>
      </w:r>
      <w:bookmarkEnd w:id="300"/>
      <w:r>
        <w:fldChar w:fldCharType="begin"/>
      </w:r>
      <w:r>
        <w:instrText xml:space="preserve"> TC "</w:instrText>
      </w:r>
      <w:bookmarkStart w:id="301" w:name="_Toc533590094"/>
      <w:r>
        <w:instrText>Bing Maps</w:instrText>
      </w:r>
      <w:bookmarkEnd w:id="301"/>
      <w:r>
        <w:instrText>" \l 3</w:instrText>
      </w:r>
      <w:r>
        <w:fldChar w:fldCharType="end"/>
      </w:r>
    </w:p>
    <w:p w14:paraId="0C9DB6AD" w14:textId="77777777" w:rsidR="00013406" w:rsidRDefault="005C1C33">
      <w:pPr>
        <w:pStyle w:val="ProductList-Offering1SubSection"/>
        <w:outlineLvl w:val="3"/>
      </w:pPr>
      <w:bookmarkStart w:id="302" w:name="_Sec726"/>
      <w:r>
        <w:t>1. Наличност чрез програма</w:t>
      </w:r>
      <w:bookmarkEnd w:id="302"/>
    </w:p>
    <w:tbl>
      <w:tblPr>
        <w:tblStyle w:val="PURTable"/>
        <w:tblW w:w="0" w:type="dxa"/>
        <w:tblLook w:val="04A0" w:firstRow="1" w:lastRow="0" w:firstColumn="1" w:lastColumn="0" w:noHBand="0" w:noVBand="1"/>
      </w:tblPr>
      <w:tblGrid>
        <w:gridCol w:w="4253"/>
        <w:gridCol w:w="711"/>
        <w:gridCol w:w="686"/>
        <w:gridCol w:w="805"/>
        <w:gridCol w:w="711"/>
        <w:gridCol w:w="727"/>
        <w:gridCol w:w="827"/>
        <w:gridCol w:w="703"/>
        <w:gridCol w:w="693"/>
        <w:gridCol w:w="800"/>
      </w:tblGrid>
      <w:tr w:rsidR="00013406" w14:paraId="60B1B31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75C140"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558362C8"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7164C7"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40322"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68E4DB"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204D32"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3E5461"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37BF38"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AF80BD"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EAB1BE"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7E1F67D4" w14:textId="77777777">
        <w:tc>
          <w:tcPr>
            <w:tcW w:w="4660" w:type="dxa"/>
            <w:tcBorders>
              <w:top w:val="single" w:sz="6" w:space="0" w:color="FFFFFF"/>
              <w:left w:val="none" w:sz="4" w:space="0" w:color="6E6E6E"/>
              <w:bottom w:val="dashed" w:sz="4" w:space="0" w:color="BFBFBF"/>
              <w:right w:val="none" w:sz="4" w:space="0" w:color="6E6E6E"/>
            </w:tcBorders>
          </w:tcPr>
          <w:p w14:paraId="1C3171B9" w14:textId="77777777" w:rsidR="00013406" w:rsidRDefault="005C1C33">
            <w:pPr>
              <w:pStyle w:val="ProductList-TableBody"/>
            </w:pPr>
            <w:r>
              <w:rPr>
                <w:color w:val="000000"/>
              </w:rPr>
              <w:t>Корпоративна платформа за Картите на Bing (ЛА)</w:t>
            </w:r>
            <w:r>
              <w:fldChar w:fldCharType="begin"/>
            </w:r>
            <w:r>
              <w:instrText xml:space="preserve"> XE "Корпоративна платформа за Картите на Bing (ЛА)"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FE4884C" w14:textId="77777777" w:rsidR="00013406" w:rsidRDefault="005C1C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4D870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41F2F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6B8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51C86"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416C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A787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ABE1C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0FE0F" w14:textId="77777777" w:rsidR="00013406" w:rsidRDefault="00013406">
            <w:pPr>
              <w:pStyle w:val="ProductList-TableBody"/>
              <w:jc w:val="center"/>
            </w:pPr>
          </w:p>
        </w:tc>
      </w:tr>
      <w:tr w:rsidR="00013406" w14:paraId="36E10496" w14:textId="77777777">
        <w:tc>
          <w:tcPr>
            <w:tcW w:w="4660" w:type="dxa"/>
            <w:tcBorders>
              <w:top w:val="dashed" w:sz="4" w:space="0" w:color="BFBFBF"/>
              <w:left w:val="none" w:sz="4" w:space="0" w:color="6E6E6E"/>
              <w:bottom w:val="dashed" w:sz="4" w:space="0" w:color="BFBFBF"/>
              <w:right w:val="none" w:sz="4" w:space="0" w:color="6E6E6E"/>
            </w:tcBorders>
          </w:tcPr>
          <w:p w14:paraId="15DF1CD0" w14:textId="77777777" w:rsidR="00013406" w:rsidRDefault="005C1C33">
            <w:pPr>
              <w:pStyle w:val="ProductList-TableBody"/>
            </w:pPr>
            <w:r>
              <w:t>Платформа за управление на движими активи</w:t>
            </w:r>
            <w:r>
              <w:fldChar w:fldCharType="begin"/>
            </w:r>
            <w:r>
              <w:instrText xml:space="preserve"> XE "Платформа за управление на движими активи" </w:instrText>
            </w:r>
            <w:r>
              <w:fldChar w:fldCharType="end"/>
            </w:r>
            <w:r>
              <w:t xml:space="preserve"> (ЛА)</w:t>
            </w:r>
          </w:p>
        </w:tc>
        <w:tc>
          <w:tcPr>
            <w:tcW w:w="740" w:type="dxa"/>
            <w:tcBorders>
              <w:top w:val="dashed" w:sz="4" w:space="0" w:color="BFBFBF"/>
              <w:left w:val="none" w:sz="4" w:space="0" w:color="6E6E6E"/>
              <w:bottom w:val="dashed" w:sz="4" w:space="0" w:color="BFBFBF"/>
              <w:right w:val="single" w:sz="6" w:space="0" w:color="FFFFFF"/>
            </w:tcBorders>
          </w:tcPr>
          <w:p w14:paraId="2B612783" w14:textId="77777777" w:rsidR="00013406" w:rsidRDefault="005C1C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359F2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27C82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374FD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0815"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5D5C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4756C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943E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0E9117" w14:textId="77777777" w:rsidR="00013406" w:rsidRDefault="00013406">
            <w:pPr>
              <w:pStyle w:val="ProductList-TableBody"/>
              <w:jc w:val="center"/>
            </w:pPr>
          </w:p>
        </w:tc>
      </w:tr>
      <w:tr w:rsidR="00013406" w14:paraId="7D999B99" w14:textId="77777777">
        <w:tc>
          <w:tcPr>
            <w:tcW w:w="4660" w:type="dxa"/>
            <w:tcBorders>
              <w:top w:val="dashed" w:sz="4" w:space="0" w:color="BFBFBF"/>
              <w:left w:val="none" w:sz="4" w:space="0" w:color="6E6E6E"/>
              <w:bottom w:val="dashed" w:sz="4" w:space="0" w:color="BFBFBF"/>
              <w:right w:val="none" w:sz="4" w:space="0" w:color="6E6E6E"/>
            </w:tcBorders>
          </w:tcPr>
          <w:p w14:paraId="7179B12D" w14:textId="77777777" w:rsidR="00013406" w:rsidRDefault="005C1C33">
            <w:pPr>
              <w:pStyle w:val="ProductList-TableBody"/>
            </w:pPr>
            <w:r>
              <w:rPr>
                <w:color w:val="000000"/>
              </w:rPr>
              <w:t>100 000 транзакции за използване на вътрешния уеб сайт на Картите на Bing (ЛА)</w:t>
            </w:r>
            <w:r>
              <w:fldChar w:fldCharType="begin"/>
            </w:r>
            <w:r>
              <w:instrText xml:space="preserve"> XE "100 000 транзакции за използване на вътрешния уеб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8EFE83" w14:textId="77777777" w:rsidR="00013406" w:rsidRDefault="005C1C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6C87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059E7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D83F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C65CF"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3A902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A610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9DA8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07C34" w14:textId="77777777" w:rsidR="00013406" w:rsidRDefault="00013406">
            <w:pPr>
              <w:pStyle w:val="ProductList-TableBody"/>
              <w:jc w:val="center"/>
            </w:pPr>
          </w:p>
        </w:tc>
      </w:tr>
      <w:tr w:rsidR="00013406" w14:paraId="21D6D5C2" w14:textId="77777777">
        <w:tc>
          <w:tcPr>
            <w:tcW w:w="4660" w:type="dxa"/>
            <w:tcBorders>
              <w:top w:val="dashed" w:sz="4" w:space="0" w:color="BFBFBF"/>
              <w:left w:val="none" w:sz="4" w:space="0" w:color="6E6E6E"/>
              <w:bottom w:val="dashed" w:sz="4" w:space="0" w:color="BFBFBF"/>
              <w:right w:val="none" w:sz="4" w:space="0" w:color="6E6E6E"/>
            </w:tcBorders>
          </w:tcPr>
          <w:p w14:paraId="08F32C14" w14:textId="77777777" w:rsidR="00013406" w:rsidRDefault="005C1C33">
            <w:pPr>
              <w:pStyle w:val="ProductList-TableBody"/>
            </w:pPr>
            <w:r>
              <w:rPr>
                <w:color w:val="000000"/>
              </w:rPr>
              <w:t>500 000 (и повече) транзакции за използване на вътрешния сайт на Картите на Bing (ЛА)</w:t>
            </w:r>
            <w:r>
              <w:fldChar w:fldCharType="begin"/>
            </w:r>
            <w:r>
              <w:instrText xml:space="preserve"> XE "500 000 (и повече) транзакции за използване на вътрешния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EEB987" w14:textId="77777777" w:rsidR="00013406" w:rsidRDefault="005C1C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06E1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9B967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7F24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562B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985D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C03DC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0EEFB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0FBD1D" w14:textId="77777777" w:rsidR="00013406" w:rsidRDefault="00013406">
            <w:pPr>
              <w:pStyle w:val="ProductList-TableBody"/>
              <w:jc w:val="center"/>
            </w:pPr>
          </w:p>
        </w:tc>
      </w:tr>
      <w:tr w:rsidR="00013406" w14:paraId="00F531DA" w14:textId="77777777">
        <w:tc>
          <w:tcPr>
            <w:tcW w:w="4660" w:type="dxa"/>
            <w:tcBorders>
              <w:top w:val="dashed" w:sz="4" w:space="0" w:color="BFBFBF"/>
              <w:left w:val="none" w:sz="4" w:space="0" w:color="6E6E6E"/>
              <w:bottom w:val="dashed" w:sz="4" w:space="0" w:color="BFBFBF"/>
              <w:right w:val="none" w:sz="4" w:space="0" w:color="6E6E6E"/>
            </w:tcBorders>
          </w:tcPr>
          <w:p w14:paraId="49D32D3F" w14:textId="77777777" w:rsidR="00013406" w:rsidRDefault="005C1C33">
            <w:pPr>
              <w:pStyle w:val="ProductList-TableBody"/>
            </w:pPr>
            <w:r>
              <w:rPr>
                <w:color w:val="000000"/>
              </w:rPr>
              <w:t>Познат потребител за Картите на Bing (ЛА)</w:t>
            </w:r>
            <w:r>
              <w:fldChar w:fldCharType="begin"/>
            </w:r>
            <w:r>
              <w:instrText xml:space="preserve"> XE "Познат потребител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BA573"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7054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E1EF6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9F2E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D82909"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AB230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C690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66AC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3AC71C" w14:textId="77777777" w:rsidR="00013406" w:rsidRDefault="00013406">
            <w:pPr>
              <w:pStyle w:val="ProductList-TableBody"/>
              <w:jc w:val="center"/>
            </w:pPr>
          </w:p>
        </w:tc>
      </w:tr>
      <w:tr w:rsidR="00013406" w14:paraId="1CA5D5B7" w14:textId="77777777">
        <w:tc>
          <w:tcPr>
            <w:tcW w:w="4660" w:type="dxa"/>
            <w:tcBorders>
              <w:top w:val="dashed" w:sz="4" w:space="0" w:color="BFBFBF"/>
              <w:left w:val="none" w:sz="4" w:space="0" w:color="6E6E6E"/>
              <w:bottom w:val="dashed" w:sz="4" w:space="0" w:color="BFBFBF"/>
              <w:right w:val="none" w:sz="4" w:space="0" w:color="6E6E6E"/>
            </w:tcBorders>
          </w:tcPr>
          <w:p w14:paraId="59861FE9" w14:textId="77777777" w:rsidR="00013406" w:rsidRDefault="005C1C33">
            <w:pPr>
              <w:pStyle w:val="ProductList-TableBody"/>
            </w:pPr>
            <w:r>
              <w:rPr>
                <w:color w:val="000000"/>
              </w:rPr>
              <w:t>Познати 5000 потребители за Картите на Bing (ЛА)</w:t>
            </w:r>
            <w:r>
              <w:fldChar w:fldCharType="begin"/>
            </w:r>
            <w:r>
              <w:instrText xml:space="preserve"> XE "Познати 5000 потребители за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830276" w14:textId="77777777" w:rsidR="00013406" w:rsidRDefault="005C1C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220E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B585C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D9014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BCB1"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3AA45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FC03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448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A2337" w14:textId="77777777" w:rsidR="00013406" w:rsidRDefault="00013406">
            <w:pPr>
              <w:pStyle w:val="ProductList-TableBody"/>
              <w:jc w:val="center"/>
            </w:pPr>
          </w:p>
        </w:tc>
      </w:tr>
      <w:tr w:rsidR="00013406" w14:paraId="699A06EA" w14:textId="77777777">
        <w:tc>
          <w:tcPr>
            <w:tcW w:w="4660" w:type="dxa"/>
            <w:tcBorders>
              <w:top w:val="dashed" w:sz="4" w:space="0" w:color="BFBFBF"/>
              <w:left w:val="none" w:sz="4" w:space="0" w:color="6E6E6E"/>
              <w:bottom w:val="dashed" w:sz="4" w:space="0" w:color="BFBFBF"/>
              <w:right w:val="none" w:sz="4" w:space="0" w:color="6E6E6E"/>
            </w:tcBorders>
          </w:tcPr>
          <w:p w14:paraId="21049411" w14:textId="77777777" w:rsidR="00013406" w:rsidRDefault="005C1C33">
            <w:pPr>
              <w:pStyle w:val="ProductList-TableBody"/>
            </w:pPr>
            <w:r>
              <w:rPr>
                <w:color w:val="000000"/>
              </w:rPr>
              <w:t>Познати 500 потребители за Картите на Bing, версия Light (ЛА)</w:t>
            </w:r>
            <w:r>
              <w:fldChar w:fldCharType="begin"/>
            </w:r>
            <w:r>
              <w:instrText xml:space="preserve"> XE "Познати 500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B107B3" w14:textId="77777777" w:rsidR="00013406" w:rsidRDefault="005C1C3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81285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F60C1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AB0E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0C8D6"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45817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3EC1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05545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80B484" w14:textId="77777777" w:rsidR="00013406" w:rsidRDefault="00013406">
            <w:pPr>
              <w:pStyle w:val="ProductList-TableBody"/>
              <w:jc w:val="center"/>
            </w:pPr>
          </w:p>
        </w:tc>
      </w:tr>
      <w:tr w:rsidR="00013406" w14:paraId="6AF08E72" w14:textId="77777777">
        <w:tc>
          <w:tcPr>
            <w:tcW w:w="4660" w:type="dxa"/>
            <w:tcBorders>
              <w:top w:val="dashed" w:sz="4" w:space="0" w:color="BFBFBF"/>
              <w:left w:val="none" w:sz="4" w:space="0" w:color="6E6E6E"/>
              <w:bottom w:val="dashed" w:sz="4" w:space="0" w:color="BFBFBF"/>
              <w:right w:val="none" w:sz="4" w:space="0" w:color="6E6E6E"/>
            </w:tcBorders>
          </w:tcPr>
          <w:p w14:paraId="55082C7A" w14:textId="77777777" w:rsidR="00013406" w:rsidRDefault="005C1C33">
            <w:pPr>
              <w:pStyle w:val="ProductList-TableBody"/>
            </w:pPr>
            <w:r>
              <w:rPr>
                <w:color w:val="000000"/>
              </w:rPr>
              <w:t>Познати 5000 потребители за Картите на Bing, версия Light (ЛА)</w:t>
            </w:r>
            <w:r>
              <w:fldChar w:fldCharType="begin"/>
            </w:r>
            <w:r>
              <w:instrText xml:space="preserve"> XE "Познати 5000 потребители за Картите на Bing, версия Light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9F2C9F" w14:textId="77777777" w:rsidR="00013406" w:rsidRDefault="005C1C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FA39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B454F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C518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40CB64"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76DE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0280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DABE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D99331" w14:textId="77777777" w:rsidR="00013406" w:rsidRDefault="00013406">
            <w:pPr>
              <w:pStyle w:val="ProductList-TableBody"/>
              <w:jc w:val="center"/>
            </w:pPr>
          </w:p>
        </w:tc>
      </w:tr>
      <w:tr w:rsidR="00013406" w14:paraId="3CB8BCF4" w14:textId="77777777">
        <w:tc>
          <w:tcPr>
            <w:tcW w:w="4660" w:type="dxa"/>
            <w:tcBorders>
              <w:top w:val="dashed" w:sz="4" w:space="0" w:color="BFBFBF"/>
              <w:left w:val="none" w:sz="4" w:space="0" w:color="6E6E6E"/>
              <w:bottom w:val="dashed" w:sz="4" w:space="0" w:color="BFBFBF"/>
              <w:right w:val="none" w:sz="4" w:space="0" w:color="6E6E6E"/>
            </w:tcBorders>
          </w:tcPr>
          <w:p w14:paraId="2995AED7" w14:textId="77777777" w:rsidR="00013406" w:rsidRDefault="005C1C33">
            <w:pPr>
              <w:pStyle w:val="ProductList-TableBody"/>
            </w:pPr>
            <w:r>
              <w:rPr>
                <w:color w:val="000000"/>
              </w:rPr>
              <w:t>Управление на движими активи (за актив) (ЛА)</w:t>
            </w:r>
            <w:r>
              <w:fldChar w:fldCharType="begin"/>
            </w:r>
            <w:r>
              <w:instrText xml:space="preserve"> XE "Управление на движими активи (за актив)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6138A8"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77AF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C5525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489B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39DC7"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D8978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A551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FF40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A2919C" w14:textId="77777777" w:rsidR="00013406" w:rsidRDefault="00013406">
            <w:pPr>
              <w:pStyle w:val="ProductList-TableBody"/>
              <w:jc w:val="center"/>
            </w:pPr>
          </w:p>
        </w:tc>
      </w:tr>
      <w:tr w:rsidR="00013406" w14:paraId="106C25D2" w14:textId="77777777">
        <w:tc>
          <w:tcPr>
            <w:tcW w:w="4660" w:type="dxa"/>
            <w:tcBorders>
              <w:top w:val="dashed" w:sz="4" w:space="0" w:color="BFBFBF"/>
              <w:left w:val="none" w:sz="4" w:space="0" w:color="6E6E6E"/>
              <w:bottom w:val="dashed" w:sz="4" w:space="0" w:color="BFBFBF"/>
              <w:right w:val="none" w:sz="4" w:space="0" w:color="6E6E6E"/>
            </w:tcBorders>
          </w:tcPr>
          <w:p w14:paraId="1635A7B9" w14:textId="77777777" w:rsidR="00013406" w:rsidRDefault="005C1C33">
            <w:pPr>
              <w:pStyle w:val="ProductList-TableBody"/>
            </w:pPr>
            <w:r>
              <w:rPr>
                <w:color w:val="000000"/>
              </w:rPr>
              <w:t>Управление на движими активи – матрица на разстоянията (за актив, автоматично)</w:t>
            </w:r>
            <w:r>
              <w:fldChar w:fldCharType="begin"/>
            </w:r>
            <w:r>
              <w:instrText xml:space="preserve"> XE "Управление на движими активи – матрица на разстоянията (за актив, автоматично)"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37017D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F25F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712C0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B40A6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0BC4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4EBD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808A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799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161D3A" w14:textId="77777777" w:rsidR="00013406" w:rsidRDefault="00013406">
            <w:pPr>
              <w:pStyle w:val="ProductList-TableBody"/>
              <w:jc w:val="center"/>
            </w:pPr>
          </w:p>
        </w:tc>
      </w:tr>
      <w:tr w:rsidR="00013406" w14:paraId="188D98CA" w14:textId="77777777">
        <w:tc>
          <w:tcPr>
            <w:tcW w:w="4660" w:type="dxa"/>
            <w:tcBorders>
              <w:top w:val="dashed" w:sz="4" w:space="0" w:color="BFBFBF"/>
              <w:left w:val="none" w:sz="4" w:space="0" w:color="6E6E6E"/>
              <w:bottom w:val="dashed" w:sz="4" w:space="0" w:color="BFBFBF"/>
              <w:right w:val="none" w:sz="4" w:space="0" w:color="6E6E6E"/>
            </w:tcBorders>
          </w:tcPr>
          <w:p w14:paraId="1FF3A469" w14:textId="77777777" w:rsidR="00013406" w:rsidRDefault="005C1C33">
            <w:pPr>
              <w:pStyle w:val="ProductList-TableBody"/>
            </w:pPr>
            <w:r>
              <w:rPr>
                <w:color w:val="000000"/>
              </w:rPr>
              <w:t>Управление на движими активи – матрица на разстоянията (за актив, ръчно)</w:t>
            </w:r>
            <w:r>
              <w:fldChar w:fldCharType="begin"/>
            </w:r>
            <w:r>
              <w:instrText xml:space="preserve"> XE "Управление на движими активи – матрица на разстоянията (за актив, ръчно)"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70FA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1879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5C601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DFF65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ABA88"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B31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D88B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1F18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FA975D" w14:textId="77777777" w:rsidR="00013406" w:rsidRDefault="00013406">
            <w:pPr>
              <w:pStyle w:val="ProductList-TableBody"/>
              <w:jc w:val="center"/>
            </w:pPr>
          </w:p>
        </w:tc>
      </w:tr>
      <w:tr w:rsidR="00013406" w14:paraId="1DF86B1B" w14:textId="77777777">
        <w:tc>
          <w:tcPr>
            <w:tcW w:w="4660" w:type="dxa"/>
            <w:tcBorders>
              <w:top w:val="dashed" w:sz="4" w:space="0" w:color="BFBFBF"/>
              <w:left w:val="none" w:sz="4" w:space="0" w:color="6E6E6E"/>
              <w:bottom w:val="dashed" w:sz="4" w:space="0" w:color="BFBFBF"/>
              <w:right w:val="none" w:sz="4" w:space="0" w:color="6E6E6E"/>
            </w:tcBorders>
          </w:tcPr>
          <w:p w14:paraId="0B2B4B3D" w14:textId="77777777" w:rsidR="00013406" w:rsidRDefault="005C1C33">
            <w:pPr>
              <w:pStyle w:val="ProductList-TableBody"/>
            </w:pPr>
            <w:r>
              <w:rPr>
                <w:color w:val="000000"/>
              </w:rPr>
              <w:t>Управление на движими активи – маршрутизиране за камиони (за актив)</w:t>
            </w:r>
            <w:r>
              <w:fldChar w:fldCharType="begin"/>
            </w:r>
            <w:r>
              <w:instrText xml:space="preserve"> XE "Управление на движими активи – маршрутизиране за камиони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F20C1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5EF1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73574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7D83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5DBFBF"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91C41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CD86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17A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E4F784" w14:textId="77777777" w:rsidR="00013406" w:rsidRDefault="00013406">
            <w:pPr>
              <w:pStyle w:val="ProductList-TableBody"/>
              <w:jc w:val="center"/>
            </w:pPr>
          </w:p>
        </w:tc>
      </w:tr>
      <w:tr w:rsidR="00013406" w14:paraId="36524C32" w14:textId="77777777">
        <w:tc>
          <w:tcPr>
            <w:tcW w:w="4660" w:type="dxa"/>
            <w:tcBorders>
              <w:top w:val="dashed" w:sz="4" w:space="0" w:color="BFBFBF"/>
              <w:left w:val="none" w:sz="4" w:space="0" w:color="6E6E6E"/>
              <w:bottom w:val="dashed" w:sz="4" w:space="0" w:color="BFBFBF"/>
              <w:right w:val="none" w:sz="4" w:space="0" w:color="6E6E6E"/>
            </w:tcBorders>
          </w:tcPr>
          <w:p w14:paraId="5E31B0B7" w14:textId="77777777" w:rsidR="00013406" w:rsidRDefault="005C1C33">
            <w:pPr>
              <w:pStyle w:val="ProductList-TableBody"/>
            </w:pPr>
            <w:r>
              <w:rPr>
                <w:color w:val="000000"/>
              </w:rPr>
              <w:t>Управление на движими активи – Drive Analytics (за актив)</w:t>
            </w:r>
            <w:r>
              <w:fldChar w:fldCharType="begin"/>
            </w:r>
            <w:r>
              <w:instrText xml:space="preserve"> XE "Управление на движими активи – Drive Analytics (за актив)"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55486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C67A4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4E6CE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B4DC1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B65A6"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7533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1455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BF0AC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0E4AA3" w14:textId="77777777" w:rsidR="00013406" w:rsidRDefault="00013406">
            <w:pPr>
              <w:pStyle w:val="ProductList-TableBody"/>
              <w:jc w:val="center"/>
            </w:pPr>
          </w:p>
        </w:tc>
      </w:tr>
      <w:tr w:rsidR="00013406" w14:paraId="117D262D" w14:textId="77777777">
        <w:tc>
          <w:tcPr>
            <w:tcW w:w="4660" w:type="dxa"/>
            <w:tcBorders>
              <w:top w:val="dashed" w:sz="4" w:space="0" w:color="BFBFBF"/>
              <w:left w:val="none" w:sz="4" w:space="0" w:color="6E6E6E"/>
              <w:bottom w:val="dashed" w:sz="4" w:space="0" w:color="BFBFBF"/>
              <w:right w:val="none" w:sz="4" w:space="0" w:color="6E6E6E"/>
            </w:tcBorders>
          </w:tcPr>
          <w:p w14:paraId="0E41F31B" w14:textId="77777777" w:rsidR="00013406" w:rsidRDefault="005C1C33">
            <w:pPr>
              <w:pStyle w:val="ProductList-TableBody"/>
            </w:pPr>
            <w:r>
              <w:rPr>
                <w:color w:val="000000"/>
              </w:rPr>
              <w:t>100 000 транзакции за използване на публичния сайт на Картите на Bing (ЛА)</w:t>
            </w:r>
            <w:r>
              <w:fldChar w:fldCharType="begin"/>
            </w:r>
            <w:r>
              <w:instrText xml:space="preserve"> XE "100 000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3181D97" w14:textId="77777777" w:rsidR="00013406" w:rsidRDefault="005C1C3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33E7F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705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ED21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E730E"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0AA7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656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44B7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B07B75" w14:textId="77777777" w:rsidR="00013406" w:rsidRDefault="00013406">
            <w:pPr>
              <w:pStyle w:val="ProductList-TableBody"/>
              <w:jc w:val="center"/>
            </w:pPr>
          </w:p>
        </w:tc>
      </w:tr>
      <w:tr w:rsidR="00013406" w14:paraId="6870718D" w14:textId="77777777">
        <w:tc>
          <w:tcPr>
            <w:tcW w:w="4660" w:type="dxa"/>
            <w:tcBorders>
              <w:top w:val="dashed" w:sz="4" w:space="0" w:color="BFBFBF"/>
              <w:left w:val="none" w:sz="4" w:space="0" w:color="6E6E6E"/>
              <w:bottom w:val="none" w:sz="4" w:space="0" w:color="BFBFBF"/>
              <w:right w:val="none" w:sz="4" w:space="0" w:color="6E6E6E"/>
            </w:tcBorders>
          </w:tcPr>
          <w:p w14:paraId="092E4AB1" w14:textId="77777777" w:rsidR="00013406" w:rsidRDefault="005C1C33">
            <w:pPr>
              <w:pStyle w:val="ProductList-TableBody"/>
            </w:pPr>
            <w:r>
              <w:rPr>
                <w:color w:val="000000"/>
              </w:rPr>
              <w:t>500 000 (и повече) транзакции за използване на публичния сайт на Картите на Bing (ЛА)</w:t>
            </w:r>
            <w:r>
              <w:fldChar w:fldCharType="begin"/>
            </w:r>
            <w:r>
              <w:instrText xml:space="preserve"> XE "500 000 (и повече) транзакции за използване на публичния сайт на Картите на Bing (ЛА)"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4FF42092" w14:textId="77777777" w:rsidR="00013406" w:rsidRDefault="005C1C3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26AB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3C02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BE4B7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61E4C8"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2A14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40F0D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5153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CC5E2" w14:textId="77777777" w:rsidR="00013406" w:rsidRDefault="00013406">
            <w:pPr>
              <w:pStyle w:val="ProductList-TableBody"/>
              <w:jc w:val="center"/>
            </w:pPr>
          </w:p>
        </w:tc>
      </w:tr>
    </w:tbl>
    <w:p w14:paraId="3CC12822" w14:textId="77777777" w:rsidR="00013406" w:rsidRDefault="005C1C33">
      <w:pPr>
        <w:pStyle w:val="ProductList-Offering1SubSection"/>
        <w:outlineLvl w:val="3"/>
      </w:pPr>
      <w:bookmarkStart w:id="303" w:name="_Sec781"/>
      <w:r>
        <w:t>2. Условия на Продукта</w:t>
      </w:r>
      <w:bookmarkEnd w:id="303"/>
    </w:p>
    <w:tbl>
      <w:tblPr>
        <w:tblStyle w:val="PURTable"/>
        <w:tblW w:w="0" w:type="dxa"/>
        <w:tblLook w:val="04A0" w:firstRow="1" w:lastRow="0" w:firstColumn="1" w:lastColumn="0" w:noHBand="0" w:noVBand="1"/>
      </w:tblPr>
      <w:tblGrid>
        <w:gridCol w:w="3635"/>
        <w:gridCol w:w="3646"/>
        <w:gridCol w:w="3635"/>
      </w:tblGrid>
      <w:tr w:rsidR="00013406" w14:paraId="031265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2D6822"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E00BAA4"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04FAB2" w14:textId="77777777" w:rsidR="00013406" w:rsidRDefault="005C1C33">
            <w:pPr>
              <w:pStyle w:val="ProductList-TableBody"/>
            </w:pPr>
            <w:r>
              <w:rPr>
                <w:color w:val="404040"/>
              </w:rPr>
              <w:t>Отговаря на условията за удължен срок: Неприложимо</w:t>
            </w:r>
          </w:p>
        </w:tc>
      </w:tr>
      <w:tr w:rsidR="00013406" w14:paraId="7E910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D407C5"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3B13EB"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7F8CE" w14:textId="77777777" w:rsidR="00013406" w:rsidRDefault="005C1C33">
            <w:pPr>
              <w:pStyle w:val="ProductList-TableBody"/>
            </w:pPr>
            <w:r>
              <w:rPr>
                <w:color w:val="404040"/>
              </w:rPr>
              <w:t>Промоции: Неприложимо</w:t>
            </w:r>
          </w:p>
        </w:tc>
      </w:tr>
      <w:tr w:rsidR="00013406" w14:paraId="427988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39C8D"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598618" w14:textId="77777777" w:rsidR="00013406" w:rsidRDefault="005C1C3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A1B64" w14:textId="77777777" w:rsidR="00013406" w:rsidRDefault="005C1C33">
            <w:pPr>
              <w:pStyle w:val="ProductList-TableBody"/>
            </w:pPr>
            <w:r>
              <w:rPr>
                <w:color w:val="404040"/>
              </w:rPr>
              <w:t>Отговаря на условията за намаление (SCE): Неприложимо</w:t>
            </w:r>
          </w:p>
        </w:tc>
      </w:tr>
      <w:tr w:rsidR="00013406" w14:paraId="35F714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825B2"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AF867" w14:textId="77777777" w:rsidR="00013406" w:rsidRDefault="005C1C3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285FFB" w14:textId="77777777" w:rsidR="00013406" w:rsidRDefault="00013406">
            <w:pPr>
              <w:pStyle w:val="ProductList-TableBody"/>
            </w:pPr>
          </w:p>
        </w:tc>
      </w:tr>
    </w:tbl>
    <w:p w14:paraId="62E79B8D" w14:textId="77777777" w:rsidR="00013406" w:rsidRDefault="00013406">
      <w:pPr>
        <w:pStyle w:val="ProductList-Body"/>
      </w:pPr>
    </w:p>
    <w:p w14:paraId="6A475E71" w14:textId="77777777" w:rsidR="00013406" w:rsidRDefault="005C1C33">
      <w:pPr>
        <w:pStyle w:val="ProductList-ClauseHeading"/>
        <w:outlineLvl w:val="4"/>
      </w:pPr>
      <w:r>
        <w:t>2.1 Платими транзакции</w:t>
      </w:r>
    </w:p>
    <w:p w14:paraId="4EFEF64F" w14:textId="77777777" w:rsidR="00013406" w:rsidRDefault="005C1C33">
      <w:pPr>
        <w:pStyle w:val="ProductList-Body"/>
      </w:pPr>
      <w:r>
        <w:t>Всеки ЛА за Добавка за използване на публичния уеб сайт на Картите на Bing и ЛА за Добавка за използване на вътрешния уеб сайт на Картите на Bing дава право на Клиента на броя Платими транзакции, указан в името на Продукта. На датата на изтичане на Договора за записване или абонамента всички закупени и неизползвани Платими транзакции се губят.</w:t>
      </w:r>
    </w:p>
    <w:p w14:paraId="263C05B3" w14:textId="77777777" w:rsidR="00013406" w:rsidRDefault="00013406">
      <w:pPr>
        <w:pStyle w:val="ProductList-Body"/>
      </w:pPr>
    </w:p>
    <w:p w14:paraId="67B36510" w14:textId="77777777" w:rsidR="00013406" w:rsidRDefault="005C1C33">
      <w:pPr>
        <w:pStyle w:val="ProductList-Body"/>
      </w:pPr>
      <w:r>
        <w:t>Ако клиент надвиши общия брой закупени Billable Transactions в рамките на 30 дни от предоставяне на известие от Microsoft, клиентът трябва да закупи допълнителни предложения за ЛА за Добавка за използване на публичния уеб сайт на Картите на Bing и ЛА за Добавка за използване на вътрешния уеб сайт на Картите на Bing, за да обхване надвишените Billable Transactions и очакваните Billable Transactions за остатъка от срока на Договора за записване. В противен случай Microsoft има право да прекрати достъпа до Картите на Bing на клиента.</w:t>
      </w:r>
    </w:p>
    <w:p w14:paraId="68390A20" w14:textId="77777777" w:rsidR="00013406" w:rsidRDefault="00013406">
      <w:pPr>
        <w:pStyle w:val="ProductList-Body"/>
      </w:pPr>
    </w:p>
    <w:p w14:paraId="6F465C5E" w14:textId="77777777" w:rsidR="00013406" w:rsidRDefault="005C1C33">
      <w:pPr>
        <w:pStyle w:val="ProductList-ClauseHeading"/>
        <w:outlineLvl w:val="4"/>
      </w:pPr>
      <w:r>
        <w:t>2.2 Изисквания за Управление на движими активи (за актив)</w:t>
      </w:r>
    </w:p>
    <w:p w14:paraId="79526DD1" w14:textId="77777777" w:rsidR="00013406" w:rsidRDefault="005C1C33">
      <w:pPr>
        <w:pStyle w:val="ProductList-Body"/>
      </w:pPr>
      <w:r>
        <w:t xml:space="preserve">Следните оферти изискват лиценз за Месечен абонамент за управление на движими активи (за актив): </w:t>
      </w:r>
    </w:p>
    <w:p w14:paraId="6A4BEBE0" w14:textId="77777777" w:rsidR="00013406" w:rsidRDefault="005C1C33" w:rsidP="005C1C33">
      <w:pPr>
        <w:pStyle w:val="ProductList-Bullet"/>
        <w:numPr>
          <w:ilvl w:val="0"/>
          <w:numId w:val="44"/>
        </w:numPr>
      </w:pPr>
      <w:r>
        <w:t>Матрица на разстоянията (за актив, автоматично)</w:t>
      </w:r>
    </w:p>
    <w:p w14:paraId="7DA4E170" w14:textId="77777777" w:rsidR="00013406" w:rsidRDefault="005C1C33" w:rsidP="005C1C33">
      <w:pPr>
        <w:pStyle w:val="ProductList-Bullet"/>
        <w:numPr>
          <w:ilvl w:val="0"/>
          <w:numId w:val="44"/>
        </w:numPr>
      </w:pPr>
      <w:r>
        <w:t>Матрица на разстоянията (за актив, ръчно)</w:t>
      </w:r>
    </w:p>
    <w:p w14:paraId="39698990" w14:textId="77777777" w:rsidR="00013406" w:rsidRDefault="005C1C33" w:rsidP="005C1C33">
      <w:pPr>
        <w:pStyle w:val="ProductList-Bullet"/>
        <w:numPr>
          <w:ilvl w:val="0"/>
          <w:numId w:val="44"/>
        </w:numPr>
      </w:pPr>
      <w:r>
        <w:t>Маршрутизиране за камиони (за актив)</w:t>
      </w:r>
    </w:p>
    <w:p w14:paraId="20CF272A" w14:textId="77777777" w:rsidR="00013406" w:rsidRDefault="005C1C33" w:rsidP="005C1C33">
      <w:pPr>
        <w:pStyle w:val="ProductList-Bullet"/>
        <w:numPr>
          <w:ilvl w:val="0"/>
          <w:numId w:val="44"/>
        </w:numPr>
      </w:pPr>
      <w:r>
        <w:t>Drive Analytics (за актив)</w:t>
      </w:r>
    </w:p>
    <w:p w14:paraId="461E4588"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7A292E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E52FE"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2EB2780" w14:textId="77777777" w:rsidR="00013406" w:rsidRDefault="00013406">
      <w:pPr>
        <w:pStyle w:val="ProductList-Body"/>
      </w:pPr>
    </w:p>
    <w:p w14:paraId="52572314" w14:textId="77777777" w:rsidR="00013406" w:rsidRDefault="005C1C33">
      <w:pPr>
        <w:pStyle w:val="ProductList-Offering2HeadingNoBorder"/>
        <w:outlineLvl w:val="2"/>
      </w:pPr>
      <w:bookmarkStart w:id="304" w:name="_Sec674"/>
      <w:r>
        <w:t>Платформа на бизнес приложение</w:t>
      </w:r>
      <w:bookmarkEnd w:id="304"/>
      <w:r>
        <w:fldChar w:fldCharType="begin"/>
      </w:r>
      <w:r>
        <w:instrText xml:space="preserve"> TC "</w:instrText>
      </w:r>
      <w:bookmarkStart w:id="305" w:name="_Toc533590095"/>
      <w:r>
        <w:instrText>Платформа на бизнес приложение</w:instrText>
      </w:r>
      <w:bookmarkEnd w:id="305"/>
      <w:r>
        <w:instrText>" \l 3</w:instrText>
      </w:r>
      <w:r>
        <w:fldChar w:fldCharType="end"/>
      </w:r>
    </w:p>
    <w:p w14:paraId="73E99E57" w14:textId="77777777" w:rsidR="00013406" w:rsidRDefault="005C1C33">
      <w:pPr>
        <w:pStyle w:val="ProductList-Offering1SubSection"/>
        <w:outlineLvl w:val="3"/>
      </w:pPr>
      <w:bookmarkStart w:id="306" w:name="_Sec730"/>
      <w:r>
        <w:t>1. Наличност чрез програма</w:t>
      </w:r>
      <w:bookmarkEnd w:id="306"/>
    </w:p>
    <w:tbl>
      <w:tblPr>
        <w:tblStyle w:val="PURTable"/>
        <w:tblW w:w="0" w:type="dxa"/>
        <w:tblLook w:val="04A0" w:firstRow="1" w:lastRow="0" w:firstColumn="1" w:lastColumn="0" w:noHBand="0" w:noVBand="1"/>
      </w:tblPr>
      <w:tblGrid>
        <w:gridCol w:w="4230"/>
        <w:gridCol w:w="712"/>
        <w:gridCol w:w="695"/>
        <w:gridCol w:w="806"/>
        <w:gridCol w:w="712"/>
        <w:gridCol w:w="728"/>
        <w:gridCol w:w="828"/>
        <w:gridCol w:w="704"/>
        <w:gridCol w:w="700"/>
        <w:gridCol w:w="801"/>
      </w:tblGrid>
      <w:tr w:rsidR="00013406" w14:paraId="64BD72F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46C54E8"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B02384D" w14:textId="77777777" w:rsidR="00013406" w:rsidRDefault="005C1C33">
            <w:pPr>
              <w:pStyle w:val="ProductList-TableBody"/>
              <w:jc w:val="center"/>
            </w:pPr>
            <w:r>
              <w:rPr>
                <w:color w:val="FFFFFF"/>
              </w:rPr>
              <w:t>Точка</w:t>
            </w:r>
          </w:p>
        </w:tc>
        <w:tc>
          <w:tcPr>
            <w:tcW w:w="740" w:type="dxa"/>
            <w:tcBorders>
              <w:left w:val="single" w:sz="6" w:space="0" w:color="FFFFFF"/>
              <w:bottom w:val="single" w:sz="6" w:space="0" w:color="FFFFFF"/>
              <w:right w:val="single" w:sz="6" w:space="0" w:color="FFFFFF"/>
            </w:tcBorders>
            <w:shd w:val="clear" w:color="auto" w:fill="00188F"/>
          </w:tcPr>
          <w:p w14:paraId="0F36AAA8"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F3DA9DA"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A9DA3A"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25A83A"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B3AC04"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DABB24"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A3BED"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CE9E9DB"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0CB3535B" w14:textId="77777777">
        <w:tc>
          <w:tcPr>
            <w:tcW w:w="4660" w:type="dxa"/>
            <w:tcBorders>
              <w:top w:val="single" w:sz="6" w:space="0" w:color="FFFFFF"/>
              <w:left w:val="none" w:sz="4" w:space="0" w:color="6E6E6E"/>
              <w:bottom w:val="dashed" w:sz="4" w:space="0" w:color="B2B2B2"/>
              <w:right w:val="none" w:sz="4" w:space="0" w:color="6E6E6E"/>
            </w:tcBorders>
          </w:tcPr>
          <w:p w14:paraId="52EF4F1B" w14:textId="77777777" w:rsidR="00013406" w:rsidRDefault="005C1C33">
            <w:pPr>
              <w:pStyle w:val="ProductList-TableBody"/>
            </w:pPr>
            <w:r>
              <w:t>Microsoft Flow Plan 1</w:t>
            </w:r>
            <w:r>
              <w:fldChar w:fldCharType="begin"/>
            </w:r>
            <w:r>
              <w:instrText xml:space="preserve"> XE "Microsoft Flow Plan 1" </w:instrText>
            </w:r>
            <w:r>
              <w:fldChar w:fldCharType="end"/>
            </w:r>
            <w:r>
              <w:t xml:space="preserve"> (ЛА за Потребител)</w:t>
            </w:r>
          </w:p>
        </w:tc>
        <w:tc>
          <w:tcPr>
            <w:tcW w:w="740" w:type="dxa"/>
            <w:tcBorders>
              <w:top w:val="single" w:sz="6" w:space="0" w:color="FFFFFF"/>
              <w:left w:val="none" w:sz="4" w:space="0" w:color="6E6E6E"/>
              <w:bottom w:val="dashed" w:sz="4" w:space="0" w:color="B2B2B2"/>
              <w:right w:val="single" w:sz="6" w:space="0" w:color="FFFFFF"/>
            </w:tcBorders>
          </w:tcPr>
          <w:p w14:paraId="41BAAA8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DEB1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9FD11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24C74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EC96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1A55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B0355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C5DA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15E82" w14:textId="77777777" w:rsidR="00013406" w:rsidRDefault="00013406">
            <w:pPr>
              <w:pStyle w:val="ProductList-TableBody"/>
              <w:jc w:val="center"/>
            </w:pPr>
          </w:p>
        </w:tc>
      </w:tr>
      <w:tr w:rsidR="00013406" w14:paraId="7D93E4AD" w14:textId="77777777">
        <w:tc>
          <w:tcPr>
            <w:tcW w:w="4660" w:type="dxa"/>
            <w:tcBorders>
              <w:top w:val="dashed" w:sz="4" w:space="0" w:color="B2B2B2"/>
              <w:left w:val="none" w:sz="4" w:space="0" w:color="6E6E6E"/>
              <w:bottom w:val="dashed" w:sz="4" w:space="0" w:color="B2B2B2"/>
              <w:right w:val="none" w:sz="4" w:space="0" w:color="6E6E6E"/>
            </w:tcBorders>
          </w:tcPr>
          <w:p w14:paraId="56919164" w14:textId="77777777" w:rsidR="00013406" w:rsidRDefault="005C1C33">
            <w:pPr>
              <w:pStyle w:val="ProductList-TableBody"/>
            </w:pPr>
            <w:r>
              <w:t>Microsoft Flow Plan 2</w:t>
            </w:r>
            <w:r>
              <w:fldChar w:fldCharType="begin"/>
            </w:r>
            <w:r>
              <w:instrText xml:space="preserve"> XE "Microsoft Flow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2983802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8DF7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1BD0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CDB5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370B0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AF838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6CCB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8FC3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F0EBD3" w14:textId="77777777" w:rsidR="00013406" w:rsidRDefault="00013406">
            <w:pPr>
              <w:pStyle w:val="ProductList-TableBody"/>
              <w:jc w:val="center"/>
            </w:pPr>
          </w:p>
        </w:tc>
      </w:tr>
      <w:tr w:rsidR="00013406" w14:paraId="11A7CAB9" w14:textId="77777777">
        <w:tc>
          <w:tcPr>
            <w:tcW w:w="4660" w:type="dxa"/>
            <w:tcBorders>
              <w:top w:val="dashed" w:sz="4" w:space="0" w:color="B2B2B2"/>
              <w:left w:val="none" w:sz="4" w:space="0" w:color="6E6E6E"/>
              <w:bottom w:val="dashed" w:sz="4" w:space="0" w:color="B2B2B2"/>
              <w:right w:val="none" w:sz="4" w:space="0" w:color="6E6E6E"/>
            </w:tcBorders>
          </w:tcPr>
          <w:p w14:paraId="2DB8B7AF" w14:textId="77777777" w:rsidR="00013406" w:rsidRDefault="005C1C33">
            <w:pPr>
              <w:pStyle w:val="ProductList-TableBody"/>
            </w:pPr>
            <w:r>
              <w:t>Microsoft PowerApps План 1</w:t>
            </w:r>
            <w:r>
              <w:fldChar w:fldCharType="begin"/>
            </w:r>
            <w:r>
              <w:instrText xml:space="preserve"> XE "Microsoft PowerApps План 1" </w:instrText>
            </w:r>
            <w:r>
              <w:fldChar w:fldCharType="end"/>
            </w:r>
            <w:r>
              <w:t xml:space="preserve"> (ЛА за Устройство и Потребител)</w:t>
            </w:r>
          </w:p>
        </w:tc>
        <w:tc>
          <w:tcPr>
            <w:tcW w:w="740" w:type="dxa"/>
            <w:tcBorders>
              <w:top w:val="dashed" w:sz="4" w:space="0" w:color="B2B2B2"/>
              <w:left w:val="none" w:sz="4" w:space="0" w:color="6E6E6E"/>
              <w:bottom w:val="dashed" w:sz="4" w:space="0" w:color="B2B2B2"/>
              <w:right w:val="single" w:sz="6" w:space="0" w:color="FFFFFF"/>
            </w:tcBorders>
          </w:tcPr>
          <w:p w14:paraId="226B91B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C47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BD34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059C9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53D7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4251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FF74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DB49B" w14:textId="77777777" w:rsidR="00013406" w:rsidRDefault="005C1C33">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69465" w14:textId="77777777" w:rsidR="00013406" w:rsidRDefault="00013406">
            <w:pPr>
              <w:pStyle w:val="ProductList-TableBody"/>
              <w:jc w:val="center"/>
            </w:pPr>
          </w:p>
        </w:tc>
      </w:tr>
      <w:tr w:rsidR="00013406" w14:paraId="5245A548" w14:textId="77777777">
        <w:tc>
          <w:tcPr>
            <w:tcW w:w="4660" w:type="dxa"/>
            <w:tcBorders>
              <w:top w:val="dashed" w:sz="4" w:space="0" w:color="B2B2B2"/>
              <w:left w:val="none" w:sz="4" w:space="0" w:color="6E6E6E"/>
              <w:bottom w:val="dashed" w:sz="4" w:space="0" w:color="B2B2B2"/>
              <w:right w:val="none" w:sz="4" w:space="0" w:color="6E6E6E"/>
            </w:tcBorders>
          </w:tcPr>
          <w:p w14:paraId="6D18E17D" w14:textId="77777777" w:rsidR="00013406" w:rsidRDefault="005C1C33">
            <w:pPr>
              <w:pStyle w:val="ProductList-TableBody"/>
            </w:pPr>
            <w:r>
              <w:t>Microsoft PowerApps Plan 2</w:t>
            </w:r>
            <w:r>
              <w:fldChar w:fldCharType="begin"/>
            </w:r>
            <w:r>
              <w:instrText xml:space="preserve"> XE "Microsoft PowerApps Plan 2" </w:instrText>
            </w:r>
            <w:r>
              <w:fldChar w:fldCharType="end"/>
            </w:r>
            <w:r>
              <w:t xml:space="preserve"> (ЛА за Потребител)</w:t>
            </w:r>
          </w:p>
        </w:tc>
        <w:tc>
          <w:tcPr>
            <w:tcW w:w="740" w:type="dxa"/>
            <w:tcBorders>
              <w:top w:val="dashed" w:sz="4" w:space="0" w:color="B2B2B2"/>
              <w:left w:val="none" w:sz="4" w:space="0" w:color="6E6E6E"/>
              <w:bottom w:val="dashed" w:sz="4" w:space="0" w:color="B2B2B2"/>
              <w:right w:val="single" w:sz="6" w:space="0" w:color="FFFFFF"/>
            </w:tcBorders>
          </w:tcPr>
          <w:p w14:paraId="6E8F60C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80D9E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47FD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9E7F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424A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DF5A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6C8E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757A8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EAE450" w14:textId="77777777" w:rsidR="00013406" w:rsidRDefault="00013406">
            <w:pPr>
              <w:pStyle w:val="ProductList-TableBody"/>
              <w:jc w:val="center"/>
            </w:pPr>
          </w:p>
        </w:tc>
      </w:tr>
      <w:tr w:rsidR="00013406" w14:paraId="5E41A8F1" w14:textId="77777777">
        <w:tc>
          <w:tcPr>
            <w:tcW w:w="4660" w:type="dxa"/>
            <w:tcBorders>
              <w:top w:val="dashed" w:sz="4" w:space="0" w:color="B2B2B2"/>
              <w:left w:val="none" w:sz="4" w:space="0" w:color="6E6E6E"/>
              <w:bottom w:val="dashed" w:sz="4" w:space="0" w:color="B2B2B2"/>
              <w:right w:val="none" w:sz="4" w:space="0" w:color="6E6E6E"/>
            </w:tcBorders>
          </w:tcPr>
          <w:p w14:paraId="54E29B4A" w14:textId="77777777" w:rsidR="00013406" w:rsidRDefault="005C1C33">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6C417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78AE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8AD9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6936E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B1D3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4CD22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5D4D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407D1"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C951F" w14:textId="77777777" w:rsidR="00013406" w:rsidRDefault="00013406">
            <w:pPr>
              <w:pStyle w:val="ProductList-TableBody"/>
              <w:jc w:val="center"/>
            </w:pPr>
          </w:p>
        </w:tc>
      </w:tr>
      <w:tr w:rsidR="00013406" w14:paraId="600C409F" w14:textId="77777777">
        <w:tc>
          <w:tcPr>
            <w:tcW w:w="4660" w:type="dxa"/>
            <w:tcBorders>
              <w:top w:val="dashed" w:sz="4" w:space="0" w:color="B2B2B2"/>
              <w:left w:val="none" w:sz="4" w:space="0" w:color="6E6E6E"/>
              <w:bottom w:val="dashed" w:sz="4" w:space="0" w:color="B2B2B2"/>
              <w:right w:val="none" w:sz="4" w:space="0" w:color="6E6E6E"/>
            </w:tcBorders>
          </w:tcPr>
          <w:p w14:paraId="17FB07DC" w14:textId="77777777" w:rsidR="00013406" w:rsidRDefault="005C1C33">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469426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A40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BF7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F1C0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35D0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40A7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50E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27317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1AA3B" w14:textId="77777777" w:rsidR="00013406" w:rsidRDefault="00013406">
            <w:pPr>
              <w:pStyle w:val="ProductList-TableBody"/>
              <w:jc w:val="center"/>
            </w:pPr>
          </w:p>
        </w:tc>
      </w:tr>
      <w:tr w:rsidR="00013406" w14:paraId="583993FE" w14:textId="77777777">
        <w:tc>
          <w:tcPr>
            <w:tcW w:w="4660" w:type="dxa"/>
            <w:tcBorders>
              <w:top w:val="dashed" w:sz="4" w:space="0" w:color="B2B2B2"/>
              <w:left w:val="none" w:sz="4" w:space="0" w:color="6E6E6E"/>
              <w:bottom w:val="dashed" w:sz="4" w:space="0" w:color="B2B2B2"/>
              <w:right w:val="none" w:sz="4" w:space="0" w:color="6E6E6E"/>
            </w:tcBorders>
          </w:tcPr>
          <w:p w14:paraId="5117ED86" w14:textId="77777777" w:rsidR="00013406" w:rsidRDefault="005C1C33">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E001EC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862E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DF6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680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C1A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39C2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841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E3C7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22FC66" w14:textId="77777777" w:rsidR="00013406" w:rsidRDefault="00013406">
            <w:pPr>
              <w:pStyle w:val="ProductList-TableBody"/>
              <w:jc w:val="center"/>
            </w:pPr>
          </w:p>
        </w:tc>
      </w:tr>
      <w:tr w:rsidR="00013406" w14:paraId="1389D9DC" w14:textId="77777777">
        <w:tc>
          <w:tcPr>
            <w:tcW w:w="4660" w:type="dxa"/>
            <w:tcBorders>
              <w:top w:val="dashed" w:sz="4" w:space="0" w:color="B2B2B2"/>
              <w:left w:val="none" w:sz="4" w:space="0" w:color="6E6E6E"/>
              <w:bottom w:val="dashed" w:sz="4" w:space="0" w:color="B2B2B2"/>
              <w:right w:val="none" w:sz="4" w:space="0" w:color="6E6E6E"/>
            </w:tcBorders>
          </w:tcPr>
          <w:p w14:paraId="33EF674B" w14:textId="77777777" w:rsidR="00013406" w:rsidRDefault="005C1C33">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25A70E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B154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C353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714E9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12D7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99AE3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BDE74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E3A2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EAB0B5" w14:textId="77777777" w:rsidR="00013406" w:rsidRDefault="00013406">
            <w:pPr>
              <w:pStyle w:val="ProductList-TableBody"/>
              <w:jc w:val="center"/>
            </w:pPr>
          </w:p>
        </w:tc>
      </w:tr>
      <w:tr w:rsidR="00013406" w14:paraId="3E1529B2" w14:textId="77777777">
        <w:tc>
          <w:tcPr>
            <w:tcW w:w="4660" w:type="dxa"/>
            <w:tcBorders>
              <w:top w:val="dashed" w:sz="4" w:space="0" w:color="B2B2B2"/>
              <w:left w:val="none" w:sz="4" w:space="0" w:color="6E6E6E"/>
              <w:bottom w:val="dashed" w:sz="4" w:space="0" w:color="B2B2B2"/>
              <w:right w:val="none" w:sz="4" w:space="0" w:color="6E6E6E"/>
            </w:tcBorders>
          </w:tcPr>
          <w:p w14:paraId="2A77990D" w14:textId="77777777" w:rsidR="00013406" w:rsidRDefault="005C1C33">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37502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0BC0F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7804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01F45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8B7A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A650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26B7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E80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05EE3" w14:textId="77777777" w:rsidR="00013406" w:rsidRDefault="00013406">
            <w:pPr>
              <w:pStyle w:val="ProductList-TableBody"/>
              <w:jc w:val="center"/>
            </w:pPr>
          </w:p>
        </w:tc>
      </w:tr>
      <w:tr w:rsidR="00013406" w14:paraId="1C164FF5" w14:textId="77777777">
        <w:tc>
          <w:tcPr>
            <w:tcW w:w="4660" w:type="dxa"/>
            <w:tcBorders>
              <w:top w:val="dashed" w:sz="4" w:space="0" w:color="B2B2B2"/>
              <w:left w:val="none" w:sz="4" w:space="0" w:color="6E6E6E"/>
              <w:bottom w:val="dashed" w:sz="4" w:space="0" w:color="B2B2B2"/>
              <w:right w:val="none" w:sz="4" w:space="0" w:color="6E6E6E"/>
            </w:tcBorders>
          </w:tcPr>
          <w:p w14:paraId="4CED55A0" w14:textId="77777777" w:rsidR="00013406" w:rsidRDefault="005C1C33">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FAAB4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6A1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14A1E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4524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E6C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2AB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5907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1B9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762FD8" w14:textId="77777777" w:rsidR="00013406" w:rsidRDefault="00013406">
            <w:pPr>
              <w:pStyle w:val="ProductList-TableBody"/>
              <w:jc w:val="center"/>
            </w:pPr>
          </w:p>
        </w:tc>
      </w:tr>
      <w:tr w:rsidR="00013406" w14:paraId="262CD471" w14:textId="77777777">
        <w:tc>
          <w:tcPr>
            <w:tcW w:w="4660" w:type="dxa"/>
            <w:tcBorders>
              <w:top w:val="dashed" w:sz="4" w:space="0" w:color="B2B2B2"/>
              <w:left w:val="none" w:sz="4" w:space="0" w:color="6E6E6E"/>
              <w:bottom w:val="dashed" w:sz="4" w:space="0" w:color="B2B2B2"/>
              <w:right w:val="none" w:sz="4" w:space="0" w:color="6E6E6E"/>
            </w:tcBorders>
          </w:tcPr>
          <w:p w14:paraId="1F061F5B" w14:textId="77777777" w:rsidR="00013406" w:rsidRDefault="005C1C33">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8EDA61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AD8B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28BC1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C3E55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421C8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4D9D1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1709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887B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9BB99F" w14:textId="77777777" w:rsidR="00013406" w:rsidRDefault="00013406">
            <w:pPr>
              <w:pStyle w:val="ProductList-TableBody"/>
              <w:jc w:val="center"/>
            </w:pPr>
          </w:p>
        </w:tc>
      </w:tr>
      <w:tr w:rsidR="00013406" w14:paraId="696B68EC" w14:textId="77777777">
        <w:tc>
          <w:tcPr>
            <w:tcW w:w="4660" w:type="dxa"/>
            <w:tcBorders>
              <w:top w:val="dashed" w:sz="4" w:space="0" w:color="B2B2B2"/>
              <w:left w:val="none" w:sz="4" w:space="0" w:color="6E6E6E"/>
              <w:bottom w:val="dashed" w:sz="4" w:space="0" w:color="B2B2B2"/>
              <w:right w:val="none" w:sz="4" w:space="0" w:color="6E6E6E"/>
            </w:tcBorders>
          </w:tcPr>
          <w:p w14:paraId="20DEB810" w14:textId="77777777" w:rsidR="00013406" w:rsidRDefault="005C1C33">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B47FC7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CC249"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643B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F704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026C1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F99F9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6B8F9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F53E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F21DBB" w14:textId="77777777" w:rsidR="00013406" w:rsidRDefault="00013406">
            <w:pPr>
              <w:pStyle w:val="ProductList-TableBody"/>
              <w:jc w:val="center"/>
            </w:pPr>
          </w:p>
        </w:tc>
      </w:tr>
      <w:tr w:rsidR="00013406" w14:paraId="66DDA3F4" w14:textId="77777777">
        <w:tc>
          <w:tcPr>
            <w:tcW w:w="4660" w:type="dxa"/>
            <w:tcBorders>
              <w:top w:val="dashed" w:sz="4" w:space="0" w:color="B2B2B2"/>
              <w:left w:val="none" w:sz="4" w:space="0" w:color="6E6E6E"/>
              <w:bottom w:val="dashed" w:sz="4" w:space="0" w:color="B2B2B2"/>
              <w:right w:val="none" w:sz="4" w:space="0" w:color="6E6E6E"/>
            </w:tcBorders>
          </w:tcPr>
          <w:p w14:paraId="58A50557" w14:textId="77777777" w:rsidR="00013406" w:rsidRDefault="005C1C33">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CAD21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EB97D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2E311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DE23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B83C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7AAED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2A0F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5C6F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1A23" w14:textId="77777777" w:rsidR="00013406" w:rsidRDefault="00013406">
            <w:pPr>
              <w:pStyle w:val="ProductList-TableBody"/>
              <w:jc w:val="center"/>
            </w:pPr>
          </w:p>
        </w:tc>
      </w:tr>
      <w:tr w:rsidR="00013406" w14:paraId="22A93569" w14:textId="77777777">
        <w:tc>
          <w:tcPr>
            <w:tcW w:w="4660" w:type="dxa"/>
            <w:tcBorders>
              <w:top w:val="dashed" w:sz="4" w:space="0" w:color="B2B2B2"/>
              <w:left w:val="none" w:sz="4" w:space="0" w:color="6E6E6E"/>
              <w:bottom w:val="dashed" w:sz="4" w:space="0" w:color="B2B2B2"/>
              <w:right w:val="none" w:sz="4" w:space="0" w:color="6E6E6E"/>
            </w:tcBorders>
          </w:tcPr>
          <w:p w14:paraId="5FE7AF6A" w14:textId="77777777" w:rsidR="00013406" w:rsidRDefault="005C1C33">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641654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8151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AEC0B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41BBF"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49648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A339D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F6F1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5616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9D88" w14:textId="77777777" w:rsidR="00013406" w:rsidRDefault="00013406">
            <w:pPr>
              <w:pStyle w:val="ProductList-TableBody"/>
              <w:jc w:val="center"/>
            </w:pPr>
          </w:p>
        </w:tc>
      </w:tr>
      <w:tr w:rsidR="00013406" w14:paraId="382E08A3" w14:textId="77777777">
        <w:tc>
          <w:tcPr>
            <w:tcW w:w="4660" w:type="dxa"/>
            <w:tcBorders>
              <w:top w:val="dashed" w:sz="4" w:space="0" w:color="B2B2B2"/>
              <w:left w:val="none" w:sz="4" w:space="0" w:color="6E6E6E"/>
              <w:bottom w:val="dashed" w:sz="4" w:space="0" w:color="B2B2B2"/>
              <w:right w:val="none" w:sz="4" w:space="0" w:color="6E6E6E"/>
            </w:tcBorders>
          </w:tcPr>
          <w:p w14:paraId="5072D02A" w14:textId="77777777" w:rsidR="00013406" w:rsidRDefault="005C1C33">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FA8BEF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3C0A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3CC1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8A7D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C43D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4278C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11C1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EE94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93E75" w14:textId="77777777" w:rsidR="00013406" w:rsidRDefault="00013406">
            <w:pPr>
              <w:pStyle w:val="ProductList-TableBody"/>
              <w:jc w:val="center"/>
            </w:pPr>
          </w:p>
        </w:tc>
      </w:tr>
      <w:tr w:rsidR="00013406" w14:paraId="6C74C9D2" w14:textId="77777777">
        <w:tc>
          <w:tcPr>
            <w:tcW w:w="4660" w:type="dxa"/>
            <w:tcBorders>
              <w:top w:val="dashed" w:sz="4" w:space="0" w:color="B2B2B2"/>
              <w:left w:val="none" w:sz="4" w:space="0" w:color="6E6E6E"/>
              <w:bottom w:val="dashed" w:sz="4" w:space="0" w:color="B2B2B2"/>
              <w:right w:val="none" w:sz="4" w:space="0" w:color="6E6E6E"/>
            </w:tcBorders>
          </w:tcPr>
          <w:p w14:paraId="590E320D" w14:textId="77777777" w:rsidR="00013406" w:rsidRDefault="005C1C33">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0A2F89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27607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D9EF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901E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A413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F506CB"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2607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0C1424"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D9188" w14:textId="77777777" w:rsidR="00013406" w:rsidRDefault="00013406">
            <w:pPr>
              <w:pStyle w:val="ProductList-TableBody"/>
              <w:jc w:val="center"/>
            </w:pPr>
          </w:p>
        </w:tc>
      </w:tr>
      <w:tr w:rsidR="00013406" w14:paraId="6AB6C4CB" w14:textId="77777777">
        <w:tc>
          <w:tcPr>
            <w:tcW w:w="4660" w:type="dxa"/>
            <w:tcBorders>
              <w:top w:val="dashed" w:sz="4" w:space="0" w:color="B2B2B2"/>
              <w:left w:val="none" w:sz="4" w:space="0" w:color="6E6E6E"/>
              <w:bottom w:val="dashed" w:sz="4" w:space="0" w:color="BFBFBF"/>
              <w:right w:val="none" w:sz="4" w:space="0" w:color="6E6E6E"/>
            </w:tcBorders>
          </w:tcPr>
          <w:p w14:paraId="576F7F10" w14:textId="77777777" w:rsidR="00013406" w:rsidRDefault="005C1C33">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6B6A79BA"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CCCA81"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81B37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EDF22" w14:textId="77777777" w:rsidR="00013406" w:rsidRDefault="005C1C33">
            <w:pPr>
              <w:pStyle w:val="ProductList-TableBody"/>
              <w:jc w:val="center"/>
            </w:pP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2DB5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B5771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"Услуга за Облак на правителствена общност в САЩ"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6891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5379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2F466" w14:textId="77777777" w:rsidR="00013406" w:rsidRDefault="00013406">
            <w:pPr>
              <w:pStyle w:val="ProductList-TableBody"/>
              <w:jc w:val="center"/>
            </w:pPr>
          </w:p>
        </w:tc>
      </w:tr>
      <w:tr w:rsidR="00013406" w14:paraId="4D9995AB" w14:textId="77777777">
        <w:tc>
          <w:tcPr>
            <w:tcW w:w="4660" w:type="dxa"/>
            <w:tcBorders>
              <w:top w:val="dashed" w:sz="4" w:space="0" w:color="BFBFBF"/>
              <w:left w:val="none" w:sz="4" w:space="0" w:color="6E6E6E"/>
              <w:bottom w:val="none" w:sz="4" w:space="0" w:color="BFBFBF"/>
              <w:right w:val="none" w:sz="4" w:space="0" w:color="6E6E6E"/>
            </w:tcBorders>
          </w:tcPr>
          <w:p w14:paraId="00A8947D" w14:textId="77777777" w:rsidR="00013406" w:rsidRDefault="005C1C33">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E5532BC"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84067"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1B4FC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0BDD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FC98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42E5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3A78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009D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7594C" w14:textId="77777777" w:rsidR="00013406" w:rsidRDefault="00013406">
            <w:pPr>
              <w:pStyle w:val="ProductList-TableBody"/>
              <w:jc w:val="center"/>
            </w:pPr>
          </w:p>
        </w:tc>
      </w:tr>
    </w:tbl>
    <w:p w14:paraId="180FB1E4" w14:textId="77777777" w:rsidR="00013406" w:rsidRDefault="005C1C33">
      <w:pPr>
        <w:pStyle w:val="ProductList-Offering1SubSection"/>
        <w:outlineLvl w:val="3"/>
      </w:pPr>
      <w:bookmarkStart w:id="307" w:name="_Sec785"/>
      <w:r>
        <w:t>2. Условия на Продукта</w:t>
      </w:r>
      <w:bookmarkEnd w:id="307"/>
    </w:p>
    <w:tbl>
      <w:tblPr>
        <w:tblStyle w:val="PURTable"/>
        <w:tblW w:w="0" w:type="dxa"/>
        <w:tblLook w:val="04A0" w:firstRow="1" w:lastRow="0" w:firstColumn="1" w:lastColumn="0" w:noHBand="0" w:noVBand="1"/>
      </w:tblPr>
      <w:tblGrid>
        <w:gridCol w:w="3635"/>
        <w:gridCol w:w="3646"/>
        <w:gridCol w:w="3635"/>
      </w:tblGrid>
      <w:tr w:rsidR="00013406" w14:paraId="626C3A9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283977"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B316890"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31855074"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Flow, PowerApps</w:t>
            </w:r>
          </w:p>
        </w:tc>
      </w:tr>
      <w:tr w:rsidR="00013406" w14:paraId="107005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10CBDB"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98D51"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F2089" w14:textId="77777777" w:rsidR="00013406" w:rsidRDefault="005C1C33">
            <w:pPr>
              <w:pStyle w:val="ProductList-TableBody"/>
            </w:pPr>
            <w:r>
              <w:rPr>
                <w:color w:val="404040"/>
              </w:rPr>
              <w:t>Промоции: Неприложимо</w:t>
            </w:r>
          </w:p>
        </w:tc>
      </w:tr>
      <w:tr w:rsidR="00013406" w14:paraId="37BB5717" w14:textId="77777777">
        <w:tc>
          <w:tcPr>
            <w:tcW w:w="4040" w:type="dxa"/>
            <w:tcBorders>
              <w:top w:val="single" w:sz="4" w:space="0" w:color="000000"/>
              <w:left w:val="single" w:sz="4" w:space="0" w:color="000000"/>
              <w:bottom w:val="single" w:sz="4" w:space="0" w:color="000000"/>
              <w:right w:val="single" w:sz="4" w:space="0" w:color="000000"/>
            </w:tcBorders>
          </w:tcPr>
          <w:p w14:paraId="349E67F9"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C079020"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0930FF35"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25C292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E818"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BCB948"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1CF3D2" w14:textId="77777777" w:rsidR="00013406" w:rsidRDefault="00013406">
            <w:pPr>
              <w:pStyle w:val="ProductList-TableBody"/>
            </w:pPr>
          </w:p>
        </w:tc>
      </w:tr>
    </w:tbl>
    <w:p w14:paraId="346844F2" w14:textId="77777777" w:rsidR="00013406" w:rsidRDefault="00013406">
      <w:pPr>
        <w:pStyle w:val="ProductList-Body"/>
      </w:pPr>
    </w:p>
    <w:p w14:paraId="1F29D92C" w14:textId="77777777" w:rsidR="00013406" w:rsidRDefault="005C1C33">
      <w:pPr>
        <w:pStyle w:val="ProductList-ClauseHeading"/>
        <w:outlineLvl w:val="4"/>
      </w:pPr>
      <w:r>
        <w:t>2.1 Power BI Report Server – Изпълнявани екземпляри</w:t>
      </w:r>
    </w:p>
    <w:p w14:paraId="237D3DFC" w14:textId="77777777" w:rsidR="00013406" w:rsidRDefault="005C1C33">
      <w:pPr>
        <w:pStyle w:val="ProductList-Body"/>
      </w:pPr>
      <w:r>
        <w:t xml:space="preserve">За всеки лиценз за абонамент за Microsoft Power BI Premium P 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софтуера Power BI Report Server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Сървър, отреден за използване от Клиента, или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само на споделени сървъри на Microsoft Azure Services. Клиентът може да изпълнява софтуера Power BI Report Server във Физическа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с максималния брой ядра, включени в плана му за Power BI Premium P. Ако някое от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Виртуалните ядра</w:t>
      </w:r>
      <w:r>
        <w:fldChar w:fldCharType="end"/>
      </w:r>
      <w:r>
        <w:t xml:space="preserve"> в определен момент бъде нанесено към една или повече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Хардуерни нишки</w:t>
      </w:r>
      <w:r>
        <w:fldChar w:fldCharType="end"/>
      </w:r>
      <w:r>
        <w:t xml:space="preserve">, Клиентът има нужда от допълнителен лиценз за абонамент за всяка допълнителна </w:t>
      </w:r>
      <w:r>
        <w:fldChar w:fldCharType="begin"/>
      </w:r>
      <w:r>
        <w:instrText xml:space="preserve"> AutoTextList   \s NoStyle \t "Хардуерна нишка означава Физическо ядро или хипернишка във Физически процесор." </w:instrText>
      </w:r>
      <w:r>
        <w:fldChar w:fldCharType="separate"/>
      </w:r>
      <w:r>
        <w:rPr>
          <w:color w:val="0563C1"/>
        </w:rPr>
        <w:t>Хардуерна нишка</w:t>
      </w:r>
      <w:r>
        <w:fldChar w:fldCharType="end"/>
      </w:r>
      <w:r>
        <w:t xml:space="preserve">, нанесена към това </w:t>
      </w:r>
      <w:r>
        <w:fldChar w:fldCharType="begin"/>
      </w:r>
      <w:r>
        <w:instrText xml:space="preserve"> AutoTextList   \s NoStyle \t "Виртуално ядро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 </w:instrText>
      </w:r>
      <w:r>
        <w:fldChar w:fldCharType="separate"/>
      </w:r>
      <w:r>
        <w:rPr>
          <w:color w:val="0563C1"/>
        </w:rPr>
        <w:t>Виртуално ядро</w:t>
      </w:r>
      <w:r>
        <w:fldChar w:fldCharType="end"/>
      </w:r>
      <w:r>
        <w:t xml:space="preserve">.  </w:t>
      </w:r>
    </w:p>
    <w:p w14:paraId="16BFAD96" w14:textId="77777777" w:rsidR="00013406" w:rsidRDefault="00013406">
      <w:pPr>
        <w:pStyle w:val="ProductList-Body"/>
      </w:pPr>
    </w:p>
    <w:p w14:paraId="52732071" w14:textId="77777777" w:rsidR="00013406" w:rsidRDefault="005C1C33">
      <w:pPr>
        <w:pStyle w:val="ProductList-ClauseHeading"/>
        <w:outlineLvl w:val="4"/>
      </w:pPr>
      <w:r>
        <w:t>2.2 Power BI Report Server – Споделяне на съдържание</w:t>
      </w:r>
    </w:p>
    <w:p w14:paraId="25B07DCC" w14:textId="77777777" w:rsidR="00013406" w:rsidRDefault="005C1C33">
      <w:pPr>
        <w:pStyle w:val="ProductList-Body"/>
      </w:pPr>
      <w:r>
        <w:t xml:space="preserve">Необходим е ЛА за Потребител за Power BI за публикуването на отчети в Power BI с помощта на Power BI Report Server.  </w:t>
      </w:r>
    </w:p>
    <w:p w14:paraId="7ED6C06A" w14:textId="77777777" w:rsidR="00013406" w:rsidRDefault="00013406">
      <w:pPr>
        <w:pStyle w:val="ProductList-Body"/>
      </w:pPr>
    </w:p>
    <w:p w14:paraId="0FA0A363" w14:textId="77777777" w:rsidR="00013406" w:rsidRDefault="005C1C33">
      <w:pPr>
        <w:pStyle w:val="ProductList-ClauseHeading"/>
        <w:outlineLvl w:val="4"/>
      </w:pPr>
      <w:r>
        <w:t>2.3 Технология SQL Server</w:t>
      </w:r>
    </w:p>
    <w:p w14:paraId="20A8D0A1" w14:textId="77777777" w:rsidR="00013406" w:rsidRDefault="005C1C33">
      <w:pPr>
        <w:pStyle w:val="ProductList-Body"/>
      </w:pPr>
      <w:r>
        <w:t xml:space="preserve">Клиентът има право да изпълнява произволен брой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който и да е софтуер за база данни на SQL Server (SQL Server Standard), включен в Power BI Report Server, в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SQL</w:t>
      </w:r>
      <w:r>
        <w:fldChar w:fldCharType="end"/>
      </w:r>
      <w:r>
        <w:t xml:space="preserve"> с ограничената цел да поддържа Power BI Report Server и всеки друг продукт, който включва софтуер за база данни на SQL Server.  </w:t>
      </w:r>
    </w:p>
    <w:p w14:paraId="075864CB"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0157F19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1F6AFA"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5DC99A8" w14:textId="77777777" w:rsidR="00013406" w:rsidRDefault="00013406">
      <w:pPr>
        <w:pStyle w:val="ProductList-Body"/>
      </w:pPr>
    </w:p>
    <w:p w14:paraId="1AFF8D6A" w14:textId="77777777" w:rsidR="00013406" w:rsidRDefault="005C1C33">
      <w:pPr>
        <w:pStyle w:val="ProductList-Offering2HeadingNoBorder"/>
        <w:outlineLvl w:val="2"/>
      </w:pPr>
      <w:bookmarkStart w:id="308" w:name="_Sec1279"/>
      <w:r>
        <w:t>GitHub Enterprise</w:t>
      </w:r>
      <w:bookmarkEnd w:id="308"/>
      <w:r>
        <w:fldChar w:fldCharType="begin"/>
      </w:r>
      <w:r>
        <w:instrText xml:space="preserve"> TC "</w:instrText>
      </w:r>
      <w:bookmarkStart w:id="309" w:name="_Toc533590096"/>
      <w:r>
        <w:instrText>GitHub Enterprise</w:instrText>
      </w:r>
      <w:bookmarkEnd w:id="309"/>
      <w:r>
        <w:instrText>" \l 3</w:instrText>
      </w:r>
      <w:r>
        <w:fldChar w:fldCharType="end"/>
      </w:r>
    </w:p>
    <w:p w14:paraId="58E0D025" w14:textId="77777777" w:rsidR="00013406" w:rsidRDefault="005C1C33">
      <w:pPr>
        <w:pStyle w:val="ProductList-Offering1SubSection"/>
        <w:outlineLvl w:val="3"/>
      </w:pPr>
      <w:bookmarkStart w:id="310" w:name="_Sec1280"/>
      <w:r>
        <w:t>1. Наличност чрез програма</w:t>
      </w:r>
      <w:bookmarkEnd w:id="310"/>
    </w:p>
    <w:tbl>
      <w:tblPr>
        <w:tblStyle w:val="PURTable"/>
        <w:tblW w:w="0" w:type="dxa"/>
        <w:tblLook w:val="04A0" w:firstRow="1" w:lastRow="0" w:firstColumn="1" w:lastColumn="0" w:noHBand="0" w:noVBand="1"/>
      </w:tblPr>
      <w:tblGrid>
        <w:gridCol w:w="4066"/>
        <w:gridCol w:w="709"/>
        <w:gridCol w:w="787"/>
        <w:gridCol w:w="697"/>
        <w:gridCol w:w="814"/>
        <w:gridCol w:w="727"/>
        <w:gridCol w:w="825"/>
        <w:gridCol w:w="701"/>
        <w:gridCol w:w="794"/>
        <w:gridCol w:w="796"/>
      </w:tblGrid>
      <w:tr w:rsidR="00013406" w14:paraId="5B1A17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39DF937" w14:textId="77777777" w:rsidR="00013406" w:rsidRDefault="005C1C33">
            <w:pPr>
              <w:pStyle w:val="ProductList-TableBody"/>
            </w:pPr>
            <w:r>
              <w:rPr>
                <w:color w:val="FFFFFF"/>
              </w:rPr>
              <w:t>Онлайн услуги</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E6E8601"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11791BC"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3E83B5"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4F8941"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B513590"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580C2F0"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7C31AB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52E410A1"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125ED4E5"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21CDE1CA" w14:textId="77777777">
        <w:tc>
          <w:tcPr>
            <w:tcW w:w="4520" w:type="dxa"/>
            <w:tcBorders>
              <w:top w:val="single" w:sz="4" w:space="0" w:color="FFFFFF"/>
              <w:left w:val="single" w:sz="4" w:space="0" w:color="FFFFFF"/>
              <w:bottom w:val="single" w:sz="4" w:space="0" w:color="FFFFFF"/>
              <w:right w:val="single" w:sz="4" w:space="0" w:color="FFFFFF"/>
            </w:tcBorders>
          </w:tcPr>
          <w:p w14:paraId="1315BF6A" w14:textId="77777777" w:rsidR="00013406" w:rsidRDefault="005C1C33">
            <w:pPr>
              <w:pStyle w:val="ProductList-TableBody"/>
            </w:pPr>
            <w:r>
              <w:t>GitHub Enterprise</w:t>
            </w:r>
            <w:r>
              <w:fldChar w:fldCharType="begin"/>
            </w:r>
            <w:r>
              <w:instrText xml:space="preserve"> XE "GitHub Enterprise" </w:instrText>
            </w:r>
            <w:r>
              <w:fldChar w:fldCharType="end"/>
            </w:r>
            <w:r>
              <w:t xml:space="preserve"> (ЛА за Потребител)</w:t>
            </w:r>
          </w:p>
        </w:tc>
        <w:tc>
          <w:tcPr>
            <w:tcW w:w="740" w:type="dxa"/>
            <w:tcBorders>
              <w:top w:val="single" w:sz="4" w:space="0" w:color="FFFFFF"/>
              <w:left w:val="single" w:sz="4" w:space="0" w:color="FFFFFF"/>
              <w:bottom w:val="single" w:sz="4" w:space="0" w:color="FFFFFF"/>
              <w:right w:val="single" w:sz="4" w:space="0" w:color="FFFFFF"/>
            </w:tcBorders>
          </w:tcPr>
          <w:p w14:paraId="445CFBD5" w14:textId="77777777" w:rsidR="00013406" w:rsidRDefault="000134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E35E84E"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1DCE94" w14:textId="77777777" w:rsidR="00013406" w:rsidRDefault="000134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38AE03A" w14:textId="77777777" w:rsidR="00013406" w:rsidRDefault="00013406">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C8F075" w14:textId="77777777" w:rsidR="00013406" w:rsidRDefault="000134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4BD74BF"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349EB9" w14:textId="77777777" w:rsidR="00013406" w:rsidRDefault="000134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4BA0928" w14:textId="77777777" w:rsidR="00013406" w:rsidRDefault="00013406">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FFE173B" w14:textId="77777777" w:rsidR="00013406" w:rsidRDefault="00013406">
            <w:pPr>
              <w:pStyle w:val="ProductList-TableBody"/>
              <w:jc w:val="center"/>
            </w:pPr>
          </w:p>
        </w:tc>
      </w:tr>
    </w:tbl>
    <w:p w14:paraId="725BD46D" w14:textId="77777777" w:rsidR="00013406" w:rsidRDefault="005C1C33">
      <w:pPr>
        <w:pStyle w:val="ProductList-Offering1SubSection"/>
        <w:outlineLvl w:val="3"/>
      </w:pPr>
      <w:bookmarkStart w:id="311" w:name="_Sec1281"/>
      <w:r>
        <w:t>2. Условия на Продукта</w:t>
      </w:r>
      <w:bookmarkEnd w:id="311"/>
    </w:p>
    <w:tbl>
      <w:tblPr>
        <w:tblStyle w:val="PURTable"/>
        <w:tblW w:w="0" w:type="dxa"/>
        <w:tblLook w:val="04A0" w:firstRow="1" w:lastRow="0" w:firstColumn="1" w:lastColumn="0" w:noHBand="0" w:noVBand="1"/>
      </w:tblPr>
      <w:tblGrid>
        <w:gridCol w:w="3635"/>
        <w:gridCol w:w="3543"/>
        <w:gridCol w:w="3738"/>
      </w:tblGrid>
      <w:tr w:rsidR="00013406" w14:paraId="19C35DA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7F155D4"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0768627"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E053B5E" w14:textId="77777777" w:rsidR="00013406" w:rsidRDefault="005C1C33">
            <w:pPr>
              <w:pStyle w:val="ProductList-TableBody"/>
            </w:pPr>
            <w:r>
              <w:rPr>
                <w:color w:val="404040"/>
              </w:rPr>
              <w:t>Отговаря на условията за удължен срок: Неприложимо</w:t>
            </w:r>
          </w:p>
        </w:tc>
      </w:tr>
      <w:tr w:rsidR="00013406" w14:paraId="62E061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EC23E8" w14:textId="77777777" w:rsidR="00013406" w:rsidRDefault="005C1C33">
            <w:pPr>
              <w:pStyle w:val="ProductList-TableBody"/>
            </w:pPr>
            <w:r>
              <w:rPr>
                <w:color w:val="404040"/>
              </w:rPr>
              <w:t>Права за мигриране: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2A787C" w14:textId="77777777" w:rsidR="00013406" w:rsidRDefault="005C1C33">
            <w:pPr>
              <w:pStyle w:val="ProductList-TableBody"/>
            </w:pPr>
            <w:r>
              <w:rPr>
                <w:color w:val="404040"/>
              </w:rPr>
              <w:t>Предварително условие: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645D1AF7" w14:textId="77777777" w:rsidR="00013406" w:rsidRDefault="005C1C33">
            <w:pPr>
              <w:pStyle w:val="ProductList-TableBody"/>
            </w:pPr>
            <w:r>
              <w:rPr>
                <w:color w:val="404040"/>
              </w:rPr>
              <w:t>Промоции: Неприложимо</w:t>
            </w:r>
          </w:p>
        </w:tc>
      </w:tr>
      <w:tr w:rsidR="00013406" w14:paraId="34E21416" w14:textId="77777777">
        <w:tc>
          <w:tcPr>
            <w:tcW w:w="4040" w:type="dxa"/>
            <w:tcBorders>
              <w:top w:val="single" w:sz="4" w:space="0" w:color="000000"/>
              <w:left w:val="single" w:sz="4" w:space="0" w:color="000000"/>
              <w:bottom w:val="single" w:sz="4" w:space="0" w:color="000000"/>
              <w:right w:val="single" w:sz="4" w:space="0" w:color="000000"/>
            </w:tcBorders>
          </w:tcPr>
          <w:p w14:paraId="550866CD"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E5CAC60" w14:textId="77777777" w:rsidR="00013406" w:rsidRDefault="005C1C33">
            <w:pPr>
              <w:pStyle w:val="ProductList-TableBody"/>
            </w:pPr>
            <w:r>
              <w:rPr>
                <w:color w:val="404040"/>
              </w:rPr>
              <w:t>Отговаря на условията за намаление: Неприложимо</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44DB9EB" w14:textId="77777777" w:rsidR="00013406" w:rsidRDefault="005C1C33">
            <w:pPr>
              <w:pStyle w:val="ProductList-TableBody"/>
            </w:pPr>
            <w:r>
              <w:rPr>
                <w:color w:val="404040"/>
              </w:rPr>
              <w:t>Отговаря на условията за намаление (SCE): Неприложимо</w:t>
            </w:r>
          </w:p>
        </w:tc>
      </w:tr>
      <w:tr w:rsidR="00013406" w14:paraId="76BC8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4DCE" w14:textId="77777777" w:rsidR="00013406" w:rsidRDefault="005C1C33">
            <w:pPr>
              <w:pStyle w:val="ProductList-TableBody"/>
            </w:pPr>
            <w:r>
              <w:rPr>
                <w:color w:val="404040"/>
              </w:rPr>
              <w:t>Безвъзмездно ползване за Учащи: Неприложимо</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B9AD26C" w14:textId="77777777" w:rsidR="00013406" w:rsidRDefault="005C1C33">
            <w:pPr>
              <w:pStyle w:val="ProductList-TableBody"/>
            </w:pPr>
            <w:r>
              <w:rPr>
                <w:color w:val="404040"/>
              </w:rPr>
              <w:t>Отговаря на условията за актуализиране: Неприложимо</w:t>
            </w:r>
          </w:p>
        </w:tc>
        <w:tc>
          <w:tcPr>
            <w:tcW w:w="4160" w:type="dxa"/>
            <w:tcBorders>
              <w:top w:val="single" w:sz="4" w:space="0" w:color="000000"/>
              <w:left w:val="single" w:sz="4" w:space="0" w:color="000000"/>
              <w:bottom w:val="single" w:sz="4" w:space="0" w:color="000000"/>
              <w:right w:val="single" w:sz="4" w:space="0" w:color="000000"/>
            </w:tcBorders>
          </w:tcPr>
          <w:p w14:paraId="6D873300" w14:textId="77777777" w:rsidR="00013406" w:rsidRDefault="00013406">
            <w:pPr>
              <w:pStyle w:val="ProductList-TableBody"/>
            </w:pPr>
          </w:p>
        </w:tc>
      </w:tr>
    </w:tbl>
    <w:p w14:paraId="39DDC4BD" w14:textId="77777777" w:rsidR="00013406" w:rsidRDefault="00013406">
      <w:pPr>
        <w:pStyle w:val="ProductList-Body"/>
      </w:pPr>
    </w:p>
    <w:p w14:paraId="0BD15C02" w14:textId="77777777" w:rsidR="00013406" w:rsidRDefault="005C1C33">
      <w:pPr>
        <w:pStyle w:val="ProductList-ClauseHeading"/>
        <w:outlineLvl w:val="4"/>
      </w:pPr>
      <w:r>
        <w:t>2.1 GitHub Enterprise</w:t>
      </w:r>
    </w:p>
    <w:p w14:paraId="79C367EE" w14:textId="77777777" w:rsidR="00013406" w:rsidRDefault="005C1C33">
      <w:pPr>
        <w:pStyle w:val="ProductList-Body"/>
      </w:pPr>
      <w:r>
        <w:t xml:space="preserve">Лицензираните потребители на Клиента могат да осъществяват достъп до и да използват онлайн услугата GitHub Business Cloud и локалния софтуер GitHub, включени в GitHub Enterprise. Независимо от която и да е противоречаща клауза в настоящите Условия за продукти или OST, правата за достъп трябва да бъдат предоставяни на потребителите, както е предвидено в допълнителните условия на GitHub, налични на адрес </w:t>
      </w:r>
      <w:hyperlink r:id="rId140">
        <w:r>
          <w:rPr>
            <w:color w:val="00467F"/>
            <w:u w:val="single"/>
          </w:rPr>
          <w:t>https://aka.ms/github_terms</w:t>
        </w:r>
      </w:hyperlink>
      <w:r>
        <w:t>. За потребителите, осъществяващи достъп до няколко локални екземпляра, е необходим един ЛА за всеки екземпляр.</w:t>
      </w:r>
    </w:p>
    <w:p w14:paraId="5876FFEF" w14:textId="77777777" w:rsidR="00013406" w:rsidRDefault="00013406">
      <w:pPr>
        <w:pStyle w:val="ProductList-Body"/>
      </w:pPr>
    </w:p>
    <w:p w14:paraId="68455202" w14:textId="77777777" w:rsidR="00013406" w:rsidRDefault="005C1C33">
      <w:pPr>
        <w:pStyle w:val="ProductList-ClauseHeading"/>
        <w:outlineLvl w:val="4"/>
      </w:pPr>
      <w:r>
        <w:t>2.2 Обучение и оценка</w:t>
      </w:r>
    </w:p>
    <w:p w14:paraId="4667FCEE" w14:textId="77777777" w:rsidR="00013406" w:rsidRDefault="005C1C33">
      <w:pPr>
        <w:pStyle w:val="ProductList-Body"/>
      </w:pPr>
      <w:r>
        <w:t>Независимо от евентуални противоречащи условия в споразумението за корпоративно лицензиране на Клиента, за достъп до софтуера GitHub Enterprise или до онлайн услугата за целите на обучението и оценката, се изискват ЛА за Потребител.</w:t>
      </w:r>
    </w:p>
    <w:p w14:paraId="1E5F0703"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DD8E7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9CBBAE"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544DBF7" w14:textId="77777777" w:rsidR="00013406" w:rsidRDefault="00013406">
      <w:pPr>
        <w:pStyle w:val="ProductList-Body"/>
      </w:pPr>
    </w:p>
    <w:p w14:paraId="5DB746CE" w14:textId="77777777" w:rsidR="00013406" w:rsidRDefault="005C1C33">
      <w:pPr>
        <w:pStyle w:val="ProductList-Offering2HeadingNoBorder"/>
        <w:outlineLvl w:val="2"/>
      </w:pPr>
      <w:bookmarkStart w:id="312" w:name="_Sec1209"/>
      <w:r>
        <w:t>Microsoft Kaizala Pro</w:t>
      </w:r>
      <w:bookmarkEnd w:id="312"/>
      <w:r>
        <w:fldChar w:fldCharType="begin"/>
      </w:r>
      <w:r>
        <w:instrText xml:space="preserve"> TC "</w:instrText>
      </w:r>
      <w:bookmarkStart w:id="313" w:name="_Toc533590097"/>
      <w:r>
        <w:instrText>Microsoft Kaizala Pro</w:instrText>
      </w:r>
      <w:bookmarkEnd w:id="313"/>
      <w:r>
        <w:instrText>" \l 3</w:instrText>
      </w:r>
      <w:r>
        <w:fldChar w:fldCharType="end"/>
      </w:r>
    </w:p>
    <w:p w14:paraId="5B242FE4" w14:textId="77777777" w:rsidR="00013406" w:rsidRDefault="005C1C33">
      <w:pPr>
        <w:pStyle w:val="ProductList-Offering1SubSection"/>
        <w:outlineLvl w:val="3"/>
      </w:pPr>
      <w:bookmarkStart w:id="314" w:name="_Sec1210"/>
      <w:r>
        <w:t>1. Наличност чрез програма</w:t>
      </w:r>
      <w:bookmarkEnd w:id="314"/>
    </w:p>
    <w:tbl>
      <w:tblPr>
        <w:tblStyle w:val="PURTable"/>
        <w:tblW w:w="0" w:type="dxa"/>
        <w:tblLook w:val="04A0" w:firstRow="1" w:lastRow="0" w:firstColumn="1" w:lastColumn="0" w:noHBand="0" w:noVBand="1"/>
      </w:tblPr>
      <w:tblGrid>
        <w:gridCol w:w="4121"/>
        <w:gridCol w:w="820"/>
        <w:gridCol w:w="689"/>
        <w:gridCol w:w="808"/>
        <w:gridCol w:w="712"/>
        <w:gridCol w:w="728"/>
        <w:gridCol w:w="829"/>
        <w:gridCol w:w="705"/>
        <w:gridCol w:w="701"/>
        <w:gridCol w:w="803"/>
      </w:tblGrid>
      <w:tr w:rsidR="00013406" w14:paraId="7F10C3A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64E1C9E" w14:textId="77777777" w:rsidR="00013406" w:rsidRDefault="005C1C3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4DAC8442"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5AADEB"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CEF753"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F2F4CE"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A671E2"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6BA5EB"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918C3"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C7DC5D"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5DA85D"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2DC1C450" w14:textId="77777777">
        <w:tc>
          <w:tcPr>
            <w:tcW w:w="4520" w:type="dxa"/>
            <w:tcBorders>
              <w:top w:val="none" w:sz="4" w:space="0" w:color="BFBFBF"/>
              <w:left w:val="none" w:sz="4" w:space="0" w:color="000000"/>
              <w:bottom w:val="none" w:sz="4" w:space="0" w:color="7F7F7F"/>
              <w:right w:val="none" w:sz="4" w:space="0" w:color="000000"/>
            </w:tcBorders>
          </w:tcPr>
          <w:p w14:paraId="413010DA" w14:textId="77777777" w:rsidR="00013406" w:rsidRDefault="005C1C33">
            <w:pPr>
              <w:pStyle w:val="ProductList-TableBody"/>
            </w:pPr>
            <w:r>
              <w:t>Microsoft Kaizala Pro</w:t>
            </w:r>
            <w:r>
              <w:fldChar w:fldCharType="begin"/>
            </w:r>
            <w:r>
              <w:instrText xml:space="preserve"> XE "Microsoft Kaizala Pro" </w:instrText>
            </w:r>
            <w:r>
              <w:fldChar w:fldCharType="end"/>
            </w:r>
            <w:r>
              <w:t xml:space="preserve"> (ЛА за Потребител)</w:t>
            </w:r>
          </w:p>
        </w:tc>
        <w:tc>
          <w:tcPr>
            <w:tcW w:w="860" w:type="dxa"/>
            <w:tcBorders>
              <w:top w:val="single" w:sz="6" w:space="0" w:color="FFFFFF"/>
              <w:left w:val="none" w:sz="4" w:space="0" w:color="000000"/>
              <w:bottom w:val="none" w:sz="4" w:space="0" w:color="7F7F7F"/>
              <w:right w:val="single" w:sz="6" w:space="0" w:color="FFFFFF"/>
            </w:tcBorders>
          </w:tcPr>
          <w:p w14:paraId="6C0353D5"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40E0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8A57D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8A94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62B7E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36BC3D"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0526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C5A53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EFAA1" w14:textId="77777777" w:rsidR="00013406" w:rsidRDefault="00013406">
            <w:pPr>
              <w:pStyle w:val="ProductList-TableBody"/>
              <w:jc w:val="center"/>
            </w:pPr>
          </w:p>
        </w:tc>
      </w:tr>
    </w:tbl>
    <w:p w14:paraId="7D94F206" w14:textId="77777777" w:rsidR="00013406" w:rsidRDefault="005C1C33">
      <w:pPr>
        <w:pStyle w:val="ProductList-Offering1SubSection"/>
        <w:outlineLvl w:val="3"/>
      </w:pPr>
      <w:bookmarkStart w:id="315" w:name="_Sec1211"/>
      <w:r>
        <w:t>2. Условия на Продукта</w:t>
      </w:r>
      <w:bookmarkEnd w:id="315"/>
    </w:p>
    <w:tbl>
      <w:tblPr>
        <w:tblStyle w:val="PURTable"/>
        <w:tblW w:w="0" w:type="dxa"/>
        <w:tblLook w:val="04A0" w:firstRow="1" w:lastRow="0" w:firstColumn="1" w:lastColumn="0" w:noHBand="0" w:noVBand="1"/>
      </w:tblPr>
      <w:tblGrid>
        <w:gridCol w:w="3635"/>
        <w:gridCol w:w="3646"/>
        <w:gridCol w:w="3635"/>
      </w:tblGrid>
      <w:tr w:rsidR="00013406" w14:paraId="5ABAAB9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15BC86"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AEE53B2"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0DA689" w14:textId="77777777" w:rsidR="00013406" w:rsidRDefault="005C1C33">
            <w:pPr>
              <w:pStyle w:val="ProductList-TableBody"/>
            </w:pPr>
            <w:r>
              <w:rPr>
                <w:color w:val="404040"/>
              </w:rPr>
              <w:t>Отговаря на условията за удължен срок: Неприложимо</w:t>
            </w:r>
          </w:p>
        </w:tc>
      </w:tr>
      <w:tr w:rsidR="00013406" w14:paraId="4AF80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48C54"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84443"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F9EB2" w14:textId="77777777" w:rsidR="00013406" w:rsidRDefault="005C1C33">
            <w:pPr>
              <w:pStyle w:val="ProductList-TableBody"/>
            </w:pPr>
            <w:r>
              <w:rPr>
                <w:color w:val="404040"/>
              </w:rPr>
              <w:t>Промоции: Неприложимо</w:t>
            </w:r>
          </w:p>
        </w:tc>
      </w:tr>
      <w:tr w:rsidR="00013406" w14:paraId="4F425C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FB7B"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C686624"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5C233F5B"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58F370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1922D"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4BB19F7D"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784061C3" w14:textId="77777777" w:rsidR="00013406" w:rsidRDefault="00013406">
            <w:pPr>
              <w:pStyle w:val="ProductList-TableBody"/>
            </w:pPr>
          </w:p>
        </w:tc>
      </w:tr>
    </w:tbl>
    <w:p w14:paraId="0E2F9F51" w14:textId="77777777" w:rsidR="00013406" w:rsidRDefault="00013406">
      <w:pPr>
        <w:pStyle w:val="ProductList-Body"/>
      </w:pPr>
    </w:p>
    <w:p w14:paraId="53FF9E79" w14:textId="77777777" w:rsidR="00013406" w:rsidRDefault="005C1C33">
      <w:pPr>
        <w:pStyle w:val="ProductList-ClauseHeading"/>
        <w:outlineLvl w:val="4"/>
      </w:pPr>
      <w:r>
        <w:t>2.1 Наличност на географски принцип</w:t>
      </w:r>
    </w:p>
    <w:p w14:paraId="106F5CB4" w14:textId="77777777" w:rsidR="00013406" w:rsidRDefault="005C1C33">
      <w:pPr>
        <w:pStyle w:val="ProductList-Body"/>
      </w:pPr>
      <w:r>
        <w:t>Kaizala се предлага само в Аржентина, Бангладеш, Бразилия, Виетнам, Египет, Етиопия, Израел, Индия, Индонезия, Йордания, Камбоджа, Кения, Колумбия, Ливан, Малайзия, Мароко, Мексико, Нигерия, Руанда, Саудитска Арабия, Сингапур, Тайланд, Танзания, Турция, Уганда, Филипините, Чили и Южна Африка.</w:t>
      </w:r>
    </w:p>
    <w:p w14:paraId="1B442994"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7A036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FBD17C"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8630527" w14:textId="77777777" w:rsidR="00013406" w:rsidRDefault="00013406">
      <w:pPr>
        <w:pStyle w:val="ProductList-Body"/>
      </w:pPr>
    </w:p>
    <w:p w14:paraId="69C9894C" w14:textId="77777777" w:rsidR="00013406" w:rsidRDefault="005C1C33">
      <w:pPr>
        <w:pStyle w:val="ProductList-Offering2HeadingNoBorder"/>
        <w:outlineLvl w:val="2"/>
      </w:pPr>
      <w:bookmarkStart w:id="316" w:name="_Sec1206"/>
      <w:r>
        <w:t>Microsoft Cloud App Security</w:t>
      </w:r>
      <w:bookmarkEnd w:id="316"/>
      <w:r>
        <w:fldChar w:fldCharType="begin"/>
      </w:r>
      <w:r>
        <w:instrText xml:space="preserve"> TC "</w:instrText>
      </w:r>
      <w:bookmarkStart w:id="317" w:name="_Toc533590098"/>
      <w:r>
        <w:instrText>Microsoft Cloud App Security</w:instrText>
      </w:r>
      <w:bookmarkEnd w:id="317"/>
      <w:r>
        <w:instrText>" \l 3</w:instrText>
      </w:r>
      <w:r>
        <w:fldChar w:fldCharType="end"/>
      </w:r>
    </w:p>
    <w:p w14:paraId="73A52A88" w14:textId="77777777" w:rsidR="00013406" w:rsidRDefault="005C1C33">
      <w:pPr>
        <w:pStyle w:val="ProductList-Offering1SubSection"/>
        <w:outlineLvl w:val="3"/>
      </w:pPr>
      <w:bookmarkStart w:id="318" w:name="_Sec1207"/>
      <w:r>
        <w:t>1. Наличност чрез програма</w:t>
      </w:r>
      <w:bookmarkEnd w:id="318"/>
    </w:p>
    <w:tbl>
      <w:tblPr>
        <w:tblStyle w:val="PURTable"/>
        <w:tblW w:w="0" w:type="dxa"/>
        <w:tblLook w:val="04A0" w:firstRow="1" w:lastRow="0" w:firstColumn="1" w:lastColumn="0" w:noHBand="0" w:noVBand="1"/>
      </w:tblPr>
      <w:tblGrid>
        <w:gridCol w:w="4116"/>
        <w:gridCol w:w="819"/>
        <w:gridCol w:w="696"/>
        <w:gridCol w:w="807"/>
        <w:gridCol w:w="712"/>
        <w:gridCol w:w="728"/>
        <w:gridCol w:w="829"/>
        <w:gridCol w:w="705"/>
        <w:gridCol w:w="701"/>
        <w:gridCol w:w="803"/>
      </w:tblGrid>
      <w:tr w:rsidR="00013406" w14:paraId="6238042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25DA243" w14:textId="77777777" w:rsidR="00013406" w:rsidRDefault="005C1C3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7D26ABBE"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979C32"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5013E4"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17D09E"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B1F7B"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E3829C"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1654BF"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BDCE18"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985D17"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7287E176" w14:textId="77777777">
        <w:tc>
          <w:tcPr>
            <w:tcW w:w="4520" w:type="dxa"/>
            <w:tcBorders>
              <w:top w:val="none" w:sz="4" w:space="0" w:color="BFBFBF"/>
              <w:left w:val="none" w:sz="4" w:space="0" w:color="000000"/>
              <w:bottom w:val="dashed" w:sz="4" w:space="0" w:color="7F7F7F"/>
              <w:right w:val="none" w:sz="4" w:space="0" w:color="000000"/>
            </w:tcBorders>
          </w:tcPr>
          <w:p w14:paraId="1A056E32" w14:textId="77777777" w:rsidR="00013406" w:rsidRDefault="005C1C33">
            <w:pPr>
              <w:pStyle w:val="ProductList-TableBody"/>
            </w:pPr>
            <w:r>
              <w:lastRenderedPageBreak/>
              <w:t>Приложение за защита на облак на Microsoft</w:t>
            </w:r>
            <w:r>
              <w:fldChar w:fldCharType="begin"/>
            </w:r>
            <w:r>
              <w:instrText xml:space="preserve"> XE "Приложение за защита на облак на Microsoft"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D6135F3"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F978C"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45C1C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6F88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5725"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30E2D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7AEEA7"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5E61"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8B5D51" w14:textId="77777777" w:rsidR="00013406" w:rsidRDefault="00013406">
            <w:pPr>
              <w:pStyle w:val="ProductList-TableBody"/>
              <w:jc w:val="center"/>
            </w:pPr>
          </w:p>
        </w:tc>
      </w:tr>
    </w:tbl>
    <w:p w14:paraId="61E16194" w14:textId="77777777" w:rsidR="00013406" w:rsidRDefault="00013406">
      <w:pPr>
        <w:pStyle w:val="ProductList-Body"/>
      </w:pPr>
    </w:p>
    <w:p w14:paraId="1E695265" w14:textId="77777777" w:rsidR="00013406" w:rsidRDefault="005C1C33">
      <w:pPr>
        <w:pStyle w:val="ProductList-Offering1SubSection"/>
        <w:outlineLvl w:val="3"/>
      </w:pPr>
      <w:bookmarkStart w:id="319" w:name="_Sec1208"/>
      <w:r>
        <w:t>2. Условия на Продукта</w:t>
      </w:r>
      <w:bookmarkEnd w:id="319"/>
    </w:p>
    <w:tbl>
      <w:tblPr>
        <w:tblStyle w:val="PURTable"/>
        <w:tblW w:w="0" w:type="dxa"/>
        <w:tblLook w:val="04A0" w:firstRow="1" w:lastRow="0" w:firstColumn="1" w:lastColumn="0" w:noHBand="0" w:noVBand="1"/>
      </w:tblPr>
      <w:tblGrid>
        <w:gridCol w:w="3635"/>
        <w:gridCol w:w="3646"/>
        <w:gridCol w:w="3635"/>
      </w:tblGrid>
      <w:tr w:rsidR="00013406" w14:paraId="7B5A7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8AA82F"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62F574"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6F4FEF"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5E56B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0C6349"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49C7F4"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8ACB6" w14:textId="77777777" w:rsidR="00013406" w:rsidRDefault="005C1C33">
            <w:pPr>
              <w:pStyle w:val="ProductList-TableBody"/>
            </w:pPr>
            <w:r>
              <w:rPr>
                <w:color w:val="404040"/>
              </w:rPr>
              <w:t>Промоции: Неприложимо</w:t>
            </w:r>
          </w:p>
        </w:tc>
      </w:tr>
      <w:tr w:rsidR="00013406" w14:paraId="070FB7D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EBD743E" w14:textId="77777777" w:rsidR="00013406" w:rsidRDefault="005C1C33">
            <w:pPr>
              <w:pStyle w:val="ProductList-TableBody"/>
            </w:pPr>
            <w:r>
              <w:fldChar w:fldCharType="begin"/>
            </w:r>
            <w:r>
              <w:instrText xml:space="preserve"> AutoTextList   \s NoStyle \t "Изключение за Отговарящ на условията потребител: Изключение, приложимо за потребители, които осъществяват достъп до Продукти единствено по силата на един от тези лицензи. (Вижте Речника за пълно определение)" </w:instrText>
            </w:r>
            <w:r>
              <w:fldChar w:fldCharType="separate"/>
            </w:r>
            <w:r>
              <w:rPr>
                <w:color w:val="0563C1"/>
              </w:rPr>
              <w:t>Изключение за Отговарящ на условията потребител</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13748"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65286F1" w14:textId="77777777" w:rsidR="00013406" w:rsidRDefault="005C1C33">
            <w:pPr>
              <w:pStyle w:val="ProductList-TableBody"/>
            </w:pPr>
            <w:r>
              <w:fldChar w:fldCharType="begin"/>
            </w:r>
            <w:r>
              <w:instrText xml:space="preserve"> AutoTextList   \s NoStyle \t "Отговаря на условията за намаление (SCE):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 </w:instrText>
            </w:r>
            <w:r>
              <w:fldChar w:fldCharType="separate"/>
            </w:r>
            <w:r>
              <w:rPr>
                <w:color w:val="0563C1"/>
              </w:rPr>
              <w:t>Отговаря на условията за намаление (SCE)</w:t>
            </w:r>
            <w:r>
              <w:fldChar w:fldCharType="end"/>
            </w:r>
            <w:r>
              <w:t>: Всички</w:t>
            </w:r>
          </w:p>
        </w:tc>
      </w:tr>
      <w:tr w:rsidR="00013406" w14:paraId="4CB4919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0BDF31"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F7DFD7E"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72A86F" w14:textId="77777777" w:rsidR="00013406" w:rsidRDefault="00013406">
            <w:pPr>
              <w:pStyle w:val="ProductList-TableBody"/>
            </w:pPr>
          </w:p>
        </w:tc>
      </w:tr>
    </w:tbl>
    <w:p w14:paraId="464199C8"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1EEB4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55E47"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D97B20A" w14:textId="77777777" w:rsidR="00013406" w:rsidRDefault="00013406">
      <w:pPr>
        <w:pStyle w:val="ProductList-Body"/>
      </w:pPr>
    </w:p>
    <w:p w14:paraId="0F95F025" w14:textId="77777777" w:rsidR="00013406" w:rsidRDefault="005C1C33">
      <w:pPr>
        <w:pStyle w:val="ProductList-Offering2HeadingNoBorder"/>
        <w:outlineLvl w:val="2"/>
      </w:pPr>
      <w:bookmarkStart w:id="320" w:name="_Sec630"/>
      <w:r>
        <w:t>Microsoft Intune</w:t>
      </w:r>
      <w:bookmarkEnd w:id="320"/>
      <w:r>
        <w:fldChar w:fldCharType="begin"/>
      </w:r>
      <w:r>
        <w:instrText xml:space="preserve"> TC "</w:instrText>
      </w:r>
      <w:bookmarkStart w:id="321" w:name="_Toc533590099"/>
      <w:r>
        <w:instrText>Microsoft Intune</w:instrText>
      </w:r>
      <w:bookmarkEnd w:id="321"/>
      <w:r>
        <w:instrText>" \l 3</w:instrText>
      </w:r>
      <w:r>
        <w:fldChar w:fldCharType="end"/>
      </w:r>
    </w:p>
    <w:p w14:paraId="062A6C00" w14:textId="77777777" w:rsidR="00013406" w:rsidRDefault="005C1C33">
      <w:pPr>
        <w:pStyle w:val="ProductList-Offering1SubSection"/>
        <w:outlineLvl w:val="3"/>
      </w:pPr>
      <w:bookmarkStart w:id="322" w:name="_Sec714"/>
      <w:r>
        <w:t>1. Наличност чрез програма</w:t>
      </w:r>
      <w:bookmarkEnd w:id="322"/>
    </w:p>
    <w:tbl>
      <w:tblPr>
        <w:tblStyle w:val="PURTable"/>
        <w:tblW w:w="0" w:type="dxa"/>
        <w:tblLook w:val="04A0" w:firstRow="1" w:lastRow="0" w:firstColumn="1" w:lastColumn="0" w:noHBand="0" w:noVBand="1"/>
      </w:tblPr>
      <w:tblGrid>
        <w:gridCol w:w="4125"/>
        <w:gridCol w:w="818"/>
        <w:gridCol w:w="695"/>
        <w:gridCol w:w="806"/>
        <w:gridCol w:w="711"/>
        <w:gridCol w:w="728"/>
        <w:gridCol w:w="828"/>
        <w:gridCol w:w="704"/>
        <w:gridCol w:w="700"/>
        <w:gridCol w:w="801"/>
      </w:tblGrid>
      <w:tr w:rsidR="00013406" w14:paraId="7E9158C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47DE417" w14:textId="77777777" w:rsidR="00013406" w:rsidRDefault="005C1C33">
            <w:pPr>
              <w:pStyle w:val="ProductList-TableBody"/>
            </w:pPr>
            <w:r>
              <w:rPr>
                <w:color w:val="FFFFFF"/>
              </w:rPr>
              <w:t>Онлайн услуги</w:t>
            </w:r>
          </w:p>
        </w:tc>
        <w:tc>
          <w:tcPr>
            <w:tcW w:w="860" w:type="dxa"/>
            <w:tcBorders>
              <w:left w:val="single" w:sz="6" w:space="0" w:color="FFFFFF"/>
              <w:bottom w:val="single" w:sz="6" w:space="0" w:color="FFFFFF"/>
              <w:right w:val="single" w:sz="6" w:space="0" w:color="FFFFFF"/>
            </w:tcBorders>
            <w:shd w:val="clear" w:color="auto" w:fill="00188F"/>
          </w:tcPr>
          <w:p w14:paraId="0CA400A7"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B9C649"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F89A2A"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3F0736"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04872B"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C273AF"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DCCC1A"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EDEE2"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094B10"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7A2D8380" w14:textId="77777777">
        <w:tc>
          <w:tcPr>
            <w:tcW w:w="4520" w:type="dxa"/>
            <w:tcBorders>
              <w:top w:val="none" w:sz="4" w:space="0" w:color="BFBFBF"/>
              <w:left w:val="none" w:sz="4" w:space="0" w:color="000000"/>
              <w:bottom w:val="dashed" w:sz="4" w:space="0" w:color="7F7F7F"/>
              <w:right w:val="none" w:sz="4" w:space="0" w:color="000000"/>
            </w:tcBorders>
          </w:tcPr>
          <w:p w14:paraId="2908FFA7" w14:textId="77777777" w:rsidR="00013406" w:rsidRDefault="005C1C33">
            <w:pPr>
              <w:pStyle w:val="ProductList-TableBody"/>
            </w:pPr>
            <w:r>
              <w:t>Microsoft Intune</w:t>
            </w:r>
            <w:r>
              <w:fldChar w:fldCharType="begin"/>
            </w:r>
            <w:r>
              <w:instrText xml:space="preserve"> XE "Microsoft Intune" </w:instrText>
            </w:r>
            <w:r>
              <w:fldChar w:fldCharType="end"/>
            </w:r>
            <w:r>
              <w:t xml:space="preserve"> (ЛА за Потребител)</w:t>
            </w:r>
          </w:p>
        </w:tc>
        <w:tc>
          <w:tcPr>
            <w:tcW w:w="860" w:type="dxa"/>
            <w:tcBorders>
              <w:top w:val="single" w:sz="6" w:space="0" w:color="FFFFFF"/>
              <w:left w:val="none" w:sz="4" w:space="0" w:color="000000"/>
              <w:bottom w:val="dashed" w:sz="4" w:space="0" w:color="7F7F7F"/>
              <w:right w:val="single" w:sz="6" w:space="0" w:color="FFFFFF"/>
            </w:tcBorders>
          </w:tcPr>
          <w:p w14:paraId="59446649"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4D656"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F769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52E1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DFEC"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EF3ED8" w14:textId="77777777" w:rsidR="00013406" w:rsidRDefault="005C1C33">
            <w:pPr>
              <w:pStyle w:val="ProductList-TableBody"/>
              <w:jc w:val="center"/>
            </w:pPr>
            <w:r>
              <w:fldChar w:fldCharType="begin"/>
            </w:r>
            <w:r>
              <w:instrText xml:space="preserve"> AutoTextList   \s NoStyle \t "Корпоративни Онлайн услуги" </w:instrText>
            </w:r>
            <w:r>
              <w:fldChar w:fldCharType="separate"/>
            </w:r>
            <w:r>
              <w:rPr>
                <w:color w:val="000000"/>
              </w:rPr>
              <w:t>EO</w:t>
            </w:r>
            <w:r>
              <w:fldChar w:fldCharType="end"/>
            </w:r>
            <w:r>
              <w:t>,</w:t>
            </w: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AC3B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2A52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F3FA" w14:textId="77777777" w:rsidR="00013406" w:rsidRDefault="00013406">
            <w:pPr>
              <w:pStyle w:val="ProductList-TableBody"/>
              <w:jc w:val="center"/>
            </w:pPr>
          </w:p>
        </w:tc>
      </w:tr>
      <w:tr w:rsidR="00013406" w14:paraId="18CBAB8B" w14:textId="77777777">
        <w:tc>
          <w:tcPr>
            <w:tcW w:w="4520" w:type="dxa"/>
            <w:tcBorders>
              <w:top w:val="dashed" w:sz="4" w:space="0" w:color="7F7F7F"/>
              <w:left w:val="none" w:sz="4" w:space="0" w:color="6E6E6E"/>
              <w:bottom w:val="dashed" w:sz="4" w:space="0" w:color="7F7F7F"/>
              <w:right w:val="none" w:sz="4" w:space="0" w:color="6E6E6E"/>
            </w:tcBorders>
          </w:tcPr>
          <w:p w14:paraId="3F1AC2DB" w14:textId="77777777" w:rsidR="00013406" w:rsidRDefault="005C1C33">
            <w:pPr>
              <w:pStyle w:val="ProductList-TableBody"/>
            </w:pPr>
            <w:r>
              <w:t>Добавка Microsoft Intune</w:t>
            </w:r>
            <w:r>
              <w:fldChar w:fldCharType="begin"/>
            </w:r>
            <w:r>
              <w:instrText xml:space="preserve"> XE "Добавка Microsoft Intune" </w:instrText>
            </w:r>
            <w:r>
              <w:fldChar w:fldCharType="end"/>
            </w:r>
            <w:r>
              <w:t xml:space="preserve"> (ЛА за Потребител)</w:t>
            </w:r>
          </w:p>
        </w:tc>
        <w:tc>
          <w:tcPr>
            <w:tcW w:w="860" w:type="dxa"/>
            <w:tcBorders>
              <w:top w:val="dashed" w:sz="4" w:space="0" w:color="7F7F7F"/>
              <w:left w:val="none" w:sz="4" w:space="0" w:color="6E6E6E"/>
              <w:bottom w:val="dashed" w:sz="4" w:space="0" w:color="7F7F7F"/>
              <w:right w:val="single" w:sz="6" w:space="0" w:color="FFFFFF"/>
            </w:tcBorders>
          </w:tcPr>
          <w:p w14:paraId="00B2210E"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AAD33A"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763A4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7864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D7E1C8"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FD9D22"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81F54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B42B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2A45FC" w14:textId="77777777" w:rsidR="00013406" w:rsidRDefault="00013406">
            <w:pPr>
              <w:pStyle w:val="ProductList-TableBody"/>
              <w:jc w:val="center"/>
            </w:pPr>
          </w:p>
        </w:tc>
      </w:tr>
      <w:tr w:rsidR="00013406" w14:paraId="61E89E9A" w14:textId="77777777">
        <w:tc>
          <w:tcPr>
            <w:tcW w:w="4520" w:type="dxa"/>
            <w:tcBorders>
              <w:top w:val="dashed" w:sz="4" w:space="0" w:color="7F7F7F"/>
              <w:left w:val="none" w:sz="4" w:space="0" w:color="6E6E6E"/>
              <w:bottom w:val="dashed" w:sz="4" w:space="0" w:color="7F7F7F"/>
              <w:right w:val="none" w:sz="4" w:space="0" w:color="6E6E6E"/>
            </w:tcBorders>
          </w:tcPr>
          <w:p w14:paraId="5880A28D" w14:textId="77777777" w:rsidR="00013406" w:rsidRDefault="005C1C33">
            <w:pPr>
              <w:pStyle w:val="ProductList-TableBody"/>
            </w:pPr>
            <w:r>
              <w:t>Microsoft Intune за Устройства</w:t>
            </w:r>
            <w:r>
              <w:fldChar w:fldCharType="begin"/>
            </w:r>
            <w:r>
              <w:instrText xml:space="preserve"> XE "Microsoft Intune за Устройства" </w:instrText>
            </w:r>
            <w:r>
              <w:fldChar w:fldCharType="end"/>
            </w:r>
            <w:r>
              <w:t xml:space="preserve"> (ЛА за Устройство)</w:t>
            </w:r>
          </w:p>
        </w:tc>
        <w:tc>
          <w:tcPr>
            <w:tcW w:w="860" w:type="dxa"/>
            <w:tcBorders>
              <w:top w:val="dashed" w:sz="4" w:space="0" w:color="7F7F7F"/>
              <w:left w:val="none" w:sz="4" w:space="0" w:color="6E6E6E"/>
              <w:bottom w:val="dashed" w:sz="4" w:space="0" w:color="7F7F7F"/>
              <w:right w:val="single" w:sz="6" w:space="0" w:color="FFFFFF"/>
            </w:tcBorders>
          </w:tcPr>
          <w:p w14:paraId="59E8D7C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AA13D4" w14:textId="77777777" w:rsidR="00013406" w:rsidRDefault="005C1C3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C78A8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192C36"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1FA0B" w14:textId="77777777" w:rsidR="00013406" w:rsidRDefault="005C1C33">
            <w:pPr>
              <w:pStyle w:val="ProductList-TableBody"/>
              <w:jc w:val="center"/>
            </w:pPr>
            <w:r>
              <w:fldChar w:fldCharType="begin"/>
            </w:r>
            <w:r>
              <w:instrText xml:space="preserve"> AutoTextList   \s NoStyle \t "Невалидност за цялата организация при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25D73"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E7DC5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FDE8F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E9435" w14:textId="77777777" w:rsidR="00013406" w:rsidRDefault="00013406">
            <w:pPr>
              <w:pStyle w:val="ProductList-TableBody"/>
              <w:jc w:val="center"/>
            </w:pPr>
          </w:p>
        </w:tc>
      </w:tr>
      <w:tr w:rsidR="00013406" w14:paraId="059D4A7F" w14:textId="77777777">
        <w:tc>
          <w:tcPr>
            <w:tcW w:w="4520" w:type="dxa"/>
            <w:tcBorders>
              <w:top w:val="dashed" w:sz="4" w:space="0" w:color="7F7F7F"/>
              <w:left w:val="none" w:sz="4" w:space="0" w:color="6E6E6E"/>
              <w:bottom w:val="dashed" w:sz="4" w:space="0" w:color="949494"/>
              <w:right w:val="none" w:sz="4" w:space="0" w:color="6E6E6E"/>
            </w:tcBorders>
          </w:tcPr>
          <w:p w14:paraId="3419629F" w14:textId="77777777" w:rsidR="00013406" w:rsidRDefault="005C1C33">
            <w:pPr>
              <w:pStyle w:val="ProductList-TableBody"/>
            </w:pPr>
            <w:r>
              <w:rPr>
                <w:color w:val="000000"/>
              </w:rPr>
              <w:t>1 ГБ допълнително място за съхранение за Добавка за ЛА за Потребител за Microsoft Intune</w:t>
            </w:r>
            <w:r>
              <w:fldChar w:fldCharType="begin"/>
            </w:r>
            <w:r>
              <w:instrText xml:space="preserve"> XE "1 ГБ допълнително място за съхранение за Добавка за ЛА за Потребител за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CE93E16"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A10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D1EEAD"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BE27D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0BE19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92575"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ED2A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64C9C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EBBF4" w14:textId="77777777" w:rsidR="00013406" w:rsidRDefault="00013406">
            <w:pPr>
              <w:pStyle w:val="ProductList-TableBody"/>
              <w:jc w:val="center"/>
            </w:pPr>
          </w:p>
        </w:tc>
      </w:tr>
      <w:tr w:rsidR="00013406" w14:paraId="371E4A03" w14:textId="77777777">
        <w:tc>
          <w:tcPr>
            <w:tcW w:w="4520" w:type="dxa"/>
            <w:tcBorders>
              <w:top w:val="dashed" w:sz="4" w:space="0" w:color="949494"/>
              <w:left w:val="none" w:sz="4" w:space="0" w:color="6E6E6E"/>
              <w:bottom w:val="dashed" w:sz="4" w:space="0" w:color="949494"/>
              <w:right w:val="none" w:sz="4" w:space="0" w:color="6E6E6E"/>
            </w:tcBorders>
          </w:tcPr>
          <w:p w14:paraId="7E3FAF38" w14:textId="77777777" w:rsidR="00013406" w:rsidRDefault="005C1C33">
            <w:pPr>
              <w:pStyle w:val="ProductList-TableBody"/>
            </w:pPr>
            <w:r>
              <w:t>Microsoft Intune за Решения в сферата на образованието (ЛА за Устройство)</w:t>
            </w:r>
          </w:p>
        </w:tc>
        <w:tc>
          <w:tcPr>
            <w:tcW w:w="860" w:type="dxa"/>
            <w:tcBorders>
              <w:top w:val="dashed" w:sz="4" w:space="0" w:color="949494"/>
              <w:left w:val="none" w:sz="4" w:space="0" w:color="6E6E6E"/>
              <w:bottom w:val="dashed" w:sz="4" w:space="0" w:color="949494"/>
              <w:right w:val="single" w:sz="6" w:space="0" w:color="FFFFFF"/>
            </w:tcBorders>
          </w:tcPr>
          <w:p w14:paraId="6C31E35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A6A8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5774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D245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8507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A3887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B6657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"Корпоративни Онлайн услуги"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051B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2BA323" w14:textId="77777777" w:rsidR="00013406" w:rsidRDefault="00013406">
            <w:pPr>
              <w:pStyle w:val="ProductList-TableBody"/>
              <w:jc w:val="center"/>
            </w:pPr>
          </w:p>
        </w:tc>
      </w:tr>
      <w:tr w:rsidR="00013406" w14:paraId="5E7AFB78" w14:textId="77777777">
        <w:tc>
          <w:tcPr>
            <w:tcW w:w="4520" w:type="dxa"/>
            <w:tcBorders>
              <w:top w:val="dashed" w:sz="4" w:space="0" w:color="949494"/>
              <w:left w:val="none" w:sz="4" w:space="0" w:color="6E6E6E"/>
              <w:bottom w:val="dashed" w:sz="4" w:space="0" w:color="B7B7B7"/>
              <w:right w:val="none" w:sz="4" w:space="0" w:color="6E6E6E"/>
            </w:tcBorders>
          </w:tcPr>
          <w:p w14:paraId="200A15D5" w14:textId="77777777" w:rsidR="00013406" w:rsidRDefault="005C1C33">
            <w:pPr>
              <w:pStyle w:val="ProductList-TableBody"/>
            </w:pPr>
            <w:r>
              <w:t>Microsoft Intune за Решения в сферата на образованието</w:t>
            </w:r>
            <w:r>
              <w:fldChar w:fldCharType="begin"/>
            </w:r>
            <w:r>
              <w:instrText xml:space="preserve"> XE "Microsoft Intune за Решения в сферата на образованието" </w:instrText>
            </w:r>
            <w:r>
              <w:fldChar w:fldCharType="end"/>
            </w:r>
            <w:r>
              <w:t xml:space="preserve"> (ЛА за Потребител)</w:t>
            </w:r>
          </w:p>
        </w:tc>
        <w:tc>
          <w:tcPr>
            <w:tcW w:w="860" w:type="dxa"/>
            <w:tcBorders>
              <w:top w:val="dashed" w:sz="4" w:space="0" w:color="949494"/>
              <w:left w:val="none" w:sz="4" w:space="0" w:color="6E6E6E"/>
              <w:bottom w:val="dashed" w:sz="4" w:space="0" w:color="B7B7B7"/>
              <w:right w:val="single" w:sz="6" w:space="0" w:color="FFFFFF"/>
            </w:tcBorders>
          </w:tcPr>
          <w:p w14:paraId="3DF43D75"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E68A5E"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57225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C8C6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A1B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7189C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E2FB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3861D4"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DFBA0" w14:textId="77777777" w:rsidR="00013406" w:rsidRDefault="00013406">
            <w:pPr>
              <w:pStyle w:val="ProductList-TableBody"/>
              <w:jc w:val="center"/>
            </w:pPr>
          </w:p>
        </w:tc>
      </w:tr>
      <w:tr w:rsidR="00013406" w14:paraId="4B7C6253" w14:textId="77777777">
        <w:tc>
          <w:tcPr>
            <w:tcW w:w="4520" w:type="dxa"/>
            <w:tcBorders>
              <w:top w:val="dashed" w:sz="4" w:space="0" w:color="B7B7B7"/>
              <w:left w:val="none" w:sz="4" w:space="0" w:color="6E6E6E"/>
              <w:bottom w:val="none" w:sz="4" w:space="0" w:color="BFBFBF"/>
              <w:right w:val="none" w:sz="4" w:space="0" w:color="6E6E6E"/>
            </w:tcBorders>
          </w:tcPr>
          <w:p w14:paraId="2F0E1C56" w14:textId="77777777" w:rsidR="00013406" w:rsidRDefault="005C1C33">
            <w:pPr>
              <w:pStyle w:val="ProductList-TableBody"/>
            </w:pPr>
            <w:r>
              <w:t>Добавка Microsoft Intune за Решения в сферата на образованието</w:t>
            </w:r>
            <w:r>
              <w:fldChar w:fldCharType="begin"/>
            </w:r>
            <w:r>
              <w:instrText xml:space="preserve"> XE "Добавка Microsoft Intune за Решения в сферата на образованието" </w:instrText>
            </w:r>
            <w:r>
              <w:fldChar w:fldCharType="end"/>
            </w:r>
            <w:r>
              <w:t xml:space="preserve"> (ЛА за Потребител)</w:t>
            </w:r>
          </w:p>
        </w:tc>
        <w:tc>
          <w:tcPr>
            <w:tcW w:w="860" w:type="dxa"/>
            <w:tcBorders>
              <w:top w:val="dashed" w:sz="4" w:space="0" w:color="B7B7B7"/>
              <w:left w:val="none" w:sz="4" w:space="0" w:color="6E6E6E"/>
              <w:bottom w:val="none" w:sz="4" w:space="0" w:color="BFBFBF"/>
              <w:right w:val="single" w:sz="6" w:space="0" w:color="FFFFFF"/>
            </w:tcBorders>
          </w:tcPr>
          <w:p w14:paraId="4B61DEBE"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AEE2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EFA7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AF50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76F2EC"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2185B"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7D45FC"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F28FB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13287" w14:textId="77777777" w:rsidR="00013406" w:rsidRDefault="00013406">
            <w:pPr>
              <w:pStyle w:val="ProductList-TableBody"/>
              <w:jc w:val="center"/>
            </w:pPr>
          </w:p>
        </w:tc>
      </w:tr>
    </w:tbl>
    <w:p w14:paraId="7DD4D899" w14:textId="77777777" w:rsidR="00013406" w:rsidRDefault="005C1C33">
      <w:pPr>
        <w:pStyle w:val="ProductList-Offering1SubSection"/>
        <w:outlineLvl w:val="3"/>
      </w:pPr>
      <w:bookmarkStart w:id="323" w:name="_Sec769"/>
      <w:r>
        <w:t>2. Условия на Продукта</w:t>
      </w:r>
      <w:bookmarkEnd w:id="323"/>
    </w:p>
    <w:tbl>
      <w:tblPr>
        <w:tblStyle w:val="PURTable"/>
        <w:tblW w:w="0" w:type="dxa"/>
        <w:tblLook w:val="04A0" w:firstRow="1" w:lastRow="0" w:firstColumn="1" w:lastColumn="0" w:noHBand="0" w:noVBand="1"/>
      </w:tblPr>
      <w:tblGrid>
        <w:gridCol w:w="3635"/>
        <w:gridCol w:w="3646"/>
        <w:gridCol w:w="3635"/>
      </w:tblGrid>
      <w:tr w:rsidR="00013406" w14:paraId="3EAA96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866C9A"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5013612"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tcPr>
          <w:p w14:paraId="7A84407B" w14:textId="77777777" w:rsidR="00013406" w:rsidRDefault="005C1C33">
            <w:pPr>
              <w:pStyle w:val="ProductList-TableBody"/>
            </w:pPr>
            <w:r>
              <w:fldChar w:fldCharType="begin"/>
            </w:r>
            <w:r>
              <w:instrText xml:space="preserve"> AutoTextList   \s NoStyle \t "Отговаря на условията за удължен срок: Онлайн услуги, отговарящи на условията за удължен срок, както е описано в лицензионното споразумение Enterprise и лицензионното споразумение Enterprise Subscription." </w:instrText>
            </w:r>
            <w:r>
              <w:fldChar w:fldCharType="separate"/>
            </w:r>
            <w:r>
              <w:rPr>
                <w:color w:val="0563C1"/>
              </w:rPr>
              <w:t>Отговаря на условията за удължен срок</w:t>
            </w:r>
            <w:r>
              <w:fldChar w:fldCharType="end"/>
            </w:r>
            <w:r>
              <w:t>: Всички</w:t>
            </w:r>
          </w:p>
        </w:tc>
      </w:tr>
      <w:tr w:rsidR="00013406" w14:paraId="38E7D6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675DB"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4232E"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8686A1" w14:textId="77777777" w:rsidR="00013406" w:rsidRDefault="005C1C33">
            <w:pPr>
              <w:pStyle w:val="ProductList-TableBody"/>
            </w:pPr>
            <w:r>
              <w:rPr>
                <w:color w:val="404040"/>
              </w:rPr>
              <w:t>Промоции: Неприложимо</w:t>
            </w:r>
          </w:p>
        </w:tc>
      </w:tr>
      <w:tr w:rsidR="00013406" w14:paraId="51AC8B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940CE"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tcPr>
          <w:p w14:paraId="30D7DD54" w14:textId="77777777" w:rsidR="00013406" w:rsidRDefault="005C1C33">
            <w:pPr>
              <w:pStyle w:val="ProductList-TableBody"/>
            </w:pPr>
            <w:r>
              <w:fldChar w:fldCharType="begin"/>
            </w:r>
            <w:r>
              <w:instrText xml:space="preserve"> AutoTextList   \s NoStyle \t "Отговаря на условията за намаление: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 </w:instrText>
            </w:r>
            <w:r>
              <w:fldChar w:fldCharType="separate"/>
            </w:r>
            <w:r>
              <w:rPr>
                <w:color w:val="0563C1"/>
              </w:rPr>
              <w:t>Отговаря на условията за намаление</w:t>
            </w:r>
            <w:r>
              <w:fldChar w:fldCharType="end"/>
            </w:r>
            <w:r>
              <w:t xml:space="preserve">: Всички (освен Microsoft Intune за Решения в сферата на образованието (ЛА за Устройство)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52A5B9" w14:textId="77777777" w:rsidR="00013406" w:rsidRDefault="005C1C33">
            <w:pPr>
              <w:pStyle w:val="ProductList-TableBody"/>
            </w:pPr>
            <w:r>
              <w:rPr>
                <w:color w:val="404040"/>
              </w:rPr>
              <w:t>Отговаря на условията за намаление (SCE): Неприложимо</w:t>
            </w:r>
          </w:p>
        </w:tc>
      </w:tr>
      <w:tr w:rsidR="00013406" w14:paraId="7C41E8C3" w14:textId="77777777">
        <w:tc>
          <w:tcPr>
            <w:tcW w:w="4040" w:type="dxa"/>
            <w:tcBorders>
              <w:top w:val="single" w:sz="4" w:space="0" w:color="000000"/>
              <w:left w:val="single" w:sz="4" w:space="0" w:color="000000"/>
              <w:bottom w:val="single" w:sz="4" w:space="0" w:color="000000"/>
              <w:right w:val="single" w:sz="4" w:space="0" w:color="000000"/>
            </w:tcBorders>
          </w:tcPr>
          <w:p w14:paraId="6374E4F8"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tcPr>
          <w:p w14:paraId="1680DD41" w14:textId="77777777" w:rsidR="00013406" w:rsidRDefault="005C1C33">
            <w:pPr>
              <w:pStyle w:val="ProductList-TableBody"/>
            </w:pPr>
            <w:r>
              <w:fldChar w:fldCharType="begin"/>
            </w:r>
            <w:r>
              <w:instrText xml:space="preserve"> AutoTextList   \s NoStyle \t "Отговаря на условията за актуализиране: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 </w:instrText>
            </w:r>
            <w:r>
              <w:fldChar w:fldCharType="separate"/>
            </w:r>
            <w:r>
              <w:rPr>
                <w:color w:val="0563C1"/>
              </w:rPr>
              <w:t>Отговаря на условията за актуализиране</w:t>
            </w:r>
            <w:r>
              <w:fldChar w:fldCharType="end"/>
            </w:r>
            <w:r>
              <w:t>: Всички</w:t>
            </w:r>
          </w:p>
        </w:tc>
        <w:tc>
          <w:tcPr>
            <w:tcW w:w="4040" w:type="dxa"/>
            <w:tcBorders>
              <w:top w:val="single" w:sz="4" w:space="0" w:color="000000"/>
              <w:left w:val="single" w:sz="4" w:space="0" w:color="000000"/>
              <w:bottom w:val="single" w:sz="4" w:space="0" w:color="000000"/>
              <w:right w:val="single" w:sz="4" w:space="0" w:color="000000"/>
            </w:tcBorders>
          </w:tcPr>
          <w:p w14:paraId="68B4D450" w14:textId="77777777" w:rsidR="00013406" w:rsidRDefault="005C1C33">
            <w:pPr>
              <w:pStyle w:val="ProductList-TableBody"/>
            </w:pPr>
            <w:r>
              <w:fldChar w:fldCharType="begin"/>
            </w:r>
            <w:r>
              <w:instrText xml:space="preserve"> AutoTextList   \s NoStyle \t "Указва, че Продуктът е наличен като добавка и/или „От SA“. За подробности вижте Приложение C – Добавки и други Лицензи за преход за онлайн услуги." </w:instrText>
            </w:r>
            <w:r>
              <w:fldChar w:fldCharType="separate"/>
            </w:r>
            <w:r>
              <w:rPr>
                <w:color w:val="0563C1"/>
              </w:rPr>
              <w:t>Добавки и „От СО“</w:t>
            </w:r>
            <w:r>
              <w:fldChar w:fldCharType="end"/>
            </w:r>
            <w:r>
              <w:t xml:space="preserve">: Вж. </w:t>
            </w:r>
            <w:hyperlink w:anchor="_Sec1237">
              <w:r>
                <w:rPr>
                  <w:color w:val="00467F"/>
                  <w:u w:val="single"/>
                </w:rPr>
                <w:t>Приложение C</w:t>
              </w:r>
            </w:hyperlink>
          </w:p>
        </w:tc>
      </w:tr>
    </w:tbl>
    <w:p w14:paraId="078B69AB" w14:textId="77777777" w:rsidR="00013406" w:rsidRDefault="00013406">
      <w:pPr>
        <w:pStyle w:val="ProductList-Body"/>
      </w:pPr>
    </w:p>
    <w:p w14:paraId="0A617D19" w14:textId="77777777" w:rsidR="00013406" w:rsidRDefault="005C1C33">
      <w:pPr>
        <w:pStyle w:val="ProductList-ClauseHeading"/>
        <w:outlineLvl w:val="4"/>
      </w:pPr>
      <w:r>
        <w:t>2.1 Microsoft Intune за Решения в сферата на образованието (ЛА за Устройство)</w:t>
      </w:r>
    </w:p>
    <w:p w14:paraId="5908CF7E" w14:textId="77777777" w:rsidR="00013406" w:rsidRDefault="005C1C33">
      <w:pPr>
        <w:pStyle w:val="ProductList-SubClauseHeading"/>
        <w:outlineLvl w:val="5"/>
      </w:pPr>
      <w:r>
        <w:t>2.1.1 Срок</w:t>
      </w:r>
    </w:p>
    <w:p w14:paraId="420D0371" w14:textId="77777777" w:rsidR="00013406" w:rsidRDefault="005C1C33">
      <w:pPr>
        <w:pStyle w:val="ProductList-BodyIndented"/>
      </w:pPr>
      <w:r>
        <w:t>Срокът за Microsoft Intune за Решения в сферата на образованието (ЛА за Устройство) („ЛА за Устройство за Intune“) е шест години от датата на поръчката. В случай че ЛА за Устройство за Intune надхвърли срока на споразумението за корпоративно лицензиране на Клиента, съгласно което е закупен ЛА за Устройство за Intune, разпоредбите на такова споразумение ще останат валидни според необходимото за срока на ЛА за Устройство за Intune.</w:t>
      </w:r>
    </w:p>
    <w:p w14:paraId="0849EAC2" w14:textId="77777777" w:rsidR="00013406" w:rsidRDefault="00013406">
      <w:pPr>
        <w:pStyle w:val="ProductList-BodyIndented"/>
      </w:pPr>
    </w:p>
    <w:p w14:paraId="16BFCCC0" w14:textId="77777777" w:rsidR="00013406" w:rsidRDefault="005C1C33">
      <w:pPr>
        <w:pStyle w:val="ProductList-SubClauseHeading"/>
        <w:outlineLvl w:val="5"/>
      </w:pPr>
      <w:r>
        <w:t>2.1.2 Прекратяване и прехвърляне</w:t>
      </w:r>
    </w:p>
    <w:p w14:paraId="571EA509" w14:textId="77777777" w:rsidR="00013406" w:rsidRDefault="005C1C33">
      <w:pPr>
        <w:pStyle w:val="ProductList-BodyIndented"/>
      </w:pPr>
      <w:r>
        <w:t>Абонаментът за Microsoft Intune за Решения в сферата на образованието (ЛА за Устройство) не може да се прекратява и може да се прехвърля само на ново устройство от същия модел (или друго еквивалентно устройство, предоставено от производителя) само при постоянен отказ на хардуера на устройството, на което е бил инсталиран ЛА за Устройство за Intune.</w:t>
      </w:r>
    </w:p>
    <w:p w14:paraId="4DAE2874" w14:textId="77777777" w:rsidR="00013406" w:rsidRDefault="00013406">
      <w:pPr>
        <w:pStyle w:val="ProductList-BodyIndented"/>
      </w:pPr>
    </w:p>
    <w:p w14:paraId="2D52D058" w14:textId="77777777" w:rsidR="00013406" w:rsidRDefault="005C1C33">
      <w:pPr>
        <w:pStyle w:val="ProductList-ClauseHeading"/>
        <w:outlineLvl w:val="4"/>
      </w:pPr>
      <w:r>
        <w:t>2.2 Microsoft Intune (ЛА за Устройство)</w:t>
      </w:r>
    </w:p>
    <w:p w14:paraId="5D0F9084" w14:textId="77777777" w:rsidR="00013406" w:rsidRDefault="005C1C33">
      <w:pPr>
        <w:pStyle w:val="ProductList-Body"/>
      </w:pPr>
      <w:r>
        <w:t>Microsoft Intune за Устройства е нова услуга на Intune. Microsoft Intune (ЛА за Устройства), като алтернатива на ЛА за Потребители, вече не се предлагат. Клиенти със съществуващ Microsoft Intune (ЛА за устройства) могат да продължат да ги използват при спазване на Правата за използване при Условията за онлайн услуги от октомври 2018 г. Услугата може да се използва с Microsoft Intune (ЛА за устройства), придобит чрез права за актуализиране при спазването на същите Права за използване.</w:t>
      </w:r>
    </w:p>
    <w:p w14:paraId="3927FBE9" w14:textId="77777777" w:rsidR="00013406" w:rsidRDefault="00013406">
      <w:pPr>
        <w:pStyle w:val="ProductList-Body"/>
      </w:pPr>
    </w:p>
    <w:p w14:paraId="4DF7D8F5"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346AD7F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4B1B80"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1EAF53F" w14:textId="77777777" w:rsidR="00013406" w:rsidRDefault="00013406">
      <w:pPr>
        <w:pStyle w:val="ProductList-Body"/>
      </w:pPr>
    </w:p>
    <w:p w14:paraId="2DCF2A4F" w14:textId="77777777" w:rsidR="00013406" w:rsidRDefault="005C1C33">
      <w:pPr>
        <w:pStyle w:val="ProductList-Offering2HeadingNoBorder"/>
        <w:outlineLvl w:val="2"/>
      </w:pPr>
      <w:bookmarkStart w:id="324" w:name="_Sec672"/>
      <w:r>
        <w:t>Microsoft Learning</w:t>
      </w:r>
      <w:bookmarkEnd w:id="324"/>
      <w:r>
        <w:fldChar w:fldCharType="begin"/>
      </w:r>
      <w:r>
        <w:instrText xml:space="preserve"> TC "</w:instrText>
      </w:r>
      <w:bookmarkStart w:id="325" w:name="_Toc533590100"/>
      <w:r>
        <w:instrText>Microsoft Learning</w:instrText>
      </w:r>
      <w:bookmarkEnd w:id="325"/>
      <w:r>
        <w:instrText>" \l 3</w:instrText>
      </w:r>
      <w:r>
        <w:fldChar w:fldCharType="end"/>
      </w:r>
    </w:p>
    <w:p w14:paraId="7F96E9EC" w14:textId="77777777" w:rsidR="00013406" w:rsidRDefault="005C1C33">
      <w:pPr>
        <w:pStyle w:val="ProductList-Offering1SubSection"/>
        <w:outlineLvl w:val="3"/>
      </w:pPr>
      <w:bookmarkStart w:id="326" w:name="_Sec728"/>
      <w:r>
        <w:t>1. Наличност чрез програма</w:t>
      </w:r>
      <w:bookmarkEnd w:id="326"/>
    </w:p>
    <w:tbl>
      <w:tblPr>
        <w:tblStyle w:val="PURTable"/>
        <w:tblW w:w="0" w:type="dxa"/>
        <w:tblLook w:val="04A0" w:firstRow="1" w:lastRow="0" w:firstColumn="1" w:lastColumn="0" w:noHBand="0" w:noVBand="1"/>
      </w:tblPr>
      <w:tblGrid>
        <w:gridCol w:w="4248"/>
        <w:gridCol w:w="711"/>
        <w:gridCol w:w="687"/>
        <w:gridCol w:w="806"/>
        <w:gridCol w:w="711"/>
        <w:gridCol w:w="728"/>
        <w:gridCol w:w="827"/>
        <w:gridCol w:w="704"/>
        <w:gridCol w:w="693"/>
        <w:gridCol w:w="801"/>
      </w:tblGrid>
      <w:tr w:rsidR="00013406" w14:paraId="67DA8DA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8EFAE"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152FC440"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887D26"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3619F5"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8EAF36"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E470F9"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CEEFCD"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D2622B"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0CC52A"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F4C948"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17C976E2" w14:textId="77777777">
        <w:tc>
          <w:tcPr>
            <w:tcW w:w="4660" w:type="dxa"/>
            <w:tcBorders>
              <w:top w:val="single" w:sz="6" w:space="0" w:color="FFFFFF"/>
              <w:left w:val="none" w:sz="4" w:space="0" w:color="6E6E6E"/>
              <w:bottom w:val="dashed" w:sz="4" w:space="0" w:color="BFBFBF"/>
              <w:right w:val="none" w:sz="4" w:space="0" w:color="6E6E6E"/>
            </w:tcBorders>
          </w:tcPr>
          <w:p w14:paraId="4678DF83" w14:textId="77777777" w:rsidR="00013406" w:rsidRDefault="005C1C3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6238600" w14:textId="77777777" w:rsidR="00013406" w:rsidRDefault="005C1C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8669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E3CE3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6A483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1C0D8"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00E5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A2DA6D"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A251A0"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2252A6" w14:textId="77777777" w:rsidR="00013406" w:rsidRDefault="00013406">
            <w:pPr>
              <w:pStyle w:val="ProductList-TableBody"/>
              <w:jc w:val="center"/>
            </w:pPr>
          </w:p>
        </w:tc>
      </w:tr>
      <w:tr w:rsidR="00013406" w14:paraId="36B2C26A" w14:textId="77777777">
        <w:tc>
          <w:tcPr>
            <w:tcW w:w="4660" w:type="dxa"/>
            <w:tcBorders>
              <w:top w:val="dashed" w:sz="4" w:space="0" w:color="BFBFBF"/>
              <w:left w:val="none" w:sz="4" w:space="0" w:color="6E6E6E"/>
              <w:bottom w:val="dashed" w:sz="4" w:space="0" w:color="BFBFBF"/>
              <w:right w:val="none" w:sz="4" w:space="0" w:color="6E6E6E"/>
            </w:tcBorders>
          </w:tcPr>
          <w:p w14:paraId="26E28801" w14:textId="77777777" w:rsidR="00013406" w:rsidRDefault="005C1C33">
            <w:pPr>
              <w:pStyle w:val="ProductList-TableBody"/>
            </w:pPr>
            <w:r>
              <w:t>Ваучери за изпит по Microsoft Learning MCP 1</w:t>
            </w:r>
            <w:r>
              <w:fldChar w:fldCharType="begin"/>
            </w:r>
            <w:r>
              <w:instrText xml:space="preserve"> XE "Ваучери за изпит по Microsoft Learning MCP 1" </w:instrText>
            </w:r>
            <w:r>
              <w:fldChar w:fldCharType="end"/>
            </w:r>
            <w:r>
              <w:t xml:space="preserve"> (ЛА за Услуги)</w:t>
            </w:r>
          </w:p>
        </w:tc>
        <w:tc>
          <w:tcPr>
            <w:tcW w:w="740" w:type="dxa"/>
            <w:tcBorders>
              <w:top w:val="dashed" w:sz="4" w:space="0" w:color="BFBFBF"/>
              <w:left w:val="none" w:sz="4" w:space="0" w:color="6E6E6E"/>
              <w:bottom w:val="dashed" w:sz="4" w:space="0" w:color="BFBFBF"/>
              <w:right w:val="single" w:sz="6" w:space="0" w:color="FFFFFF"/>
            </w:tcBorders>
          </w:tcPr>
          <w:p w14:paraId="5B886847"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54470"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EF2B98"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834D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F248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E8E00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E8357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87299"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311300" w14:textId="77777777" w:rsidR="00013406" w:rsidRDefault="00013406">
            <w:pPr>
              <w:pStyle w:val="ProductList-TableBody"/>
              <w:jc w:val="center"/>
            </w:pPr>
          </w:p>
        </w:tc>
      </w:tr>
      <w:tr w:rsidR="00013406" w14:paraId="601D722F" w14:textId="77777777">
        <w:tc>
          <w:tcPr>
            <w:tcW w:w="4660" w:type="dxa"/>
            <w:tcBorders>
              <w:top w:val="dashed" w:sz="4" w:space="0" w:color="BFBFBF"/>
              <w:left w:val="none" w:sz="4" w:space="0" w:color="6E6E6E"/>
              <w:bottom w:val="dashed" w:sz="4" w:space="0" w:color="BFBFBF"/>
              <w:right w:val="none" w:sz="4" w:space="0" w:color="6E6E6E"/>
            </w:tcBorders>
          </w:tcPr>
          <w:p w14:paraId="02D92711" w14:textId="77777777" w:rsidR="00013406" w:rsidRDefault="005C1C33">
            <w:pPr>
              <w:pStyle w:val="ProductList-TableBody"/>
            </w:pPr>
            <w:r>
              <w:t>Ваучери за изпит по Microsoft Learning MCP 30</w:t>
            </w:r>
            <w:r>
              <w:fldChar w:fldCharType="begin"/>
            </w:r>
            <w:r>
              <w:instrText xml:space="preserve"> XE "Ваучери за изпит по Microsoft Learning MCP 30" </w:instrText>
            </w:r>
            <w:r>
              <w:fldChar w:fldCharType="end"/>
            </w:r>
            <w:r>
              <w:t xml:space="preserve"> (ЛА за Потребител)</w:t>
            </w:r>
          </w:p>
        </w:tc>
        <w:tc>
          <w:tcPr>
            <w:tcW w:w="740" w:type="dxa"/>
            <w:tcBorders>
              <w:top w:val="dashed" w:sz="4" w:space="0" w:color="BFBFBF"/>
              <w:left w:val="none" w:sz="4" w:space="0" w:color="6E6E6E"/>
              <w:bottom w:val="dashed" w:sz="4" w:space="0" w:color="BFBFBF"/>
              <w:right w:val="single" w:sz="6" w:space="0" w:color="FFFFFF"/>
            </w:tcBorders>
          </w:tcPr>
          <w:p w14:paraId="5FBC6062" w14:textId="77777777" w:rsidR="00013406" w:rsidRDefault="005C1C3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A8C0F"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6C00F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E556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CE4D12"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6F756A"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F8677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5C86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5C32E" w14:textId="77777777" w:rsidR="00013406" w:rsidRDefault="00013406">
            <w:pPr>
              <w:pStyle w:val="ProductList-TableBody"/>
              <w:jc w:val="center"/>
            </w:pPr>
          </w:p>
        </w:tc>
      </w:tr>
      <w:tr w:rsidR="00013406" w14:paraId="3ED4AFCB" w14:textId="77777777">
        <w:tc>
          <w:tcPr>
            <w:tcW w:w="4660" w:type="dxa"/>
            <w:tcBorders>
              <w:top w:val="dashed" w:sz="4" w:space="0" w:color="BFBFBF"/>
              <w:left w:val="none" w:sz="4" w:space="0" w:color="6E6E6E"/>
              <w:bottom w:val="dashed" w:sz="4" w:space="0" w:color="BFBFBF"/>
              <w:right w:val="none" w:sz="4" w:space="0" w:color="6E6E6E"/>
            </w:tcBorders>
          </w:tcPr>
          <w:p w14:paraId="64B250EF" w14:textId="77777777" w:rsidR="00013406" w:rsidRDefault="005C1C33">
            <w:pPr>
              <w:pStyle w:val="ProductList-TableBody"/>
            </w:pPr>
            <w:r>
              <w:t>Microsoft Learning MTA/MCA сертифициране 125 лиценз за изпитен обект</w:t>
            </w:r>
            <w:r>
              <w:fldChar w:fldCharType="begin"/>
            </w:r>
            <w:r>
              <w:instrText xml:space="preserve"> XE "Microsoft Learning MTA/MCA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27D7D531" w14:textId="77777777" w:rsidR="00013406" w:rsidRDefault="005C1C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A6FA7"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A0BA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D98B4"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EA43"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2E102"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EED4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82B28A"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080C82" w14:textId="77777777" w:rsidR="00013406" w:rsidRDefault="00013406">
            <w:pPr>
              <w:pStyle w:val="ProductList-TableBody"/>
              <w:jc w:val="center"/>
            </w:pPr>
          </w:p>
        </w:tc>
      </w:tr>
      <w:tr w:rsidR="00013406" w14:paraId="1728A8A7" w14:textId="77777777">
        <w:tc>
          <w:tcPr>
            <w:tcW w:w="4660" w:type="dxa"/>
            <w:tcBorders>
              <w:top w:val="dashed" w:sz="4" w:space="0" w:color="BFBFBF"/>
              <w:left w:val="none" w:sz="4" w:space="0" w:color="6E6E6E"/>
              <w:bottom w:val="dashed" w:sz="4" w:space="0" w:color="BFBFBF"/>
              <w:right w:val="none" w:sz="4" w:space="0" w:color="6E6E6E"/>
            </w:tcBorders>
          </w:tcPr>
          <w:p w14:paraId="0068CD0D" w14:textId="77777777" w:rsidR="00013406" w:rsidRDefault="005C1C33">
            <w:pPr>
              <w:pStyle w:val="ProductList-TableBody"/>
            </w:pPr>
            <w:r>
              <w:t>Microsoft Learning MOS/MCE сертифициране 125 лиценз за изпитен обект</w:t>
            </w:r>
            <w:r>
              <w:fldChar w:fldCharType="begin"/>
            </w:r>
            <w:r>
              <w:instrText xml:space="preserve"> XE "Microsoft Learning MOS/MCE сертифициране 125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dashed" w:sz="4" w:space="0" w:color="BFBFBF"/>
              <w:right w:val="single" w:sz="6" w:space="0" w:color="FFFFFF"/>
            </w:tcBorders>
          </w:tcPr>
          <w:p w14:paraId="4F8F1814" w14:textId="77777777" w:rsidR="00013406" w:rsidRDefault="005C1C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BA57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2875B0"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37D38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9CB4A"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89E09"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93BC6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F7BEE"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2425D" w14:textId="77777777" w:rsidR="00013406" w:rsidRDefault="00013406">
            <w:pPr>
              <w:pStyle w:val="ProductList-TableBody"/>
              <w:jc w:val="center"/>
            </w:pPr>
          </w:p>
        </w:tc>
      </w:tr>
      <w:tr w:rsidR="00013406" w14:paraId="00559F43" w14:textId="77777777">
        <w:tc>
          <w:tcPr>
            <w:tcW w:w="4660" w:type="dxa"/>
            <w:tcBorders>
              <w:top w:val="dashed" w:sz="4" w:space="0" w:color="BFBFBF"/>
              <w:left w:val="none" w:sz="4" w:space="0" w:color="6E6E6E"/>
              <w:bottom w:val="none" w:sz="4" w:space="0" w:color="BFBFBF"/>
              <w:right w:val="none" w:sz="4" w:space="0" w:color="6E6E6E"/>
            </w:tcBorders>
          </w:tcPr>
          <w:p w14:paraId="0DDAD15C" w14:textId="77777777" w:rsidR="00013406" w:rsidRDefault="005C1C33">
            <w:pPr>
              <w:pStyle w:val="ProductList-TableBody"/>
            </w:pPr>
            <w:r>
              <w:t>Microsoft Learning MOS/MTA/MCE сертифициране 500 лиценз за изпитен обект</w:t>
            </w:r>
            <w:r>
              <w:fldChar w:fldCharType="begin"/>
            </w:r>
            <w:r>
              <w:instrText xml:space="preserve"> XE "Microsoft Learning MOS/MTA/MCE сертифициране 500 лиценз за изпитен обект" </w:instrText>
            </w:r>
            <w:r>
              <w:fldChar w:fldCharType="end"/>
            </w:r>
            <w:r>
              <w:t xml:space="preserve"> (SL за услуги)</w:t>
            </w:r>
          </w:p>
        </w:tc>
        <w:tc>
          <w:tcPr>
            <w:tcW w:w="740" w:type="dxa"/>
            <w:tcBorders>
              <w:top w:val="dashed" w:sz="4" w:space="0" w:color="BFBFBF"/>
              <w:left w:val="none" w:sz="4" w:space="0" w:color="6E6E6E"/>
              <w:bottom w:val="none" w:sz="4" w:space="0" w:color="BFBFBF"/>
              <w:right w:val="single" w:sz="6" w:space="0" w:color="FFFFFF"/>
            </w:tcBorders>
          </w:tcPr>
          <w:p w14:paraId="1E9E5CDD" w14:textId="77777777" w:rsidR="00013406" w:rsidRDefault="005C1C3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D44BB"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22877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479D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B1EB45"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B6D37"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A4D6"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F54EA8" w14:textId="77777777" w:rsidR="00013406" w:rsidRDefault="005C1C33">
            <w:pPr>
              <w:pStyle w:val="ProductList-TableBody"/>
              <w:jc w:val="center"/>
            </w:pPr>
            <w:r>
              <w:fldChar w:fldCharType="begin"/>
            </w:r>
            <w:r>
              <w:instrText xml:space="preserve"> AutoTextList   \s NoStyle \t "Допълнителен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73D3F" w14:textId="77777777" w:rsidR="00013406" w:rsidRDefault="00013406">
            <w:pPr>
              <w:pStyle w:val="ProductList-TableBody"/>
              <w:jc w:val="center"/>
            </w:pPr>
          </w:p>
        </w:tc>
      </w:tr>
    </w:tbl>
    <w:p w14:paraId="6FCB8D1A" w14:textId="77777777" w:rsidR="00013406" w:rsidRDefault="005C1C33">
      <w:pPr>
        <w:pStyle w:val="ProductList-Offering1SubSection"/>
        <w:outlineLvl w:val="3"/>
      </w:pPr>
      <w:bookmarkStart w:id="327" w:name="_Sec783"/>
      <w:r>
        <w:t>2. Условия на Продукта</w:t>
      </w:r>
      <w:bookmarkEnd w:id="327"/>
    </w:p>
    <w:tbl>
      <w:tblPr>
        <w:tblStyle w:val="PURTable"/>
        <w:tblW w:w="0" w:type="dxa"/>
        <w:tblLook w:val="04A0" w:firstRow="1" w:lastRow="0" w:firstColumn="1" w:lastColumn="0" w:noHBand="0" w:noVBand="1"/>
      </w:tblPr>
      <w:tblGrid>
        <w:gridCol w:w="3635"/>
        <w:gridCol w:w="3646"/>
        <w:gridCol w:w="3635"/>
      </w:tblGrid>
      <w:tr w:rsidR="00013406" w14:paraId="54C8D3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F10E63"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C1E26D"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Сървър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18502F" w14:textId="77777777" w:rsidR="00013406" w:rsidRDefault="005C1C33">
            <w:pPr>
              <w:pStyle w:val="ProductList-TableBody"/>
            </w:pPr>
            <w:r>
              <w:rPr>
                <w:color w:val="404040"/>
              </w:rPr>
              <w:t>Отговаря на условията за удължен срок: Неприложимо</w:t>
            </w:r>
          </w:p>
        </w:tc>
      </w:tr>
      <w:tr w:rsidR="00013406" w14:paraId="3CD9B7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F1FF9"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A5D0A"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400A59" w14:textId="77777777" w:rsidR="00013406" w:rsidRDefault="005C1C33">
            <w:pPr>
              <w:pStyle w:val="ProductList-TableBody"/>
            </w:pPr>
            <w:r>
              <w:rPr>
                <w:color w:val="404040"/>
              </w:rPr>
              <w:t>Промоции: Неприложимо</w:t>
            </w:r>
          </w:p>
        </w:tc>
      </w:tr>
      <w:tr w:rsidR="00013406" w14:paraId="21AA93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8C217"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A8EAB" w14:textId="77777777" w:rsidR="00013406" w:rsidRDefault="005C1C3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03DAA" w14:textId="77777777" w:rsidR="00013406" w:rsidRDefault="005C1C33">
            <w:pPr>
              <w:pStyle w:val="ProductList-TableBody"/>
            </w:pPr>
            <w:r>
              <w:rPr>
                <w:color w:val="404040"/>
              </w:rPr>
              <w:t>Отговаря на условията за намаление (SCE): Неприложимо</w:t>
            </w:r>
          </w:p>
        </w:tc>
      </w:tr>
      <w:tr w:rsidR="00013406" w14:paraId="3E03A8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DEE433" w14:textId="77777777" w:rsidR="00013406" w:rsidRDefault="005C1C33">
            <w:pPr>
              <w:pStyle w:val="ProductList-TableBody"/>
            </w:pPr>
            <w:r>
              <w:rPr>
                <w:color w:val="404040"/>
              </w:rPr>
              <w:t>Безвъзмездно ползване за Учащи: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540FC" w14:textId="77777777" w:rsidR="00013406" w:rsidRDefault="005C1C3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FACFD2" w14:textId="77777777" w:rsidR="00013406" w:rsidRDefault="00013406">
            <w:pPr>
              <w:pStyle w:val="ProductList-TableBody"/>
            </w:pPr>
          </w:p>
        </w:tc>
      </w:tr>
    </w:tbl>
    <w:p w14:paraId="2D529878" w14:textId="77777777" w:rsidR="00013406" w:rsidRDefault="00013406">
      <w:pPr>
        <w:pStyle w:val="ProductList-Body"/>
      </w:pPr>
    </w:p>
    <w:p w14:paraId="54B011B4" w14:textId="77777777" w:rsidR="00013406" w:rsidRDefault="005C1C33">
      <w:pPr>
        <w:pStyle w:val="ProductList-ClauseHeading"/>
        <w:outlineLvl w:val="4"/>
      </w:pPr>
      <w:r>
        <w:t>2.1 Ваучери</w:t>
      </w:r>
    </w:p>
    <w:p w14:paraId="01A405A1" w14:textId="77777777" w:rsidR="00013406" w:rsidRDefault="005C1C33">
      <w:pPr>
        <w:pStyle w:val="ProductList-Body"/>
      </w:pPr>
      <w:r>
        <w:t xml:space="preserve">Ваучерите се предоставят при покупката и изтичат 12 месеца след датата на закупуване. </w:t>
      </w:r>
    </w:p>
    <w:p w14:paraId="0C789FCC" w14:textId="77777777" w:rsidR="00013406" w:rsidRDefault="00013406">
      <w:pPr>
        <w:pStyle w:val="ProductList-Body"/>
      </w:pPr>
    </w:p>
    <w:p w14:paraId="0A971255" w14:textId="77777777" w:rsidR="00013406" w:rsidRDefault="005C1C33">
      <w:pPr>
        <w:pStyle w:val="ProductList-ClauseHeading"/>
        <w:outlineLvl w:val="4"/>
      </w:pPr>
      <w:r>
        <w:t>2.2 Лицензи за изпитен обект Microsoft Office Specialist (MOS) Microsoft Technology Associate (MTA) и Microsoft Certification Educator (MCE)</w:t>
      </w:r>
    </w:p>
    <w:p w14:paraId="60A6EEDA" w14:textId="77777777" w:rsidR="00013406" w:rsidRDefault="005C1C33">
      <w:pPr>
        <w:pStyle w:val="ProductList-Body"/>
      </w:pPr>
      <w:r>
        <w:t xml:space="preserve">Клиентът трябва да е тестов център Certiport/Pearson VUE, упълномощен да провежда изпити за MOS или MTA по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обект.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Лицензът</w:t>
      </w:r>
      <w:r>
        <w:fldChar w:fldCharType="end"/>
      </w:r>
      <w:r>
        <w:t xml:space="preserve"> за сайта изтича след 12 месеца от датата на покупката. Всякакви непроведени изпити в края на срока се елиминират. Академичните клиенти могат да провеждат изпити по лиценз за обект само с членовете на своето преподавателско тяло и регистрирани студенти.</w:t>
      </w:r>
    </w:p>
    <w:p w14:paraId="7F260A94"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0FC790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70CF24"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5F361DE" w14:textId="77777777" w:rsidR="00013406" w:rsidRDefault="00013406">
      <w:pPr>
        <w:pStyle w:val="ProductList-Body"/>
      </w:pPr>
    </w:p>
    <w:p w14:paraId="14FE7916" w14:textId="77777777" w:rsidR="00013406" w:rsidRDefault="005C1C33">
      <w:pPr>
        <w:pStyle w:val="ProductList-Offering2HeadingNoBorder"/>
        <w:outlineLvl w:val="2"/>
      </w:pPr>
      <w:bookmarkStart w:id="328" w:name="_Sec1148"/>
      <w:r>
        <w:t>Minecraft: Образователно издание</w:t>
      </w:r>
      <w:bookmarkEnd w:id="328"/>
      <w:r>
        <w:fldChar w:fldCharType="begin"/>
      </w:r>
      <w:r>
        <w:instrText xml:space="preserve"> TC "</w:instrText>
      </w:r>
      <w:bookmarkStart w:id="329" w:name="_Toc533590101"/>
      <w:r>
        <w:instrText>Minecraft: Образователно издание</w:instrText>
      </w:r>
      <w:bookmarkEnd w:id="329"/>
      <w:r>
        <w:instrText>" \l 3</w:instrText>
      </w:r>
      <w:r>
        <w:fldChar w:fldCharType="end"/>
      </w:r>
    </w:p>
    <w:p w14:paraId="01780927" w14:textId="77777777" w:rsidR="00013406" w:rsidRDefault="005C1C33">
      <w:pPr>
        <w:pStyle w:val="ProductList-Offering1SubSection"/>
        <w:outlineLvl w:val="3"/>
      </w:pPr>
      <w:bookmarkStart w:id="330" w:name="_Sec1149"/>
      <w:r>
        <w:t>1. Наличност чрез програма</w:t>
      </w:r>
      <w:bookmarkEnd w:id="330"/>
    </w:p>
    <w:tbl>
      <w:tblPr>
        <w:tblStyle w:val="PURTable"/>
        <w:tblW w:w="0" w:type="dxa"/>
        <w:tblLook w:val="04A0" w:firstRow="1" w:lastRow="0" w:firstColumn="1" w:lastColumn="0" w:noHBand="0" w:noVBand="1"/>
      </w:tblPr>
      <w:tblGrid>
        <w:gridCol w:w="4238"/>
        <w:gridCol w:w="711"/>
        <w:gridCol w:w="686"/>
        <w:gridCol w:w="804"/>
        <w:gridCol w:w="710"/>
        <w:gridCol w:w="727"/>
        <w:gridCol w:w="827"/>
        <w:gridCol w:w="703"/>
        <w:gridCol w:w="711"/>
        <w:gridCol w:w="799"/>
      </w:tblGrid>
      <w:tr w:rsidR="00013406" w14:paraId="483E5EE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03CD92" w14:textId="77777777" w:rsidR="00013406" w:rsidRDefault="005C1C33">
            <w:pPr>
              <w:pStyle w:val="ProductList-TableBody"/>
            </w:pPr>
            <w:r>
              <w:rPr>
                <w:color w:val="FFFFFF"/>
              </w:rPr>
              <w:t>Онлайн услуги</w:t>
            </w:r>
          </w:p>
        </w:tc>
        <w:tc>
          <w:tcPr>
            <w:tcW w:w="740" w:type="dxa"/>
            <w:tcBorders>
              <w:left w:val="single" w:sz="6" w:space="0" w:color="FFFFFF"/>
              <w:bottom w:val="single" w:sz="6" w:space="0" w:color="FFFFFF"/>
              <w:right w:val="single" w:sz="6" w:space="0" w:color="FFFFFF"/>
            </w:tcBorders>
            <w:shd w:val="clear" w:color="auto" w:fill="00188F"/>
          </w:tcPr>
          <w:p w14:paraId="2DF240EB" w14:textId="77777777" w:rsidR="00013406" w:rsidRDefault="005C1C33">
            <w:pPr>
              <w:pStyle w:val="ProductList-TableBody"/>
              <w:jc w:val="center"/>
            </w:pPr>
            <w:r>
              <w:fldChar w:fldCharType="begin"/>
            </w:r>
            <w:r>
              <w:instrText xml:space="preserve"> AutoTextList   \s NoStyle \t "Точка: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 </w:instrText>
            </w:r>
            <w:r>
              <w:fldChar w:fldCharType="separate"/>
            </w:r>
            <w:r>
              <w:rPr>
                <w:color w:val="FFFFFF"/>
              </w:rPr>
              <w:t>Точка</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14586" w14:textId="77777777" w:rsidR="00013406" w:rsidRDefault="005C1C3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8C4EA77" w14:textId="77777777" w:rsidR="00013406" w:rsidRDefault="005C1C33">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63A754" w14:textId="77777777" w:rsidR="00013406" w:rsidRDefault="005C1C33">
            <w:pPr>
              <w:pStyle w:val="ProductList-TableBody"/>
              <w:jc w:val="center"/>
            </w:pPr>
            <w:r>
              <w:fldChar w:fldCharType="begin"/>
            </w:r>
            <w:r>
              <w:instrText xml:space="preserve"> AutoTextList   \s NoStyle \t "Споразумение за продукти и услуги на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172207" w14:textId="77777777" w:rsidR="00013406" w:rsidRDefault="005C1C33">
            <w:pPr>
              <w:pStyle w:val="ProductList-TableBody"/>
              <w:jc w:val="center"/>
            </w:pPr>
            <w:r>
              <w:fldChar w:fldCharType="begin"/>
            </w:r>
            <w:r>
              <w:instrText xml:space="preserve"> AutoTextList   \s NoStyle \t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811838" w14:textId="77777777" w:rsidR="00013406" w:rsidRDefault="005C1C33">
            <w:pPr>
              <w:pStyle w:val="ProductList-TableBody"/>
              <w:jc w:val="center"/>
            </w:pPr>
            <w:r>
              <w:fldChar w:fldCharType="begin"/>
            </w:r>
            <w:r>
              <w:instrText xml:space="preserve"> AutoTextList   \s NoStyle \t "Споразумение Enterprise и Споразумение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8B0698" w14:textId="77777777" w:rsidR="00013406" w:rsidRDefault="005C1C33">
            <w:pPr>
              <w:pStyle w:val="ProductList-TableBody"/>
              <w:jc w:val="center"/>
            </w:pPr>
            <w:r>
              <w:fldChar w:fldCharType="begin"/>
            </w:r>
            <w:r>
              <w:instrText xml:space="preserve"> AutoTextList   \s NoStyle \t "Open Value Subscription – Решения в сферата на образованието"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88BE6C" w14:textId="77777777" w:rsidR="00013406" w:rsidRDefault="005C1C33">
            <w:pPr>
              <w:pStyle w:val="ProductList-TableBody"/>
              <w:jc w:val="center"/>
            </w:pPr>
            <w:r>
              <w:fldChar w:fldCharType="begin"/>
            </w:r>
            <w:r>
              <w:instrText xml:space="preserve"> AutoTextList   \s NoStyle \t "Записване за Решения в сферата на образованието"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FE20D4" w14:textId="77777777" w:rsidR="00013406" w:rsidRDefault="005C1C33">
            <w:pPr>
              <w:pStyle w:val="ProductList-TableBody"/>
              <w:jc w:val="center"/>
            </w:pPr>
            <w:r>
              <w:fldChar w:fldCharType="begin"/>
            </w:r>
            <w:r>
              <w:instrText xml:space="preserve"> AutoTextList   \s NoStyle \t "Споразумение за облак на Microsoft (Доставчик на решения в облака)" </w:instrText>
            </w:r>
            <w:r>
              <w:fldChar w:fldCharType="separate"/>
            </w:r>
            <w:r>
              <w:rPr>
                <w:color w:val="FFFFFF"/>
              </w:rPr>
              <w:t>CSP</w:t>
            </w:r>
            <w:r>
              <w:fldChar w:fldCharType="end"/>
            </w:r>
          </w:p>
        </w:tc>
      </w:tr>
      <w:tr w:rsidR="00013406" w14:paraId="0B1EC6CE" w14:textId="77777777">
        <w:tc>
          <w:tcPr>
            <w:tcW w:w="4660" w:type="dxa"/>
            <w:tcBorders>
              <w:top w:val="single" w:sz="6" w:space="0" w:color="FFFFFF"/>
              <w:left w:val="none" w:sz="4" w:space="0" w:color="6E6E6E"/>
              <w:bottom w:val="none" w:sz="4" w:space="0" w:color="BFBFBF"/>
              <w:right w:val="none" w:sz="4" w:space="0" w:color="6E6E6E"/>
            </w:tcBorders>
          </w:tcPr>
          <w:p w14:paraId="1BCC71F5" w14:textId="77777777" w:rsidR="00013406" w:rsidRDefault="005C1C33">
            <w:pPr>
              <w:pStyle w:val="ProductList-TableBody"/>
            </w:pPr>
            <w:r>
              <w:rPr>
                <w:color w:val="000000"/>
              </w:rPr>
              <w:t>Minecraft: Образователно издание</w:t>
            </w:r>
            <w:r>
              <w:fldChar w:fldCharType="begin"/>
            </w:r>
            <w:r>
              <w:instrText xml:space="preserve"> XE "Minecraft: Образователно издание"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D3C7EE7" w14:textId="77777777" w:rsidR="00013406" w:rsidRDefault="005C1C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D0E8D"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841EA1"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7AD13"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A0A6" w14:textId="77777777" w:rsidR="00013406" w:rsidRDefault="00013406">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3AC59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BF28C" w14:textId="77777777" w:rsidR="00013406" w:rsidRDefault="00013406">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4CEE3" w14:textId="77777777" w:rsidR="00013406" w:rsidRDefault="005C1C33">
            <w:pPr>
              <w:pStyle w:val="ProductList-TableBody"/>
              <w:jc w:val="center"/>
            </w:pPr>
            <w:r>
              <w:fldChar w:fldCharType="begin"/>
            </w:r>
            <w:r>
              <w:instrText xml:space="preserve"> AutoTextList   \s NoStyle \t "Допълнителен продукт, валиден за цялата организация" </w:instrText>
            </w:r>
            <w:r>
              <w:fldChar w:fldCharType="separate"/>
            </w:r>
            <w:r>
              <w:rPr>
                <w:color w:val="000000"/>
              </w:rPr>
              <w:t>AO</w:t>
            </w:r>
            <w:r>
              <w:fldChar w:fldCharType="end"/>
            </w:r>
            <w:r>
              <w:t>,</w:t>
            </w:r>
            <w:r>
              <w:fldChar w:fldCharType="begin"/>
            </w:r>
            <w:r>
              <w:instrText xml:space="preserve"> AutoTextList   \s NoStyle \t "Оферта за учащи"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918EC4" w14:textId="77777777" w:rsidR="00013406" w:rsidRDefault="00013406">
            <w:pPr>
              <w:pStyle w:val="ProductList-TableBody"/>
              <w:jc w:val="center"/>
            </w:pPr>
          </w:p>
        </w:tc>
      </w:tr>
    </w:tbl>
    <w:p w14:paraId="36BD78E5" w14:textId="77777777" w:rsidR="00013406" w:rsidRDefault="005C1C33">
      <w:pPr>
        <w:pStyle w:val="ProductList-Offering1SubSection"/>
        <w:outlineLvl w:val="3"/>
      </w:pPr>
      <w:bookmarkStart w:id="331" w:name="_Sec1150"/>
      <w:r>
        <w:t>2. Условия на Продукта</w:t>
      </w:r>
      <w:bookmarkEnd w:id="331"/>
    </w:p>
    <w:tbl>
      <w:tblPr>
        <w:tblStyle w:val="PURTable"/>
        <w:tblW w:w="0" w:type="dxa"/>
        <w:tblLook w:val="04A0" w:firstRow="1" w:lastRow="0" w:firstColumn="1" w:lastColumn="0" w:noHBand="0" w:noVBand="1"/>
      </w:tblPr>
      <w:tblGrid>
        <w:gridCol w:w="3635"/>
        <w:gridCol w:w="3646"/>
        <w:gridCol w:w="3635"/>
      </w:tblGrid>
      <w:tr w:rsidR="00013406" w14:paraId="3176F6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DD3BB8A" w14:textId="77777777" w:rsidR="00013406" w:rsidRDefault="005C1C33">
            <w:pPr>
              <w:pStyle w:val="ProductList-TableBody"/>
            </w:pPr>
            <w:r>
              <w:fldChar w:fldCharType="begin"/>
            </w:r>
            <w:r>
              <w:instrText xml:space="preserve"> AutoTextList   \s NoStyle \t "Условия за услугата: Правилата и условията, които регулират използването на Продукт за Онлайн услуга." </w:instrText>
            </w:r>
            <w:r>
              <w:fldChar w:fldCharType="separate"/>
            </w:r>
            <w:r>
              <w:rPr>
                <w:color w:val="0563C1"/>
              </w:rPr>
              <w:t>Условия за услугата</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ECE6882" w14:textId="77777777" w:rsidR="00013406" w:rsidRDefault="005C1C33">
            <w:pPr>
              <w:pStyle w:val="ProductList-TableBody"/>
            </w:pPr>
            <w:r>
              <w:fldChar w:fldCharType="begin"/>
            </w:r>
            <w:r>
              <w:instrText xml:space="preserve"> AutoTextList   \s NoStyle \t "Набор продукти: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 </w:instrText>
            </w:r>
            <w:r>
              <w:fldChar w:fldCharType="separate"/>
            </w:r>
            <w:r>
              <w:rPr>
                <w:color w:val="0563C1"/>
              </w:rPr>
              <w:t>Набор продукти</w:t>
            </w:r>
            <w:r>
              <w:fldChar w:fldCharType="end"/>
            </w:r>
            <w:r>
              <w:t>: Прилагане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8C3917" w14:textId="77777777" w:rsidR="00013406" w:rsidRDefault="005C1C33">
            <w:pPr>
              <w:pStyle w:val="ProductList-TableBody"/>
            </w:pPr>
            <w:r>
              <w:rPr>
                <w:color w:val="404040"/>
              </w:rPr>
              <w:t>Отговаря на условията за удължен срок: Неприложимо</w:t>
            </w:r>
          </w:p>
        </w:tc>
      </w:tr>
      <w:tr w:rsidR="00013406" w14:paraId="1F5F1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DA9F55" w14:textId="77777777" w:rsidR="00013406" w:rsidRDefault="005C1C33">
            <w:pPr>
              <w:pStyle w:val="ProductList-TableBody"/>
            </w:pPr>
            <w:r>
              <w:rPr>
                <w:color w:val="404040"/>
              </w:rPr>
              <w:t>Права за мигриране: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F40C4" w14:textId="77777777" w:rsidR="00013406" w:rsidRDefault="005C1C33">
            <w:pPr>
              <w:pStyle w:val="ProductList-TableBody"/>
            </w:pPr>
            <w:r>
              <w:rPr>
                <w:color w:val="404040"/>
              </w:rPr>
              <w:t>Предварително условие: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048495" w14:textId="77777777" w:rsidR="00013406" w:rsidRDefault="005C1C33">
            <w:pPr>
              <w:pStyle w:val="ProductList-TableBody"/>
            </w:pPr>
            <w:r>
              <w:rPr>
                <w:color w:val="404040"/>
              </w:rPr>
              <w:t>Промоции: Неприложимо</w:t>
            </w:r>
          </w:p>
        </w:tc>
      </w:tr>
      <w:tr w:rsidR="00013406" w14:paraId="4F625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4568AD" w14:textId="77777777" w:rsidR="00013406" w:rsidRDefault="005C1C33">
            <w:pPr>
              <w:pStyle w:val="ProductList-TableBody"/>
            </w:pPr>
            <w:r>
              <w:rPr>
                <w:color w:val="404040"/>
              </w:rPr>
              <w:t>Изключение за Отговарящ на условията потребител: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D700A" w14:textId="77777777" w:rsidR="00013406" w:rsidRDefault="005C1C33">
            <w:pPr>
              <w:pStyle w:val="ProductList-TableBody"/>
            </w:pPr>
            <w:r>
              <w:rPr>
                <w:color w:val="404040"/>
              </w:rPr>
              <w:t>Отговаря на условията за намаление: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501C81" w14:textId="77777777" w:rsidR="00013406" w:rsidRDefault="005C1C33">
            <w:pPr>
              <w:pStyle w:val="ProductList-TableBody"/>
            </w:pPr>
            <w:r>
              <w:rPr>
                <w:color w:val="404040"/>
              </w:rPr>
              <w:t>Отговаря на условията за намаление (SCE): Неприложимо</w:t>
            </w:r>
          </w:p>
        </w:tc>
      </w:tr>
      <w:tr w:rsidR="00013406" w14:paraId="101DF843" w14:textId="77777777">
        <w:tc>
          <w:tcPr>
            <w:tcW w:w="4040" w:type="dxa"/>
            <w:tcBorders>
              <w:top w:val="single" w:sz="4" w:space="0" w:color="000000"/>
              <w:left w:val="single" w:sz="4" w:space="0" w:color="000000"/>
              <w:bottom w:val="single" w:sz="4" w:space="0" w:color="000000"/>
              <w:right w:val="single" w:sz="4" w:space="0" w:color="000000"/>
            </w:tcBorders>
          </w:tcPr>
          <w:p w14:paraId="0ACE621C" w14:textId="77777777" w:rsidR="00013406" w:rsidRDefault="005C1C33">
            <w:pPr>
              <w:pStyle w:val="ProductList-TableBody"/>
            </w:pP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Вж. </w:t>
            </w:r>
            <w:hyperlink w:anchor="_Sec1230">
              <w:r>
                <w:rPr>
                  <w:color w:val="00467F"/>
                  <w:u w:val="single"/>
                </w:rPr>
                <w:t>Приложение З</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68678" w14:textId="77777777" w:rsidR="00013406" w:rsidRDefault="005C1C33">
            <w:pPr>
              <w:pStyle w:val="ProductList-TableBody"/>
            </w:pPr>
            <w:r>
              <w:rPr>
                <w:color w:val="404040"/>
              </w:rPr>
              <w:t>Отговаря на условията за актуализиране: Неприложимо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16935" w14:textId="77777777" w:rsidR="00013406" w:rsidRDefault="00013406">
            <w:pPr>
              <w:pStyle w:val="ProductList-TableBody"/>
            </w:pPr>
          </w:p>
        </w:tc>
      </w:tr>
    </w:tbl>
    <w:p w14:paraId="68C9EC4B"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759BD22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57ADDCD"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5DAAD82" w14:textId="77777777" w:rsidR="00013406" w:rsidRDefault="00013406">
      <w:pPr>
        <w:pStyle w:val="ProductList-Body"/>
      </w:pPr>
    </w:p>
    <w:p w14:paraId="613F5806" w14:textId="77777777" w:rsidR="00013406" w:rsidRDefault="00013406">
      <w:pPr>
        <w:sectPr w:rsidR="00013406">
          <w:headerReference w:type="default" r:id="rId146"/>
          <w:footerReference w:type="default" r:id="rId147"/>
          <w:type w:val="continuous"/>
          <w:pgSz w:w="12240" w:h="15840" w:code="1"/>
          <w:pgMar w:top="1170" w:right="720" w:bottom="720" w:left="720" w:header="432" w:footer="288" w:gutter="0"/>
          <w:cols w:space="360"/>
        </w:sectPr>
      </w:pPr>
    </w:p>
    <w:p w14:paraId="5620CB80" w14:textId="77777777" w:rsidR="00013406" w:rsidRDefault="005C1C33">
      <w:pPr>
        <w:pStyle w:val="ProductList-SectionHeading"/>
        <w:pageBreakBefore/>
        <w:outlineLvl w:val="0"/>
      </w:pPr>
      <w:bookmarkStart w:id="332" w:name="_Sec549"/>
      <w:bookmarkEnd w:id="206"/>
      <w:r>
        <w:t>Речник</w:t>
      </w:r>
      <w:r>
        <w:fldChar w:fldCharType="begin"/>
      </w:r>
      <w:r>
        <w:instrText xml:space="preserve"> TC "</w:instrText>
      </w:r>
      <w:bookmarkStart w:id="333" w:name="_Toc533590102"/>
      <w:r>
        <w:instrText>Речник</w:instrText>
      </w:r>
      <w:bookmarkEnd w:id="333"/>
      <w:r>
        <w:instrText>" \l 1</w:instrText>
      </w:r>
      <w:r>
        <w:fldChar w:fldCharType="end"/>
      </w:r>
    </w:p>
    <w:p w14:paraId="432BC7DD" w14:textId="77777777" w:rsidR="00013406" w:rsidRDefault="005C1C33">
      <w:pPr>
        <w:pStyle w:val="ProductList-Offering1Heading"/>
        <w:outlineLvl w:val="1"/>
      </w:pPr>
      <w:bookmarkStart w:id="334" w:name="_Sec550"/>
      <w:r>
        <w:t>Атрибути</w:t>
      </w:r>
      <w:bookmarkEnd w:id="334"/>
      <w:r>
        <w:fldChar w:fldCharType="begin"/>
      </w:r>
      <w:r>
        <w:instrText xml:space="preserve"> TC "</w:instrText>
      </w:r>
      <w:bookmarkStart w:id="335" w:name="_Toc533590103"/>
      <w:r>
        <w:instrText>Атрибути</w:instrText>
      </w:r>
      <w:bookmarkEnd w:id="335"/>
      <w:r>
        <w:instrText>" \l 2</w:instrText>
      </w:r>
      <w:r>
        <w:fldChar w:fldCharType="end"/>
      </w:r>
    </w:p>
    <w:p w14:paraId="019F4560" w14:textId="77777777" w:rsidR="00013406" w:rsidRDefault="005C1C33">
      <w:pPr>
        <w:pStyle w:val="ProductList-BodySpaced"/>
      </w:pPr>
      <w:r>
        <w:t>Атрибутите са указани в таблиците във всеки Запис на продукт и посочват правилата и условията, приложими за Продуктите.</w:t>
      </w:r>
    </w:p>
    <w:p w14:paraId="5635306B" w14:textId="77777777" w:rsidR="00013406" w:rsidRDefault="00013406">
      <w:pPr>
        <w:pStyle w:val="ProductList-BodySpaced"/>
      </w:pPr>
    </w:p>
    <w:p w14:paraId="518F49B8" w14:textId="77777777" w:rsidR="00013406" w:rsidRDefault="005C1C33">
      <w:pPr>
        <w:pStyle w:val="ProductList-BodySpaced"/>
      </w:pPr>
      <w:r>
        <w:rPr>
          <w:b/>
          <w:color w:val="00188F"/>
        </w:rPr>
        <w:t>Допълнителен софтуер</w:t>
      </w:r>
      <w:r>
        <w:t>: Софтуер, указан в Правата за използване за Сървърни продукти, които Клиентът има право да използва на всяко устройство във връзка с използването на сървърен софтуер.</w:t>
      </w:r>
    </w:p>
    <w:p w14:paraId="010BFCC7" w14:textId="77777777" w:rsidR="00013406" w:rsidRDefault="005C1C33">
      <w:pPr>
        <w:pStyle w:val="ProductList-BodySpaced"/>
      </w:pPr>
      <w:r>
        <w:rPr>
          <w:b/>
          <w:color w:val="00188F"/>
        </w:rPr>
        <w:t>Добавки и „От SA“</w:t>
      </w:r>
      <w:r>
        <w:t xml:space="preserve">: Указва, че Продуктът е наличен като добавка и/или „От SA“. За подробности вижте </w:t>
      </w:r>
      <w:hyperlink w:anchor="_Sec1237">
        <w:r>
          <w:rPr>
            <w:color w:val="00467F"/>
            <w:u w:val="single"/>
          </w:rPr>
          <w:t>Приложение C – Добавки и други Лицензи за преход за онлайн услуги</w:t>
        </w:r>
      </w:hyperlink>
      <w:r>
        <w:t>.</w:t>
      </w:r>
    </w:p>
    <w:p w14:paraId="43ED051B" w14:textId="77777777" w:rsidR="00013406" w:rsidRDefault="005C1C33">
      <w:pPr>
        <w:pStyle w:val="ProductList-BodySpaced"/>
      </w:pPr>
      <w:r>
        <w:rPr>
          <w:b/>
          <w:color w:val="00188F"/>
        </w:rPr>
        <w:t>Изискване за клиентски достъп</w:t>
      </w:r>
      <w:r>
        <w:t>: Указва дали сървърен Продукт изисква ЛКД за достъп от страна на потребители и от устройства, или не.</w:t>
      </w:r>
    </w:p>
    <w:p w14:paraId="76E9BA18" w14:textId="77777777" w:rsidR="00013406" w:rsidRDefault="005C1C33">
      <w:pPr>
        <w:pStyle w:val="ProductList-BodySpaced"/>
      </w:pPr>
      <w:r>
        <w:rPr>
          <w:b/>
          <w:color w:val="00188F"/>
        </w:rPr>
        <w:t>Аварийно възстановяване</w:t>
      </w:r>
      <w:r>
        <w:t xml:space="preserve">: Правата, налични за клиенти на SA, да използват софтуер за целите на условно аварийно възстановяване; за подробна информация вж. раздел </w:t>
      </w:r>
      <w:hyperlink w:anchor="_Sec588">
        <w:r>
          <w:rPr>
            <w:color w:val="00467F"/>
            <w:u w:val="single"/>
          </w:rPr>
          <w:t>Сървъри – Права за аварийно възстановяване</w:t>
        </w:r>
      </w:hyperlink>
      <w:r>
        <w:t xml:space="preserve"> на </w:t>
      </w:r>
      <w:hyperlink w:anchor="_Sec564">
        <w:r>
          <w:rPr>
            <w:color w:val="00467F"/>
            <w:u w:val="single"/>
          </w:rPr>
          <w:t>Приложение B</w:t>
        </w:r>
      </w:hyperlink>
      <w:r>
        <w:t xml:space="preserve"> – Софтуерна осигуровка.</w:t>
      </w:r>
    </w:p>
    <w:p w14:paraId="7F95157D" w14:textId="77777777" w:rsidR="00013406" w:rsidRDefault="005C1C33">
      <w:pPr>
        <w:pStyle w:val="ProductList-BodySpaced"/>
      </w:pPr>
      <w:r>
        <w:rPr>
          <w:b/>
          <w:color w:val="00188F"/>
        </w:rPr>
        <w:t>Издания с по-малко функции</w:t>
      </w:r>
      <w:r>
        <w:t>: Разрешените издания с по-малко функции съответстват на указаните издания с повече функции. Клиентът има право да използва разрешеното издание с по-малко функции вместо лицензирано издание с повече функции, както е разрешено в Универсалните лицензионни условия.</w:t>
      </w:r>
    </w:p>
    <w:p w14:paraId="15665679" w14:textId="77777777" w:rsidR="00013406" w:rsidRDefault="005C1C33">
      <w:pPr>
        <w:pStyle w:val="ProductList-BodySpaced"/>
      </w:pPr>
      <w:r>
        <w:rPr>
          <w:b/>
          <w:color w:val="00188F"/>
        </w:rPr>
        <w:t>Отговаря на условията за удължен срок</w:t>
      </w:r>
      <w:r>
        <w:t>: Онлайн услуги, отговарящи на условията за удължен срок, както е описано в лицензионното споразумение Enterprise и лицензионното споразумение Enterprise Subscription.</w:t>
      </w:r>
    </w:p>
    <w:p w14:paraId="12100F64" w14:textId="77777777" w:rsidR="00013406" w:rsidRDefault="005C1C33">
      <w:pPr>
        <w:pStyle w:val="ProductList-BodySpaced"/>
      </w:pPr>
      <w:r>
        <w:rPr>
          <w:b/>
          <w:color w:val="00188F"/>
        </w:rPr>
        <w:t>Изискване за достъп на външни потребители</w:t>
      </w:r>
      <w:r>
        <w:t xml:space="preserve">: Указва специфичните лицензионни изисквания или опции за достъп за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0D2B21FC" w14:textId="77777777" w:rsidR="00013406" w:rsidRDefault="005C1C33">
      <w:pPr>
        <w:pStyle w:val="ProductList-BodySpaced"/>
      </w:pPr>
      <w:r>
        <w:rPr>
          <w:b/>
          <w:color w:val="00188F"/>
        </w:rPr>
        <w:t>Права за преместване при отказ</w:t>
      </w:r>
      <w:r>
        <w:t xml:space="preserve">: Полза от SA, която позволява на Клиента да изпълнява пасивни Екземпляри за преместване при отказ на Продукта във връзка със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в очакване на събитие за преместване при отказ. Пасивните Екземпляри за преместване при отказ може да се изпълняват в отделна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Лицензирания сървър</w:t>
      </w:r>
      <w:r>
        <w:fldChar w:fldCharType="end"/>
      </w:r>
      <w:r>
        <w:t xml:space="preserve"> или на друг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отреден за използване от Клиента. Правата за преместване при отказ се прилагат само ако броят на лицензите, които в друг случай се изискват за изпълнение на пасивни Екземпляри за преместване при отказ, не надвишава броя на съответните производствени Екземпляри. Тази полза от SA изисква SA за Лицензирания сървър и лиценз за достъп, ако има такъв.</w:t>
      </w:r>
    </w:p>
    <w:p w14:paraId="4AC36BEE" w14:textId="77777777" w:rsidR="00013406" w:rsidRDefault="005C1C33">
      <w:pPr>
        <w:pStyle w:val="ProductList-BodySpaced"/>
      </w:pPr>
      <w:r>
        <w:rPr>
          <w:b/>
          <w:color w:val="00188F"/>
        </w:rPr>
        <w:t>Включени технологии</w:t>
      </w:r>
      <w:r>
        <w:t>: Указва други компоненти на Microsoft, включени в Продукт; за подробна информация вж. раздела „Включени технологии“ на Универсалните лицензионни условия.</w:t>
      </w:r>
    </w:p>
    <w:p w14:paraId="461069D2" w14:textId="77777777" w:rsidR="00013406" w:rsidRDefault="005C1C33">
      <w:pPr>
        <w:pStyle w:val="ProductList-BodySpaced"/>
      </w:pPr>
      <w:r>
        <w:rPr>
          <w:b/>
          <w:color w:val="00188F"/>
        </w:rPr>
        <w:t>Подвижност на лицензи</w:t>
      </w:r>
      <w:r>
        <w:t xml:space="preserve">: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w:t>
      </w:r>
      <w:hyperlink w:anchor="_Sec564">
        <w:r>
          <w:rPr>
            <w:color w:val="00467F"/>
            <w:u w:val="single"/>
          </w:rPr>
          <w:t>Приложение B</w:t>
        </w:r>
      </w:hyperlink>
      <w:r>
        <w:t xml:space="preserve"> – Софтуерна осигуровка.</w:t>
      </w:r>
    </w:p>
    <w:p w14:paraId="7EB86764" w14:textId="77777777" w:rsidR="00013406" w:rsidRDefault="005C1C33">
      <w:pPr>
        <w:pStyle w:val="ProductList-BodySpaced"/>
      </w:pPr>
      <w:r>
        <w:rPr>
          <w:b/>
          <w:color w:val="00188F"/>
        </w:rPr>
        <w:t>Лицензионни условия</w:t>
      </w:r>
      <w:r>
        <w:t>: Правилата и условията, които регулират разполагането и използването на Продукт.</w:t>
      </w:r>
    </w:p>
    <w:p w14:paraId="036359D3" w14:textId="77777777" w:rsidR="00013406" w:rsidRDefault="005C1C33">
      <w:pPr>
        <w:pStyle w:val="ProductList-BodySpaced"/>
      </w:pPr>
      <w:r>
        <w:rPr>
          <w:b/>
          <w:color w:val="00188F"/>
        </w:rPr>
        <w:t>Права за мигриране</w:t>
      </w:r>
      <w:r>
        <w:t>: Клиентът може да има възможност да надстрои от по-стари версии на софтуера или други Продукти при специални условия, публикувани в Записа на продукта или Списъка с продукти, както е указано. Клиентът може също така да има нестандартни права за преминаване към по-стара версия с цел използване на по-стари версии на същия Продукт или други Продукти вместо лицензираната версия.</w:t>
      </w:r>
    </w:p>
    <w:p w14:paraId="157995BF" w14:textId="77777777" w:rsidR="00013406" w:rsidRDefault="005C1C33">
      <w:pPr>
        <w:pStyle w:val="ProductList-BodySpaced"/>
      </w:pPr>
      <w:r>
        <w:rPr>
          <w:b/>
          <w:color w:val="00188F"/>
        </w:rPr>
        <w:t>Предварително условие</w:t>
      </w:r>
      <w:r>
        <w:t>: Указва, че за закупуването на Лицензи за Продукта се изисква изпълнението на определени допълнителни условия.</w:t>
      </w:r>
    </w:p>
    <w:p w14:paraId="74728CA9" w14:textId="77777777" w:rsidR="00013406" w:rsidRDefault="005C1C33">
      <w:pPr>
        <w:pStyle w:val="ProductList-BodySpaced"/>
      </w:pPr>
      <w:r>
        <w:rPr>
          <w:b/>
          <w:color w:val="00188F"/>
        </w:rPr>
        <w:t>Предварително условие (SA)</w:t>
      </w:r>
      <w:r>
        <w:t>:Указва, че за закупуването на покритие на SA за Продукта се изисква изпълнението на определени допълнителни условия.</w:t>
      </w:r>
    </w:p>
    <w:p w14:paraId="698B2C26" w14:textId="77777777" w:rsidR="00013406" w:rsidRDefault="005C1C33">
      <w:pPr>
        <w:pStyle w:val="ProductList-BodySpaced"/>
      </w:pPr>
      <w:r>
        <w:rPr>
          <w:b/>
          <w:color w:val="00188F"/>
        </w:rPr>
        <w:t>По-стара версия</w:t>
      </w:r>
      <w:r>
        <w:t>: По-стари версии на Продукта и тяхната Дата на наличност.</w:t>
      </w:r>
    </w:p>
    <w:p w14:paraId="1B299848" w14:textId="77777777" w:rsidR="00013406" w:rsidRDefault="005C1C33">
      <w:pPr>
        <w:pStyle w:val="ProductList-BodySpaced"/>
      </w:pPr>
      <w:r>
        <w:rPr>
          <w:b/>
          <w:color w:val="00188F"/>
        </w:rPr>
        <w:t>Бележки</w:t>
      </w:r>
      <w:r>
        <w:t xml:space="preserve">: Указва бележките, приложими за Продукт; за подробна информация вж. раздела „Бележки“ на </w:t>
      </w:r>
      <w:hyperlink w:anchor="_Sec537">
        <w:r>
          <w:rPr>
            <w:color w:val="00467F"/>
            <w:u w:val="single"/>
          </w:rPr>
          <w:t>Универсалните лицензионни условия</w:t>
        </w:r>
      </w:hyperlink>
      <w:r>
        <w:t>.</w:t>
      </w:r>
    </w:p>
    <w:p w14:paraId="25C3B9E8" w14:textId="77777777" w:rsidR="00013406" w:rsidRDefault="005C1C33">
      <w:pPr>
        <w:pStyle w:val="ProductList-BodySpaced"/>
      </w:pPr>
      <w:r>
        <w:rPr>
          <w:b/>
          <w:color w:val="00188F"/>
        </w:rPr>
        <w:t>Програма за онлайн абонамент (OSP)</w:t>
      </w:r>
      <w:r>
        <w:t>: Продуктът е наличен чрез програма за Онлайн абонамент.</w:t>
      </w:r>
    </w:p>
    <w:p w14:paraId="60BFB226" w14:textId="77777777" w:rsidR="00013406" w:rsidRDefault="005C1C33">
      <w:pPr>
        <w:pStyle w:val="ProductList-BodySpaced"/>
      </w:pPr>
      <w:r>
        <w:rPr>
          <w:b/>
          <w:color w:val="00188F"/>
        </w:rPr>
        <w:t>Набор продукти</w:t>
      </w:r>
      <w:r>
        <w:t>: Указва групата Продукти, към която принадлежи Продуктът, за целите на определянето на ценови отстъпки. Съществуват три категории Набори продукти: Приложения, Сървъри и Системи.</w:t>
      </w:r>
    </w:p>
    <w:p w14:paraId="352256D7" w14:textId="77777777" w:rsidR="00013406" w:rsidRDefault="005C1C33">
      <w:pPr>
        <w:pStyle w:val="ProductList-BodySpaced"/>
      </w:pPr>
      <w:r>
        <w:rPr>
          <w:b/>
          <w:color w:val="00188F"/>
        </w:rPr>
        <w:t>Специфични за продукта лицензионни условия</w:t>
      </w:r>
      <w:r>
        <w:t>: Указва, че Специфичните за продукта правила и условия, които регулират внедряването и използването на Продукта, са включени под таблицата „Права за използване“.</w:t>
      </w:r>
    </w:p>
    <w:p w14:paraId="016A3353" w14:textId="77777777" w:rsidR="00013406" w:rsidRDefault="005C1C33">
      <w:pPr>
        <w:pStyle w:val="ProductList-BodySpaced"/>
      </w:pPr>
      <w:r>
        <w:rPr>
          <w:b/>
          <w:color w:val="00188F"/>
        </w:rPr>
        <w:t>Промоции</w:t>
      </w:r>
      <w:r>
        <w:t xml:space="preserve">: Указва, че за Продукта се прилагат предложения с ограничен срок, както е описано в </w:t>
      </w:r>
      <w:hyperlink w:anchor="_Sec572">
        <w:r>
          <w:rPr>
            <w:color w:val="00467F"/>
            <w:u w:val="single"/>
          </w:rPr>
          <w:t>Приложение F</w:t>
        </w:r>
      </w:hyperlink>
      <w:r>
        <w:t xml:space="preserve"> – Промоции.</w:t>
      </w:r>
    </w:p>
    <w:p w14:paraId="623FB9FD" w14:textId="77777777" w:rsidR="00013406" w:rsidRDefault="005C1C33">
      <w:pPr>
        <w:pStyle w:val="ProductList-BodySpaced"/>
      </w:pPr>
      <w:r>
        <w:rPr>
          <w:b/>
          <w:color w:val="00188F"/>
        </w:rPr>
        <w:t>Изключение за Отговарящ на условията потребител</w:t>
      </w:r>
      <w:r>
        <w:t xml:space="preserve">: Изключение, приложимо за потребители, които осъществяват достъп до Продукти единствено по силата на един от тези лицензи. Тези потребители не се считат за Отговарящи на условията потребители съгласно споразумение за корпоративно лицензиране на Клиент, независимо от която и да е противоречаща клауза в настоящото споразумение. </w:t>
      </w:r>
    </w:p>
    <w:p w14:paraId="41CEF9A6" w14:textId="77777777" w:rsidR="00013406" w:rsidRDefault="005C1C33">
      <w:pPr>
        <w:pStyle w:val="ProductList-BodySpaced"/>
      </w:pPr>
      <w:r>
        <w:rPr>
          <w:b/>
          <w:color w:val="00188F"/>
        </w:rPr>
        <w:t>Отговаря на условията за намаление</w:t>
      </w:r>
      <w:r>
        <w:t>: Онлайн услуга, за която клиент на Записване Enterprise, Записване Enterprise Subscription, Записване Microsoft Azure или Записване за Решения в сферата на образованието може да докладва намаление в лицензите или в Разпределения годишен ангажимент.</w:t>
      </w:r>
    </w:p>
    <w:p w14:paraId="3C4C3956" w14:textId="77777777" w:rsidR="00013406" w:rsidRDefault="005C1C33">
      <w:pPr>
        <w:pStyle w:val="ProductList-BodySpaced"/>
      </w:pPr>
      <w:r>
        <w:rPr>
          <w:b/>
          <w:color w:val="00188F"/>
        </w:rPr>
        <w:t>Отговаря на условията за намаление (SCE)</w:t>
      </w:r>
      <w:r>
        <w:t>: Продукти, за които клиент по Договор за записване за сървър и облак може да докладва намаление в лицензите за абонамент или в бъдещия Разпределен годишен ангажимент след период от 12 месеца без прекъсване.</w:t>
      </w:r>
    </w:p>
    <w:p w14:paraId="53405E86" w14:textId="77777777" w:rsidR="00013406" w:rsidRDefault="005C1C33">
      <w:pPr>
        <w:pStyle w:val="ProductList-BodySpaced"/>
      </w:pPr>
      <w:r>
        <w:rPr>
          <w:b/>
          <w:color w:val="00188F"/>
        </w:rPr>
        <w:t>Обновяващи се права</w:t>
      </w:r>
      <w:r>
        <w:t xml:space="preserve">: Полза от SA, която предоставя на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 потребител</w:t>
      </w:r>
      <w:r>
        <w:fldChar w:fldCharType="end"/>
      </w:r>
      <w:r>
        <w:t xml:space="preserve">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известни права на достъп и използване. </w:t>
      </w:r>
      <w:r>
        <w:fldChar w:fldCharType="begin"/>
      </w:r>
      <w:r>
        <w:instrText xml:space="preserve"> AutoTextList   \s NoStyle \t "Основен потребител означава потребителят, който използва Лицензирано устройство през повече от 50% от времето за даден период от 90 дни." </w:instrText>
      </w:r>
      <w:r>
        <w:fldChar w:fldCharType="separate"/>
      </w:r>
      <w:r>
        <w:rPr>
          <w:color w:val="0563C1"/>
        </w:rPr>
        <w:t>Основният потребител</w:t>
      </w:r>
      <w:r>
        <w:fldChar w:fldCharType="end"/>
      </w:r>
      <w:r>
        <w:t xml:space="preserve"> има право да използва </w:t>
      </w:r>
      <w:r>
        <w:fldChar w:fldCharType="begin"/>
      </w:r>
      <w:r>
        <w:instrText xml:space="preserve"> AutoTextList   \s NoStyle \t "Отговарящо на условията устройство на трето лице означава устройство, което не се управлява, директно или косвено, от Клиента или негови Свързани лица (например публичен терминал на трето лице)." </w:instrText>
      </w:r>
      <w:r>
        <w:fldChar w:fldCharType="separate"/>
      </w:r>
      <w:r>
        <w:rPr>
          <w:color w:val="0563C1"/>
        </w:rPr>
        <w:t>Отговарящо на условията устройство на трето лице</w:t>
      </w:r>
      <w:r>
        <w:fldChar w:fldCharType="end"/>
      </w:r>
      <w:r>
        <w:t xml:space="preserve"> с цел (i) да осъществява отдалечен достъп до и да използва разрешени Екземпляри или копия на софтуера, изпълняващи се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използване от Клиента, (ii) да използва локално разрешен Екземпляр или копие във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(iii) да осъществява локален достъп до разрешен Екземпляр или копие на софтуера на USB устройство за съхранение чрез Windows to Go единствено за цели, свързани с работата, във всеки такъв случай, докато потребителят е извън офиса на Клиента. Нито един друг потребител няма право да използва софтуера със същия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по същото време. Независимо от която и да е противоречаща клауза в споразумението за корпоративно лицензиране на Клиента, Квалифицираните настолни системи и устройства не включват каквито и да е Отговарящи на условията устройства на трети лица, от които потребителите на Клиента осъществяват достъп до и използват софтуера и всеки (друг) корпоративен продукт единствено по силата на Обновяващи се права.</w:t>
      </w:r>
    </w:p>
    <w:p w14:paraId="6777230D" w14:textId="77777777" w:rsidR="00013406" w:rsidRDefault="005C1C33">
      <w:pPr>
        <w:pStyle w:val="ProductList-BodySpaced"/>
      </w:pPr>
      <w:r>
        <w:rPr>
          <w:b/>
          <w:color w:val="00188F"/>
        </w:rPr>
        <w:t>Еквивалентни права за SA</w:t>
      </w:r>
      <w:r>
        <w:t xml:space="preserve">: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софтуер, придобити съгласно Договор за записване за сървър и облак или Споразумението за продукти и услуги на Microsoft, предоставят същите права и ползи от SA, каквито се предоставят и от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 покритие на SA, в рамките на срока на Абонамента.</w:t>
      </w:r>
    </w:p>
    <w:p w14:paraId="6088AAE6" w14:textId="77777777" w:rsidR="00013406" w:rsidRDefault="005C1C33">
      <w:pPr>
        <w:pStyle w:val="ProductList-BodySpaced"/>
      </w:pPr>
      <w:r>
        <w:rPr>
          <w:b/>
          <w:color w:val="00188F"/>
        </w:rPr>
        <w:t>Самостоятелно хостване</w:t>
      </w:r>
      <w:r>
        <w:t xml:space="preserve">: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w:t>
      </w:r>
      <w:hyperlink w:anchor="_Sec564">
        <w:r>
          <w:rPr>
            <w:color w:val="00467F"/>
            <w:u w:val="single"/>
          </w:rPr>
          <w:t>Приложение B</w:t>
        </w:r>
      </w:hyperlink>
      <w:r>
        <w:t xml:space="preserve"> – Софтуерна осигуровка.</w:t>
      </w:r>
    </w:p>
    <w:p w14:paraId="76111916" w14:textId="77777777" w:rsidR="00013406" w:rsidRDefault="005C1C33">
      <w:pPr>
        <w:pStyle w:val="ProductList-BodySpaced"/>
      </w:pPr>
      <w:r>
        <w:rPr>
          <w:b/>
          <w:color w:val="00188F"/>
        </w:rPr>
        <w:t>Набор ползи от SA</w:t>
      </w:r>
      <w:r>
        <w:t xml:space="preserve">: Указва категорията на Продукта за целите на определянето на Ползите от SA, които са общоприложими за този Набор продукти, както е изброено в </w:t>
      </w:r>
      <w:hyperlink w:anchor="_Sec564">
        <w:r>
          <w:rPr>
            <w:color w:val="00467F"/>
            <w:u w:val="single"/>
          </w:rPr>
          <w:t>Приложение B</w:t>
        </w:r>
      </w:hyperlink>
      <w:r>
        <w:t xml:space="preserve"> – Софтуерна осигуровка.</w:t>
      </w:r>
    </w:p>
    <w:p w14:paraId="08FC518A" w14:textId="77777777" w:rsidR="00013406" w:rsidRDefault="005C1C33">
      <w:pPr>
        <w:pStyle w:val="ProductList-BodySpaced"/>
      </w:pPr>
      <w:r>
        <w:rPr>
          <w:b/>
          <w:color w:val="00188F"/>
        </w:rPr>
        <w:t>Безвъзмездно ползване за Учащи</w:t>
      </w:r>
      <w:r>
        <w:t xml:space="preserve">: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 на условията потребител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 занимаващ се с интелектуален труд</w:t>
      </w:r>
      <w:r>
        <w:fldChar w:fldCharType="end"/>
      </w:r>
      <w:r>
        <w:t xml:space="preserve"> (или потребител от служителите/преподавателите) без допълнително заплащане. Отговарящите на условията Продукти и Продуктите, които отговарят на условията за използване от Учащи, както и приложимите съотношения са указани в </w:t>
      </w:r>
      <w:hyperlink w:anchor="_Sec1230">
        <w:r>
          <w:rPr>
            <w:color w:val="00467F"/>
            <w:u w:val="single"/>
          </w:rPr>
          <w:t>Приложение H – Безвъзмездно ползване за Учащи и Програми за академични организации</w:t>
        </w:r>
      </w:hyperlink>
      <w:r>
        <w:t xml:space="preserve">. Такива Лицензи за Учащи не може да се включват към изискванията за минимална поръчка. Използването от страна на Учащи се ръководи от Лицензионните условия за Продуктите, лицензирани съгласно опцията за Безвъзмездно ползване за Учащи. Правата за използване на Продуктите съгласно опцията за Безвъзмездно ползване от Учащи отпадат, когато Учащият вече не е свързан с Учебното заведение. </w:t>
      </w:r>
    </w:p>
    <w:p w14:paraId="52D0C804" w14:textId="77777777" w:rsidR="00013406" w:rsidRDefault="005C1C33">
      <w:pPr>
        <w:pStyle w:val="ProductList-BodySpaced"/>
      </w:pPr>
      <w:r>
        <w:rPr>
          <w:b/>
          <w:color w:val="00188F"/>
        </w:rPr>
        <w:t>Пакет</w:t>
      </w:r>
      <w:r>
        <w:t xml:space="preserve">: Продукт, който се състои от компоненти, които може също така да се лицензират отделно. Пакет се лицензира по силата на единичен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който се назначава на един потребител или устройство и позволява използването на всички компоненти на пакета на едно устройство или от един потребител, на което/който е назначен Лицензът. Компонентите на Пакета не може да се разделят и използват на отделни устройства или от различни потребители.</w:t>
      </w:r>
    </w:p>
    <w:p w14:paraId="2E9613BA" w14:textId="77777777" w:rsidR="00013406" w:rsidRDefault="005C1C33">
      <w:pPr>
        <w:pStyle w:val="ProductList-BodySpaced"/>
      </w:pPr>
      <w:r>
        <w:rPr>
          <w:b/>
          <w:color w:val="00188F"/>
        </w:rPr>
        <w:t>Отговаря на условията за актуализиране</w:t>
      </w:r>
      <w:r>
        <w:t>: Лиценз за абонамент за Онлайн услуга, за който клиент на Enterprise или Enterprise Subscription може да подаде поръчка чрез процеса за актуализиране на поръчка или за подаване на годишна поръчка, вместо на месечен принцип.</w:t>
      </w:r>
    </w:p>
    <w:p w14:paraId="4E7F8AFB" w14:textId="77777777" w:rsidR="00013406" w:rsidRDefault="005C1C33">
      <w:pPr>
        <w:pStyle w:val="ProductList-BodySpaced"/>
      </w:pPr>
      <w:r>
        <w:rPr>
          <w:b/>
          <w:color w:val="00188F"/>
        </w:rPr>
        <w:t>Актуална отстъпка</w:t>
      </w:r>
      <w:r>
        <w:t xml:space="preserve">: Актуална отстъпка е отстъпка, налична за клиенти на Open Value Subscription, поръчващи лицензи за Продукт по време на първата година от споразумението им, ако разполагат с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отговарящ на условията Продукт.</w:t>
      </w:r>
    </w:p>
    <w:p w14:paraId="0E0392CF" w14:textId="77777777" w:rsidR="00013406" w:rsidRDefault="00013406">
      <w:pPr>
        <w:pStyle w:val="ProductList-BodySpaced"/>
        <w:jc w:val="right"/>
      </w:pPr>
    </w:p>
    <w:tbl>
      <w:tblPr>
        <w:tblStyle w:val="PURTable"/>
        <w:tblW w:w="0" w:type="dxa"/>
        <w:tblLook w:val="04A0" w:firstRow="1" w:lastRow="0" w:firstColumn="1" w:lastColumn="0" w:noHBand="0" w:noVBand="1"/>
      </w:tblPr>
      <w:tblGrid>
        <w:gridCol w:w="10916"/>
      </w:tblGrid>
      <w:tr w:rsidR="00013406" w14:paraId="0746CB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23B796"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1FFE7E3" w14:textId="77777777" w:rsidR="00013406" w:rsidRDefault="00013406">
      <w:pPr>
        <w:pStyle w:val="ProductList-BodySpaced"/>
      </w:pPr>
    </w:p>
    <w:p w14:paraId="116FD2F9" w14:textId="77777777" w:rsidR="00013406" w:rsidRDefault="005C1C33">
      <w:pPr>
        <w:pStyle w:val="ProductList-Offering1Heading"/>
        <w:outlineLvl w:val="1"/>
      </w:pPr>
      <w:bookmarkStart w:id="336" w:name="_Sec551"/>
      <w:r>
        <w:t>Стойности в клетки</w:t>
      </w:r>
      <w:bookmarkEnd w:id="336"/>
      <w:r>
        <w:fldChar w:fldCharType="begin"/>
      </w:r>
      <w:r>
        <w:instrText xml:space="preserve"> TC "</w:instrText>
      </w:r>
      <w:bookmarkStart w:id="337" w:name="_Toc533590104"/>
      <w:r>
        <w:instrText>Стойности в клетки</w:instrText>
      </w:r>
      <w:bookmarkEnd w:id="337"/>
      <w:r>
        <w:instrText>" \l 2</w:instrText>
      </w:r>
      <w:r>
        <w:fldChar w:fldCharType="end"/>
      </w:r>
    </w:p>
    <w:p w14:paraId="09FD5654" w14:textId="77777777" w:rsidR="00013406" w:rsidRDefault="005C1C33">
      <w:pPr>
        <w:pStyle w:val="ProductList-BodySpaced"/>
      </w:pPr>
      <w:r>
        <w:t>Стойностите в клетки се използват в таблицата „Наличност чрез програма“ във всеки Запис на продукт, за да укажат как се предлага Продуктът във всяка програма. Споразуменията по програмата за корпоративно лицензиране определят тези типове предложения.</w:t>
      </w:r>
    </w:p>
    <w:p w14:paraId="56E58D03" w14:textId="77777777" w:rsidR="00013406" w:rsidRDefault="00013406">
      <w:pPr>
        <w:pStyle w:val="ProductList-BodySpaced"/>
      </w:pPr>
    </w:p>
    <w:p w14:paraId="3F5F8448" w14:textId="77777777" w:rsidR="00013406" w:rsidRDefault="005C1C33">
      <w:pPr>
        <w:pStyle w:val="ProductList-BodySpaced"/>
      </w:pPr>
      <w:r>
        <w:rPr>
          <w:b/>
          <w:color w:val="00188F"/>
        </w:rPr>
        <w:t xml:space="preserve">A </w:t>
      </w:r>
      <w:r>
        <w:t xml:space="preserve">= </w:t>
      </w:r>
      <w:r>
        <w:rPr>
          <w:color w:val="00188F"/>
        </w:rPr>
        <w:t>Допълнителен продукт</w:t>
      </w:r>
      <w:r>
        <w:t>: Продуктът се предлага като Допълнителен продукт.</w:t>
      </w:r>
    </w:p>
    <w:p w14:paraId="4E628FFA" w14:textId="77777777" w:rsidR="00013406" w:rsidRDefault="005C1C33">
      <w:pPr>
        <w:pStyle w:val="ProductList-BodySpaced"/>
      </w:pPr>
      <w:r>
        <w:rPr>
          <w:b/>
          <w:color w:val="00188F"/>
        </w:rPr>
        <w:t xml:space="preserve">AO </w:t>
      </w:r>
      <w:r>
        <w:t xml:space="preserve">= </w:t>
      </w:r>
      <w:r>
        <w:rPr>
          <w:color w:val="00188F"/>
        </w:rPr>
        <w:t>Допълнителен продукт, валиден за цялата организация</w:t>
      </w:r>
      <w:r>
        <w:t>: Продуктът се предлага като Допълнителен продукт и трябва да бъде поръчан за цялата организация.</w:t>
      </w:r>
    </w:p>
    <w:p w14:paraId="363A5126" w14:textId="77777777" w:rsidR="00013406" w:rsidRDefault="005C1C33">
      <w:pPr>
        <w:pStyle w:val="ProductList-BodySpaced"/>
      </w:pPr>
      <w:r>
        <w:rPr>
          <w:b/>
        </w:rPr>
        <w:t xml:space="preserve">AF </w:t>
      </w:r>
      <w:r>
        <w:rPr>
          <w:color w:val="000000"/>
        </w:rPr>
        <w:t xml:space="preserve">= </w:t>
      </w:r>
      <w:r>
        <w:rPr>
          <w:color w:val="00188F"/>
        </w:rPr>
        <w:t>Допълнителен продукт за преподаватели</w:t>
      </w:r>
      <w:r>
        <w:rPr>
          <w:color w:val="000000"/>
        </w:rPr>
        <w:t xml:space="preserve">: </w:t>
      </w:r>
      <w:r>
        <w:t xml:space="preserve">Продуктът се предлага като Допълнителен продукт за програмата School и трябва да се лицензира само на база валидност за цялата Организация, като обхваща всички Преподаватели и Служители. </w:t>
      </w:r>
    </w:p>
    <w:p w14:paraId="7647E4C9" w14:textId="77777777" w:rsidR="00013406" w:rsidRDefault="005C1C33">
      <w:pPr>
        <w:pStyle w:val="ProductList-BodySpaced"/>
      </w:pPr>
      <w:r>
        <w:rPr>
          <w:b/>
        </w:rPr>
        <w:t xml:space="preserve">AP </w:t>
      </w:r>
      <w:r>
        <w:rPr>
          <w:color w:val="000000"/>
        </w:rPr>
        <w:t xml:space="preserve">= </w:t>
      </w:r>
      <w:r>
        <w:rPr>
          <w:color w:val="00188F"/>
        </w:rPr>
        <w:t>Допълнителен продукт за EES за 2017</w:t>
      </w:r>
      <w:r>
        <w:rPr>
          <w:color w:val="000000"/>
        </w:rPr>
        <w:t xml:space="preserve">: </w:t>
      </w:r>
      <w:r>
        <w:t xml:space="preserve">Продуктът се предлага като Допълнителен продукт за Записване Решения в сферата на образованието (с дата на публикуване през или след октомври 2017 г.). </w:t>
      </w:r>
    </w:p>
    <w:p w14:paraId="3F20E5E3" w14:textId="77777777" w:rsidR="00013406" w:rsidRDefault="005C1C33">
      <w:pPr>
        <w:pStyle w:val="ProductList-BodySpaced"/>
      </w:pPr>
      <w:r>
        <w:rPr>
          <w:b/>
        </w:rPr>
        <w:t xml:space="preserve">AS </w:t>
      </w:r>
      <w:r>
        <w:rPr>
          <w:color w:val="000000"/>
        </w:rPr>
        <w:t xml:space="preserve">= </w:t>
      </w:r>
      <w:r>
        <w:rPr>
          <w:color w:val="00188F"/>
        </w:rPr>
        <w:t>Допълнителен продукт School</w:t>
      </w:r>
      <w:r>
        <w:rPr>
          <w:color w:val="000000"/>
        </w:rPr>
        <w:t xml:space="preserve">: </w:t>
      </w:r>
      <w:r>
        <w:t xml:space="preserve">Продуктът се предлага като Допълнителен продукт само за програмата School.  </w:t>
      </w:r>
    </w:p>
    <w:p w14:paraId="6C1FFA79" w14:textId="77777777" w:rsidR="00013406" w:rsidRDefault="005C1C33">
      <w:pPr>
        <w:pStyle w:val="ProductList-BodySpaced"/>
      </w:pPr>
      <w:r>
        <w:rPr>
          <w:b/>
          <w:color w:val="00188F"/>
        </w:rPr>
        <w:t>E</w:t>
      </w:r>
      <w:r>
        <w:t xml:space="preserve"> = </w:t>
      </w:r>
      <w:r>
        <w:rPr>
          <w:color w:val="00188F"/>
        </w:rPr>
        <w:t>Корпоративен продукт</w:t>
      </w:r>
      <w:r>
        <w:t>: Продуктът се предлага като Корпоративен продукт, но не и настолен.</w:t>
      </w:r>
    </w:p>
    <w:p w14:paraId="21D8D8F6" w14:textId="77777777" w:rsidR="00013406" w:rsidRDefault="005C1C33">
      <w:pPr>
        <w:pStyle w:val="ProductList-BodySpaced"/>
      </w:pPr>
      <w:r>
        <w:rPr>
          <w:b/>
          <w:color w:val="00188F"/>
        </w:rPr>
        <w:t>ED</w:t>
      </w:r>
      <w:r>
        <w:t xml:space="preserve"> = </w:t>
      </w:r>
      <w:r>
        <w:rPr>
          <w:color w:val="00188F"/>
        </w:rPr>
        <w:t>Настолен продукт в сферата на образованието</w:t>
      </w:r>
      <w:r>
        <w:t xml:space="preserve">: Продуктът се предлага като продукт за настолна образователна платформа с Корпоративен ЛКД пакет или с Базов ЛКД пакет при условията на Записване за Решения в сферата на образованието (с дата на публикуване преди октомври 2017 г.) и Open Value Subscription – Решения в сферата на образованието и трябва да се лицензира на база валидност за цялата Организация, като обхваща Преподавателите и Служителите.   </w:t>
      </w:r>
    </w:p>
    <w:p w14:paraId="17082984" w14:textId="77777777" w:rsidR="00013406" w:rsidRDefault="005C1C33">
      <w:pPr>
        <w:pStyle w:val="ProductList-BodySpaced"/>
      </w:pPr>
      <w:r>
        <w:rPr>
          <w:b/>
          <w:color w:val="00188F"/>
        </w:rPr>
        <w:t>EO</w:t>
      </w:r>
      <w:r>
        <w:t xml:space="preserve"> = </w:t>
      </w:r>
      <w:r>
        <w:rPr>
          <w:color w:val="00188F"/>
        </w:rPr>
        <w:t>Корпоративна Онлайн услуга</w:t>
      </w:r>
      <w:r>
        <w:t>: Онлайн услугата се предлага като корпоративна Онлайн услуга или Онлайн услуга на платформа и удовлетворява изискванията за Корпоративен продукт. EO за пакетите за Базов ЛКД и Корпоративен ЛКД изисква съответния Мост за ЛКД пакет.</w:t>
      </w:r>
    </w:p>
    <w:p w14:paraId="2F2D5FC2" w14:textId="77777777" w:rsidR="00013406" w:rsidRDefault="005C1C33">
      <w:pPr>
        <w:pStyle w:val="ProductList-BodySpaced"/>
      </w:pPr>
      <w:r>
        <w:rPr>
          <w:b/>
          <w:color w:val="00188F"/>
        </w:rPr>
        <w:t>EP</w:t>
      </w:r>
      <w:r>
        <w:rPr>
          <w:color w:val="000000"/>
        </w:rPr>
        <w:t xml:space="preserve"> = </w:t>
      </w:r>
      <w:r>
        <w:rPr>
          <w:color w:val="00188F"/>
        </w:rPr>
        <w:t>Продукт за образователна платформа</w:t>
      </w:r>
      <w:r>
        <w:t xml:space="preserve">: Продуктът се предлага като Продукт за образователна платформа при условията на Записване за Решения в сферата на образованието (с дата на публикуване през или след октомври 2017 г.) и трябва да се лицензира на база валидност за цялата Организация, като обхваща всички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занимаващи се с интелектуален труд</w:t>
      </w:r>
      <w:r>
        <w:fldChar w:fldCharType="end"/>
      </w:r>
      <w:r>
        <w:t>, или за пълния брой учащи.</w:t>
      </w:r>
    </w:p>
    <w:p w14:paraId="7ABF4ECB" w14:textId="77777777" w:rsidR="00013406" w:rsidRDefault="005C1C33">
      <w:pPr>
        <w:pStyle w:val="ProductList-BodySpaced"/>
      </w:pPr>
      <w:r>
        <w:rPr>
          <w:b/>
          <w:color w:val="00188F"/>
        </w:rPr>
        <w:t>OM</w:t>
      </w:r>
      <w:r>
        <w:t xml:space="preserve"> = </w:t>
      </w:r>
      <w:r>
        <w:rPr>
          <w:color w:val="00188F"/>
        </w:rPr>
        <w:t>Open Minimum</w:t>
      </w:r>
      <w:r>
        <w:t>: Всеки Лиценз се зачита единствено като 5 Лиценза за целите на минимума на първоначална поръчка в Open License и Open Value.</w:t>
      </w:r>
    </w:p>
    <w:p w14:paraId="183EC03A" w14:textId="77777777" w:rsidR="00013406" w:rsidRDefault="005C1C33">
      <w:pPr>
        <w:pStyle w:val="ProductList-BodySpaced"/>
      </w:pPr>
      <w:r>
        <w:rPr>
          <w:b/>
          <w:color w:val="00188F"/>
        </w:rPr>
        <w:t>OW</w:t>
      </w:r>
      <w:r>
        <w:t xml:space="preserve"> = </w:t>
      </w:r>
      <w:r>
        <w:rPr>
          <w:color w:val="00188F"/>
        </w:rPr>
        <w:t>Валидност за цялата организация</w:t>
      </w:r>
      <w:r>
        <w:t>: В наличност съгласно опцията за Валидност за цялата организация.</w:t>
      </w:r>
    </w:p>
    <w:p w14:paraId="3A613BED" w14:textId="77777777" w:rsidR="00013406" w:rsidRDefault="005C1C33">
      <w:pPr>
        <w:pStyle w:val="ProductList-BodySpaced"/>
      </w:pPr>
      <w:r>
        <w:rPr>
          <w:b/>
          <w:color w:val="00188F"/>
        </w:rPr>
        <w:t>P</w:t>
      </w:r>
      <w:r>
        <w:t xml:space="preserve"> = </w:t>
      </w:r>
      <w:r>
        <w:rPr>
          <w:color w:val="00188F"/>
        </w:rPr>
        <w:t>Невалидност за цялата организация при Open Value</w:t>
      </w:r>
      <w:r>
        <w:t>: Продуктът не се предлага на база Валидност за цялата организация при Open Value.</w:t>
      </w:r>
    </w:p>
    <w:p w14:paraId="3F44B82F" w14:textId="77777777" w:rsidR="00013406" w:rsidRDefault="005C1C33">
      <w:pPr>
        <w:pStyle w:val="ProductList-BodySpaced"/>
      </w:pPr>
      <w:r>
        <w:rPr>
          <w:b/>
          <w:color w:val="00188F"/>
        </w:rPr>
        <w:t>S</w:t>
      </w:r>
      <w:r>
        <w:rPr>
          <w:color w:val="000000"/>
        </w:rPr>
        <w:t xml:space="preserve"> = </w:t>
      </w:r>
      <w:r>
        <w:rPr>
          <w:color w:val="00188F"/>
        </w:rPr>
        <w:t>Оферта за Учащи само за училища</w:t>
      </w:r>
      <w:r>
        <w:t>: Продуктът се предлага като Оферта за учащи само по Програмата за училища и трябва да бъде поръчан за целия Брой учащи.</w:t>
      </w:r>
    </w:p>
    <w:p w14:paraId="4A5AA8AF" w14:textId="77777777" w:rsidR="00013406" w:rsidRDefault="005C1C33">
      <w:pPr>
        <w:pStyle w:val="ProductList-BodySpaced"/>
      </w:pPr>
      <w:r>
        <w:rPr>
          <w:b/>
          <w:color w:val="00188F"/>
        </w:rPr>
        <w:t xml:space="preserve">SD </w:t>
      </w:r>
      <w:r>
        <w:t xml:space="preserve">= </w:t>
      </w:r>
      <w:r>
        <w:rPr>
          <w:color w:val="00188F"/>
        </w:rPr>
        <w:t>Продукт за настолна платформа по Споразумение School</w:t>
      </w:r>
      <w:r>
        <w:t>: Продуктът се предлага като продукт за училищна настолна платформа или с пакет за Корпоративен CAL, или с Базов CAL пакет съгласно Програмата за училища. SD се счита за три единици.</w:t>
      </w:r>
    </w:p>
    <w:p w14:paraId="1306119A" w14:textId="77777777" w:rsidR="00013406" w:rsidRDefault="005C1C33">
      <w:pPr>
        <w:pStyle w:val="ProductList-BodySpaced"/>
      </w:pPr>
      <w:r>
        <w:rPr>
          <w:b/>
          <w:color w:val="00188F"/>
        </w:rPr>
        <w:t>ST</w:t>
      </w:r>
      <w:r>
        <w:t xml:space="preserve"> = </w:t>
      </w:r>
      <w:r>
        <w:rPr>
          <w:color w:val="00188F"/>
        </w:rPr>
        <w:t>Оферта за учащи</w:t>
      </w:r>
      <w:r>
        <w:t>: Продуктът се предлага като Оферта за учащи и трябва да бъде поръчан за целия Брой учащи.</w:t>
      </w:r>
    </w:p>
    <w:p w14:paraId="6ADDF41E" w14:textId="77777777" w:rsidR="00013406" w:rsidRDefault="005C1C33">
      <w:pPr>
        <w:pStyle w:val="ProductList-BodySpaced"/>
      </w:pPr>
      <w:r>
        <w:rPr>
          <w:b/>
          <w:color w:val="00188F"/>
        </w:rPr>
        <w:t>SP</w:t>
      </w:r>
      <w:r>
        <w:t xml:space="preserve"> = </w:t>
      </w:r>
      <w:r>
        <w:rPr>
          <w:color w:val="00188F"/>
        </w:rPr>
        <w:t>Продукт за сървъри и инструменти</w:t>
      </w:r>
      <w:r>
        <w:t>: Продуктът е продукт за сървъри и инструменти, предлаган съгласно Договора за записване за сървър и облак.</w:t>
      </w:r>
    </w:p>
    <w:p w14:paraId="5FEB256C" w14:textId="77777777" w:rsidR="00013406" w:rsidRDefault="005C1C33">
      <w:pPr>
        <w:pStyle w:val="ProductList-BodySpaced"/>
      </w:pPr>
      <w:r>
        <w:rPr>
          <w:b/>
          <w:color w:val="00188F"/>
        </w:rPr>
        <w:t>UC</w:t>
      </w:r>
      <w:r>
        <w:t xml:space="preserve"> = </w:t>
      </w:r>
      <w:r>
        <w:rPr>
          <w:color w:val="00188F"/>
        </w:rPr>
        <w:t>Услуга в облак на Правителствена общност в САЩ</w:t>
      </w:r>
      <w:r>
        <w:t>: Онлайн услугата се предлага като услуга в Облак на правителствена общност (само в САЩ). За наличност на UC услуги за Пакети с Онлайн услуги прегледайте таблицата „Наличност чрез програма“ за всеки компонент от пакета.</w:t>
      </w:r>
    </w:p>
    <w:p w14:paraId="5B078A42" w14:textId="77777777" w:rsidR="00013406" w:rsidRDefault="00013406">
      <w:pPr>
        <w:pStyle w:val="ProductList-BodySpaced"/>
        <w:jc w:val="right"/>
      </w:pPr>
    </w:p>
    <w:tbl>
      <w:tblPr>
        <w:tblStyle w:val="PURTable"/>
        <w:tblW w:w="0" w:type="dxa"/>
        <w:tblLook w:val="04A0" w:firstRow="1" w:lastRow="0" w:firstColumn="1" w:lastColumn="0" w:noHBand="0" w:noVBand="1"/>
      </w:tblPr>
      <w:tblGrid>
        <w:gridCol w:w="10916"/>
      </w:tblGrid>
      <w:tr w:rsidR="00013406" w14:paraId="5269C5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4FE0A4"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3EBE21C5" w14:textId="77777777" w:rsidR="00013406" w:rsidRDefault="00013406">
      <w:pPr>
        <w:pStyle w:val="ProductList-BodySpaced"/>
      </w:pPr>
    </w:p>
    <w:p w14:paraId="1F2254EA" w14:textId="77777777" w:rsidR="00013406" w:rsidRDefault="005C1C33">
      <w:pPr>
        <w:pStyle w:val="ProductList-Offering1Heading"/>
        <w:outlineLvl w:val="1"/>
      </w:pPr>
      <w:bookmarkStart w:id="338" w:name="_Sec552"/>
      <w:r>
        <w:t>Заглавия на колони</w:t>
      </w:r>
      <w:bookmarkEnd w:id="338"/>
      <w:r>
        <w:fldChar w:fldCharType="begin"/>
      </w:r>
      <w:r>
        <w:instrText xml:space="preserve"> TC "</w:instrText>
      </w:r>
      <w:bookmarkStart w:id="339" w:name="_Toc533590105"/>
      <w:r>
        <w:instrText>Заглавия на колони</w:instrText>
      </w:r>
      <w:bookmarkEnd w:id="339"/>
      <w:r>
        <w:instrText>" \l 2</w:instrText>
      </w:r>
      <w:r>
        <w:fldChar w:fldCharType="end"/>
      </w:r>
    </w:p>
    <w:p w14:paraId="03206064" w14:textId="77777777" w:rsidR="00013406" w:rsidRDefault="005C1C33">
      <w:pPr>
        <w:pStyle w:val="ProductList-BodySpaced"/>
      </w:pPr>
      <w:r>
        <w:t>Заглавията на колони се показват в таблицата „Наличност чрез програма“ за всеки Запис на продукт и организират информацията за наличността чрез програма по програма, тип предложение, точки и дати на наличност.</w:t>
      </w:r>
    </w:p>
    <w:p w14:paraId="0C1E8578" w14:textId="77777777" w:rsidR="00013406" w:rsidRDefault="00013406">
      <w:pPr>
        <w:pStyle w:val="ProductList-BodySpaced"/>
      </w:pPr>
    </w:p>
    <w:p w14:paraId="09F2F55C" w14:textId="77777777" w:rsidR="00013406" w:rsidRDefault="005C1C33">
      <w:pPr>
        <w:pStyle w:val="ProductList-BodySpaced"/>
      </w:pPr>
      <w:r>
        <w:rPr>
          <w:b/>
          <w:color w:val="00188F"/>
        </w:rPr>
        <w:t>CSP</w:t>
      </w:r>
      <w:r>
        <w:rPr>
          <w:color w:val="000000"/>
        </w:rPr>
        <w:t xml:space="preserve">= </w:t>
      </w:r>
      <w:r>
        <w:rPr>
          <w:color w:val="00188F"/>
        </w:rPr>
        <w:t>Споразумение за облак на Microsoft</w:t>
      </w:r>
      <w:r>
        <w:t>:</w:t>
      </w:r>
      <w:r>
        <w:rPr>
          <w:color w:val="000000"/>
        </w:rPr>
        <w:t xml:space="preserve"> Споразумението за облак на Microsoft се използва в програмата Доставчик на решение за облак.</w:t>
      </w:r>
    </w:p>
    <w:p w14:paraId="48BB8DB3" w14:textId="77777777" w:rsidR="00013406" w:rsidRDefault="005C1C33">
      <w:pPr>
        <w:pStyle w:val="ProductList-BodySpaced"/>
      </w:pPr>
      <w:r>
        <w:rPr>
          <w:b/>
          <w:color w:val="00188F"/>
        </w:rPr>
        <w:t xml:space="preserve">DA </w:t>
      </w:r>
      <w:r>
        <w:t xml:space="preserve">= </w:t>
      </w:r>
      <w:r>
        <w:rPr>
          <w:color w:val="00188F"/>
        </w:rPr>
        <w:t>Дата на наличност</w:t>
      </w:r>
      <w:r>
        <w:t>: Датата, на която даден Продукт е наличен за първи път, посочена като месец/година. За софтуер това е по-ранната дата между тази, на която Microsoft прави лицензите налични за поръчка, и датата, на която софтуерът става достъпен за изтегляне от Центъра за услуги за корпоративно лицензиране (VLSC).</w:t>
      </w:r>
    </w:p>
    <w:p w14:paraId="5E37DAF4" w14:textId="77777777" w:rsidR="00013406" w:rsidRDefault="005C1C33">
      <w:pPr>
        <w:pStyle w:val="ProductList-BodySpaced"/>
      </w:pPr>
      <w:r>
        <w:rPr>
          <w:b/>
          <w:color w:val="00188F"/>
        </w:rPr>
        <w:t>EA/EAS</w:t>
      </w:r>
      <w:r>
        <w:t xml:space="preserve"> = </w:t>
      </w:r>
      <w:r>
        <w:rPr>
          <w:color w:val="00188F"/>
        </w:rPr>
        <w:t>Споразумение Enterprise и Споразумение Enterprise Subscription</w:t>
      </w:r>
      <w:r>
        <w:t>: Включва Записване Enterprise и Записване Enterprise Subscription, включително Договор за записване за сървър в облака.</w:t>
      </w:r>
    </w:p>
    <w:p w14:paraId="1FD7AE2A" w14:textId="77777777" w:rsidR="00013406" w:rsidRDefault="005C1C33">
      <w:pPr>
        <w:pStyle w:val="ProductList-BodySpaced"/>
      </w:pPr>
      <w:r>
        <w:rPr>
          <w:b/>
          <w:color w:val="00188F"/>
        </w:rPr>
        <w:t>EES</w:t>
      </w:r>
      <w:r>
        <w:t xml:space="preserve"> = </w:t>
      </w:r>
      <w:r>
        <w:rPr>
          <w:color w:val="00188F"/>
        </w:rPr>
        <w:t>Записване за Решения в сферата на образованието</w:t>
      </w:r>
      <w:r>
        <w:t>: Включва Записване за Решения в сферата на образованието и Договор за записване School съгласно Споразумение Campus и Споразумение School (CASA).</w:t>
      </w:r>
    </w:p>
    <w:p w14:paraId="30414DD6" w14:textId="77777777" w:rsidR="00013406" w:rsidRDefault="005C1C33">
      <w:pPr>
        <w:pStyle w:val="ProductList-BodySpaced"/>
      </w:pPr>
      <w:r>
        <w:rPr>
          <w:b/>
          <w:color w:val="00188F"/>
        </w:rPr>
        <w:t>L</w:t>
      </w:r>
      <w:r>
        <w:t xml:space="preserve"> = </w:t>
      </w:r>
      <w:r>
        <w:rPr>
          <w:color w:val="00188F"/>
        </w:rPr>
        <w:t>Лиценз</w:t>
      </w:r>
      <w:r>
        <w:t>: Стойността в точки, определена за посочения софтуерен Лиценз. Ако стойността в точки е в скоби, това е стойността за CASA.</w:t>
      </w:r>
    </w:p>
    <w:p w14:paraId="5453D6A5" w14:textId="77777777" w:rsidR="00013406" w:rsidRDefault="005C1C33">
      <w:pPr>
        <w:pStyle w:val="ProductList-BodySpaced"/>
      </w:pPr>
      <w:r>
        <w:rPr>
          <w:b/>
          <w:color w:val="00188F"/>
        </w:rPr>
        <w:t xml:space="preserve">L/SA </w:t>
      </w:r>
      <w:r>
        <w:t xml:space="preserve">= </w:t>
      </w:r>
      <w:r>
        <w:rPr>
          <w:color w:val="00188F"/>
        </w:rPr>
        <w:t>Лиценз и SA</w:t>
      </w:r>
      <w:r>
        <w:t>: Стойността в точки, определена при едновременното предлагане за закупуване на Лиценз и SA.</w:t>
      </w:r>
    </w:p>
    <w:p w14:paraId="2F5E51DB" w14:textId="77777777" w:rsidR="00013406" w:rsidRDefault="005C1C33">
      <w:pPr>
        <w:pStyle w:val="ProductList-BodySpaced"/>
      </w:pPr>
      <w:r>
        <w:rPr>
          <w:b/>
          <w:color w:val="00188F"/>
        </w:rPr>
        <w:t>MPSA</w:t>
      </w:r>
      <w:r>
        <w:t xml:space="preserve"> = </w:t>
      </w:r>
      <w:r>
        <w:rPr>
          <w:color w:val="00188F"/>
        </w:rPr>
        <w:t>Споразумение за продукти и услуги на Microsoft</w:t>
      </w:r>
      <w:r>
        <w:t>.</w:t>
      </w:r>
    </w:p>
    <w:p w14:paraId="50771733" w14:textId="77777777" w:rsidR="00013406" w:rsidRDefault="005C1C33">
      <w:pPr>
        <w:pStyle w:val="ProductList-BodySpaced"/>
      </w:pPr>
      <w:r>
        <w:rPr>
          <w:b/>
          <w:color w:val="00188F"/>
        </w:rPr>
        <w:t>OL</w:t>
      </w:r>
      <w:r>
        <w:t xml:space="preserve"> = </w:t>
      </w:r>
      <w:r>
        <w:rPr>
          <w:color w:val="00188F"/>
        </w:rPr>
        <w:t>Open License</w:t>
      </w:r>
      <w:r>
        <w:t>: Open License включва Open License, Open License за академични организации, Open License за правителствени организации и Open License за благотворителни организации, където е налично.</w:t>
      </w:r>
    </w:p>
    <w:p w14:paraId="03C1D4CD" w14:textId="77777777" w:rsidR="00013406" w:rsidRDefault="005C1C33">
      <w:pPr>
        <w:pStyle w:val="ProductList-BodySpaced"/>
      </w:pPr>
      <w:r>
        <w:rPr>
          <w:b/>
          <w:color w:val="00188F"/>
        </w:rPr>
        <w:t>OV/OVS</w:t>
      </w:r>
      <w:r>
        <w:t xml:space="preserve">= </w:t>
      </w:r>
      <w:r>
        <w:rPr>
          <w:color w:val="00188F"/>
        </w:rPr>
        <w:t>Open Value и Open Value Subscription:</w:t>
      </w:r>
      <w:r>
        <w:t xml:space="preserve"> Включва Open Value, Open Value Subscription, Open Value за правителствени организации и Open Value Subscription за правителствени организации.</w:t>
      </w:r>
    </w:p>
    <w:p w14:paraId="3E0D64B6" w14:textId="77777777" w:rsidR="00013406" w:rsidRDefault="005C1C33">
      <w:pPr>
        <w:pStyle w:val="ProductList-BodySpaced"/>
      </w:pPr>
      <w:r>
        <w:rPr>
          <w:b/>
          <w:color w:val="00188F"/>
        </w:rPr>
        <w:t>OVS-ES</w:t>
      </w:r>
      <w:r>
        <w:t xml:space="preserve"> = </w:t>
      </w:r>
      <w:r>
        <w:rPr>
          <w:color w:val="00188F"/>
        </w:rPr>
        <w:t>Open Value Subscription – Решения в сферата на образованието</w:t>
      </w:r>
      <w:r>
        <w:t>.</w:t>
      </w:r>
    </w:p>
    <w:p w14:paraId="22DD625A" w14:textId="77777777" w:rsidR="00013406" w:rsidRDefault="005C1C33">
      <w:pPr>
        <w:pStyle w:val="ProductList-BodySpaced"/>
      </w:pPr>
      <w:r>
        <w:rPr>
          <w:b/>
          <w:color w:val="00188F"/>
        </w:rPr>
        <w:t>Point</w:t>
      </w:r>
      <w:r>
        <w:t xml:space="preserve"> = Стойността, определена за даден Продукт, използвана за изчисляване на нивото на корпоративно ценообразуване, приложимо за споразумение за корпоративно лицензиране на Клиент.</w:t>
      </w:r>
    </w:p>
    <w:p w14:paraId="2212CE12" w14:textId="77777777" w:rsidR="00013406" w:rsidRDefault="005C1C33">
      <w:pPr>
        <w:pStyle w:val="ProductList-BodySpaced"/>
      </w:pPr>
      <w:r>
        <w:rPr>
          <w:b/>
          <w:color w:val="00188F"/>
        </w:rPr>
        <w:t>SA</w:t>
      </w:r>
      <w:r>
        <w:t xml:space="preserve"> = </w:t>
      </w:r>
      <w:r>
        <w:rPr>
          <w:color w:val="00188F"/>
        </w:rPr>
        <w:t>Софтуерна осигуровка</w:t>
      </w:r>
      <w:r>
        <w:t>: Стойността в точки, определена при предлагането на SA за посочения софтуер.</w:t>
      </w:r>
    </w:p>
    <w:p w14:paraId="467844EE" w14:textId="77777777" w:rsidR="00013406" w:rsidRDefault="005C1C33">
      <w:pPr>
        <w:pStyle w:val="ProductList-BodySpaced"/>
      </w:pPr>
      <w:r>
        <w:rPr>
          <w:b/>
          <w:color w:val="00188F"/>
        </w:rPr>
        <w:t>S/S+</w:t>
      </w:r>
      <w:r>
        <w:t xml:space="preserve"> = </w:t>
      </w:r>
      <w:r>
        <w:rPr>
          <w:color w:val="00188F"/>
        </w:rPr>
        <w:t>Select и Select Plus</w:t>
      </w:r>
      <w:r>
        <w:t>: Това може да включва и Select за академични организации, Select Plus за академични организации, Select за правителствени организации и Select Plus за правителствени организации.</w:t>
      </w:r>
    </w:p>
    <w:p w14:paraId="0EF947BD" w14:textId="77777777" w:rsidR="00013406" w:rsidRDefault="00013406">
      <w:pPr>
        <w:pStyle w:val="ProductList-BodySpaced"/>
        <w:jc w:val="right"/>
      </w:pPr>
    </w:p>
    <w:tbl>
      <w:tblPr>
        <w:tblStyle w:val="PURTable"/>
        <w:tblW w:w="0" w:type="dxa"/>
        <w:tblLook w:val="04A0" w:firstRow="1" w:lastRow="0" w:firstColumn="1" w:lastColumn="0" w:noHBand="0" w:noVBand="1"/>
      </w:tblPr>
      <w:tblGrid>
        <w:gridCol w:w="10916"/>
      </w:tblGrid>
      <w:tr w:rsidR="00013406" w14:paraId="552ECF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1D902"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FE706DF" w14:textId="77777777" w:rsidR="00013406" w:rsidRDefault="00013406">
      <w:pPr>
        <w:pStyle w:val="ProductList-BodySpaced"/>
      </w:pPr>
    </w:p>
    <w:p w14:paraId="5CFF8E93" w14:textId="77777777" w:rsidR="00013406" w:rsidRDefault="005C1C33">
      <w:pPr>
        <w:pStyle w:val="ProductList-Offering1Heading"/>
        <w:outlineLvl w:val="1"/>
      </w:pPr>
      <w:bookmarkStart w:id="340" w:name="_Sec553"/>
      <w:r>
        <w:t>Определения</w:t>
      </w:r>
      <w:bookmarkEnd w:id="340"/>
      <w:r>
        <w:fldChar w:fldCharType="begin"/>
      </w:r>
      <w:r>
        <w:instrText xml:space="preserve"> TC "</w:instrText>
      </w:r>
      <w:bookmarkStart w:id="341" w:name="_Toc533590106"/>
      <w:r>
        <w:instrText>Определения</w:instrText>
      </w:r>
      <w:bookmarkEnd w:id="341"/>
      <w:r>
        <w:instrText>" \l 2</w:instrText>
      </w:r>
      <w:r>
        <w:fldChar w:fldCharType="end"/>
      </w:r>
    </w:p>
    <w:p w14:paraId="530D7717" w14:textId="77777777" w:rsidR="00013406" w:rsidRDefault="005C1C33">
      <w:pPr>
        <w:pStyle w:val="ProductList-BodySpaced"/>
      </w:pPr>
      <w:r>
        <w:rPr>
          <w:b/>
          <w:color w:val="00188F"/>
        </w:rPr>
        <w:t>Програма за академични организации</w:t>
      </w:r>
      <w:r>
        <w:t xml:space="preserve"> означава Акаунт за закупуване за академични организации в MPSA, Лиценз за Academic Select, Select Plus за академични организации, Споразумение Campus и School или Open Value Subscription – Решения в сферата на образованието.</w:t>
      </w:r>
    </w:p>
    <w:p w14:paraId="469E9774" w14:textId="77777777" w:rsidR="00013406" w:rsidRDefault="005C1C33">
      <w:pPr>
        <w:pStyle w:val="ProductList-BodySpaced"/>
      </w:pPr>
      <w:r>
        <w:rPr>
          <w:b/>
          <w:color w:val="00188F"/>
        </w:rPr>
        <w:t xml:space="preserve">„Добавка“ </w:t>
      </w:r>
      <w:r>
        <w:t xml:space="preserve">означава лиценз, който е закупен в допълнение към (и свързан с) предходно придобит Отговарящ на условията лиценз (или набор от Отговарящи на условията лицензи). Лиценз за Добавка се назначава на един Отговарящ на условията потребител (както е посочено в Договора за записване на Клиента) или на същия Сървър или устройство като Отговарящия(те) на условията лиценз(и). За всеки ЛА за Потребител за Добавка, който не се появява самостоятелно в OST, се прилагат условията за лиценз, приложими за пълен ЛА за Потребител за същата услуга. </w:t>
      </w:r>
    </w:p>
    <w:p w14:paraId="4D251EC6" w14:textId="77777777" w:rsidR="00013406" w:rsidRDefault="005C1C33">
      <w:pPr>
        <w:pStyle w:val="ProductList-BodySpaced"/>
      </w:pPr>
      <w:r>
        <w:rPr>
          <w:b/>
          <w:color w:val="00188F"/>
        </w:rPr>
        <w:t>Допълнителен ЛКД</w:t>
      </w:r>
      <w:r>
        <w:t xml:space="preserve"> означава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който трябва да се използва заедно с основен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w:t>
      </w:r>
    </w:p>
    <w:p w14:paraId="241A5F68" w14:textId="77777777" w:rsidR="00013406" w:rsidRDefault="005C1C33">
      <w:pPr>
        <w:pStyle w:val="ProductList-BodySpaced"/>
      </w:pPr>
      <w:r>
        <w:rPr>
          <w:b/>
          <w:color w:val="00188F"/>
        </w:rPr>
        <w:t>Допълнителен лиценз за външен конектор</w:t>
      </w:r>
      <w:r>
        <w:t xml:space="preserve"> означава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който трябва да се използва заедно с основен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w:t>
      </w:r>
    </w:p>
    <w:p w14:paraId="22CAEB94" w14:textId="77777777" w:rsidR="00013406" w:rsidRDefault="005C1C33">
      <w:pPr>
        <w:pStyle w:val="ProductList-BodySpaced"/>
      </w:pPr>
      <w:r>
        <w:rPr>
          <w:b/>
          <w:color w:val="00188F"/>
        </w:rPr>
        <w:t>ЛКД</w:t>
      </w:r>
      <w:r>
        <w:t xml:space="preserve"> означава лиценз за клиентски достъп, който може да се назначи на потребител или устройство, както е приложимо. ЛКД за потребител позволява достъп до съответния сървърен софтуер или по-стари версии на сървърния софтуер от всяко устройство само от един потребител. ЛКД за устройство позволява достъп до съответните версии на сървърния софтуер или по-стари версии на сървърния софтуер от едно устройство от всеки потребител. ЛКД позволяват достъп само до сървърен софтуер, който се изпълнява на Лицензирани сървъри на Клиента.</w:t>
      </w:r>
    </w:p>
    <w:p w14:paraId="5DBC5B97" w14:textId="77777777" w:rsidR="00013406" w:rsidRDefault="005C1C33">
      <w:pPr>
        <w:pStyle w:val="ProductList-BodySpaced"/>
      </w:pPr>
      <w:r>
        <w:rPr>
          <w:b/>
          <w:color w:val="00188F"/>
        </w:rPr>
        <w:t>Лиценз, еквивалентен на ЛКД</w:t>
      </w:r>
      <w:r>
        <w:t xml:space="preserve"> означава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за Потребител или </w:t>
      </w:r>
      <w:r>
        <w:fldChar w:fldCharType="begin"/>
      </w:r>
      <w:r>
        <w:instrText xml:space="preserve"> AutoTextList   \s NoStyle \t "Лиценз за външен конектор означава Лиценз, назначен на Сървър,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Външни потребители." </w:instrText>
      </w:r>
      <w:r>
        <w:fldChar w:fldCharType="separate"/>
      </w:r>
      <w:r>
        <w:rPr>
          <w:color w:val="0563C1"/>
        </w:rPr>
        <w:t>Лиценз за външен конектор</w:t>
      </w:r>
      <w:r>
        <w:fldChar w:fldCharType="end"/>
      </w:r>
      <w:r>
        <w:t xml:space="preserve">, указан в таблица „Достъп до сървърен софтуер“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ЛКД“, </w:t>
      </w:r>
      <w:hyperlink w:anchor="_Sec591">
        <w:r>
          <w:rPr>
            <w:color w:val="00467F"/>
            <w:u w:val="single"/>
          </w:rPr>
          <w:t>Приложение A</w:t>
        </w:r>
      </w:hyperlink>
      <w:r>
        <w:t xml:space="preserve">, както е приложимо. ЛКД пакет е Лиценз, еквивалентен на ЛКД, само ако Клиентът е закупил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след Датата на наличност на Сървърния продукт или ако Клиентът има действащо покритие на SA към Датата на наличност.</w:t>
      </w:r>
    </w:p>
    <w:p w14:paraId="1E128CFE" w14:textId="77777777" w:rsidR="00013406" w:rsidRDefault="005C1C33">
      <w:pPr>
        <w:pStyle w:val="ProductList-BodySpaced"/>
      </w:pPr>
      <w:r>
        <w:rPr>
          <w:b/>
          <w:color w:val="00188F"/>
        </w:rPr>
        <w:t>Клиентска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изпълняваща клиентска операционна система.</w:t>
      </w:r>
    </w:p>
    <w:p w14:paraId="48B7BDA5" w14:textId="77777777" w:rsidR="00013406" w:rsidRDefault="005C1C33">
      <w:pPr>
        <w:pStyle w:val="ProductList-BodySpaced"/>
      </w:pPr>
      <w:r>
        <w:rPr>
          <w:b/>
          <w:color w:val="00188F"/>
        </w:rPr>
        <w:t>Клъстерно HPC приложение</w:t>
      </w:r>
      <w:r>
        <w:t xml:space="preserve"> означава приложение за високопродуктивно изчисление, което разрешава едновременно сложни изчислителни проблеми или набор от сходни изчислителни проблеми. Клъстерните HPC приложения разделят даден изчислителен сложен проблем на набор от задачи, които са координирани от програма за планиране на задания, като например предоставения от Microsoft HPC пакет или подобно HPC програмно обезпечение, което ги разпределя паралелно през един или повече компютри, функциониращи в рамките на HPC клъстер.</w:t>
      </w:r>
    </w:p>
    <w:p w14:paraId="4BF346D2" w14:textId="77777777" w:rsidR="00013406" w:rsidRDefault="005C1C33">
      <w:pPr>
        <w:pStyle w:val="ProductList-BodySpaced"/>
      </w:pPr>
      <w:r>
        <w:rPr>
          <w:b/>
          <w:color w:val="00188F"/>
        </w:rPr>
        <w:t>Възел на клъстера</w:t>
      </w:r>
      <w:r>
        <w:t xml:space="preserve"> означава устройство, което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за предоставяне на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4EF0C4FF" w14:textId="77777777" w:rsidR="00013406" w:rsidRDefault="005C1C33">
      <w:pPr>
        <w:pStyle w:val="ProductList-BodySpaced"/>
      </w:pPr>
      <w:r>
        <w:rPr>
          <w:b/>
          <w:color w:val="00188F"/>
        </w:rPr>
        <w:t>Фактор на ядрото</w:t>
      </w:r>
      <w:r>
        <w:t xml:space="preserve"> означава числена стойност, свързана с конкретен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 xml:space="preserve">, за целите на определянето на броя на Лицензите, необходими за лицензирането на всички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Физически ядра</w:t>
      </w:r>
      <w:r>
        <w:fldChar w:fldCharType="end"/>
      </w:r>
      <w:r>
        <w:t xml:space="preserve"> на даден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05C25B42" w14:textId="77777777" w:rsidR="00013406" w:rsidRDefault="005C1C33">
      <w:pPr>
        <w:pStyle w:val="ProductList-BodySpaced"/>
      </w:pPr>
      <w:r>
        <w:rPr>
          <w:b/>
          <w:color w:val="00188F"/>
        </w:rPr>
        <w:t>Възел за Cycle Harvesting</w:t>
      </w:r>
      <w:r>
        <w:t xml:space="preserve"> означава устройство, което не е предназначено за изпълнение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 xml:space="preserve"> или услуги за планиране на задания за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 HPC приложения</w:t>
      </w:r>
      <w:r>
        <w:fldChar w:fldCharType="end"/>
      </w:r>
      <w:r>
        <w:t>.</w:t>
      </w:r>
    </w:p>
    <w:p w14:paraId="0C33A6AE" w14:textId="77777777" w:rsidR="00013406" w:rsidRDefault="005C1C33">
      <w:pPr>
        <w:pStyle w:val="ProductList-BodySpaced"/>
      </w:pPr>
      <w:r>
        <w:rPr>
          <w:b/>
          <w:color w:val="00188F"/>
        </w:rPr>
        <w:t>Отговарящ на условията потребител в сферата на образованието</w:t>
      </w:r>
      <w:r>
        <w:t xml:space="preserve">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w:t>
      </w:r>
    </w:p>
    <w:p w14:paraId="348E216D" w14:textId="77777777" w:rsidR="00013406" w:rsidRDefault="005C1C33">
      <w:pPr>
        <w:pStyle w:val="ProductList-BodySpaced"/>
      </w:pPr>
      <w:r>
        <w:rPr>
          <w:b/>
          <w:color w:val="00188F"/>
        </w:rPr>
        <w:t>Вградено обединено решение</w:t>
      </w:r>
      <w:r>
        <w:t xml:space="preserve"> означава бизнес приложение, разработено от Риселър на Клиента, което Риселърът лицензира на Клиента и което добавя значителна и основна функционалност към вграден Продукт с ЛА.</w:t>
      </w:r>
    </w:p>
    <w:p w14:paraId="4BA51FA0" w14:textId="77777777" w:rsidR="00013406" w:rsidRDefault="005C1C33">
      <w:pPr>
        <w:pStyle w:val="ProductList-BodySpaced"/>
      </w:pPr>
      <w:r>
        <w:rPr>
          <w:b/>
          <w:color w:val="00188F"/>
        </w:rPr>
        <w:t>Лиценз за външен конектор</w:t>
      </w:r>
      <w:r>
        <w:t xml:space="preserve"> означава Лиценз, назначен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който разрешава достъп до съответната версия на сървърния софтуер или по-стари версии на сървърния софтуер от страна на </w:t>
      </w:r>
      <w:r>
        <w:fldChar w:fldCharType="begin"/>
      </w:r>
      <w:r>
        <w:instrText xml:space="preserve"> AutoTextList   \s NoStyle \t "Външни потребители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 </w:instrText>
      </w:r>
      <w:r>
        <w:fldChar w:fldCharType="separate"/>
      </w:r>
      <w:r>
        <w:rPr>
          <w:color w:val="0563C1"/>
        </w:rPr>
        <w:t>Външни потребители</w:t>
      </w:r>
      <w:r>
        <w:fldChar w:fldCharType="end"/>
      </w:r>
      <w:r>
        <w:t>.</w:t>
      </w:r>
    </w:p>
    <w:p w14:paraId="18BB0C7A" w14:textId="77777777" w:rsidR="00013406" w:rsidRDefault="005C1C33">
      <w:pPr>
        <w:pStyle w:val="ProductList-BodySpaced"/>
      </w:pPr>
      <w:r>
        <w:rPr>
          <w:b/>
          <w:color w:val="00188F"/>
        </w:rPr>
        <w:t>Външни потребители</w:t>
      </w:r>
      <w:r>
        <w:t xml:space="preserve"> означава потребители, които не са служители на Клиента, на неговите Свързани лица или на изпълнители или представители на място на Клиента или на неговите свързани лица.</w:t>
      </w:r>
    </w:p>
    <w:p w14:paraId="5ADA6582" w14:textId="77777777" w:rsidR="00013406" w:rsidRDefault="005C1C33">
      <w:pPr>
        <w:pStyle w:val="ProductList-BodySpaced"/>
      </w:pPr>
      <w:r>
        <w:rPr>
          <w:b/>
          <w:color w:val="00188F"/>
        </w:rPr>
        <w:t xml:space="preserve">Облак на правителствена общност (само в САЩ) </w:t>
      </w:r>
      <w:r>
        <w:t xml:space="preserve">означава Онлайн услуги, които се предлагат изключително за Общността. Правата за използване на услуги в облак на правителствена общност са равностойни на тези на стандартните им еквиваленти за множество клиенти, освен ако не е указано друго. Отговарящите на изискванията Онлайн услуги се предлагат като услуги в облак на правителствена общност и услуги в облак на неправителствена общност. На клиентите може да се предоставя или единият, или другият вариант, но не и комбинация от двата. Онлайн услугите, определени като облак на правителствена общност, не могат да внедряват в същия домейн със специфичните услуги в облака на неправителствена общност. </w:t>
      </w:r>
    </w:p>
    <w:p w14:paraId="0775071E" w14:textId="77777777" w:rsidR="00013406" w:rsidRDefault="005C1C33">
      <w:pPr>
        <w:pStyle w:val="ProductList-BodySpaced"/>
      </w:pPr>
      <w:r>
        <w:rPr>
          <w:b/>
          <w:color w:val="00188F"/>
        </w:rPr>
        <w:t>Завършващ учащ</w:t>
      </w:r>
      <w:r>
        <w:t xml:space="preserve"> означава Учащ, който: (1) е завършил дадена степен или ниво в училище или образователна институция в Организацията, което дава право на Учащия да се запише в колеж или университет, или (2) е получил диплома или степен от колеж или университет.</w:t>
      </w:r>
    </w:p>
    <w:p w14:paraId="2F9ECA0A" w14:textId="77777777" w:rsidR="00013406" w:rsidRDefault="005C1C33">
      <w:pPr>
        <w:pStyle w:val="ProductList-BodySpaced"/>
      </w:pPr>
      <w:r>
        <w:rPr>
          <w:b/>
          <w:color w:val="00188F"/>
        </w:rPr>
        <w:t>Хардуерна нишка</w:t>
      </w:r>
      <w:r>
        <w:t xml:space="preserve"> означава </w:t>
      </w:r>
      <w:r>
        <w:fldChar w:fldCharType="begin"/>
      </w:r>
      <w:r>
        <w:instrText xml:space="preserve"> AutoTextList   \s NoStyle \t "Физическо ядро означава ядро във Физически процесор." </w:instrText>
      </w:r>
      <w:r>
        <w:fldChar w:fldCharType="separate"/>
      </w:r>
      <w:r>
        <w:rPr>
          <w:color w:val="0563C1"/>
        </w:rPr>
        <w:t>Физическо ядро</w:t>
      </w:r>
      <w:r>
        <w:fldChar w:fldCharType="end"/>
      </w:r>
      <w:r>
        <w:t xml:space="preserve"> или хипернишка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79B9A7B0" w14:textId="77777777" w:rsidR="00013406" w:rsidRDefault="005C1C33">
      <w:pPr>
        <w:pStyle w:val="ProductList-BodySpaced"/>
      </w:pPr>
      <w:r>
        <w:rPr>
          <w:b/>
          <w:color w:val="00188F"/>
        </w:rPr>
        <w:t>Работно натоварване на висока изчислителна производителност (HPC)</w:t>
      </w:r>
      <w:r>
        <w:t xml:space="preserve"> означава работно натоварване, при което сървърният софтуер се използва за изпълнение на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и заедно с друг софтуер, само доколкото е необходимо да се разреши защита, съхранение, повишаване на производителността и управление на системите в даден </w:t>
      </w:r>
      <w:r>
        <w:fldChar w:fldCharType="begin"/>
      </w:r>
      <w:r>
        <w:instrText xml:space="preserve"> AutoTextList   \s NoStyle \t "Възел на клъстера означава устройство, което е предназначено за изпълнение на Клъстерни HPC приложения или за предоставяне на услуги за планиране на задания за Клъстерни HPC приложения." </w:instrText>
      </w:r>
      <w:r>
        <w:fldChar w:fldCharType="separate"/>
      </w:r>
      <w:r>
        <w:rPr>
          <w:color w:val="0563C1"/>
        </w:rPr>
        <w:t>Възел на клъстера</w:t>
      </w:r>
      <w:r>
        <w:fldChar w:fldCharType="end"/>
      </w:r>
      <w:r>
        <w:t xml:space="preserve">, единствено с цел поддържане на </w:t>
      </w:r>
      <w:r>
        <w:fldChar w:fldCharType="begin"/>
      </w:r>
      <w:r>
        <w:instrText xml:space="preserve"> AutoTextList   \s NoStyle \t "Клъстерно HPC приложение означава приложение за високопродуктивно изчисление, което разрешава едновременно сложни изчислителни проблеми. (Вижте Речника за пълно определение)" </w:instrText>
      </w:r>
      <w:r>
        <w:fldChar w:fldCharType="separate"/>
      </w:r>
      <w:r>
        <w:rPr>
          <w:color w:val="0563C1"/>
        </w:rPr>
        <w:t>Клъстерните HPC приложения</w:t>
      </w:r>
      <w:r>
        <w:fldChar w:fldCharType="end"/>
      </w:r>
      <w:r>
        <w:t>.</w:t>
      </w:r>
    </w:p>
    <w:p w14:paraId="626304C5" w14:textId="77777777" w:rsidR="00013406" w:rsidRDefault="005C1C33">
      <w:pPr>
        <w:pStyle w:val="ProductList-BodySpaced"/>
      </w:pPr>
      <w:r>
        <w:rPr>
          <w:b/>
          <w:color w:val="00188F"/>
        </w:rPr>
        <w:t xml:space="preserve">Екземпляр </w:t>
      </w:r>
      <w:r>
        <w:t xml:space="preserve">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w:t>
      </w:r>
    </w:p>
    <w:p w14:paraId="0BBAE0E5" w14:textId="77777777" w:rsidR="00013406" w:rsidRDefault="005C1C33">
      <w:pPr>
        <w:pStyle w:val="ProductList-BodySpaced"/>
      </w:pPr>
      <w:r>
        <w:rPr>
          <w:b/>
          <w:color w:val="00188F"/>
        </w:rPr>
        <w:t xml:space="preserve">„Специалист, занимаващ се с интелектуален труд“ </w:t>
      </w:r>
      <w:r>
        <w:t>означава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Това определение не включва потребители на Продукт, посочен в Условията за продукти като изключен от определението за Специалист, занимаващ се с интелектуален труд.</w:t>
      </w:r>
    </w:p>
    <w:p w14:paraId="1B52772D" w14:textId="77777777" w:rsidR="00013406" w:rsidRDefault="005C1C33">
      <w:pPr>
        <w:pStyle w:val="ProductList-BodySpaced"/>
      </w:pPr>
      <w:r>
        <w:rPr>
          <w:b/>
          <w:color w:val="00188F"/>
        </w:rPr>
        <w:t xml:space="preserve">Лиценз </w:t>
      </w:r>
      <w:r>
        <w:t>означава правото за изтегляне, инсталиране, осъществяване на достъп до и използване на даден Продукт.</w:t>
      </w:r>
    </w:p>
    <w:p w14:paraId="45B2C5D9" w14:textId="77777777" w:rsidR="00013406" w:rsidRDefault="005C1C33">
      <w:pPr>
        <w:pStyle w:val="ProductList-BodySpaced"/>
      </w:pPr>
      <w:r>
        <w:rPr>
          <w:b/>
          <w:color w:val="00188F"/>
        </w:rPr>
        <w:t>Лицензирано устройство</w:t>
      </w:r>
      <w:r>
        <w:t xml:space="preserve">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w:t>
      </w:r>
    </w:p>
    <w:p w14:paraId="765D0120" w14:textId="77777777" w:rsidR="00013406" w:rsidRDefault="005C1C33">
      <w:pPr>
        <w:pStyle w:val="ProductList-BodySpaced"/>
      </w:pPr>
      <w:r>
        <w:rPr>
          <w:b/>
          <w:color w:val="00188F"/>
        </w:rPr>
        <w:t xml:space="preserve">Партньор за Подвижност на лицензи чрез Софтуерна осигуровка </w:t>
      </w:r>
      <w:r>
        <w:t xml:space="preserve">означава лице, указано на адрес </w:t>
      </w:r>
      <w:hyperlink r:id="rId148">
        <w:r>
          <w:rPr>
            <w:color w:val="00467F"/>
            <w:u w:val="single"/>
          </w:rPr>
          <w:t>http://www.microsoft.com/licensing/software-assurance/license-mobility.aspx</w:t>
        </w:r>
      </w:hyperlink>
      <w:r>
        <w:t xml:space="preserve"> и упълномощено от Microsoft да хоства клиентски софтуер на споделени сървъри. </w:t>
      </w:r>
    </w:p>
    <w:p w14:paraId="69012D05" w14:textId="77777777" w:rsidR="00013406" w:rsidRDefault="005C1C33">
      <w:pPr>
        <w:pStyle w:val="ProductList-BodySpaced"/>
      </w:pPr>
      <w:r>
        <w:rPr>
          <w:b/>
          <w:color w:val="00188F"/>
        </w:rPr>
        <w:t xml:space="preserve">Лицензиран сървър </w:t>
      </w:r>
      <w:r>
        <w:t xml:space="preserve">означава единичен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отреден за използване от Клиента, на който е назначен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За целите на определението хардуерният дял или блейд се счита за отделен Сървър.</w:t>
      </w:r>
    </w:p>
    <w:p w14:paraId="6D291785" w14:textId="77777777" w:rsidR="00013406" w:rsidRDefault="005C1C33">
      <w:pPr>
        <w:pStyle w:val="ProductList-BodySpaced"/>
      </w:pPr>
      <w:r>
        <w:rPr>
          <w:b/>
          <w:color w:val="00188F"/>
        </w:rPr>
        <w:t>Лицензиран потребител</w:t>
      </w:r>
      <w:r>
        <w:t xml:space="preserve"> означава лицето, на което е назначен даден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w:t>
      </w:r>
    </w:p>
    <w:p w14:paraId="5C782913" w14:textId="77777777" w:rsidR="00013406" w:rsidRDefault="005C1C33">
      <w:pPr>
        <w:pStyle w:val="ProductList-BodySpaced"/>
      </w:pPr>
      <w:r>
        <w:rPr>
          <w:b/>
          <w:color w:val="00188F"/>
        </w:rPr>
        <w:t>Лиценз за управление (ЛУ)</w:t>
      </w:r>
      <w:r>
        <w:t xml:space="preserve"> означава Лиценз, който позволява управление на една или повече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от съответната версия на сървърния софтуер или по-стари версии на сървърния софтуер. Има две категории Лицензи за управление: Сървърен лиценз за управление и Клиентски лиценз за управление. Има три типа Клиентски лицензи за управление: за потребител, за OSE и за устройство. Потребителски лиценз за управление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един потребител; Лиценз за управление на OSE позволява управление на една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до която осъществява достъп всеки потребител; Лиценз за управление на устройство (Базов ЛКД или ЛКД пакет Enterprise) позволява управление на всяка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едно устройство.</w:t>
      </w:r>
    </w:p>
    <w:p w14:paraId="08CC9D24" w14:textId="77777777" w:rsidR="00013406" w:rsidRDefault="005C1C33">
      <w:pPr>
        <w:pStyle w:val="ProductList-BodySpaced"/>
      </w:pPr>
      <w:r>
        <w:rPr>
          <w:b/>
          <w:color w:val="00188F"/>
        </w:rPr>
        <w:t>Лиценз, еквивалентен на Лиценз за управление</w:t>
      </w:r>
      <w:r>
        <w:t xml:space="preserve"> означава ЛА за Потребител, указан в таблица „Лиценз за управление“ на Продукт, или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SL</w:t>
      </w:r>
      <w:r>
        <w:fldChar w:fldCharType="end"/>
      </w:r>
      <w:r>
        <w:t xml:space="preserve">, както е указано в таблицата „Лицензи, еквивалентни на Лицензи за управление“, </w:t>
      </w:r>
      <w:hyperlink w:anchor="_Sec591">
        <w:r>
          <w:rPr>
            <w:color w:val="00467F"/>
            <w:u w:val="single"/>
          </w:rPr>
          <w:t>Приложение A</w:t>
        </w:r>
      </w:hyperlink>
      <w:r>
        <w:t xml:space="preserve">, както е приложимо.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 е Лиценз, еквивалентен на Лиценз за управление, само ако Клиентът е закупил лиценза след Датата на наличност на Сървърния продукт или ако Клиентът има действащо покритие на SA към Датата на наличност.</w:t>
      </w:r>
    </w:p>
    <w:p w14:paraId="2CB51C63" w14:textId="77777777" w:rsidR="00013406" w:rsidRDefault="005C1C33">
      <w:pPr>
        <w:pStyle w:val="ProductList-BodySpaced"/>
      </w:pPr>
      <w:r>
        <w:rPr>
          <w:b/>
          <w:color w:val="00188F"/>
        </w:rPr>
        <w:t xml:space="preserve">Управление на OSE </w:t>
      </w:r>
      <w:r>
        <w:t xml:space="preserve">означава изискване или получаване на данни, конфигуриране или задаване на инструкции на хардуера или софтуера, които са директно или косвено свързани с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Това не включва откриване на присъствието на устройство или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w:t>
      </w:r>
    </w:p>
    <w:p w14:paraId="3B0EBF2F" w14:textId="77777777" w:rsidR="00013406" w:rsidRDefault="005C1C33">
      <w:pPr>
        <w:pStyle w:val="ProductList-BodySpaced"/>
      </w:pPr>
      <w:r>
        <w:rPr>
          <w:b/>
          <w:color w:val="00188F"/>
        </w:rPr>
        <w:t>Среда на операционна система (OSE)</w:t>
      </w:r>
      <w:r>
        <w:t xml:space="preserve"> означава целия или част от Екземпляр на операционна система или целия или част от виртуален (или по друг начин емулиран) Екземпляр на операционна система, предоставящ отделна компютърна идентичност (основно име на компютър или подобен уникален идентификатор) или отделни административни права, както и екземпляри на приложения, ако има такива, конфигурирани да се изпълняват на Екземпляра на операционната система или на частите от него, указани по-горе. Една физическа хардуерна система може да има една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и/или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w:t>
      </w:r>
    </w:p>
    <w:p w14:paraId="3FC930E9" w14:textId="77777777" w:rsidR="00013406" w:rsidRDefault="005C1C33">
      <w:pPr>
        <w:pStyle w:val="ProductList-BodySpaced"/>
      </w:pPr>
      <w:r>
        <w:rPr>
          <w:b/>
          <w:color w:val="00188F"/>
        </w:rPr>
        <w:t>Физическо ядро</w:t>
      </w:r>
      <w:r>
        <w:t xml:space="preserve"> означава ядро във </w:t>
      </w:r>
      <w:r>
        <w:fldChar w:fldCharType="begin"/>
      </w:r>
      <w:r>
        <w:instrText xml:space="preserve"> AutoTextList   \s NoStyle \t "Физически процесор означава процесор във физическа хардуерна система." </w:instrText>
      </w:r>
      <w:r>
        <w:fldChar w:fldCharType="separate"/>
      </w:r>
      <w:r>
        <w:rPr>
          <w:color w:val="0563C1"/>
        </w:rPr>
        <w:t>Физически процесор</w:t>
      </w:r>
      <w:r>
        <w:fldChar w:fldCharType="end"/>
      </w:r>
      <w:r>
        <w:t>.</w:t>
      </w:r>
    </w:p>
    <w:p w14:paraId="24663562" w14:textId="77777777" w:rsidR="00013406" w:rsidRDefault="005C1C33">
      <w:pPr>
        <w:pStyle w:val="ProductList-BodySpaced"/>
      </w:pPr>
      <w:r>
        <w:rPr>
          <w:b/>
          <w:color w:val="00188F"/>
        </w:rPr>
        <w:t>Физическа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Физическата OSE</w:t>
      </w:r>
      <w:r>
        <w:fldChar w:fldCharType="end"/>
      </w:r>
      <w:r>
        <w:t>.</w:t>
      </w:r>
    </w:p>
    <w:p w14:paraId="001AC92C" w14:textId="77777777" w:rsidR="00013406" w:rsidRDefault="005C1C33">
      <w:pPr>
        <w:pStyle w:val="ProductList-BodySpaced"/>
      </w:pPr>
      <w:r>
        <w:rPr>
          <w:b/>
          <w:color w:val="00188F"/>
        </w:rPr>
        <w:t xml:space="preserve">Физически процесор </w:t>
      </w:r>
      <w:r>
        <w:t>означава процесор във физическа хардуерна система.</w:t>
      </w:r>
    </w:p>
    <w:p w14:paraId="1EA444EC" w14:textId="77777777" w:rsidR="00013406" w:rsidRDefault="005C1C33">
      <w:pPr>
        <w:pStyle w:val="ProductList-BodySpaced"/>
      </w:pPr>
      <w:r>
        <w:rPr>
          <w:b/>
          <w:color w:val="00188F"/>
        </w:rPr>
        <w:t>Основен потребител</w:t>
      </w:r>
      <w:r>
        <w:t xml:space="preserve"> означава потребителят, който използва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 устройство</w:t>
      </w:r>
      <w:r>
        <w:fldChar w:fldCharType="end"/>
      </w:r>
      <w:r>
        <w:t xml:space="preserve"> през повече от 50% от времето за даден период от 90 дни.</w:t>
      </w:r>
    </w:p>
    <w:p w14:paraId="1EF4E476" w14:textId="77777777" w:rsidR="00013406" w:rsidRDefault="005C1C33">
      <w:pPr>
        <w:pStyle w:val="ProductList-BodySpaced"/>
      </w:pPr>
      <w:r>
        <w:rPr>
          <w:b/>
          <w:color w:val="00188F"/>
        </w:rPr>
        <w:t>Производствена среда</w:t>
      </w:r>
      <w:r>
        <w:t xml:space="preserve"> означава всяка Физическа или Виртуална OSE, изпълняваща производствен процес или осъществяваща достъп до производствени данни, или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хостваща една или повече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изпълняващи производствени процеси или осъществяващи достъп до производствени данни.</w:t>
      </w:r>
    </w:p>
    <w:p w14:paraId="33ED32BF" w14:textId="77777777" w:rsidR="00013406" w:rsidRDefault="005C1C33">
      <w:pPr>
        <w:pStyle w:val="ProductList-BodySpaced"/>
      </w:pPr>
      <w:r>
        <w:rPr>
          <w:b/>
          <w:color w:val="00188F"/>
        </w:rPr>
        <w:t>Отговарящо на условията устройство на трето лице</w:t>
      </w:r>
      <w:r>
        <w:t xml:space="preserve"> означава устройство, което не се управлява, директно или косвено, от Клиента или негови Свързани лица (например публичен терминал на трето лице).</w:t>
      </w:r>
    </w:p>
    <w:p w14:paraId="2DC0A5DA" w14:textId="77777777" w:rsidR="00013406" w:rsidRDefault="005C1C33">
      <w:pPr>
        <w:pStyle w:val="ProductList-BodySpaced"/>
      </w:pPr>
      <w:r>
        <w:rPr>
          <w:b/>
          <w:color w:val="00188F"/>
        </w:rPr>
        <w:t>Изпълняван екземпляр</w:t>
      </w:r>
      <w:r>
        <w:t xml:space="preserve"> означава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който се зарежда в паметта и за който са стартирани една или повече инструкции. (Клиентът „Изпълнява Екземпляр“ на софтуер чрез зареждането му в паметта и стартирането на една или повече от неговите инструкции). Изпълняването на Копието продължава (без значение дали неговите инструкции са все още стартирани), докато не се премахне от паметта.</w:t>
      </w:r>
    </w:p>
    <w:p w14:paraId="52A75537" w14:textId="77777777" w:rsidR="00013406" w:rsidRDefault="005C1C33">
      <w:pPr>
        <w:pStyle w:val="ProductList-BodySpaced"/>
      </w:pPr>
      <w:r>
        <w:rPr>
          <w:b/>
          <w:color w:val="00188F"/>
        </w:rPr>
        <w:t>SL</w:t>
      </w:r>
      <w:r>
        <w:t xml:space="preserve"> означава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абонамент, който позволява достъп до софтуер или хоствана услуга за определен период от време.</w:t>
      </w:r>
    </w:p>
    <w:p w14:paraId="787D0195" w14:textId="77777777" w:rsidR="00013406" w:rsidRDefault="005C1C33">
      <w:pPr>
        <w:pStyle w:val="ProductList-BodySpaced"/>
      </w:pPr>
      <w:r>
        <w:rPr>
          <w:b/>
          <w:color w:val="00188F"/>
        </w:rPr>
        <w:t>Сървър</w:t>
      </w:r>
      <w:r>
        <w:t xml:space="preserve"> означава физическа хардуерна система, на която може да се изпълнява сървърен софтуер.</w:t>
      </w:r>
    </w:p>
    <w:p w14:paraId="6EB2B2D4" w14:textId="77777777" w:rsidR="00013406" w:rsidRDefault="005C1C33">
      <w:pPr>
        <w:pStyle w:val="ProductList-BodySpaced"/>
      </w:pPr>
      <w:r>
        <w:rPr>
          <w:b/>
          <w:color w:val="00188F"/>
        </w:rPr>
        <w:t>Сървърна група</w:t>
      </w:r>
      <w:r>
        <w:t xml:space="preserve">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 Център за данни може да бъде преместван от една сървърна група в друга, но не и за краткосрочен период. (ЕС означава Европейски съюз; ЕАСТ означава Европейската асоциация за свободна търговия).</w:t>
      </w:r>
    </w:p>
    <w:p w14:paraId="5883590A" w14:textId="77777777" w:rsidR="00013406" w:rsidRDefault="005C1C33">
      <w:pPr>
        <w:pStyle w:val="ProductList-BodySpaced"/>
      </w:pPr>
      <w:r>
        <w:rPr>
          <w:b/>
          <w:color w:val="00188F"/>
        </w:rPr>
        <w:t>Надстройка</w:t>
      </w:r>
      <w:r>
        <w:t xml:space="preserve"> означава лиценз, който се закупува в допълнение към (и във връзка със) придобит по-рано основен лиценз. За всеки ЛА за Потребител за Надстройка, който не се появява самостоятелно в OST, се прилагат условията за лиценз, еквивалентни за пълен ЛА за Потребител.</w:t>
      </w:r>
    </w:p>
    <w:p w14:paraId="41FBAF5F" w14:textId="77777777" w:rsidR="00013406" w:rsidRDefault="005C1C33">
      <w:pPr>
        <w:pStyle w:val="ProductList-BodySpaced"/>
      </w:pPr>
      <w:r>
        <w:rPr>
          <w:b/>
          <w:color w:val="00188F"/>
        </w:rPr>
        <w:t>Учащ</w:t>
      </w:r>
      <w:r>
        <w:t xml:space="preserve"> означава всяко физическо лице, записано в образователна институция, която е част от Организацията на Учебното заведение, независимо дали редовно, или задочно обучение.</w:t>
      </w:r>
    </w:p>
    <w:p w14:paraId="6F83A813" w14:textId="77777777" w:rsidR="00013406" w:rsidRDefault="005C1C33">
      <w:pPr>
        <w:pStyle w:val="ProductList-BodySpaced"/>
      </w:pPr>
      <w:r>
        <w:rPr>
          <w:b/>
          <w:color w:val="00188F"/>
        </w:rPr>
        <w:t>Отговарящо на условията устройство за Учащи</w:t>
      </w:r>
      <w:r>
        <w:t xml:space="preserve"> означава Отговарящо на условията устройство, притежавано, наето или управлявано от Учащ или притежавано, наето или управлявано от Организацията и предназначено за индивидуална, специализирана употреба от Учащ. </w:t>
      </w:r>
    </w:p>
    <w:p w14:paraId="28D3D591" w14:textId="77777777" w:rsidR="00013406" w:rsidRDefault="005C1C33">
      <w:pPr>
        <w:pStyle w:val="ProductList-BodySpaced"/>
      </w:pPr>
      <w:r>
        <w:rPr>
          <w:b/>
          <w:color w:val="00188F"/>
        </w:rPr>
        <w:t>Виртуално ядро</w:t>
      </w:r>
      <w:r>
        <w:t xml:space="preserve"> означава единицата за обработваща мощ във виртуална хардуерна система. Виртуално ядро е виртуалното представителство на една или повече хардуерни нишки.</w:t>
      </w:r>
    </w:p>
    <w:p w14:paraId="61B4EE78" w14:textId="77777777" w:rsidR="00013406" w:rsidRDefault="005C1C33">
      <w:pPr>
        <w:pStyle w:val="ProductList-BodySpaced"/>
      </w:pPr>
      <w:r>
        <w:rPr>
          <w:b/>
          <w:color w:val="00188F"/>
        </w:rPr>
        <w:t>Виртуална OSE</w:t>
      </w:r>
      <w:r>
        <w:t xml:space="preserve"> означава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която е конфигурирана да се изпълнява на виртуална хардуерна система.</w:t>
      </w:r>
    </w:p>
    <w:p w14:paraId="752D66C7" w14:textId="77777777" w:rsidR="00013406" w:rsidRDefault="005C1C33">
      <w:pPr>
        <w:pStyle w:val="ProductList-BodySpaced"/>
      </w:pPr>
      <w:r>
        <w:rPr>
          <w:b/>
          <w:color w:val="00188F"/>
        </w:rPr>
        <w:t>Уеб работни натоварвания</w:t>
      </w:r>
      <w:r>
        <w:t xml:space="preserve"> (наричани още „</w:t>
      </w:r>
      <w:r>
        <w:rPr>
          <w:color w:val="00188F"/>
        </w:rPr>
        <w:t>Интернет уеб решения</w:t>
      </w:r>
      <w:r>
        <w:t>“) са публично достъпни уеб страници, уеб сайтове, уеб приложения, уеб услуги и/или предоставяне на POP3 поща. За яснота, достъпът до съдържание, информация и приложения, обслужвани От SAфтуера в дадено Интернет уеб решение, не се ограничава до служителите на Клиента или на неговите Свързани лица.</w:t>
      </w:r>
    </w:p>
    <w:p w14:paraId="69CCE3CA" w14:textId="77777777" w:rsidR="00013406" w:rsidRDefault="005C1C33">
      <w:pPr>
        <w:pStyle w:val="ProductList-BodySpaced"/>
      </w:pPr>
      <w:r>
        <w:t>Софтуерът в Интернет уеб решения се използва за изпълнение на:</w:t>
      </w:r>
    </w:p>
    <w:p w14:paraId="744BB431" w14:textId="77777777" w:rsidR="00013406" w:rsidRDefault="005C1C33" w:rsidP="005C1C33">
      <w:pPr>
        <w:pStyle w:val="ProductList-Bullet"/>
        <w:numPr>
          <w:ilvl w:val="0"/>
          <w:numId w:val="45"/>
        </w:numPr>
      </w:pPr>
      <w:r>
        <w:t>уеб сървърен софтуер (например Microsoft Internet Information Services) и агенти за управление или защита (например агентът System Center Operations Manager);</w:t>
      </w:r>
    </w:p>
    <w:p w14:paraId="174CA6A7" w14:textId="77777777" w:rsidR="00013406" w:rsidRDefault="005C1C33" w:rsidP="005C1C33">
      <w:pPr>
        <w:pStyle w:val="ProductList-Bullet"/>
        <w:numPr>
          <w:ilvl w:val="0"/>
          <w:numId w:val="45"/>
        </w:numPr>
      </w:pPr>
      <w:r>
        <w:t>софтуер за машина на база данни (например Microsoft SQL Server) единствено за поддръжка на Интернет уеб решения или</w:t>
      </w:r>
    </w:p>
    <w:p w14:paraId="72A2090A" w14:textId="77777777" w:rsidR="00013406" w:rsidRDefault="005C1C33" w:rsidP="005C1C33">
      <w:pPr>
        <w:pStyle w:val="ProductList-Bullet"/>
        <w:numPr>
          <w:ilvl w:val="0"/>
          <w:numId w:val="45"/>
        </w:numPr>
      </w:pPr>
      <w:r>
        <w:t>услугата за Домейнова именна система (DNS) за предоставяне на решение на интернет имена за IP адреси, при условие че това не е единствената функция на това копие на софтуера.</w:t>
      </w:r>
    </w:p>
    <w:p w14:paraId="4D41C390" w14:textId="77777777" w:rsidR="00013406" w:rsidRDefault="005C1C33">
      <w:pPr>
        <w:pStyle w:val="ProductList-BodySpaced"/>
      </w:pPr>
      <w:r>
        <w:rPr>
          <w:b/>
          <w:color w:val="00188F"/>
        </w:rPr>
        <w:t>Контейнер Windows Server с изолиране Hyper-V</w:t>
      </w:r>
      <w:r>
        <w:rPr>
          <w:color w:val="000000"/>
        </w:rPr>
        <w:t xml:space="preserve">(известен преди като </w:t>
      </w:r>
      <w:r>
        <w:t>Hyper-V Container</w:t>
      </w:r>
      <w:r>
        <w:fldChar w:fldCharType="begin"/>
      </w:r>
      <w:r>
        <w:instrText xml:space="preserve"> XE "Hyper-V Container" </w:instrText>
      </w:r>
      <w:r>
        <w:fldChar w:fldCharType="end"/>
      </w:r>
      <w:r>
        <w:t xml:space="preserve">) е технология за контейнер в Windows Server, която използва виртуална среда на операционната система за хостване на един или повече Контейнера Windows Server. Всеки екземпляр с изолиране Hyper-V, използван за хостване на един или повече Контейнера Windows Server, се счита за една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w:t>
      </w:r>
    </w:p>
    <w:p w14:paraId="6EF839C3" w14:textId="77777777" w:rsidR="00013406" w:rsidRDefault="005C1C33">
      <w:pPr>
        <w:pStyle w:val="ProductList-BodySpaced"/>
      </w:pPr>
      <w:r>
        <w:rPr>
          <w:b/>
          <w:color w:val="00188F"/>
        </w:rPr>
        <w:t xml:space="preserve"> Контейнер Windows Server без изолиране Hyper-V </w:t>
      </w:r>
      <w:r>
        <w:t>((известен преди като Контейнер Windows Server</w:t>
      </w:r>
      <w:r>
        <w:fldChar w:fldCharType="begin"/>
      </w:r>
      <w:r>
        <w:instrText xml:space="preserve"> XE "Контейнер Windows Server" </w:instrText>
      </w:r>
      <w:r>
        <w:fldChar w:fldCharType="end"/>
      </w:r>
      <w:r>
        <w:t>) е функция на софтуера Windows Server.</w:t>
      </w:r>
    </w:p>
    <w:p w14:paraId="43CCCE7F" w14:textId="77777777" w:rsidR="00013406" w:rsidRDefault="005C1C33">
      <w:pPr>
        <w:pStyle w:val="ProductList-BodySpaced"/>
      </w:pPr>
      <w:r>
        <w:rPr>
          <w:b/>
          <w:color w:val="00188F"/>
        </w:rPr>
        <w:t>Компоненти на софтуера Windows</w:t>
      </w:r>
      <w:r>
        <w:t xml:space="preserve"> означава компоненти на софтуера Windows, включени в Продукт. Microsoft .NET Framework, Microsoft Data Access Components, софтуера PowerShell и определени файлове с разширение .dll, свързани с технологиите Microsoft Build, Windows Identity Foundation, Windows Library за JAVAScript, Debghelp.dll и Web Deploy, са Компоненти на софтуера Windows.</w:t>
      </w:r>
    </w:p>
    <w:p w14:paraId="231AC444" w14:textId="77777777" w:rsidR="00013406" w:rsidRDefault="00013406">
      <w:pPr>
        <w:pStyle w:val="ProductList-BodySpaced"/>
        <w:jc w:val="right"/>
      </w:pPr>
    </w:p>
    <w:tbl>
      <w:tblPr>
        <w:tblStyle w:val="PURTable"/>
        <w:tblW w:w="0" w:type="dxa"/>
        <w:tblLook w:val="04A0" w:firstRow="1" w:lastRow="0" w:firstColumn="1" w:lastColumn="0" w:noHBand="0" w:noVBand="1"/>
      </w:tblPr>
      <w:tblGrid>
        <w:gridCol w:w="10916"/>
      </w:tblGrid>
      <w:tr w:rsidR="00013406" w14:paraId="6A44683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E82E48"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5D5F84BC" w14:textId="77777777" w:rsidR="00013406" w:rsidRDefault="00013406">
      <w:pPr>
        <w:pStyle w:val="ProductList-BodySpaced"/>
      </w:pPr>
    </w:p>
    <w:p w14:paraId="34741051" w14:textId="77777777" w:rsidR="00013406" w:rsidRDefault="00013406">
      <w:pPr>
        <w:sectPr w:rsidR="00013406">
          <w:headerReference w:type="default" r:id="rId149"/>
          <w:footerReference w:type="default" r:id="rId150"/>
          <w:type w:val="continuous"/>
          <w:pgSz w:w="12240" w:h="15840" w:code="1"/>
          <w:pgMar w:top="1170" w:right="720" w:bottom="720" w:left="720" w:header="432" w:footer="288" w:gutter="0"/>
          <w:cols w:space="360"/>
        </w:sectPr>
      </w:pPr>
    </w:p>
    <w:p w14:paraId="63A2BC1B" w14:textId="77777777" w:rsidR="00013406" w:rsidRDefault="005C1C33">
      <w:pPr>
        <w:pStyle w:val="ProductList-SectionHeading"/>
        <w:pageBreakBefore/>
        <w:outlineLvl w:val="0"/>
      </w:pPr>
      <w:bookmarkStart w:id="342" w:name="_Sec591"/>
      <w:bookmarkEnd w:id="332"/>
      <w:r>
        <w:t>Приложение A – Лицензи, еквивалентни на ЛКД/ЛУ</w:t>
      </w:r>
      <w:r>
        <w:fldChar w:fldCharType="begin"/>
      </w:r>
      <w:r>
        <w:instrText xml:space="preserve"> TC "</w:instrText>
      </w:r>
      <w:bookmarkStart w:id="343" w:name="_Toc533590107"/>
      <w:r>
        <w:instrText>Приложение A – Лицензи, еквивалентни на ЛКД/ЛУ</w:instrText>
      </w:r>
      <w:bookmarkEnd w:id="343"/>
      <w:r>
        <w:instrText>" \l 1</w:instrText>
      </w:r>
      <w:r>
        <w:fldChar w:fldCharType="end"/>
      </w:r>
    </w:p>
    <w:p w14:paraId="751738FD" w14:textId="77777777" w:rsidR="00013406" w:rsidRDefault="005C1C33">
      <w:pPr>
        <w:pStyle w:val="ProductList-Body"/>
      </w:pPr>
      <w:r>
        <w:t xml:space="preserve">Правата за осъществяване на достъп до сървърен софтуер, изпълняващ се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 Клиента, или за </w:t>
      </w:r>
      <w:r>
        <w:fldChar w:fldCharType="begin"/>
      </w:r>
      <w:r>
        <w:instrText xml:space="preserve"> AutoTextList   \s NoStyle \t "Управление на OSE означава изискване или получаване на данни, конфигуриране или задаване на инструкции на хардуера или софтуера, които са директно или косвено свързани с OSE. Това не включва откриване на присъствието на устройство или OSE." </w:instrText>
      </w:r>
      <w:r>
        <w:fldChar w:fldCharType="separate"/>
      </w:r>
      <w:r>
        <w:rPr>
          <w:color w:val="0563C1"/>
        </w:rPr>
        <w:t>Управление на OSE</w:t>
      </w:r>
      <w:r>
        <w:fldChar w:fldCharType="end"/>
      </w:r>
      <w:r>
        <w:t xml:space="preserve"> са налични съгласно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 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за Онлайн услуги. Ако клетка е оцветена в синьо в реда на даден сървър,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пакетът или </w:t>
      </w:r>
      <w:r>
        <w:fldChar w:fldCharType="begin"/>
      </w:r>
      <w:r>
        <w:instrText xml:space="preserve"> AutoTextList   \s NoStyle \t "ЛА означава Лиценз за абонамент, който позволява достъп до софтуер или хоствана услуга за определен период от време." </w:instrText>
      </w:r>
      <w:r>
        <w:fldChar w:fldCharType="separate"/>
      </w:r>
      <w:r>
        <w:rPr>
          <w:color w:val="0563C1"/>
        </w:rPr>
        <w:t>ЛА</w:t>
      </w:r>
      <w:r>
        <w:fldChar w:fldCharType="end"/>
      </w:r>
      <w:r>
        <w:t xml:space="preserve"> в тази колона отговаря на изискването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за достъп до (или управление на) основните или допълнителните функции на този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Сървърен</w:t>
      </w:r>
      <w:r>
        <w:fldChar w:fldCharType="end"/>
      </w:r>
      <w:r>
        <w:t xml:space="preserve"> продукт.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пакетите трябва да се закупят след Датата на наличност на Продукта или да имат действащо покритие на SA към тази дата, за да отговорят на изискванията за достъп за текущата версия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Сървърния</w:t>
      </w:r>
      <w:r>
        <w:fldChar w:fldCharType="end"/>
      </w:r>
      <w:r>
        <w:t xml:space="preserve"> продукт.</w:t>
      </w:r>
    </w:p>
    <w:p w14:paraId="16F2324E" w14:textId="77777777" w:rsidR="00013406" w:rsidRDefault="00013406">
      <w:pPr>
        <w:pStyle w:val="ProductList-Body"/>
      </w:pPr>
    </w:p>
    <w:tbl>
      <w:tblPr>
        <w:tblStyle w:val="PURTable"/>
        <w:tblW w:w="0" w:type="dxa"/>
        <w:tblLook w:val="04A0" w:firstRow="1" w:lastRow="0" w:firstColumn="1" w:lastColumn="0" w:noHBand="0" w:noVBand="1"/>
      </w:tblPr>
      <w:tblGrid>
        <w:gridCol w:w="1190"/>
        <w:gridCol w:w="354"/>
        <w:gridCol w:w="466"/>
        <w:gridCol w:w="466"/>
        <w:gridCol w:w="438"/>
        <w:gridCol w:w="460"/>
        <w:gridCol w:w="466"/>
        <w:gridCol w:w="472"/>
        <w:gridCol w:w="460"/>
        <w:gridCol w:w="438"/>
        <w:gridCol w:w="460"/>
        <w:gridCol w:w="466"/>
        <w:gridCol w:w="472"/>
        <w:gridCol w:w="460"/>
        <w:gridCol w:w="428"/>
        <w:gridCol w:w="504"/>
        <w:gridCol w:w="581"/>
        <w:gridCol w:w="259"/>
        <w:gridCol w:w="259"/>
        <w:gridCol w:w="245"/>
        <w:gridCol w:w="249"/>
        <w:gridCol w:w="249"/>
        <w:gridCol w:w="352"/>
        <w:gridCol w:w="324"/>
        <w:gridCol w:w="398"/>
      </w:tblGrid>
      <w:tr w:rsidR="00013406" w14:paraId="0D7F4C87"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64809F7E" w14:textId="77777777" w:rsidR="00013406" w:rsidRDefault="00013406">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57397B7" w14:textId="77777777" w:rsidR="00013406" w:rsidRDefault="005C1C33">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2E901362" w14:textId="77777777" w:rsidR="00013406" w:rsidRDefault="005C1C33">
            <w:pPr>
              <w:pStyle w:val="ProductList-TableBody"/>
              <w:jc w:val="center"/>
            </w:pPr>
            <w:r>
              <w:rPr>
                <w:color w:val="FFFFFF"/>
              </w:rPr>
              <w:t>Основен ЛКД</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8447083" w14:textId="77777777" w:rsidR="00013406" w:rsidRDefault="005C1C33">
            <w:pPr>
              <w:pStyle w:val="ProductList-TableBody"/>
              <w:jc w:val="center"/>
            </w:pPr>
            <w:r>
              <w:rPr>
                <w:color w:val="FFFFFF"/>
              </w:rPr>
              <w:t>Корпоративен ЛКД</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249D5098" w14:textId="77777777" w:rsidR="00013406" w:rsidRDefault="005C1C33">
            <w:pPr>
              <w:pStyle w:val="ProductList-TableBody"/>
              <w:jc w:val="center"/>
            </w:pPr>
            <w:r>
              <w:rPr>
                <w:color w:val="FFFFFF"/>
              </w:rPr>
              <w:t>Корпоративна мобилност и сигурност</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4229AC7D" w14:textId="77777777" w:rsidR="00013406" w:rsidRDefault="005C1C33">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3CB0602" w14:textId="77777777" w:rsidR="00013406" w:rsidRDefault="005C1C33">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2EB26952" w14:textId="77777777" w:rsidR="00013406" w:rsidRDefault="005C1C33">
            <w:pPr>
              <w:pStyle w:val="ProductList-TableBody"/>
              <w:jc w:val="center"/>
            </w:pPr>
            <w:r>
              <w:rPr>
                <w:color w:val="FFFFFF"/>
              </w:rPr>
              <w:t>Dynamics 365 Enterprise</w:t>
            </w:r>
          </w:p>
        </w:tc>
      </w:tr>
      <w:tr w:rsidR="00013406" w14:paraId="02C8E47D" w14:textId="77777777">
        <w:tc>
          <w:tcPr>
            <w:tcW w:w="240" w:type="dxa"/>
            <w:tcBorders>
              <w:top w:val="none" w:sz="4" w:space="0" w:color="BFBFBF"/>
              <w:left w:val="none" w:sz="24" w:space="0" w:color="808080"/>
              <w:bottom w:val="single" w:sz="4" w:space="0" w:color="FFFFFF"/>
              <w:right w:val="single" w:sz="6" w:space="0" w:color="FFFFFF"/>
            </w:tcBorders>
          </w:tcPr>
          <w:p w14:paraId="67A7936F" w14:textId="77777777" w:rsidR="00013406" w:rsidRDefault="005C1C33">
            <w:pPr>
              <w:pStyle w:val="ProductList-TableBody"/>
            </w:pPr>
            <w:r>
              <w:t>Сървъри</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2CFF29A" w14:textId="77777777" w:rsidR="00013406" w:rsidRDefault="005C1C33">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E9AB94A" w14:textId="77777777" w:rsidR="00013406" w:rsidRDefault="005C1C33">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0C32054" w14:textId="77777777" w:rsidR="00013406" w:rsidRDefault="005C1C33">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8BC0531" w14:textId="77777777" w:rsidR="00013406" w:rsidRDefault="005C1C33">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01FF7FF" w14:textId="77777777" w:rsidR="00013406" w:rsidRDefault="005C1C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579F19E" w14:textId="77777777" w:rsidR="00013406" w:rsidRDefault="005C1C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236F72B" w14:textId="77777777" w:rsidR="00013406" w:rsidRDefault="005C1C33">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B4EC03" w14:textId="77777777" w:rsidR="00013406" w:rsidRDefault="005C1C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4CEFC31" w14:textId="77777777" w:rsidR="00013406" w:rsidRDefault="005C1C33">
            <w:pPr>
              <w:pStyle w:val="ProductList-TableBody"/>
              <w:jc w:val="center"/>
            </w:pPr>
            <w:r>
              <w:rPr>
                <w:color w:val="FFFFFF"/>
              </w:rPr>
              <w:t>Пакет</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3ADD11E" w14:textId="77777777" w:rsidR="00013406" w:rsidRDefault="005C1C33">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E3C6C9F" w14:textId="77777777" w:rsidR="00013406" w:rsidRDefault="005C1C33">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F20125D" w14:textId="77777777" w:rsidR="00013406" w:rsidRDefault="005C1C33">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C6D4457" w14:textId="77777777" w:rsidR="00013406" w:rsidRDefault="005C1C33">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6E38D2D" w14:textId="77777777" w:rsidR="00013406" w:rsidRDefault="005C1C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2ABF3CF" w14:textId="77777777" w:rsidR="00013406" w:rsidRDefault="005C1C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9B4F46F" w14:textId="77777777" w:rsidR="00013406" w:rsidRDefault="005C1C33">
            <w:pPr>
              <w:pStyle w:val="ProductList-TableBody"/>
              <w:jc w:val="center"/>
            </w:pPr>
            <w:r>
              <w:rPr>
                <w:color w:val="FFFFFF"/>
              </w:rPr>
              <w:t>A3 с основен ЛКД</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E1234EB" w14:textId="77777777" w:rsidR="00013406" w:rsidRDefault="005C1C33">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84F91A" w14:textId="77777777" w:rsidR="00013406" w:rsidRDefault="005C1C33">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7556391" w14:textId="77777777" w:rsidR="00013406" w:rsidRDefault="005C1C33">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1D974BC" w14:textId="77777777" w:rsidR="00013406" w:rsidRDefault="005C1C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E603FF0" w14:textId="77777777" w:rsidR="00013406" w:rsidRDefault="005C1C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81CCC0" w14:textId="77777777" w:rsidR="00013406" w:rsidRDefault="005C1C33">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798D79C" w14:textId="77777777" w:rsidR="00013406" w:rsidRDefault="005C1C33">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4713C" w14:textId="77777777" w:rsidR="00013406" w:rsidRDefault="005C1C33">
            <w:pPr>
              <w:pStyle w:val="ProductList-TableBody"/>
              <w:jc w:val="center"/>
            </w:pPr>
            <w:r>
              <w:rPr>
                <w:color w:val="FFFFFF"/>
              </w:rPr>
              <w:t>План</w:t>
            </w:r>
          </w:p>
        </w:tc>
      </w:tr>
      <w:tr w:rsidR="00013406" w14:paraId="415010C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FF25325" w14:textId="77777777" w:rsidR="00013406" w:rsidRDefault="005C1C33">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3E6C9413"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798161"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655654"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ADCA8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63F7A1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C3C285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E5475D"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EF6A84"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D6187B"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75E7F2" w14:textId="77777777" w:rsidR="00013406" w:rsidRDefault="00013406">
            <w:pPr>
              <w:pStyle w:val="ProductList-TableBody"/>
            </w:pPr>
          </w:p>
        </w:tc>
      </w:tr>
      <w:tr w:rsidR="00013406" w14:paraId="4322F1E7" w14:textId="77777777">
        <w:tc>
          <w:tcPr>
            <w:tcW w:w="240" w:type="dxa"/>
            <w:tcBorders>
              <w:top w:val="dashed" w:sz="4" w:space="0" w:color="BFBFBF"/>
              <w:left w:val="none" w:sz="24" w:space="0" w:color="808080"/>
              <w:bottom w:val="dashed" w:sz="4" w:space="0" w:color="BFBFBF"/>
              <w:right w:val="single" w:sz="6" w:space="0" w:color="FFFFFF"/>
            </w:tcBorders>
          </w:tcPr>
          <w:p w14:paraId="37A037F3" w14:textId="77777777" w:rsidR="00013406" w:rsidRDefault="00BA3501">
            <w:pPr>
              <w:pStyle w:val="ProductList-TableBody"/>
            </w:pPr>
            <w:hyperlink w:anchor="_Sec793">
              <w:r w:rsidR="005C1C3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8F2BB6"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CB511"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0B1FBE"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1CDC2A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DB203B2"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449AE2"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FF69411"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9AF9FD"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752006"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5A5A19"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3F6735"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96730B2"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C411B4"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AE7F598"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FC57B78"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1E8DB9"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2FD7F6"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7CC577"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B062EA"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CF6813"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4D87C2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203A3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670DF9"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90052A" w14:textId="77777777" w:rsidR="00013406" w:rsidRDefault="00013406">
            <w:pPr>
              <w:pStyle w:val="ProductList-TableBody"/>
              <w:jc w:val="center"/>
            </w:pPr>
          </w:p>
        </w:tc>
      </w:tr>
      <w:tr w:rsidR="00013406" w14:paraId="10990FB9" w14:textId="77777777">
        <w:tc>
          <w:tcPr>
            <w:tcW w:w="240" w:type="dxa"/>
            <w:tcBorders>
              <w:top w:val="dashed" w:sz="4" w:space="0" w:color="BFBFBF"/>
              <w:left w:val="none" w:sz="24" w:space="0" w:color="808080"/>
              <w:bottom w:val="single" w:sz="4" w:space="0" w:color="FFFFFF"/>
              <w:right w:val="single" w:sz="6" w:space="0" w:color="FFFFFF"/>
            </w:tcBorders>
          </w:tcPr>
          <w:p w14:paraId="2EA6F5FF" w14:textId="77777777" w:rsidR="00013406" w:rsidRDefault="00BA3501">
            <w:pPr>
              <w:pStyle w:val="ProductList-TableBody"/>
            </w:pPr>
            <w:hyperlink w:anchor="_Sec793">
              <w:r w:rsidR="005C1C3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3811A0"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0906BC"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542B7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138363"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CA45809"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D240D6"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0E3D69"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556E606"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1C337D6"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420DC4"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6171051"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D9AD6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ED25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9381FBC"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2637C1"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35CA66"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A25204"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314EAE"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A419E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830265"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6FFB51C"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D3B38A"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9B69B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341867" w14:textId="77777777" w:rsidR="00013406" w:rsidRDefault="00013406">
            <w:pPr>
              <w:pStyle w:val="ProductList-TableBody"/>
              <w:jc w:val="center"/>
            </w:pPr>
          </w:p>
        </w:tc>
      </w:tr>
      <w:tr w:rsidR="00013406" w14:paraId="5916CB4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AFCD9B0" w14:textId="77777777" w:rsidR="00013406" w:rsidRDefault="005C1C33">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31381898"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14490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4241C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E3080D"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5B8A581"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B203FB"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4F7DE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9E49A8"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7C8F17"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8A561F" w14:textId="77777777" w:rsidR="00013406" w:rsidRDefault="00013406">
            <w:pPr>
              <w:pStyle w:val="ProductList-TableBody"/>
            </w:pPr>
          </w:p>
        </w:tc>
      </w:tr>
      <w:tr w:rsidR="00013406" w14:paraId="729EF9A0" w14:textId="77777777">
        <w:tc>
          <w:tcPr>
            <w:tcW w:w="240" w:type="dxa"/>
            <w:tcBorders>
              <w:top w:val="dashed" w:sz="4" w:space="0" w:color="BFBFBF"/>
              <w:left w:val="none" w:sz="24" w:space="0" w:color="808080"/>
              <w:bottom w:val="dashed" w:sz="4" w:space="0" w:color="BFBFBF"/>
              <w:right w:val="single" w:sz="6" w:space="0" w:color="FFFFFF"/>
            </w:tcBorders>
          </w:tcPr>
          <w:p w14:paraId="5A80A7AC" w14:textId="77777777" w:rsidR="00013406" w:rsidRDefault="00BA3501">
            <w:pPr>
              <w:pStyle w:val="ProductList-TableBody"/>
            </w:pPr>
            <w:hyperlink w:anchor="_Sec793">
              <w:r w:rsidR="005C1C3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4AD65A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B20736E"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F927A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F738365"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D847CFA"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EBB6101"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854992"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641039"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CF3EA9"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BA3BF13"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3E6020A"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9E8EDB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41BD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DBB2FC"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6E3EC6"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6AE183"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A1F2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6AF136"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B4AC17"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3AB16C"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B51F26"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8E75F"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50F702"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20FD37" w14:textId="77777777" w:rsidR="00013406" w:rsidRDefault="00013406">
            <w:pPr>
              <w:pStyle w:val="ProductList-TableBody"/>
              <w:jc w:val="center"/>
            </w:pPr>
          </w:p>
        </w:tc>
      </w:tr>
      <w:tr w:rsidR="00013406" w14:paraId="7441CE50" w14:textId="77777777">
        <w:tc>
          <w:tcPr>
            <w:tcW w:w="240" w:type="dxa"/>
            <w:tcBorders>
              <w:top w:val="dashed" w:sz="4" w:space="0" w:color="BFBFBF"/>
              <w:left w:val="none" w:sz="24" w:space="0" w:color="808080"/>
              <w:bottom w:val="single" w:sz="4" w:space="0" w:color="FFFFFF"/>
              <w:right w:val="single" w:sz="6" w:space="0" w:color="FFFFFF"/>
            </w:tcBorders>
          </w:tcPr>
          <w:p w14:paraId="57DB5660" w14:textId="77777777" w:rsidR="00013406" w:rsidRDefault="00BA3501">
            <w:pPr>
              <w:pStyle w:val="ProductList-TableBody"/>
            </w:pPr>
            <w:hyperlink w:anchor="_Sec793">
              <w:r w:rsidR="005C1C3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8D866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69FBFB"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0F48880"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578C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985CAA"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27B9D4"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10DA99"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C9EFE9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A99CCFC"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59A921"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FBA18B4"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527055"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AC3689"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B4EE72"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2C92F5"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0EB17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BB3B2A"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BD96365"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6E8D0"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2DE6C93"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F8045E"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CC5023"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2B0BDA"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72B2CA" w14:textId="77777777" w:rsidR="00013406" w:rsidRDefault="00013406">
            <w:pPr>
              <w:pStyle w:val="ProductList-TableBody"/>
              <w:jc w:val="center"/>
            </w:pPr>
          </w:p>
        </w:tc>
      </w:tr>
      <w:tr w:rsidR="00013406" w14:paraId="4AE577EB"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B94D896" w14:textId="77777777" w:rsidR="00013406" w:rsidRDefault="005C1C33">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3845C058"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F0BF3E"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E58E1B"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D8980D1"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2F1FB80E"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4BAA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D9F3D5"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F6C17C1"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D83E19"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D33002" w14:textId="77777777" w:rsidR="00013406" w:rsidRDefault="00013406">
            <w:pPr>
              <w:pStyle w:val="ProductList-TableBody"/>
            </w:pPr>
          </w:p>
        </w:tc>
      </w:tr>
      <w:tr w:rsidR="00013406" w14:paraId="2F30AA07" w14:textId="77777777">
        <w:tc>
          <w:tcPr>
            <w:tcW w:w="240" w:type="dxa"/>
            <w:tcBorders>
              <w:top w:val="dashed" w:sz="4" w:space="0" w:color="BFBFBF"/>
              <w:left w:val="none" w:sz="24" w:space="0" w:color="808080"/>
              <w:bottom w:val="dashed" w:sz="4" w:space="0" w:color="BFBFBF"/>
              <w:right w:val="single" w:sz="6" w:space="0" w:color="FFFFFF"/>
            </w:tcBorders>
          </w:tcPr>
          <w:p w14:paraId="60365F3E" w14:textId="77777777" w:rsidR="00013406" w:rsidRDefault="00BA3501">
            <w:pPr>
              <w:pStyle w:val="ProductList-TableBody"/>
            </w:pPr>
            <w:hyperlink w:anchor="_Sec798">
              <w:r w:rsidR="005C1C3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F0A471"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E1518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1007C28"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7F082"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7C28D3C"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DB100C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76AA4E"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70432E"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CE3B89"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8CEF279"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907F7"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F359E2"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CC140F"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E2A5EF0"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88EEB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3A8792"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6FC282"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85C03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2C6A74"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FCC7E0"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88C86C9"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B9F8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3644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EA7253" w14:textId="77777777" w:rsidR="00013406" w:rsidRDefault="00013406">
            <w:pPr>
              <w:pStyle w:val="ProductList-TableBody"/>
              <w:jc w:val="center"/>
            </w:pPr>
          </w:p>
        </w:tc>
      </w:tr>
      <w:tr w:rsidR="00013406" w14:paraId="3061E833" w14:textId="77777777">
        <w:tc>
          <w:tcPr>
            <w:tcW w:w="240" w:type="dxa"/>
            <w:tcBorders>
              <w:top w:val="dashed" w:sz="4" w:space="0" w:color="BFBFBF"/>
              <w:left w:val="none" w:sz="24" w:space="0" w:color="808080"/>
              <w:bottom w:val="single" w:sz="4" w:space="0" w:color="FFFFFF"/>
              <w:right w:val="single" w:sz="6" w:space="0" w:color="FFFFFF"/>
            </w:tcBorders>
          </w:tcPr>
          <w:p w14:paraId="78F79A24" w14:textId="77777777" w:rsidR="00013406" w:rsidRDefault="00BA3501">
            <w:pPr>
              <w:pStyle w:val="ProductList-TableBody"/>
            </w:pPr>
            <w:hyperlink w:anchor="_Sec798">
              <w:r w:rsidR="005C1C3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E161D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73849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B28EFE"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245C9A"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01278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557C77"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94E40E"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AFDCC9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59FB9F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AD25A5"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C8A15A4"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6D013A"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D5074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F861147"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51B7C0"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2E40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F342AE"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51C80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73A4F0"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A8B505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9632E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2BE08D"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5234D9"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C24870" w14:textId="77777777" w:rsidR="00013406" w:rsidRDefault="00013406">
            <w:pPr>
              <w:pStyle w:val="ProductList-TableBody"/>
              <w:jc w:val="center"/>
            </w:pPr>
          </w:p>
        </w:tc>
      </w:tr>
      <w:tr w:rsidR="00013406" w14:paraId="78461A84"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715BB81" w14:textId="77777777" w:rsidR="00013406" w:rsidRDefault="005C1C33">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7C70892"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A0B889"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5D41E08"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9116EF"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29BCBF"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3AB0C4"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9C570D"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4C44D57"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9D7BE3F"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4AA6734" w14:textId="77777777" w:rsidR="00013406" w:rsidRDefault="00013406">
            <w:pPr>
              <w:pStyle w:val="ProductList-TableBody"/>
            </w:pPr>
          </w:p>
        </w:tc>
      </w:tr>
      <w:tr w:rsidR="00013406" w14:paraId="439B8912" w14:textId="77777777">
        <w:tc>
          <w:tcPr>
            <w:tcW w:w="240" w:type="dxa"/>
            <w:tcBorders>
              <w:top w:val="dashed" w:sz="4" w:space="0" w:color="BFBFBF"/>
              <w:left w:val="none" w:sz="24" w:space="0" w:color="808080"/>
              <w:bottom w:val="single" w:sz="4" w:space="0" w:color="FFFFFF"/>
              <w:right w:val="single" w:sz="6" w:space="0" w:color="FFFFFF"/>
            </w:tcBorders>
          </w:tcPr>
          <w:p w14:paraId="347437FC" w14:textId="77777777" w:rsidR="00013406" w:rsidRDefault="00BA3501">
            <w:pPr>
              <w:pStyle w:val="ProductList-TableBody"/>
            </w:pPr>
            <w:hyperlink w:anchor="_Sec798">
              <w:r w:rsidR="005C1C33">
                <w:rPr>
                  <w:color w:val="00467F"/>
                  <w:u w:val="single"/>
                </w:rPr>
                <w:t>Основен</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94861A"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1E97F32"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75C15C48"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5FE1C10"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0875D90"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41D4FA6"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859A8D"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786E7D1"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D781989"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3788A17"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2566ECC"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8E544CD"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E8D4B42" w14:textId="77777777" w:rsidR="00013406" w:rsidRDefault="00013406">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D8CF434"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3811E78"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B7AC88B"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06C6C5D"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A860CE5"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A97041"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64436E5"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1FABB64"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AF3E11E"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910040E"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67863DB" w14:textId="77777777" w:rsidR="00013406" w:rsidRDefault="00013406">
            <w:pPr>
              <w:pStyle w:val="ProductList-TableBody"/>
              <w:jc w:val="center"/>
            </w:pPr>
          </w:p>
        </w:tc>
      </w:tr>
      <w:tr w:rsidR="00013406" w14:paraId="0188150D"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0E66070" w14:textId="77777777" w:rsidR="00013406" w:rsidRDefault="005C1C33">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610E8DE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6673310"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1E9340"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03DF0E"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F911000"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1FA9D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8C36EC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C7DA1AF"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B084C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0E3783A" w14:textId="77777777" w:rsidR="00013406" w:rsidRDefault="00013406">
            <w:pPr>
              <w:pStyle w:val="ProductList-TableBody"/>
            </w:pPr>
          </w:p>
        </w:tc>
      </w:tr>
      <w:tr w:rsidR="00013406" w14:paraId="5FD81658" w14:textId="77777777">
        <w:tc>
          <w:tcPr>
            <w:tcW w:w="240" w:type="dxa"/>
            <w:tcBorders>
              <w:top w:val="dashed" w:sz="4" w:space="0" w:color="BFBFBF"/>
              <w:left w:val="none" w:sz="24" w:space="0" w:color="808080"/>
              <w:bottom w:val="dashed" w:sz="4" w:space="0" w:color="BFBFBF"/>
              <w:right w:val="single" w:sz="6" w:space="0" w:color="FFFFFF"/>
            </w:tcBorders>
          </w:tcPr>
          <w:p w14:paraId="5C9C4E3E" w14:textId="77777777" w:rsidR="00013406" w:rsidRDefault="00BA3501">
            <w:pPr>
              <w:pStyle w:val="ProductList-TableBody"/>
            </w:pPr>
            <w:hyperlink w:anchor="_Sec799">
              <w:r w:rsidR="005C1C3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2750A"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901081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7A0B6E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94524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25D373"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2DB233"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1A3D0C"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A4CC33"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3AAE6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405771"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67573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88A295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61675F"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EC75CC9"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F6A7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E4B3E6"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62F69"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E5931A"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4942F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9B7ECF"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5CAD0F"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67D478"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4EC607"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0FCA7F" w14:textId="77777777" w:rsidR="00013406" w:rsidRDefault="00013406">
            <w:pPr>
              <w:pStyle w:val="ProductList-TableBody"/>
              <w:jc w:val="center"/>
            </w:pPr>
          </w:p>
        </w:tc>
      </w:tr>
      <w:tr w:rsidR="00013406" w14:paraId="4328E71D" w14:textId="77777777">
        <w:tc>
          <w:tcPr>
            <w:tcW w:w="240" w:type="dxa"/>
            <w:tcBorders>
              <w:top w:val="dashed" w:sz="4" w:space="0" w:color="BFBFBF"/>
              <w:left w:val="none" w:sz="24" w:space="0" w:color="808080"/>
              <w:bottom w:val="dashed" w:sz="4" w:space="0" w:color="BFBFBF"/>
              <w:right w:val="single" w:sz="6" w:space="0" w:color="FFFFFF"/>
            </w:tcBorders>
          </w:tcPr>
          <w:p w14:paraId="7FDE0E3F" w14:textId="77777777" w:rsidR="00013406" w:rsidRDefault="00BA3501">
            <w:pPr>
              <w:pStyle w:val="ProductList-TableBody"/>
            </w:pPr>
            <w:hyperlink w:anchor="_Sec799">
              <w:r w:rsidR="005C1C33">
                <w:rPr>
                  <w:color w:val="00467F"/>
                  <w:u w:val="single"/>
                </w:rPr>
                <w:t>Допълнителен</w:t>
              </w:r>
            </w:hyperlink>
            <w:r w:rsidR="005C1C33">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D596C1"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1051400"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ADD0C16"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D25516D"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BB1AD9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5D88BE"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53C9DA"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73681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46D2787"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A92327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5A709EC"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3484E3"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DAF6B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437CD27"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C648FA"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0EA89AC"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B03FB6"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88F3BF"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FBBCEE"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88BC86E"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5951939"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F583CF"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CCE8FD1"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7002D0" w14:textId="77777777" w:rsidR="00013406" w:rsidRDefault="00013406">
            <w:pPr>
              <w:pStyle w:val="ProductList-TableBody"/>
              <w:jc w:val="center"/>
            </w:pPr>
          </w:p>
        </w:tc>
      </w:tr>
      <w:tr w:rsidR="00013406" w14:paraId="0BCAC3FF" w14:textId="77777777">
        <w:tc>
          <w:tcPr>
            <w:tcW w:w="240" w:type="dxa"/>
            <w:tcBorders>
              <w:top w:val="dashed" w:sz="4" w:space="0" w:color="BFBFBF"/>
              <w:left w:val="none" w:sz="24" w:space="0" w:color="808080"/>
              <w:bottom w:val="single" w:sz="4" w:space="0" w:color="FFFFFF"/>
              <w:right w:val="single" w:sz="6" w:space="0" w:color="FFFFFF"/>
            </w:tcBorders>
          </w:tcPr>
          <w:p w14:paraId="13371FA0" w14:textId="77777777" w:rsidR="00013406" w:rsidRDefault="00BA3501">
            <w:pPr>
              <w:pStyle w:val="ProductList-TableBody"/>
            </w:pPr>
            <w:hyperlink w:anchor="_Sec799">
              <w:r w:rsidR="005C1C33">
                <w:rPr>
                  <w:color w:val="00467F"/>
                  <w:u w:val="single"/>
                </w:rPr>
                <w:t>Допълнителен</w:t>
              </w:r>
            </w:hyperlink>
            <w:r w:rsidR="005C1C33">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C4F9AB"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AAE5F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45348E"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FE2725"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4307E1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616B4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5C7A0C"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5C30B9B"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10CB5"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713599"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122111E"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F759E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40E0FD"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0428B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49B75C9"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027090"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A54EA2"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C65C52"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D0637F"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85D154"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BC8DAF"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0944A51"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F3D3CE"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11392A" w14:textId="77777777" w:rsidR="00013406" w:rsidRDefault="00013406">
            <w:pPr>
              <w:pStyle w:val="ProductList-TableBody"/>
              <w:jc w:val="center"/>
            </w:pPr>
          </w:p>
        </w:tc>
      </w:tr>
      <w:tr w:rsidR="00013406" w14:paraId="60BC9B4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CCDC8E7" w14:textId="77777777" w:rsidR="00013406" w:rsidRDefault="005C1C33">
            <w:pPr>
              <w:pStyle w:val="ProductList-TableBody"/>
            </w:pPr>
            <w:r>
              <w:rPr>
                <w:b/>
              </w:rPr>
              <w:t>Windows MultiPoint Server 2016 Premium и Standard (само за академични организации)</w:t>
            </w:r>
          </w:p>
        </w:tc>
        <w:tc>
          <w:tcPr>
            <w:tcW w:w="360" w:type="dxa"/>
            <w:tcBorders>
              <w:top w:val="single" w:sz="4" w:space="0" w:color="FFFFFF"/>
              <w:left w:val="single" w:sz="6" w:space="0" w:color="FFFFFF"/>
              <w:bottom w:val="single" w:sz="4" w:space="0" w:color="FFFFFF"/>
              <w:right w:val="single" w:sz="6" w:space="0" w:color="FFFFFF"/>
            </w:tcBorders>
          </w:tcPr>
          <w:p w14:paraId="7DA139C1"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D319A6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FDFE12"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08D467"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7EC9416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9DF831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B494F8"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C3CDD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BD0349"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33A7E4" w14:textId="77777777" w:rsidR="00013406" w:rsidRDefault="00013406">
            <w:pPr>
              <w:pStyle w:val="ProductList-TableBody"/>
            </w:pPr>
          </w:p>
        </w:tc>
      </w:tr>
      <w:tr w:rsidR="00013406" w14:paraId="21952D38" w14:textId="77777777">
        <w:tc>
          <w:tcPr>
            <w:tcW w:w="240" w:type="dxa"/>
            <w:tcBorders>
              <w:top w:val="dashed" w:sz="4" w:space="0" w:color="BFBFBF"/>
              <w:left w:val="none" w:sz="24" w:space="0" w:color="808080"/>
              <w:bottom w:val="dashed" w:sz="4" w:space="0" w:color="BFBFBF"/>
              <w:right w:val="single" w:sz="6" w:space="0" w:color="FFFFFF"/>
            </w:tcBorders>
          </w:tcPr>
          <w:p w14:paraId="3E9E3EF9" w14:textId="77777777" w:rsidR="00013406" w:rsidRDefault="00BA3501">
            <w:pPr>
              <w:pStyle w:val="ProductList-TableBody"/>
            </w:pPr>
            <w:hyperlink w:anchor="_Sec800">
              <w:r w:rsidR="005C1C3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E2AF2C"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670739"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8CE03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815A0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683237"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5B0FC5"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78BD5A"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05014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B0F8971"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187CCE"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78D2FD"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42F9F9"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7C729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43E57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C7E1D3"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2F275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04ACE3"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696579"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56680BC"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65ABD4"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F7D9D56"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9C45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BEC847"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1610F4" w14:textId="77777777" w:rsidR="00013406" w:rsidRDefault="00013406">
            <w:pPr>
              <w:pStyle w:val="ProductList-TableBody"/>
              <w:jc w:val="center"/>
            </w:pPr>
          </w:p>
        </w:tc>
      </w:tr>
      <w:tr w:rsidR="00013406" w14:paraId="1FCD533C" w14:textId="77777777">
        <w:tc>
          <w:tcPr>
            <w:tcW w:w="240" w:type="dxa"/>
            <w:tcBorders>
              <w:top w:val="dashed" w:sz="4" w:space="0" w:color="BFBFBF"/>
              <w:left w:val="none" w:sz="24" w:space="0" w:color="808080"/>
              <w:bottom w:val="single" w:sz="4" w:space="0" w:color="FFFFFF"/>
              <w:right w:val="single" w:sz="6" w:space="0" w:color="FFFFFF"/>
            </w:tcBorders>
          </w:tcPr>
          <w:p w14:paraId="72F4893E" w14:textId="77777777" w:rsidR="00013406" w:rsidRDefault="00BA3501">
            <w:pPr>
              <w:pStyle w:val="ProductList-TableBody"/>
            </w:pPr>
            <w:hyperlink w:anchor="_Sec800">
              <w:r w:rsidR="005C1C33">
                <w:rPr>
                  <w:color w:val="00467F"/>
                  <w:u w:val="single"/>
                </w:rPr>
                <w:t>Допълнителен</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420FCD"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65041D"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5BA1CE"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5B2A6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77D2EA"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2E35F1C"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C471A3"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6486A76"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28E817"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35C8F2D"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0ED7C80"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1CE1B76"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032FE"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1B10BCC"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01E5C90"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D1D6C7"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2981A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B60036A"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6FDD3C"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873E02"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62AC32"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4A900"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840645"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F1516C" w14:textId="77777777" w:rsidR="00013406" w:rsidRDefault="00013406">
            <w:pPr>
              <w:pStyle w:val="ProductList-TableBody"/>
              <w:jc w:val="center"/>
            </w:pPr>
          </w:p>
        </w:tc>
      </w:tr>
      <w:tr w:rsidR="00013406" w14:paraId="07312237"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FEE4B6" w14:textId="77777777" w:rsidR="00013406" w:rsidRDefault="005C1C33">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2798F1A3"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17AB3B0"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4C26A0"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372B11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0F848"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41A0B9"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FA662"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D5EDAE3"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0015C5"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D502890" w14:textId="77777777" w:rsidR="00013406" w:rsidRDefault="00013406">
            <w:pPr>
              <w:pStyle w:val="ProductList-TableBody"/>
            </w:pPr>
          </w:p>
        </w:tc>
      </w:tr>
      <w:tr w:rsidR="00013406" w14:paraId="12B2F908" w14:textId="77777777">
        <w:tc>
          <w:tcPr>
            <w:tcW w:w="240" w:type="dxa"/>
            <w:tcBorders>
              <w:top w:val="dashed" w:sz="4" w:space="0" w:color="BFBFBF"/>
              <w:left w:val="none" w:sz="24" w:space="0" w:color="808080"/>
              <w:bottom w:val="dashed" w:sz="4" w:space="0" w:color="BFBFBF"/>
              <w:right w:val="single" w:sz="6" w:space="0" w:color="FFFFFF"/>
            </w:tcBorders>
          </w:tcPr>
          <w:p w14:paraId="02FA3BE0" w14:textId="77777777" w:rsidR="00013406" w:rsidRDefault="00BA3501">
            <w:pPr>
              <w:pStyle w:val="ProductList-TableBody"/>
            </w:pPr>
            <w:hyperlink w:anchor="_Sec807">
              <w:r w:rsidR="005C1C3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4D7B413"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24237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7209B6"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4EB77D8"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613C29"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54DCE8F"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4F9F960"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4E09EE7"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83D0B9C"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8F35E14"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6CE926"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94660"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C4D962F"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876397"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045B8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37B19F"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5CBFE"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8FC80E"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FAB9CC"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B6927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1E94E8"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437DC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A3CC137"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CD1BDE" w14:textId="77777777" w:rsidR="00013406" w:rsidRDefault="00013406">
            <w:pPr>
              <w:pStyle w:val="ProductList-TableBody"/>
              <w:jc w:val="center"/>
            </w:pPr>
          </w:p>
        </w:tc>
      </w:tr>
      <w:tr w:rsidR="00013406" w14:paraId="23EA5020" w14:textId="77777777">
        <w:tc>
          <w:tcPr>
            <w:tcW w:w="240" w:type="dxa"/>
            <w:tcBorders>
              <w:top w:val="dashed" w:sz="4" w:space="0" w:color="BFBFBF"/>
              <w:left w:val="none" w:sz="24" w:space="0" w:color="808080"/>
              <w:bottom w:val="dashed" w:sz="4" w:space="0" w:color="BFBFBF"/>
              <w:right w:val="single" w:sz="6" w:space="0" w:color="FFFFFF"/>
            </w:tcBorders>
          </w:tcPr>
          <w:p w14:paraId="7708523D" w14:textId="77777777" w:rsidR="00013406" w:rsidRDefault="00BA3501">
            <w:pPr>
              <w:pStyle w:val="ProductList-TableBody"/>
            </w:pPr>
            <w:hyperlink w:anchor="_Sec807">
              <w:r w:rsidR="005C1C33">
                <w:rPr>
                  <w:color w:val="00467F"/>
                  <w:u w:val="single"/>
                </w:rPr>
                <w:t>Допълнителен</w:t>
              </w:r>
            </w:hyperlink>
            <w:r w:rsidR="005C1C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547E00E"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6B302A"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235BC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F84B4B0"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14AFA6"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1A33E16"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E91901B"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1524BE7"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36B81B"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741BFD3"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068B73A"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4A0109"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16B5B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84652FE"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EAE3EB"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367BC6"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3726C2"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9D6B36C"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AE1300"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1B9587"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445488"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6B9BE2"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947E299"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CCFBF3" w14:textId="77777777" w:rsidR="00013406" w:rsidRDefault="00013406">
            <w:pPr>
              <w:pStyle w:val="ProductList-TableBody"/>
              <w:jc w:val="center"/>
            </w:pPr>
          </w:p>
        </w:tc>
      </w:tr>
      <w:tr w:rsidR="00013406" w14:paraId="6C106FCD" w14:textId="77777777">
        <w:tc>
          <w:tcPr>
            <w:tcW w:w="240" w:type="dxa"/>
            <w:tcBorders>
              <w:top w:val="dashed" w:sz="4" w:space="0" w:color="BFBFBF"/>
              <w:left w:val="none" w:sz="24" w:space="0" w:color="808080"/>
              <w:bottom w:val="single" w:sz="4" w:space="0" w:color="FFFFFF"/>
              <w:right w:val="single" w:sz="6" w:space="0" w:color="FFFFFF"/>
            </w:tcBorders>
          </w:tcPr>
          <w:p w14:paraId="6F10B3F7" w14:textId="77777777" w:rsidR="00013406" w:rsidRDefault="00BA3501">
            <w:pPr>
              <w:pStyle w:val="ProductList-TableBody"/>
            </w:pPr>
            <w:hyperlink w:anchor="_Sec807">
              <w:r w:rsidR="005C1C33">
                <w:rPr>
                  <w:color w:val="00467F"/>
                  <w:u w:val="single"/>
                </w:rPr>
                <w:t>Допълнителен</w:t>
              </w:r>
            </w:hyperlink>
            <w:r w:rsidR="005C1C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4EA7C"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49CA4"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26A3AA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5A363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DE0849"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F0B68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4983DDB"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F89ACFD"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BE22C0"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C480C7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346F1"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953BE2"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2706A7"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936EBF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B073E85"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F63B5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4FA6AA"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B99FCD"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2343F5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6F75A1"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0066BA"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19AC1"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74AA5E6"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CB1C7B" w14:textId="77777777" w:rsidR="00013406" w:rsidRDefault="00013406">
            <w:pPr>
              <w:pStyle w:val="ProductList-TableBody"/>
              <w:jc w:val="center"/>
            </w:pPr>
          </w:p>
        </w:tc>
      </w:tr>
      <w:tr w:rsidR="00013406" w14:paraId="622708A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D9DF280" w14:textId="77777777" w:rsidR="00013406" w:rsidRDefault="005C1C33">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3F6CE90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355550"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16C3BE"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9601627"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63ED6F9"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3C9CB2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834F9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912513"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A48463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BA4649" w14:textId="77777777" w:rsidR="00013406" w:rsidRDefault="00013406">
            <w:pPr>
              <w:pStyle w:val="ProductList-TableBody"/>
            </w:pPr>
          </w:p>
        </w:tc>
      </w:tr>
      <w:tr w:rsidR="00013406" w14:paraId="78664BF0" w14:textId="77777777">
        <w:tc>
          <w:tcPr>
            <w:tcW w:w="240" w:type="dxa"/>
            <w:tcBorders>
              <w:top w:val="dashed" w:sz="4" w:space="0" w:color="BFBFBF"/>
              <w:left w:val="none" w:sz="24" w:space="0" w:color="808080"/>
              <w:bottom w:val="dashed" w:sz="4" w:space="0" w:color="BFBFBF"/>
              <w:right w:val="single" w:sz="6" w:space="0" w:color="FFFFFF"/>
            </w:tcBorders>
          </w:tcPr>
          <w:p w14:paraId="0E82E57B" w14:textId="77777777" w:rsidR="00013406" w:rsidRDefault="00BA3501">
            <w:pPr>
              <w:pStyle w:val="ProductList-TableBody"/>
            </w:pPr>
            <w:hyperlink w:anchor="_Sec807">
              <w:r w:rsidR="005C1C33">
                <w:rPr>
                  <w:color w:val="00467F"/>
                  <w:u w:val="single"/>
                </w:rPr>
                <w:t>Основен</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EAA53C2"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75C1C87"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3BF6C31"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A6651A"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7814CFE"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738F1A"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A45D426"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3E8B1BC"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F763E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11A6B"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41F5203"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09A2072"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DB89B5"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83ECBD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F67FF"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5A0D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9289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77B8D8"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FB1DF2"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8A0D6"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FEF601"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304A0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5855A"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29A331" w14:textId="77777777" w:rsidR="00013406" w:rsidRDefault="00013406">
            <w:pPr>
              <w:pStyle w:val="ProductList-TableBody"/>
              <w:jc w:val="center"/>
            </w:pPr>
          </w:p>
        </w:tc>
      </w:tr>
      <w:tr w:rsidR="00013406" w14:paraId="0CE54C03" w14:textId="77777777">
        <w:tc>
          <w:tcPr>
            <w:tcW w:w="240" w:type="dxa"/>
            <w:tcBorders>
              <w:top w:val="dashed" w:sz="4" w:space="0" w:color="BFBFBF"/>
              <w:left w:val="none" w:sz="24" w:space="0" w:color="808080"/>
              <w:bottom w:val="dashed" w:sz="4" w:space="0" w:color="BFBFBF"/>
              <w:right w:val="single" w:sz="6" w:space="0" w:color="FFFFFF"/>
            </w:tcBorders>
          </w:tcPr>
          <w:p w14:paraId="077C3EC9" w14:textId="77777777" w:rsidR="00013406" w:rsidRDefault="00BA3501">
            <w:pPr>
              <w:pStyle w:val="ProductList-TableBody"/>
            </w:pPr>
            <w:hyperlink w:anchor="_Sec807">
              <w:r w:rsidR="005C1C33">
                <w:rPr>
                  <w:color w:val="00467F"/>
                  <w:u w:val="single"/>
                </w:rPr>
                <w:t>Допълнителен</w:t>
              </w:r>
            </w:hyperlink>
            <w:r w:rsidR="005C1C33">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4815D97"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1F04904"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A2DEC27"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EC97BDD"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2A1DC7A"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693EC4A"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DCC705"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7CBF97C"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EEEC0"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E8A1A62"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3230B40"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2737496"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4C6C45"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8E25B60"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D83037"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BE8C9E"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254CAF"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FBB3C2"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2BFFAD"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5FC86C3"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CAA482"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15D582"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ACC499"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FF22C3" w14:textId="77777777" w:rsidR="00013406" w:rsidRDefault="00013406">
            <w:pPr>
              <w:pStyle w:val="ProductList-TableBody"/>
              <w:jc w:val="center"/>
            </w:pPr>
          </w:p>
        </w:tc>
      </w:tr>
      <w:tr w:rsidR="00013406" w14:paraId="0D023858" w14:textId="77777777">
        <w:tc>
          <w:tcPr>
            <w:tcW w:w="240" w:type="dxa"/>
            <w:tcBorders>
              <w:top w:val="dashed" w:sz="4" w:space="0" w:color="BFBFBF"/>
              <w:left w:val="none" w:sz="24" w:space="0" w:color="808080"/>
              <w:bottom w:val="single" w:sz="4" w:space="0" w:color="FFFFFF"/>
              <w:right w:val="single" w:sz="6" w:space="0" w:color="FFFFFF"/>
            </w:tcBorders>
          </w:tcPr>
          <w:p w14:paraId="53A1D945" w14:textId="77777777" w:rsidR="00013406" w:rsidRDefault="00BA3501">
            <w:pPr>
              <w:pStyle w:val="ProductList-TableBody"/>
            </w:pPr>
            <w:hyperlink w:anchor="_Sec807">
              <w:r w:rsidR="005C1C33">
                <w:rPr>
                  <w:color w:val="00467F"/>
                  <w:u w:val="single"/>
                </w:rPr>
                <w:t>Допълнителен</w:t>
              </w:r>
            </w:hyperlink>
            <w:r w:rsidR="005C1C33">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318FF2A"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101B297"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92D3DD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AB7DE4"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093A31"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0A43A4"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D1BC3F"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2FBCA3"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64ADE0"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26F638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4A4D98"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F9D5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947D6E"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E9CC8D7"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FD1BED1"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92222D"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3618C6"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F614AA8"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79E9FF"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A12A2BF"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FA3B54"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C2B300"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959C44B" w14:textId="77777777" w:rsidR="00013406" w:rsidRDefault="00013406">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3CC3B0D" w14:textId="77777777" w:rsidR="00013406" w:rsidRDefault="00013406">
            <w:pPr>
              <w:pStyle w:val="ProductList-TableBody"/>
              <w:jc w:val="center"/>
            </w:pPr>
          </w:p>
        </w:tc>
      </w:tr>
      <w:tr w:rsidR="00013406" w14:paraId="64F219B9"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9383A8C" w14:textId="77777777" w:rsidR="00013406" w:rsidRDefault="005C1C33">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6D2AD7A3"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9F6CB2"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19B278"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E07C35"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09FC8F"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B2AC4CD"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CCD7E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7843E57"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5885FF"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193ACF" w14:textId="77777777" w:rsidR="00013406" w:rsidRDefault="00013406">
            <w:pPr>
              <w:pStyle w:val="ProductList-TableBody"/>
            </w:pPr>
          </w:p>
        </w:tc>
      </w:tr>
      <w:tr w:rsidR="00013406" w14:paraId="32CDB85A" w14:textId="77777777">
        <w:tc>
          <w:tcPr>
            <w:tcW w:w="240" w:type="dxa"/>
            <w:tcBorders>
              <w:top w:val="none" w:sz="24" w:space="0" w:color="808080"/>
              <w:left w:val="none" w:sz="24" w:space="0" w:color="808080"/>
              <w:bottom w:val="single" w:sz="4" w:space="0" w:color="FFFFFF"/>
              <w:right w:val="single" w:sz="6" w:space="0" w:color="FFFFFF"/>
            </w:tcBorders>
          </w:tcPr>
          <w:p w14:paraId="36D1B815" w14:textId="77777777" w:rsidR="00013406" w:rsidRDefault="00BA3501">
            <w:pPr>
              <w:pStyle w:val="ProductList-TableBody"/>
            </w:pPr>
            <w:hyperlink w:anchor="_Sec801">
              <w:r w:rsidR="005C1C33">
                <w:rPr>
                  <w:color w:val="00467F"/>
                  <w:u w:val="single"/>
                </w:rPr>
                <w:t>Управление</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68FCA5B"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52DEE5"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73DEF3B"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E0F5D9B"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5E8705D5"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CF7A666"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3B79815"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5522F5F"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CF0563B"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B29060D"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FD9FADC"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879B777" w14:textId="77777777" w:rsidR="00013406" w:rsidRDefault="00013406">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0803F7F" w14:textId="77777777" w:rsidR="00013406" w:rsidRDefault="00013406">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310E14D"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9A00BAF"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BED01B5"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E675205"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CC27EC8"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C8686E4"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FF19034"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135D749"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90CE6E"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34C33AB" w14:textId="77777777" w:rsidR="00013406" w:rsidRDefault="00013406">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D66FB91" w14:textId="77777777" w:rsidR="00013406" w:rsidRDefault="00013406">
            <w:pPr>
              <w:pStyle w:val="ProductList-TableBody"/>
              <w:jc w:val="center"/>
            </w:pPr>
          </w:p>
        </w:tc>
      </w:tr>
      <w:tr w:rsidR="00013406" w14:paraId="1FA6BE51"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92623E6" w14:textId="77777777" w:rsidR="00013406" w:rsidRDefault="005C1C33">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673BE1CE"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F527EF6"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ADDAF7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5A1F54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4C48DC"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94217A"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BD4FB0B"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AFB7E7"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42EE9C5" w14:textId="77777777" w:rsidR="00013406" w:rsidRDefault="00013406">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CADDAB" w14:textId="77777777" w:rsidR="00013406" w:rsidRDefault="00013406">
            <w:pPr>
              <w:pStyle w:val="ProductList-TableBody"/>
            </w:pPr>
          </w:p>
        </w:tc>
      </w:tr>
      <w:tr w:rsidR="00013406" w14:paraId="6CED185B" w14:textId="77777777">
        <w:tc>
          <w:tcPr>
            <w:tcW w:w="240" w:type="dxa"/>
            <w:tcBorders>
              <w:top w:val="none" w:sz="24" w:space="0" w:color="808080"/>
              <w:left w:val="none" w:sz="24" w:space="0" w:color="808080"/>
              <w:bottom w:val="none" w:sz="4" w:space="0" w:color="6E6E6E"/>
              <w:right w:val="single" w:sz="6" w:space="0" w:color="FFFFFF"/>
            </w:tcBorders>
          </w:tcPr>
          <w:p w14:paraId="5ADFF10E" w14:textId="77777777" w:rsidR="00013406" w:rsidRDefault="00BA3501">
            <w:pPr>
              <w:pStyle w:val="ProductList-TableBody"/>
            </w:pPr>
            <w:hyperlink w:anchor="_Sec802">
              <w:r w:rsidR="005C1C33">
                <w:rPr>
                  <w:color w:val="00467F"/>
                  <w:u w:val="single"/>
                </w:rPr>
                <w:t>Управление</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C2F98CD"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905CDD6"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EB64AA8"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5AE68D"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44B68B1"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FC345B"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57149AC"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6241151"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0B9355B"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C40B13D"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8DC2814" w14:textId="77777777" w:rsidR="00013406" w:rsidRDefault="00013406">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0FA8CF0" w14:textId="77777777" w:rsidR="00013406" w:rsidRDefault="00013406">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6FDAED4" w14:textId="77777777" w:rsidR="00013406" w:rsidRDefault="00013406">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1D28B41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27FBF"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3B999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809344"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9E8E3E"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C3A1A4"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CBE23"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B708FA"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E02481"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E53FDA"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CF89FB" w14:textId="77777777" w:rsidR="00013406" w:rsidRDefault="00013406">
            <w:pPr>
              <w:pStyle w:val="ProductList-TableBody"/>
              <w:jc w:val="center"/>
            </w:pPr>
          </w:p>
        </w:tc>
      </w:tr>
      <w:tr w:rsidR="00013406" w14:paraId="7C44F3AE"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5ECC4169" w14:textId="77777777" w:rsidR="00013406" w:rsidRDefault="005C1C33">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5CF637C7"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CC6B6F0"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E6519BD"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7992793"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99009EB"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5D95C34"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EB31CF1"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6A3287"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D212AE0"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C76B84E"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1895583"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7CA25FDF" w14:textId="77777777" w:rsidR="00013406" w:rsidRDefault="00013406">
            <w:pPr>
              <w:pStyle w:val="ProductList-TableBody"/>
              <w:jc w:val="center"/>
            </w:pPr>
          </w:p>
        </w:tc>
      </w:tr>
      <w:tr w:rsidR="00013406" w14:paraId="162FE8FD" w14:textId="77777777">
        <w:tc>
          <w:tcPr>
            <w:tcW w:w="240" w:type="dxa"/>
            <w:tcBorders>
              <w:top w:val="none" w:sz="4" w:space="0" w:color="6E6E6E"/>
              <w:left w:val="none" w:sz="24" w:space="0" w:color="808080"/>
              <w:bottom w:val="none" w:sz="4" w:space="0" w:color="6E6E6E"/>
              <w:right w:val="single" w:sz="6" w:space="0" w:color="FFFFFF"/>
            </w:tcBorders>
          </w:tcPr>
          <w:p w14:paraId="7C455C35" w14:textId="77777777" w:rsidR="00013406" w:rsidRDefault="00BA3501">
            <w:pPr>
              <w:pStyle w:val="ProductList-TableBody"/>
            </w:pPr>
            <w:hyperlink w:anchor="_Sec802">
              <w:r w:rsidR="005C1C33">
                <w:rPr>
                  <w:color w:val="00467F"/>
                  <w:u w:val="single"/>
                </w:rPr>
                <w:t>Управление</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BEF6327"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9BB996B"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CF99E4D"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F3AB055"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98BAE35"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EA6EE83"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18E776"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7748BD5"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D254EDC"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0B4F17A8"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44B3150" w14:textId="77777777" w:rsidR="00013406" w:rsidRDefault="00013406">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3AFCD7E" w14:textId="77777777" w:rsidR="00013406" w:rsidRDefault="00013406">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6AFEF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5C4194E"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F0B9B6F"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56997C"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4B11AC"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F1D557"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E924CFC"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DA04C58"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9D9BEB"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7358F1"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7F5D6"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0ED5E1" w14:textId="77777777" w:rsidR="00013406" w:rsidRDefault="00013406">
            <w:pPr>
              <w:pStyle w:val="ProductList-TableBody"/>
              <w:jc w:val="center"/>
            </w:pPr>
          </w:p>
        </w:tc>
      </w:tr>
      <w:tr w:rsidR="00013406" w14:paraId="196CCED9" w14:textId="77777777">
        <w:tc>
          <w:tcPr>
            <w:tcW w:w="240" w:type="dxa"/>
            <w:gridSpan w:val="14"/>
            <w:tcBorders>
              <w:top w:val="none" w:sz="4" w:space="0" w:color="6E6E6E"/>
              <w:left w:val="single" w:sz="6" w:space="0" w:color="FFFFFF"/>
              <w:bottom w:val="none" w:sz="4" w:space="0" w:color="BFBFBF"/>
              <w:right w:val="single" w:sz="6" w:space="0" w:color="FFFFFF"/>
            </w:tcBorders>
          </w:tcPr>
          <w:p w14:paraId="4709F9FE" w14:textId="77777777" w:rsidR="00013406" w:rsidRDefault="005C1C33">
            <w:pPr>
              <w:pStyle w:val="ProductList-TableBody"/>
            </w:pPr>
            <w:r>
              <w:rPr>
                <w:b/>
              </w:rPr>
              <w:t>Microsoft Dynamics 365 Локален сървър</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4C8551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4747E89"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427364C"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5AC412"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820C4CD"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2AB347"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D2C9D95"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3A64175"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C2A07BB"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3779627" w14:textId="77777777" w:rsidR="00013406" w:rsidRDefault="00013406">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DC854DF" w14:textId="77777777" w:rsidR="00013406" w:rsidRDefault="00013406">
            <w:pPr>
              <w:pStyle w:val="ProductList-TableBody"/>
              <w:jc w:val="center"/>
            </w:pPr>
          </w:p>
        </w:tc>
      </w:tr>
      <w:tr w:rsidR="00013406" w14:paraId="2503685B" w14:textId="77777777">
        <w:tc>
          <w:tcPr>
            <w:tcW w:w="240" w:type="dxa"/>
            <w:tcBorders>
              <w:top w:val="none" w:sz="4" w:space="0" w:color="BFBFBF"/>
              <w:left w:val="none" w:sz="24" w:space="0" w:color="808080"/>
              <w:bottom w:val="dashed" w:sz="4" w:space="0" w:color="BFBFBF"/>
              <w:right w:val="single" w:sz="6" w:space="0" w:color="FFFFFF"/>
            </w:tcBorders>
          </w:tcPr>
          <w:p w14:paraId="7E481A85" w14:textId="77777777" w:rsidR="00013406" w:rsidRDefault="00BA3501">
            <w:pPr>
              <w:pStyle w:val="ProductList-TableBody"/>
            </w:pPr>
            <w:hyperlink w:anchor="_Sec790">
              <w:r w:rsidR="005C1C33">
                <w:rPr>
                  <w:color w:val="00467F"/>
                  <w:u w:val="single"/>
                </w:rPr>
                <w:t>Продажби</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2E494B"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DBE8828"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17A2C11"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F9513B"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5AE2219"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5ECE81"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4251842"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E207D4F"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F7417AB"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13BCB80A"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9ED24F5" w14:textId="77777777" w:rsidR="00013406" w:rsidRDefault="00013406">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9AFB63A" w14:textId="77777777" w:rsidR="00013406" w:rsidRDefault="00013406">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4EEA623" w14:textId="77777777" w:rsidR="00013406" w:rsidRDefault="00013406">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68691A"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94E2DC"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CCFF8A7"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2D344"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EFC52C"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C115D"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3E2D13C"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81CA55"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13BE910"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68B78B" w14:textId="77777777" w:rsidR="00013406" w:rsidRDefault="00013406">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563A32" w14:textId="77777777" w:rsidR="00013406" w:rsidRDefault="00013406">
            <w:pPr>
              <w:pStyle w:val="ProductList-TableBody"/>
              <w:jc w:val="center"/>
            </w:pPr>
          </w:p>
        </w:tc>
      </w:tr>
      <w:tr w:rsidR="00013406" w14:paraId="36915DDA" w14:textId="77777777">
        <w:tc>
          <w:tcPr>
            <w:tcW w:w="240" w:type="dxa"/>
            <w:tcBorders>
              <w:top w:val="dashed" w:sz="4" w:space="0" w:color="BFBFBF"/>
              <w:left w:val="none" w:sz="24" w:space="0" w:color="808080"/>
              <w:bottom w:val="none" w:sz="4" w:space="0" w:color="6E6E6E"/>
              <w:right w:val="single" w:sz="6" w:space="0" w:color="FFFFFF"/>
            </w:tcBorders>
          </w:tcPr>
          <w:p w14:paraId="0EC73CE2" w14:textId="77777777" w:rsidR="00013406" w:rsidRDefault="00BA3501">
            <w:pPr>
              <w:pStyle w:val="ProductList-TableBody"/>
            </w:pPr>
            <w:hyperlink w:anchor="_Sec790">
              <w:r w:rsidR="005C1C33">
                <w:rPr>
                  <w:color w:val="00467F"/>
                  <w:u w:val="single"/>
                </w:rPr>
                <w:t>Обслужване на клиенти</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C776B11"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C533128"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E91BE65"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4213FD"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A05AEF2"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715522E"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7FE877F"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AA11CB4"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1D7121D"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2DEAB98"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3699D84" w14:textId="77777777" w:rsidR="00013406" w:rsidRDefault="00013406">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CCACBD" w14:textId="77777777" w:rsidR="00013406" w:rsidRDefault="00013406">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480BD30F"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8ACBECB"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202B24"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23E329"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ACE88FE"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6A3DBB"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6CF1763"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1C0EC63"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1394705"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D662F03"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4262F4E"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F17E91" w14:textId="77777777" w:rsidR="00013406" w:rsidRDefault="00013406">
            <w:pPr>
              <w:pStyle w:val="ProductList-TableBody"/>
              <w:jc w:val="center"/>
            </w:pPr>
          </w:p>
        </w:tc>
      </w:tr>
      <w:tr w:rsidR="00013406" w14:paraId="4212C416" w14:textId="77777777">
        <w:tc>
          <w:tcPr>
            <w:tcW w:w="240" w:type="dxa"/>
            <w:gridSpan w:val="14"/>
            <w:tcBorders>
              <w:top w:val="none" w:sz="4" w:space="0" w:color="6E6E6E"/>
              <w:left w:val="single" w:sz="6" w:space="0" w:color="FFFFFF"/>
              <w:bottom w:val="none" w:sz="4" w:space="0" w:color="6E6E6E"/>
              <w:right w:val="single" w:sz="6" w:space="0" w:color="FFFFFF"/>
            </w:tcBorders>
          </w:tcPr>
          <w:p w14:paraId="01CA35D6" w14:textId="77777777" w:rsidR="00013406" w:rsidRDefault="005C1C33">
            <w:pPr>
              <w:pStyle w:val="ProductList-TableBody"/>
            </w:pPr>
            <w:r>
              <w:rPr>
                <w:b/>
              </w:rPr>
              <w:t>Microsoft Dynamics 365 Локален сървър за операции</w:t>
            </w:r>
          </w:p>
        </w:tc>
        <w:tc>
          <w:tcPr>
            <w:tcW w:w="360" w:type="dxa"/>
            <w:tcBorders>
              <w:top w:val="single" w:sz="6" w:space="0" w:color="FFFFFF"/>
              <w:left w:val="single" w:sz="6" w:space="0" w:color="FFFFFF"/>
              <w:bottom w:val="single" w:sz="6" w:space="0" w:color="FFFFFF"/>
              <w:right w:val="single" w:sz="6" w:space="0" w:color="FFFFFF"/>
            </w:tcBorders>
          </w:tcPr>
          <w:p w14:paraId="45800AB7"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C27DC42"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39AF4A"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0065F2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F7D60FE"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7FEC1E0"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3605A6F"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27A26AC"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32A5FDC"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6BAC70C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516F9E25" w14:textId="77777777" w:rsidR="00013406" w:rsidRDefault="00013406">
            <w:pPr>
              <w:pStyle w:val="ProductList-TableBody"/>
              <w:jc w:val="center"/>
            </w:pPr>
          </w:p>
        </w:tc>
      </w:tr>
      <w:tr w:rsidR="00013406" w14:paraId="219DEA55" w14:textId="77777777">
        <w:tc>
          <w:tcPr>
            <w:tcW w:w="240" w:type="dxa"/>
            <w:tcBorders>
              <w:top w:val="none" w:sz="4" w:space="0" w:color="6E6E6E"/>
              <w:left w:val="none" w:sz="24" w:space="0" w:color="808080"/>
              <w:bottom w:val="none" w:sz="4" w:space="0" w:color="6E6E6E"/>
              <w:right w:val="single" w:sz="6" w:space="0" w:color="FFFFFF"/>
            </w:tcBorders>
          </w:tcPr>
          <w:p w14:paraId="64F9673E" w14:textId="77777777" w:rsidR="00013406" w:rsidRDefault="00BA3501">
            <w:pPr>
              <w:pStyle w:val="ProductList-TableBody"/>
            </w:pPr>
            <w:hyperlink w:anchor="_Sec790">
              <w:r w:rsidR="005C1C33">
                <w:rPr>
                  <w:color w:val="00467F"/>
                  <w:u w:val="single"/>
                </w:rPr>
                <w:t>Операции</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EFA9AE7"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F15608A"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225790E"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A1EFB8"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9763365"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69E8376"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A25EA36"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B96D0C3"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3D3BD0F"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08916F"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CC036E1" w14:textId="77777777" w:rsidR="00013406" w:rsidRDefault="00013406">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060A43" w14:textId="77777777" w:rsidR="00013406" w:rsidRDefault="00013406">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3C492D8" w14:textId="77777777" w:rsidR="00013406" w:rsidRDefault="00013406">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7422E86"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FFC483"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22BCEB"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B6495A"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628F490"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C3AFD3F"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E1237EC"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BF83114"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B7F85A9"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37837A" w14:textId="77777777" w:rsidR="00013406" w:rsidRDefault="00013406">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ABBCC6A" w14:textId="77777777" w:rsidR="00013406" w:rsidRDefault="00013406">
            <w:pPr>
              <w:pStyle w:val="ProductList-TableBody"/>
              <w:jc w:val="center"/>
            </w:pPr>
          </w:p>
        </w:tc>
      </w:tr>
    </w:tbl>
    <w:p w14:paraId="423380F7" w14:textId="77777777" w:rsidR="00013406" w:rsidRDefault="005C1C33">
      <w:pPr>
        <w:pStyle w:val="ProductList-Body"/>
      </w:pPr>
      <w:r>
        <w:rPr>
          <w:b/>
          <w:i/>
        </w:rPr>
        <w:t>Забележка</w:t>
      </w:r>
      <w:r>
        <w:rPr>
          <w:i/>
        </w:rPr>
        <w:t>: Забележка: Office 365 A1, Microsoft 365 A1 и Office 365 Nonprofit E1 не отговарят на условията на Лиценза за достъп до (или управление на) Продуктите в тази таблица. С изключение на Advanced Threat Analytics 2016 и System Center Configuration Manager 1606 потребителите, лицензирани чрез програма за Безвъзмездно ползване за Учащи, не отговарят на изискването на Лиценза за достъп до (или управление на) Продуктите в тази таблица. Лицензът за Корпоративния ЛКД пакет с действащо покритие на SA предоставя права, еквивалентни на Защита от загуба на данни и Exchange Online Protection.</w:t>
      </w:r>
    </w:p>
    <w:p w14:paraId="4CE76583" w14:textId="77777777" w:rsidR="00013406" w:rsidRDefault="005C1C33">
      <w:pPr>
        <w:pStyle w:val="ProductList-SectionHeading"/>
        <w:pageBreakBefore/>
        <w:outlineLvl w:val="0"/>
      </w:pPr>
      <w:bookmarkStart w:id="344" w:name="_Sec564"/>
      <w:bookmarkEnd w:id="342"/>
      <w:r>
        <w:t>Приложение B – Софтуерна осигуровка</w:t>
      </w:r>
      <w:r>
        <w:fldChar w:fldCharType="begin"/>
      </w:r>
      <w:r>
        <w:instrText xml:space="preserve"> TC "</w:instrText>
      </w:r>
      <w:bookmarkStart w:id="345" w:name="_Toc533590108"/>
      <w:r>
        <w:instrText>Приложение B – Софтуерна осигуровка</w:instrText>
      </w:r>
      <w:bookmarkEnd w:id="345"/>
      <w:r>
        <w:instrText>" \l 1</w:instrText>
      </w:r>
      <w:r>
        <w:fldChar w:fldCharType="end"/>
      </w:r>
    </w:p>
    <w:p w14:paraId="642E2E00" w14:textId="77777777" w:rsidR="00013406" w:rsidRDefault="005C1C33">
      <w:pPr>
        <w:pStyle w:val="ProductList-Offering1Heading"/>
        <w:outlineLvl w:val="1"/>
      </w:pPr>
      <w:bookmarkStart w:id="346" w:name="_Sec573"/>
      <w:r>
        <w:t>Закупуване на Софтуерна осигуровка (SA)</w:t>
      </w:r>
      <w:bookmarkEnd w:id="346"/>
      <w:r>
        <w:fldChar w:fldCharType="begin"/>
      </w:r>
      <w:r>
        <w:instrText xml:space="preserve"> TC "</w:instrText>
      </w:r>
      <w:bookmarkStart w:id="347" w:name="_Toc533590109"/>
      <w:r>
        <w:instrText>Закупуване на Софтуерна осигуровка (SA)</w:instrText>
      </w:r>
      <w:bookmarkEnd w:id="347"/>
      <w:r>
        <w:instrText>" \l 2</w:instrText>
      </w:r>
      <w:r>
        <w:fldChar w:fldCharType="end"/>
      </w:r>
    </w:p>
    <w:p w14:paraId="5AA7A6EA" w14:textId="77777777" w:rsidR="00013406" w:rsidRDefault="005C1C33">
      <w:pPr>
        <w:pStyle w:val="ProductList-Body"/>
      </w:pPr>
      <w:r>
        <w:t xml:space="preserve">Съществуват три различни нива на ангажимент, между които Клиентът може да избира при закупуването на SA, и те може да варират според програмата. Клиентът има право да: </w:t>
      </w:r>
    </w:p>
    <w:p w14:paraId="6CBB54F1" w14:textId="77777777" w:rsidR="00013406" w:rsidRDefault="005C1C33" w:rsidP="005C1C33">
      <w:pPr>
        <w:pStyle w:val="ProductList-Bullet"/>
        <w:numPr>
          <w:ilvl w:val="0"/>
          <w:numId w:val="46"/>
        </w:numPr>
      </w:pPr>
      <w:r>
        <w:t>Поеме ангажимент за прикачване на SA на всички продукти за платформа.</w:t>
      </w:r>
    </w:p>
    <w:p w14:paraId="69B69E01" w14:textId="77777777" w:rsidR="00013406" w:rsidRDefault="005C1C33" w:rsidP="005C1C33">
      <w:pPr>
        <w:pStyle w:val="ProductList-Bullet"/>
        <w:numPr>
          <w:ilvl w:val="0"/>
          <w:numId w:val="46"/>
        </w:numPr>
      </w:pPr>
      <w:r>
        <w:t>Поеме ангажимент да прикачи SA на всички покупки съгласно конкретен Набор продукти (Приложения, Системи или Сървъри), което се нарича Членство в Софтуерната осигуровка (SAM).</w:t>
      </w:r>
    </w:p>
    <w:p w14:paraId="1DD88154" w14:textId="77777777" w:rsidR="00013406" w:rsidRDefault="005C1C33" w:rsidP="005C1C33">
      <w:pPr>
        <w:pStyle w:val="ProductList-Bullet"/>
        <w:numPr>
          <w:ilvl w:val="0"/>
          <w:numId w:val="46"/>
        </w:numPr>
      </w:pPr>
      <w:r>
        <w:t>Закупи SA за отделни Продукти, без поемане на каквито и да е ангажименти за разширяване на SA за други Продукти.</w:t>
      </w:r>
    </w:p>
    <w:p w14:paraId="15E63BC0" w14:textId="77777777" w:rsidR="00013406" w:rsidRDefault="00013406">
      <w:pPr>
        <w:pStyle w:val="ProductList-Body"/>
      </w:pPr>
    </w:p>
    <w:p w14:paraId="3C8EEC1F" w14:textId="77777777" w:rsidR="00013406" w:rsidRDefault="005C1C33">
      <w:pPr>
        <w:pStyle w:val="ProductList-Body"/>
      </w:pPr>
      <w:r>
        <w:t xml:space="preserve">SA трябва да се придобие към момента на придобиването на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Лиценза</w:t>
      </w:r>
      <w:r>
        <w:fldChar w:fldCharType="end"/>
      </w:r>
      <w:r>
        <w:t xml:space="preserve"> или при подновяване на съществуващ срок на SA. Освен ако не е указано друго, само лицензи за най-новата версия на даден Продукт отговарят на условията за SA. В случай на прехвърляне на постоянни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получателят има право да придобие SA за подобни прехвърлени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в рамките на 30 дни от датата на прехвърлянето, ако прехвърлящото лице е поддържало действаща SA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до датата на прехвърлянето.</w:t>
      </w:r>
    </w:p>
    <w:p w14:paraId="52054404" w14:textId="77777777" w:rsidR="00013406" w:rsidRDefault="00013406">
      <w:pPr>
        <w:pStyle w:val="ProductList-Body"/>
      </w:pPr>
    </w:p>
    <w:p w14:paraId="2F0F36BB" w14:textId="77777777" w:rsidR="00013406" w:rsidRDefault="005C1C33">
      <w:pPr>
        <w:pStyle w:val="ProductList-Body"/>
      </w:pPr>
      <w:r>
        <w:t>Клиентите може да разполагат с опцията да придобият SA за определени лицензи, закупени от канал за Търговия на дребно (цялостен продукт) или от Производител на оригинално оборудване (OEM), в рамките на 90 дни от датата на закупуване, както е описано в таблицата по-долу. По Open Value тази опция се прилага само за Продукти, които не са валидни за цялата организация/цялото предприятие. По Споразумения Enterprise тя се прилага само за Допълнителни продукти. Клиенти, които придобият SA от OEM или лицензи за търговия на дребно, разполагат с опцията да инсталират и използват софтуера за Лицензиране на едро за текущата версия по всяко време.</w:t>
      </w:r>
    </w:p>
    <w:tbl>
      <w:tblPr>
        <w:tblStyle w:val="PURTable"/>
        <w:tblW w:w="0" w:type="dxa"/>
        <w:tblLook w:val="04A0" w:firstRow="1" w:lastRow="0" w:firstColumn="1" w:lastColumn="0" w:noHBand="0" w:noVBand="1"/>
      </w:tblPr>
      <w:tblGrid>
        <w:gridCol w:w="2247"/>
        <w:gridCol w:w="2263"/>
        <w:gridCol w:w="2211"/>
        <w:gridCol w:w="4195"/>
      </w:tblGrid>
      <w:tr w:rsidR="00013406" w14:paraId="7FCB89E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B35F46" w14:textId="77777777" w:rsidR="00013406" w:rsidRDefault="005C1C33">
            <w:pPr>
              <w:pStyle w:val="ProductList-TableBody"/>
              <w:jc w:val="center"/>
            </w:pPr>
            <w:r>
              <w:rPr>
                <w:color w:val="FFFFFF"/>
              </w:rPr>
              <w:t>Набор</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D5AFB3C" w14:textId="77777777" w:rsidR="00013406" w:rsidRDefault="005C1C33">
            <w:pPr>
              <w:pStyle w:val="ProductList-TableBody"/>
              <w:jc w:val="center"/>
            </w:pPr>
            <w:r>
              <w:rPr>
                <w:color w:val="FFFFFF"/>
              </w:rPr>
              <w:t>Цялостни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66521E9" w14:textId="77777777" w:rsidR="00013406" w:rsidRDefault="005C1C3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0D2BDE4" w14:textId="77777777" w:rsidR="00013406" w:rsidRDefault="005C1C33">
            <w:pPr>
              <w:pStyle w:val="ProductList-TableBody"/>
              <w:jc w:val="center"/>
            </w:pPr>
            <w:r>
              <w:rPr>
                <w:color w:val="FFFFFF"/>
              </w:rPr>
              <w:t>Програми</w:t>
            </w:r>
          </w:p>
        </w:tc>
      </w:tr>
      <w:tr w:rsidR="00013406" w14:paraId="5270F638" w14:textId="77777777">
        <w:tc>
          <w:tcPr>
            <w:tcW w:w="2440" w:type="dxa"/>
            <w:tcBorders>
              <w:top w:val="single" w:sz="4" w:space="0" w:color="000000"/>
              <w:left w:val="single" w:sz="4" w:space="0" w:color="000000"/>
              <w:bottom w:val="single" w:sz="4" w:space="0" w:color="000000"/>
              <w:right w:val="single" w:sz="4" w:space="0" w:color="000000"/>
            </w:tcBorders>
          </w:tcPr>
          <w:p w14:paraId="3E77287B" w14:textId="77777777" w:rsidR="00013406" w:rsidRDefault="005C1C33">
            <w:pPr>
              <w:pStyle w:val="ProductList-TableBody"/>
            </w:pPr>
            <w:r>
              <w:t>Набор приложения</w:t>
            </w:r>
          </w:p>
        </w:tc>
        <w:tc>
          <w:tcPr>
            <w:tcW w:w="2440" w:type="dxa"/>
            <w:tcBorders>
              <w:top w:val="single" w:sz="4" w:space="0" w:color="000000"/>
              <w:left w:val="single" w:sz="4" w:space="0" w:color="000000"/>
              <w:bottom w:val="single" w:sz="4" w:space="0" w:color="000000"/>
              <w:right w:val="single" w:sz="4" w:space="0" w:color="000000"/>
            </w:tcBorders>
          </w:tcPr>
          <w:p w14:paraId="7C58D95C" w14:textId="77777777" w:rsidR="00013406" w:rsidRDefault="005C1C33">
            <w:pPr>
              <w:pStyle w:val="ProductList-TableBody"/>
            </w:pPr>
            <w:r>
              <w:t>Неприложимо</w:t>
            </w:r>
          </w:p>
        </w:tc>
        <w:tc>
          <w:tcPr>
            <w:tcW w:w="2440" w:type="dxa"/>
            <w:tcBorders>
              <w:top w:val="single" w:sz="4" w:space="0" w:color="000000"/>
              <w:left w:val="single" w:sz="4" w:space="0" w:color="000000"/>
              <w:bottom w:val="single" w:sz="4" w:space="0" w:color="000000"/>
              <w:right w:val="single" w:sz="4" w:space="0" w:color="000000"/>
            </w:tcBorders>
          </w:tcPr>
          <w:p w14:paraId="7797A717" w14:textId="77777777" w:rsidR="00013406" w:rsidRDefault="005C1C33">
            <w:pPr>
              <w:pStyle w:val="ProductList-TableBody"/>
            </w:pPr>
            <w:r>
              <w:t>SA е налична само както е описано по-долу</w:t>
            </w:r>
          </w:p>
        </w:tc>
        <w:tc>
          <w:tcPr>
            <w:tcW w:w="4660" w:type="dxa"/>
            <w:vMerge w:val="restart"/>
            <w:tcBorders>
              <w:top w:val="single" w:sz="4" w:space="0" w:color="000000"/>
              <w:left w:val="single" w:sz="4" w:space="0" w:color="000000"/>
              <w:bottom w:val="single" w:sz="4" w:space="0" w:color="6E6E6E"/>
              <w:right w:val="single" w:sz="4" w:space="0" w:color="6E6E6E"/>
            </w:tcBorders>
          </w:tcPr>
          <w:p w14:paraId="0FF20330" w14:textId="77777777" w:rsidR="00013406" w:rsidRDefault="005C1C33">
            <w:pPr>
              <w:pStyle w:val="ProductList-TableBody"/>
            </w:pPr>
            <w:r>
              <w:t>Прилага се за Open License, MPSA, Select, Select Plus и без валидност за цялата Организация съгласно Open Value и Допълнителни продукти по Споразумения Enterprise. Не се прилага за Корпоративни продукти по Споразумения Open Value и Enterprise.</w:t>
            </w:r>
          </w:p>
        </w:tc>
      </w:tr>
      <w:tr w:rsidR="00013406" w14:paraId="4DA527BF" w14:textId="77777777">
        <w:tc>
          <w:tcPr>
            <w:tcW w:w="2440" w:type="dxa"/>
            <w:tcBorders>
              <w:top w:val="single" w:sz="4" w:space="0" w:color="000000"/>
              <w:left w:val="single" w:sz="4" w:space="0" w:color="000000"/>
              <w:bottom w:val="single" w:sz="4" w:space="0" w:color="000000"/>
              <w:right w:val="single" w:sz="4" w:space="0" w:color="000000"/>
            </w:tcBorders>
          </w:tcPr>
          <w:p w14:paraId="52A29B82" w14:textId="77777777" w:rsidR="00013406" w:rsidRDefault="005C1C33">
            <w:pPr>
              <w:pStyle w:val="ProductList-TableBody"/>
            </w:pPr>
            <w:r>
              <w:t>Набор сървъри</w:t>
            </w:r>
          </w:p>
        </w:tc>
        <w:tc>
          <w:tcPr>
            <w:tcW w:w="2440" w:type="dxa"/>
            <w:tcBorders>
              <w:top w:val="single" w:sz="4" w:space="0" w:color="000000"/>
              <w:left w:val="single" w:sz="4" w:space="0" w:color="000000"/>
              <w:bottom w:val="single" w:sz="4" w:space="0" w:color="000000"/>
              <w:right w:val="single" w:sz="4" w:space="0" w:color="000000"/>
            </w:tcBorders>
          </w:tcPr>
          <w:p w14:paraId="4334A9E9" w14:textId="77777777" w:rsidR="00013406" w:rsidRDefault="005C1C33">
            <w:pPr>
              <w:pStyle w:val="ProductList-TableBody"/>
            </w:pPr>
            <w:r>
              <w:t>Налична е SA</w:t>
            </w:r>
          </w:p>
        </w:tc>
        <w:tc>
          <w:tcPr>
            <w:tcW w:w="2440" w:type="dxa"/>
            <w:tcBorders>
              <w:top w:val="single" w:sz="4" w:space="0" w:color="000000"/>
              <w:left w:val="single" w:sz="4" w:space="0" w:color="000000"/>
              <w:bottom w:val="single" w:sz="4" w:space="0" w:color="000000"/>
              <w:right w:val="single" w:sz="4" w:space="0" w:color="000000"/>
            </w:tcBorders>
          </w:tcPr>
          <w:p w14:paraId="566727C2" w14:textId="77777777" w:rsidR="00013406" w:rsidRDefault="005C1C33">
            <w:pPr>
              <w:pStyle w:val="ProductList-TableBody"/>
            </w:pPr>
            <w:r>
              <w:t>Налична е SA</w:t>
            </w:r>
          </w:p>
        </w:tc>
        <w:tc>
          <w:tcPr>
            <w:tcW w:w="0" w:type="auto"/>
            <w:vMerge/>
          </w:tcPr>
          <w:p w14:paraId="4E6D2EB1" w14:textId="77777777" w:rsidR="00013406" w:rsidRDefault="00013406"/>
        </w:tc>
      </w:tr>
    </w:tbl>
    <w:p w14:paraId="53F2B65C" w14:textId="77777777" w:rsidR="00013406" w:rsidRDefault="00013406">
      <w:pPr>
        <w:pStyle w:val="ProductList-Body"/>
      </w:pPr>
    </w:p>
    <w:p w14:paraId="214AB773" w14:textId="77777777" w:rsidR="00013406" w:rsidRDefault="005C1C33">
      <w:pPr>
        <w:pStyle w:val="ProductList-Body"/>
      </w:pPr>
      <w:r>
        <w:t>Клиенти, които закупят Microsoft Office Professional 2016 или 2019 от OEM, имат право да придобият SA за Microsoft Office Standard 2019 в Програмите Open License, Select и Select Plus и SA без валидност за цялото предприятие съгласно Open Value в рамките на 90 дни от датата на OEM покупката.</w:t>
      </w:r>
    </w:p>
    <w:p w14:paraId="4A6C69F4" w14:textId="77777777" w:rsidR="00013406" w:rsidRDefault="00013406">
      <w:pPr>
        <w:pStyle w:val="ProductList-Body"/>
      </w:pPr>
    </w:p>
    <w:p w14:paraId="3C2991CE" w14:textId="77777777" w:rsidR="00013406" w:rsidRDefault="005C1C33">
      <w:pPr>
        <w:pStyle w:val="ProductList-Body"/>
      </w:pPr>
      <w:r>
        <w:t>Клиенти, които придобият Windows Server 2016 от OEM преди 31 декември 2019 г., имат право да придобият SA за Windows Server 2016 в рамките на 90 дни от датата на OEM покупката.</w:t>
      </w:r>
    </w:p>
    <w:p w14:paraId="21CB4F59" w14:textId="77777777" w:rsidR="00013406" w:rsidRDefault="00013406">
      <w:pPr>
        <w:pStyle w:val="ProductList-Body"/>
      </w:pPr>
    </w:p>
    <w:p w14:paraId="0FAFD610" w14:textId="77777777" w:rsidR="00013406" w:rsidRDefault="005C1C33">
      <w:pPr>
        <w:pStyle w:val="ProductList-Body"/>
      </w:pPr>
      <w:r>
        <w:t>Клиентите със Споразумение Enterprise, преминали към Онлайн услуга или закупили Лиценз за абонамент „От SA“, вместо подновяване на SA може повторно да прикачат SA към Лиценз на датата на годишнината или подновяването, без да закупуват нов Лиценз. SA трябва да се поръча за този Лиценз за останалия срок на записване. Покритието на SA не може да е за количество, което надвишава постоянните Лицензи, за които има SA, актуална към момента на извършването на който и да е предишен преход или подновяване, и не може повторно да се прикачва към прехвърлени Лицензи.</w:t>
      </w:r>
    </w:p>
    <w:p w14:paraId="67B3D749"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1A303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7038D"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6E0401F" w14:textId="77777777" w:rsidR="00013406" w:rsidRDefault="00013406">
      <w:pPr>
        <w:pStyle w:val="ProductList-Body"/>
      </w:pPr>
    </w:p>
    <w:p w14:paraId="2408B7FC" w14:textId="77777777" w:rsidR="00013406" w:rsidRDefault="005C1C33">
      <w:pPr>
        <w:pStyle w:val="ProductList-Offering1Heading"/>
        <w:outlineLvl w:val="1"/>
      </w:pPr>
      <w:bookmarkStart w:id="348" w:name="_Sec574"/>
      <w:r>
        <w:t>Подновяване на Софтуерната осигуровка</w:t>
      </w:r>
      <w:bookmarkEnd w:id="348"/>
      <w:r>
        <w:fldChar w:fldCharType="begin"/>
      </w:r>
      <w:r>
        <w:instrText xml:space="preserve"> TC "</w:instrText>
      </w:r>
      <w:bookmarkStart w:id="349" w:name="_Toc533590110"/>
      <w:r>
        <w:instrText>Подновяване на Софтуерната осигуровка</w:instrText>
      </w:r>
      <w:bookmarkEnd w:id="349"/>
      <w:r>
        <w:instrText>" \l 2</w:instrText>
      </w:r>
      <w:r>
        <w:fldChar w:fldCharType="end"/>
      </w:r>
    </w:p>
    <w:p w14:paraId="7D870666" w14:textId="77777777" w:rsidR="00013406" w:rsidRDefault="005C1C33">
      <w:pPr>
        <w:pStyle w:val="ProductList-ClauseHeading"/>
        <w:outlineLvl w:val="2"/>
      </w:pPr>
      <w:r>
        <w:t>Подновяване на покритието по Същото споразумение</w:t>
      </w:r>
    </w:p>
    <w:p w14:paraId="400D7EAD" w14:textId="77777777" w:rsidR="00013406" w:rsidRDefault="005C1C33">
      <w:pPr>
        <w:pStyle w:val="ProductList-Body"/>
      </w:pPr>
      <w:r>
        <w:t>Условията за подновяване на SA съгласно същото споразумение по програма, чрез което е поръчана първоначално, се съдържат в споразуменията за корпоративно лицензиране на Клиента. Клиентите имат право да подновят SA, без да е нужно едновременно да поръчват Лиценз, стига покритието на SA да не е изтекло. В допълнение се прилагат следните условия за конкретни програми, както е отбелязано:</w:t>
      </w:r>
    </w:p>
    <w:p w14:paraId="60C183FE" w14:textId="77777777" w:rsidR="00013406" w:rsidRDefault="00013406">
      <w:pPr>
        <w:pStyle w:val="ProductList-Body"/>
      </w:pPr>
    </w:p>
    <w:p w14:paraId="7AF19C9C" w14:textId="77777777" w:rsidR="00013406" w:rsidRDefault="005C1C33">
      <w:pPr>
        <w:pStyle w:val="ProductList-SubClauseHeading"/>
        <w:outlineLvl w:val="3"/>
      </w:pPr>
      <w:r>
        <w:t>Open License</w:t>
      </w:r>
    </w:p>
    <w:p w14:paraId="2211F7BF" w14:textId="77777777" w:rsidR="00013406" w:rsidRDefault="005C1C33">
      <w:pPr>
        <w:pStyle w:val="ProductList-BodyIndented"/>
      </w:pPr>
      <w:r>
        <w:t>Покритие на SA, поръчано по оторизационен номер за Open License, изтича с изтичането на валидността на този номер. За да поднови, Клиентът трябва да подаде заявка за подновяване за SA в рамките на 90 дни след датата на изтичане на оторизационния номер.</w:t>
      </w:r>
    </w:p>
    <w:p w14:paraId="265A2398" w14:textId="77777777" w:rsidR="00013406" w:rsidRDefault="00013406">
      <w:pPr>
        <w:pStyle w:val="ProductList-BodyIndented"/>
      </w:pPr>
    </w:p>
    <w:p w14:paraId="6B144373" w14:textId="77777777" w:rsidR="00013406" w:rsidRDefault="005C1C33">
      <w:pPr>
        <w:pStyle w:val="ProductList-SubClauseHeading"/>
        <w:outlineLvl w:val="3"/>
      </w:pPr>
      <w:r>
        <w:t>Споразумение Enterprise</w:t>
      </w:r>
    </w:p>
    <w:p w14:paraId="036C8CB1" w14:textId="77777777" w:rsidR="00013406" w:rsidRDefault="005C1C33">
      <w:pPr>
        <w:pStyle w:val="ProductList-BodyIndented"/>
      </w:pPr>
      <w:r>
        <w:t>За да поднови покритие на SA по същия договор за записване съгласно дадено Споразумение Enterprise, Клиентът трябва да подпише ново 2011 или по-късно Записване и Споразумение Enterprise (ако вече не го е направил) и трябва да подаде поръчка за подновяване за SA (както е приложимо) за 1) всички Корпоративни продукти, Продукти за платформа на приложение, Продукти на Core Infrastructure и Допълнителни продукти, които желае да поднови и 2) всички Онлайн услуги, като се вземат предвид възможните преходи (ако е приложимо).</w:t>
      </w:r>
    </w:p>
    <w:p w14:paraId="765E03CA" w14:textId="77777777" w:rsidR="00013406" w:rsidRDefault="00013406">
      <w:pPr>
        <w:pStyle w:val="ProductList-BodyIndented"/>
      </w:pPr>
    </w:p>
    <w:p w14:paraId="0FC46402" w14:textId="77777777" w:rsidR="00013406" w:rsidRDefault="005C1C33">
      <w:pPr>
        <w:pStyle w:val="ProductList-SubClauseHeading"/>
        <w:outlineLvl w:val="3"/>
      </w:pPr>
      <w:r>
        <w:t>Enrollment for Application Platform</w:t>
      </w:r>
    </w:p>
    <w:p w14:paraId="7C3D4B82" w14:textId="77777777" w:rsidR="00013406" w:rsidRDefault="005C1C33">
      <w:pPr>
        <w:pStyle w:val="ProductList-BodyIndented"/>
      </w:pPr>
      <w:r>
        <w:t xml:space="preserve">Клиенти на EAP, които преди са отложили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чрез ИЕ за SA преди L, трябва да изкупят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Лицензите</w:t>
      </w:r>
      <w:r>
        <w:fldChar w:fldCharType="end"/>
      </w:r>
      <w:r>
        <w:t xml:space="preserve"> си, преди да могат да подновят SA.</w:t>
      </w:r>
    </w:p>
    <w:p w14:paraId="5686AF90" w14:textId="77777777" w:rsidR="00013406" w:rsidRDefault="00013406">
      <w:pPr>
        <w:pStyle w:val="ProductList-BodyIndented"/>
      </w:pPr>
    </w:p>
    <w:p w14:paraId="080A128A" w14:textId="77777777" w:rsidR="00013406" w:rsidRDefault="005C1C33">
      <w:pPr>
        <w:pStyle w:val="ProductList-ClauseHeading"/>
        <w:outlineLvl w:val="2"/>
      </w:pPr>
      <w:r>
        <w:t>Подновяване на покритието по Отделно споразумение</w:t>
      </w:r>
    </w:p>
    <w:p w14:paraId="0575E8D7" w14:textId="77777777" w:rsidR="00013406" w:rsidRDefault="005C1C33">
      <w:pPr>
        <w:pStyle w:val="ProductList-Body"/>
      </w:pPr>
      <w:r>
        <w:t xml:space="preserve">Клиентът има право да поднови SA за всеки Продукт, ако е получил постоянен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и SA за този Продукт съгласно предишно споразумение по същата Програма за корпоративно лицензиране, при условие че 1) записването за новото споразумение или поръчка (за MPSA) на Клиента влиза в сила не по-късно от деня, следващ датата на изтичане на предишното споразумение или договор за записване и 2) поръчката за подновяване на SA е подадена преди изтичането на предишното покритие на SA, освен ако това покритие не е подновено по Споразумение Open License. В този случай Клиентите разполагат с 90 дни от изтичането, за да подадат поръчката.</w:t>
      </w:r>
    </w:p>
    <w:p w14:paraId="17723622" w14:textId="77777777" w:rsidR="00013406" w:rsidRDefault="00013406">
      <w:pPr>
        <w:pStyle w:val="ProductList-Body"/>
      </w:pPr>
    </w:p>
    <w:p w14:paraId="13936868" w14:textId="77777777" w:rsidR="00013406" w:rsidRDefault="005C1C33">
      <w:pPr>
        <w:pStyle w:val="ProductList-Body"/>
      </w:pPr>
      <w:r>
        <w:t>Също така Клиентът има право да поднови SA от една програма за Корпоративно лицензиране в друга Програма за корпоративно лицензиране. За Корпоративни продукти, първоначално закупени съгласно програма с изискване за покритие, валидно за цялата фирма, това изключение се прилага само ако клиентът подновява SA в MPSA или в програма с изискване за покритие, валидно за цялата фирма, за Корпоративни продукти. За версии на Споразумение 2008 и по-ранни, доколкото дадено покритие се подновява в рамките на 30 дни (90 дни, ако се подновява от Програма с Open License), клиентите ще се считат за разполагащи с покритие на SA по време на всеки период между момента, в който изтичащото покритие на SA стане невалидно, и този на започването на новото покритие.</w:t>
      </w:r>
    </w:p>
    <w:p w14:paraId="19191E26" w14:textId="77777777" w:rsidR="00013406" w:rsidRDefault="00013406">
      <w:pPr>
        <w:pStyle w:val="ProductList-Body"/>
      </w:pPr>
    </w:p>
    <w:p w14:paraId="73A64C67" w14:textId="77777777" w:rsidR="00013406" w:rsidRDefault="005C1C33">
      <w:pPr>
        <w:pStyle w:val="ProductList-ClauseHeading"/>
        <w:outlineLvl w:val="2"/>
      </w:pPr>
      <w:r>
        <w:t>Подновяване на Покритие на Софтуерна осигуровка за Лицензи за клиентски достъп (ЛКД) и Клиентски лицензи за управление (ЛУО)</w:t>
      </w:r>
    </w:p>
    <w:p w14:paraId="4DCDF8E3" w14:textId="77777777" w:rsidR="00013406" w:rsidRDefault="005C1C33">
      <w:pPr>
        <w:pStyle w:val="ProductList-Body"/>
      </w:pPr>
      <w:r>
        <w:rPr>
          <w:b/>
          <w:color w:val="00188F"/>
        </w:rPr>
        <w:t>Осъществяване на преход между ЛКД за Потребител и ЛКД за Устройство</w:t>
      </w:r>
      <w:r>
        <w:t xml:space="preserve">: Клиенти, подновяващи SA от ЛКД, имат право да превключат между „За потребител“ и „За устройство“. Този преход не променя изданието на ЛКД (т.е. от Standard към Enterprise). </w:t>
      </w:r>
    </w:p>
    <w:p w14:paraId="71D204D6" w14:textId="77777777" w:rsidR="00013406" w:rsidRDefault="005C1C33">
      <w:pPr>
        <w:pStyle w:val="ProductList-Body"/>
      </w:pPr>
      <w:r>
        <w:rPr>
          <w:b/>
          <w:color w:val="00188F"/>
        </w:rPr>
        <w:t>Осъществяване на преход между Клиентски ЛУ за Потребител и за OSE</w:t>
      </w:r>
      <w:r>
        <w:t>: Клиенти, подновяващи SA за ЛУО за клиент, имат право да превключат между „За потребител“ и „За OSE“.</w:t>
      </w:r>
    </w:p>
    <w:p w14:paraId="211086EC"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1D2C2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14C4E8"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D7AFBF6" w14:textId="77777777" w:rsidR="00013406" w:rsidRDefault="00013406">
      <w:pPr>
        <w:pStyle w:val="ProductList-Body"/>
      </w:pPr>
    </w:p>
    <w:p w14:paraId="0220F712" w14:textId="77777777" w:rsidR="00013406" w:rsidRDefault="005C1C33">
      <w:pPr>
        <w:pStyle w:val="ProductList-Offering1Heading"/>
        <w:outlineLvl w:val="1"/>
      </w:pPr>
      <w:bookmarkStart w:id="350" w:name="_Sec575"/>
      <w:r>
        <w:t>Лицензи за миграция за Прекратени продукти или Продукти в края на жизнения им цикъл</w:t>
      </w:r>
      <w:bookmarkEnd w:id="350"/>
      <w:r>
        <w:fldChar w:fldCharType="begin"/>
      </w:r>
      <w:r>
        <w:instrText xml:space="preserve"> TC "</w:instrText>
      </w:r>
      <w:bookmarkStart w:id="351" w:name="_Toc533590111"/>
      <w:r>
        <w:instrText>Лицензи за миграция за Прекратени продукти или Продукти в края на жизнения им цикъл</w:instrText>
      </w:r>
      <w:bookmarkEnd w:id="351"/>
      <w:r>
        <w:instrText>" \l 2</w:instrText>
      </w:r>
      <w:r>
        <w:fldChar w:fldCharType="end"/>
      </w:r>
    </w:p>
    <w:p w14:paraId="45B313D4" w14:textId="77777777" w:rsidR="00013406" w:rsidRDefault="005C1C33">
      <w:pPr>
        <w:pStyle w:val="ProductList-Body"/>
      </w:pPr>
      <w:r>
        <w:t>Терминът „</w:t>
      </w:r>
      <w:r>
        <w:rPr>
          <w:b/>
          <w:color w:val="00188F"/>
        </w:rPr>
        <w:t>Отговарящ на условията лиценз</w:t>
      </w:r>
      <w:r>
        <w:t xml:space="preserve">“, както е използван тук, се отнася за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с покритие на SA към указаната дата и за Продукта, посочени в записа на продукта, който се позовава на настоящия раздел.</w:t>
      </w:r>
    </w:p>
    <w:p w14:paraId="020C7EE5" w14:textId="77777777" w:rsidR="00013406" w:rsidRDefault="005C1C33">
      <w:pPr>
        <w:pStyle w:val="ProductList-Body"/>
      </w:pPr>
      <w:r>
        <w:t>Терминът „</w:t>
      </w:r>
      <w:r>
        <w:rPr>
          <w:b/>
          <w:color w:val="00188F"/>
        </w:rPr>
        <w:t>Лиценз за миграция</w:t>
      </w:r>
      <w:r>
        <w:t>“, както е използван тук, се отнася за права, предоставени в Записа на продукта, който се позовава на настоящия раздел.</w:t>
      </w:r>
    </w:p>
    <w:p w14:paraId="346CB743" w14:textId="77777777" w:rsidR="00013406" w:rsidRDefault="00013406">
      <w:pPr>
        <w:pStyle w:val="ProductList-Body"/>
      </w:pPr>
    </w:p>
    <w:p w14:paraId="49BF554A" w14:textId="77777777" w:rsidR="00013406" w:rsidRDefault="005C1C33">
      <w:pPr>
        <w:pStyle w:val="ProductList-Body"/>
      </w:pPr>
      <w:r>
        <w:t>Освен ако не е указано друго в Записа на Продукта:</w:t>
      </w:r>
    </w:p>
    <w:p w14:paraId="4C37E175" w14:textId="77777777" w:rsidR="00013406" w:rsidRDefault="005C1C33" w:rsidP="005C1C33">
      <w:pPr>
        <w:pStyle w:val="ProductList-Bullet"/>
        <w:numPr>
          <w:ilvl w:val="0"/>
          <w:numId w:val="47"/>
        </w:numPr>
      </w:pPr>
      <w:r>
        <w:t>Клиентът има право да извърши надстройка до и да използва софтуер съгласно Лиценз за миграция вместо софтуер, обхванат от Отговарящия на условията лиценз. Клиентът няма право да използва софтуера и по двата лиценза едновременно.</w:t>
      </w:r>
    </w:p>
    <w:p w14:paraId="16D11CB9" w14:textId="77777777" w:rsidR="00013406" w:rsidRDefault="005C1C33" w:rsidP="005C1C33">
      <w:pPr>
        <w:pStyle w:val="ProductList-Bullet"/>
        <w:numPr>
          <w:ilvl w:val="0"/>
          <w:numId w:val="47"/>
        </w:numPr>
      </w:pPr>
      <w:r>
        <w:t>Лицензите за миграция се предоставят в съотношение 1:1 за всеки Отговарящ на изискванията лиценз на Клиента.</w:t>
      </w:r>
    </w:p>
    <w:p w14:paraId="6F47A92A" w14:textId="77777777" w:rsidR="00013406" w:rsidRDefault="005C1C33" w:rsidP="005C1C33">
      <w:pPr>
        <w:pStyle w:val="ProductList-Bullet"/>
        <w:numPr>
          <w:ilvl w:val="0"/>
          <w:numId w:val="47"/>
        </w:numPr>
      </w:pPr>
      <w:r>
        <w:t>Ако Клиентът е придобил постоянни права за използване на софтуера съгласно Отговарящ на условията лиценз, правата за използване на софтуера, придобити по силата на Лиценза за миграция, са също постоянни. В противен случай правата, придобити съгласно Лиценз за миграция, изтичат при изтичането на основния Отговарящ на условията лиценз.</w:t>
      </w:r>
    </w:p>
    <w:p w14:paraId="2B31A6CC" w14:textId="77777777" w:rsidR="00013406" w:rsidRDefault="005C1C33" w:rsidP="005C1C33">
      <w:pPr>
        <w:pStyle w:val="ProductList-Bullet"/>
        <w:numPr>
          <w:ilvl w:val="0"/>
          <w:numId w:val="47"/>
        </w:numPr>
      </w:pPr>
      <w:r>
        <w:t>При изтичането на покритие на SA на Отговарящия на условията лиценз, Клиентът има право да придобие SA за същата версия и издание на Продукта, покривани от Лиценза за миграция, без да е необходимо първо да придобие отделни нови Лицензи. Тази опция не се прилага за клиенти, закупуващи лицензи съгласно програми за абонамент (напр. Споразумения Enterprise Subscription или Споразумения Open Value Subscription).</w:t>
      </w:r>
    </w:p>
    <w:p w14:paraId="2AD8A160" w14:textId="77777777" w:rsidR="00013406" w:rsidRDefault="005C1C33" w:rsidP="005C1C33">
      <w:pPr>
        <w:pStyle w:val="ProductList-Bullet"/>
        <w:numPr>
          <w:ilvl w:val="0"/>
          <w:numId w:val="47"/>
        </w:numPr>
      </w:pPr>
      <w:r>
        <w:t>Клиентът няма право да прехвърля Лицензи за миграция отделно от Отговарящи на условията лицензи.</w:t>
      </w:r>
    </w:p>
    <w:p w14:paraId="53B39B5E" w14:textId="77777777" w:rsidR="00013406" w:rsidRDefault="005C1C33" w:rsidP="005C1C33">
      <w:pPr>
        <w:pStyle w:val="ProductList-Bullet"/>
        <w:numPr>
          <w:ilvl w:val="0"/>
          <w:numId w:val="47"/>
        </w:numPr>
      </w:pPr>
      <w:r>
        <w:t xml:space="preserve">Придобити впоследствие лицензи за същия прекратен Продукт за същия срок на договора за записване по Споразумение Enterprise или Споразумение Enterprise Subscription, Open Value Subscription или Записване за Решения в сферата на образованието като част от планирания процес на актуализиране на Клиента са също Отговарящи на условията лицензи за целите на предоставянето на лиценз. Покритието за Продукти по споразумения за абонамент трябва да е без прекъсване. </w:t>
      </w:r>
    </w:p>
    <w:p w14:paraId="2C5C4788"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4FE0F2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30F2D6"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3B2D5BC" w14:textId="77777777" w:rsidR="00013406" w:rsidRDefault="00013406">
      <w:pPr>
        <w:pStyle w:val="ProductList-Body"/>
      </w:pPr>
    </w:p>
    <w:p w14:paraId="7EBE4E2E" w14:textId="77777777" w:rsidR="00013406" w:rsidRDefault="005C1C33">
      <w:pPr>
        <w:pStyle w:val="ProductList-Offering1Heading"/>
        <w:outlineLvl w:val="1"/>
      </w:pPr>
      <w:bookmarkStart w:id="352" w:name="_Sec576"/>
      <w:r>
        <w:t>Ползи от Софтуерната осигуровка</w:t>
      </w:r>
      <w:bookmarkEnd w:id="352"/>
      <w:r>
        <w:fldChar w:fldCharType="begin"/>
      </w:r>
      <w:r>
        <w:instrText xml:space="preserve"> TC "</w:instrText>
      </w:r>
      <w:bookmarkStart w:id="353" w:name="_Toc533590112"/>
      <w:r>
        <w:instrText>Ползи от Софтуерната осигуровка</w:instrText>
      </w:r>
      <w:bookmarkEnd w:id="353"/>
      <w:r>
        <w:instrText>" \l 2</w:instrText>
      </w:r>
      <w:r>
        <w:fldChar w:fldCharType="end"/>
      </w:r>
    </w:p>
    <w:p w14:paraId="65CA4673" w14:textId="77777777" w:rsidR="00013406" w:rsidRDefault="005C1C33">
      <w:pPr>
        <w:pStyle w:val="ProductList-Body"/>
      </w:pPr>
      <w:r>
        <w:t>Повечето Ползи от SA са налични във всеки Набор продукти, както е описано в таблицата по-долу. Действаща SA за който и да е отговарящ на условията Продукт, класира Клиента за ползите, посочени в таблицата по-долу. Някои ползи се предоставят на база разходите за SA на Клиента за даден брой отговарящи на изискванията продукти в рамките на определен набор. За тези цели „Разходи за SA“ не е буквално похарчените от Клиента пари, а приблизителна стойност на разходите на Клиента за покритие на SA за тези Продукти съгласно неговото Споразумение Select или Записване Enterprise, регистриране за Select Plus или Споразумение Open (например покупки само на SA и компонента на SA на покупки Л и SA). За клиенти по програми за абонамент това е приблизителната стойност на общата сума, която Клиентът е похарчил, лицензирайки тези Продукти по своя договор за записване или споразумение. За някои ползи може да се изисква Членство в софтуерната осигуровка (SAM). Достъпът и правата на Клиента да използва неговите ползи от SA принципно изтичат при изтичането на покритието на SA, освен ако не е отбелязано друго по-долу или в Записите на продуктите. Ползите подлежат на промяна и прекратяване по всяко време без известие. Наличността на ползите варира според програмата, региона, опциите за изпълнение и езика.</w:t>
      </w:r>
    </w:p>
    <w:tbl>
      <w:tblPr>
        <w:tblStyle w:val="PURTable"/>
        <w:tblW w:w="0" w:type="dxa"/>
        <w:tblLook w:val="04A0" w:firstRow="1" w:lastRow="0" w:firstColumn="1" w:lastColumn="0" w:noHBand="0" w:noVBand="1"/>
      </w:tblPr>
      <w:tblGrid>
        <w:gridCol w:w="5490"/>
        <w:gridCol w:w="1834"/>
        <w:gridCol w:w="1794"/>
        <w:gridCol w:w="1798"/>
      </w:tblGrid>
      <w:tr w:rsidR="00013406" w14:paraId="260C4E7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FDA0D7" w14:textId="77777777" w:rsidR="00013406" w:rsidRDefault="005C1C33">
            <w:pPr>
              <w:pStyle w:val="ProductList-TableBody"/>
            </w:pPr>
            <w:r>
              <w:rPr>
                <w:color w:val="FFFFFF"/>
              </w:rPr>
              <w:t>Ползи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C1023A1" w14:textId="77777777" w:rsidR="00013406" w:rsidRDefault="005C1C33">
            <w:pPr>
              <w:pStyle w:val="ProductList-TableBody"/>
              <w:jc w:val="center"/>
            </w:pPr>
            <w:r>
              <w:rPr>
                <w:color w:val="FFFFFF"/>
              </w:rPr>
              <w:t>Набор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33DB4A" w14:textId="77777777" w:rsidR="00013406" w:rsidRDefault="005C1C33">
            <w:pPr>
              <w:pStyle w:val="ProductList-TableBody"/>
              <w:jc w:val="center"/>
            </w:pPr>
            <w:r>
              <w:rPr>
                <w:color w:val="FFFFFF"/>
              </w:rPr>
              <w:t>Набор системи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706CD7" w14:textId="77777777" w:rsidR="00013406" w:rsidRDefault="005C1C33">
            <w:pPr>
              <w:pStyle w:val="ProductList-TableBody"/>
              <w:jc w:val="center"/>
            </w:pPr>
            <w:r>
              <w:rPr>
                <w:color w:val="FFFFFF"/>
              </w:rPr>
              <w:t>Набор Сървъри</w:t>
            </w:r>
          </w:p>
        </w:tc>
      </w:tr>
      <w:tr w:rsidR="00013406" w14:paraId="0745AA64" w14:textId="77777777">
        <w:tc>
          <w:tcPr>
            <w:tcW w:w="6120" w:type="dxa"/>
            <w:tcBorders>
              <w:top w:val="single" w:sz="4" w:space="0" w:color="000000"/>
              <w:left w:val="single" w:sz="4" w:space="0" w:color="000000"/>
              <w:bottom w:val="single" w:sz="4" w:space="0" w:color="000000"/>
              <w:right w:val="single" w:sz="4" w:space="0" w:color="000000"/>
            </w:tcBorders>
          </w:tcPr>
          <w:p w14:paraId="412B2DAE" w14:textId="77777777" w:rsidR="00013406" w:rsidRDefault="00BA3501">
            <w:pPr>
              <w:pStyle w:val="ProductList-TableBody"/>
            </w:pPr>
            <w:hyperlink w:anchor="_Sec577">
              <w:r w:rsidR="005C1C33">
                <w:rPr>
                  <w:color w:val="00467F"/>
                  <w:u w:val="single"/>
                </w:rPr>
                <w:t>Права върху нови версии</w:t>
              </w:r>
            </w:hyperlink>
          </w:p>
        </w:tc>
        <w:tc>
          <w:tcPr>
            <w:tcW w:w="1960" w:type="dxa"/>
            <w:tcBorders>
              <w:top w:val="single" w:sz="4" w:space="0" w:color="000000"/>
              <w:left w:val="single" w:sz="4" w:space="0" w:color="000000"/>
              <w:bottom w:val="single" w:sz="4" w:space="0" w:color="000000"/>
              <w:right w:val="single" w:sz="4" w:space="0" w:color="000000"/>
            </w:tcBorders>
          </w:tcPr>
          <w:p w14:paraId="30844F1E"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EDC02BF"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6232DA" w14:textId="77777777" w:rsidR="00013406" w:rsidRDefault="005C1C33">
            <w:pPr>
              <w:pStyle w:val="ProductList-TableBody"/>
              <w:jc w:val="center"/>
            </w:pPr>
            <w:r>
              <w:t>X</w:t>
            </w:r>
          </w:p>
        </w:tc>
      </w:tr>
      <w:tr w:rsidR="00013406" w14:paraId="7DC36822" w14:textId="77777777">
        <w:tc>
          <w:tcPr>
            <w:tcW w:w="6120" w:type="dxa"/>
            <w:tcBorders>
              <w:top w:val="single" w:sz="4" w:space="0" w:color="000000"/>
              <w:left w:val="single" w:sz="4" w:space="0" w:color="000000"/>
              <w:bottom w:val="single" w:sz="4" w:space="0" w:color="000000"/>
              <w:right w:val="single" w:sz="4" w:space="0" w:color="000000"/>
            </w:tcBorders>
          </w:tcPr>
          <w:p w14:paraId="16A685F6" w14:textId="77777777" w:rsidR="00013406" w:rsidRDefault="00BA3501">
            <w:pPr>
              <w:pStyle w:val="ProductList-TableBody"/>
            </w:pPr>
            <w:hyperlink w:anchor="_Sec579">
              <w:r w:rsidR="005C1C3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0D6DFAB9"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384234"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50AB2B" w14:textId="77777777" w:rsidR="00013406" w:rsidRDefault="00013406">
            <w:pPr>
              <w:pStyle w:val="ProductList-TableBody"/>
              <w:jc w:val="center"/>
            </w:pPr>
          </w:p>
        </w:tc>
      </w:tr>
      <w:tr w:rsidR="00013406" w14:paraId="5E926259" w14:textId="77777777">
        <w:tc>
          <w:tcPr>
            <w:tcW w:w="6120" w:type="dxa"/>
            <w:tcBorders>
              <w:top w:val="single" w:sz="4" w:space="0" w:color="000000"/>
              <w:left w:val="single" w:sz="4" w:space="0" w:color="000000"/>
              <w:bottom w:val="single" w:sz="4" w:space="0" w:color="000000"/>
              <w:right w:val="single" w:sz="4" w:space="0" w:color="000000"/>
            </w:tcBorders>
          </w:tcPr>
          <w:p w14:paraId="4C7EE68C" w14:textId="77777777" w:rsidR="00013406" w:rsidRDefault="00BA3501">
            <w:pPr>
              <w:pStyle w:val="ProductList-TableBody"/>
            </w:pPr>
            <w:hyperlink w:anchor="_Sec580">
              <w:r w:rsidR="005C1C33">
                <w:rPr>
                  <w:color w:val="00467F"/>
                  <w:u w:val="single"/>
                </w:rPr>
                <w:t>Услуги за планиране</w:t>
              </w:r>
            </w:hyperlink>
          </w:p>
        </w:tc>
        <w:tc>
          <w:tcPr>
            <w:tcW w:w="1960" w:type="dxa"/>
            <w:tcBorders>
              <w:top w:val="single" w:sz="4" w:space="0" w:color="000000"/>
              <w:left w:val="single" w:sz="4" w:space="0" w:color="000000"/>
              <w:bottom w:val="single" w:sz="4" w:space="0" w:color="000000"/>
              <w:right w:val="single" w:sz="4" w:space="0" w:color="000000"/>
            </w:tcBorders>
          </w:tcPr>
          <w:p w14:paraId="3B5F6EFD"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731A97D"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740087D" w14:textId="77777777" w:rsidR="00013406" w:rsidRDefault="005C1C33">
            <w:pPr>
              <w:pStyle w:val="ProductList-TableBody"/>
              <w:jc w:val="center"/>
            </w:pPr>
            <w:r>
              <w:t>X</w:t>
            </w:r>
          </w:p>
        </w:tc>
      </w:tr>
      <w:tr w:rsidR="00013406" w14:paraId="590D15D7" w14:textId="77777777">
        <w:tc>
          <w:tcPr>
            <w:tcW w:w="6120" w:type="dxa"/>
            <w:tcBorders>
              <w:top w:val="single" w:sz="4" w:space="0" w:color="000000"/>
              <w:left w:val="single" w:sz="4" w:space="0" w:color="000000"/>
              <w:bottom w:val="single" w:sz="4" w:space="0" w:color="000000"/>
              <w:right w:val="single" w:sz="4" w:space="0" w:color="000000"/>
            </w:tcBorders>
          </w:tcPr>
          <w:p w14:paraId="30D3E05A" w14:textId="77777777" w:rsidR="00013406" w:rsidRDefault="00BA3501">
            <w:pPr>
              <w:pStyle w:val="ProductList-TableBody"/>
            </w:pPr>
            <w:hyperlink w:anchor="_Sec581">
              <w:r w:rsidR="005C1C33">
                <w:rPr>
                  <w:color w:val="00467F"/>
                  <w:u w:val="single"/>
                </w:rPr>
                <w:t>Програма за лицензиране на корпоративни кодове</w:t>
              </w:r>
            </w:hyperlink>
          </w:p>
        </w:tc>
        <w:tc>
          <w:tcPr>
            <w:tcW w:w="1960" w:type="dxa"/>
            <w:tcBorders>
              <w:top w:val="single" w:sz="4" w:space="0" w:color="000000"/>
              <w:left w:val="single" w:sz="4" w:space="0" w:color="000000"/>
              <w:bottom w:val="single" w:sz="4" w:space="0" w:color="000000"/>
              <w:right w:val="single" w:sz="4" w:space="0" w:color="000000"/>
            </w:tcBorders>
          </w:tcPr>
          <w:p w14:paraId="4B52A560"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C9F350F"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C34A7B" w14:textId="77777777" w:rsidR="00013406" w:rsidRDefault="00013406">
            <w:pPr>
              <w:pStyle w:val="ProductList-TableBody"/>
              <w:jc w:val="center"/>
            </w:pPr>
          </w:p>
        </w:tc>
      </w:tr>
      <w:tr w:rsidR="00013406" w14:paraId="589A98E1" w14:textId="77777777">
        <w:tc>
          <w:tcPr>
            <w:tcW w:w="6120" w:type="dxa"/>
            <w:tcBorders>
              <w:top w:val="single" w:sz="4" w:space="0" w:color="000000"/>
              <w:left w:val="single" w:sz="4" w:space="0" w:color="000000"/>
              <w:bottom w:val="single" w:sz="4" w:space="0" w:color="000000"/>
              <w:right w:val="single" w:sz="4" w:space="0" w:color="000000"/>
            </w:tcBorders>
          </w:tcPr>
          <w:p w14:paraId="660BCC0B" w14:textId="77777777" w:rsidR="00013406" w:rsidRDefault="00BA3501">
            <w:pPr>
              <w:pStyle w:val="ProductList-TableBody"/>
            </w:pPr>
            <w:hyperlink w:anchor="_Sec755">
              <w:r w:rsidR="005C1C33">
                <w:rPr>
                  <w:color w:val="00467F"/>
                  <w:u w:val="single"/>
                </w:rPr>
                <w:t>Корпоративно междинно изтегляне</w:t>
              </w:r>
            </w:hyperlink>
          </w:p>
        </w:tc>
        <w:tc>
          <w:tcPr>
            <w:tcW w:w="1960" w:type="dxa"/>
            <w:tcBorders>
              <w:top w:val="single" w:sz="4" w:space="0" w:color="000000"/>
              <w:left w:val="single" w:sz="4" w:space="0" w:color="000000"/>
              <w:bottom w:val="single" w:sz="4" w:space="0" w:color="000000"/>
              <w:right w:val="single" w:sz="4" w:space="0" w:color="000000"/>
            </w:tcBorders>
          </w:tcPr>
          <w:p w14:paraId="6D9FB442"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D34842"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87BE41" w14:textId="77777777" w:rsidR="00013406" w:rsidRDefault="00013406">
            <w:pPr>
              <w:pStyle w:val="ProductList-TableBody"/>
              <w:jc w:val="center"/>
            </w:pPr>
          </w:p>
        </w:tc>
      </w:tr>
      <w:tr w:rsidR="00013406" w14:paraId="289AF81B" w14:textId="77777777">
        <w:tc>
          <w:tcPr>
            <w:tcW w:w="6120" w:type="dxa"/>
            <w:tcBorders>
              <w:top w:val="single" w:sz="4" w:space="0" w:color="000000"/>
              <w:left w:val="single" w:sz="4" w:space="0" w:color="000000"/>
              <w:bottom w:val="single" w:sz="4" w:space="0" w:color="000000"/>
              <w:right w:val="single" w:sz="4" w:space="0" w:color="000000"/>
            </w:tcBorders>
          </w:tcPr>
          <w:p w14:paraId="3DE7E4B4" w14:textId="77777777" w:rsidR="00013406" w:rsidRDefault="00BA3501">
            <w:pPr>
              <w:pStyle w:val="ProductList-TableBody"/>
            </w:pPr>
            <w:hyperlink w:anchor="_Sec841">
              <w:r w:rsidR="005C1C3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43D95A0"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9A1D27F"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1534E4" w14:textId="77777777" w:rsidR="00013406" w:rsidRDefault="00013406">
            <w:pPr>
              <w:pStyle w:val="ProductList-TableBody"/>
              <w:jc w:val="center"/>
            </w:pPr>
          </w:p>
        </w:tc>
      </w:tr>
      <w:tr w:rsidR="00013406" w14:paraId="0926C60B" w14:textId="77777777">
        <w:tc>
          <w:tcPr>
            <w:tcW w:w="6120" w:type="dxa"/>
            <w:tcBorders>
              <w:top w:val="single" w:sz="4" w:space="0" w:color="000000"/>
              <w:left w:val="single" w:sz="4" w:space="0" w:color="000000"/>
              <w:bottom w:val="single" w:sz="4" w:space="0" w:color="000000"/>
              <w:right w:val="single" w:sz="4" w:space="0" w:color="000000"/>
            </w:tcBorders>
          </w:tcPr>
          <w:p w14:paraId="5C2CDF27" w14:textId="77777777" w:rsidR="00013406" w:rsidRDefault="00BA3501">
            <w:pPr>
              <w:pStyle w:val="ProductList-TableBody"/>
            </w:pPr>
            <w:hyperlink w:anchor="_Sec651">
              <w:r w:rsidR="005C1C3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4079AF9D"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52E8B6"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B65D51" w14:textId="77777777" w:rsidR="00013406" w:rsidRDefault="00013406">
            <w:pPr>
              <w:pStyle w:val="ProductList-TableBody"/>
              <w:jc w:val="center"/>
            </w:pPr>
          </w:p>
        </w:tc>
      </w:tr>
      <w:tr w:rsidR="00013406" w14:paraId="7CE0A93C" w14:textId="77777777">
        <w:tc>
          <w:tcPr>
            <w:tcW w:w="6120" w:type="dxa"/>
            <w:tcBorders>
              <w:top w:val="single" w:sz="4" w:space="0" w:color="000000"/>
              <w:left w:val="single" w:sz="4" w:space="0" w:color="000000"/>
              <w:bottom w:val="single" w:sz="4" w:space="0" w:color="000000"/>
              <w:right w:val="single" w:sz="4" w:space="0" w:color="000000"/>
            </w:tcBorders>
          </w:tcPr>
          <w:p w14:paraId="2F8850C4" w14:textId="77777777" w:rsidR="00013406" w:rsidRDefault="00BA3501">
            <w:pPr>
              <w:pStyle w:val="ProductList-TableBody"/>
            </w:pPr>
            <w:hyperlink w:anchor="_Sec841">
              <w:r w:rsidR="005C1C3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B8F2E98"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FB4A52"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95F021B" w14:textId="77777777" w:rsidR="00013406" w:rsidRDefault="00013406">
            <w:pPr>
              <w:pStyle w:val="ProductList-TableBody"/>
              <w:jc w:val="center"/>
            </w:pPr>
          </w:p>
        </w:tc>
      </w:tr>
      <w:tr w:rsidR="00013406" w14:paraId="511BBE1D" w14:textId="77777777">
        <w:tc>
          <w:tcPr>
            <w:tcW w:w="6120" w:type="dxa"/>
            <w:tcBorders>
              <w:top w:val="single" w:sz="4" w:space="0" w:color="000000"/>
              <w:left w:val="single" w:sz="4" w:space="0" w:color="000000"/>
              <w:bottom w:val="single" w:sz="4" w:space="0" w:color="000000"/>
              <w:right w:val="single" w:sz="4" w:space="0" w:color="000000"/>
            </w:tcBorders>
          </w:tcPr>
          <w:p w14:paraId="51C9646C" w14:textId="77777777" w:rsidR="00013406" w:rsidRDefault="00BA3501">
            <w:pPr>
              <w:pStyle w:val="ProductList-TableBody"/>
            </w:pPr>
            <w:hyperlink w:anchor="_Sec582">
              <w:r w:rsidR="005C1C33">
                <w:rPr>
                  <w:color w:val="00467F"/>
                  <w:u w:val="single"/>
                </w:rPr>
                <w:t>Ваучери за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14:paraId="361E665E"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49E38A"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AAF23B" w14:textId="77777777" w:rsidR="00013406" w:rsidRDefault="00013406">
            <w:pPr>
              <w:pStyle w:val="ProductList-TableBody"/>
              <w:jc w:val="center"/>
            </w:pPr>
          </w:p>
        </w:tc>
      </w:tr>
      <w:tr w:rsidR="00013406" w14:paraId="0B48842E" w14:textId="77777777">
        <w:tc>
          <w:tcPr>
            <w:tcW w:w="6120" w:type="dxa"/>
            <w:tcBorders>
              <w:top w:val="single" w:sz="4" w:space="0" w:color="000000"/>
              <w:left w:val="single" w:sz="4" w:space="0" w:color="000000"/>
              <w:bottom w:val="single" w:sz="4" w:space="0" w:color="000000"/>
              <w:right w:val="single" w:sz="4" w:space="0" w:color="000000"/>
            </w:tcBorders>
          </w:tcPr>
          <w:p w14:paraId="305941F7" w14:textId="77777777" w:rsidR="00013406" w:rsidRDefault="00BA3501">
            <w:pPr>
              <w:pStyle w:val="ProductList-TableBody"/>
            </w:pPr>
            <w:hyperlink w:anchor="_Sec584">
              <w:r w:rsidR="005C1C33">
                <w:rPr>
                  <w:color w:val="00467F"/>
                  <w:u w:val="single"/>
                </w:rPr>
                <w:t>Програма за домашно ползване</w:t>
              </w:r>
            </w:hyperlink>
          </w:p>
        </w:tc>
        <w:tc>
          <w:tcPr>
            <w:tcW w:w="1960" w:type="dxa"/>
            <w:tcBorders>
              <w:top w:val="single" w:sz="4" w:space="0" w:color="000000"/>
              <w:left w:val="single" w:sz="4" w:space="0" w:color="000000"/>
              <w:bottom w:val="single" w:sz="4" w:space="0" w:color="000000"/>
              <w:right w:val="single" w:sz="4" w:space="0" w:color="000000"/>
            </w:tcBorders>
          </w:tcPr>
          <w:p w14:paraId="6B447BFE"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55A241"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3E6F82" w14:textId="77777777" w:rsidR="00013406" w:rsidRDefault="00013406">
            <w:pPr>
              <w:pStyle w:val="ProductList-TableBody"/>
              <w:jc w:val="center"/>
            </w:pPr>
          </w:p>
        </w:tc>
      </w:tr>
      <w:tr w:rsidR="00013406" w14:paraId="1CCFAC7E" w14:textId="77777777">
        <w:tc>
          <w:tcPr>
            <w:tcW w:w="6120" w:type="dxa"/>
            <w:tcBorders>
              <w:top w:val="single" w:sz="4" w:space="0" w:color="000000"/>
              <w:left w:val="single" w:sz="4" w:space="0" w:color="000000"/>
              <w:bottom w:val="single" w:sz="4" w:space="0" w:color="000000"/>
              <w:right w:val="single" w:sz="4" w:space="0" w:color="000000"/>
            </w:tcBorders>
          </w:tcPr>
          <w:p w14:paraId="780383CB" w14:textId="77777777" w:rsidR="00013406" w:rsidRDefault="00BA3501">
            <w:pPr>
              <w:pStyle w:val="ProductList-TableBody"/>
            </w:pPr>
            <w:hyperlink w:anchor="_Sec585">
              <w:r w:rsidR="005C1C33">
                <w:rPr>
                  <w:color w:val="00467F"/>
                  <w:u w:val="single"/>
                </w:rPr>
                <w:t>Денонощна поддръжка за разрешаване на проблеми</w:t>
              </w:r>
            </w:hyperlink>
          </w:p>
        </w:tc>
        <w:tc>
          <w:tcPr>
            <w:tcW w:w="1960" w:type="dxa"/>
            <w:tcBorders>
              <w:top w:val="single" w:sz="4" w:space="0" w:color="000000"/>
              <w:left w:val="single" w:sz="4" w:space="0" w:color="000000"/>
              <w:bottom w:val="single" w:sz="4" w:space="0" w:color="000000"/>
              <w:right w:val="single" w:sz="4" w:space="0" w:color="000000"/>
            </w:tcBorders>
          </w:tcPr>
          <w:p w14:paraId="39E3ED98"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81EBAF4"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F72192" w14:textId="77777777" w:rsidR="00013406" w:rsidRDefault="005C1C33">
            <w:pPr>
              <w:pStyle w:val="ProductList-TableBody"/>
              <w:jc w:val="center"/>
            </w:pPr>
            <w:r>
              <w:t>X</w:t>
            </w:r>
          </w:p>
        </w:tc>
      </w:tr>
      <w:tr w:rsidR="00013406" w14:paraId="33E8B287" w14:textId="77777777">
        <w:tc>
          <w:tcPr>
            <w:tcW w:w="6120" w:type="dxa"/>
            <w:tcBorders>
              <w:top w:val="single" w:sz="4" w:space="0" w:color="000000"/>
              <w:left w:val="single" w:sz="4" w:space="0" w:color="000000"/>
              <w:bottom w:val="single" w:sz="4" w:space="0" w:color="000000"/>
              <w:right w:val="single" w:sz="4" w:space="0" w:color="000000"/>
            </w:tcBorders>
          </w:tcPr>
          <w:p w14:paraId="66191811" w14:textId="77777777" w:rsidR="00013406" w:rsidRDefault="00BA3501">
            <w:pPr>
              <w:pStyle w:val="ProductList-TableBody"/>
            </w:pPr>
            <w:hyperlink w:anchor="_Sec818">
              <w:r w:rsidR="005C1C33">
                <w:rPr>
                  <w:color w:val="00467F"/>
                  <w:u w:val="single"/>
                </w:rPr>
                <w:t>CustomerSource на Microsoft Dynamics</w:t>
              </w:r>
            </w:hyperlink>
          </w:p>
        </w:tc>
        <w:tc>
          <w:tcPr>
            <w:tcW w:w="1960" w:type="dxa"/>
            <w:tcBorders>
              <w:top w:val="single" w:sz="4" w:space="0" w:color="000000"/>
              <w:left w:val="single" w:sz="4" w:space="0" w:color="000000"/>
              <w:bottom w:val="single" w:sz="4" w:space="0" w:color="000000"/>
              <w:right w:val="single" w:sz="4" w:space="0" w:color="000000"/>
            </w:tcBorders>
          </w:tcPr>
          <w:p w14:paraId="6BBD2A27"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06FC2C"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E05144D" w14:textId="77777777" w:rsidR="00013406" w:rsidRDefault="005C1C33">
            <w:pPr>
              <w:pStyle w:val="ProductList-TableBody"/>
              <w:jc w:val="center"/>
            </w:pPr>
            <w:r>
              <w:t>X</w:t>
            </w:r>
          </w:p>
        </w:tc>
      </w:tr>
      <w:tr w:rsidR="00013406" w14:paraId="19333C67" w14:textId="77777777">
        <w:tc>
          <w:tcPr>
            <w:tcW w:w="6120" w:type="dxa"/>
            <w:tcBorders>
              <w:top w:val="single" w:sz="4" w:space="0" w:color="000000"/>
              <w:left w:val="single" w:sz="4" w:space="0" w:color="000000"/>
              <w:bottom w:val="single" w:sz="4" w:space="0" w:color="000000"/>
              <w:right w:val="single" w:sz="4" w:space="0" w:color="000000"/>
            </w:tcBorders>
          </w:tcPr>
          <w:p w14:paraId="0115B5BF" w14:textId="77777777" w:rsidR="00013406" w:rsidRDefault="00BA3501">
            <w:pPr>
              <w:pStyle w:val="ProductList-TableBody"/>
            </w:pPr>
            <w:hyperlink w:anchor="_Sec587">
              <w:r w:rsidR="005C1C33">
                <w:rPr>
                  <w:color w:val="00467F"/>
                  <w:u w:val="single"/>
                </w:rPr>
                <w:t>Лиценз за надстройка</w:t>
              </w:r>
            </w:hyperlink>
          </w:p>
        </w:tc>
        <w:tc>
          <w:tcPr>
            <w:tcW w:w="1960" w:type="dxa"/>
            <w:tcBorders>
              <w:top w:val="single" w:sz="4" w:space="0" w:color="000000"/>
              <w:left w:val="single" w:sz="4" w:space="0" w:color="000000"/>
              <w:bottom w:val="single" w:sz="4" w:space="0" w:color="000000"/>
              <w:right w:val="single" w:sz="4" w:space="0" w:color="000000"/>
            </w:tcBorders>
          </w:tcPr>
          <w:p w14:paraId="38EA058D"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E3CFAA"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A258BE" w14:textId="77777777" w:rsidR="00013406" w:rsidRDefault="005C1C33">
            <w:pPr>
              <w:pStyle w:val="ProductList-TableBody"/>
              <w:jc w:val="center"/>
            </w:pPr>
            <w:r>
              <w:t>X</w:t>
            </w:r>
          </w:p>
        </w:tc>
      </w:tr>
      <w:tr w:rsidR="00013406" w14:paraId="46F01ECF" w14:textId="77777777">
        <w:tc>
          <w:tcPr>
            <w:tcW w:w="6120" w:type="dxa"/>
            <w:tcBorders>
              <w:top w:val="single" w:sz="4" w:space="0" w:color="000000"/>
              <w:left w:val="single" w:sz="4" w:space="0" w:color="000000"/>
              <w:bottom w:val="single" w:sz="4" w:space="0" w:color="000000"/>
              <w:right w:val="single" w:sz="4" w:space="0" w:color="000000"/>
            </w:tcBorders>
          </w:tcPr>
          <w:p w14:paraId="5DA10AEA" w14:textId="77777777" w:rsidR="00013406" w:rsidRDefault="00BA3501">
            <w:pPr>
              <w:pStyle w:val="ProductList-TableBody"/>
            </w:pPr>
            <w:hyperlink w:anchor="_Sec588">
              <w:r w:rsidR="005C1C33">
                <w:rPr>
                  <w:color w:val="00467F"/>
                  <w:u w:val="single"/>
                </w:rPr>
                <w:t>Сървъри – Права за аварийно възстановяване</w:t>
              </w:r>
            </w:hyperlink>
          </w:p>
        </w:tc>
        <w:tc>
          <w:tcPr>
            <w:tcW w:w="1960" w:type="dxa"/>
            <w:tcBorders>
              <w:top w:val="single" w:sz="4" w:space="0" w:color="000000"/>
              <w:left w:val="single" w:sz="4" w:space="0" w:color="000000"/>
              <w:bottom w:val="single" w:sz="4" w:space="0" w:color="000000"/>
              <w:right w:val="single" w:sz="4" w:space="0" w:color="000000"/>
            </w:tcBorders>
          </w:tcPr>
          <w:p w14:paraId="062CA880"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48E2C8"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30F9E8" w14:textId="77777777" w:rsidR="00013406" w:rsidRDefault="005C1C33">
            <w:pPr>
              <w:pStyle w:val="ProductList-TableBody"/>
              <w:jc w:val="center"/>
            </w:pPr>
            <w:r>
              <w:t>X</w:t>
            </w:r>
          </w:p>
        </w:tc>
      </w:tr>
      <w:tr w:rsidR="00013406" w14:paraId="540B321C" w14:textId="77777777">
        <w:tc>
          <w:tcPr>
            <w:tcW w:w="6120" w:type="dxa"/>
            <w:tcBorders>
              <w:top w:val="single" w:sz="4" w:space="0" w:color="000000"/>
              <w:left w:val="single" w:sz="4" w:space="0" w:color="000000"/>
              <w:bottom w:val="single" w:sz="4" w:space="0" w:color="000000"/>
              <w:right w:val="single" w:sz="4" w:space="0" w:color="000000"/>
            </w:tcBorders>
          </w:tcPr>
          <w:p w14:paraId="04DAC9C3" w14:textId="77777777" w:rsidR="00013406" w:rsidRDefault="00BA3501">
            <w:pPr>
              <w:pStyle w:val="ProductList-TableBody"/>
            </w:pPr>
            <w:hyperlink w:anchor="_Sec589">
              <w:r w:rsidR="005C1C33">
                <w:rPr>
                  <w:color w:val="00467F"/>
                  <w:u w:val="single"/>
                </w:rPr>
                <w:t>Подвижност на лицензи</w:t>
              </w:r>
            </w:hyperlink>
          </w:p>
        </w:tc>
        <w:tc>
          <w:tcPr>
            <w:tcW w:w="1960" w:type="dxa"/>
            <w:tcBorders>
              <w:top w:val="single" w:sz="4" w:space="0" w:color="000000"/>
              <w:left w:val="single" w:sz="4" w:space="0" w:color="000000"/>
              <w:bottom w:val="single" w:sz="4" w:space="0" w:color="000000"/>
              <w:right w:val="single" w:sz="4" w:space="0" w:color="000000"/>
            </w:tcBorders>
          </w:tcPr>
          <w:p w14:paraId="587AFA28"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0DBB2D7"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768A193" w14:textId="77777777" w:rsidR="00013406" w:rsidRDefault="005C1C33">
            <w:pPr>
              <w:pStyle w:val="ProductList-TableBody"/>
              <w:jc w:val="center"/>
            </w:pPr>
            <w:r>
              <w:t>X</w:t>
            </w:r>
          </w:p>
        </w:tc>
      </w:tr>
      <w:tr w:rsidR="00013406" w14:paraId="790B17E6" w14:textId="77777777">
        <w:tc>
          <w:tcPr>
            <w:tcW w:w="6120" w:type="dxa"/>
            <w:tcBorders>
              <w:top w:val="single" w:sz="4" w:space="0" w:color="000000"/>
              <w:left w:val="single" w:sz="4" w:space="0" w:color="000000"/>
              <w:bottom w:val="single" w:sz="4" w:space="0" w:color="000000"/>
              <w:right w:val="single" w:sz="4" w:space="0" w:color="000000"/>
            </w:tcBorders>
          </w:tcPr>
          <w:p w14:paraId="4C8E39DF" w14:textId="77777777" w:rsidR="00013406" w:rsidRDefault="00BA3501">
            <w:pPr>
              <w:pStyle w:val="ProductList-TableBody"/>
            </w:pPr>
            <w:hyperlink w:anchor="_Sec590">
              <w:r w:rsidR="005C1C33">
                <w:rPr>
                  <w:color w:val="00467F"/>
                  <w:u w:val="single"/>
                </w:rPr>
                <w:t>Сървъри – Приложения със самостоятелно хостване</w:t>
              </w:r>
            </w:hyperlink>
          </w:p>
        </w:tc>
        <w:tc>
          <w:tcPr>
            <w:tcW w:w="1960" w:type="dxa"/>
            <w:tcBorders>
              <w:top w:val="single" w:sz="4" w:space="0" w:color="000000"/>
              <w:left w:val="single" w:sz="4" w:space="0" w:color="000000"/>
              <w:bottom w:val="single" w:sz="4" w:space="0" w:color="000000"/>
              <w:right w:val="single" w:sz="4" w:space="0" w:color="000000"/>
            </w:tcBorders>
          </w:tcPr>
          <w:p w14:paraId="074EEC25"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9C5E988"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89CF90C" w14:textId="77777777" w:rsidR="00013406" w:rsidRDefault="005C1C33">
            <w:pPr>
              <w:pStyle w:val="ProductList-TableBody"/>
              <w:jc w:val="center"/>
            </w:pPr>
            <w:r>
              <w:t>X</w:t>
            </w:r>
          </w:p>
        </w:tc>
      </w:tr>
      <w:tr w:rsidR="00013406" w14:paraId="194CB7BF" w14:textId="77777777">
        <w:tc>
          <w:tcPr>
            <w:tcW w:w="6120" w:type="dxa"/>
            <w:tcBorders>
              <w:top w:val="single" w:sz="4" w:space="0" w:color="000000"/>
              <w:left w:val="single" w:sz="4" w:space="0" w:color="000000"/>
              <w:bottom w:val="single" w:sz="4" w:space="0" w:color="000000"/>
              <w:right w:val="single" w:sz="4" w:space="0" w:color="000000"/>
            </w:tcBorders>
          </w:tcPr>
          <w:p w14:paraId="39A0CAE4" w14:textId="77777777" w:rsidR="00013406" w:rsidRDefault="00BA3501">
            <w:pPr>
              <w:pStyle w:val="ProductList-TableBody"/>
            </w:pPr>
            <w:hyperlink w:anchor="_Sec841">
              <w:r w:rsidR="005C1C33">
                <w:rPr>
                  <w:color w:val="00467F"/>
                  <w:u w:val="single"/>
                </w:rPr>
                <w:t>Права за закупуване на Добавка за Потребител за SA за Windows</w:t>
              </w:r>
            </w:hyperlink>
          </w:p>
        </w:tc>
        <w:tc>
          <w:tcPr>
            <w:tcW w:w="1960" w:type="dxa"/>
            <w:tcBorders>
              <w:top w:val="single" w:sz="4" w:space="0" w:color="000000"/>
              <w:left w:val="single" w:sz="4" w:space="0" w:color="000000"/>
              <w:bottom w:val="single" w:sz="4" w:space="0" w:color="000000"/>
              <w:right w:val="single" w:sz="4" w:space="0" w:color="000000"/>
            </w:tcBorders>
          </w:tcPr>
          <w:p w14:paraId="68945BE0"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95926B"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1ED7E1" w14:textId="77777777" w:rsidR="00013406" w:rsidRDefault="00013406">
            <w:pPr>
              <w:pStyle w:val="ProductList-TableBody"/>
              <w:jc w:val="center"/>
            </w:pPr>
          </w:p>
        </w:tc>
      </w:tr>
      <w:tr w:rsidR="00013406" w14:paraId="1C315B15" w14:textId="77777777">
        <w:tc>
          <w:tcPr>
            <w:tcW w:w="6120" w:type="dxa"/>
            <w:tcBorders>
              <w:top w:val="single" w:sz="4" w:space="0" w:color="000000"/>
              <w:left w:val="single" w:sz="4" w:space="0" w:color="000000"/>
              <w:bottom w:val="single" w:sz="4" w:space="0" w:color="000000"/>
              <w:right w:val="single" w:sz="4" w:space="0" w:color="000000"/>
            </w:tcBorders>
          </w:tcPr>
          <w:p w14:paraId="2F31C82B" w14:textId="77777777" w:rsidR="00013406" w:rsidRDefault="00BA3501">
            <w:pPr>
              <w:pStyle w:val="ProductList-TableBody"/>
            </w:pPr>
            <w:hyperlink w:anchor="_Sec841">
              <w:r w:rsidR="005C1C3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23D8F2CA"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6E8B4"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7A1982" w14:textId="77777777" w:rsidR="00013406" w:rsidRDefault="00013406">
            <w:pPr>
              <w:pStyle w:val="ProductList-TableBody"/>
              <w:jc w:val="center"/>
            </w:pPr>
          </w:p>
        </w:tc>
      </w:tr>
      <w:tr w:rsidR="00013406" w14:paraId="19A95D75" w14:textId="77777777">
        <w:tc>
          <w:tcPr>
            <w:tcW w:w="6120" w:type="dxa"/>
            <w:tcBorders>
              <w:top w:val="single" w:sz="4" w:space="0" w:color="000000"/>
              <w:left w:val="single" w:sz="4" w:space="0" w:color="000000"/>
              <w:bottom w:val="single" w:sz="4" w:space="0" w:color="000000"/>
              <w:right w:val="single" w:sz="4" w:space="0" w:color="000000"/>
            </w:tcBorders>
          </w:tcPr>
          <w:p w14:paraId="2C7FF9B7" w14:textId="77777777" w:rsidR="00013406" w:rsidRDefault="00BA3501">
            <w:pPr>
              <w:pStyle w:val="ProductList-TableBody"/>
            </w:pPr>
            <w:hyperlink w:anchor="_Sec652">
              <w:r w:rsidR="005C1C33">
                <w:rPr>
                  <w:color w:val="00467F"/>
                  <w:u w:val="single"/>
                </w:rPr>
                <w:t>Права за виртуализиране за Настолни продукти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449BA717" w14:textId="77777777" w:rsidR="00013406" w:rsidRDefault="00013406">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65ED62"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B507BC7" w14:textId="77777777" w:rsidR="00013406" w:rsidRDefault="00013406">
            <w:pPr>
              <w:pStyle w:val="ProductList-TableBody"/>
              <w:jc w:val="center"/>
            </w:pPr>
          </w:p>
        </w:tc>
      </w:tr>
    </w:tbl>
    <w:p w14:paraId="11731504" w14:textId="77777777" w:rsidR="00013406" w:rsidRDefault="00013406">
      <w:pPr>
        <w:pStyle w:val="ProductList-Body"/>
      </w:pPr>
    </w:p>
    <w:p w14:paraId="06FA072F" w14:textId="77777777" w:rsidR="00013406" w:rsidRDefault="005C1C33">
      <w:pPr>
        <w:pStyle w:val="ProductList-ClauseHeading"/>
        <w:outlineLvl w:val="2"/>
      </w:pPr>
      <w:bookmarkStart w:id="354" w:name="_Sec577"/>
      <w:r>
        <w:t>Права върху нови версии</w:t>
      </w:r>
      <w:bookmarkEnd w:id="354"/>
    </w:p>
    <w:p w14:paraId="40F2498D" w14:textId="77777777" w:rsidR="00013406" w:rsidRDefault="005C1C33">
      <w:pPr>
        <w:pStyle w:val="ProductList-Body"/>
      </w:pPr>
      <w:r>
        <w:t xml:space="preserve">Клиентът има право да извърши надстройка до най-новата версия на всеки наличен Продукт. Ако Клиентът придобие постоянни Лицензи чрез SA, Клиентът може да разположи надстройките до нови версии за тези Лицензи след изтичането на покритието на SA, но само за версиите, издадени през периода на действащото покритие на SA. Използването на новата версия се регулира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тази версия.</w:t>
      </w:r>
    </w:p>
    <w:p w14:paraId="29FC77E5" w14:textId="77777777" w:rsidR="00013406" w:rsidRDefault="00013406">
      <w:pPr>
        <w:pStyle w:val="ProductList-Body"/>
      </w:pPr>
    </w:p>
    <w:p w14:paraId="55906594" w14:textId="77777777" w:rsidR="00013406" w:rsidRDefault="005C1C33">
      <w:pPr>
        <w:pStyle w:val="ProductList-ClauseHeading"/>
        <w:outlineLvl w:val="2"/>
      </w:pPr>
      <w:bookmarkStart w:id="355" w:name="_Sec931"/>
      <w:r>
        <w:t>Изчисляване на точките за ползи от Софтуерна осигуровка</w:t>
      </w:r>
      <w:bookmarkEnd w:id="355"/>
    </w:p>
    <w:p w14:paraId="1F95D35B" w14:textId="77777777" w:rsidR="00013406" w:rsidRDefault="005C1C33">
      <w:pPr>
        <w:pStyle w:val="ProductList-Body"/>
      </w:pPr>
      <w:r>
        <w:t>Правата се определят въз основа на система, базирана на точки, за следните ползи:</w:t>
      </w:r>
    </w:p>
    <w:p w14:paraId="51DA15CF" w14:textId="77777777" w:rsidR="00013406" w:rsidRDefault="005C1C33" w:rsidP="005C1C33">
      <w:pPr>
        <w:pStyle w:val="ProductList-Bullet"/>
        <w:numPr>
          <w:ilvl w:val="0"/>
          <w:numId w:val="48"/>
        </w:numPr>
      </w:pPr>
      <w:r>
        <w:t>Услуги за планиране</w:t>
      </w:r>
    </w:p>
    <w:p w14:paraId="3683988A" w14:textId="77777777" w:rsidR="00013406" w:rsidRDefault="005C1C33" w:rsidP="005C1C33">
      <w:pPr>
        <w:pStyle w:val="ProductList-Bullet"/>
        <w:numPr>
          <w:ilvl w:val="0"/>
          <w:numId w:val="48"/>
        </w:numPr>
      </w:pPr>
      <w:r>
        <w:t>Ваучери за обучение</w:t>
      </w:r>
    </w:p>
    <w:p w14:paraId="717FC703" w14:textId="77777777" w:rsidR="00013406" w:rsidRDefault="005C1C33" w:rsidP="005C1C33">
      <w:pPr>
        <w:pStyle w:val="ProductList-Bullet"/>
        <w:numPr>
          <w:ilvl w:val="0"/>
          <w:numId w:val="48"/>
        </w:numPr>
      </w:pPr>
      <w:r>
        <w:t>Денонощна поддръжка за разрешаване на проблеми (по телефона) само в MPSA.</w:t>
      </w:r>
    </w:p>
    <w:p w14:paraId="4E02B8F9" w14:textId="77777777" w:rsidR="00013406" w:rsidRDefault="005C1C33">
      <w:pPr>
        <w:pStyle w:val="ProductList-Body"/>
      </w:pPr>
      <w:r>
        <w:t>Точките за ползи от Софтуерна осигуровка се изчисляват въз основа на броя отговарящи на условията лицензи, приложими набори и точките, свързани с отговарящи на условията продукти, както е посочено в таблицата по-долу. Точките не могат да се комбинират между споразумения, договори за записване или Акаунти за закупуване за предоставяне на право на допълнителни точки. Намаляването на точки в резултат на връщания и други корекции във фактурирането, където е позволено, може да доведе до загуба на права през текущия или бъдещ период на предоставяне на права.</w:t>
      </w:r>
    </w:p>
    <w:tbl>
      <w:tblPr>
        <w:tblStyle w:val="PURTable"/>
        <w:tblW w:w="0" w:type="dxa"/>
        <w:tblLook w:val="04A0" w:firstRow="1" w:lastRow="0" w:firstColumn="1" w:lastColumn="0" w:noHBand="0" w:noVBand="1"/>
      </w:tblPr>
      <w:tblGrid>
        <w:gridCol w:w="9441"/>
        <w:gridCol w:w="1475"/>
      </w:tblGrid>
      <w:tr w:rsidR="00013406" w14:paraId="728C4CAA"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97EFE19" w14:textId="77777777" w:rsidR="00013406" w:rsidRDefault="005C1C33">
            <w:pPr>
              <w:pStyle w:val="ProductList-TableBody"/>
            </w:pPr>
            <w:r>
              <w:rPr>
                <w:color w:val="FFFFFF"/>
              </w:rPr>
              <w:t>Приложения на Office и Сървърни лицензи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7E6F685" w14:textId="77777777" w:rsidR="00013406" w:rsidRDefault="005C1C33">
            <w:pPr>
              <w:pStyle w:val="ProductList-TableBody"/>
            </w:pPr>
            <w:r>
              <w:rPr>
                <w:color w:val="FFFFFF"/>
              </w:rPr>
              <w:t>Точки</w:t>
            </w:r>
          </w:p>
        </w:tc>
      </w:tr>
      <w:tr w:rsidR="00013406" w14:paraId="71338C5D" w14:textId="77777777">
        <w:tc>
          <w:tcPr>
            <w:tcW w:w="10520" w:type="dxa"/>
            <w:tcBorders>
              <w:top w:val="single" w:sz="4" w:space="0" w:color="6E6E6E"/>
              <w:left w:val="single" w:sz="4" w:space="0" w:color="6E6E6E"/>
              <w:bottom w:val="single" w:sz="4" w:space="0" w:color="6E6E6E"/>
              <w:right w:val="single" w:sz="4" w:space="0" w:color="6E6E6E"/>
            </w:tcBorders>
          </w:tcPr>
          <w:p w14:paraId="0B661BCF" w14:textId="77777777" w:rsidR="00013406" w:rsidRDefault="005C1C33">
            <w:pPr>
              <w:pStyle w:val="ProductList-TableBody"/>
            </w:pPr>
            <w:r>
              <w:t>Продукти от набор Приложения на Office (включително пакети Office, Project Standard и Professional, Visio Standard и Professional), Продукти за настолна операционна система Windows, ЛКД за Microsoft Dynamics AX Task</w:t>
            </w:r>
          </w:p>
        </w:tc>
        <w:tc>
          <w:tcPr>
            <w:tcW w:w="1600" w:type="dxa"/>
            <w:tcBorders>
              <w:top w:val="single" w:sz="4" w:space="0" w:color="6E6E6E"/>
              <w:left w:val="single" w:sz="4" w:space="0" w:color="6E6E6E"/>
              <w:bottom w:val="single" w:sz="4" w:space="0" w:color="6E6E6E"/>
              <w:right w:val="single" w:sz="4" w:space="0" w:color="6E6E6E"/>
            </w:tcBorders>
          </w:tcPr>
          <w:p w14:paraId="67458606" w14:textId="77777777" w:rsidR="00013406" w:rsidRDefault="005C1C33">
            <w:pPr>
              <w:pStyle w:val="ProductList-TableBody"/>
            </w:pPr>
            <w:r>
              <w:t>1</w:t>
            </w:r>
          </w:p>
        </w:tc>
      </w:tr>
      <w:tr w:rsidR="00013406" w14:paraId="5BFF0BB0" w14:textId="77777777">
        <w:tc>
          <w:tcPr>
            <w:tcW w:w="10520" w:type="dxa"/>
            <w:tcBorders>
              <w:top w:val="single" w:sz="4" w:space="0" w:color="6E6E6E"/>
              <w:left w:val="single" w:sz="4" w:space="0" w:color="6E6E6E"/>
              <w:bottom w:val="single" w:sz="4" w:space="0" w:color="6E6E6E"/>
              <w:right w:val="single" w:sz="4" w:space="0" w:color="6E6E6E"/>
            </w:tcBorders>
          </w:tcPr>
          <w:p w14:paraId="619CB31C" w14:textId="77777777" w:rsidR="00013406" w:rsidRDefault="005C1C33">
            <w:pPr>
              <w:pStyle w:val="ProductList-TableBody"/>
            </w:pPr>
            <w:r>
              <w:t>ЛКД за Microsoft Dynamics 365 за Обслужване на клиенти, ЛКД за Microsoft Dynamics 365 за Продажби, Dynamics 365 за Операции (Сървър), ЛКД за Microsoft Dynamics 365 за Операции (Дейност), Функционален ЛКД за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53902598" w14:textId="77777777" w:rsidR="00013406" w:rsidRDefault="005C1C33">
            <w:pPr>
              <w:pStyle w:val="ProductList-TableBody"/>
            </w:pPr>
            <w:r>
              <w:t>2</w:t>
            </w:r>
          </w:p>
        </w:tc>
      </w:tr>
      <w:tr w:rsidR="00013406" w14:paraId="664AACA8" w14:textId="77777777">
        <w:tc>
          <w:tcPr>
            <w:tcW w:w="10520" w:type="dxa"/>
            <w:tcBorders>
              <w:top w:val="single" w:sz="4" w:space="0" w:color="6E6E6E"/>
              <w:left w:val="single" w:sz="4" w:space="0" w:color="6E6E6E"/>
              <w:bottom w:val="single" w:sz="4" w:space="0" w:color="6E6E6E"/>
              <w:right w:val="single" w:sz="4" w:space="0" w:color="6E6E6E"/>
            </w:tcBorders>
          </w:tcPr>
          <w:p w14:paraId="6270461D" w14:textId="77777777" w:rsidR="00013406" w:rsidRDefault="005C1C33">
            <w:pPr>
              <w:pStyle w:val="ProductList-TableBody"/>
            </w:pPr>
            <w:r>
              <w:t>Windows Server Standard (2 пакета лицензи за ядро), Лиценз за управление на сървър за System Center Standard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083EA4F3" w14:textId="77777777" w:rsidR="00013406" w:rsidRDefault="005C1C33">
            <w:pPr>
              <w:pStyle w:val="ProductList-TableBody"/>
            </w:pPr>
            <w:r>
              <w:t>5</w:t>
            </w:r>
          </w:p>
        </w:tc>
      </w:tr>
      <w:tr w:rsidR="00013406" w14:paraId="5E4F2E94" w14:textId="77777777">
        <w:tc>
          <w:tcPr>
            <w:tcW w:w="10520" w:type="dxa"/>
            <w:tcBorders>
              <w:top w:val="single" w:sz="4" w:space="0" w:color="6E6E6E"/>
              <w:left w:val="single" w:sz="4" w:space="0" w:color="6E6E6E"/>
              <w:bottom w:val="single" w:sz="4" w:space="0" w:color="6E6E6E"/>
              <w:right w:val="single" w:sz="4" w:space="0" w:color="6E6E6E"/>
            </w:tcBorders>
          </w:tcPr>
          <w:p w14:paraId="59CE9394" w14:textId="77777777" w:rsidR="00013406" w:rsidRDefault="005C1C33">
            <w:pPr>
              <w:pStyle w:val="ProductList-TableBody"/>
            </w:pPr>
            <w:r>
              <w:t>Windows Server Datacenter (2 пакета лицензи за ядро), Лиценз за управление на сървър за System Center Datacenter (2 пакета лицензи за ядро)</w:t>
            </w:r>
          </w:p>
        </w:tc>
        <w:tc>
          <w:tcPr>
            <w:tcW w:w="1600" w:type="dxa"/>
            <w:tcBorders>
              <w:top w:val="single" w:sz="4" w:space="0" w:color="6E6E6E"/>
              <w:left w:val="single" w:sz="4" w:space="0" w:color="6E6E6E"/>
              <w:bottom w:val="single" w:sz="4" w:space="0" w:color="6E6E6E"/>
              <w:right w:val="single" w:sz="4" w:space="0" w:color="6E6E6E"/>
            </w:tcBorders>
          </w:tcPr>
          <w:p w14:paraId="650079D8" w14:textId="77777777" w:rsidR="00013406" w:rsidRDefault="005C1C33">
            <w:pPr>
              <w:pStyle w:val="ProductList-TableBody"/>
            </w:pPr>
            <w:r>
              <w:t>10</w:t>
            </w:r>
          </w:p>
        </w:tc>
      </w:tr>
      <w:tr w:rsidR="00013406" w14:paraId="4D4D2997" w14:textId="77777777">
        <w:tc>
          <w:tcPr>
            <w:tcW w:w="10520" w:type="dxa"/>
            <w:tcBorders>
              <w:top w:val="single" w:sz="4" w:space="0" w:color="6E6E6E"/>
              <w:left w:val="single" w:sz="4" w:space="0" w:color="6E6E6E"/>
              <w:bottom w:val="single" w:sz="4" w:space="0" w:color="6E6E6E"/>
              <w:right w:val="single" w:sz="4" w:space="0" w:color="6E6E6E"/>
            </w:tcBorders>
          </w:tcPr>
          <w:p w14:paraId="1EBADF2D" w14:textId="77777777" w:rsidR="00013406" w:rsidRDefault="005C1C33">
            <w:pPr>
              <w:pStyle w:val="ProductList-TableBody"/>
            </w:pPr>
            <w:r>
              <w:t>SQL Server Standard, Windows Server Standard, Сървърен лиценз за управление (за 2 процесора) на System Center Standard, Абонамент за Visual Studio Professional, Абонамент за Visual Studio Test Professional, ЛКД за Microsoft Dynamics AX Enterprise, ЛКД за Microsoft Dynamics 365 за Операции</w:t>
            </w:r>
          </w:p>
        </w:tc>
        <w:tc>
          <w:tcPr>
            <w:tcW w:w="1600" w:type="dxa"/>
            <w:tcBorders>
              <w:top w:val="single" w:sz="4" w:space="0" w:color="6E6E6E"/>
              <w:left w:val="single" w:sz="4" w:space="0" w:color="6E6E6E"/>
              <w:bottom w:val="single" w:sz="4" w:space="0" w:color="6E6E6E"/>
              <w:right w:val="single" w:sz="4" w:space="0" w:color="6E6E6E"/>
            </w:tcBorders>
          </w:tcPr>
          <w:p w14:paraId="02107B0C" w14:textId="77777777" w:rsidR="00013406" w:rsidRDefault="005C1C33">
            <w:pPr>
              <w:pStyle w:val="ProductList-TableBody"/>
            </w:pPr>
            <w:r>
              <w:t>25</w:t>
            </w:r>
          </w:p>
        </w:tc>
      </w:tr>
      <w:tr w:rsidR="00013406" w14:paraId="643CDFE2" w14:textId="77777777">
        <w:tc>
          <w:tcPr>
            <w:tcW w:w="10520" w:type="dxa"/>
            <w:tcBorders>
              <w:top w:val="single" w:sz="4" w:space="0" w:color="6E6E6E"/>
              <w:left w:val="single" w:sz="4" w:space="0" w:color="6E6E6E"/>
              <w:bottom w:val="single" w:sz="4" w:space="0" w:color="6E6E6E"/>
              <w:right w:val="single" w:sz="4" w:space="0" w:color="6E6E6E"/>
            </w:tcBorders>
          </w:tcPr>
          <w:p w14:paraId="24416279" w14:textId="77777777" w:rsidR="00013406" w:rsidRDefault="005C1C33">
            <w:pPr>
              <w:pStyle w:val="ProductList-TableBody"/>
            </w:pPr>
            <w:r>
              <w:t>Издание SQL Server Enterprise, SQL Server Business Intelligence, издание Windows Server Enterprise и абонамент за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7B6B738D" w14:textId="77777777" w:rsidR="00013406" w:rsidRDefault="005C1C33">
            <w:pPr>
              <w:pStyle w:val="ProductList-TableBody"/>
            </w:pPr>
            <w:r>
              <w:t>50</w:t>
            </w:r>
          </w:p>
        </w:tc>
      </w:tr>
      <w:tr w:rsidR="00013406" w14:paraId="0514A082" w14:textId="77777777">
        <w:tc>
          <w:tcPr>
            <w:tcW w:w="10520" w:type="dxa"/>
            <w:tcBorders>
              <w:top w:val="single" w:sz="4" w:space="0" w:color="6E6E6E"/>
              <w:left w:val="single" w:sz="4" w:space="0" w:color="6E6E6E"/>
              <w:bottom w:val="single" w:sz="4" w:space="0" w:color="6E6E6E"/>
              <w:right w:val="single" w:sz="4" w:space="0" w:color="6E6E6E"/>
            </w:tcBorders>
          </w:tcPr>
          <w:p w14:paraId="0E65BE17" w14:textId="77777777" w:rsidR="00013406" w:rsidRDefault="005C1C33">
            <w:pPr>
              <w:pStyle w:val="ProductList-TableBody"/>
            </w:pPr>
            <w:r>
              <w:t>Издание SQL Server Data Center, SQL Parallel Data Warehouse, издание Windows Server Datacenter, Microsoft Dynamics AX Standard Commerce Core Server и Сървърен лиценз за управление за System Center 2012 Datacenter (2 процесора)</w:t>
            </w:r>
          </w:p>
        </w:tc>
        <w:tc>
          <w:tcPr>
            <w:tcW w:w="1600" w:type="dxa"/>
            <w:tcBorders>
              <w:top w:val="single" w:sz="4" w:space="0" w:color="6E6E6E"/>
              <w:left w:val="single" w:sz="4" w:space="0" w:color="6E6E6E"/>
              <w:bottom w:val="single" w:sz="4" w:space="0" w:color="6E6E6E"/>
              <w:right w:val="single" w:sz="4" w:space="0" w:color="6E6E6E"/>
            </w:tcBorders>
          </w:tcPr>
          <w:p w14:paraId="703A3BCA" w14:textId="77777777" w:rsidR="00013406" w:rsidRDefault="005C1C33">
            <w:pPr>
              <w:pStyle w:val="ProductList-TableBody"/>
            </w:pPr>
            <w:r>
              <w:t>75</w:t>
            </w:r>
          </w:p>
        </w:tc>
      </w:tr>
    </w:tbl>
    <w:p w14:paraId="035E52E7" w14:textId="77777777" w:rsidR="00013406" w:rsidRDefault="005C1C33">
      <w:pPr>
        <w:pStyle w:val="ProductList-Body"/>
      </w:pPr>
      <w:r>
        <w:rPr>
          <w:b/>
          <w:i/>
        </w:rPr>
        <w:t>Забележка:</w:t>
      </w:r>
      <w:r>
        <w:rPr>
          <w:i/>
        </w:rPr>
        <w:t xml:space="preserve"> За ЛКД за SQL вж. таблицата „ЛКД пакети“ в настоящия раздел</w:t>
      </w:r>
    </w:p>
    <w:p w14:paraId="549F19D2" w14:textId="77777777" w:rsidR="00013406" w:rsidRDefault="00013406">
      <w:pPr>
        <w:pStyle w:val="ProductList-Body"/>
      </w:pPr>
    </w:p>
    <w:p w14:paraId="76AE6613" w14:textId="77777777" w:rsidR="00013406" w:rsidRDefault="005C1C33">
      <w:pPr>
        <w:pStyle w:val="ProductList-ClauseHeading"/>
        <w:outlineLvl w:val="2"/>
      </w:pPr>
      <w:bookmarkStart w:id="356" w:name="_Sec579"/>
      <w:r>
        <w:t>Услуги на Office Online и Office Online Server</w:t>
      </w:r>
      <w:bookmarkEnd w:id="356"/>
    </w:p>
    <w:p w14:paraId="1B8EF079" w14:textId="77777777" w:rsidR="00013406" w:rsidRDefault="005C1C33">
      <w:pPr>
        <w:pStyle w:val="ProductList-Body"/>
      </w:pPr>
      <w:r>
        <w:t xml:space="preserve">Потребителите на устройство, лицензирано с отговарящите на условията приложения, имат право на достъп до услуги на Office Online и Office Online Server за преглеждане и редактиране на документи от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Основният потребител на </w:t>
      </w:r>
      <w:r>
        <w:fldChar w:fldCharType="begin"/>
      </w:r>
      <w:r>
        <w:instrText xml:space="preserve"> AutoTextList   \s NoStyle \t "Лицензирано устройство означава единична физическа хардуерна система, на която е назначен Лиценз. За целите на определението хардуерният дял или блейд се счита за отделно устройство." </w:instrText>
      </w:r>
      <w:r>
        <w:fldChar w:fldCharType="separate"/>
      </w:r>
      <w:r>
        <w:rPr>
          <w:color w:val="0563C1"/>
        </w:rPr>
        <w:t>Лицензираното устройство</w:t>
      </w:r>
      <w:r>
        <w:fldChar w:fldCharType="end"/>
      </w:r>
      <w:r>
        <w:t xml:space="preserve"> има право на достъп до услуги на Office Online и Office Online Server за редактиране на документи от всяко устройство.</w:t>
      </w:r>
    </w:p>
    <w:tbl>
      <w:tblPr>
        <w:tblStyle w:val="PURTable"/>
        <w:tblW w:w="0" w:type="dxa"/>
        <w:tblLook w:val="04A0" w:firstRow="1" w:lastRow="0" w:firstColumn="1" w:lastColumn="0" w:noHBand="0" w:noVBand="1"/>
      </w:tblPr>
      <w:tblGrid>
        <w:gridCol w:w="5429"/>
        <w:gridCol w:w="5487"/>
      </w:tblGrid>
      <w:tr w:rsidR="00013406" w14:paraId="6009007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5AC1850" w14:textId="77777777" w:rsidR="00013406" w:rsidRDefault="005C1C33">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62DA468" w14:textId="77777777" w:rsidR="00013406" w:rsidRDefault="005C1C33">
            <w:pPr>
              <w:pStyle w:val="ProductList-TableBody"/>
            </w:pPr>
            <w:r>
              <w:rPr>
                <w:color w:val="FFFFFF"/>
              </w:rPr>
              <w:t>Права за Office Online</w:t>
            </w:r>
          </w:p>
        </w:tc>
      </w:tr>
      <w:tr w:rsidR="00013406" w14:paraId="43D90C49" w14:textId="77777777">
        <w:tc>
          <w:tcPr>
            <w:tcW w:w="6000" w:type="dxa"/>
            <w:tcBorders>
              <w:top w:val="single" w:sz="4" w:space="0" w:color="000000"/>
              <w:left w:val="single" w:sz="4" w:space="0" w:color="000000"/>
              <w:bottom w:val="single" w:sz="4" w:space="0" w:color="000000"/>
              <w:right w:val="single" w:sz="4" w:space="0" w:color="000000"/>
            </w:tcBorders>
          </w:tcPr>
          <w:p w14:paraId="546401DD" w14:textId="77777777" w:rsidR="00013406" w:rsidRDefault="005C1C33">
            <w:pPr>
              <w:pStyle w:val="ProductList-TableBody"/>
            </w:pPr>
            <w:r>
              <w:t>Office Standard</w:t>
            </w:r>
            <w:r>
              <w:fldChar w:fldCharType="begin"/>
            </w:r>
            <w:r>
              <w:instrText xml:space="preserve"> XE "Office Standard" </w:instrText>
            </w:r>
            <w:r>
              <w:fldChar w:fldCharType="end"/>
            </w:r>
          </w:p>
          <w:p w14:paraId="1BA8684F" w14:textId="77777777" w:rsidR="00013406" w:rsidRDefault="005C1C33">
            <w:pPr>
              <w:pStyle w:val="ProductList-TableBody"/>
            </w:pPr>
            <w:r>
              <w:t>Office Professional Plus</w:t>
            </w:r>
            <w:r>
              <w:fldChar w:fldCharType="begin"/>
            </w:r>
            <w:r>
              <w:instrText xml:space="preserve"> XE "Office Professional Plus" </w:instrText>
            </w:r>
            <w:r>
              <w:fldChar w:fldCharType="end"/>
            </w:r>
          </w:p>
          <w:p w14:paraId="26B65D31" w14:textId="77777777" w:rsidR="00013406" w:rsidRDefault="005C1C3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21E702" w14:textId="77777777" w:rsidR="00013406" w:rsidRDefault="005C1C33">
            <w:pPr>
              <w:pStyle w:val="ProductList-TableBody"/>
            </w:pPr>
            <w:r>
              <w:t>Office Online за Office 365</w:t>
            </w:r>
            <w:r>
              <w:fldChar w:fldCharType="begin"/>
            </w:r>
            <w:r>
              <w:instrText xml:space="preserve"> XE "Office Online за Office 365" </w:instrText>
            </w:r>
            <w:r>
              <w:fldChar w:fldCharType="end"/>
            </w:r>
          </w:p>
          <w:p w14:paraId="58A81922" w14:textId="77777777" w:rsidR="00013406" w:rsidRDefault="005C1C33">
            <w:pPr>
              <w:pStyle w:val="ProductList-TableBody"/>
            </w:pPr>
            <w:r>
              <w:t>Office Online Server</w:t>
            </w:r>
          </w:p>
        </w:tc>
      </w:tr>
    </w:tbl>
    <w:p w14:paraId="78B92BAD" w14:textId="77777777" w:rsidR="00013406" w:rsidRDefault="005C1C33">
      <w:pPr>
        <w:pStyle w:val="ProductList-Body"/>
      </w:pPr>
      <w:r>
        <w:rPr>
          <w:i/>
        </w:rPr>
        <w:t>Потребителите също така трябва да са лицензирани за планове на SharePoint Online</w:t>
      </w:r>
      <w:r>
        <w:fldChar w:fldCharType="begin"/>
      </w:r>
      <w:r>
        <w:instrText xml:space="preserve"> XE "SharePoint Online" </w:instrText>
      </w:r>
      <w:r>
        <w:fldChar w:fldCharType="end"/>
      </w:r>
      <w:r>
        <w:rPr>
          <w:i/>
        </w:rPr>
        <w:t xml:space="preserve"> или OneDrive за бизнеса, за да осъществяват достъп до услугата Office Online.</w:t>
      </w:r>
    </w:p>
    <w:p w14:paraId="72CD7FE9" w14:textId="77777777" w:rsidR="00013406" w:rsidRDefault="00013406">
      <w:pPr>
        <w:pStyle w:val="ProductList-Body"/>
      </w:pPr>
    </w:p>
    <w:p w14:paraId="50B0F56B" w14:textId="77777777" w:rsidR="00013406" w:rsidRDefault="005C1C33">
      <w:pPr>
        <w:pStyle w:val="ProductList-ClauseHeading"/>
        <w:outlineLvl w:val="2"/>
      </w:pPr>
      <w:bookmarkStart w:id="357" w:name="_Sec580"/>
      <w:r>
        <w:t>Услуги за планиране</w:t>
      </w:r>
      <w:bookmarkEnd w:id="357"/>
    </w:p>
    <w:p w14:paraId="2FC3F9BE" w14:textId="77777777" w:rsidR="00013406" w:rsidRDefault="005C1C33">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приложения и сървъри, отговарят на условията за тази полза. Ползата за Услуги за планиране предоставя на отговарящите на условията клиенти предварително определени персонализирани предложения за услуги.</w:t>
      </w:r>
    </w:p>
    <w:p w14:paraId="0C50A8C5" w14:textId="77777777" w:rsidR="00013406" w:rsidRDefault="00013406">
      <w:pPr>
        <w:pStyle w:val="ProductList-Body"/>
      </w:pPr>
    </w:p>
    <w:p w14:paraId="0D6750A1" w14:textId="77777777" w:rsidR="00013406" w:rsidRDefault="005C1C33">
      <w:pPr>
        <w:pStyle w:val="ProductList-Body"/>
      </w:pPr>
      <w:r>
        <w:t>Отговарящите на условията клиенти получават определен брой дни от Услуги за планиране въз основа на броя точки за ползи от SA от отговарящи на условията лицензи. Броят дни, които Клиентът получава за наличните предложения за Услуги за планиране, се комбинира в набор дни от Услуги за планиране.</w:t>
      </w:r>
    </w:p>
    <w:tbl>
      <w:tblPr>
        <w:tblStyle w:val="PURTable"/>
        <w:tblW w:w="0" w:type="dxa"/>
        <w:tblLook w:val="04A0" w:firstRow="1" w:lastRow="0" w:firstColumn="1" w:lastColumn="0" w:noHBand="0" w:noVBand="1"/>
      </w:tblPr>
      <w:tblGrid>
        <w:gridCol w:w="9123"/>
        <w:gridCol w:w="1793"/>
      </w:tblGrid>
      <w:tr w:rsidR="00013406" w14:paraId="121442FE"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F8CF9C4" w14:textId="77777777" w:rsidR="00013406" w:rsidRDefault="005C1C33">
            <w:pPr>
              <w:pStyle w:val="ProductList-TableBody"/>
            </w:pPr>
            <w:r>
              <w:rPr>
                <w:color w:val="FFFFFF"/>
              </w:rPr>
              <w:t>Приложения на Office и Сървърни лицензи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56C6C4" w14:textId="77777777" w:rsidR="00013406" w:rsidRDefault="005C1C33">
            <w:pPr>
              <w:pStyle w:val="ProductList-TableBody"/>
              <w:jc w:val="center"/>
            </w:pPr>
            <w:r>
              <w:rPr>
                <w:color w:val="FFFFFF"/>
              </w:rPr>
              <w:t>Точки</w:t>
            </w:r>
          </w:p>
        </w:tc>
      </w:tr>
      <w:tr w:rsidR="00013406" w14:paraId="6F547272" w14:textId="77777777">
        <w:tc>
          <w:tcPr>
            <w:tcW w:w="10160" w:type="dxa"/>
            <w:tcBorders>
              <w:top w:val="single" w:sz="4" w:space="0" w:color="000000"/>
              <w:left w:val="single" w:sz="4" w:space="0" w:color="000000"/>
              <w:bottom w:val="single" w:sz="4" w:space="0" w:color="000000"/>
              <w:right w:val="single" w:sz="4" w:space="0" w:color="000000"/>
            </w:tcBorders>
          </w:tcPr>
          <w:p w14:paraId="2E5AD26E" w14:textId="77777777" w:rsidR="00013406" w:rsidRDefault="005C1C33">
            <w:pPr>
              <w:pStyle w:val="ProductList-TableBody"/>
            </w:pPr>
            <w:r>
              <w:t>Продукти от набор Приложения на Office (включително пакети Office, Project Standard</w:t>
            </w:r>
            <w:r>
              <w:fldChar w:fldCharType="begin"/>
            </w:r>
            <w:r>
              <w:instrText xml:space="preserve"> XE "Project Standard" </w:instrText>
            </w:r>
            <w:r>
              <w:fldChar w:fldCharType="end"/>
            </w:r>
            <w:r>
              <w:t xml:space="preserve"> и Professional, Visio Standard</w:t>
            </w:r>
            <w:r>
              <w:fldChar w:fldCharType="begin"/>
            </w:r>
            <w:r>
              <w:instrText xml:space="preserve"> XE "Visio Standard" </w:instrText>
            </w:r>
            <w:r>
              <w:fldChar w:fldCharType="end"/>
            </w:r>
            <w:r>
              <w:t xml:space="preserve"> и Professional), ЛКД за Microsoft Dynamics AX Task</w:t>
            </w:r>
            <w:r>
              <w:fldChar w:fldCharType="begin"/>
            </w:r>
            <w:r>
              <w:instrText xml:space="preserve"> XE "ЛКД за Microsoft Dynamics AX Task"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6D479CBA" w14:textId="77777777" w:rsidR="00013406" w:rsidRDefault="005C1C33">
            <w:pPr>
              <w:pStyle w:val="ProductList-TableBody"/>
              <w:jc w:val="center"/>
            </w:pPr>
            <w:r>
              <w:t>1</w:t>
            </w:r>
          </w:p>
        </w:tc>
      </w:tr>
      <w:tr w:rsidR="00013406" w14:paraId="1FC00BB2" w14:textId="77777777">
        <w:tc>
          <w:tcPr>
            <w:tcW w:w="10160" w:type="dxa"/>
            <w:tcBorders>
              <w:top w:val="single" w:sz="4" w:space="0" w:color="000000"/>
              <w:left w:val="single" w:sz="4" w:space="0" w:color="000000"/>
              <w:bottom w:val="single" w:sz="4" w:space="0" w:color="000000"/>
              <w:right w:val="single" w:sz="4" w:space="0" w:color="000000"/>
            </w:tcBorders>
          </w:tcPr>
          <w:p w14:paraId="15B76864" w14:textId="77777777" w:rsidR="00013406" w:rsidRDefault="005C1C33">
            <w:pPr>
              <w:pStyle w:val="ProductList-TableBody"/>
            </w:pPr>
            <w:r>
              <w:t>ЛКД за Microsoft Dynamics 365 за Обслужване на клиенти</w:t>
            </w:r>
            <w:r>
              <w:fldChar w:fldCharType="begin"/>
            </w:r>
            <w:r>
              <w:instrText xml:space="preserve"> XE "ЛКД за Microsoft Dynamics 365 за Обслужване на клиенти" </w:instrText>
            </w:r>
            <w:r>
              <w:fldChar w:fldCharType="end"/>
            </w:r>
            <w:r>
              <w:t>, ЛКД за Microsoft Dynamics 365 за Продажби</w:t>
            </w:r>
            <w:r>
              <w:fldChar w:fldCharType="begin"/>
            </w:r>
            <w:r>
              <w:instrText xml:space="preserve"> XE "ЛКД за Microsoft Dynamics 365 за Продажби" </w:instrText>
            </w:r>
            <w:r>
              <w:fldChar w:fldCharType="end"/>
            </w:r>
            <w:r>
              <w:t>, Dynamics 365 за Операции (Сървър)</w:t>
            </w:r>
            <w:r>
              <w:fldChar w:fldCharType="begin"/>
            </w:r>
            <w:r>
              <w:instrText xml:space="preserve"> XE "Dynamics 365 за Операции (Сървър)" </w:instrText>
            </w:r>
            <w:r>
              <w:fldChar w:fldCharType="end"/>
            </w:r>
            <w:r>
              <w:t>, ЛКД за Microsoft Dynamics 365 за Операции (Дейност)</w:t>
            </w:r>
            <w:r>
              <w:fldChar w:fldCharType="begin"/>
            </w:r>
            <w:r>
              <w:instrText xml:space="preserve"> XE "ЛКД за Microsoft Dynamics 365 за Операции (Дейност)" </w:instrText>
            </w:r>
            <w:r>
              <w:fldChar w:fldCharType="end"/>
            </w:r>
            <w:r>
              <w:t>, Функционален ЛКД за Microsoft Dynamics AX</w:t>
            </w:r>
            <w:r>
              <w:fldChar w:fldCharType="begin"/>
            </w:r>
            <w:r>
              <w:instrText xml:space="preserve"> XE "Функционален ЛКД за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82C8A3D" w14:textId="77777777" w:rsidR="00013406" w:rsidRDefault="005C1C33">
            <w:pPr>
              <w:pStyle w:val="ProductList-TableBody"/>
              <w:jc w:val="center"/>
            </w:pPr>
            <w:r>
              <w:t>2</w:t>
            </w:r>
          </w:p>
        </w:tc>
      </w:tr>
      <w:tr w:rsidR="00013406" w14:paraId="7024F4A6" w14:textId="77777777">
        <w:tc>
          <w:tcPr>
            <w:tcW w:w="10160" w:type="dxa"/>
            <w:tcBorders>
              <w:top w:val="single" w:sz="4" w:space="0" w:color="000000"/>
              <w:left w:val="single" w:sz="4" w:space="0" w:color="000000"/>
              <w:bottom w:val="single" w:sz="4" w:space="0" w:color="000000"/>
              <w:right w:val="single" w:sz="4" w:space="0" w:color="000000"/>
            </w:tcBorders>
          </w:tcPr>
          <w:p w14:paraId="258D74B9" w14:textId="77777777" w:rsidR="00013406" w:rsidRDefault="005C1C33">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Сървърен лиценз за управление за System Center 2012</w:t>
            </w:r>
            <w:r>
              <w:fldChar w:fldCharType="begin"/>
            </w:r>
            <w:r>
              <w:instrText xml:space="preserve"> XE "Сървърен лиценз за управление за System Center 2012" </w:instrText>
            </w:r>
            <w:r>
              <w:fldChar w:fldCharType="end"/>
            </w:r>
            <w:r>
              <w:t xml:space="preserve"> (2 процесора), абонамент за Visual Studio Professional</w:t>
            </w:r>
            <w:r>
              <w:fldChar w:fldCharType="begin"/>
            </w:r>
            <w:r>
              <w:instrText xml:space="preserve"> XE "абонамент за Visual Studio Professional" </w:instrText>
            </w:r>
            <w:r>
              <w:fldChar w:fldCharType="end"/>
            </w:r>
            <w:r>
              <w:t>, абонамент за Visual Studio Test Professional</w:t>
            </w:r>
            <w:r>
              <w:fldChar w:fldCharType="begin"/>
            </w:r>
            <w:r>
              <w:instrText xml:space="preserve"> XE "абонамент за Visual Studio Test Professional" </w:instrText>
            </w:r>
            <w:r>
              <w:fldChar w:fldCharType="end"/>
            </w:r>
            <w:r>
              <w:t>, ЛКД за Microsoft Dynamics AX Enterprise</w:t>
            </w:r>
            <w:r>
              <w:fldChar w:fldCharType="begin"/>
            </w:r>
            <w:r>
              <w:instrText xml:space="preserve"> XE "ЛКД за Microsoft Dynamics AX Enterprise" </w:instrText>
            </w:r>
            <w:r>
              <w:fldChar w:fldCharType="end"/>
            </w:r>
            <w:r>
              <w:t>, ЛКД за Microsoft Dynamics 365 за Операции</w:t>
            </w:r>
            <w:r>
              <w:fldChar w:fldCharType="begin"/>
            </w:r>
            <w:r>
              <w:instrText xml:space="preserve"> XE "ЛКД за Microsoft Dynamics 365 за Операции"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EC39481" w14:textId="77777777" w:rsidR="00013406" w:rsidRDefault="005C1C33">
            <w:pPr>
              <w:pStyle w:val="ProductList-TableBody"/>
              <w:jc w:val="center"/>
            </w:pPr>
            <w:r>
              <w:t>25</w:t>
            </w:r>
          </w:p>
        </w:tc>
      </w:tr>
      <w:tr w:rsidR="00013406" w14:paraId="349EBE64" w14:textId="77777777">
        <w:tc>
          <w:tcPr>
            <w:tcW w:w="10160" w:type="dxa"/>
            <w:tcBorders>
              <w:top w:val="single" w:sz="4" w:space="0" w:color="000000"/>
              <w:left w:val="single" w:sz="4" w:space="0" w:color="000000"/>
              <w:bottom w:val="single" w:sz="4" w:space="0" w:color="000000"/>
              <w:right w:val="single" w:sz="4" w:space="0" w:color="000000"/>
            </w:tcBorders>
          </w:tcPr>
          <w:p w14:paraId="54CA71B3" w14:textId="77777777" w:rsidR="00013406" w:rsidRDefault="005C1C33">
            <w:pPr>
              <w:pStyle w:val="ProductList-TableBody"/>
            </w:pPr>
            <w:r>
              <w:t>Издание 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издание Windows Server Enterprise</w:t>
            </w:r>
            <w:r>
              <w:fldChar w:fldCharType="begin"/>
            </w:r>
            <w:r>
              <w:instrText xml:space="preserve"> XE "Windows Server Enterprise" </w:instrText>
            </w:r>
            <w:r>
              <w:fldChar w:fldCharType="end"/>
            </w:r>
            <w:r>
              <w:t xml:space="preserve"> и абонамент за Visual Studio Enterprise</w:t>
            </w:r>
            <w:r>
              <w:fldChar w:fldCharType="begin"/>
            </w:r>
            <w:r>
              <w:instrText xml:space="preserve"> XE "абонамент за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7578C15B" w14:textId="77777777" w:rsidR="00013406" w:rsidRDefault="005C1C33">
            <w:pPr>
              <w:pStyle w:val="ProductList-TableBody"/>
              <w:jc w:val="center"/>
            </w:pPr>
            <w:r>
              <w:t>50</w:t>
            </w:r>
          </w:p>
        </w:tc>
      </w:tr>
      <w:tr w:rsidR="00013406" w14:paraId="08CD53A0" w14:textId="77777777">
        <w:tc>
          <w:tcPr>
            <w:tcW w:w="10160" w:type="dxa"/>
            <w:tcBorders>
              <w:top w:val="single" w:sz="4" w:space="0" w:color="000000"/>
              <w:left w:val="single" w:sz="4" w:space="0" w:color="000000"/>
              <w:bottom w:val="single" w:sz="4" w:space="0" w:color="000000"/>
              <w:right w:val="single" w:sz="4" w:space="0" w:color="000000"/>
            </w:tcBorders>
          </w:tcPr>
          <w:p w14:paraId="48FABF65" w14:textId="77777777" w:rsidR="00013406" w:rsidRDefault="005C1C33">
            <w:pPr>
              <w:pStyle w:val="ProductList-TableBody"/>
            </w:pPr>
            <w:r>
              <w:t>Издание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издание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Сървърен лиценз за управление за System Center 2012 Datacenter</w:t>
            </w:r>
            <w:r>
              <w:fldChar w:fldCharType="begin"/>
            </w:r>
            <w:r>
              <w:instrText xml:space="preserve"> XE "Сървърен лиценз за управление за System Center 2012 Datacenter" </w:instrText>
            </w:r>
            <w:r>
              <w:fldChar w:fldCharType="end"/>
            </w:r>
            <w:r>
              <w:t xml:space="preserve"> (2 процесора)</w:t>
            </w:r>
          </w:p>
        </w:tc>
        <w:tc>
          <w:tcPr>
            <w:tcW w:w="1960" w:type="dxa"/>
            <w:tcBorders>
              <w:top w:val="single" w:sz="4" w:space="0" w:color="000000"/>
              <w:left w:val="single" w:sz="4" w:space="0" w:color="000000"/>
              <w:bottom w:val="single" w:sz="4" w:space="0" w:color="000000"/>
              <w:right w:val="single" w:sz="4" w:space="0" w:color="000000"/>
            </w:tcBorders>
          </w:tcPr>
          <w:p w14:paraId="568D60F4" w14:textId="77777777" w:rsidR="00013406" w:rsidRDefault="005C1C33">
            <w:pPr>
              <w:pStyle w:val="ProductList-TableBody"/>
              <w:jc w:val="center"/>
            </w:pPr>
            <w:r>
              <w:t>75</w:t>
            </w:r>
          </w:p>
        </w:tc>
      </w:tr>
    </w:tbl>
    <w:p w14:paraId="480DD294" w14:textId="77777777" w:rsidR="00013406" w:rsidRDefault="005C1C33">
      <w:pPr>
        <w:pStyle w:val="ProductList-Body"/>
      </w:pPr>
      <w:r>
        <w:rPr>
          <w:b/>
          <w:i/>
        </w:rPr>
        <w:t>Забележка:</w:t>
      </w:r>
      <w:r>
        <w:rPr>
          <w:i/>
        </w:rPr>
        <w:t xml:space="preserve"> За ЛКД за SQL вж. таблицата „ЛКД пакети“ в настоящия раздел</w:t>
      </w:r>
    </w:p>
    <w:p w14:paraId="55544D1C" w14:textId="77777777" w:rsidR="00013406" w:rsidRDefault="00013406">
      <w:pPr>
        <w:pStyle w:val="ProductList-Body"/>
      </w:pPr>
    </w:p>
    <w:p w14:paraId="1E1F00BE" w14:textId="77777777" w:rsidR="00013406" w:rsidRDefault="005C1C33">
      <w:pPr>
        <w:pStyle w:val="ProductList-Body"/>
      </w:pPr>
      <w:r>
        <w:t>Общият брой точки, за които Клиентът отговаря на условията, определя предоставянето на дните от Услугите за планиране, както е показано по-долу:</w:t>
      </w:r>
    </w:p>
    <w:tbl>
      <w:tblPr>
        <w:tblStyle w:val="PURTable"/>
        <w:tblW w:w="0" w:type="dxa"/>
        <w:tblLook w:val="04A0" w:firstRow="1" w:lastRow="0" w:firstColumn="1" w:lastColumn="0" w:noHBand="0" w:noVBand="1"/>
      </w:tblPr>
      <w:tblGrid>
        <w:gridCol w:w="1576"/>
        <w:gridCol w:w="775"/>
        <w:gridCol w:w="718"/>
        <w:gridCol w:w="718"/>
        <w:gridCol w:w="928"/>
        <w:gridCol w:w="1025"/>
        <w:gridCol w:w="1025"/>
        <w:gridCol w:w="1041"/>
        <w:gridCol w:w="1041"/>
        <w:gridCol w:w="1041"/>
        <w:gridCol w:w="1028"/>
      </w:tblGrid>
      <w:tr w:rsidR="00013406" w14:paraId="4AC6C64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266C3D23" w14:textId="77777777" w:rsidR="00013406" w:rsidRDefault="005C1C33">
            <w:pPr>
              <w:pStyle w:val="ProductList-TableBody"/>
            </w:pPr>
            <w:r>
              <w:t>Точки за приложения на Office и/или Сървърни лицензи</w:t>
            </w:r>
          </w:p>
        </w:tc>
        <w:tc>
          <w:tcPr>
            <w:tcW w:w="860" w:type="dxa"/>
            <w:tcBorders>
              <w:top w:val="single" w:sz="18" w:space="0" w:color="0072C6"/>
              <w:left w:val="single" w:sz="4" w:space="0" w:color="000000"/>
              <w:bottom w:val="single" w:sz="4" w:space="0" w:color="000000"/>
              <w:right w:val="single" w:sz="4" w:space="0" w:color="000000"/>
            </w:tcBorders>
          </w:tcPr>
          <w:p w14:paraId="21721F77" w14:textId="77777777" w:rsidR="00013406" w:rsidRDefault="005C1C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322DD11A" w14:textId="77777777" w:rsidR="00013406" w:rsidRDefault="005C1C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2BBA71E" w14:textId="77777777" w:rsidR="00013406" w:rsidRDefault="005C1C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406E71E" w14:textId="77777777" w:rsidR="00013406" w:rsidRDefault="005C1C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67DD2CBB" w14:textId="77777777" w:rsidR="00013406" w:rsidRDefault="005C1C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B0A0309" w14:textId="77777777" w:rsidR="00013406" w:rsidRDefault="005C1C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3A2348D6" w14:textId="77777777" w:rsidR="00013406" w:rsidRDefault="005C1C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76AE080A" w14:textId="77777777" w:rsidR="00013406" w:rsidRDefault="005C1C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0D7760B8" w14:textId="77777777" w:rsidR="00013406" w:rsidRDefault="005C1C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37C63AB3" w14:textId="77777777" w:rsidR="00013406" w:rsidRDefault="005C1C33">
            <w:pPr>
              <w:pStyle w:val="ProductList-TableBody"/>
            </w:pPr>
            <w:r>
              <w:t>600,000+</w:t>
            </w:r>
          </w:p>
        </w:tc>
      </w:tr>
      <w:tr w:rsidR="00013406" w14:paraId="562A913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6B1AF84" w14:textId="77777777" w:rsidR="00013406" w:rsidRDefault="005C1C33">
            <w:pPr>
              <w:pStyle w:val="ProductList-TableBody"/>
            </w:pPr>
            <w:r>
              <w:t>Дни от Услуги за планиране за Office</w:t>
            </w:r>
          </w:p>
        </w:tc>
        <w:tc>
          <w:tcPr>
            <w:tcW w:w="860" w:type="dxa"/>
            <w:tcBorders>
              <w:top w:val="single" w:sz="4" w:space="0" w:color="000000"/>
              <w:left w:val="single" w:sz="4" w:space="0" w:color="000000"/>
              <w:bottom w:val="single" w:sz="4" w:space="0" w:color="000000"/>
              <w:right w:val="single" w:sz="4" w:space="0" w:color="000000"/>
            </w:tcBorders>
          </w:tcPr>
          <w:p w14:paraId="29A7425B" w14:textId="77777777" w:rsidR="00013406" w:rsidRDefault="005C1C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0A96A03" w14:textId="77777777" w:rsidR="00013406" w:rsidRDefault="005C1C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E54BD78" w14:textId="77777777" w:rsidR="00013406" w:rsidRDefault="005C1C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3F59045" w14:textId="77777777" w:rsidR="00013406" w:rsidRDefault="005C1C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EAC5B38" w14:textId="77777777" w:rsidR="00013406" w:rsidRDefault="005C1C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55343701" w14:textId="77777777" w:rsidR="00013406" w:rsidRDefault="005C1C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F2EFC07" w14:textId="77777777" w:rsidR="00013406" w:rsidRDefault="005C1C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58876A24" w14:textId="77777777" w:rsidR="00013406" w:rsidRDefault="005C1C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DFFB97F" w14:textId="77777777" w:rsidR="00013406" w:rsidRDefault="005C1C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367C35D9" w14:textId="77777777" w:rsidR="00013406" w:rsidRDefault="005C1C33">
            <w:pPr>
              <w:pStyle w:val="ProductList-TableBody"/>
            </w:pPr>
            <w:r>
              <w:t>75</w:t>
            </w:r>
          </w:p>
        </w:tc>
      </w:tr>
    </w:tbl>
    <w:p w14:paraId="3A11941E" w14:textId="77777777" w:rsidR="00013406" w:rsidRDefault="00013406">
      <w:pPr>
        <w:pStyle w:val="ProductList-Body"/>
      </w:pPr>
    </w:p>
    <w:p w14:paraId="4F6C1206" w14:textId="77777777" w:rsidR="00013406" w:rsidRDefault="005C1C33">
      <w:pPr>
        <w:pStyle w:val="ProductList-Body"/>
      </w:pPr>
      <w:r>
        <w:t>Покритие на SA за Базов ЛКД</w:t>
      </w:r>
      <w:r>
        <w:fldChar w:fldCharType="begin"/>
      </w:r>
      <w:r>
        <w:instrText xml:space="preserve"> XE "Базов ЛКД" </w:instrText>
      </w:r>
      <w:r>
        <w:fldChar w:fldCharType="end"/>
      </w:r>
      <w:r>
        <w:t xml:space="preserve"> пакет и ЛКД за SQL се счита за една (1) точка за достигане на праговете в първата колона по-долу, покритие на SA за Корпоративен ЛКД</w:t>
      </w:r>
      <w:r>
        <w:fldChar w:fldCharType="begin"/>
      </w:r>
      <w:r>
        <w:instrText xml:space="preserve"> XE "Корпоративен ЛКД" </w:instrText>
      </w:r>
      <w:r>
        <w:fldChar w:fldCharType="end"/>
      </w:r>
      <w:r>
        <w:t xml:space="preserve"> пакет се счита за две (2) точки за достигане на праговете в първата колона по-долу:</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013406" w14:paraId="5D2BE1E6"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FFC42D2" w14:textId="77777777" w:rsidR="00013406" w:rsidRDefault="005C1C33">
            <w:pPr>
              <w:pStyle w:val="ProductList-TableBody"/>
            </w:pPr>
            <w:r>
              <w:t>ЛКД пакети</w:t>
            </w:r>
          </w:p>
        </w:tc>
        <w:tc>
          <w:tcPr>
            <w:tcW w:w="1600" w:type="dxa"/>
            <w:tcBorders>
              <w:top w:val="single" w:sz="18" w:space="0" w:color="0072C6"/>
              <w:left w:val="single" w:sz="4" w:space="0" w:color="000000"/>
              <w:bottom w:val="single" w:sz="4" w:space="0" w:color="000000"/>
              <w:right w:val="single" w:sz="4" w:space="0" w:color="000000"/>
            </w:tcBorders>
          </w:tcPr>
          <w:p w14:paraId="0B9C7FE8" w14:textId="77777777" w:rsidR="00013406" w:rsidRDefault="005C1C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0DE3A673" w14:textId="77777777" w:rsidR="00013406" w:rsidRDefault="005C1C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717541F9" w14:textId="77777777" w:rsidR="00013406" w:rsidRDefault="005C1C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3A70D023" w14:textId="77777777" w:rsidR="00013406" w:rsidRDefault="005C1C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14EDB119" w14:textId="77777777" w:rsidR="00013406" w:rsidRDefault="005C1C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7DAFD283" w14:textId="77777777" w:rsidR="00013406" w:rsidRDefault="005C1C33">
            <w:pPr>
              <w:pStyle w:val="ProductList-TableBody"/>
            </w:pPr>
            <w:r>
              <w:t>→600,000+</w:t>
            </w:r>
          </w:p>
        </w:tc>
      </w:tr>
      <w:tr w:rsidR="00013406" w14:paraId="76C6E3E1"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77862D90" w14:textId="77777777" w:rsidR="00013406" w:rsidRDefault="005C1C33">
            <w:pPr>
              <w:pStyle w:val="ProductList-TableBody"/>
            </w:pPr>
            <w:r>
              <w:t>Дни от Услуги за планиране за Office</w:t>
            </w:r>
          </w:p>
        </w:tc>
        <w:tc>
          <w:tcPr>
            <w:tcW w:w="1600" w:type="dxa"/>
            <w:tcBorders>
              <w:top w:val="single" w:sz="4" w:space="0" w:color="000000"/>
              <w:left w:val="single" w:sz="4" w:space="0" w:color="000000"/>
              <w:bottom w:val="single" w:sz="4" w:space="0" w:color="000000"/>
              <w:right w:val="single" w:sz="4" w:space="0" w:color="000000"/>
            </w:tcBorders>
          </w:tcPr>
          <w:p w14:paraId="718ED490" w14:textId="77777777" w:rsidR="00013406" w:rsidRDefault="005C1C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F7D7DD8" w14:textId="77777777" w:rsidR="00013406" w:rsidRDefault="005C1C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5C517FBD" w14:textId="77777777" w:rsidR="00013406" w:rsidRDefault="005C1C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3D9E5F4F" w14:textId="77777777" w:rsidR="00013406" w:rsidRDefault="005C1C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FBB37E1" w14:textId="77777777" w:rsidR="00013406" w:rsidRDefault="005C1C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4C5BBF4E" w14:textId="77777777" w:rsidR="00013406" w:rsidRDefault="005C1C33">
            <w:pPr>
              <w:pStyle w:val="ProductList-TableBody"/>
            </w:pPr>
            <w:r>
              <w:t>12</w:t>
            </w:r>
          </w:p>
        </w:tc>
      </w:tr>
    </w:tbl>
    <w:p w14:paraId="4721390E" w14:textId="77777777" w:rsidR="00013406" w:rsidRDefault="005C1C33">
      <w:pPr>
        <w:pStyle w:val="ProductList-Body"/>
      </w:pPr>
      <w:r>
        <w:t xml:space="preserve">Клиентите могат да избират от наличните предложения за Услуги за планиране, предоставяни от квалифицирани Партньори на Microsoft или Свързани лица на Microsoft. Списък с наличните услуги може да се намери на адрес </w:t>
      </w:r>
      <w:hyperlink r:id="rId151">
        <w:r>
          <w:rPr>
            <w:color w:val="00467F"/>
            <w:u w:val="single"/>
          </w:rPr>
          <w:t>http://www.microsoft.com/licensing/software-assurance/planning-services-overview.aspx</w:t>
        </w:r>
      </w:hyperlink>
      <w:r>
        <w:t xml:space="preserve">. </w:t>
      </w:r>
    </w:p>
    <w:p w14:paraId="6096B3E9" w14:textId="77777777" w:rsidR="00013406" w:rsidRDefault="00013406">
      <w:pPr>
        <w:pStyle w:val="ProductList-Body"/>
      </w:pPr>
    </w:p>
    <w:p w14:paraId="1080EC15" w14:textId="77777777" w:rsidR="00013406" w:rsidRDefault="005C1C33">
      <w:pPr>
        <w:pStyle w:val="ProductList-Body"/>
      </w:pPr>
      <w:r>
        <w:t>Списъкът с наличните услуги и свързаните нива на услуги може да се променя по всяко време. Квалифицирани Доставчици ще предоставят на клиентите обяснение на наличния Обхват на услугите за всяко от горните предложения за услуги. При поискване клиентите също така имат право да конвертират (и конвертират обратно) неизползваните дни от Ваучер за обучение (вж. ползата „Ваучер за обучение“) в съотношение три дни от Ваучер за обучение за един ден от Услуги за планиране, ако (i) в момента отговарят на условията за ползата „Ваучер за обучение“, (ii) са активирали ползата „Ваучер за обучение“ и (iii) имат най-малко 3 неизползвани дни за обучение от ползата „Ваучер за обучение“, налични за конвертиране.</w:t>
      </w:r>
    </w:p>
    <w:p w14:paraId="3CED8D76" w14:textId="77777777" w:rsidR="00013406" w:rsidRDefault="005C1C33" w:rsidP="005C1C33">
      <w:pPr>
        <w:pStyle w:val="ProductList-Bullet"/>
        <w:numPr>
          <w:ilvl w:val="0"/>
          <w:numId w:val="49"/>
        </w:numPr>
      </w:pPr>
      <w:r>
        <w:t xml:space="preserve">Услугите за планиране може да се предоставят на Клиента чрез квалифициран Партньор на Microsoft или Свързани лица на Microsoft. Услуги по ваучери се предоставят съгласно споразумение между Клиента и Квалифицирания доставчик, като Клиентът може да прегледа списъка с Квалифицирани доставчици тук: </w:t>
      </w:r>
      <w:hyperlink r:id="rId152">
        <w:r>
          <w:rPr>
            <w:color w:val="00467F"/>
            <w:u w:val="single"/>
          </w:rPr>
          <w:t>http://directory.partners.extranet.microsoft.com/psbproviders</w:t>
        </w:r>
      </w:hyperlink>
    </w:p>
    <w:p w14:paraId="0058CBAD" w14:textId="77777777" w:rsidR="00013406" w:rsidRDefault="005C1C33" w:rsidP="005C1C33">
      <w:pPr>
        <w:pStyle w:val="ProductList-Bullet"/>
        <w:numPr>
          <w:ilvl w:val="0"/>
          <w:numId w:val="49"/>
        </w:numPr>
      </w:pPr>
      <w:r>
        <w:t>Ангажиментите за Услуги за планиране предоставят услуги, покриващи предварително определен обсег на услугите, което води до план за внедряване на високо ниво; действителното внедряване на софтуера не може да бъде включено.</w:t>
      </w:r>
    </w:p>
    <w:p w14:paraId="698A5D39" w14:textId="77777777" w:rsidR="00013406" w:rsidRDefault="005C1C33" w:rsidP="005C1C33">
      <w:pPr>
        <w:pStyle w:val="ProductList-Bullet"/>
        <w:numPr>
          <w:ilvl w:val="0"/>
          <w:numId w:val="49"/>
        </w:numPr>
      </w:pPr>
      <w:r>
        <w:t>Ваучерите за Услуги за планиране може да се осребряват само от клиента, който е квалифициран за тази полза.</w:t>
      </w:r>
    </w:p>
    <w:p w14:paraId="7C274872" w14:textId="77777777" w:rsidR="00013406" w:rsidRDefault="005C1C33" w:rsidP="005C1C33">
      <w:pPr>
        <w:pStyle w:val="ProductList-Bullet"/>
        <w:numPr>
          <w:ilvl w:val="0"/>
          <w:numId w:val="49"/>
        </w:numPr>
      </w:pPr>
      <w:r>
        <w:t>Ваучерите за Услуги за планиране не може да се заменят за пари в брой или други еквиваленти с парична стойност.</w:t>
      </w:r>
    </w:p>
    <w:p w14:paraId="0A13257E" w14:textId="77777777" w:rsidR="00013406" w:rsidRDefault="005C1C33" w:rsidP="005C1C33">
      <w:pPr>
        <w:pStyle w:val="ProductList-Bullet"/>
        <w:numPr>
          <w:ilvl w:val="0"/>
          <w:numId w:val="49"/>
        </w:numPr>
      </w:pPr>
      <w:r>
        <w:t>Намаляването на отговарящо на условията покритие на SA в резултат на връщане на продукти и други корекции във фактурирането, където е позволено, може да намали дните от Услуги за планиране, на които Клиентът има право.</w:t>
      </w:r>
    </w:p>
    <w:p w14:paraId="1B9211CA" w14:textId="77777777" w:rsidR="00013406" w:rsidRDefault="005C1C33" w:rsidP="005C1C33">
      <w:pPr>
        <w:pStyle w:val="ProductList-Bullet"/>
        <w:numPr>
          <w:ilvl w:val="0"/>
          <w:numId w:val="49"/>
        </w:numPr>
      </w:pPr>
      <w:r>
        <w:t>Видовете ваучери не може да се комбинират. Ангажиментите за Услуги за планиране не трябва да надвишават максималната указана продължителност за всеки тип ангажимент.</w:t>
      </w:r>
    </w:p>
    <w:p w14:paraId="4DC14301" w14:textId="77777777" w:rsidR="00013406" w:rsidRDefault="005C1C33" w:rsidP="005C1C33">
      <w:pPr>
        <w:pStyle w:val="ProductList-Bullet"/>
        <w:numPr>
          <w:ilvl w:val="0"/>
          <w:numId w:val="49"/>
        </w:numPr>
      </w:pPr>
      <w:r>
        <w:t>Ваучерите са валидни само пред Отговарящи на изискванията Доставчици за конкретния тип услуга, за която се осребрява ваучерът.</w:t>
      </w:r>
    </w:p>
    <w:p w14:paraId="0A34684A" w14:textId="77777777" w:rsidR="00013406" w:rsidRDefault="005C1C33" w:rsidP="005C1C33">
      <w:pPr>
        <w:pStyle w:val="ProductList-Bullet"/>
        <w:numPr>
          <w:ilvl w:val="0"/>
          <w:numId w:val="49"/>
        </w:numPr>
      </w:pPr>
      <w:r>
        <w:t>Ваучерите трябва да се назначават по време на периода на покритие на SA.</w:t>
      </w:r>
    </w:p>
    <w:p w14:paraId="17919A14" w14:textId="77777777" w:rsidR="00013406" w:rsidRDefault="005C1C33" w:rsidP="005C1C33">
      <w:pPr>
        <w:pStyle w:val="ProductList-Bullet"/>
        <w:numPr>
          <w:ilvl w:val="0"/>
          <w:numId w:val="49"/>
        </w:numPr>
      </w:pPr>
      <w:r>
        <w:t xml:space="preserve">Валидността на ваучерите ще изтече 180 дни след датата на разпределянето им, независимо дали е изтекло покритието на SA. Всички услуги трябва да се доставят (при осребрен ваучер) преди изтичането на ваучера. Ваучери, които изтичат, преди да изтече покритието на SA, ще се върнат към наличния набор дни от Услуги за планиране. Таблицата по-долу показва наличните дни на услугите на база пълен 3-годишен договор за записване или споразумение. Клиенти, които закупят покритие на SA за една година, ще получат една трета от указания брой дни на услугите. Клиенти, които закупят покритие на SA за две години, ще получат две трети от указания брой дни на услугите. </w:t>
      </w:r>
    </w:p>
    <w:p w14:paraId="47D0B7C6" w14:textId="77777777" w:rsidR="00013406" w:rsidRDefault="00013406">
      <w:pPr>
        <w:pStyle w:val="ProductList-Body"/>
      </w:pPr>
    </w:p>
    <w:p w14:paraId="2D26FDD9" w14:textId="77777777" w:rsidR="00013406" w:rsidRDefault="005C1C33">
      <w:pPr>
        <w:pStyle w:val="ProductList-Body"/>
      </w:pPr>
      <w:r>
        <w:t>Попълнените материали, подадени от Квалифицирания доставчик в края на ангажимента към Microsoft, може да се използват от Microsoft с цел проверка на качеството и може да се споделят с екипа за акаунти в Microsoft на Клиента за същата цел.</w:t>
      </w:r>
    </w:p>
    <w:p w14:paraId="4BE53C48" w14:textId="77777777" w:rsidR="00013406" w:rsidRDefault="00013406">
      <w:pPr>
        <w:pStyle w:val="ProductList-Body"/>
      </w:pPr>
    </w:p>
    <w:p w14:paraId="344676D1" w14:textId="77777777" w:rsidR="00013406" w:rsidRDefault="005C1C33">
      <w:pPr>
        <w:pStyle w:val="ProductList-ClauseHeading"/>
        <w:outlineLvl w:val="2"/>
      </w:pPr>
      <w:bookmarkStart w:id="358" w:name="_Sec581"/>
      <w:r>
        <w:t>Програма за лицензиране на корпоративен източник</w:t>
      </w:r>
      <w:bookmarkEnd w:id="358"/>
    </w:p>
    <w:p w14:paraId="0E48EF8B" w14:textId="77777777" w:rsidR="00013406" w:rsidRDefault="005C1C33">
      <w:pPr>
        <w:pStyle w:val="ProductList-Body"/>
      </w:pPr>
      <w:r>
        <w:t>Клиенти с 10 000 или повече лицензирани настолни платформи с покритие на SA в набора системи може да отговарят на условията за достъп до първичен код за Microsoft Windows за вътрешно разполагане и поддръжка. Програми на Academic отговарят на условията за Програмата за лицензиране на източник за проучване на Microsoft.</w:t>
      </w:r>
    </w:p>
    <w:p w14:paraId="1F1A6324" w14:textId="77777777" w:rsidR="00013406" w:rsidRDefault="00013406">
      <w:pPr>
        <w:pStyle w:val="ProductList-Body"/>
      </w:pPr>
    </w:p>
    <w:p w14:paraId="525A2608" w14:textId="77777777" w:rsidR="00013406" w:rsidRDefault="005C1C33">
      <w:pPr>
        <w:pStyle w:val="ProductList-ClauseHeading"/>
        <w:outlineLvl w:val="2"/>
      </w:pPr>
      <w:bookmarkStart w:id="359" w:name="_Sec582"/>
      <w:r>
        <w:t>Ваучери за обучение</w:t>
      </w:r>
      <w:bookmarkEnd w:id="359"/>
    </w:p>
    <w:p w14:paraId="6771E575" w14:textId="77777777" w:rsidR="00013406" w:rsidRDefault="005C1C33">
      <w:pPr>
        <w:pStyle w:val="ProductList-Body"/>
      </w:pPr>
      <w:r>
        <w:t>Клиенти (различни от закупуващите чрез Програми за академични организации) с ангажимент, валиден за цялата фирма, или с SAM в наборите Продукти, които са приложения или системи, отговарят на условията за Ваучери за обучение на Microsoft, които предоставят определен брой дни за обучение, както е описано по-долу.</w:t>
      </w:r>
    </w:p>
    <w:tbl>
      <w:tblPr>
        <w:tblStyle w:val="PURTable"/>
        <w:tblW w:w="0" w:type="dxa"/>
        <w:tblLook w:val="04A0" w:firstRow="1" w:lastRow="0" w:firstColumn="1" w:lastColumn="0" w:noHBand="0" w:noVBand="1"/>
      </w:tblPr>
      <w:tblGrid>
        <w:gridCol w:w="3627"/>
        <w:gridCol w:w="3650"/>
        <w:gridCol w:w="3639"/>
      </w:tblGrid>
      <w:tr w:rsidR="00013406" w14:paraId="36830B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7CB091" w14:textId="77777777" w:rsidR="00013406" w:rsidRDefault="005C1C33">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58E7635" w14:textId="77777777" w:rsidR="00013406" w:rsidRDefault="005C1C33">
            <w:pPr>
              <w:pStyle w:val="ProductList-TableBody"/>
            </w:pPr>
            <w:r>
              <w:rPr>
                <w:color w:val="FFFFFF"/>
              </w:rPr>
              <w:t>Продукти от набор приложения на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598653" w14:textId="77777777" w:rsidR="00013406" w:rsidRDefault="005C1C33">
            <w:pPr>
              <w:pStyle w:val="ProductList-TableBody"/>
            </w:pPr>
            <w:r>
              <w:rPr>
                <w:color w:val="FFFFFF"/>
              </w:rPr>
              <w:t>Набор системи</w:t>
            </w:r>
          </w:p>
        </w:tc>
      </w:tr>
      <w:tr w:rsidR="00013406" w14:paraId="5681DBA2" w14:textId="77777777">
        <w:tc>
          <w:tcPr>
            <w:tcW w:w="4040" w:type="dxa"/>
            <w:tcBorders>
              <w:top w:val="single" w:sz="4" w:space="0" w:color="000000"/>
              <w:left w:val="single" w:sz="4" w:space="0" w:color="000000"/>
              <w:bottom w:val="single" w:sz="4" w:space="0" w:color="000000"/>
              <w:right w:val="single" w:sz="4" w:space="0" w:color="000000"/>
            </w:tcBorders>
          </w:tcPr>
          <w:p w14:paraId="5C591B73" w14:textId="77777777" w:rsidR="00013406" w:rsidRDefault="005C1C3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17EEAFC" w14:textId="77777777" w:rsidR="00013406" w:rsidRDefault="005C1C33">
            <w:pPr>
              <w:pStyle w:val="ProductList-TableBody"/>
            </w:pPr>
            <w:r>
              <w:t>2 дни за 50 лиценза (не повече от 20 дни)</w:t>
            </w:r>
          </w:p>
        </w:tc>
        <w:tc>
          <w:tcPr>
            <w:tcW w:w="4040" w:type="dxa"/>
            <w:tcBorders>
              <w:top w:val="single" w:sz="4" w:space="0" w:color="000000"/>
              <w:left w:val="single" w:sz="4" w:space="0" w:color="000000"/>
              <w:bottom w:val="single" w:sz="4" w:space="0" w:color="000000"/>
              <w:right w:val="single" w:sz="4" w:space="0" w:color="000000"/>
            </w:tcBorders>
          </w:tcPr>
          <w:p w14:paraId="5D09A813" w14:textId="77777777" w:rsidR="00013406" w:rsidRDefault="005C1C33">
            <w:pPr>
              <w:pStyle w:val="ProductList-TableBody"/>
            </w:pPr>
            <w:r>
              <w:t>1 ден за 50 лиценза (не повече от 10 дни)</w:t>
            </w:r>
          </w:p>
        </w:tc>
      </w:tr>
      <w:tr w:rsidR="00013406" w14:paraId="56F188CE" w14:textId="77777777">
        <w:tc>
          <w:tcPr>
            <w:tcW w:w="4040" w:type="dxa"/>
            <w:tcBorders>
              <w:top w:val="single" w:sz="4" w:space="0" w:color="000000"/>
              <w:left w:val="single" w:sz="4" w:space="0" w:color="000000"/>
              <w:bottom w:val="single" w:sz="4" w:space="0" w:color="000000"/>
              <w:right w:val="single" w:sz="4" w:space="0" w:color="000000"/>
            </w:tcBorders>
          </w:tcPr>
          <w:p w14:paraId="4ED3C3EC" w14:textId="77777777" w:rsidR="00013406" w:rsidRDefault="005C1C33">
            <w:pPr>
              <w:pStyle w:val="ProductList-TableBody"/>
            </w:pPr>
            <w:r>
              <w:t>SAM 1 – 249</w:t>
            </w:r>
          </w:p>
        </w:tc>
        <w:tc>
          <w:tcPr>
            <w:tcW w:w="4040" w:type="dxa"/>
            <w:tcBorders>
              <w:top w:val="single" w:sz="4" w:space="0" w:color="000000"/>
              <w:left w:val="single" w:sz="4" w:space="0" w:color="000000"/>
              <w:bottom w:val="single" w:sz="4" w:space="0" w:color="000000"/>
              <w:right w:val="single" w:sz="4" w:space="0" w:color="000000"/>
            </w:tcBorders>
          </w:tcPr>
          <w:p w14:paraId="2D10080E" w14:textId="77777777" w:rsidR="00013406" w:rsidRDefault="005C1C33">
            <w:pPr>
              <w:pStyle w:val="ProductList-TableBody"/>
            </w:pPr>
            <w:r>
              <w:t>2 дни за 50 лиценза или точки</w:t>
            </w:r>
          </w:p>
        </w:tc>
        <w:tc>
          <w:tcPr>
            <w:tcW w:w="4040" w:type="dxa"/>
            <w:tcBorders>
              <w:top w:val="single" w:sz="4" w:space="0" w:color="000000"/>
              <w:left w:val="single" w:sz="4" w:space="0" w:color="000000"/>
              <w:bottom w:val="single" w:sz="4" w:space="0" w:color="000000"/>
              <w:right w:val="single" w:sz="4" w:space="0" w:color="000000"/>
            </w:tcBorders>
          </w:tcPr>
          <w:p w14:paraId="5B11DA53" w14:textId="77777777" w:rsidR="00013406" w:rsidRDefault="005C1C33">
            <w:pPr>
              <w:pStyle w:val="ProductList-TableBody"/>
            </w:pPr>
            <w:r>
              <w:t>1 ден за 50 лиценза или точки</w:t>
            </w:r>
          </w:p>
        </w:tc>
      </w:tr>
      <w:tr w:rsidR="00013406" w14:paraId="008D972B" w14:textId="77777777">
        <w:tc>
          <w:tcPr>
            <w:tcW w:w="4040" w:type="dxa"/>
            <w:tcBorders>
              <w:top w:val="single" w:sz="4" w:space="0" w:color="000000"/>
              <w:left w:val="single" w:sz="4" w:space="0" w:color="000000"/>
              <w:bottom w:val="single" w:sz="4" w:space="0" w:color="000000"/>
              <w:right w:val="single" w:sz="4" w:space="0" w:color="000000"/>
            </w:tcBorders>
          </w:tcPr>
          <w:p w14:paraId="0B1A1AD6" w14:textId="77777777" w:rsidR="00013406" w:rsidRDefault="005C1C33">
            <w:pPr>
              <w:pStyle w:val="ProductList-TableBody"/>
            </w:pPr>
            <w:r>
              <w:t>SAM 250 – 2399</w:t>
            </w:r>
          </w:p>
        </w:tc>
        <w:tc>
          <w:tcPr>
            <w:tcW w:w="4040" w:type="dxa"/>
            <w:tcBorders>
              <w:top w:val="single" w:sz="4" w:space="0" w:color="000000"/>
              <w:left w:val="single" w:sz="4" w:space="0" w:color="000000"/>
              <w:bottom w:val="single" w:sz="4" w:space="0" w:color="000000"/>
              <w:right w:val="single" w:sz="4" w:space="0" w:color="000000"/>
            </w:tcBorders>
          </w:tcPr>
          <w:p w14:paraId="0384289C" w14:textId="77777777" w:rsidR="00013406" w:rsidRDefault="005C1C33">
            <w:pPr>
              <w:pStyle w:val="ProductList-TableBody"/>
            </w:pPr>
            <w:r>
              <w:t>20 дни за отговарящ на условията договор за записване или Акаунт за закупуване</w:t>
            </w:r>
          </w:p>
        </w:tc>
        <w:tc>
          <w:tcPr>
            <w:tcW w:w="4040" w:type="dxa"/>
            <w:tcBorders>
              <w:top w:val="single" w:sz="4" w:space="0" w:color="000000"/>
              <w:left w:val="single" w:sz="4" w:space="0" w:color="000000"/>
              <w:bottom w:val="single" w:sz="4" w:space="0" w:color="000000"/>
              <w:right w:val="single" w:sz="4" w:space="0" w:color="000000"/>
            </w:tcBorders>
          </w:tcPr>
          <w:p w14:paraId="0016AA3D" w14:textId="77777777" w:rsidR="00013406" w:rsidRDefault="005C1C33">
            <w:pPr>
              <w:pStyle w:val="ProductList-TableBody"/>
            </w:pPr>
            <w:r>
              <w:t>10 дни за отговарящ на условията договор за записване или Акаунт за закупуване</w:t>
            </w:r>
          </w:p>
        </w:tc>
      </w:tr>
      <w:tr w:rsidR="00013406" w14:paraId="00A94309" w14:textId="77777777">
        <w:tc>
          <w:tcPr>
            <w:tcW w:w="4040" w:type="dxa"/>
            <w:tcBorders>
              <w:top w:val="single" w:sz="4" w:space="0" w:color="000000"/>
              <w:left w:val="single" w:sz="4" w:space="0" w:color="000000"/>
              <w:bottom w:val="single" w:sz="4" w:space="0" w:color="000000"/>
              <w:right w:val="single" w:sz="4" w:space="0" w:color="000000"/>
            </w:tcBorders>
          </w:tcPr>
          <w:p w14:paraId="52ECF828" w14:textId="77777777" w:rsidR="00013406" w:rsidRDefault="005C1C33">
            <w:pPr>
              <w:pStyle w:val="ProductList-TableBody"/>
            </w:pPr>
            <w:r>
              <w:t>SAM 2400 – 5999</w:t>
            </w:r>
          </w:p>
        </w:tc>
        <w:tc>
          <w:tcPr>
            <w:tcW w:w="4040" w:type="dxa"/>
            <w:tcBorders>
              <w:top w:val="single" w:sz="4" w:space="0" w:color="000000"/>
              <w:left w:val="single" w:sz="4" w:space="0" w:color="000000"/>
              <w:bottom w:val="single" w:sz="4" w:space="0" w:color="000000"/>
              <w:right w:val="single" w:sz="4" w:space="0" w:color="000000"/>
            </w:tcBorders>
          </w:tcPr>
          <w:p w14:paraId="67F8EC1E" w14:textId="77777777" w:rsidR="00013406" w:rsidRDefault="005C1C33">
            <w:pPr>
              <w:pStyle w:val="ProductList-TableBody"/>
            </w:pPr>
            <w:r>
              <w:t>30 дни*</w:t>
            </w:r>
          </w:p>
        </w:tc>
        <w:tc>
          <w:tcPr>
            <w:tcW w:w="4040" w:type="dxa"/>
            <w:tcBorders>
              <w:top w:val="single" w:sz="4" w:space="0" w:color="000000"/>
              <w:left w:val="single" w:sz="4" w:space="0" w:color="000000"/>
              <w:bottom w:val="single" w:sz="4" w:space="0" w:color="000000"/>
              <w:right w:val="single" w:sz="4" w:space="0" w:color="000000"/>
            </w:tcBorders>
          </w:tcPr>
          <w:p w14:paraId="538717CF" w14:textId="77777777" w:rsidR="00013406" w:rsidRDefault="005C1C33">
            <w:pPr>
              <w:pStyle w:val="ProductList-TableBody"/>
            </w:pPr>
            <w:r>
              <w:t>15 дни*</w:t>
            </w:r>
          </w:p>
        </w:tc>
      </w:tr>
      <w:tr w:rsidR="00013406" w14:paraId="1439372C" w14:textId="77777777">
        <w:tc>
          <w:tcPr>
            <w:tcW w:w="4040" w:type="dxa"/>
            <w:tcBorders>
              <w:top w:val="single" w:sz="4" w:space="0" w:color="000000"/>
              <w:left w:val="single" w:sz="4" w:space="0" w:color="000000"/>
              <w:bottom w:val="single" w:sz="4" w:space="0" w:color="000000"/>
              <w:right w:val="single" w:sz="4" w:space="0" w:color="000000"/>
            </w:tcBorders>
          </w:tcPr>
          <w:p w14:paraId="787D53C8" w14:textId="77777777" w:rsidR="00013406" w:rsidRDefault="005C1C33">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7B04239A" w14:textId="77777777" w:rsidR="00013406" w:rsidRDefault="005C1C33">
            <w:pPr>
              <w:pStyle w:val="ProductList-TableBody"/>
            </w:pPr>
            <w:r>
              <w:t>50 дни*</w:t>
            </w:r>
          </w:p>
        </w:tc>
        <w:tc>
          <w:tcPr>
            <w:tcW w:w="4040" w:type="dxa"/>
            <w:tcBorders>
              <w:top w:val="single" w:sz="4" w:space="0" w:color="000000"/>
              <w:left w:val="single" w:sz="4" w:space="0" w:color="000000"/>
              <w:bottom w:val="single" w:sz="4" w:space="0" w:color="000000"/>
              <w:right w:val="single" w:sz="4" w:space="0" w:color="000000"/>
            </w:tcBorders>
          </w:tcPr>
          <w:p w14:paraId="68D6D1BD" w14:textId="77777777" w:rsidR="00013406" w:rsidRDefault="005C1C33">
            <w:pPr>
              <w:pStyle w:val="ProductList-TableBody"/>
            </w:pPr>
            <w:r>
              <w:t>25 дни*</w:t>
            </w:r>
          </w:p>
        </w:tc>
      </w:tr>
      <w:tr w:rsidR="00013406" w14:paraId="4D04A644" w14:textId="77777777">
        <w:tc>
          <w:tcPr>
            <w:tcW w:w="4040" w:type="dxa"/>
            <w:tcBorders>
              <w:top w:val="single" w:sz="4" w:space="0" w:color="000000"/>
              <w:left w:val="single" w:sz="4" w:space="0" w:color="000000"/>
              <w:bottom w:val="single" w:sz="4" w:space="0" w:color="000000"/>
              <w:right w:val="single" w:sz="4" w:space="0" w:color="000000"/>
            </w:tcBorders>
          </w:tcPr>
          <w:p w14:paraId="720661F5" w14:textId="77777777" w:rsidR="00013406" w:rsidRDefault="005C1C33">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79E8DF13" w14:textId="77777777" w:rsidR="00013406" w:rsidRDefault="005C1C33">
            <w:pPr>
              <w:pStyle w:val="ProductList-TableBody"/>
            </w:pPr>
            <w:r>
              <w:t>110 дни*</w:t>
            </w:r>
          </w:p>
        </w:tc>
        <w:tc>
          <w:tcPr>
            <w:tcW w:w="4040" w:type="dxa"/>
            <w:tcBorders>
              <w:top w:val="single" w:sz="4" w:space="0" w:color="000000"/>
              <w:left w:val="single" w:sz="4" w:space="0" w:color="000000"/>
              <w:bottom w:val="single" w:sz="4" w:space="0" w:color="000000"/>
              <w:right w:val="single" w:sz="4" w:space="0" w:color="000000"/>
            </w:tcBorders>
          </w:tcPr>
          <w:p w14:paraId="75C2CB78" w14:textId="77777777" w:rsidR="00013406" w:rsidRDefault="005C1C33">
            <w:pPr>
              <w:pStyle w:val="ProductList-TableBody"/>
            </w:pPr>
            <w:r>
              <w:t>55 дни*</w:t>
            </w:r>
          </w:p>
        </w:tc>
      </w:tr>
      <w:tr w:rsidR="00013406" w14:paraId="32FEB058" w14:textId="77777777">
        <w:tc>
          <w:tcPr>
            <w:tcW w:w="4040" w:type="dxa"/>
            <w:tcBorders>
              <w:top w:val="single" w:sz="4" w:space="0" w:color="000000"/>
              <w:left w:val="single" w:sz="4" w:space="0" w:color="000000"/>
              <w:bottom w:val="single" w:sz="4" w:space="0" w:color="000000"/>
              <w:right w:val="single" w:sz="4" w:space="0" w:color="000000"/>
            </w:tcBorders>
          </w:tcPr>
          <w:p w14:paraId="466B594B" w14:textId="77777777" w:rsidR="00013406" w:rsidRDefault="005C1C33">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F4D5CE1" w14:textId="77777777" w:rsidR="00013406" w:rsidRDefault="005C1C33">
            <w:pPr>
              <w:pStyle w:val="ProductList-TableBody"/>
            </w:pPr>
            <w:r>
              <w:t>160 дни*</w:t>
            </w:r>
          </w:p>
        </w:tc>
        <w:tc>
          <w:tcPr>
            <w:tcW w:w="4040" w:type="dxa"/>
            <w:tcBorders>
              <w:top w:val="single" w:sz="4" w:space="0" w:color="000000"/>
              <w:left w:val="single" w:sz="4" w:space="0" w:color="000000"/>
              <w:bottom w:val="single" w:sz="4" w:space="0" w:color="000000"/>
              <w:right w:val="single" w:sz="4" w:space="0" w:color="000000"/>
            </w:tcBorders>
          </w:tcPr>
          <w:p w14:paraId="75F0D3EA" w14:textId="77777777" w:rsidR="00013406" w:rsidRDefault="005C1C33">
            <w:pPr>
              <w:pStyle w:val="ProductList-TableBody"/>
            </w:pPr>
            <w:r>
              <w:t>80 дни*</w:t>
            </w:r>
          </w:p>
        </w:tc>
      </w:tr>
      <w:tr w:rsidR="00013406" w14:paraId="3ECC7730" w14:textId="77777777">
        <w:tc>
          <w:tcPr>
            <w:tcW w:w="4040" w:type="dxa"/>
            <w:tcBorders>
              <w:top w:val="single" w:sz="4" w:space="0" w:color="000000"/>
              <w:left w:val="single" w:sz="4" w:space="0" w:color="000000"/>
              <w:bottom w:val="single" w:sz="4" w:space="0" w:color="000000"/>
              <w:right w:val="single" w:sz="4" w:space="0" w:color="000000"/>
            </w:tcBorders>
          </w:tcPr>
          <w:p w14:paraId="6FBFEF04" w14:textId="77777777" w:rsidR="00013406" w:rsidRDefault="005C1C33">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31415E7F" w14:textId="77777777" w:rsidR="00013406" w:rsidRDefault="005C1C33">
            <w:pPr>
              <w:pStyle w:val="ProductList-TableBody"/>
            </w:pPr>
            <w:r>
              <w:t>250 дни*</w:t>
            </w:r>
          </w:p>
        </w:tc>
        <w:tc>
          <w:tcPr>
            <w:tcW w:w="4040" w:type="dxa"/>
            <w:tcBorders>
              <w:top w:val="single" w:sz="4" w:space="0" w:color="000000"/>
              <w:left w:val="single" w:sz="4" w:space="0" w:color="000000"/>
              <w:bottom w:val="single" w:sz="4" w:space="0" w:color="000000"/>
              <w:right w:val="single" w:sz="4" w:space="0" w:color="000000"/>
            </w:tcBorders>
          </w:tcPr>
          <w:p w14:paraId="33D2F34C" w14:textId="77777777" w:rsidR="00013406" w:rsidRDefault="005C1C33">
            <w:pPr>
              <w:pStyle w:val="ProductList-TableBody"/>
            </w:pPr>
            <w:r>
              <w:t>125 дни*</w:t>
            </w:r>
          </w:p>
        </w:tc>
      </w:tr>
      <w:tr w:rsidR="00013406" w14:paraId="2941CD59" w14:textId="77777777">
        <w:tc>
          <w:tcPr>
            <w:tcW w:w="4040" w:type="dxa"/>
            <w:tcBorders>
              <w:top w:val="single" w:sz="4" w:space="0" w:color="000000"/>
              <w:left w:val="single" w:sz="4" w:space="0" w:color="000000"/>
              <w:bottom w:val="single" w:sz="4" w:space="0" w:color="000000"/>
              <w:right w:val="single" w:sz="4" w:space="0" w:color="000000"/>
            </w:tcBorders>
          </w:tcPr>
          <w:p w14:paraId="45053857" w14:textId="77777777" w:rsidR="00013406" w:rsidRDefault="005C1C33">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744F3B84" w14:textId="77777777" w:rsidR="00013406" w:rsidRDefault="005C1C33">
            <w:pPr>
              <w:pStyle w:val="ProductList-TableBody"/>
            </w:pPr>
            <w:r>
              <w:t>400 дни*</w:t>
            </w:r>
          </w:p>
        </w:tc>
        <w:tc>
          <w:tcPr>
            <w:tcW w:w="4040" w:type="dxa"/>
            <w:tcBorders>
              <w:top w:val="single" w:sz="4" w:space="0" w:color="000000"/>
              <w:left w:val="single" w:sz="4" w:space="0" w:color="000000"/>
              <w:bottom w:val="single" w:sz="4" w:space="0" w:color="000000"/>
              <w:right w:val="single" w:sz="4" w:space="0" w:color="000000"/>
            </w:tcBorders>
          </w:tcPr>
          <w:p w14:paraId="1EAB35F5" w14:textId="77777777" w:rsidR="00013406" w:rsidRDefault="005C1C33">
            <w:pPr>
              <w:pStyle w:val="ProductList-TableBody"/>
            </w:pPr>
            <w:r>
              <w:t>200 дни*</w:t>
            </w:r>
          </w:p>
        </w:tc>
      </w:tr>
      <w:tr w:rsidR="00013406" w14:paraId="23CC0DE7" w14:textId="77777777">
        <w:tc>
          <w:tcPr>
            <w:tcW w:w="4040" w:type="dxa"/>
            <w:tcBorders>
              <w:top w:val="single" w:sz="4" w:space="0" w:color="000000"/>
              <w:left w:val="single" w:sz="4" w:space="0" w:color="000000"/>
              <w:bottom w:val="single" w:sz="4" w:space="0" w:color="000000"/>
              <w:right w:val="single" w:sz="4" w:space="0" w:color="000000"/>
            </w:tcBorders>
          </w:tcPr>
          <w:p w14:paraId="5C6FA4E6" w14:textId="77777777" w:rsidR="00013406" w:rsidRDefault="005C1C33">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4215F607" w14:textId="77777777" w:rsidR="00013406" w:rsidRDefault="005C1C33">
            <w:pPr>
              <w:pStyle w:val="ProductList-TableBody"/>
            </w:pPr>
            <w:r>
              <w:t>600 дни*</w:t>
            </w:r>
          </w:p>
        </w:tc>
        <w:tc>
          <w:tcPr>
            <w:tcW w:w="4040" w:type="dxa"/>
            <w:tcBorders>
              <w:top w:val="single" w:sz="4" w:space="0" w:color="000000"/>
              <w:left w:val="single" w:sz="4" w:space="0" w:color="000000"/>
              <w:bottom w:val="single" w:sz="4" w:space="0" w:color="000000"/>
              <w:right w:val="single" w:sz="4" w:space="0" w:color="000000"/>
            </w:tcBorders>
          </w:tcPr>
          <w:p w14:paraId="5F8C48A7" w14:textId="77777777" w:rsidR="00013406" w:rsidRDefault="005C1C33">
            <w:pPr>
              <w:pStyle w:val="ProductList-TableBody"/>
            </w:pPr>
            <w:r>
              <w:t>300 дни*</w:t>
            </w:r>
          </w:p>
        </w:tc>
      </w:tr>
      <w:tr w:rsidR="00013406" w14:paraId="4FD02166" w14:textId="77777777">
        <w:tc>
          <w:tcPr>
            <w:tcW w:w="4040" w:type="dxa"/>
            <w:tcBorders>
              <w:top w:val="single" w:sz="4" w:space="0" w:color="000000"/>
              <w:left w:val="single" w:sz="4" w:space="0" w:color="000000"/>
              <w:bottom w:val="single" w:sz="4" w:space="0" w:color="000000"/>
              <w:right w:val="single" w:sz="4" w:space="0" w:color="000000"/>
            </w:tcBorders>
          </w:tcPr>
          <w:p w14:paraId="663E2B96" w14:textId="77777777" w:rsidR="00013406" w:rsidRDefault="005C1C33">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A1AFD12" w14:textId="77777777" w:rsidR="00013406" w:rsidRDefault="005C1C33">
            <w:pPr>
              <w:pStyle w:val="ProductList-TableBody"/>
            </w:pPr>
            <w:r>
              <w:t>800 дни*</w:t>
            </w:r>
          </w:p>
        </w:tc>
        <w:tc>
          <w:tcPr>
            <w:tcW w:w="4040" w:type="dxa"/>
            <w:tcBorders>
              <w:top w:val="single" w:sz="4" w:space="0" w:color="000000"/>
              <w:left w:val="single" w:sz="4" w:space="0" w:color="000000"/>
              <w:bottom w:val="single" w:sz="4" w:space="0" w:color="000000"/>
              <w:right w:val="single" w:sz="4" w:space="0" w:color="000000"/>
            </w:tcBorders>
          </w:tcPr>
          <w:p w14:paraId="786B84BC" w14:textId="77777777" w:rsidR="00013406" w:rsidRDefault="005C1C33">
            <w:pPr>
              <w:pStyle w:val="ProductList-TableBody"/>
            </w:pPr>
            <w:r>
              <w:t>400 дни*</w:t>
            </w:r>
          </w:p>
        </w:tc>
      </w:tr>
      <w:tr w:rsidR="00013406" w14:paraId="292E7F92" w14:textId="77777777">
        <w:tc>
          <w:tcPr>
            <w:tcW w:w="4040" w:type="dxa"/>
            <w:tcBorders>
              <w:top w:val="single" w:sz="4" w:space="0" w:color="000000"/>
              <w:left w:val="single" w:sz="4" w:space="0" w:color="000000"/>
              <w:bottom w:val="single" w:sz="4" w:space="0" w:color="000000"/>
              <w:right w:val="single" w:sz="4" w:space="0" w:color="000000"/>
            </w:tcBorders>
          </w:tcPr>
          <w:p w14:paraId="7E9E1EB1" w14:textId="77777777" w:rsidR="00013406" w:rsidRDefault="005C1C33">
            <w:pPr>
              <w:pStyle w:val="ProductList-TableBody"/>
            </w:pPr>
            <w:r>
              <w:t>SAM над 600 000</w:t>
            </w:r>
          </w:p>
        </w:tc>
        <w:tc>
          <w:tcPr>
            <w:tcW w:w="4040" w:type="dxa"/>
            <w:tcBorders>
              <w:top w:val="single" w:sz="4" w:space="0" w:color="000000"/>
              <w:left w:val="single" w:sz="4" w:space="0" w:color="000000"/>
              <w:bottom w:val="single" w:sz="4" w:space="0" w:color="000000"/>
              <w:right w:val="single" w:sz="4" w:space="0" w:color="000000"/>
            </w:tcBorders>
          </w:tcPr>
          <w:p w14:paraId="130C67EF" w14:textId="77777777" w:rsidR="00013406" w:rsidRDefault="005C1C33">
            <w:pPr>
              <w:pStyle w:val="ProductList-TableBody"/>
            </w:pPr>
            <w:r>
              <w:t>1400 дни*</w:t>
            </w:r>
          </w:p>
        </w:tc>
        <w:tc>
          <w:tcPr>
            <w:tcW w:w="4040" w:type="dxa"/>
            <w:tcBorders>
              <w:top w:val="single" w:sz="4" w:space="0" w:color="000000"/>
              <w:left w:val="single" w:sz="4" w:space="0" w:color="000000"/>
              <w:bottom w:val="single" w:sz="4" w:space="0" w:color="000000"/>
              <w:right w:val="single" w:sz="4" w:space="0" w:color="000000"/>
            </w:tcBorders>
          </w:tcPr>
          <w:p w14:paraId="5DFC0A93" w14:textId="77777777" w:rsidR="00013406" w:rsidRDefault="005C1C33">
            <w:pPr>
              <w:pStyle w:val="ProductList-TableBody"/>
            </w:pPr>
            <w:r>
              <w:t>700 дни*</w:t>
            </w:r>
          </w:p>
        </w:tc>
      </w:tr>
    </w:tbl>
    <w:p w14:paraId="77E0D987" w14:textId="77777777" w:rsidR="00013406" w:rsidRDefault="005C1C33">
      <w:pPr>
        <w:pStyle w:val="ProductList-Body"/>
      </w:pPr>
      <w:r>
        <w:t>*</w:t>
      </w:r>
      <w:r>
        <w:rPr>
          <w:i/>
        </w:rPr>
        <w:t>Брой дни за отговарящ на условията договор за записване, споразумение или Акаунт за закупуване</w:t>
      </w:r>
    </w:p>
    <w:p w14:paraId="080619EA" w14:textId="77777777" w:rsidR="00013406" w:rsidRDefault="00013406">
      <w:pPr>
        <w:pStyle w:val="ProductList-Body"/>
      </w:pPr>
    </w:p>
    <w:p w14:paraId="6D1CE1E0" w14:textId="77777777" w:rsidR="00013406" w:rsidRDefault="005C1C33" w:rsidP="005C1C33">
      <w:pPr>
        <w:pStyle w:val="ProductList-Bullet"/>
        <w:numPr>
          <w:ilvl w:val="0"/>
          <w:numId w:val="50"/>
        </w:numPr>
      </w:pPr>
      <w:r>
        <w:t>Предоставяните услуги може да включват, но не се ограничават до Официалните продукти за обучение на Microsoft, предоставяни директно от Microsoft, чрез упълномощен риселър на Продукт за обучение на Microsoft или чрез Партньор на Microsoft в Програмата за обучение („Партньор на Microsoft в Програмата за обучение”).</w:t>
      </w:r>
    </w:p>
    <w:p w14:paraId="08122D3D" w14:textId="77777777" w:rsidR="00013406" w:rsidRDefault="005C1C33" w:rsidP="005C1C33">
      <w:pPr>
        <w:pStyle w:val="ProductList-Bullet"/>
        <w:numPr>
          <w:ilvl w:val="0"/>
          <w:numId w:val="50"/>
        </w:numPr>
      </w:pPr>
      <w:r>
        <w:t xml:space="preserve">Услугите се предоставят от Партньори на Microsoft в Програмата за обучение съгласно споразумение между Клиента и квалифициран Партньор на Microsoft. </w:t>
      </w:r>
    </w:p>
    <w:p w14:paraId="3C5E2F23" w14:textId="77777777" w:rsidR="00013406" w:rsidRDefault="005C1C33" w:rsidP="005C1C33">
      <w:pPr>
        <w:pStyle w:val="ProductList-Bullet"/>
        <w:numPr>
          <w:ilvl w:val="0"/>
          <w:numId w:val="50"/>
        </w:numPr>
      </w:pPr>
      <w:r>
        <w:t xml:space="preserve">Водените от инструктор курсове, предоставяни в ускорен формат чрез Партньор на Microsoft в Програмата за обучение, изискват дни от ваучер, равни на броя дни от курс, приложими за провеждането на курс, посочени в системата за валидиране и резервация на Ваучери за обучение за софтуерна осигуровка (SATV). </w:t>
      </w:r>
    </w:p>
    <w:p w14:paraId="0443317A" w14:textId="77777777" w:rsidR="00013406" w:rsidRDefault="005C1C33" w:rsidP="005C1C33">
      <w:pPr>
        <w:pStyle w:val="ProductList-Bullet"/>
        <w:numPr>
          <w:ilvl w:val="0"/>
          <w:numId w:val="50"/>
        </w:numPr>
      </w:pPr>
      <w:r>
        <w:t>Ваучерите не може да се използват за покриване на каквито и да e такси, свързани с непоявяването на клиент на запазен курс.</w:t>
      </w:r>
    </w:p>
    <w:p w14:paraId="20CDCE0B" w14:textId="77777777" w:rsidR="00013406" w:rsidRDefault="005C1C33" w:rsidP="005C1C33">
      <w:pPr>
        <w:pStyle w:val="ProductList-Bullet"/>
        <w:numPr>
          <w:ilvl w:val="0"/>
          <w:numId w:val="50"/>
        </w:numPr>
      </w:pPr>
      <w:r>
        <w:t>Ваучерите може да се осребряват само от физическото лице, одобрено от клиента да използва ваучера.</w:t>
      </w:r>
    </w:p>
    <w:p w14:paraId="126642BB" w14:textId="77777777" w:rsidR="00013406" w:rsidRDefault="005C1C33" w:rsidP="005C1C33">
      <w:pPr>
        <w:pStyle w:val="ProductList-Bullet"/>
        <w:numPr>
          <w:ilvl w:val="0"/>
          <w:numId w:val="50"/>
        </w:numPr>
      </w:pPr>
      <w:r>
        <w:t xml:space="preserve">Ваучерите не може да се заменят за пари в брой или други еквиваленти с парична стойност. </w:t>
      </w:r>
    </w:p>
    <w:p w14:paraId="781AC564" w14:textId="77777777" w:rsidR="00013406" w:rsidRDefault="005C1C33" w:rsidP="005C1C33">
      <w:pPr>
        <w:pStyle w:val="ProductList-Bullet"/>
        <w:numPr>
          <w:ilvl w:val="0"/>
          <w:numId w:val="50"/>
        </w:numPr>
      </w:pPr>
      <w:r>
        <w:t xml:space="preserve">Ваучерите трябва да се назначават по време на периода на покритие на SA. </w:t>
      </w:r>
    </w:p>
    <w:p w14:paraId="361375C7" w14:textId="77777777" w:rsidR="00013406" w:rsidRDefault="005C1C33" w:rsidP="005C1C33">
      <w:pPr>
        <w:pStyle w:val="ProductList-Bullet"/>
        <w:numPr>
          <w:ilvl w:val="0"/>
          <w:numId w:val="50"/>
        </w:numPr>
      </w:pPr>
      <w:r>
        <w:t xml:space="preserve">Ваучерите ще изтекат след 180 дни от датата на възлагането им. Ваучери, чиято валидност изтича преди тази на покритието на SA, ще се върнат към наличния набор дни от Ваучер за обучение. </w:t>
      </w:r>
    </w:p>
    <w:p w14:paraId="239A353A" w14:textId="77777777" w:rsidR="00013406" w:rsidRDefault="005C1C33" w:rsidP="005C1C33">
      <w:pPr>
        <w:pStyle w:val="ProductList-Bullet"/>
        <w:numPr>
          <w:ilvl w:val="0"/>
          <w:numId w:val="50"/>
        </w:numPr>
      </w:pPr>
      <w:r>
        <w:t>Ваучерите може да се използват за запазване на обучение при само един Партньор в сферата на обучението към даден момент.</w:t>
      </w:r>
    </w:p>
    <w:p w14:paraId="6DF8B50E" w14:textId="77777777" w:rsidR="00013406" w:rsidRDefault="005C1C33" w:rsidP="005C1C33">
      <w:pPr>
        <w:pStyle w:val="ProductList-Bullet"/>
        <w:numPr>
          <w:ilvl w:val="0"/>
          <w:numId w:val="50"/>
        </w:numPr>
      </w:pPr>
      <w:r>
        <w:t xml:space="preserve">Ваучерите, използвани за закупуването на Официални продукти за обучение на Microsoft, не могат да бъдат прехвърляни или продавани. </w:t>
      </w:r>
    </w:p>
    <w:p w14:paraId="7946C2C2" w14:textId="77777777" w:rsidR="00013406" w:rsidRDefault="005C1C33" w:rsidP="005C1C33">
      <w:pPr>
        <w:pStyle w:val="ProductList-Bullet"/>
        <w:numPr>
          <w:ilvl w:val="0"/>
          <w:numId w:val="50"/>
        </w:numPr>
      </w:pPr>
      <w:r>
        <w:t xml:space="preserve">Намаляването на броя на отговарящите на условията лицензи, за които е придобита SA, в резултат на връщане на продукти и други корекции във фактурирането, където е позволено, може да понижи пригодността за ниво на услугата „Ваучери за обучение“ на Клиента. </w:t>
      </w:r>
    </w:p>
    <w:p w14:paraId="2AAA833D" w14:textId="77777777" w:rsidR="00013406" w:rsidRDefault="005C1C33" w:rsidP="005C1C33">
      <w:pPr>
        <w:pStyle w:val="ProductList-Bullet"/>
        <w:numPr>
          <w:ilvl w:val="0"/>
          <w:numId w:val="50"/>
        </w:numPr>
      </w:pPr>
      <w:r>
        <w:t>Таблицата по-горе показва кредитите за обучение, налични на база пълен 3-годишен договор за записване или споразумение. Клиенти, които закупят покритие на SA за една година, ще получат една трета от указания брой кредити за обучение. Клиенти, които закупят покритие на SA за две години, ще получат две трети от указания брой кредити за обучение.</w:t>
      </w:r>
    </w:p>
    <w:p w14:paraId="6A799140" w14:textId="77777777" w:rsidR="00013406" w:rsidRDefault="005C1C33" w:rsidP="005C1C33">
      <w:pPr>
        <w:pStyle w:val="ProductList-Bullet"/>
        <w:numPr>
          <w:ilvl w:val="0"/>
          <w:numId w:val="50"/>
        </w:numPr>
      </w:pPr>
      <w:r>
        <w:t>Официалните продукти за обучение на Microsoft могат да бъдат променяни по всяко време без предизвестие.</w:t>
      </w:r>
    </w:p>
    <w:p w14:paraId="54C63923" w14:textId="77777777" w:rsidR="00013406" w:rsidRDefault="005C1C33" w:rsidP="005C1C33">
      <w:pPr>
        <w:pStyle w:val="ProductList-Bullet"/>
        <w:numPr>
          <w:ilvl w:val="0"/>
          <w:numId w:val="50"/>
        </w:numPr>
      </w:pPr>
      <w:r>
        <w:t>Броят дни, необходими за закупуването на Официален продукт за обучение на Microsoft, може да се променя по всяко време.</w:t>
      </w:r>
    </w:p>
    <w:p w14:paraId="538ADB57" w14:textId="77777777" w:rsidR="00013406" w:rsidRDefault="00013406">
      <w:pPr>
        <w:pStyle w:val="ProductList-Body"/>
      </w:pPr>
    </w:p>
    <w:p w14:paraId="110D7A77" w14:textId="77777777" w:rsidR="00013406" w:rsidRDefault="005C1C33">
      <w:pPr>
        <w:pStyle w:val="ProductList-ClauseHeading"/>
        <w:outlineLvl w:val="2"/>
      </w:pPr>
      <w:bookmarkStart w:id="360" w:name="_Sec584"/>
      <w:r>
        <w:t>Програма за домашно ползване</w:t>
      </w:r>
      <w:bookmarkEnd w:id="360"/>
    </w:p>
    <w:p w14:paraId="4D1FE33F" w14:textId="77777777" w:rsidR="00013406" w:rsidRDefault="005C1C33">
      <w:pPr>
        <w:pStyle w:val="ProductList-Body"/>
      </w:pPr>
      <w:r>
        <w:t xml:space="preserve">Служителите на Клиента, които са потребители на лицензираните отговарящи на условията приложения, указани в таблицата по-долу, могат да придобиват един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съответния софтуер по Програмата за домашно ползване, който ще се инсталира на едно устройство (PC или Mac, в зависимост от софтуера, който е закупен. Програмите Academic Select (без SAM), Academic Select Plus (без SAM) и Academic Open не отговарят на условията за тази полза.</w:t>
      </w:r>
    </w:p>
    <w:p w14:paraId="5B5DD4AE" w14:textId="77777777" w:rsidR="00013406" w:rsidRDefault="00013406">
      <w:pPr>
        <w:pStyle w:val="ProductList-Body"/>
      </w:pPr>
    </w:p>
    <w:p w14:paraId="39B50D86" w14:textId="77777777" w:rsidR="00013406" w:rsidRDefault="005C1C33">
      <w:pPr>
        <w:pStyle w:val="ProductList-Body"/>
      </w:pPr>
      <w:r>
        <w:t>Лицензите за домашна употреба изтичат с прекратяването на назначението на служителя, прекратяване или изтичане на покритието на SA за копието на съответното настолно приложение, което служителят използва на работа, ако служителят вече не е потребител на лицензираното копие на софтуера, или при инсталиране и използване от страна на служителя на която и да е предишна или по-нова версия на това настолно приложение съгласно лиценз за Програмата за домашна употреба.</w:t>
      </w:r>
    </w:p>
    <w:p w14:paraId="71D4A03F" w14:textId="77777777" w:rsidR="00013406" w:rsidRDefault="00013406">
      <w:pPr>
        <w:pStyle w:val="ProductList-Body"/>
      </w:pPr>
    </w:p>
    <w:p w14:paraId="05149789" w14:textId="77777777" w:rsidR="00013406" w:rsidRDefault="005C1C33">
      <w:pPr>
        <w:pStyle w:val="ProductList-Body"/>
      </w:pPr>
      <w:r>
        <w:t>Условията за използване за софтуера на Програмата за домашна употреба са между Microsoft и служителя на Клиента и са достъпни чрез уеб сайта на Програмата за домашна употреба.</w:t>
      </w:r>
    </w:p>
    <w:p w14:paraId="020625FC" w14:textId="77777777" w:rsidR="00013406" w:rsidRDefault="00013406">
      <w:pPr>
        <w:pStyle w:val="ProductList-Body"/>
      </w:pPr>
    </w:p>
    <w:p w14:paraId="40EBE567" w14:textId="77777777" w:rsidR="00013406" w:rsidRDefault="005C1C33">
      <w:pPr>
        <w:pStyle w:val="ProductList-Body"/>
      </w:pPr>
      <w:r>
        <w:t>Microsoft не поема отговорност за съобразяване с каквито и да е задължения, свързани с доходи от заетост, данъци или отчетност, които може да има или Клиентът, или негов служител.</w:t>
      </w:r>
    </w:p>
    <w:tbl>
      <w:tblPr>
        <w:tblStyle w:val="PURTable"/>
        <w:tblW w:w="0" w:type="dxa"/>
        <w:tblLook w:val="04A0" w:firstRow="1" w:lastRow="0" w:firstColumn="1" w:lastColumn="0" w:noHBand="0" w:noVBand="1"/>
      </w:tblPr>
      <w:tblGrid>
        <w:gridCol w:w="5423"/>
        <w:gridCol w:w="5493"/>
      </w:tblGrid>
      <w:tr w:rsidR="00013406" w14:paraId="7D02F4E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4CC6462" w14:textId="77777777" w:rsidR="00013406" w:rsidRDefault="005C1C33">
            <w:pPr>
              <w:pStyle w:val="ProductList-TableBody"/>
            </w:pPr>
            <w:r>
              <w:rPr>
                <w:color w:val="FFFFFF"/>
              </w:rPr>
              <w:t xml:space="preserve">Отговарящо на условията Настолно приложение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033C46B" w14:textId="77777777" w:rsidR="00013406" w:rsidRDefault="005C1C33">
            <w:pPr>
              <w:pStyle w:val="ProductList-TableBody"/>
            </w:pPr>
            <w:r>
              <w:rPr>
                <w:color w:val="FFFFFF"/>
              </w:rPr>
              <w:t>Съответен Лиценз за Програмата за домашно ползване</w:t>
            </w:r>
          </w:p>
        </w:tc>
      </w:tr>
      <w:tr w:rsidR="00013406" w14:paraId="5AC72BF8" w14:textId="77777777">
        <w:tc>
          <w:tcPr>
            <w:tcW w:w="6000" w:type="dxa"/>
            <w:tcBorders>
              <w:top w:val="single" w:sz="4" w:space="0" w:color="000000"/>
              <w:left w:val="single" w:sz="4" w:space="0" w:color="000000"/>
              <w:bottom w:val="single" w:sz="4" w:space="0" w:color="000000"/>
              <w:right w:val="single" w:sz="4" w:space="0" w:color="000000"/>
            </w:tcBorders>
          </w:tcPr>
          <w:p w14:paraId="757AB01D" w14:textId="77777777" w:rsidR="00013406" w:rsidRDefault="005C1C33">
            <w:pPr>
              <w:pStyle w:val="ProductList-TableBody"/>
            </w:pPr>
            <w:r>
              <w:t>Office Standard 2013/2016/2019</w:t>
            </w:r>
          </w:p>
          <w:p w14:paraId="7EC33328" w14:textId="77777777" w:rsidR="00013406" w:rsidRDefault="005C1C33">
            <w:pPr>
              <w:pStyle w:val="ProductList-TableBody"/>
            </w:pPr>
            <w:r>
              <w:t xml:space="preserve">Office Professional Plus 2013/2016/2019 </w:t>
            </w:r>
          </w:p>
          <w:p w14:paraId="218E71A8" w14:textId="77777777" w:rsidR="00013406" w:rsidRDefault="005C1C33">
            <w:pPr>
              <w:pStyle w:val="ProductList-TableBody"/>
            </w:pPr>
            <w:r>
              <w:t>Office 2011 Standard за Mac/Office 2016 Standard за Mac/Office 2019 Standard за Mac</w:t>
            </w:r>
          </w:p>
        </w:tc>
        <w:tc>
          <w:tcPr>
            <w:tcW w:w="6120" w:type="dxa"/>
            <w:tcBorders>
              <w:top w:val="single" w:sz="4" w:space="0" w:color="000000"/>
              <w:left w:val="single" w:sz="4" w:space="0" w:color="000000"/>
              <w:bottom w:val="single" w:sz="4" w:space="0" w:color="000000"/>
              <w:right w:val="single" w:sz="4" w:space="0" w:color="000000"/>
            </w:tcBorders>
          </w:tcPr>
          <w:p w14:paraId="70AAF1B3" w14:textId="77777777" w:rsidR="00013406" w:rsidRDefault="005C1C33">
            <w:pPr>
              <w:pStyle w:val="ProductList-TableBody"/>
            </w:pPr>
            <w:r>
              <w:t xml:space="preserve">HUP за Office Professional Plus 2019, </w:t>
            </w:r>
          </w:p>
          <w:p w14:paraId="69075EA7" w14:textId="77777777" w:rsidR="00013406" w:rsidRDefault="005C1C33">
            <w:pPr>
              <w:pStyle w:val="ProductList-TableBody"/>
            </w:pPr>
            <w:r>
              <w:t>HUP за Office 2019 for Mac Home &amp; Business със Skype за бизнеса DL</w:t>
            </w:r>
          </w:p>
        </w:tc>
      </w:tr>
      <w:tr w:rsidR="00013406" w14:paraId="2BD781C3" w14:textId="77777777">
        <w:tc>
          <w:tcPr>
            <w:tcW w:w="6000" w:type="dxa"/>
            <w:tcBorders>
              <w:top w:val="single" w:sz="4" w:space="0" w:color="000000"/>
              <w:left w:val="single" w:sz="4" w:space="0" w:color="000000"/>
              <w:bottom w:val="single" w:sz="4" w:space="0" w:color="000000"/>
              <w:right w:val="single" w:sz="4" w:space="0" w:color="000000"/>
            </w:tcBorders>
          </w:tcPr>
          <w:p w14:paraId="25EEBA3D" w14:textId="77777777" w:rsidR="00013406" w:rsidRDefault="005C1C33">
            <w:pPr>
              <w:pStyle w:val="ProductList-TableBody"/>
            </w:pPr>
            <w:r>
              <w:t>Access 2013/2016/2019</w:t>
            </w:r>
          </w:p>
          <w:p w14:paraId="526B7446" w14:textId="77777777" w:rsidR="00013406" w:rsidRDefault="005C1C33">
            <w:pPr>
              <w:pStyle w:val="ProductList-TableBody"/>
            </w:pPr>
            <w:r>
              <w:t>Excel 2013/2016/2019</w:t>
            </w:r>
          </w:p>
          <w:p w14:paraId="7F589185" w14:textId="77777777" w:rsidR="00013406" w:rsidRDefault="005C1C33">
            <w:pPr>
              <w:pStyle w:val="ProductList-TableBody"/>
            </w:pPr>
            <w:r>
              <w:t>PowerPoint 2013/2016/2019</w:t>
            </w:r>
          </w:p>
          <w:p w14:paraId="03D39155" w14:textId="77777777" w:rsidR="00013406" w:rsidRDefault="005C1C33">
            <w:pPr>
              <w:pStyle w:val="ProductList-TableBody"/>
            </w:pPr>
            <w:r>
              <w:t>InfoPath 2013</w:t>
            </w:r>
          </w:p>
          <w:p w14:paraId="667B20A6" w14:textId="77777777" w:rsidR="00013406" w:rsidRDefault="005C1C33">
            <w:pPr>
              <w:pStyle w:val="ProductList-TableBody"/>
            </w:pPr>
            <w:r>
              <w:t>Lync 2013</w:t>
            </w:r>
          </w:p>
          <w:p w14:paraId="1CA0780B" w14:textId="77777777" w:rsidR="00013406" w:rsidRDefault="005C1C33">
            <w:pPr>
              <w:pStyle w:val="ProductList-TableBody"/>
            </w:pPr>
            <w:r>
              <w:t>OneNote 2013/2016</w:t>
            </w:r>
          </w:p>
          <w:p w14:paraId="5329FB83" w14:textId="77777777" w:rsidR="00013406" w:rsidRDefault="005C1C33">
            <w:pPr>
              <w:pStyle w:val="ProductList-TableBody"/>
            </w:pPr>
            <w:r>
              <w:t>Outlook 2013/2016/2019</w:t>
            </w:r>
          </w:p>
          <w:p w14:paraId="0CA2AF4D" w14:textId="77777777" w:rsidR="00013406" w:rsidRDefault="005C1C33">
            <w:pPr>
              <w:pStyle w:val="ProductList-TableBody"/>
            </w:pPr>
            <w:r>
              <w:t>Publisher 2013/2016/2019</w:t>
            </w:r>
          </w:p>
          <w:p w14:paraId="582BE73A" w14:textId="77777777" w:rsidR="00013406" w:rsidRDefault="005C1C33">
            <w:pPr>
              <w:pStyle w:val="ProductList-TableBody"/>
            </w:pPr>
            <w:r>
              <w:t>Skype за бизнеса 2015/2019</w:t>
            </w:r>
          </w:p>
          <w:p w14:paraId="27527623" w14:textId="77777777" w:rsidR="00013406" w:rsidRDefault="005C1C33">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218ADCEE" w14:textId="77777777" w:rsidR="00013406" w:rsidRDefault="005C1C33">
            <w:pPr>
              <w:pStyle w:val="ProductList-TableBody"/>
            </w:pPr>
            <w:r>
              <w:t xml:space="preserve">HUP за Office Professional Plus 2019,  </w:t>
            </w:r>
          </w:p>
          <w:p w14:paraId="674A637C" w14:textId="77777777" w:rsidR="00013406" w:rsidRDefault="005C1C33">
            <w:pPr>
              <w:pStyle w:val="ProductList-TableBody"/>
            </w:pPr>
            <w:r>
              <w:t xml:space="preserve">HUP за Office 2019 for Mac Home &amp; Business със Skype за бизнеса DL </w:t>
            </w:r>
          </w:p>
        </w:tc>
      </w:tr>
      <w:tr w:rsidR="00013406" w14:paraId="2CC5C74A" w14:textId="77777777">
        <w:tc>
          <w:tcPr>
            <w:tcW w:w="6000" w:type="dxa"/>
            <w:tcBorders>
              <w:top w:val="single" w:sz="4" w:space="0" w:color="000000"/>
              <w:left w:val="single" w:sz="4" w:space="0" w:color="000000"/>
              <w:bottom w:val="single" w:sz="4" w:space="0" w:color="000000"/>
              <w:right w:val="single" w:sz="4" w:space="0" w:color="000000"/>
            </w:tcBorders>
          </w:tcPr>
          <w:p w14:paraId="0599D708" w14:textId="77777777" w:rsidR="00013406" w:rsidRDefault="005C1C33">
            <w:pPr>
              <w:pStyle w:val="ProductList-TableBody"/>
            </w:pPr>
            <w:r>
              <w:t xml:space="preserve">Visio Standard 2013/2016 /2019 </w:t>
            </w:r>
          </w:p>
          <w:p w14:paraId="79DB026E" w14:textId="77777777" w:rsidR="00013406" w:rsidRDefault="005C1C33">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1F91C76" w14:textId="77777777" w:rsidR="00013406" w:rsidRDefault="005C1C33">
            <w:pPr>
              <w:pStyle w:val="ProductList-TableBody"/>
            </w:pPr>
            <w:r>
              <w:t>Visio Professional 2019, HUP</w:t>
            </w:r>
          </w:p>
        </w:tc>
      </w:tr>
      <w:tr w:rsidR="00013406" w14:paraId="0E624CFB" w14:textId="77777777">
        <w:tc>
          <w:tcPr>
            <w:tcW w:w="6000" w:type="dxa"/>
            <w:tcBorders>
              <w:top w:val="single" w:sz="4" w:space="0" w:color="000000"/>
              <w:left w:val="single" w:sz="4" w:space="0" w:color="000000"/>
              <w:bottom w:val="single" w:sz="4" w:space="0" w:color="000000"/>
              <w:right w:val="single" w:sz="4" w:space="0" w:color="000000"/>
            </w:tcBorders>
          </w:tcPr>
          <w:p w14:paraId="3A7B355B" w14:textId="77777777" w:rsidR="00013406" w:rsidRDefault="005C1C33">
            <w:pPr>
              <w:pStyle w:val="ProductList-TableBody"/>
            </w:pPr>
            <w:r>
              <w:t>Project Standard 2013/2016/2019</w:t>
            </w:r>
          </w:p>
          <w:p w14:paraId="23BAA4E0" w14:textId="77777777" w:rsidR="00013406" w:rsidRDefault="005C1C33">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A53DD6C" w14:textId="77777777" w:rsidR="00013406" w:rsidRDefault="005C1C33">
            <w:pPr>
              <w:pStyle w:val="ProductList-TableBody"/>
            </w:pPr>
            <w:r>
              <w:t>Project Professional 2019 HUP</w:t>
            </w:r>
          </w:p>
        </w:tc>
      </w:tr>
    </w:tbl>
    <w:p w14:paraId="6C2FFD5E" w14:textId="77777777" w:rsidR="00013406" w:rsidRDefault="005C1C33">
      <w:pPr>
        <w:pStyle w:val="ProductList-Body"/>
      </w:pPr>
      <w:r>
        <w:rPr>
          <w:i/>
        </w:rPr>
        <w:t xml:space="preserve">За повече информация, включително информация относно бъдещата наличност на допълнителен софтуер на Програмата за домашно ползване, вж. </w:t>
      </w:r>
      <w:hyperlink r:id="rId153">
        <w:r>
          <w:rPr>
            <w:i/>
            <w:color w:val="00467F"/>
            <w:u w:val="single"/>
          </w:rPr>
          <w:t>http://www.microsoft.com/licensing</w:t>
        </w:r>
      </w:hyperlink>
      <w:r>
        <w:rPr>
          <w:i/>
        </w:rPr>
        <w:t>.</w:t>
      </w:r>
    </w:p>
    <w:p w14:paraId="0817E43B" w14:textId="77777777" w:rsidR="00013406" w:rsidRDefault="00013406">
      <w:pPr>
        <w:pStyle w:val="ProductList-Body"/>
      </w:pPr>
    </w:p>
    <w:p w14:paraId="179B6043" w14:textId="77777777" w:rsidR="00013406" w:rsidRDefault="005C1C33">
      <w:pPr>
        <w:pStyle w:val="ProductList-Body"/>
      </w:pPr>
      <w:r>
        <w:t>Microsoft има право да прекрати участието на клиента в Програмата за домашна употреба незабавно и без предупреждение във връзка с неупълномощен достъп до или лицензиране чрез уеб сайта на Програмата за домашна употреба с този код за програмата на клиента.</w:t>
      </w:r>
    </w:p>
    <w:p w14:paraId="3EC89FFD" w14:textId="77777777" w:rsidR="00013406" w:rsidRDefault="00013406">
      <w:pPr>
        <w:pStyle w:val="ProductList-Body"/>
        <w:jc w:val="right"/>
      </w:pPr>
    </w:p>
    <w:p w14:paraId="31AE88D9" w14:textId="77777777" w:rsidR="00013406" w:rsidRDefault="005C1C33">
      <w:pPr>
        <w:pStyle w:val="ProductList-ClauseHeading"/>
        <w:outlineLvl w:val="2"/>
      </w:pPr>
      <w:bookmarkStart w:id="361" w:name="_Sec585"/>
      <w:r>
        <w:t>Денонощна поддръжка за разрешаване на проблеми</w:t>
      </w:r>
      <w:bookmarkEnd w:id="361"/>
    </w:p>
    <w:p w14:paraId="0FC4C1CE" w14:textId="77777777" w:rsidR="00013406" w:rsidRDefault="005C1C33">
      <w:pPr>
        <w:pStyle w:val="ProductList-Body"/>
      </w:pPr>
      <w:r>
        <w:t>Клиенти (различни от закупуващите чрез Програми за академични организации) с покритие на SA отговарят на условията за денонощна поддръжка за разрешаване на проблеми.</w:t>
      </w:r>
    </w:p>
    <w:p w14:paraId="0A4BAE91" w14:textId="77777777" w:rsidR="00013406" w:rsidRDefault="00013406">
      <w:pPr>
        <w:pStyle w:val="ProductList-Body"/>
      </w:pPr>
    </w:p>
    <w:p w14:paraId="1474A308" w14:textId="77777777" w:rsidR="00013406" w:rsidRDefault="005C1C33">
      <w:pPr>
        <w:pStyle w:val="ProductList-Body"/>
      </w:pPr>
      <w:r>
        <w:t xml:space="preserve">Денонощната поддръжка за разрешаване на проблеми предоставя съдействие при проблеми с определени симптоми, възникнали при използването на продукти на Microsoft. Microsoft ще предприеме разумните усилия за подпомагане на Клиента със заявки за поддръжка по начин, съответстващ с правилата за Поддръжка на продукти на Microsoft. Microsoft си запазва правото да отказва неразумни заявки за предоставяне на услуги по поддръжка и може да насочва Клиентите към допълнително споразумение за ниво на услугите, което може да изисква допълнителна такса. </w:t>
      </w:r>
    </w:p>
    <w:p w14:paraId="599F1FC7" w14:textId="77777777" w:rsidR="00013406" w:rsidRDefault="00013406">
      <w:pPr>
        <w:pStyle w:val="ProductList-Body"/>
      </w:pPr>
    </w:p>
    <w:p w14:paraId="48930623" w14:textId="77777777" w:rsidR="00013406" w:rsidRDefault="005C1C33">
      <w:pPr>
        <w:pStyle w:val="ProductList-Body"/>
      </w:pPr>
      <w:r>
        <w:t xml:space="preserve">Продуктите, намиращи се към момента в Базовата поддръжка, както е указано в Правилата за жизнения цикъл на поддръжката на Microsoft, отговарят на условията за Денонощна поддръжка за разрешаване на проблеми. Microsoft има право да добавя поддръжка за нови Продукти или да прекратява поддръжката за съществуващи Продукти. Microsoft ще уведомява Клиента, ако реализацията от страна на Клиента на продуктите на Microsoft не може да се поддържа. Ако Клиентът не измени реализацията, за да даде възможност за ефективна поддръжка в рамките на 30 дни след известието за това, Microsoft няма да има задължение да предоставя допълнителни услуги по поддръжка за тази реализация. </w:t>
      </w:r>
    </w:p>
    <w:p w14:paraId="4B5F3552" w14:textId="77777777" w:rsidR="00013406" w:rsidRDefault="00013406">
      <w:pPr>
        <w:pStyle w:val="ProductList-Body"/>
      </w:pPr>
    </w:p>
    <w:p w14:paraId="1E8D6501" w14:textId="77777777" w:rsidR="00013406" w:rsidRDefault="005C1C33">
      <w:pPr>
        <w:pStyle w:val="ProductList-Body"/>
      </w:pPr>
      <w:r>
        <w:t>Заявка за съдействие за поддръжка при повреда, позната още като инцидент, се дефинира като единичен проблем на поддръжката и на разумните усилия, необходими за разрешаването му. Единичен проблем на поддръжката е такъв проблем, който не може да се разбие на отделни подчинени проблеми. Ако даден проблем се състои от подчинени проблеми, всеки от тях ще се разглежда като отделен инцидент. В някои ситуации Microsoft може да предостави модификация на наличния в търговската мрежа софтуерен код на Продукт на Microsoft за отстраняване на специфични критични проблеми („Гореща поправка(и)“) в отговор на заявка за съдействие за поддръжка при отстраняване на повреда. Горещите поправки се проектират с цел разрешаването на конкретни проблеми на Клиента и не им се прави регресивен тест.</w:t>
      </w:r>
    </w:p>
    <w:p w14:paraId="3168A584" w14:textId="77777777" w:rsidR="00013406" w:rsidRDefault="00013406">
      <w:pPr>
        <w:pStyle w:val="ProductList-Body"/>
      </w:pPr>
    </w:p>
    <w:p w14:paraId="16A27DBD" w14:textId="77777777" w:rsidR="00013406" w:rsidRDefault="005C1C33">
      <w:pPr>
        <w:pStyle w:val="ProductList-SubClauseHeading"/>
        <w:outlineLvl w:val="3"/>
      </w:pPr>
      <w:r>
        <w:t>Решаване на инциденти с поддръжка по телефона за всички програми с изключение на MPSA</w:t>
      </w:r>
    </w:p>
    <w:p w14:paraId="72BE8BC1" w14:textId="77777777" w:rsidR="00013406" w:rsidRDefault="005C1C33">
      <w:pPr>
        <w:pStyle w:val="ProductList-BodyIndented"/>
      </w:pPr>
      <w:r>
        <w:t>Броят позволени инциденти за решаване с поддръжка по телефона варира според клиента въз основа на изразходваните от него средства за SA и опциите за плащане. Решаване на инциденти въз основа на разходи за SA се печели на база направени разходи за SA за сървър и настолна система при условията на отговарящо на изискванията Записване Enterprise или Select, регистриране за Select Plus, Споразумение Open Value или Оторизационен номер за споразумение Open License. Microsoft ще предоставя безплатно решаване на един инцидент за всяка SA за Сървър или SA за ЛКД, за която са изразходвани поне 20 000 щ.д. Microsoft ще предоставя безплатно решаване на един инцидент за всяка SA за Набор системи или SA за Набор приложения, за която са изразходвани поне 200 000 щ.д. В таблицата по-долу са показани приблизителните валутни еквиваленти за предоставяне на безплатни решения, базирани на разходи за SA, за споразумения, които са във валута, различна от щ.д. Поради колебанията в обменните курсове тази таблица подлежи на промени.</w:t>
      </w:r>
    </w:p>
    <w:tbl>
      <w:tblPr>
        <w:tblStyle w:val="PURTable0"/>
        <w:tblW w:w="0" w:type="dxa"/>
        <w:tblLook w:val="04A0" w:firstRow="1" w:lastRow="0" w:firstColumn="1" w:lastColumn="0" w:noHBand="0" w:noVBand="1"/>
      </w:tblPr>
      <w:tblGrid>
        <w:gridCol w:w="2609"/>
        <w:gridCol w:w="2523"/>
        <w:gridCol w:w="2697"/>
        <w:gridCol w:w="2727"/>
      </w:tblGrid>
      <w:tr w:rsidR="00013406" w14:paraId="66A862AA"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0471FD" w14:textId="77777777" w:rsidR="00013406" w:rsidRDefault="005C1C33">
            <w:pPr>
              <w:pStyle w:val="ProductList-TableBody"/>
            </w:pPr>
            <w:r>
              <w:rPr>
                <w:color w:val="FFFFFF"/>
              </w:rPr>
              <w:t>Вид валута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2C95A897" w14:textId="77777777" w:rsidR="00013406" w:rsidRDefault="005C1C33">
            <w:pPr>
              <w:pStyle w:val="ProductList-TableBody"/>
            </w:pPr>
            <w:r>
              <w:rPr>
                <w:color w:val="FFFFFF"/>
              </w:rPr>
              <w:t>Код на валутата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716CBF" w14:textId="77777777" w:rsidR="00013406" w:rsidRDefault="005C1C33">
            <w:pPr>
              <w:pStyle w:val="ProductList-TableBody"/>
            </w:pPr>
            <w:r>
              <w:rPr>
                <w:color w:val="FFFFFF"/>
              </w:rPr>
              <w:t>Сървър/ЛКД – натрупвания на инциденти за безплатно решаване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E657E3B" w14:textId="77777777" w:rsidR="00013406" w:rsidRDefault="005C1C33">
            <w:pPr>
              <w:pStyle w:val="ProductList-TableBody"/>
            </w:pPr>
            <w:r>
              <w:rPr>
                <w:color w:val="FFFFFF"/>
              </w:rPr>
              <w:t>В гаранция/Клиент – натрупвания на инциденти за безплатно решаване</w:t>
            </w:r>
          </w:p>
        </w:tc>
      </w:tr>
      <w:tr w:rsidR="00013406" w14:paraId="30A3E98A" w14:textId="77777777">
        <w:tc>
          <w:tcPr>
            <w:tcW w:w="2940" w:type="dxa"/>
            <w:tcBorders>
              <w:top w:val="single" w:sz="4" w:space="0" w:color="000000"/>
              <w:left w:val="single" w:sz="4" w:space="0" w:color="000000"/>
              <w:bottom w:val="single" w:sz="4" w:space="0" w:color="000000"/>
              <w:right w:val="single" w:sz="4" w:space="0" w:color="000000"/>
            </w:tcBorders>
          </w:tcPr>
          <w:p w14:paraId="64DE0DAA" w14:textId="77777777" w:rsidR="00013406" w:rsidRDefault="005C1C33">
            <w:pPr>
              <w:pStyle w:val="ProductList-TableBody"/>
            </w:pPr>
            <w:r>
              <w:t>Щатски долар</w:t>
            </w:r>
          </w:p>
        </w:tc>
        <w:tc>
          <w:tcPr>
            <w:tcW w:w="2940" w:type="dxa"/>
            <w:tcBorders>
              <w:top w:val="single" w:sz="4" w:space="0" w:color="000000"/>
              <w:left w:val="single" w:sz="4" w:space="0" w:color="000000"/>
              <w:bottom w:val="single" w:sz="4" w:space="0" w:color="000000"/>
              <w:right w:val="single" w:sz="4" w:space="0" w:color="000000"/>
            </w:tcBorders>
          </w:tcPr>
          <w:p w14:paraId="35BF20E7" w14:textId="77777777" w:rsidR="00013406" w:rsidRDefault="005C1C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05E1836" w14:textId="77777777" w:rsidR="00013406" w:rsidRDefault="005C1C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34D37E60" w14:textId="77777777" w:rsidR="00013406" w:rsidRDefault="005C1C33">
            <w:pPr>
              <w:pStyle w:val="ProductList-TableBody"/>
            </w:pPr>
            <w:r>
              <w:t>$200,000</w:t>
            </w:r>
          </w:p>
        </w:tc>
      </w:tr>
      <w:tr w:rsidR="00013406" w14:paraId="18FC92B5" w14:textId="77777777">
        <w:tc>
          <w:tcPr>
            <w:tcW w:w="2940" w:type="dxa"/>
            <w:tcBorders>
              <w:top w:val="single" w:sz="4" w:space="0" w:color="000000"/>
              <w:left w:val="single" w:sz="4" w:space="0" w:color="000000"/>
              <w:bottom w:val="single" w:sz="4" w:space="0" w:color="000000"/>
              <w:right w:val="single" w:sz="4" w:space="0" w:color="000000"/>
            </w:tcBorders>
          </w:tcPr>
          <w:p w14:paraId="1B4331FF" w14:textId="77777777" w:rsidR="00013406" w:rsidRDefault="005C1C33">
            <w:pPr>
              <w:pStyle w:val="ProductList-TableBody"/>
            </w:pPr>
            <w:r>
              <w:t>Австралийски долар</w:t>
            </w:r>
          </w:p>
        </w:tc>
        <w:tc>
          <w:tcPr>
            <w:tcW w:w="2940" w:type="dxa"/>
            <w:tcBorders>
              <w:top w:val="single" w:sz="4" w:space="0" w:color="000000"/>
              <w:left w:val="single" w:sz="4" w:space="0" w:color="000000"/>
              <w:bottom w:val="single" w:sz="4" w:space="0" w:color="000000"/>
              <w:right w:val="single" w:sz="4" w:space="0" w:color="000000"/>
            </w:tcBorders>
          </w:tcPr>
          <w:p w14:paraId="7BE1B576" w14:textId="77777777" w:rsidR="00013406" w:rsidRDefault="005C1C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CFB680E" w14:textId="77777777" w:rsidR="00013406" w:rsidRDefault="005C1C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73D3A20C" w14:textId="77777777" w:rsidR="00013406" w:rsidRDefault="005C1C33">
            <w:pPr>
              <w:pStyle w:val="ProductList-TableBody"/>
            </w:pPr>
            <w:r>
              <w:t>300,000</w:t>
            </w:r>
          </w:p>
        </w:tc>
      </w:tr>
      <w:tr w:rsidR="00013406" w14:paraId="6ADA54D9" w14:textId="77777777">
        <w:tc>
          <w:tcPr>
            <w:tcW w:w="2940" w:type="dxa"/>
            <w:tcBorders>
              <w:top w:val="single" w:sz="4" w:space="0" w:color="000000"/>
              <w:left w:val="single" w:sz="4" w:space="0" w:color="000000"/>
              <w:bottom w:val="single" w:sz="4" w:space="0" w:color="000000"/>
              <w:right w:val="single" w:sz="4" w:space="0" w:color="000000"/>
            </w:tcBorders>
          </w:tcPr>
          <w:p w14:paraId="2C94F668" w14:textId="77777777" w:rsidR="00013406" w:rsidRDefault="005C1C33">
            <w:pPr>
              <w:pStyle w:val="ProductList-TableBody"/>
            </w:pPr>
            <w:r>
              <w:t>Канадски долар</w:t>
            </w:r>
          </w:p>
        </w:tc>
        <w:tc>
          <w:tcPr>
            <w:tcW w:w="2940" w:type="dxa"/>
            <w:tcBorders>
              <w:top w:val="single" w:sz="4" w:space="0" w:color="000000"/>
              <w:left w:val="single" w:sz="4" w:space="0" w:color="000000"/>
              <w:bottom w:val="single" w:sz="4" w:space="0" w:color="000000"/>
              <w:right w:val="single" w:sz="4" w:space="0" w:color="000000"/>
            </w:tcBorders>
          </w:tcPr>
          <w:p w14:paraId="69BDC6A6" w14:textId="77777777" w:rsidR="00013406" w:rsidRDefault="005C1C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307ACA76" w14:textId="77777777" w:rsidR="00013406" w:rsidRDefault="005C1C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71B5E9E1" w14:textId="77777777" w:rsidR="00013406" w:rsidRDefault="005C1C33">
            <w:pPr>
              <w:pStyle w:val="ProductList-TableBody"/>
            </w:pPr>
            <w:r>
              <w:t>270,000</w:t>
            </w:r>
          </w:p>
        </w:tc>
      </w:tr>
      <w:tr w:rsidR="00013406" w14:paraId="0161A99D" w14:textId="77777777">
        <w:tc>
          <w:tcPr>
            <w:tcW w:w="2940" w:type="dxa"/>
            <w:tcBorders>
              <w:top w:val="single" w:sz="4" w:space="0" w:color="000000"/>
              <w:left w:val="single" w:sz="4" w:space="0" w:color="000000"/>
              <w:bottom w:val="single" w:sz="4" w:space="0" w:color="000000"/>
              <w:right w:val="single" w:sz="4" w:space="0" w:color="000000"/>
            </w:tcBorders>
          </w:tcPr>
          <w:p w14:paraId="54F5E944" w14:textId="77777777" w:rsidR="00013406" w:rsidRDefault="005C1C33">
            <w:pPr>
              <w:pStyle w:val="ProductList-TableBody"/>
            </w:pPr>
            <w:r>
              <w:t>Швейцарски франк</w:t>
            </w:r>
          </w:p>
        </w:tc>
        <w:tc>
          <w:tcPr>
            <w:tcW w:w="2940" w:type="dxa"/>
            <w:tcBorders>
              <w:top w:val="single" w:sz="4" w:space="0" w:color="000000"/>
              <w:left w:val="single" w:sz="4" w:space="0" w:color="000000"/>
              <w:bottom w:val="single" w:sz="4" w:space="0" w:color="000000"/>
              <w:right w:val="single" w:sz="4" w:space="0" w:color="000000"/>
            </w:tcBorders>
          </w:tcPr>
          <w:p w14:paraId="7902A6D9" w14:textId="77777777" w:rsidR="00013406" w:rsidRDefault="005C1C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75C7C82B" w14:textId="77777777" w:rsidR="00013406" w:rsidRDefault="005C1C33">
            <w:pPr>
              <w:pStyle w:val="ProductList-TableBody"/>
            </w:pPr>
            <w:r>
              <w:t>шв.фр. 33,000</w:t>
            </w:r>
          </w:p>
        </w:tc>
        <w:tc>
          <w:tcPr>
            <w:tcW w:w="3060" w:type="dxa"/>
            <w:tcBorders>
              <w:top w:val="single" w:sz="4" w:space="0" w:color="000000"/>
              <w:left w:val="single" w:sz="4" w:space="0" w:color="000000"/>
              <w:bottom w:val="single" w:sz="4" w:space="0" w:color="000000"/>
              <w:right w:val="single" w:sz="4" w:space="0" w:color="000000"/>
            </w:tcBorders>
          </w:tcPr>
          <w:p w14:paraId="0C5704D9" w14:textId="77777777" w:rsidR="00013406" w:rsidRDefault="005C1C33">
            <w:pPr>
              <w:pStyle w:val="ProductList-TableBody"/>
            </w:pPr>
            <w:r>
              <w:t>шв.фр. 330,000</w:t>
            </w:r>
          </w:p>
        </w:tc>
      </w:tr>
      <w:tr w:rsidR="00013406" w14:paraId="7CDB93D6" w14:textId="77777777">
        <w:tc>
          <w:tcPr>
            <w:tcW w:w="2940" w:type="dxa"/>
            <w:tcBorders>
              <w:top w:val="single" w:sz="4" w:space="0" w:color="000000"/>
              <w:left w:val="single" w:sz="4" w:space="0" w:color="000000"/>
              <w:bottom w:val="single" w:sz="4" w:space="0" w:color="000000"/>
              <w:right w:val="single" w:sz="4" w:space="0" w:color="000000"/>
            </w:tcBorders>
          </w:tcPr>
          <w:p w14:paraId="1AB4A908" w14:textId="77777777" w:rsidR="00013406" w:rsidRDefault="005C1C33">
            <w:pPr>
              <w:pStyle w:val="ProductList-TableBody"/>
            </w:pPr>
            <w:r>
              <w:t>Китайски ренминби юан</w:t>
            </w:r>
          </w:p>
        </w:tc>
        <w:tc>
          <w:tcPr>
            <w:tcW w:w="2940" w:type="dxa"/>
            <w:tcBorders>
              <w:top w:val="single" w:sz="4" w:space="0" w:color="000000"/>
              <w:left w:val="single" w:sz="4" w:space="0" w:color="000000"/>
              <w:bottom w:val="single" w:sz="4" w:space="0" w:color="000000"/>
              <w:right w:val="single" w:sz="4" w:space="0" w:color="000000"/>
            </w:tcBorders>
          </w:tcPr>
          <w:p w14:paraId="1FC545D7" w14:textId="77777777" w:rsidR="00013406" w:rsidRDefault="005C1C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E151558" w14:textId="77777777" w:rsidR="00013406" w:rsidRDefault="005C1C33">
            <w:pPr>
              <w:pStyle w:val="ProductList-TableBody"/>
            </w:pPr>
            <w:r>
              <w:t>165 000 костарикански колона</w:t>
            </w:r>
          </w:p>
        </w:tc>
        <w:tc>
          <w:tcPr>
            <w:tcW w:w="3060" w:type="dxa"/>
            <w:tcBorders>
              <w:top w:val="single" w:sz="4" w:space="0" w:color="000000"/>
              <w:left w:val="single" w:sz="4" w:space="0" w:color="000000"/>
              <w:bottom w:val="single" w:sz="4" w:space="0" w:color="000000"/>
              <w:right w:val="single" w:sz="4" w:space="0" w:color="000000"/>
            </w:tcBorders>
          </w:tcPr>
          <w:p w14:paraId="39E0B70F" w14:textId="77777777" w:rsidR="00013406" w:rsidRDefault="005C1C33">
            <w:pPr>
              <w:pStyle w:val="ProductList-TableBody"/>
            </w:pPr>
            <w:r>
              <w:t>1 650 000 костарикански колона</w:t>
            </w:r>
          </w:p>
        </w:tc>
      </w:tr>
      <w:tr w:rsidR="00013406" w14:paraId="1776C3E5" w14:textId="77777777">
        <w:tc>
          <w:tcPr>
            <w:tcW w:w="2940" w:type="dxa"/>
            <w:tcBorders>
              <w:top w:val="single" w:sz="4" w:space="0" w:color="000000"/>
              <w:left w:val="single" w:sz="4" w:space="0" w:color="000000"/>
              <w:bottom w:val="single" w:sz="4" w:space="0" w:color="000000"/>
              <w:right w:val="single" w:sz="4" w:space="0" w:color="000000"/>
            </w:tcBorders>
          </w:tcPr>
          <w:p w14:paraId="0EC36D55" w14:textId="77777777" w:rsidR="00013406" w:rsidRDefault="005C1C33">
            <w:pPr>
              <w:pStyle w:val="ProductList-TableBody"/>
            </w:pPr>
            <w:r>
              <w:t>Датска крона</w:t>
            </w:r>
          </w:p>
        </w:tc>
        <w:tc>
          <w:tcPr>
            <w:tcW w:w="2940" w:type="dxa"/>
            <w:tcBorders>
              <w:top w:val="single" w:sz="4" w:space="0" w:color="000000"/>
              <w:left w:val="single" w:sz="4" w:space="0" w:color="000000"/>
              <w:bottom w:val="single" w:sz="4" w:space="0" w:color="000000"/>
              <w:right w:val="single" w:sz="4" w:space="0" w:color="000000"/>
            </w:tcBorders>
          </w:tcPr>
          <w:p w14:paraId="7A4621A1" w14:textId="77777777" w:rsidR="00013406" w:rsidRDefault="005C1C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6F850FD4" w14:textId="77777777" w:rsidR="00013406" w:rsidRDefault="005C1C33">
            <w:pPr>
              <w:pStyle w:val="ProductList-TableBody"/>
            </w:pPr>
            <w:r>
              <w:t>160 000 кр.</w:t>
            </w:r>
          </w:p>
        </w:tc>
        <w:tc>
          <w:tcPr>
            <w:tcW w:w="3060" w:type="dxa"/>
            <w:tcBorders>
              <w:top w:val="single" w:sz="4" w:space="0" w:color="000000"/>
              <w:left w:val="single" w:sz="4" w:space="0" w:color="000000"/>
              <w:bottom w:val="single" w:sz="4" w:space="0" w:color="000000"/>
              <w:right w:val="single" w:sz="4" w:space="0" w:color="000000"/>
            </w:tcBorders>
          </w:tcPr>
          <w:p w14:paraId="5EBD190C" w14:textId="77777777" w:rsidR="00013406" w:rsidRDefault="005C1C33">
            <w:pPr>
              <w:pStyle w:val="ProductList-TableBody"/>
            </w:pPr>
            <w:r>
              <w:t>1 600 000 кр.</w:t>
            </w:r>
          </w:p>
        </w:tc>
      </w:tr>
      <w:tr w:rsidR="00013406" w14:paraId="45C1085E" w14:textId="77777777">
        <w:tc>
          <w:tcPr>
            <w:tcW w:w="2940" w:type="dxa"/>
            <w:tcBorders>
              <w:top w:val="single" w:sz="4" w:space="0" w:color="000000"/>
              <w:left w:val="single" w:sz="4" w:space="0" w:color="000000"/>
              <w:bottom w:val="single" w:sz="4" w:space="0" w:color="000000"/>
              <w:right w:val="single" w:sz="4" w:space="0" w:color="000000"/>
            </w:tcBorders>
          </w:tcPr>
          <w:p w14:paraId="4245D633" w14:textId="77777777" w:rsidR="00013406" w:rsidRDefault="005C1C33">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14:paraId="0C372A3D" w14:textId="77777777" w:rsidR="00013406" w:rsidRDefault="005C1C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3B5C131E" w14:textId="77777777" w:rsidR="00013406" w:rsidRDefault="005C1C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6563F23" w14:textId="77777777" w:rsidR="00013406" w:rsidRDefault="005C1C33">
            <w:pPr>
              <w:pStyle w:val="ProductList-TableBody"/>
            </w:pPr>
            <w:r>
              <w:t>215,000</w:t>
            </w:r>
          </w:p>
        </w:tc>
      </w:tr>
      <w:tr w:rsidR="00013406" w14:paraId="0E93D078" w14:textId="77777777">
        <w:tc>
          <w:tcPr>
            <w:tcW w:w="2940" w:type="dxa"/>
            <w:tcBorders>
              <w:top w:val="single" w:sz="4" w:space="0" w:color="000000"/>
              <w:left w:val="single" w:sz="4" w:space="0" w:color="000000"/>
              <w:bottom w:val="single" w:sz="4" w:space="0" w:color="000000"/>
              <w:right w:val="single" w:sz="4" w:space="0" w:color="000000"/>
            </w:tcBorders>
          </w:tcPr>
          <w:p w14:paraId="196AD225" w14:textId="77777777" w:rsidR="00013406" w:rsidRDefault="005C1C33">
            <w:pPr>
              <w:pStyle w:val="ProductList-TableBody"/>
            </w:pPr>
            <w:r>
              <w:t>Британска лира</w:t>
            </w:r>
          </w:p>
        </w:tc>
        <w:tc>
          <w:tcPr>
            <w:tcW w:w="2940" w:type="dxa"/>
            <w:tcBorders>
              <w:top w:val="single" w:sz="4" w:space="0" w:color="000000"/>
              <w:left w:val="single" w:sz="4" w:space="0" w:color="000000"/>
              <w:bottom w:val="single" w:sz="4" w:space="0" w:color="000000"/>
              <w:right w:val="single" w:sz="4" w:space="0" w:color="000000"/>
            </w:tcBorders>
          </w:tcPr>
          <w:p w14:paraId="320CA0AC" w14:textId="77777777" w:rsidR="00013406" w:rsidRDefault="005C1C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97CA80C" w14:textId="77777777" w:rsidR="00013406" w:rsidRDefault="005C1C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2E47ABBA" w14:textId="77777777" w:rsidR="00013406" w:rsidRDefault="005C1C33">
            <w:pPr>
              <w:pStyle w:val="ProductList-TableBody"/>
            </w:pPr>
            <w:r>
              <w:t>£135,000</w:t>
            </w:r>
          </w:p>
        </w:tc>
      </w:tr>
      <w:tr w:rsidR="00013406" w14:paraId="352EB621" w14:textId="77777777">
        <w:tc>
          <w:tcPr>
            <w:tcW w:w="2940" w:type="dxa"/>
            <w:tcBorders>
              <w:top w:val="single" w:sz="4" w:space="0" w:color="000000"/>
              <w:left w:val="single" w:sz="4" w:space="0" w:color="000000"/>
              <w:bottom w:val="single" w:sz="4" w:space="0" w:color="000000"/>
              <w:right w:val="single" w:sz="4" w:space="0" w:color="000000"/>
            </w:tcBorders>
          </w:tcPr>
          <w:p w14:paraId="57B15386" w14:textId="77777777" w:rsidR="00013406" w:rsidRDefault="005C1C33">
            <w:pPr>
              <w:pStyle w:val="ProductList-TableBody"/>
            </w:pPr>
            <w:r>
              <w:t>Японска йена</w:t>
            </w:r>
          </w:p>
        </w:tc>
        <w:tc>
          <w:tcPr>
            <w:tcW w:w="2940" w:type="dxa"/>
            <w:tcBorders>
              <w:top w:val="single" w:sz="4" w:space="0" w:color="000000"/>
              <w:left w:val="single" w:sz="4" w:space="0" w:color="000000"/>
              <w:bottom w:val="single" w:sz="4" w:space="0" w:color="000000"/>
              <w:right w:val="single" w:sz="4" w:space="0" w:color="000000"/>
            </w:tcBorders>
          </w:tcPr>
          <w:p w14:paraId="48DE23E8" w14:textId="77777777" w:rsidR="00013406" w:rsidRDefault="005C1C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D144829" w14:textId="77777777" w:rsidR="00013406" w:rsidRDefault="005C1C33">
            <w:pPr>
              <w:pStyle w:val="ProductList-TableBody"/>
            </w:pPr>
            <w:r>
              <w:t>2 400 000 японски йени</w:t>
            </w:r>
          </w:p>
        </w:tc>
        <w:tc>
          <w:tcPr>
            <w:tcW w:w="3060" w:type="dxa"/>
            <w:tcBorders>
              <w:top w:val="single" w:sz="4" w:space="0" w:color="000000"/>
              <w:left w:val="single" w:sz="4" w:space="0" w:color="000000"/>
              <w:bottom w:val="single" w:sz="4" w:space="0" w:color="000000"/>
              <w:right w:val="single" w:sz="4" w:space="0" w:color="000000"/>
            </w:tcBorders>
          </w:tcPr>
          <w:p w14:paraId="5E210E4E" w14:textId="77777777" w:rsidR="00013406" w:rsidRDefault="005C1C33">
            <w:pPr>
              <w:pStyle w:val="ProductList-TableBody"/>
            </w:pPr>
            <w:r>
              <w:t>24 000 000 японски йени</w:t>
            </w:r>
          </w:p>
        </w:tc>
      </w:tr>
      <w:tr w:rsidR="00013406" w14:paraId="7FC7DE40" w14:textId="77777777">
        <w:tc>
          <w:tcPr>
            <w:tcW w:w="2940" w:type="dxa"/>
            <w:tcBorders>
              <w:top w:val="single" w:sz="4" w:space="0" w:color="000000"/>
              <w:left w:val="single" w:sz="4" w:space="0" w:color="000000"/>
              <w:bottom w:val="single" w:sz="4" w:space="0" w:color="000000"/>
              <w:right w:val="single" w:sz="4" w:space="0" w:color="000000"/>
            </w:tcBorders>
          </w:tcPr>
          <w:p w14:paraId="5C0DEA20" w14:textId="77777777" w:rsidR="00013406" w:rsidRDefault="005C1C33">
            <w:pPr>
              <w:pStyle w:val="ProductList-TableBody"/>
            </w:pPr>
            <w:r>
              <w:t>Корейски вон</w:t>
            </w:r>
          </w:p>
        </w:tc>
        <w:tc>
          <w:tcPr>
            <w:tcW w:w="2940" w:type="dxa"/>
            <w:tcBorders>
              <w:top w:val="single" w:sz="4" w:space="0" w:color="000000"/>
              <w:left w:val="single" w:sz="4" w:space="0" w:color="000000"/>
              <w:bottom w:val="single" w:sz="4" w:space="0" w:color="000000"/>
              <w:right w:val="single" w:sz="4" w:space="0" w:color="000000"/>
            </w:tcBorders>
          </w:tcPr>
          <w:p w14:paraId="1CDBBB2C" w14:textId="77777777" w:rsidR="00013406" w:rsidRDefault="005C1C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34A84FE4" w14:textId="77777777" w:rsidR="00013406" w:rsidRDefault="005C1C33">
            <w:pPr>
              <w:pStyle w:val="ProductList-TableBody"/>
            </w:pPr>
            <w:r>
              <w:t>24 000 000 корейски вона</w:t>
            </w:r>
          </w:p>
        </w:tc>
        <w:tc>
          <w:tcPr>
            <w:tcW w:w="3060" w:type="dxa"/>
            <w:tcBorders>
              <w:top w:val="single" w:sz="4" w:space="0" w:color="000000"/>
              <w:left w:val="single" w:sz="4" w:space="0" w:color="000000"/>
              <w:bottom w:val="single" w:sz="4" w:space="0" w:color="000000"/>
              <w:right w:val="single" w:sz="4" w:space="0" w:color="000000"/>
            </w:tcBorders>
          </w:tcPr>
          <w:p w14:paraId="380DAD8D" w14:textId="77777777" w:rsidR="00013406" w:rsidRDefault="005C1C33">
            <w:pPr>
              <w:pStyle w:val="ProductList-TableBody"/>
            </w:pPr>
            <w:r>
              <w:t>240 000 000 корейски вона</w:t>
            </w:r>
          </w:p>
        </w:tc>
      </w:tr>
      <w:tr w:rsidR="00013406" w14:paraId="18E33380" w14:textId="77777777">
        <w:tc>
          <w:tcPr>
            <w:tcW w:w="2940" w:type="dxa"/>
            <w:tcBorders>
              <w:top w:val="single" w:sz="4" w:space="0" w:color="000000"/>
              <w:left w:val="single" w:sz="4" w:space="0" w:color="000000"/>
              <w:bottom w:val="single" w:sz="4" w:space="0" w:color="000000"/>
              <w:right w:val="single" w:sz="4" w:space="0" w:color="000000"/>
            </w:tcBorders>
          </w:tcPr>
          <w:p w14:paraId="31A629E6" w14:textId="77777777" w:rsidR="00013406" w:rsidRDefault="005C1C33">
            <w:pPr>
              <w:pStyle w:val="ProductList-TableBody"/>
            </w:pPr>
            <w:r>
              <w:t>Норвежка крона</w:t>
            </w:r>
          </w:p>
        </w:tc>
        <w:tc>
          <w:tcPr>
            <w:tcW w:w="2940" w:type="dxa"/>
            <w:tcBorders>
              <w:top w:val="single" w:sz="4" w:space="0" w:color="000000"/>
              <w:left w:val="single" w:sz="4" w:space="0" w:color="000000"/>
              <w:bottom w:val="single" w:sz="4" w:space="0" w:color="000000"/>
              <w:right w:val="single" w:sz="4" w:space="0" w:color="000000"/>
            </w:tcBorders>
          </w:tcPr>
          <w:p w14:paraId="4EA21EB7" w14:textId="77777777" w:rsidR="00013406" w:rsidRDefault="005C1C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3C813B3B" w14:textId="77777777" w:rsidR="00013406" w:rsidRDefault="005C1C33">
            <w:pPr>
              <w:pStyle w:val="ProductList-TableBody"/>
            </w:pPr>
            <w:r>
              <w:t>165 000 кр.</w:t>
            </w:r>
          </w:p>
        </w:tc>
        <w:tc>
          <w:tcPr>
            <w:tcW w:w="3060" w:type="dxa"/>
            <w:tcBorders>
              <w:top w:val="single" w:sz="4" w:space="0" w:color="000000"/>
              <w:left w:val="single" w:sz="4" w:space="0" w:color="000000"/>
              <w:bottom w:val="single" w:sz="4" w:space="0" w:color="000000"/>
              <w:right w:val="single" w:sz="4" w:space="0" w:color="000000"/>
            </w:tcBorders>
          </w:tcPr>
          <w:p w14:paraId="44CA1DBA" w14:textId="77777777" w:rsidR="00013406" w:rsidRDefault="005C1C33">
            <w:pPr>
              <w:pStyle w:val="ProductList-TableBody"/>
            </w:pPr>
            <w:r>
              <w:t>1 650 000 кр.</w:t>
            </w:r>
          </w:p>
        </w:tc>
      </w:tr>
      <w:tr w:rsidR="00013406" w14:paraId="516589D4" w14:textId="77777777">
        <w:tc>
          <w:tcPr>
            <w:tcW w:w="2940" w:type="dxa"/>
            <w:tcBorders>
              <w:top w:val="single" w:sz="4" w:space="0" w:color="000000"/>
              <w:left w:val="single" w:sz="4" w:space="0" w:color="000000"/>
              <w:bottom w:val="single" w:sz="4" w:space="0" w:color="000000"/>
              <w:right w:val="single" w:sz="4" w:space="0" w:color="000000"/>
            </w:tcBorders>
          </w:tcPr>
          <w:p w14:paraId="5F3B818D" w14:textId="77777777" w:rsidR="00013406" w:rsidRDefault="005C1C33">
            <w:pPr>
              <w:pStyle w:val="ProductList-TableBody"/>
            </w:pPr>
            <w:r>
              <w:t>Новозеландски долар</w:t>
            </w:r>
          </w:p>
        </w:tc>
        <w:tc>
          <w:tcPr>
            <w:tcW w:w="2940" w:type="dxa"/>
            <w:tcBorders>
              <w:top w:val="single" w:sz="4" w:space="0" w:color="000000"/>
              <w:left w:val="single" w:sz="4" w:space="0" w:color="000000"/>
              <w:bottom w:val="single" w:sz="4" w:space="0" w:color="000000"/>
              <w:right w:val="single" w:sz="4" w:space="0" w:color="000000"/>
            </w:tcBorders>
          </w:tcPr>
          <w:p w14:paraId="08E5E614" w14:textId="77777777" w:rsidR="00013406" w:rsidRDefault="005C1C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76B8374C" w14:textId="77777777" w:rsidR="00013406" w:rsidRDefault="005C1C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42E5AFE" w14:textId="77777777" w:rsidR="00013406" w:rsidRDefault="005C1C33">
            <w:pPr>
              <w:pStyle w:val="ProductList-TableBody"/>
            </w:pPr>
            <w:r>
              <w:t>350,000</w:t>
            </w:r>
          </w:p>
        </w:tc>
      </w:tr>
      <w:tr w:rsidR="00013406" w14:paraId="4E5102AE" w14:textId="77777777">
        <w:tc>
          <w:tcPr>
            <w:tcW w:w="2940" w:type="dxa"/>
            <w:tcBorders>
              <w:top w:val="single" w:sz="4" w:space="0" w:color="000000"/>
              <w:left w:val="single" w:sz="4" w:space="0" w:color="000000"/>
              <w:bottom w:val="single" w:sz="4" w:space="0" w:color="000000"/>
              <w:right w:val="single" w:sz="4" w:space="0" w:color="000000"/>
            </w:tcBorders>
          </w:tcPr>
          <w:p w14:paraId="3F6575C3" w14:textId="77777777" w:rsidR="00013406" w:rsidRDefault="005C1C33">
            <w:pPr>
              <w:pStyle w:val="ProductList-TableBody"/>
            </w:pPr>
            <w:r>
              <w:t>Шведска крона</w:t>
            </w:r>
          </w:p>
        </w:tc>
        <w:tc>
          <w:tcPr>
            <w:tcW w:w="2940" w:type="dxa"/>
            <w:tcBorders>
              <w:top w:val="single" w:sz="4" w:space="0" w:color="000000"/>
              <w:left w:val="single" w:sz="4" w:space="0" w:color="000000"/>
              <w:bottom w:val="single" w:sz="4" w:space="0" w:color="000000"/>
              <w:right w:val="single" w:sz="4" w:space="0" w:color="000000"/>
            </w:tcBorders>
          </w:tcPr>
          <w:p w14:paraId="32639B53" w14:textId="77777777" w:rsidR="00013406" w:rsidRDefault="005C1C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324A7EB1" w14:textId="77777777" w:rsidR="00013406" w:rsidRDefault="005C1C33">
            <w:pPr>
              <w:pStyle w:val="ProductList-TableBody"/>
            </w:pPr>
            <w:r>
              <w:t>200 000 кр.</w:t>
            </w:r>
          </w:p>
        </w:tc>
        <w:tc>
          <w:tcPr>
            <w:tcW w:w="3060" w:type="dxa"/>
            <w:tcBorders>
              <w:top w:val="single" w:sz="4" w:space="0" w:color="000000"/>
              <w:left w:val="single" w:sz="4" w:space="0" w:color="000000"/>
              <w:bottom w:val="single" w:sz="4" w:space="0" w:color="000000"/>
              <w:right w:val="single" w:sz="4" w:space="0" w:color="000000"/>
            </w:tcBorders>
          </w:tcPr>
          <w:p w14:paraId="6EEB2756" w14:textId="77777777" w:rsidR="00013406" w:rsidRDefault="005C1C33">
            <w:pPr>
              <w:pStyle w:val="ProductList-TableBody"/>
            </w:pPr>
            <w:r>
              <w:t>2 000 000 кр.</w:t>
            </w:r>
          </w:p>
        </w:tc>
      </w:tr>
      <w:tr w:rsidR="00013406" w14:paraId="4F08B2F8" w14:textId="77777777">
        <w:tc>
          <w:tcPr>
            <w:tcW w:w="2940" w:type="dxa"/>
            <w:tcBorders>
              <w:top w:val="single" w:sz="4" w:space="0" w:color="000000"/>
              <w:left w:val="single" w:sz="4" w:space="0" w:color="000000"/>
              <w:bottom w:val="single" w:sz="4" w:space="0" w:color="000000"/>
              <w:right w:val="single" w:sz="4" w:space="0" w:color="000000"/>
            </w:tcBorders>
          </w:tcPr>
          <w:p w14:paraId="14E0B18B" w14:textId="77777777" w:rsidR="00013406" w:rsidRDefault="005C1C33">
            <w:pPr>
              <w:pStyle w:val="ProductList-TableBody"/>
            </w:pPr>
            <w:r>
              <w:t>Нов тайвански долар</w:t>
            </w:r>
          </w:p>
        </w:tc>
        <w:tc>
          <w:tcPr>
            <w:tcW w:w="2940" w:type="dxa"/>
            <w:tcBorders>
              <w:top w:val="single" w:sz="4" w:space="0" w:color="000000"/>
              <w:left w:val="single" w:sz="4" w:space="0" w:color="000000"/>
              <w:bottom w:val="single" w:sz="4" w:space="0" w:color="000000"/>
              <w:right w:val="single" w:sz="4" w:space="0" w:color="000000"/>
            </w:tcBorders>
          </w:tcPr>
          <w:p w14:paraId="0B07DD4B" w14:textId="77777777" w:rsidR="00013406" w:rsidRDefault="005C1C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7C137C6" w14:textId="77777777" w:rsidR="00013406" w:rsidRDefault="005C1C33">
            <w:pPr>
              <w:pStyle w:val="ProductList-TableBody"/>
            </w:pPr>
            <w:r>
              <w:t>700 000 нови тайвански долара</w:t>
            </w:r>
          </w:p>
        </w:tc>
        <w:tc>
          <w:tcPr>
            <w:tcW w:w="3060" w:type="dxa"/>
            <w:tcBorders>
              <w:top w:val="single" w:sz="4" w:space="0" w:color="000000"/>
              <w:left w:val="single" w:sz="4" w:space="0" w:color="000000"/>
              <w:bottom w:val="single" w:sz="4" w:space="0" w:color="000000"/>
              <w:right w:val="single" w:sz="4" w:space="0" w:color="000000"/>
            </w:tcBorders>
          </w:tcPr>
          <w:p w14:paraId="5A85833D" w14:textId="77777777" w:rsidR="00013406" w:rsidRDefault="005C1C33">
            <w:pPr>
              <w:pStyle w:val="ProductList-TableBody"/>
            </w:pPr>
            <w:r>
              <w:t>7 000 000 нови тайвански долара</w:t>
            </w:r>
          </w:p>
        </w:tc>
      </w:tr>
      <w:tr w:rsidR="00013406" w14:paraId="3B827095" w14:textId="77777777">
        <w:tc>
          <w:tcPr>
            <w:tcW w:w="2940" w:type="dxa"/>
            <w:tcBorders>
              <w:top w:val="single" w:sz="4" w:space="0" w:color="000000"/>
              <w:left w:val="single" w:sz="4" w:space="0" w:color="000000"/>
              <w:bottom w:val="single" w:sz="4" w:space="0" w:color="000000"/>
              <w:right w:val="single" w:sz="4" w:space="0" w:color="000000"/>
            </w:tcBorders>
          </w:tcPr>
          <w:p w14:paraId="1BC6BEF2" w14:textId="77777777" w:rsidR="00013406" w:rsidRDefault="005C1C33">
            <w:pPr>
              <w:pStyle w:val="ProductList-TableBody"/>
            </w:pPr>
            <w:r>
              <w:t>Индийска рупия</w:t>
            </w:r>
          </w:p>
        </w:tc>
        <w:tc>
          <w:tcPr>
            <w:tcW w:w="2940" w:type="dxa"/>
            <w:tcBorders>
              <w:top w:val="single" w:sz="4" w:space="0" w:color="000000"/>
              <w:left w:val="single" w:sz="4" w:space="0" w:color="000000"/>
              <w:bottom w:val="single" w:sz="4" w:space="0" w:color="000000"/>
              <w:right w:val="single" w:sz="4" w:space="0" w:color="000000"/>
            </w:tcBorders>
          </w:tcPr>
          <w:p w14:paraId="3297FE24" w14:textId="77777777" w:rsidR="00013406" w:rsidRDefault="005C1C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0BFD75B6" w14:textId="77777777" w:rsidR="00013406" w:rsidRDefault="005C1C33">
            <w:pPr>
              <w:pStyle w:val="ProductList-TableBody"/>
            </w:pPr>
            <w:r>
              <w:t>1 000 000 индийски рупии</w:t>
            </w:r>
          </w:p>
        </w:tc>
        <w:tc>
          <w:tcPr>
            <w:tcW w:w="3060" w:type="dxa"/>
            <w:tcBorders>
              <w:top w:val="single" w:sz="4" w:space="0" w:color="000000"/>
              <w:left w:val="single" w:sz="4" w:space="0" w:color="000000"/>
              <w:bottom w:val="single" w:sz="4" w:space="0" w:color="000000"/>
              <w:right w:val="single" w:sz="4" w:space="0" w:color="000000"/>
            </w:tcBorders>
          </w:tcPr>
          <w:p w14:paraId="1599774D" w14:textId="77777777" w:rsidR="00013406" w:rsidRDefault="005C1C33">
            <w:pPr>
              <w:pStyle w:val="ProductList-TableBody"/>
            </w:pPr>
            <w:r>
              <w:t>10 000 000 индийски рупии</w:t>
            </w:r>
          </w:p>
        </w:tc>
      </w:tr>
      <w:tr w:rsidR="00013406" w14:paraId="24D27A4C" w14:textId="77777777">
        <w:tc>
          <w:tcPr>
            <w:tcW w:w="2940" w:type="dxa"/>
            <w:tcBorders>
              <w:top w:val="single" w:sz="4" w:space="0" w:color="000000"/>
              <w:left w:val="single" w:sz="4" w:space="0" w:color="000000"/>
              <w:bottom w:val="single" w:sz="4" w:space="0" w:color="000000"/>
              <w:right w:val="single" w:sz="4" w:space="0" w:color="000000"/>
            </w:tcBorders>
          </w:tcPr>
          <w:p w14:paraId="1625D308" w14:textId="77777777" w:rsidR="00013406" w:rsidRDefault="005C1C33">
            <w:pPr>
              <w:pStyle w:val="ProductList-TableBody"/>
            </w:pPr>
            <w:r>
              <w:t>Руска рубла</w:t>
            </w:r>
          </w:p>
        </w:tc>
        <w:tc>
          <w:tcPr>
            <w:tcW w:w="2940" w:type="dxa"/>
            <w:tcBorders>
              <w:top w:val="single" w:sz="4" w:space="0" w:color="000000"/>
              <w:left w:val="single" w:sz="4" w:space="0" w:color="000000"/>
              <w:bottom w:val="single" w:sz="4" w:space="0" w:color="000000"/>
              <w:right w:val="single" w:sz="4" w:space="0" w:color="000000"/>
            </w:tcBorders>
          </w:tcPr>
          <w:p w14:paraId="441D97A6" w14:textId="77777777" w:rsidR="00013406" w:rsidRDefault="005C1C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E4F888E" w14:textId="77777777" w:rsidR="00013406" w:rsidRDefault="005C1C33">
            <w:pPr>
              <w:pStyle w:val="ProductList-TableBody"/>
            </w:pPr>
            <w:r>
              <w:t>660 000 руски рубли</w:t>
            </w:r>
          </w:p>
        </w:tc>
        <w:tc>
          <w:tcPr>
            <w:tcW w:w="3060" w:type="dxa"/>
            <w:tcBorders>
              <w:top w:val="single" w:sz="4" w:space="0" w:color="000000"/>
              <w:left w:val="single" w:sz="4" w:space="0" w:color="000000"/>
              <w:bottom w:val="single" w:sz="4" w:space="0" w:color="000000"/>
              <w:right w:val="single" w:sz="4" w:space="0" w:color="000000"/>
            </w:tcBorders>
          </w:tcPr>
          <w:p w14:paraId="0C3693D8" w14:textId="77777777" w:rsidR="00013406" w:rsidRDefault="005C1C33">
            <w:pPr>
              <w:pStyle w:val="ProductList-TableBody"/>
            </w:pPr>
            <w:r>
              <w:t>6 600 000 руски рубли</w:t>
            </w:r>
          </w:p>
        </w:tc>
      </w:tr>
    </w:tbl>
    <w:p w14:paraId="39AA6B42" w14:textId="77777777" w:rsidR="00013406" w:rsidRDefault="00013406">
      <w:pPr>
        <w:pStyle w:val="ProductList-BodyIndented"/>
        <w:ind w:left="720"/>
      </w:pPr>
    </w:p>
    <w:p w14:paraId="59E19EEA" w14:textId="77777777" w:rsidR="00013406" w:rsidRDefault="005C1C33">
      <w:pPr>
        <w:pStyle w:val="ProductList-BodyIndented"/>
      </w:pPr>
      <w:r>
        <w:t>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договори за записване или споразумения.</w:t>
      </w:r>
    </w:p>
    <w:p w14:paraId="3F9A4BFA" w14:textId="77777777" w:rsidR="00013406" w:rsidRDefault="00013406">
      <w:pPr>
        <w:pStyle w:val="ProductList-BodyIndented"/>
      </w:pPr>
    </w:p>
    <w:p w14:paraId="1D618EEA" w14:textId="77777777" w:rsidR="00013406" w:rsidRDefault="005C1C33">
      <w:pPr>
        <w:pStyle w:val="ProductList-BodyIndented"/>
      </w:pPr>
      <w:r>
        <w:t xml:space="preserve">Достъпът до местна поддръжка по телефона е наличен през работно време, което може да се намери на следния уеб сайт: </w:t>
      </w:r>
      <w:hyperlink r:id="rId154">
        <w:r>
          <w:rPr>
            <w:color w:val="00467F"/>
            <w:u w:val="single"/>
          </w:rPr>
          <w:t>http://support.microsoft.com/gp/saphone</w:t>
        </w:r>
      </w:hyperlink>
      <w:r>
        <w:t>.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42B4595C" w14:textId="77777777" w:rsidR="00013406" w:rsidRDefault="00013406">
      <w:pPr>
        <w:pStyle w:val="ProductList-BodyIndented"/>
      </w:pPr>
    </w:p>
    <w:p w14:paraId="1BD4FAA9" w14:textId="77777777" w:rsidR="00013406" w:rsidRDefault="005C1C33">
      <w:pPr>
        <w:pStyle w:val="ProductList-SubClauseHeading"/>
        <w:outlineLvl w:val="3"/>
      </w:pPr>
      <w:r>
        <w:t>Решаване на инциденти с поддръжка по телефона за MPSA</w:t>
      </w:r>
    </w:p>
    <w:p w14:paraId="54A0EFDF" w14:textId="77777777" w:rsidR="00013406" w:rsidRDefault="005C1C33">
      <w:pPr>
        <w:pStyle w:val="ProductList-BodyIndented"/>
      </w:pPr>
      <w:r>
        <w:t>Броят позволени инциденти с поддръжка по телефона се различава според спечелените от Клиента точки за ползи от SA. Ако Клиентът има покритие на SA за поне един отговарящ на условията Сървърен софтуерен продукт, той има право на безплатна поддръжка за един инцидент. Броят инциденти с поддръжка по телефона, на който Клиентът има право, се базира на изчисления общ брой точки, спечелени чрез Акаунт за закупуване на Клиента, както е показано по-долу (вж. раздела „Изчисляване на точките за ползи от Софтуерна осигуровка“ от настоящия документ за подробна информация относно начина на изчисляване на точките за ползи от SA):</w:t>
      </w:r>
    </w:p>
    <w:tbl>
      <w:tblPr>
        <w:tblStyle w:val="PURTable0"/>
        <w:tblW w:w="0" w:type="dxa"/>
        <w:tblLook w:val="04A0" w:firstRow="1" w:lastRow="0" w:firstColumn="1" w:lastColumn="0" w:noHBand="0" w:noVBand="1"/>
      </w:tblPr>
      <w:tblGrid>
        <w:gridCol w:w="5349"/>
        <w:gridCol w:w="5207"/>
      </w:tblGrid>
      <w:tr w:rsidR="00013406" w14:paraId="4F10DE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D1F2CFB" w14:textId="77777777" w:rsidR="00013406" w:rsidRDefault="005C1C33">
            <w:pPr>
              <w:pStyle w:val="ProductList-TableBody"/>
            </w:pPr>
            <w:r>
              <w:rPr>
                <w:color w:val="FFFFFF"/>
              </w:rPr>
              <w:t>Набор</w:t>
            </w:r>
          </w:p>
        </w:tc>
        <w:tc>
          <w:tcPr>
            <w:tcW w:w="6000" w:type="dxa"/>
            <w:tcBorders>
              <w:left w:val="single" w:sz="4" w:space="0" w:color="000000"/>
              <w:right w:val="single" w:sz="4" w:space="0" w:color="000000"/>
            </w:tcBorders>
            <w:shd w:val="clear" w:color="auto" w:fill="0072C6"/>
          </w:tcPr>
          <w:p w14:paraId="700D7365" w14:textId="77777777" w:rsidR="00013406" w:rsidRDefault="005C1C33">
            <w:pPr>
              <w:pStyle w:val="ProductList-TableBody"/>
            </w:pPr>
            <w:r>
              <w:rPr>
                <w:color w:val="FFFFFF"/>
              </w:rPr>
              <w:t>Точки за инцидент с поддръжка по телефона</w:t>
            </w:r>
          </w:p>
        </w:tc>
      </w:tr>
      <w:tr w:rsidR="00013406" w14:paraId="07C13F56" w14:textId="77777777">
        <w:tc>
          <w:tcPr>
            <w:tcW w:w="6120" w:type="dxa"/>
            <w:tcBorders>
              <w:top w:val="single" w:sz="4" w:space="0" w:color="000000"/>
              <w:left w:val="single" w:sz="4" w:space="0" w:color="000000"/>
              <w:bottom w:val="single" w:sz="4" w:space="0" w:color="000000"/>
              <w:right w:val="single" w:sz="4" w:space="0" w:color="000000"/>
            </w:tcBorders>
          </w:tcPr>
          <w:p w14:paraId="55295C1D" w14:textId="77777777" w:rsidR="00013406" w:rsidRDefault="005C1C33">
            <w:pPr>
              <w:pStyle w:val="ProductList-TableBody"/>
            </w:pPr>
            <w:r>
              <w:t>Приложения и Системи (комбинирани)</w:t>
            </w:r>
          </w:p>
        </w:tc>
        <w:tc>
          <w:tcPr>
            <w:tcW w:w="6000" w:type="dxa"/>
            <w:tcBorders>
              <w:left w:val="single" w:sz="4" w:space="0" w:color="000000"/>
              <w:right w:val="single" w:sz="4" w:space="0" w:color="000000"/>
            </w:tcBorders>
          </w:tcPr>
          <w:p w14:paraId="2EBF9B9A" w14:textId="77777777" w:rsidR="00013406" w:rsidRDefault="005C1C33">
            <w:pPr>
              <w:pStyle w:val="ProductList-TableBody"/>
            </w:pPr>
            <w:r>
              <w:t>2,000</w:t>
            </w:r>
          </w:p>
        </w:tc>
      </w:tr>
      <w:tr w:rsidR="00013406" w14:paraId="6A3E1A6B" w14:textId="77777777">
        <w:tc>
          <w:tcPr>
            <w:tcW w:w="6120" w:type="dxa"/>
            <w:tcBorders>
              <w:top w:val="single" w:sz="4" w:space="0" w:color="000000"/>
              <w:left w:val="single" w:sz="4" w:space="0" w:color="000000"/>
              <w:bottom w:val="single" w:sz="4" w:space="0" w:color="000000"/>
              <w:right w:val="single" w:sz="4" w:space="0" w:color="000000"/>
            </w:tcBorders>
          </w:tcPr>
          <w:p w14:paraId="1BA7784C" w14:textId="77777777" w:rsidR="00013406" w:rsidRDefault="005C1C33">
            <w:pPr>
              <w:pStyle w:val="ProductList-TableBody"/>
            </w:pPr>
            <w:r>
              <w:t>Сървър</w:t>
            </w:r>
          </w:p>
        </w:tc>
        <w:tc>
          <w:tcPr>
            <w:tcW w:w="6000" w:type="dxa"/>
            <w:tcBorders>
              <w:left w:val="single" w:sz="4" w:space="0" w:color="000000"/>
              <w:right w:val="single" w:sz="4" w:space="0" w:color="000000"/>
            </w:tcBorders>
          </w:tcPr>
          <w:p w14:paraId="02BEBBFA" w14:textId="77777777" w:rsidR="00013406" w:rsidRDefault="005C1C33">
            <w:pPr>
              <w:pStyle w:val="ProductList-TableBody"/>
            </w:pPr>
            <w:r>
              <w:t>400</w:t>
            </w:r>
          </w:p>
        </w:tc>
      </w:tr>
      <w:tr w:rsidR="00013406" w14:paraId="0BB64580" w14:textId="77777777">
        <w:tc>
          <w:tcPr>
            <w:tcW w:w="6120" w:type="dxa"/>
            <w:tcBorders>
              <w:top w:val="single" w:sz="4" w:space="0" w:color="000000"/>
              <w:left w:val="single" w:sz="4" w:space="0" w:color="000000"/>
              <w:bottom w:val="single" w:sz="4" w:space="0" w:color="000000"/>
              <w:right w:val="single" w:sz="4" w:space="0" w:color="000000"/>
            </w:tcBorders>
          </w:tcPr>
          <w:p w14:paraId="6B886857" w14:textId="77777777" w:rsidR="00013406" w:rsidRDefault="005C1C33">
            <w:pPr>
              <w:pStyle w:val="ProductList-TableBody"/>
            </w:pPr>
            <w:r>
              <w:t>ЛКД</w:t>
            </w:r>
          </w:p>
        </w:tc>
        <w:tc>
          <w:tcPr>
            <w:tcW w:w="6000" w:type="dxa"/>
            <w:tcBorders>
              <w:left w:val="single" w:sz="4" w:space="0" w:color="000000"/>
              <w:right w:val="single" w:sz="4" w:space="0" w:color="000000"/>
            </w:tcBorders>
          </w:tcPr>
          <w:p w14:paraId="6B17D0E8" w14:textId="77777777" w:rsidR="00013406" w:rsidRDefault="005C1C33">
            <w:pPr>
              <w:pStyle w:val="ProductList-TableBody"/>
            </w:pPr>
            <w:r>
              <w:t>400</w:t>
            </w:r>
          </w:p>
        </w:tc>
      </w:tr>
    </w:tbl>
    <w:p w14:paraId="6A9504A8" w14:textId="77777777" w:rsidR="00013406" w:rsidRDefault="00013406">
      <w:pPr>
        <w:pStyle w:val="ProductList-BodyIndented"/>
      </w:pPr>
    </w:p>
    <w:p w14:paraId="71E093F8" w14:textId="77777777" w:rsidR="00013406" w:rsidRDefault="005C1C33">
      <w:pPr>
        <w:pStyle w:val="ProductList-BodyIndented"/>
      </w:pPr>
      <w:r>
        <w:t>Инцидентите се полагат за периода на покритие на SA и са налични за използване от началната дата на покритието на SA на Клиента, независимо дали е избрал да разсрочва плащанията, или не. Покупки, направени след първоначалната поръчка, ще активират преизчисление на инцидентите за безплатно разрешаване, както и годишното разпределяне. Решенията на инциденти с поддръжка по телефона, които не са използвани, изтичат с изтичането на покритието на SA. Инцидентите с поддръжка по телефона не може да се прехвърлят между Акаунти за закупуване.</w:t>
      </w:r>
    </w:p>
    <w:p w14:paraId="4F99835C" w14:textId="77777777" w:rsidR="00013406" w:rsidRDefault="00013406">
      <w:pPr>
        <w:pStyle w:val="ProductList-BodyIndented"/>
      </w:pPr>
    </w:p>
    <w:p w14:paraId="4F513A69" w14:textId="77777777" w:rsidR="00013406" w:rsidRDefault="005C1C33">
      <w:pPr>
        <w:pStyle w:val="ProductList-BodyIndented"/>
      </w:pPr>
      <w:r>
        <w:t>Достъпът до местна поддръжка по телефона е наличен през работно време, което може да се намери на следния уеб сайт: http://support.microsoft.com/gp/saphone. Поддръжка по телефона след работно време може да се предоставя чрез регионални и международни центрове за поддръжка. Поддръжката по телефона след работно време може да се използва само за подаване на искания за критична за бизнеса поддръжка. Работното време се определя на база регион. Съдействието с поддръжка по телефона не е налично на всички езици във всички региони.</w:t>
      </w:r>
    </w:p>
    <w:p w14:paraId="7A3AADC0" w14:textId="77777777" w:rsidR="00013406" w:rsidRDefault="00013406">
      <w:pPr>
        <w:pStyle w:val="ProductList-SubClauseHeading"/>
        <w:outlineLvl w:val="3"/>
      </w:pPr>
    </w:p>
    <w:p w14:paraId="38289643" w14:textId="77777777" w:rsidR="00013406" w:rsidRDefault="005C1C33">
      <w:pPr>
        <w:pStyle w:val="ProductList-SubClauseHeading"/>
        <w:outlineLvl w:val="3"/>
      </w:pPr>
      <w:r>
        <w:t>Уеб-базирани инциденти</w:t>
      </w:r>
    </w:p>
    <w:p w14:paraId="08195765" w14:textId="77777777" w:rsidR="00013406" w:rsidRDefault="005C1C33">
      <w:pPr>
        <w:pStyle w:val="ProductList-BodyIndented"/>
      </w:pPr>
      <w:r>
        <w:t>Клиенти (различни от тези по Лиценз за Academic Select, Select Plus за академични организации, Лиценз за Academic Open, Споразумение Campus и School, Open Value Subscription – Решения в сферата на образованието и Open License) със сървърен софтуер за изданията Standard, Enterprise и Datacenter, обхванат от SA, разполагат с достъп до уеб-базираните услуги на Поддръжката за разрешаване на проблеми на база „при необходимост“. Достъп до сайтовете за електронна поддръжка е наличен 24 часа на ден, 7 дни в седмицата, въпреки че отговорите ще се появят през Работно време. Инциденти, инициирани по Интернет, а след това конвертирани в инциденти за разрешаване по телефона от Клиента, ще се приспадат от наличния баланс на инциденти за разрешаване по телефона при разрешаване. Инциденти, инициирани чрез уеб, след това проследени по телефона от Microsoft, няма да се приспадат от наличния баланс на инциденти за решаване по телефона, ако разрешаването продължава чрез уеб, имейл и други електронни средства.</w:t>
      </w:r>
    </w:p>
    <w:p w14:paraId="4F3A6301" w14:textId="77777777" w:rsidR="00013406" w:rsidRDefault="00013406">
      <w:pPr>
        <w:pStyle w:val="ProductList-BodyIndented"/>
      </w:pPr>
    </w:p>
    <w:p w14:paraId="0DF508BD" w14:textId="77777777" w:rsidR="00013406" w:rsidRDefault="005C1C33">
      <w:pPr>
        <w:pStyle w:val="ProductList-BodyIndented"/>
      </w:pPr>
      <w:r>
        <w:t xml:space="preserve">SA се изисква както за сървърния софтуер, така и за свързаните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за инциденти за Уеб поддръжка. Клиентите имат право да подават само заявки за уеб-базирана Поддръжка за разрешаване на проблеми на тези лицензирани копия на сървърния софтуер, обхванат от SA.</w:t>
      </w:r>
    </w:p>
    <w:p w14:paraId="0C5CF94E" w14:textId="77777777" w:rsidR="00013406" w:rsidRDefault="00013406">
      <w:pPr>
        <w:pStyle w:val="ProductList-BodyIndented"/>
        <w:ind w:left="720"/>
      </w:pPr>
    </w:p>
    <w:p w14:paraId="65D4D31D" w14:textId="77777777" w:rsidR="00013406" w:rsidRDefault="005C1C33">
      <w:pPr>
        <w:pStyle w:val="ProductList-SubClauseHeading"/>
        <w:outlineLvl w:val="3"/>
      </w:pPr>
      <w:r>
        <w:t>Лица за контакт за поддръжка</w:t>
      </w:r>
    </w:p>
    <w:p w14:paraId="30B3FF10" w14:textId="77777777" w:rsidR="00013406" w:rsidRDefault="005C1C33">
      <w:pPr>
        <w:pStyle w:val="ProductList-BodyIndented"/>
      </w:pPr>
      <w:r>
        <w:t>Броят на разрешените лица за контакт за поддръжка варира според програмата за Корпоративно лицензиране и броя на лицензите, обхванати от SA, както е показано по-долу. Лицата за контакт трябва да са назовани физически лица и могат да включват физически лица извън организацията на Клиента. Обаче име на организация, отдел или група не може да се посочи като лице за контакт.</w:t>
      </w:r>
    </w:p>
    <w:tbl>
      <w:tblPr>
        <w:tblStyle w:val="PURTable0"/>
        <w:tblW w:w="0" w:type="dxa"/>
        <w:tblLook w:val="04A0" w:firstRow="1" w:lastRow="0" w:firstColumn="1" w:lastColumn="0" w:noHBand="0" w:noVBand="1"/>
      </w:tblPr>
      <w:tblGrid>
        <w:gridCol w:w="1532"/>
        <w:gridCol w:w="1504"/>
        <w:gridCol w:w="1504"/>
        <w:gridCol w:w="1504"/>
        <w:gridCol w:w="1504"/>
        <w:gridCol w:w="1504"/>
        <w:gridCol w:w="1504"/>
      </w:tblGrid>
      <w:tr w:rsidR="00013406" w14:paraId="660F9E83"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4CE880" w14:textId="77777777" w:rsidR="00013406" w:rsidRDefault="005C1C33">
            <w:pPr>
              <w:pStyle w:val="ProductList-TableBody"/>
            </w:pPr>
            <w:r>
              <w:rPr>
                <w:color w:val="FFFFFF"/>
              </w:rPr>
              <w:t>Ползи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5802841" w14:textId="77777777" w:rsidR="00013406" w:rsidRDefault="005C1C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0951077" w14:textId="77777777" w:rsidR="00013406" w:rsidRDefault="005C1C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A590AE" w14:textId="77777777" w:rsidR="00013406" w:rsidRDefault="005C1C33">
            <w:pPr>
              <w:pStyle w:val="ProductList-TableBody"/>
            </w:pPr>
            <w:r>
              <w:rPr>
                <w:color w:val="FFFFFF"/>
              </w:rPr>
              <w:t>S/S+: EA ниво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7AC28F8" w14:textId="77777777" w:rsidR="00013406" w:rsidRDefault="005C1C33">
            <w:pPr>
              <w:pStyle w:val="ProductList-TableBody"/>
            </w:pPr>
            <w:r>
              <w:rPr>
                <w:color w:val="FFFFFF"/>
              </w:rPr>
              <w:t>S/S+: EA ниво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2AC900E" w14:textId="77777777" w:rsidR="00013406" w:rsidRDefault="005C1C33">
            <w:pPr>
              <w:pStyle w:val="ProductList-TableBody"/>
            </w:pPr>
            <w:r>
              <w:rPr>
                <w:color w:val="FFFFFF"/>
              </w:rPr>
              <w:t>S/S+: EA ниво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1F3A62" w14:textId="77777777" w:rsidR="00013406" w:rsidRDefault="005C1C33">
            <w:pPr>
              <w:pStyle w:val="ProductList-TableBody"/>
            </w:pPr>
            <w:r>
              <w:rPr>
                <w:color w:val="FFFFFF"/>
              </w:rPr>
              <w:t>S/S+: EA ниво D</w:t>
            </w:r>
          </w:p>
        </w:tc>
      </w:tr>
      <w:tr w:rsidR="00013406" w14:paraId="61CE330C" w14:textId="77777777">
        <w:tc>
          <w:tcPr>
            <w:tcW w:w="1720" w:type="dxa"/>
            <w:tcBorders>
              <w:top w:val="single" w:sz="4" w:space="0" w:color="000000"/>
              <w:left w:val="single" w:sz="4" w:space="0" w:color="000000"/>
              <w:bottom w:val="single" w:sz="4" w:space="0" w:color="000000"/>
              <w:right w:val="single" w:sz="4" w:space="0" w:color="000000"/>
            </w:tcBorders>
          </w:tcPr>
          <w:p w14:paraId="0040EA6D" w14:textId="77777777" w:rsidR="00013406" w:rsidRDefault="005C1C33">
            <w:pPr>
              <w:pStyle w:val="ProductList-TableBody"/>
            </w:pPr>
            <w:r>
              <w:t>Брой Лица за контакт за Поддръжка за разрешаване на проблеми по телефона</w:t>
            </w:r>
          </w:p>
        </w:tc>
        <w:tc>
          <w:tcPr>
            <w:tcW w:w="1720" w:type="dxa"/>
            <w:tcBorders>
              <w:top w:val="single" w:sz="4" w:space="0" w:color="000000"/>
              <w:left w:val="single" w:sz="4" w:space="0" w:color="000000"/>
              <w:bottom w:val="single" w:sz="4" w:space="0" w:color="000000"/>
              <w:right w:val="single" w:sz="4" w:space="0" w:color="000000"/>
            </w:tcBorders>
          </w:tcPr>
          <w:p w14:paraId="556DFB1D" w14:textId="77777777" w:rsidR="00013406" w:rsidRDefault="005C1C3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7747651E" w14:textId="77777777" w:rsidR="00013406" w:rsidRDefault="005C1C3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8FF3978" w14:textId="77777777" w:rsidR="00013406" w:rsidRDefault="005C1C3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424C76F4" w14:textId="77777777" w:rsidR="00013406" w:rsidRDefault="005C1C3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0A7C37A0" w14:textId="77777777" w:rsidR="00013406" w:rsidRDefault="005C1C33">
            <w:pPr>
              <w:pStyle w:val="ProductList-TableBody"/>
            </w:pPr>
            <w:r>
              <w:t>При необходимост</w:t>
            </w:r>
          </w:p>
        </w:tc>
        <w:tc>
          <w:tcPr>
            <w:tcW w:w="1720" w:type="dxa"/>
            <w:tcBorders>
              <w:top w:val="single" w:sz="4" w:space="0" w:color="000000"/>
              <w:left w:val="single" w:sz="4" w:space="0" w:color="000000"/>
              <w:bottom w:val="single" w:sz="4" w:space="0" w:color="000000"/>
              <w:right w:val="single" w:sz="4" w:space="0" w:color="000000"/>
            </w:tcBorders>
          </w:tcPr>
          <w:p w14:paraId="5A6EA574" w14:textId="77777777" w:rsidR="00013406" w:rsidRDefault="005C1C33">
            <w:pPr>
              <w:pStyle w:val="ProductList-TableBody"/>
            </w:pPr>
            <w:r>
              <w:t>При необходимост</w:t>
            </w:r>
          </w:p>
        </w:tc>
      </w:tr>
      <w:tr w:rsidR="00013406" w14:paraId="24508BE8" w14:textId="77777777">
        <w:tc>
          <w:tcPr>
            <w:tcW w:w="1720" w:type="dxa"/>
            <w:tcBorders>
              <w:top w:val="single" w:sz="4" w:space="0" w:color="000000"/>
              <w:left w:val="single" w:sz="4" w:space="0" w:color="000000"/>
              <w:bottom w:val="single" w:sz="4" w:space="0" w:color="000000"/>
              <w:right w:val="single" w:sz="4" w:space="0" w:color="000000"/>
            </w:tcBorders>
          </w:tcPr>
          <w:p w14:paraId="3E894061" w14:textId="77777777" w:rsidR="00013406" w:rsidRDefault="005C1C33">
            <w:pPr>
              <w:pStyle w:val="ProductList-TableBody"/>
            </w:pPr>
            <w:r>
              <w:t>Брой Упълномощени лица за контакт за Интернет поддръжка</w:t>
            </w:r>
          </w:p>
        </w:tc>
        <w:tc>
          <w:tcPr>
            <w:tcW w:w="1720" w:type="dxa"/>
            <w:tcBorders>
              <w:top w:val="single" w:sz="4" w:space="0" w:color="000000"/>
              <w:left w:val="single" w:sz="4" w:space="0" w:color="000000"/>
              <w:bottom w:val="single" w:sz="4" w:space="0" w:color="000000"/>
              <w:right w:val="single" w:sz="4" w:space="0" w:color="000000"/>
            </w:tcBorders>
          </w:tcPr>
          <w:p w14:paraId="3277AE18" w14:textId="77777777" w:rsidR="00013406" w:rsidRDefault="005C1C33">
            <w:pPr>
              <w:pStyle w:val="ProductList-TableBody"/>
            </w:pPr>
            <w:r>
              <w:t>Неприложимо</w:t>
            </w:r>
          </w:p>
        </w:tc>
        <w:tc>
          <w:tcPr>
            <w:tcW w:w="1720" w:type="dxa"/>
            <w:tcBorders>
              <w:top w:val="single" w:sz="4" w:space="0" w:color="000000"/>
              <w:left w:val="single" w:sz="4" w:space="0" w:color="000000"/>
              <w:bottom w:val="single" w:sz="4" w:space="0" w:color="000000"/>
              <w:right w:val="single" w:sz="4" w:space="0" w:color="000000"/>
            </w:tcBorders>
          </w:tcPr>
          <w:p w14:paraId="345E94ED" w14:textId="77777777" w:rsidR="00013406" w:rsidRDefault="005C1C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B842982" w14:textId="77777777" w:rsidR="00013406" w:rsidRDefault="005C1C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83918CD" w14:textId="77777777" w:rsidR="00013406" w:rsidRDefault="005C1C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792945" w14:textId="77777777" w:rsidR="00013406" w:rsidRDefault="005C1C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03109C4" w14:textId="77777777" w:rsidR="00013406" w:rsidRDefault="005C1C33">
            <w:pPr>
              <w:pStyle w:val="ProductList-TableBody"/>
            </w:pPr>
            <w:r>
              <w:t>16</w:t>
            </w:r>
          </w:p>
        </w:tc>
      </w:tr>
    </w:tbl>
    <w:p w14:paraId="411405BE" w14:textId="77777777" w:rsidR="00013406" w:rsidRDefault="00013406">
      <w:pPr>
        <w:pStyle w:val="ProductList-BodyIndented"/>
      </w:pPr>
    </w:p>
    <w:p w14:paraId="382D2849" w14:textId="77777777" w:rsidR="00013406" w:rsidRDefault="005C1C33">
      <w:pPr>
        <w:pStyle w:val="ProductList-SubClauseHeading"/>
        <w:outlineLvl w:val="3"/>
      </w:pPr>
      <w:r>
        <w:t>Ниво на услуги за Клиенти на Софтуерна осигуровка</w:t>
      </w:r>
    </w:p>
    <w:p w14:paraId="376F3F54" w14:textId="77777777" w:rsidR="00013406" w:rsidRDefault="005C1C33">
      <w:pPr>
        <w:pStyle w:val="ProductList-BodyIndented"/>
      </w:pPr>
      <w:r>
        <w:t>Приблизителното време на реакция по ниво на спешност и задължения на Клиента се дефинира в следната таблица:</w:t>
      </w:r>
    </w:p>
    <w:tbl>
      <w:tblPr>
        <w:tblStyle w:val="PURTable0"/>
        <w:tblW w:w="0" w:type="dxa"/>
        <w:tblLook w:val="04A0" w:firstRow="1" w:lastRow="0" w:firstColumn="1" w:lastColumn="0" w:noHBand="0" w:noVBand="1"/>
      </w:tblPr>
      <w:tblGrid>
        <w:gridCol w:w="2497"/>
        <w:gridCol w:w="2669"/>
        <w:gridCol w:w="2724"/>
        <w:gridCol w:w="2666"/>
      </w:tblGrid>
      <w:tr w:rsidR="00013406" w14:paraId="70F861F0"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DD45F1" w14:textId="77777777" w:rsidR="00013406" w:rsidRDefault="005C1C3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0D112E1" w14:textId="77777777" w:rsidR="00013406" w:rsidRDefault="005C1C3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CE23E5" w14:textId="77777777" w:rsidR="00013406" w:rsidRDefault="005C1C3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243E015" w14:textId="77777777" w:rsidR="00013406" w:rsidRDefault="005C1C33">
            <w:pPr>
              <w:pStyle w:val="ProductList-TableBody"/>
            </w:pPr>
            <w:r>
              <w:rPr>
                <w:color w:val="FFFFFF"/>
              </w:rPr>
              <w:t>Ответна реакция, очаквана от Клиента</w:t>
            </w:r>
          </w:p>
        </w:tc>
      </w:tr>
      <w:tr w:rsidR="00013406" w14:paraId="26A13AE2" w14:textId="77777777">
        <w:tc>
          <w:tcPr>
            <w:tcW w:w="2940" w:type="dxa"/>
            <w:tcBorders>
              <w:top w:val="single" w:sz="4" w:space="0" w:color="000000"/>
              <w:left w:val="single" w:sz="4" w:space="0" w:color="000000"/>
              <w:bottom w:val="single" w:sz="4" w:space="0" w:color="000000"/>
              <w:right w:val="single" w:sz="4" w:space="0" w:color="000000"/>
            </w:tcBorders>
          </w:tcPr>
          <w:p w14:paraId="03D22C00" w14:textId="77777777" w:rsidR="00013406" w:rsidRDefault="005C1C33">
            <w:pPr>
              <w:pStyle w:val="ProductList-TableBody"/>
            </w:pPr>
            <w:r>
              <w:t>А.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0EEC090" w14:textId="77777777" w:rsidR="00013406" w:rsidRDefault="005C1C33">
            <w:pPr>
              <w:pStyle w:val="ProductList-TableBody"/>
            </w:pPr>
            <w:r>
              <w:t xml:space="preserve">Критично въздействие върху бизнес процеса: </w:t>
            </w:r>
          </w:p>
          <w:p w14:paraId="525E0F81" w14:textId="77777777" w:rsidR="00013406" w:rsidRDefault="005C1C33">
            <w:pPr>
              <w:pStyle w:val="ProductList-TableBody"/>
            </w:pPr>
            <w:r>
              <w:t>Бизнесът на Клиента търпи значителна загуба или деградация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7D85B4BB" w14:textId="77777777" w:rsidR="00013406" w:rsidRDefault="005C1C33">
            <w:pPr>
              <w:pStyle w:val="ProductList-TableBody"/>
            </w:pPr>
            <w:r>
              <w:t>1-ви отговор по телефон в рамките на 2 часа или по-малко, в зависимост от предложението за поддръжка</w:t>
            </w:r>
          </w:p>
          <w:p w14:paraId="0D736738" w14:textId="77777777" w:rsidR="00013406" w:rsidRDefault="005C1C33">
            <w:pPr>
              <w:pStyle w:val="ProductList-TableBody"/>
            </w:pPr>
            <w:r>
              <w:t>Ресурси на Microsoft на местоположението на Клиента при необходимост.</w:t>
            </w:r>
          </w:p>
        </w:tc>
        <w:tc>
          <w:tcPr>
            <w:tcW w:w="3060" w:type="dxa"/>
            <w:tcBorders>
              <w:top w:val="single" w:sz="4" w:space="0" w:color="000000"/>
              <w:left w:val="single" w:sz="4" w:space="0" w:color="000000"/>
              <w:bottom w:val="single" w:sz="4" w:space="0" w:color="000000"/>
              <w:right w:val="single" w:sz="4" w:space="0" w:color="000000"/>
            </w:tcBorders>
          </w:tcPr>
          <w:p w14:paraId="1F4B776F" w14:textId="77777777" w:rsidR="00013406" w:rsidRDefault="005C1C33">
            <w:pPr>
              <w:pStyle w:val="ProductList-TableBody"/>
            </w:pPr>
            <w:r>
              <w:t>Заделяне на подходящи ресурси за поддържане на непрестанни усилия на денонощна база2</w:t>
            </w:r>
          </w:p>
          <w:p w14:paraId="2D31979F" w14:textId="77777777" w:rsidR="00013406" w:rsidRDefault="005C1C33">
            <w:pPr>
              <w:pStyle w:val="ProductList-TableBody"/>
            </w:pPr>
            <w:r>
              <w:t>Скоростен достъп и отговор от компетентния орган за контрол върху промяната</w:t>
            </w:r>
          </w:p>
          <w:p w14:paraId="62926E60" w14:textId="77777777" w:rsidR="00013406" w:rsidRDefault="005C1C33">
            <w:pPr>
              <w:pStyle w:val="ProductList-TableBody"/>
            </w:pPr>
            <w:r>
              <w:t>Известие до мениджърите</w:t>
            </w:r>
          </w:p>
        </w:tc>
      </w:tr>
      <w:tr w:rsidR="00013406" w14:paraId="6662E98D" w14:textId="77777777">
        <w:tc>
          <w:tcPr>
            <w:tcW w:w="2940" w:type="dxa"/>
            <w:tcBorders>
              <w:top w:val="single" w:sz="4" w:space="0" w:color="000000"/>
              <w:left w:val="single" w:sz="4" w:space="0" w:color="000000"/>
              <w:bottom w:val="single" w:sz="4" w:space="0" w:color="000000"/>
              <w:right w:val="single" w:sz="4" w:space="0" w:color="000000"/>
            </w:tcBorders>
          </w:tcPr>
          <w:p w14:paraId="125CBA0F" w14:textId="77777777" w:rsidR="00013406" w:rsidRDefault="005C1C33">
            <w:pPr>
              <w:pStyle w:val="ProductList-TableBody"/>
            </w:pPr>
            <w:r>
              <w:t>B. Подаване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0A5A8FA5" w14:textId="77777777" w:rsidR="00013406" w:rsidRDefault="005C1C33">
            <w:pPr>
              <w:pStyle w:val="ProductList-TableBody"/>
            </w:pPr>
            <w:r>
              <w:t xml:space="preserve">Умерено въздействие върху бизнес процеса: </w:t>
            </w:r>
          </w:p>
          <w:p w14:paraId="4F455746" w14:textId="77777777" w:rsidR="00013406" w:rsidRDefault="005C1C33">
            <w:pPr>
              <w:pStyle w:val="ProductList-TableBody"/>
            </w:pPr>
            <w:r>
              <w:t>Бизнесът на Клиента търпи умерена загуба или деградация на услуги, но работата може разумно да продължи с намалена продуктивност.</w:t>
            </w:r>
          </w:p>
        </w:tc>
        <w:tc>
          <w:tcPr>
            <w:tcW w:w="3060" w:type="dxa"/>
            <w:tcBorders>
              <w:top w:val="single" w:sz="4" w:space="0" w:color="000000"/>
              <w:left w:val="single" w:sz="4" w:space="0" w:color="000000"/>
              <w:bottom w:val="single" w:sz="4" w:space="0" w:color="000000"/>
              <w:right w:val="single" w:sz="4" w:space="0" w:color="000000"/>
            </w:tcBorders>
          </w:tcPr>
          <w:p w14:paraId="32320A52" w14:textId="77777777" w:rsidR="00013406" w:rsidRDefault="005C1C33">
            <w:pPr>
              <w:pStyle w:val="ProductList-TableBody"/>
            </w:pPr>
            <w:r>
              <w:t>1-ви отговор по телефон в рамките на 4 часа или по-малко, в зависимост от предложението за поддръжка</w:t>
            </w:r>
          </w:p>
          <w:p w14:paraId="44C2C93A" w14:textId="77777777" w:rsidR="00013406" w:rsidRDefault="005C1C3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7FAE7CF3" w14:textId="77777777" w:rsidR="00013406" w:rsidRDefault="005C1C33">
            <w:pPr>
              <w:pStyle w:val="ProductList-TableBody"/>
            </w:pPr>
            <w:r>
              <w:t>Заделяне на подходящи ресурси за поддържане на непрестанни усилия в Работно време</w:t>
            </w:r>
          </w:p>
          <w:p w14:paraId="63FC7009" w14:textId="77777777" w:rsidR="00013406" w:rsidRDefault="005C1C33">
            <w:pPr>
              <w:pStyle w:val="ProductList-TableBody"/>
            </w:pPr>
            <w:r>
              <w:t>Достъп и отговор от компетентното за промяна лице в рамките на 4 Работни часа</w:t>
            </w:r>
          </w:p>
        </w:tc>
      </w:tr>
      <w:tr w:rsidR="00013406" w14:paraId="1232AE8E" w14:textId="77777777">
        <w:tc>
          <w:tcPr>
            <w:tcW w:w="2940" w:type="dxa"/>
            <w:tcBorders>
              <w:top w:val="single" w:sz="4" w:space="0" w:color="000000"/>
              <w:left w:val="single" w:sz="4" w:space="0" w:color="000000"/>
              <w:bottom w:val="single" w:sz="4" w:space="0" w:color="000000"/>
              <w:right w:val="single" w:sz="4" w:space="0" w:color="000000"/>
            </w:tcBorders>
          </w:tcPr>
          <w:p w14:paraId="7BA6AFB8" w14:textId="77777777" w:rsidR="00013406" w:rsidRDefault="005C1C3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44B01C75" w14:textId="77777777" w:rsidR="00013406" w:rsidRDefault="005C1C33">
            <w:pPr>
              <w:pStyle w:val="ProductList-TableBody"/>
            </w:pPr>
            <w:r>
              <w:t xml:space="preserve">Минимално въздействие върху бизнес процеса: </w:t>
            </w:r>
          </w:p>
          <w:p w14:paraId="33407CA9" w14:textId="77777777" w:rsidR="00013406" w:rsidRDefault="005C1C33">
            <w:pPr>
              <w:pStyle w:val="ProductList-TableBody"/>
            </w:pPr>
            <w:r>
              <w:t>В основни линии бизнесът на Клиента функционира нормално с минимални или никакви препятствия на услуги.</w:t>
            </w:r>
          </w:p>
        </w:tc>
        <w:tc>
          <w:tcPr>
            <w:tcW w:w="3060" w:type="dxa"/>
            <w:tcBorders>
              <w:top w:val="single" w:sz="4" w:space="0" w:color="000000"/>
              <w:left w:val="single" w:sz="4" w:space="0" w:color="000000"/>
              <w:bottom w:val="single" w:sz="4" w:space="0" w:color="000000"/>
              <w:right w:val="single" w:sz="4" w:space="0" w:color="000000"/>
            </w:tcBorders>
          </w:tcPr>
          <w:p w14:paraId="4BFB3629" w14:textId="77777777" w:rsidR="00013406" w:rsidRDefault="005C1C33">
            <w:pPr>
              <w:pStyle w:val="ProductList-TableBody"/>
            </w:pPr>
            <w:r>
              <w:t>1-ви отговор в рамките на един работен ден или по-малко, в зависимост от предложението за поддръжка</w:t>
            </w:r>
          </w:p>
          <w:p w14:paraId="7F59A9C4" w14:textId="77777777" w:rsidR="00013406" w:rsidRDefault="005C1C33">
            <w:pPr>
              <w:pStyle w:val="ProductList-TableBody"/>
            </w:pPr>
            <w:r>
              <w:t>Работа по отстраняването само в Работно време</w:t>
            </w:r>
          </w:p>
        </w:tc>
        <w:tc>
          <w:tcPr>
            <w:tcW w:w="3060" w:type="dxa"/>
            <w:tcBorders>
              <w:top w:val="single" w:sz="4" w:space="0" w:color="000000"/>
              <w:left w:val="single" w:sz="4" w:space="0" w:color="000000"/>
              <w:bottom w:val="single" w:sz="4" w:space="0" w:color="000000"/>
              <w:right w:val="single" w:sz="4" w:space="0" w:color="000000"/>
            </w:tcBorders>
          </w:tcPr>
          <w:p w14:paraId="2DD2D378" w14:textId="77777777" w:rsidR="00013406" w:rsidRDefault="005C1C33">
            <w:pPr>
              <w:pStyle w:val="ProductList-TableBody"/>
            </w:pPr>
            <w:r>
              <w:t>Точна информация за контакт с притежателя на случая</w:t>
            </w:r>
          </w:p>
          <w:p w14:paraId="0C076176" w14:textId="77777777" w:rsidR="00013406" w:rsidRDefault="005C1C33">
            <w:pPr>
              <w:pStyle w:val="ProductList-TableBody"/>
            </w:pPr>
            <w:r>
              <w:t>Отговор в рамките на един работен ден.</w:t>
            </w:r>
          </w:p>
        </w:tc>
      </w:tr>
    </w:tbl>
    <w:p w14:paraId="3D5F4A63" w14:textId="77777777" w:rsidR="00013406" w:rsidRDefault="005C1C33">
      <w:pPr>
        <w:pStyle w:val="ProductList-BodyIndented"/>
      </w:pPr>
      <w:r>
        <w:rPr>
          <w:i/>
        </w:rPr>
        <w:t>1 Свържете се с представител на Microsoft за местното работно време.</w:t>
      </w:r>
    </w:p>
    <w:p w14:paraId="0BB598C7" w14:textId="77777777" w:rsidR="00013406" w:rsidRDefault="005C1C33">
      <w:pPr>
        <w:pStyle w:val="ProductList-BodyIndented"/>
      </w:pPr>
      <w:r>
        <w:rPr>
          <w:i/>
        </w:rPr>
        <w:t>2 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50B2B17B" w14:textId="77777777" w:rsidR="00013406" w:rsidRDefault="00013406">
      <w:pPr>
        <w:pStyle w:val="ProductList-BodyIndented"/>
        <w:ind w:left="720"/>
      </w:pPr>
    </w:p>
    <w:p w14:paraId="724F9572" w14:textId="77777777" w:rsidR="00013406" w:rsidRDefault="005C1C33">
      <w:pPr>
        <w:pStyle w:val="ProductList-SubClauseHeading"/>
        <w:outlineLvl w:val="3"/>
      </w:pPr>
      <w:r>
        <w:t>Преобразуване на Инциденти с Денонощна поддръжка за разрешаване на проблеми на SA в Услуги за първостепенна поддръжка</w:t>
      </w:r>
    </w:p>
    <w:p w14:paraId="7225277A" w14:textId="77777777" w:rsidR="00013406" w:rsidRDefault="005C1C33">
      <w:pPr>
        <w:pStyle w:val="ProductList-BodyIndented"/>
      </w:pPr>
      <w:r>
        <w:t>С изключение на MPSA, Клиентите имат право да конвертират Инциденти с Денонощна поддръжка за разрешаване на проблеми на SA („инциденти SA ПРП“ или „SAB“) в Обединена поддръжка, часове за поддръжка за разрешаване на проблеми („ПРП“) от тип Premier или в часове за отреден инженер за поддръжка („ОИП“) (приложимо само за дейности по реактивна поддръжка).</w:t>
      </w:r>
    </w:p>
    <w:p w14:paraId="16687746" w14:textId="77777777" w:rsidR="00013406" w:rsidRDefault="00013406">
      <w:pPr>
        <w:pStyle w:val="ProductList-BodyIndented"/>
      </w:pPr>
    </w:p>
    <w:p w14:paraId="40B466F6" w14:textId="77777777" w:rsidR="00013406" w:rsidRDefault="005C1C33">
      <w:pPr>
        <w:pStyle w:val="ProductList-BodyIndented"/>
      </w:pPr>
      <w:r>
        <w:t>Тези услуги са за използване в съответствие с плана им за Услуги Premier или Обединена поддръжка към момента на прехвърлянето. Конвертирането се базира на изчисления по местния курс, които се предоставят от техния Екип за акаунти за Поддръжка Premier. Може да се наложи клиентите да закупят допълнителни часове за Управление на акаунти за поддръжка, преди да конвертират SA PRS инцидентите. Инцидентите SA PRS, които се преобразуват в Поддръжка Premier, се считат за часове за Поддръжка Premier за разрешаване на проблеми и се подчиняват на Описанието на услугите Premier. След като се конвертират, инцидентите не може да се връщат към позволената SA на Клиента.</w:t>
      </w:r>
    </w:p>
    <w:p w14:paraId="63DEBD7D" w14:textId="77777777" w:rsidR="00013406" w:rsidRDefault="00013406">
      <w:pPr>
        <w:pStyle w:val="ProductList-BodyIndented"/>
        <w:ind w:left="720"/>
      </w:pPr>
    </w:p>
    <w:p w14:paraId="7318413E" w14:textId="77777777" w:rsidR="00013406" w:rsidRDefault="005C1C33">
      <w:pPr>
        <w:pStyle w:val="ProductList-SubClauseHeading"/>
        <w:outlineLvl w:val="3"/>
      </w:pPr>
      <w:r>
        <w:t>Допълнителни бизнес разпоредби</w:t>
      </w:r>
    </w:p>
    <w:p w14:paraId="048BE9C1" w14:textId="77777777" w:rsidR="00013406" w:rsidRDefault="005C1C33">
      <w:pPr>
        <w:pStyle w:val="ProductList-BodyIndented"/>
      </w:pPr>
      <w:r>
        <w:t>Разходите за SA не може да се комбинират между Договори за записване Enterprise или Select, регистрации за Select Plus, Акаунти за закупуване или Споразумения Open Value с цел класиране за допълнителни безплатни предоставяния. Разходите в рамките на всеки договор за записване, споразумение или Акаунти за закупуване ще се използват за определяне на безплатното предоставяне за този договор за записване, споразумение или Акаунти за закупуване.</w:t>
      </w:r>
    </w:p>
    <w:p w14:paraId="069338E7" w14:textId="77777777" w:rsidR="00013406" w:rsidRDefault="00013406">
      <w:pPr>
        <w:pStyle w:val="ProductList-BodyIndented"/>
      </w:pPr>
    </w:p>
    <w:p w14:paraId="58FABAB3" w14:textId="77777777" w:rsidR="00013406" w:rsidRDefault="005C1C33">
      <w:pPr>
        <w:pStyle w:val="ProductList-BodyIndented"/>
      </w:pPr>
      <w:r>
        <w:t>Намаляването на разходите за SA в резултат от връщане на продукти и други корекции във фактурирането, където е позволено, може да доведе до загуба на пригодността за Поддръжка или безплатните предоставяния на решения на инциденти по Телефона по време на настоящия или бъдещ период на безплатни предоставяния.</w:t>
      </w:r>
    </w:p>
    <w:p w14:paraId="25D95B7E" w14:textId="77777777" w:rsidR="00013406" w:rsidRDefault="00013406">
      <w:pPr>
        <w:pStyle w:val="ProductList-BodyIndented"/>
      </w:pPr>
    </w:p>
    <w:p w14:paraId="1E97AAEC" w14:textId="77777777" w:rsidR="00013406" w:rsidRDefault="005C1C33">
      <w:pPr>
        <w:pStyle w:val="ProductList-SubClauseHeading"/>
        <w:outlineLvl w:val="3"/>
      </w:pPr>
      <w:r>
        <w:t>Пригодност за SCE</w:t>
      </w:r>
    </w:p>
    <w:p w14:paraId="3B84D16A" w14:textId="77777777" w:rsidR="00013406" w:rsidRDefault="005C1C33">
      <w:pPr>
        <w:pStyle w:val="ProductList-BodyIndented"/>
      </w:pPr>
      <w:r>
        <w:t>Клиенти, които разполагат с SCE с минимална средногодишна стойност на разходите за SA от 250 000 щ.д. на отговарящите на изискванията продукти или в Платформата на приложение, или в Пакета CIS и които разполагат с активно Споразумение за услуги Premier, отговарят на условията за инциденти за Неограничена Денонощна поддръжка за разрешаване на проблеми (PRS). Двата отговарящи на изискванията SCE компоненти поотделно отговарят на условията за Неограничена Денонощна поддръжка за разрешаване на проблеми. Продуктите, изброени по-долу, които към момента са в Базовата или Разширената поддръжка, както е указано в Правилата за жизнения цикъл на поддръжката на Microsoft в съответствие с договор за поддръжка тип Premier на Клиента, са включени в тази полза.</w:t>
      </w:r>
    </w:p>
    <w:p w14:paraId="71629364" w14:textId="77777777" w:rsidR="00013406" w:rsidRDefault="00013406">
      <w:pPr>
        <w:pStyle w:val="ProductList-BodyIndented"/>
      </w:pPr>
    </w:p>
    <w:p w14:paraId="6DBD52E5" w14:textId="77777777" w:rsidR="00013406" w:rsidRDefault="005C1C33">
      <w:pPr>
        <w:pStyle w:val="ProductList-BodyIndented"/>
      </w:pPr>
      <w:r>
        <w:t>Отговарящите на условията Продукти за платформа на приложение са:</w:t>
      </w:r>
    </w:p>
    <w:p w14:paraId="132206DE" w14:textId="77777777" w:rsidR="00013406" w:rsidRDefault="005C1C33" w:rsidP="005C1C33">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и Parallel Data Warehouse и ЛКД) </w:t>
      </w:r>
    </w:p>
    <w:p w14:paraId="1B6E26E0" w14:textId="77777777" w:rsidR="00013406" w:rsidRDefault="005C1C33" w:rsidP="005C1C33">
      <w:pPr>
        <w:pStyle w:val="ProductList-Bullet"/>
        <w:numPr>
          <w:ilvl w:val="1"/>
          <w:numId w:val="51"/>
        </w:numPr>
      </w:pPr>
      <w:r>
        <w:t>BizTalk Server</w:t>
      </w:r>
      <w:r>
        <w:fldChar w:fldCharType="begin"/>
      </w:r>
      <w:r>
        <w:instrText xml:space="preserve"> XE "BizTalk Server" </w:instrText>
      </w:r>
      <w:r>
        <w:fldChar w:fldCharType="end"/>
      </w:r>
      <w:r>
        <w:t xml:space="preserve"> (Standard, Enterprise и Branch)</w:t>
      </w:r>
    </w:p>
    <w:p w14:paraId="6BD62A00" w14:textId="77777777" w:rsidR="00013406" w:rsidRDefault="005C1C33" w:rsidP="005C1C33">
      <w:pPr>
        <w:pStyle w:val="ProductList-Bullet"/>
        <w:numPr>
          <w:ilvl w:val="1"/>
          <w:numId w:val="51"/>
        </w:numPr>
      </w:pPr>
      <w:r>
        <w:t>Office SharePoint Server</w:t>
      </w:r>
      <w:r>
        <w:fldChar w:fldCharType="begin"/>
      </w:r>
      <w:r>
        <w:instrText xml:space="preserve"> XE "SharePoint Server" </w:instrText>
      </w:r>
      <w:r>
        <w:fldChar w:fldCharType="end"/>
      </w:r>
    </w:p>
    <w:p w14:paraId="12163EE9" w14:textId="77777777" w:rsidR="00013406" w:rsidRDefault="005C1C33">
      <w:pPr>
        <w:pStyle w:val="ProductList-BodyIndented"/>
      </w:pPr>
      <w:r>
        <w:t>Отговарящите на изискванията продукти от Компонента на Core Infrastructure са:</w:t>
      </w:r>
    </w:p>
    <w:p w14:paraId="7A781C53" w14:textId="77777777" w:rsidR="00013406" w:rsidRDefault="005C1C33" w:rsidP="005C1C33">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w:t>
      </w:r>
    </w:p>
    <w:p w14:paraId="6CE39862" w14:textId="77777777" w:rsidR="00013406" w:rsidRDefault="005C1C33" w:rsidP="005C1C33">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14:paraId="7259C7BB" w14:textId="77777777" w:rsidR="00013406" w:rsidRDefault="00013406">
      <w:pPr>
        <w:pStyle w:val="ProductList-BodyIndented"/>
      </w:pPr>
    </w:p>
    <w:p w14:paraId="795052EE" w14:textId="77777777" w:rsidR="00013406" w:rsidRDefault="005C1C33">
      <w:pPr>
        <w:pStyle w:val="ProductList-BodyIndented"/>
      </w:pPr>
      <w:r>
        <w:t>Таблицата по-долу изброява конвертиранията на праговете на разходите за SA за споразумения, които са във валута, различна от USD (щ.д.). Поради колебанията в обменните курсове тази таблица подлежи на промени без уведомление.</w:t>
      </w:r>
    </w:p>
    <w:tbl>
      <w:tblPr>
        <w:tblStyle w:val="PURTable0"/>
        <w:tblW w:w="0" w:type="dxa"/>
        <w:tblLook w:val="04A0" w:firstRow="1" w:lastRow="0" w:firstColumn="1" w:lastColumn="0" w:noHBand="0" w:noVBand="1"/>
      </w:tblPr>
      <w:tblGrid>
        <w:gridCol w:w="3549"/>
        <w:gridCol w:w="3471"/>
        <w:gridCol w:w="3536"/>
      </w:tblGrid>
      <w:tr w:rsidR="00013406" w14:paraId="0A128C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8A7A5C" w14:textId="77777777" w:rsidR="00013406" w:rsidRDefault="005C1C33">
            <w:pPr>
              <w:pStyle w:val="ProductList-TableBody"/>
            </w:pPr>
            <w:r>
              <w:rPr>
                <w:color w:val="FFFFFF"/>
              </w:rPr>
              <w:t>Валута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084E5AC" w14:textId="77777777" w:rsidR="00013406" w:rsidRDefault="005C1C33">
            <w:pPr>
              <w:pStyle w:val="ProductList-TableBody"/>
            </w:pPr>
            <w:r>
              <w:rPr>
                <w:color w:val="FFFFFF"/>
              </w:rPr>
              <w:t>Код на валутата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56BF7EA" w14:textId="77777777" w:rsidR="00013406" w:rsidRDefault="005C1C33">
            <w:pPr>
              <w:pStyle w:val="ProductList-TableBody"/>
            </w:pPr>
            <w:r>
              <w:rPr>
                <w:color w:val="FFFFFF"/>
              </w:rPr>
              <w:t>Минимална средна годишна сума, изразходвана за SA, необходима за отговаряне на условията за Неограничена денонощна ПРП</w:t>
            </w:r>
          </w:p>
        </w:tc>
      </w:tr>
      <w:tr w:rsidR="00013406" w14:paraId="0C49FA67" w14:textId="77777777">
        <w:tc>
          <w:tcPr>
            <w:tcW w:w="4040" w:type="dxa"/>
            <w:tcBorders>
              <w:top w:val="single" w:sz="4" w:space="0" w:color="000000"/>
              <w:left w:val="single" w:sz="4" w:space="0" w:color="000000"/>
              <w:bottom w:val="single" w:sz="4" w:space="0" w:color="000000"/>
              <w:right w:val="single" w:sz="4" w:space="0" w:color="000000"/>
            </w:tcBorders>
          </w:tcPr>
          <w:p w14:paraId="049FF37B" w14:textId="77777777" w:rsidR="00013406" w:rsidRDefault="005C1C33">
            <w:pPr>
              <w:pStyle w:val="ProductList-TableBody"/>
            </w:pPr>
            <w:r>
              <w:t>Щатски долар</w:t>
            </w:r>
          </w:p>
        </w:tc>
        <w:tc>
          <w:tcPr>
            <w:tcW w:w="4040" w:type="dxa"/>
            <w:tcBorders>
              <w:top w:val="single" w:sz="4" w:space="0" w:color="000000"/>
              <w:left w:val="single" w:sz="4" w:space="0" w:color="000000"/>
              <w:bottom w:val="single" w:sz="4" w:space="0" w:color="000000"/>
              <w:right w:val="single" w:sz="4" w:space="0" w:color="000000"/>
            </w:tcBorders>
          </w:tcPr>
          <w:p w14:paraId="074C566E" w14:textId="77777777" w:rsidR="00013406" w:rsidRDefault="005C1C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169C7BE7" w14:textId="77777777" w:rsidR="00013406" w:rsidRDefault="005C1C33">
            <w:pPr>
              <w:pStyle w:val="ProductList-TableBody"/>
            </w:pPr>
            <w:r>
              <w:t>250,000</w:t>
            </w:r>
          </w:p>
        </w:tc>
      </w:tr>
      <w:tr w:rsidR="00013406" w14:paraId="13C3F6A3" w14:textId="77777777">
        <w:tc>
          <w:tcPr>
            <w:tcW w:w="4040" w:type="dxa"/>
            <w:tcBorders>
              <w:top w:val="single" w:sz="4" w:space="0" w:color="000000"/>
              <w:left w:val="single" w:sz="4" w:space="0" w:color="000000"/>
              <w:bottom w:val="single" w:sz="4" w:space="0" w:color="000000"/>
              <w:right w:val="single" w:sz="4" w:space="0" w:color="000000"/>
            </w:tcBorders>
          </w:tcPr>
          <w:p w14:paraId="0D17FEB6" w14:textId="77777777" w:rsidR="00013406" w:rsidRDefault="005C1C33">
            <w:pPr>
              <w:pStyle w:val="ProductList-TableBody"/>
            </w:pPr>
            <w:r>
              <w:t>Австралийски долар</w:t>
            </w:r>
          </w:p>
        </w:tc>
        <w:tc>
          <w:tcPr>
            <w:tcW w:w="4040" w:type="dxa"/>
            <w:tcBorders>
              <w:top w:val="single" w:sz="4" w:space="0" w:color="000000"/>
              <w:left w:val="single" w:sz="4" w:space="0" w:color="000000"/>
              <w:bottom w:val="single" w:sz="4" w:space="0" w:color="000000"/>
              <w:right w:val="single" w:sz="4" w:space="0" w:color="000000"/>
            </w:tcBorders>
          </w:tcPr>
          <w:p w14:paraId="6C9355EB" w14:textId="77777777" w:rsidR="00013406" w:rsidRDefault="005C1C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6B541559" w14:textId="77777777" w:rsidR="00013406" w:rsidRDefault="005C1C33">
            <w:pPr>
              <w:pStyle w:val="ProductList-TableBody"/>
            </w:pPr>
            <w:r>
              <w:t>375,000</w:t>
            </w:r>
          </w:p>
        </w:tc>
      </w:tr>
      <w:tr w:rsidR="00013406" w14:paraId="5D4BBC52" w14:textId="77777777">
        <w:tc>
          <w:tcPr>
            <w:tcW w:w="4040" w:type="dxa"/>
            <w:tcBorders>
              <w:top w:val="single" w:sz="4" w:space="0" w:color="000000"/>
              <w:left w:val="single" w:sz="4" w:space="0" w:color="000000"/>
              <w:bottom w:val="single" w:sz="4" w:space="0" w:color="000000"/>
              <w:right w:val="single" w:sz="4" w:space="0" w:color="000000"/>
            </w:tcBorders>
          </w:tcPr>
          <w:p w14:paraId="5FD99611" w14:textId="77777777" w:rsidR="00013406" w:rsidRDefault="005C1C33">
            <w:pPr>
              <w:pStyle w:val="ProductList-TableBody"/>
            </w:pPr>
            <w:r>
              <w:t>Канадски долар</w:t>
            </w:r>
          </w:p>
        </w:tc>
        <w:tc>
          <w:tcPr>
            <w:tcW w:w="4040" w:type="dxa"/>
            <w:tcBorders>
              <w:top w:val="single" w:sz="4" w:space="0" w:color="000000"/>
              <w:left w:val="single" w:sz="4" w:space="0" w:color="000000"/>
              <w:bottom w:val="single" w:sz="4" w:space="0" w:color="000000"/>
              <w:right w:val="single" w:sz="4" w:space="0" w:color="000000"/>
            </w:tcBorders>
          </w:tcPr>
          <w:p w14:paraId="395EF5A0" w14:textId="77777777" w:rsidR="00013406" w:rsidRDefault="005C1C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0B01C0BD" w14:textId="77777777" w:rsidR="00013406" w:rsidRDefault="005C1C33">
            <w:pPr>
              <w:pStyle w:val="ProductList-TableBody"/>
            </w:pPr>
            <w:r>
              <w:t>337,500</w:t>
            </w:r>
          </w:p>
        </w:tc>
      </w:tr>
      <w:tr w:rsidR="00013406" w14:paraId="017AF0F0" w14:textId="77777777">
        <w:tc>
          <w:tcPr>
            <w:tcW w:w="4040" w:type="dxa"/>
            <w:tcBorders>
              <w:top w:val="single" w:sz="4" w:space="0" w:color="000000"/>
              <w:left w:val="single" w:sz="4" w:space="0" w:color="000000"/>
              <w:bottom w:val="single" w:sz="4" w:space="0" w:color="000000"/>
              <w:right w:val="single" w:sz="4" w:space="0" w:color="000000"/>
            </w:tcBorders>
          </w:tcPr>
          <w:p w14:paraId="3D846F54" w14:textId="77777777" w:rsidR="00013406" w:rsidRDefault="005C1C33">
            <w:pPr>
              <w:pStyle w:val="ProductList-TableBody"/>
            </w:pPr>
            <w:r>
              <w:t>Швейцарски франк</w:t>
            </w:r>
          </w:p>
        </w:tc>
        <w:tc>
          <w:tcPr>
            <w:tcW w:w="4040" w:type="dxa"/>
            <w:tcBorders>
              <w:top w:val="single" w:sz="4" w:space="0" w:color="000000"/>
              <w:left w:val="single" w:sz="4" w:space="0" w:color="000000"/>
              <w:bottom w:val="single" w:sz="4" w:space="0" w:color="000000"/>
              <w:right w:val="single" w:sz="4" w:space="0" w:color="000000"/>
            </w:tcBorders>
          </w:tcPr>
          <w:p w14:paraId="1CAFC5AE" w14:textId="77777777" w:rsidR="00013406" w:rsidRDefault="005C1C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E3F67B9" w14:textId="77777777" w:rsidR="00013406" w:rsidRDefault="005C1C33">
            <w:pPr>
              <w:pStyle w:val="ProductList-TableBody"/>
            </w:pPr>
            <w:r>
              <w:t>412,500</w:t>
            </w:r>
          </w:p>
        </w:tc>
      </w:tr>
      <w:tr w:rsidR="00013406" w14:paraId="33391D22" w14:textId="77777777">
        <w:tc>
          <w:tcPr>
            <w:tcW w:w="4040" w:type="dxa"/>
            <w:tcBorders>
              <w:top w:val="single" w:sz="4" w:space="0" w:color="000000"/>
              <w:left w:val="single" w:sz="4" w:space="0" w:color="000000"/>
              <w:bottom w:val="single" w:sz="4" w:space="0" w:color="000000"/>
              <w:right w:val="single" w:sz="4" w:space="0" w:color="000000"/>
            </w:tcBorders>
          </w:tcPr>
          <w:p w14:paraId="6479DAA9" w14:textId="77777777" w:rsidR="00013406" w:rsidRDefault="005C1C33">
            <w:pPr>
              <w:pStyle w:val="ProductList-TableBody"/>
            </w:pPr>
            <w:r>
              <w:t>Китайски ренминби юан</w:t>
            </w:r>
          </w:p>
        </w:tc>
        <w:tc>
          <w:tcPr>
            <w:tcW w:w="4040" w:type="dxa"/>
            <w:tcBorders>
              <w:top w:val="single" w:sz="4" w:space="0" w:color="000000"/>
              <w:left w:val="single" w:sz="4" w:space="0" w:color="000000"/>
              <w:bottom w:val="single" w:sz="4" w:space="0" w:color="000000"/>
              <w:right w:val="single" w:sz="4" w:space="0" w:color="000000"/>
            </w:tcBorders>
          </w:tcPr>
          <w:p w14:paraId="31C67D6F" w14:textId="77777777" w:rsidR="00013406" w:rsidRDefault="005C1C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26C6C9D1" w14:textId="77777777" w:rsidR="00013406" w:rsidRDefault="005C1C33">
            <w:pPr>
              <w:pStyle w:val="ProductList-TableBody"/>
            </w:pPr>
            <w:r>
              <w:t>2,062,500</w:t>
            </w:r>
          </w:p>
        </w:tc>
      </w:tr>
      <w:tr w:rsidR="00013406" w14:paraId="0687900A" w14:textId="77777777">
        <w:tc>
          <w:tcPr>
            <w:tcW w:w="4040" w:type="dxa"/>
            <w:tcBorders>
              <w:top w:val="single" w:sz="4" w:space="0" w:color="000000"/>
              <w:left w:val="single" w:sz="4" w:space="0" w:color="000000"/>
              <w:bottom w:val="single" w:sz="4" w:space="0" w:color="000000"/>
              <w:right w:val="single" w:sz="4" w:space="0" w:color="000000"/>
            </w:tcBorders>
          </w:tcPr>
          <w:p w14:paraId="311F82C2" w14:textId="77777777" w:rsidR="00013406" w:rsidRDefault="005C1C33">
            <w:pPr>
              <w:pStyle w:val="ProductList-TableBody"/>
            </w:pPr>
            <w:r>
              <w:t>Датска крона</w:t>
            </w:r>
          </w:p>
        </w:tc>
        <w:tc>
          <w:tcPr>
            <w:tcW w:w="4040" w:type="dxa"/>
            <w:tcBorders>
              <w:top w:val="single" w:sz="4" w:space="0" w:color="000000"/>
              <w:left w:val="single" w:sz="4" w:space="0" w:color="000000"/>
              <w:bottom w:val="single" w:sz="4" w:space="0" w:color="000000"/>
              <w:right w:val="single" w:sz="4" w:space="0" w:color="000000"/>
            </w:tcBorders>
          </w:tcPr>
          <w:p w14:paraId="20E82B6A" w14:textId="77777777" w:rsidR="00013406" w:rsidRDefault="005C1C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05D63A4F" w14:textId="77777777" w:rsidR="00013406" w:rsidRDefault="005C1C33">
            <w:pPr>
              <w:pStyle w:val="ProductList-TableBody"/>
            </w:pPr>
            <w:r>
              <w:t>2,000,000</w:t>
            </w:r>
          </w:p>
        </w:tc>
      </w:tr>
      <w:tr w:rsidR="00013406" w14:paraId="2738A0A9" w14:textId="77777777">
        <w:tc>
          <w:tcPr>
            <w:tcW w:w="4040" w:type="dxa"/>
            <w:tcBorders>
              <w:top w:val="single" w:sz="4" w:space="0" w:color="000000"/>
              <w:left w:val="single" w:sz="4" w:space="0" w:color="000000"/>
              <w:bottom w:val="single" w:sz="4" w:space="0" w:color="000000"/>
              <w:right w:val="single" w:sz="4" w:space="0" w:color="000000"/>
            </w:tcBorders>
          </w:tcPr>
          <w:p w14:paraId="19AD90F9" w14:textId="77777777" w:rsidR="00013406" w:rsidRDefault="005C1C33">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14:paraId="329F62EB" w14:textId="77777777" w:rsidR="00013406" w:rsidRDefault="005C1C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27A2AFA2" w14:textId="77777777" w:rsidR="00013406" w:rsidRDefault="005C1C33">
            <w:pPr>
              <w:pStyle w:val="ProductList-TableBody"/>
            </w:pPr>
            <w:r>
              <w:t>268,750</w:t>
            </w:r>
          </w:p>
        </w:tc>
      </w:tr>
      <w:tr w:rsidR="00013406" w14:paraId="48F5897A" w14:textId="77777777">
        <w:tc>
          <w:tcPr>
            <w:tcW w:w="4040" w:type="dxa"/>
            <w:tcBorders>
              <w:top w:val="single" w:sz="4" w:space="0" w:color="000000"/>
              <w:left w:val="single" w:sz="4" w:space="0" w:color="000000"/>
              <w:bottom w:val="single" w:sz="4" w:space="0" w:color="000000"/>
              <w:right w:val="single" w:sz="4" w:space="0" w:color="000000"/>
            </w:tcBorders>
          </w:tcPr>
          <w:p w14:paraId="42783FD2" w14:textId="77777777" w:rsidR="00013406" w:rsidRDefault="005C1C33">
            <w:pPr>
              <w:pStyle w:val="ProductList-TableBody"/>
            </w:pPr>
            <w:r>
              <w:t>Британска лира</w:t>
            </w:r>
          </w:p>
        </w:tc>
        <w:tc>
          <w:tcPr>
            <w:tcW w:w="4040" w:type="dxa"/>
            <w:tcBorders>
              <w:top w:val="single" w:sz="4" w:space="0" w:color="000000"/>
              <w:left w:val="single" w:sz="4" w:space="0" w:color="000000"/>
              <w:bottom w:val="single" w:sz="4" w:space="0" w:color="000000"/>
              <w:right w:val="single" w:sz="4" w:space="0" w:color="000000"/>
            </w:tcBorders>
          </w:tcPr>
          <w:p w14:paraId="1A353F9F" w14:textId="77777777" w:rsidR="00013406" w:rsidRDefault="005C1C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07D6728F" w14:textId="77777777" w:rsidR="00013406" w:rsidRDefault="005C1C33">
            <w:pPr>
              <w:pStyle w:val="ProductList-TableBody"/>
            </w:pPr>
            <w:r>
              <w:t>168,750</w:t>
            </w:r>
          </w:p>
        </w:tc>
      </w:tr>
      <w:tr w:rsidR="00013406" w14:paraId="2BAE1E18" w14:textId="77777777">
        <w:tc>
          <w:tcPr>
            <w:tcW w:w="4040" w:type="dxa"/>
            <w:tcBorders>
              <w:top w:val="single" w:sz="4" w:space="0" w:color="000000"/>
              <w:left w:val="single" w:sz="4" w:space="0" w:color="000000"/>
              <w:bottom w:val="single" w:sz="4" w:space="0" w:color="000000"/>
              <w:right w:val="single" w:sz="4" w:space="0" w:color="000000"/>
            </w:tcBorders>
          </w:tcPr>
          <w:p w14:paraId="0EA7E9A3" w14:textId="77777777" w:rsidR="00013406" w:rsidRDefault="005C1C33">
            <w:pPr>
              <w:pStyle w:val="ProductList-TableBody"/>
            </w:pPr>
            <w:r>
              <w:t>Японска йена</w:t>
            </w:r>
          </w:p>
        </w:tc>
        <w:tc>
          <w:tcPr>
            <w:tcW w:w="4040" w:type="dxa"/>
            <w:tcBorders>
              <w:top w:val="single" w:sz="4" w:space="0" w:color="000000"/>
              <w:left w:val="single" w:sz="4" w:space="0" w:color="000000"/>
              <w:bottom w:val="single" w:sz="4" w:space="0" w:color="000000"/>
              <w:right w:val="single" w:sz="4" w:space="0" w:color="000000"/>
            </w:tcBorders>
          </w:tcPr>
          <w:p w14:paraId="5ABABD4C" w14:textId="77777777" w:rsidR="00013406" w:rsidRDefault="005C1C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48FCF775" w14:textId="77777777" w:rsidR="00013406" w:rsidRDefault="005C1C33">
            <w:pPr>
              <w:pStyle w:val="ProductList-TableBody"/>
            </w:pPr>
            <w:r>
              <w:t>30,000,000</w:t>
            </w:r>
          </w:p>
        </w:tc>
      </w:tr>
      <w:tr w:rsidR="00013406" w14:paraId="3091153C" w14:textId="77777777">
        <w:tc>
          <w:tcPr>
            <w:tcW w:w="4040" w:type="dxa"/>
            <w:tcBorders>
              <w:top w:val="single" w:sz="4" w:space="0" w:color="000000"/>
              <w:left w:val="single" w:sz="4" w:space="0" w:color="000000"/>
              <w:bottom w:val="single" w:sz="4" w:space="0" w:color="000000"/>
              <w:right w:val="single" w:sz="4" w:space="0" w:color="000000"/>
            </w:tcBorders>
          </w:tcPr>
          <w:p w14:paraId="51C54959" w14:textId="77777777" w:rsidR="00013406" w:rsidRDefault="005C1C33">
            <w:pPr>
              <w:pStyle w:val="ProductList-TableBody"/>
            </w:pPr>
            <w:r>
              <w:t>Корейски вон</w:t>
            </w:r>
          </w:p>
        </w:tc>
        <w:tc>
          <w:tcPr>
            <w:tcW w:w="4040" w:type="dxa"/>
            <w:tcBorders>
              <w:top w:val="single" w:sz="4" w:space="0" w:color="000000"/>
              <w:left w:val="single" w:sz="4" w:space="0" w:color="000000"/>
              <w:bottom w:val="single" w:sz="4" w:space="0" w:color="000000"/>
              <w:right w:val="single" w:sz="4" w:space="0" w:color="000000"/>
            </w:tcBorders>
          </w:tcPr>
          <w:p w14:paraId="189BB1E0" w14:textId="77777777" w:rsidR="00013406" w:rsidRDefault="005C1C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803B059" w14:textId="77777777" w:rsidR="00013406" w:rsidRDefault="005C1C33">
            <w:pPr>
              <w:pStyle w:val="ProductList-TableBody"/>
            </w:pPr>
            <w:r>
              <w:t>300,000,000</w:t>
            </w:r>
          </w:p>
        </w:tc>
      </w:tr>
      <w:tr w:rsidR="00013406" w14:paraId="1E8672C0" w14:textId="77777777">
        <w:tc>
          <w:tcPr>
            <w:tcW w:w="4040" w:type="dxa"/>
            <w:tcBorders>
              <w:top w:val="single" w:sz="4" w:space="0" w:color="000000"/>
              <w:left w:val="single" w:sz="4" w:space="0" w:color="000000"/>
              <w:bottom w:val="single" w:sz="4" w:space="0" w:color="000000"/>
              <w:right w:val="single" w:sz="4" w:space="0" w:color="000000"/>
            </w:tcBorders>
          </w:tcPr>
          <w:p w14:paraId="48E85C8A" w14:textId="77777777" w:rsidR="00013406" w:rsidRDefault="005C1C33">
            <w:pPr>
              <w:pStyle w:val="ProductList-TableBody"/>
            </w:pPr>
            <w:r>
              <w:t>Норвежка крона</w:t>
            </w:r>
          </w:p>
        </w:tc>
        <w:tc>
          <w:tcPr>
            <w:tcW w:w="4040" w:type="dxa"/>
            <w:tcBorders>
              <w:top w:val="single" w:sz="4" w:space="0" w:color="000000"/>
              <w:left w:val="single" w:sz="4" w:space="0" w:color="000000"/>
              <w:bottom w:val="single" w:sz="4" w:space="0" w:color="000000"/>
              <w:right w:val="single" w:sz="4" w:space="0" w:color="000000"/>
            </w:tcBorders>
          </w:tcPr>
          <w:p w14:paraId="1532E763" w14:textId="77777777" w:rsidR="00013406" w:rsidRDefault="005C1C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5CE37EDB" w14:textId="77777777" w:rsidR="00013406" w:rsidRDefault="005C1C33">
            <w:pPr>
              <w:pStyle w:val="ProductList-TableBody"/>
            </w:pPr>
            <w:r>
              <w:t>2,062,500</w:t>
            </w:r>
          </w:p>
        </w:tc>
      </w:tr>
      <w:tr w:rsidR="00013406" w14:paraId="0AC6119E" w14:textId="77777777">
        <w:tc>
          <w:tcPr>
            <w:tcW w:w="4040" w:type="dxa"/>
            <w:tcBorders>
              <w:top w:val="single" w:sz="4" w:space="0" w:color="000000"/>
              <w:left w:val="single" w:sz="4" w:space="0" w:color="000000"/>
              <w:bottom w:val="single" w:sz="4" w:space="0" w:color="000000"/>
              <w:right w:val="single" w:sz="4" w:space="0" w:color="000000"/>
            </w:tcBorders>
          </w:tcPr>
          <w:p w14:paraId="26ECE567" w14:textId="77777777" w:rsidR="00013406" w:rsidRDefault="005C1C33">
            <w:pPr>
              <w:pStyle w:val="ProductList-TableBody"/>
            </w:pPr>
            <w:r>
              <w:t>Новозеландски долар</w:t>
            </w:r>
          </w:p>
        </w:tc>
        <w:tc>
          <w:tcPr>
            <w:tcW w:w="4040" w:type="dxa"/>
            <w:tcBorders>
              <w:top w:val="single" w:sz="4" w:space="0" w:color="000000"/>
              <w:left w:val="single" w:sz="4" w:space="0" w:color="000000"/>
              <w:bottom w:val="single" w:sz="4" w:space="0" w:color="000000"/>
              <w:right w:val="single" w:sz="4" w:space="0" w:color="000000"/>
            </w:tcBorders>
          </w:tcPr>
          <w:p w14:paraId="692955FD" w14:textId="77777777" w:rsidR="00013406" w:rsidRDefault="005C1C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71D4C63D" w14:textId="77777777" w:rsidR="00013406" w:rsidRDefault="005C1C33">
            <w:pPr>
              <w:pStyle w:val="ProductList-TableBody"/>
            </w:pPr>
            <w:r>
              <w:t>437,500</w:t>
            </w:r>
          </w:p>
        </w:tc>
      </w:tr>
      <w:tr w:rsidR="00013406" w14:paraId="10909E24" w14:textId="77777777">
        <w:tc>
          <w:tcPr>
            <w:tcW w:w="4040" w:type="dxa"/>
            <w:tcBorders>
              <w:top w:val="single" w:sz="4" w:space="0" w:color="000000"/>
              <w:left w:val="single" w:sz="4" w:space="0" w:color="000000"/>
              <w:bottom w:val="single" w:sz="4" w:space="0" w:color="000000"/>
              <w:right w:val="single" w:sz="4" w:space="0" w:color="000000"/>
            </w:tcBorders>
          </w:tcPr>
          <w:p w14:paraId="6B9E8CD3" w14:textId="77777777" w:rsidR="00013406" w:rsidRDefault="005C1C33">
            <w:pPr>
              <w:pStyle w:val="ProductList-TableBody"/>
            </w:pPr>
            <w:r>
              <w:t>Шведска крона</w:t>
            </w:r>
          </w:p>
        </w:tc>
        <w:tc>
          <w:tcPr>
            <w:tcW w:w="4040" w:type="dxa"/>
            <w:tcBorders>
              <w:top w:val="single" w:sz="4" w:space="0" w:color="000000"/>
              <w:left w:val="single" w:sz="4" w:space="0" w:color="000000"/>
              <w:bottom w:val="single" w:sz="4" w:space="0" w:color="000000"/>
              <w:right w:val="single" w:sz="4" w:space="0" w:color="000000"/>
            </w:tcBorders>
          </w:tcPr>
          <w:p w14:paraId="3C8D5DDC" w14:textId="77777777" w:rsidR="00013406" w:rsidRDefault="005C1C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6568748" w14:textId="77777777" w:rsidR="00013406" w:rsidRDefault="005C1C33">
            <w:pPr>
              <w:pStyle w:val="ProductList-TableBody"/>
            </w:pPr>
            <w:r>
              <w:t>2,500,000</w:t>
            </w:r>
          </w:p>
        </w:tc>
      </w:tr>
      <w:tr w:rsidR="00013406" w14:paraId="50DE7BDB" w14:textId="77777777">
        <w:tc>
          <w:tcPr>
            <w:tcW w:w="4040" w:type="dxa"/>
            <w:tcBorders>
              <w:top w:val="single" w:sz="4" w:space="0" w:color="000000"/>
              <w:left w:val="single" w:sz="4" w:space="0" w:color="000000"/>
              <w:bottom w:val="single" w:sz="4" w:space="0" w:color="000000"/>
              <w:right w:val="single" w:sz="4" w:space="0" w:color="000000"/>
            </w:tcBorders>
          </w:tcPr>
          <w:p w14:paraId="170F7B69" w14:textId="77777777" w:rsidR="00013406" w:rsidRDefault="005C1C33">
            <w:pPr>
              <w:pStyle w:val="ProductList-TableBody"/>
            </w:pPr>
            <w:r>
              <w:t>Нов тайвански долар</w:t>
            </w:r>
          </w:p>
        </w:tc>
        <w:tc>
          <w:tcPr>
            <w:tcW w:w="4040" w:type="dxa"/>
            <w:tcBorders>
              <w:top w:val="single" w:sz="4" w:space="0" w:color="000000"/>
              <w:left w:val="single" w:sz="4" w:space="0" w:color="000000"/>
              <w:bottom w:val="single" w:sz="4" w:space="0" w:color="000000"/>
              <w:right w:val="single" w:sz="4" w:space="0" w:color="000000"/>
            </w:tcBorders>
          </w:tcPr>
          <w:p w14:paraId="47FE24B0" w14:textId="77777777" w:rsidR="00013406" w:rsidRDefault="005C1C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7BD260F4" w14:textId="77777777" w:rsidR="00013406" w:rsidRDefault="005C1C33">
            <w:pPr>
              <w:pStyle w:val="ProductList-TableBody"/>
            </w:pPr>
            <w:r>
              <w:t>8,750,000</w:t>
            </w:r>
          </w:p>
        </w:tc>
      </w:tr>
      <w:tr w:rsidR="00013406" w14:paraId="4149B9B1" w14:textId="77777777">
        <w:tc>
          <w:tcPr>
            <w:tcW w:w="4040" w:type="dxa"/>
            <w:tcBorders>
              <w:top w:val="single" w:sz="4" w:space="0" w:color="000000"/>
              <w:left w:val="single" w:sz="4" w:space="0" w:color="000000"/>
              <w:bottom w:val="single" w:sz="4" w:space="0" w:color="000000"/>
              <w:right w:val="single" w:sz="4" w:space="0" w:color="000000"/>
            </w:tcBorders>
          </w:tcPr>
          <w:p w14:paraId="02426D49" w14:textId="77777777" w:rsidR="00013406" w:rsidRDefault="005C1C33">
            <w:pPr>
              <w:pStyle w:val="ProductList-TableBody"/>
            </w:pPr>
            <w:r>
              <w:t>Индийска рупия</w:t>
            </w:r>
          </w:p>
        </w:tc>
        <w:tc>
          <w:tcPr>
            <w:tcW w:w="4040" w:type="dxa"/>
            <w:tcBorders>
              <w:top w:val="single" w:sz="4" w:space="0" w:color="000000"/>
              <w:left w:val="single" w:sz="4" w:space="0" w:color="000000"/>
              <w:bottom w:val="single" w:sz="4" w:space="0" w:color="000000"/>
              <w:right w:val="single" w:sz="4" w:space="0" w:color="000000"/>
            </w:tcBorders>
          </w:tcPr>
          <w:p w14:paraId="49672C23" w14:textId="77777777" w:rsidR="00013406" w:rsidRDefault="005C1C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6151169" w14:textId="77777777" w:rsidR="00013406" w:rsidRDefault="005C1C33">
            <w:pPr>
              <w:pStyle w:val="ProductList-TableBody"/>
            </w:pPr>
            <w:r>
              <w:t>12,500,000</w:t>
            </w:r>
          </w:p>
        </w:tc>
      </w:tr>
      <w:tr w:rsidR="00013406" w14:paraId="629790AD" w14:textId="77777777">
        <w:tc>
          <w:tcPr>
            <w:tcW w:w="4040" w:type="dxa"/>
            <w:tcBorders>
              <w:top w:val="single" w:sz="4" w:space="0" w:color="000000"/>
              <w:left w:val="single" w:sz="4" w:space="0" w:color="000000"/>
              <w:bottom w:val="single" w:sz="4" w:space="0" w:color="000000"/>
              <w:right w:val="single" w:sz="4" w:space="0" w:color="000000"/>
            </w:tcBorders>
          </w:tcPr>
          <w:p w14:paraId="44659F41" w14:textId="77777777" w:rsidR="00013406" w:rsidRDefault="005C1C33">
            <w:pPr>
              <w:pStyle w:val="ProductList-TableBody"/>
            </w:pPr>
            <w:r>
              <w:t>Руска рубла</w:t>
            </w:r>
          </w:p>
        </w:tc>
        <w:tc>
          <w:tcPr>
            <w:tcW w:w="4040" w:type="dxa"/>
            <w:tcBorders>
              <w:top w:val="single" w:sz="4" w:space="0" w:color="000000"/>
              <w:left w:val="single" w:sz="4" w:space="0" w:color="000000"/>
              <w:bottom w:val="single" w:sz="4" w:space="0" w:color="000000"/>
              <w:right w:val="single" w:sz="4" w:space="0" w:color="000000"/>
            </w:tcBorders>
          </w:tcPr>
          <w:p w14:paraId="099B664B" w14:textId="77777777" w:rsidR="00013406" w:rsidRDefault="005C1C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29B01161" w14:textId="77777777" w:rsidR="00013406" w:rsidRDefault="005C1C33">
            <w:pPr>
              <w:pStyle w:val="ProductList-TableBody"/>
            </w:pPr>
            <w:r>
              <w:t>8,250,000</w:t>
            </w:r>
          </w:p>
        </w:tc>
      </w:tr>
    </w:tbl>
    <w:p w14:paraId="6B961FE7" w14:textId="77777777" w:rsidR="00013406" w:rsidRDefault="00013406">
      <w:pPr>
        <w:pStyle w:val="ProductList-BodyIndented"/>
        <w:ind w:left="720"/>
      </w:pPr>
    </w:p>
    <w:p w14:paraId="7952BFB3" w14:textId="77777777" w:rsidR="00013406" w:rsidRDefault="005C1C33">
      <w:pPr>
        <w:pStyle w:val="ProductList-BodyIndented"/>
      </w:pPr>
      <w:r>
        <w:t xml:space="preserve">Когато поетите средногодишни разходи за SA на отговарящи на изискванията продукти на Платформа на приложение и/или на Core Infrastructure, отговарящи на изискванията за Неограничена Денонощна PRS, са по-високи от 250 000 щ.д., Microsoft няма да предоставя безплатно решения на инциденти на база действителните разходи за SA на тези продукти. Ако Клиентът започне да отговаря на условията за среден поток Неограничена денонощна ПРП, всеки инцидент, който преди е предоставян за безплатно разрешаване на база разходите за SA и не е използван, ще се извади от баланса на Клиента. Инциденти за Неограничена Денонощна PRS не може да се конвертират в часове или инциденти за Поддръжка Premier за разрешаване на проблеми. </w:t>
      </w:r>
    </w:p>
    <w:p w14:paraId="76912DAF" w14:textId="77777777" w:rsidR="00013406" w:rsidRDefault="00013406">
      <w:pPr>
        <w:pStyle w:val="ProductList-BodyIndented"/>
        <w:ind w:left="720"/>
      </w:pPr>
    </w:p>
    <w:p w14:paraId="3A9295ED" w14:textId="77777777" w:rsidR="00013406" w:rsidRDefault="005C1C33">
      <w:pPr>
        <w:pStyle w:val="ProductList-SubClauseHeading"/>
        <w:outlineLvl w:val="3"/>
      </w:pPr>
      <w:r>
        <w:t>Пригодност за Склад за паралелни данни</w:t>
      </w:r>
    </w:p>
    <w:p w14:paraId="248E689C" w14:textId="77777777" w:rsidR="00013406" w:rsidRDefault="005C1C33">
      <w:pPr>
        <w:pStyle w:val="ProductList-BodyIndented"/>
      </w:pPr>
      <w:r>
        <w:t>Клиенти, които придобият лицензи за SQL Server Enterprise Edition, разполагат със Склад за паралелни данни (PDW) и имат действащо Споразумение за първостепенни услуги, отговарят на изискванията за Инциденти за Неограничена Денонощна PRS, независимо дали са записани в SCE и независимо от разходите им за SCE.</w:t>
      </w:r>
    </w:p>
    <w:p w14:paraId="064FF567" w14:textId="77777777" w:rsidR="00013406" w:rsidRDefault="00013406">
      <w:pPr>
        <w:pStyle w:val="ProductList-BodyIndented"/>
      </w:pPr>
    </w:p>
    <w:p w14:paraId="448623E5" w14:textId="77777777" w:rsidR="00013406" w:rsidRDefault="005C1C33">
      <w:pPr>
        <w:pStyle w:val="ProductList-BodyIndented"/>
      </w:pPr>
      <w:r>
        <w:t>Докато всички отговарящи на условията клиенти ще получат неограничен брой инциденти за Денонощна PRS, броят на позволените лица за контакт за поддръжка, които да управляват Неограничената Денонощна PRS, варира според размера на разходите за SA. Всички отговарящи на изискванията клиенти имат право на поне четири упълномощени лица за контакт плюс допълнително лице за контакт за всички допълнителни разходи от 125 000 щ.д. за SA, похарчени съгласно техните програми на SCE или VL, по силата на които са закупили лицензите за SQL Server Enterprise Edition, разполагат с PDW. За споразумения в чужда валута отговарящите на изискванията клиенти имат право на поне четири упълномощени лица за контакт плюс едно допълнително лице за контакт за всяка допълнителна сума разходи за SA, равна на 125 000 щ.д. от средногодишните разходи за SA в съответната чужда валута. Вижте таблицата по-долу:</w:t>
      </w:r>
    </w:p>
    <w:p w14:paraId="691BD9DC" w14:textId="77777777" w:rsidR="00013406" w:rsidRDefault="00013406">
      <w:pPr>
        <w:pStyle w:val="ProductList-BodyIndented"/>
      </w:pPr>
    </w:p>
    <w:p w14:paraId="6C81CCAC" w14:textId="77777777" w:rsidR="00013406" w:rsidRDefault="005C1C33">
      <w:pPr>
        <w:pStyle w:val="ProductList-BodyIndented"/>
      </w:pPr>
      <w:r>
        <w:t>Следната таблица се прилага за клиенти, които разполагат с SCE или лицензи за PDW:</w:t>
      </w:r>
    </w:p>
    <w:tbl>
      <w:tblPr>
        <w:tblStyle w:val="PURTable0"/>
        <w:tblW w:w="0" w:type="dxa"/>
        <w:tblLook w:val="04A0" w:firstRow="1" w:lastRow="0" w:firstColumn="1" w:lastColumn="0" w:noHBand="0" w:noVBand="1"/>
      </w:tblPr>
      <w:tblGrid>
        <w:gridCol w:w="5266"/>
        <w:gridCol w:w="5290"/>
      </w:tblGrid>
      <w:tr w:rsidR="00013406" w14:paraId="5A8D5C0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A95D713" w14:textId="77777777" w:rsidR="00013406" w:rsidRDefault="005C1C33">
            <w:pPr>
              <w:pStyle w:val="ProductList-TableBody"/>
            </w:pPr>
            <w:r>
              <w:rPr>
                <w:color w:val="FFFFFF"/>
              </w:rPr>
              <w:t>Годишни средни разходи за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168BFA7" w14:textId="77777777" w:rsidR="00013406" w:rsidRDefault="005C1C33">
            <w:pPr>
              <w:pStyle w:val="ProductList-TableBody"/>
            </w:pPr>
            <w:r>
              <w:rPr>
                <w:color w:val="FFFFFF"/>
              </w:rPr>
              <w:t>Разрешен брой лица за контакт за поддръжка</w:t>
            </w:r>
          </w:p>
        </w:tc>
      </w:tr>
      <w:tr w:rsidR="00013406" w14:paraId="46DA6360" w14:textId="77777777">
        <w:tc>
          <w:tcPr>
            <w:tcW w:w="6120" w:type="dxa"/>
            <w:tcBorders>
              <w:top w:val="single" w:sz="4" w:space="0" w:color="000000"/>
              <w:left w:val="single" w:sz="4" w:space="0" w:color="000000"/>
              <w:bottom w:val="single" w:sz="4" w:space="0" w:color="000000"/>
              <w:right w:val="single" w:sz="4" w:space="0" w:color="000000"/>
            </w:tcBorders>
          </w:tcPr>
          <w:p w14:paraId="7C0F99C1" w14:textId="77777777" w:rsidR="00013406" w:rsidRDefault="005C1C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7D8A89EE" w14:textId="77777777" w:rsidR="00013406" w:rsidRDefault="005C1C33">
            <w:pPr>
              <w:pStyle w:val="ProductList-TableBody"/>
            </w:pPr>
            <w:r>
              <w:t>4</w:t>
            </w:r>
          </w:p>
        </w:tc>
      </w:tr>
      <w:tr w:rsidR="00013406" w14:paraId="322F428F" w14:textId="77777777">
        <w:tc>
          <w:tcPr>
            <w:tcW w:w="6120" w:type="dxa"/>
            <w:tcBorders>
              <w:top w:val="single" w:sz="4" w:space="0" w:color="000000"/>
              <w:left w:val="single" w:sz="4" w:space="0" w:color="000000"/>
              <w:bottom w:val="single" w:sz="4" w:space="0" w:color="000000"/>
              <w:right w:val="single" w:sz="4" w:space="0" w:color="000000"/>
            </w:tcBorders>
          </w:tcPr>
          <w:p w14:paraId="432333B7" w14:textId="77777777" w:rsidR="00013406" w:rsidRDefault="005C1C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883C527" w14:textId="77777777" w:rsidR="00013406" w:rsidRDefault="005C1C33">
            <w:pPr>
              <w:pStyle w:val="ProductList-TableBody"/>
            </w:pPr>
            <w:r>
              <w:t>5</w:t>
            </w:r>
          </w:p>
        </w:tc>
      </w:tr>
      <w:tr w:rsidR="00013406" w14:paraId="7C4F396B" w14:textId="77777777">
        <w:tc>
          <w:tcPr>
            <w:tcW w:w="6120" w:type="dxa"/>
            <w:tcBorders>
              <w:top w:val="single" w:sz="4" w:space="0" w:color="000000"/>
              <w:left w:val="single" w:sz="4" w:space="0" w:color="000000"/>
              <w:bottom w:val="single" w:sz="4" w:space="0" w:color="000000"/>
              <w:right w:val="single" w:sz="4" w:space="0" w:color="000000"/>
            </w:tcBorders>
          </w:tcPr>
          <w:p w14:paraId="5A19362C" w14:textId="77777777" w:rsidR="00013406" w:rsidRDefault="005C1C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440281A" w14:textId="77777777" w:rsidR="00013406" w:rsidRDefault="005C1C33">
            <w:pPr>
              <w:pStyle w:val="ProductList-TableBody"/>
            </w:pPr>
            <w:r>
              <w:t>6</w:t>
            </w:r>
          </w:p>
        </w:tc>
      </w:tr>
      <w:tr w:rsidR="00013406" w14:paraId="7E729262" w14:textId="77777777">
        <w:tc>
          <w:tcPr>
            <w:tcW w:w="6120" w:type="dxa"/>
            <w:tcBorders>
              <w:top w:val="single" w:sz="4" w:space="0" w:color="000000"/>
              <w:left w:val="single" w:sz="4" w:space="0" w:color="000000"/>
              <w:bottom w:val="single" w:sz="4" w:space="0" w:color="000000"/>
              <w:right w:val="single" w:sz="4" w:space="0" w:color="000000"/>
            </w:tcBorders>
          </w:tcPr>
          <w:p w14:paraId="065AC51F" w14:textId="77777777" w:rsidR="00013406" w:rsidRDefault="005C1C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6348E47E" w14:textId="77777777" w:rsidR="00013406" w:rsidRDefault="005C1C33">
            <w:pPr>
              <w:pStyle w:val="ProductList-TableBody"/>
            </w:pPr>
            <w:r>
              <w:t>7</w:t>
            </w:r>
          </w:p>
        </w:tc>
      </w:tr>
      <w:tr w:rsidR="00013406" w14:paraId="030E290B" w14:textId="77777777">
        <w:tc>
          <w:tcPr>
            <w:tcW w:w="6120" w:type="dxa"/>
            <w:tcBorders>
              <w:top w:val="single" w:sz="4" w:space="0" w:color="000000"/>
              <w:left w:val="single" w:sz="4" w:space="0" w:color="000000"/>
              <w:bottom w:val="single" w:sz="4" w:space="0" w:color="000000"/>
              <w:right w:val="single" w:sz="4" w:space="0" w:color="000000"/>
            </w:tcBorders>
          </w:tcPr>
          <w:p w14:paraId="0C66A6ED" w14:textId="77777777" w:rsidR="00013406" w:rsidRDefault="005C1C3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1E862C" w14:textId="77777777" w:rsidR="00013406" w:rsidRDefault="005C1C33">
            <w:pPr>
              <w:pStyle w:val="ProductList-TableBody"/>
            </w:pPr>
            <w:r>
              <w:t>8</w:t>
            </w:r>
          </w:p>
        </w:tc>
      </w:tr>
    </w:tbl>
    <w:p w14:paraId="5149436B" w14:textId="77777777" w:rsidR="00013406" w:rsidRDefault="00013406">
      <w:pPr>
        <w:pStyle w:val="ProductList-BodyIndented"/>
      </w:pPr>
    </w:p>
    <w:p w14:paraId="02AC311A" w14:textId="77777777" w:rsidR="00013406" w:rsidRDefault="005C1C33">
      <w:pPr>
        <w:pStyle w:val="ProductList-BodyIndented"/>
      </w:pPr>
      <w:r>
        <w:t>Броят на разрешените лица за контакт за поддръжка за MPSA е 8 независимо от разходите за SA. Ползата за Неограничена 24х7 PRS включва само Услуги за разрешаване на проблеми. Всяко време, изразходвано от Техническия мениджър на клиенти („ТМК“) или Отреден инженер за поддръжка („ОИП“) за разрешаване на инцидента, ще се отчита съгласно Споразумението за услуги тип Premier на Клиента.</w:t>
      </w:r>
    </w:p>
    <w:p w14:paraId="22E452AB" w14:textId="77777777" w:rsidR="00013406" w:rsidRDefault="005C1C33">
      <w:pPr>
        <w:pStyle w:val="ProductList-BodyIndented"/>
      </w:pPr>
      <w:r>
        <w:t xml:space="preserve">Забележка: Клиенти, които понастоящем са лицензирани за PDW, запазват тази полза, както е описано в </w:t>
      </w:r>
      <w:hyperlink r:id="rId155">
        <w:r>
          <w:rPr>
            <w:color w:val="00467F"/>
            <w:u w:val="single"/>
          </w:rPr>
          <w:t>Условията за продукти от юни 2016 г</w:t>
        </w:r>
      </w:hyperlink>
      <w:r>
        <w:t>.</w:t>
      </w:r>
    </w:p>
    <w:p w14:paraId="2C4421A6" w14:textId="77777777" w:rsidR="00013406" w:rsidRDefault="00013406">
      <w:pPr>
        <w:pStyle w:val="ProductList-BodyIndented"/>
      </w:pPr>
    </w:p>
    <w:p w14:paraId="4CCB9846" w14:textId="77777777" w:rsidR="00013406" w:rsidRDefault="005C1C33">
      <w:pPr>
        <w:pStyle w:val="ProductList-ClauseHeading"/>
        <w:outlineLvl w:val="2"/>
      </w:pPr>
      <w:bookmarkStart w:id="362" w:name="_Sec587"/>
      <w:r>
        <w:t>Наличност на Лиценз за надстройка</w:t>
      </w:r>
      <w:bookmarkEnd w:id="362"/>
    </w:p>
    <w:p w14:paraId="399D8D65" w14:textId="77777777" w:rsidR="00013406" w:rsidRDefault="005C1C33">
      <w:pPr>
        <w:pStyle w:val="ProductList-Body"/>
      </w:pPr>
      <w:r>
        <w:t xml:space="preserve">Лицензът за надстройка трябва да е придобит и е валиден само когато е придобит съгласно същото споразумение за корпоративно лицензиране или договор за записване (ако има), по силата на което/който е придобито първоначално покритието на SA за отговарящия на условията продукт. Правото на Клиента да използва софтуер съгласно Лиценз за надстройка зависи от притежаването и задържането на Лиценз за отговарящия на условията продукт. Постоянните права на Клиента съгласно Лиценза за надстройка отменят и заместват основния Лиценз за отговарящия на условията продукт. За повече подробности прегледайте Резюмето за корпоративно лицензиране за лицензи за </w:t>
      </w:r>
      <w:r>
        <w:rPr>
          <w:u w:val="single"/>
        </w:rPr>
        <w:t>надстройка</w:t>
      </w:r>
      <w:r>
        <w:t xml:space="preserve"> за изданието Enterprise: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09"/>
        <w:gridCol w:w="5507"/>
      </w:tblGrid>
      <w:tr w:rsidR="00013406" w14:paraId="0D9A1AE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C463EF8" w14:textId="77777777" w:rsidR="00013406" w:rsidRDefault="005C1C33">
            <w:pPr>
              <w:pStyle w:val="ProductList-TableBody"/>
            </w:pPr>
            <w:r>
              <w:rPr>
                <w:color w:val="FFFFFF"/>
              </w:rPr>
              <w:t>Надстройка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EAA3C8" w14:textId="77777777" w:rsidR="00013406" w:rsidRDefault="005C1C33">
            <w:pPr>
              <w:pStyle w:val="ProductList-TableBody"/>
            </w:pPr>
            <w:r>
              <w:rPr>
                <w:color w:val="FFFFFF"/>
              </w:rPr>
              <w:t>Надстройка до</w:t>
            </w:r>
          </w:p>
        </w:tc>
      </w:tr>
      <w:tr w:rsidR="00013406" w14:paraId="36705233" w14:textId="77777777">
        <w:tc>
          <w:tcPr>
            <w:tcW w:w="6000" w:type="dxa"/>
            <w:tcBorders>
              <w:top w:val="single" w:sz="4" w:space="0" w:color="000000"/>
              <w:left w:val="single" w:sz="4" w:space="0" w:color="000000"/>
              <w:bottom w:val="single" w:sz="4" w:space="0" w:color="000000"/>
              <w:right w:val="single" w:sz="4" w:space="0" w:color="000000"/>
            </w:tcBorders>
          </w:tcPr>
          <w:p w14:paraId="6C0600CD" w14:textId="77777777" w:rsidR="00013406" w:rsidRDefault="005C1C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D59BB39" w14:textId="77777777" w:rsidR="00013406" w:rsidRDefault="005C1C33">
            <w:pPr>
              <w:pStyle w:val="ProductList-TableBody"/>
            </w:pPr>
            <w:r>
              <w:t>BizTalk Server Standard</w:t>
            </w:r>
            <w:r>
              <w:fldChar w:fldCharType="begin"/>
            </w:r>
            <w:r>
              <w:instrText xml:space="preserve"> XE "BizTalk Server Standard" </w:instrText>
            </w:r>
            <w:r>
              <w:fldChar w:fldCharType="end"/>
            </w:r>
          </w:p>
        </w:tc>
      </w:tr>
      <w:tr w:rsidR="00013406" w14:paraId="58AA99AF" w14:textId="77777777">
        <w:tc>
          <w:tcPr>
            <w:tcW w:w="6000" w:type="dxa"/>
            <w:tcBorders>
              <w:top w:val="single" w:sz="4" w:space="0" w:color="000000"/>
              <w:left w:val="single" w:sz="4" w:space="0" w:color="000000"/>
              <w:bottom w:val="single" w:sz="4" w:space="0" w:color="000000"/>
              <w:right w:val="single" w:sz="4" w:space="0" w:color="000000"/>
            </w:tcBorders>
          </w:tcPr>
          <w:p w14:paraId="0E0E35DD" w14:textId="77777777" w:rsidR="00013406" w:rsidRDefault="005C1C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2350FC3" w14:textId="77777777" w:rsidR="00013406" w:rsidRDefault="005C1C33">
            <w:pPr>
              <w:pStyle w:val="ProductList-TableBody"/>
            </w:pPr>
            <w:r>
              <w:t>BizTalk Server Enterprise</w:t>
            </w:r>
            <w:r>
              <w:fldChar w:fldCharType="begin"/>
            </w:r>
            <w:r>
              <w:instrText xml:space="preserve"> XE "BizTalk Server Enterprise" </w:instrText>
            </w:r>
            <w:r>
              <w:fldChar w:fldCharType="end"/>
            </w:r>
          </w:p>
        </w:tc>
      </w:tr>
      <w:tr w:rsidR="00013406" w14:paraId="10F36E24" w14:textId="77777777">
        <w:tc>
          <w:tcPr>
            <w:tcW w:w="6000" w:type="dxa"/>
            <w:tcBorders>
              <w:top w:val="single" w:sz="4" w:space="0" w:color="000000"/>
              <w:left w:val="single" w:sz="4" w:space="0" w:color="000000"/>
              <w:bottom w:val="single" w:sz="4" w:space="0" w:color="000000"/>
              <w:right w:val="single" w:sz="4" w:space="0" w:color="000000"/>
            </w:tcBorders>
          </w:tcPr>
          <w:p w14:paraId="23D6B35B" w14:textId="77777777" w:rsidR="00013406" w:rsidRDefault="005C1C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AB694B" w14:textId="77777777" w:rsidR="00013406" w:rsidRDefault="005C1C33">
            <w:pPr>
              <w:pStyle w:val="ProductList-TableBody"/>
            </w:pPr>
            <w:r>
              <w:t>BizTalk Server Enterprise</w:t>
            </w:r>
          </w:p>
        </w:tc>
      </w:tr>
      <w:tr w:rsidR="00013406" w14:paraId="4968495E" w14:textId="77777777">
        <w:tc>
          <w:tcPr>
            <w:tcW w:w="6000" w:type="dxa"/>
            <w:tcBorders>
              <w:top w:val="single" w:sz="4" w:space="0" w:color="000000"/>
              <w:left w:val="single" w:sz="4" w:space="0" w:color="000000"/>
              <w:bottom w:val="single" w:sz="4" w:space="0" w:color="000000"/>
              <w:right w:val="single" w:sz="4" w:space="0" w:color="000000"/>
            </w:tcBorders>
          </w:tcPr>
          <w:p w14:paraId="65D51359" w14:textId="77777777" w:rsidR="00013406" w:rsidRDefault="005C1C33">
            <w:pPr>
              <w:pStyle w:val="ProductList-TableBody"/>
            </w:pPr>
            <w:r>
              <w:t>Базов ЛКД</w:t>
            </w:r>
            <w:r>
              <w:fldChar w:fldCharType="begin"/>
            </w:r>
            <w:r>
              <w:instrText xml:space="preserve"> XE "Базов ЛКД" </w:instrText>
            </w:r>
            <w:r>
              <w:fldChar w:fldCharType="end"/>
            </w:r>
            <w:r>
              <w:t xml:space="preserve"> пакет</w:t>
            </w:r>
          </w:p>
        </w:tc>
        <w:tc>
          <w:tcPr>
            <w:tcW w:w="6120" w:type="dxa"/>
            <w:tcBorders>
              <w:top w:val="single" w:sz="4" w:space="0" w:color="000000"/>
              <w:left w:val="single" w:sz="4" w:space="0" w:color="000000"/>
              <w:bottom w:val="single" w:sz="4" w:space="0" w:color="000000"/>
              <w:right w:val="single" w:sz="4" w:space="0" w:color="000000"/>
            </w:tcBorders>
          </w:tcPr>
          <w:p w14:paraId="3A5426FB" w14:textId="77777777" w:rsidR="00013406" w:rsidRDefault="005C1C33">
            <w:pPr>
              <w:pStyle w:val="ProductList-TableBody"/>
            </w:pPr>
            <w:r>
              <w:t>Корпоративен ЛКД</w:t>
            </w:r>
            <w:r>
              <w:fldChar w:fldCharType="begin"/>
            </w:r>
            <w:r>
              <w:instrText xml:space="preserve"> XE "Корпоративен ЛКД" </w:instrText>
            </w:r>
            <w:r>
              <w:fldChar w:fldCharType="end"/>
            </w:r>
            <w:r>
              <w:t xml:space="preserve"> пакет</w:t>
            </w:r>
          </w:p>
        </w:tc>
      </w:tr>
      <w:tr w:rsidR="00013406" w14:paraId="265F707B" w14:textId="77777777">
        <w:tc>
          <w:tcPr>
            <w:tcW w:w="6000" w:type="dxa"/>
            <w:tcBorders>
              <w:top w:val="single" w:sz="4" w:space="0" w:color="000000"/>
              <w:left w:val="single" w:sz="4" w:space="0" w:color="000000"/>
              <w:bottom w:val="single" w:sz="4" w:space="0" w:color="000000"/>
              <w:right w:val="single" w:sz="4" w:space="0" w:color="000000"/>
            </w:tcBorders>
          </w:tcPr>
          <w:p w14:paraId="40D3815A" w14:textId="77777777" w:rsidR="00013406" w:rsidRDefault="005C1C3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D162A3F" w14:textId="77777777" w:rsidR="00013406" w:rsidRDefault="005C1C33">
            <w:pPr>
              <w:pStyle w:val="ProductList-TableBody"/>
            </w:pPr>
            <w:r>
              <w:t>Core Infrastructure Server Suite Datacenter</w:t>
            </w:r>
            <w:r>
              <w:fldChar w:fldCharType="begin"/>
            </w:r>
            <w:r>
              <w:instrText xml:space="preserve"> XE "Core Infrastructure Server Suite Datacenter" </w:instrText>
            </w:r>
            <w:r>
              <w:fldChar w:fldCharType="end"/>
            </w:r>
          </w:p>
        </w:tc>
      </w:tr>
      <w:tr w:rsidR="00013406" w14:paraId="15E82ECB" w14:textId="77777777">
        <w:tc>
          <w:tcPr>
            <w:tcW w:w="6000" w:type="dxa"/>
            <w:tcBorders>
              <w:top w:val="single" w:sz="4" w:space="0" w:color="000000"/>
              <w:left w:val="single" w:sz="4" w:space="0" w:color="000000"/>
              <w:bottom w:val="single" w:sz="4" w:space="0" w:color="000000"/>
              <w:right w:val="single" w:sz="4" w:space="0" w:color="000000"/>
            </w:tcBorders>
          </w:tcPr>
          <w:p w14:paraId="366ADE00" w14:textId="77777777" w:rsidR="00013406" w:rsidRDefault="005C1C33">
            <w:pPr>
              <w:pStyle w:val="ProductList-TableBody"/>
            </w:pPr>
            <w:r>
              <w:t>Настолен продукт в сферата на образованието с Базов ЛКД</w:t>
            </w:r>
          </w:p>
        </w:tc>
        <w:tc>
          <w:tcPr>
            <w:tcW w:w="6120" w:type="dxa"/>
            <w:tcBorders>
              <w:top w:val="single" w:sz="4" w:space="0" w:color="000000"/>
              <w:left w:val="single" w:sz="4" w:space="0" w:color="000000"/>
              <w:bottom w:val="single" w:sz="4" w:space="0" w:color="000000"/>
              <w:right w:val="single" w:sz="4" w:space="0" w:color="000000"/>
            </w:tcBorders>
          </w:tcPr>
          <w:p w14:paraId="3CD36C22" w14:textId="77777777" w:rsidR="00013406" w:rsidRDefault="005C1C33">
            <w:pPr>
              <w:pStyle w:val="ProductList-TableBody"/>
            </w:pPr>
            <w:r>
              <w:t>Настолен продукт в сферата на образованието с Корпоративен ЛКД пакет</w:t>
            </w:r>
          </w:p>
        </w:tc>
      </w:tr>
      <w:tr w:rsidR="00013406" w14:paraId="2091EC2E" w14:textId="77777777">
        <w:tc>
          <w:tcPr>
            <w:tcW w:w="6000" w:type="dxa"/>
            <w:tcBorders>
              <w:top w:val="single" w:sz="4" w:space="0" w:color="000000"/>
              <w:left w:val="single" w:sz="4" w:space="0" w:color="000000"/>
              <w:bottom w:val="single" w:sz="4" w:space="0" w:color="000000"/>
              <w:right w:val="single" w:sz="4" w:space="0" w:color="000000"/>
            </w:tcBorders>
          </w:tcPr>
          <w:p w14:paraId="0757DE71" w14:textId="77777777" w:rsidR="00013406" w:rsidRDefault="005C1C33">
            <w:pPr>
              <w:pStyle w:val="ProductList-TableBody"/>
            </w:pPr>
            <w:r>
              <w:t>Настолен продукт по споразумение School с Базов ЛКД</w:t>
            </w:r>
          </w:p>
        </w:tc>
        <w:tc>
          <w:tcPr>
            <w:tcW w:w="6120" w:type="dxa"/>
            <w:tcBorders>
              <w:top w:val="single" w:sz="4" w:space="0" w:color="000000"/>
              <w:left w:val="single" w:sz="4" w:space="0" w:color="000000"/>
              <w:bottom w:val="single" w:sz="4" w:space="0" w:color="000000"/>
              <w:right w:val="single" w:sz="4" w:space="0" w:color="000000"/>
            </w:tcBorders>
          </w:tcPr>
          <w:p w14:paraId="50FD4D79" w14:textId="77777777" w:rsidR="00013406" w:rsidRDefault="005C1C33">
            <w:pPr>
              <w:pStyle w:val="ProductList-TableBody"/>
            </w:pPr>
            <w:r>
              <w:t>Настолен продукт по споразумение School с Корпоративен ЛКД пакет</w:t>
            </w:r>
          </w:p>
        </w:tc>
      </w:tr>
      <w:tr w:rsidR="00013406" w14:paraId="59225C44" w14:textId="77777777">
        <w:tc>
          <w:tcPr>
            <w:tcW w:w="6000" w:type="dxa"/>
            <w:tcBorders>
              <w:top w:val="single" w:sz="4" w:space="0" w:color="000000"/>
              <w:left w:val="single" w:sz="4" w:space="0" w:color="000000"/>
              <w:bottom w:val="single" w:sz="4" w:space="0" w:color="000000"/>
              <w:right w:val="single" w:sz="4" w:space="0" w:color="000000"/>
            </w:tcBorders>
          </w:tcPr>
          <w:p w14:paraId="191E76A8" w14:textId="77777777" w:rsidR="00013406" w:rsidRDefault="005C1C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BACB9F" w14:textId="77777777" w:rsidR="00013406" w:rsidRDefault="005C1C33">
            <w:pPr>
              <w:pStyle w:val="ProductList-TableBody"/>
            </w:pPr>
            <w:r>
              <w:t>Exchange Server Enterprise</w:t>
            </w:r>
            <w:r>
              <w:fldChar w:fldCharType="begin"/>
            </w:r>
            <w:r>
              <w:instrText xml:space="preserve"> XE "Exchange Server Enterprise" </w:instrText>
            </w:r>
            <w:r>
              <w:fldChar w:fldCharType="end"/>
            </w:r>
          </w:p>
        </w:tc>
      </w:tr>
      <w:tr w:rsidR="00013406" w14:paraId="64A35E67" w14:textId="77777777">
        <w:tc>
          <w:tcPr>
            <w:tcW w:w="6000" w:type="dxa"/>
            <w:tcBorders>
              <w:top w:val="single" w:sz="4" w:space="0" w:color="000000"/>
              <w:left w:val="single" w:sz="4" w:space="0" w:color="000000"/>
              <w:bottom w:val="single" w:sz="4" w:space="0" w:color="000000"/>
              <w:right w:val="single" w:sz="4" w:space="0" w:color="000000"/>
            </w:tcBorders>
          </w:tcPr>
          <w:p w14:paraId="163A7DD0" w14:textId="77777777" w:rsidR="00013406" w:rsidRDefault="005C1C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F9579F" w14:textId="77777777" w:rsidR="00013406" w:rsidRDefault="005C1C33">
            <w:pPr>
              <w:pStyle w:val="ProductList-TableBody"/>
            </w:pPr>
            <w:r>
              <w:t>Forefront TMG Enterprise</w:t>
            </w:r>
            <w:r>
              <w:fldChar w:fldCharType="begin"/>
            </w:r>
            <w:r>
              <w:instrText xml:space="preserve"> XE "Forefront TMG Enterprise" </w:instrText>
            </w:r>
            <w:r>
              <w:fldChar w:fldCharType="end"/>
            </w:r>
          </w:p>
        </w:tc>
      </w:tr>
      <w:tr w:rsidR="00013406" w14:paraId="2CC3219D" w14:textId="77777777">
        <w:tc>
          <w:tcPr>
            <w:tcW w:w="6000" w:type="dxa"/>
            <w:tcBorders>
              <w:top w:val="single" w:sz="4" w:space="0" w:color="000000"/>
              <w:left w:val="single" w:sz="4" w:space="0" w:color="000000"/>
              <w:bottom w:val="single" w:sz="4" w:space="0" w:color="000000"/>
              <w:right w:val="single" w:sz="4" w:space="0" w:color="000000"/>
            </w:tcBorders>
          </w:tcPr>
          <w:p w14:paraId="6A6987FB" w14:textId="77777777" w:rsidR="00013406" w:rsidRDefault="005C1C33">
            <w:pPr>
              <w:pStyle w:val="ProductList-TableBody"/>
            </w:pPr>
            <w:r>
              <w:t>Локален ЛКД за Microsoft Dynamics 365 за Членове на екипа</w:t>
            </w:r>
            <w:r>
              <w:fldChar w:fldCharType="begin"/>
            </w:r>
            <w:r>
              <w:instrText xml:space="preserve"> XE "Локален ЛКД за Microsoft Dynamics 365 за Членове на екипа"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929DF8" w14:textId="77777777" w:rsidR="00013406" w:rsidRDefault="005C1C33">
            <w:pPr>
              <w:pStyle w:val="ProductList-TableBody"/>
            </w:pPr>
            <w:r>
              <w:t>Локален ЛКД за Microsoft Dynamics 365 за Продажби</w:t>
            </w:r>
            <w:r>
              <w:fldChar w:fldCharType="begin"/>
            </w:r>
            <w:r>
              <w:instrText xml:space="preserve"> XE "Локален ЛКД за Microsoft Dynamics 365 за Продажби" </w:instrText>
            </w:r>
            <w:r>
              <w:fldChar w:fldCharType="end"/>
            </w:r>
          </w:p>
        </w:tc>
      </w:tr>
      <w:tr w:rsidR="00013406" w14:paraId="71A1161F" w14:textId="77777777">
        <w:tc>
          <w:tcPr>
            <w:tcW w:w="6000" w:type="dxa"/>
            <w:tcBorders>
              <w:top w:val="single" w:sz="4" w:space="0" w:color="000000"/>
              <w:left w:val="single" w:sz="4" w:space="0" w:color="000000"/>
              <w:bottom w:val="single" w:sz="4" w:space="0" w:color="000000"/>
              <w:right w:val="single" w:sz="4" w:space="0" w:color="000000"/>
            </w:tcBorders>
          </w:tcPr>
          <w:p w14:paraId="54ED5AE0" w14:textId="77777777" w:rsidR="00013406" w:rsidRDefault="005C1C33">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30C43139" w14:textId="77777777" w:rsidR="00013406" w:rsidRDefault="005C1C33">
            <w:pPr>
              <w:pStyle w:val="ProductList-TableBody"/>
            </w:pPr>
            <w:r>
              <w:t>Локален ЛКД за Microsoft Dynamics 365 за Обслужване на клиенти</w:t>
            </w:r>
            <w:r>
              <w:fldChar w:fldCharType="begin"/>
            </w:r>
            <w:r>
              <w:instrText xml:space="preserve"> XE "Локален ЛКД за Microsoft Dynamics 365 за Обслужване на клиенти" </w:instrText>
            </w:r>
            <w:r>
              <w:fldChar w:fldCharType="end"/>
            </w:r>
          </w:p>
        </w:tc>
      </w:tr>
      <w:tr w:rsidR="00013406" w14:paraId="2C51E920" w14:textId="77777777">
        <w:tc>
          <w:tcPr>
            <w:tcW w:w="6000" w:type="dxa"/>
            <w:tcBorders>
              <w:top w:val="single" w:sz="4" w:space="0" w:color="000000"/>
              <w:left w:val="single" w:sz="4" w:space="0" w:color="000000"/>
              <w:bottom w:val="single" w:sz="4" w:space="0" w:color="000000"/>
              <w:right w:val="single" w:sz="4" w:space="0" w:color="000000"/>
            </w:tcBorders>
          </w:tcPr>
          <w:p w14:paraId="4BDA88DD" w14:textId="77777777" w:rsidR="00013406" w:rsidRDefault="005C1C33">
            <w:pPr>
              <w:pStyle w:val="ProductList-TableBody"/>
            </w:pPr>
            <w:r>
              <w:t>Локален ЛКД за Microsoft Dynamics 365 за Членове на екипа</w:t>
            </w:r>
          </w:p>
        </w:tc>
        <w:tc>
          <w:tcPr>
            <w:tcW w:w="6120" w:type="dxa"/>
            <w:tcBorders>
              <w:top w:val="single" w:sz="4" w:space="0" w:color="000000"/>
              <w:left w:val="single" w:sz="4" w:space="0" w:color="000000"/>
              <w:bottom w:val="single" w:sz="4" w:space="0" w:color="000000"/>
              <w:right w:val="single" w:sz="4" w:space="0" w:color="000000"/>
            </w:tcBorders>
          </w:tcPr>
          <w:p w14:paraId="19C16BD1" w14:textId="77777777" w:rsidR="00013406" w:rsidRDefault="005C1C33">
            <w:pPr>
              <w:pStyle w:val="ProductList-TableBody"/>
            </w:pPr>
            <w:r>
              <w:t>Локален ЛКД за Microsoft Dynamics 365 за Операции (Дейност)</w:t>
            </w:r>
            <w:r>
              <w:fldChar w:fldCharType="begin"/>
            </w:r>
            <w:r>
              <w:instrText xml:space="preserve"> XE "Локален ЛКД за Microsoft Dynamics 365 за Операции (Дейност)" </w:instrText>
            </w:r>
            <w:r>
              <w:fldChar w:fldCharType="end"/>
            </w:r>
          </w:p>
        </w:tc>
      </w:tr>
      <w:tr w:rsidR="00013406" w14:paraId="12E3E664" w14:textId="77777777">
        <w:tc>
          <w:tcPr>
            <w:tcW w:w="6000" w:type="dxa"/>
            <w:tcBorders>
              <w:top w:val="single" w:sz="4" w:space="0" w:color="000000"/>
              <w:left w:val="single" w:sz="4" w:space="0" w:color="000000"/>
              <w:bottom w:val="single" w:sz="4" w:space="0" w:color="000000"/>
              <w:right w:val="single" w:sz="4" w:space="0" w:color="000000"/>
            </w:tcBorders>
          </w:tcPr>
          <w:p w14:paraId="5D692CF1" w14:textId="77777777" w:rsidR="00013406" w:rsidRDefault="005C1C33">
            <w:pPr>
              <w:pStyle w:val="ProductList-TableBody"/>
            </w:pPr>
            <w:r>
              <w:t>Локален ЛКД за Microsoft Dynamics 365 за Операции (Дейност)</w:t>
            </w:r>
          </w:p>
        </w:tc>
        <w:tc>
          <w:tcPr>
            <w:tcW w:w="6120" w:type="dxa"/>
            <w:tcBorders>
              <w:top w:val="single" w:sz="4" w:space="0" w:color="000000"/>
              <w:left w:val="single" w:sz="4" w:space="0" w:color="000000"/>
              <w:bottom w:val="single" w:sz="4" w:space="0" w:color="000000"/>
              <w:right w:val="single" w:sz="4" w:space="0" w:color="000000"/>
            </w:tcBorders>
          </w:tcPr>
          <w:p w14:paraId="26EDFBDC" w14:textId="77777777" w:rsidR="00013406" w:rsidRDefault="005C1C33">
            <w:pPr>
              <w:pStyle w:val="ProductList-TableBody"/>
            </w:pPr>
            <w:r>
              <w:t>Локален ЛКД за Microsoft Dynamics 365 за Операции</w:t>
            </w:r>
            <w:r>
              <w:fldChar w:fldCharType="begin"/>
            </w:r>
            <w:r>
              <w:instrText xml:space="preserve"> XE "Локален ЛКД за Microsoft Dynamics 365 за Операции" </w:instrText>
            </w:r>
            <w:r>
              <w:fldChar w:fldCharType="end"/>
            </w:r>
          </w:p>
        </w:tc>
      </w:tr>
      <w:tr w:rsidR="00013406" w14:paraId="1104500A" w14:textId="77777777">
        <w:tc>
          <w:tcPr>
            <w:tcW w:w="6000" w:type="dxa"/>
            <w:tcBorders>
              <w:top w:val="single" w:sz="4" w:space="0" w:color="000000"/>
              <w:left w:val="single" w:sz="4" w:space="0" w:color="000000"/>
              <w:bottom w:val="single" w:sz="4" w:space="0" w:color="000000"/>
              <w:right w:val="single" w:sz="4" w:space="0" w:color="000000"/>
            </w:tcBorders>
          </w:tcPr>
          <w:p w14:paraId="4C0A3809" w14:textId="77777777" w:rsidR="00013406" w:rsidRDefault="005C1C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148377" w14:textId="77777777" w:rsidR="00013406" w:rsidRDefault="005C1C33">
            <w:pPr>
              <w:pStyle w:val="ProductList-TableBody"/>
            </w:pPr>
            <w:r>
              <w:t>Office Professional Plus</w:t>
            </w:r>
            <w:r>
              <w:fldChar w:fldCharType="begin"/>
            </w:r>
            <w:r>
              <w:instrText xml:space="preserve"> XE "Office Professional Plus" </w:instrText>
            </w:r>
            <w:r>
              <w:fldChar w:fldCharType="end"/>
            </w:r>
          </w:p>
        </w:tc>
      </w:tr>
      <w:tr w:rsidR="00013406" w14:paraId="517C5512" w14:textId="77777777">
        <w:tc>
          <w:tcPr>
            <w:tcW w:w="6000" w:type="dxa"/>
            <w:tcBorders>
              <w:top w:val="single" w:sz="4" w:space="0" w:color="000000"/>
              <w:left w:val="single" w:sz="4" w:space="0" w:color="000000"/>
              <w:bottom w:val="single" w:sz="4" w:space="0" w:color="000000"/>
              <w:right w:val="single" w:sz="4" w:space="0" w:color="000000"/>
            </w:tcBorders>
          </w:tcPr>
          <w:p w14:paraId="6D7F4102" w14:textId="77777777" w:rsidR="00013406" w:rsidRDefault="005C1C33">
            <w:pPr>
              <w:pStyle w:val="ProductList-TableBody"/>
            </w:pPr>
            <w:r>
              <w:t>Професионална настолна система</w:t>
            </w:r>
          </w:p>
        </w:tc>
        <w:tc>
          <w:tcPr>
            <w:tcW w:w="6120" w:type="dxa"/>
            <w:tcBorders>
              <w:top w:val="single" w:sz="4" w:space="0" w:color="000000"/>
              <w:left w:val="single" w:sz="4" w:space="0" w:color="000000"/>
              <w:bottom w:val="single" w:sz="4" w:space="0" w:color="000000"/>
              <w:right w:val="single" w:sz="4" w:space="0" w:color="000000"/>
            </w:tcBorders>
          </w:tcPr>
          <w:p w14:paraId="45EDDE77" w14:textId="77777777" w:rsidR="00013406" w:rsidRDefault="005C1C33">
            <w:pPr>
              <w:pStyle w:val="ProductList-TableBody"/>
            </w:pPr>
            <w:r>
              <w:t>Корпоративна настолна система</w:t>
            </w:r>
          </w:p>
        </w:tc>
      </w:tr>
      <w:tr w:rsidR="00013406" w14:paraId="05E6F4F5" w14:textId="77777777">
        <w:tc>
          <w:tcPr>
            <w:tcW w:w="6000" w:type="dxa"/>
            <w:tcBorders>
              <w:top w:val="single" w:sz="4" w:space="0" w:color="000000"/>
              <w:left w:val="single" w:sz="4" w:space="0" w:color="000000"/>
              <w:bottom w:val="single" w:sz="4" w:space="0" w:color="000000"/>
              <w:right w:val="single" w:sz="4" w:space="0" w:color="000000"/>
            </w:tcBorders>
          </w:tcPr>
          <w:p w14:paraId="29D86536" w14:textId="77777777" w:rsidR="00013406" w:rsidRDefault="005C1C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AFA201" w14:textId="77777777" w:rsidR="00013406" w:rsidRDefault="005C1C33">
            <w:pPr>
              <w:pStyle w:val="ProductList-TableBody"/>
            </w:pPr>
            <w:r>
              <w:t>Project Professional</w:t>
            </w:r>
            <w:r>
              <w:fldChar w:fldCharType="begin"/>
            </w:r>
            <w:r>
              <w:instrText xml:space="preserve"> XE "Project Professional" </w:instrText>
            </w:r>
            <w:r>
              <w:fldChar w:fldCharType="end"/>
            </w:r>
          </w:p>
        </w:tc>
      </w:tr>
      <w:tr w:rsidR="00013406" w14:paraId="306FF701" w14:textId="77777777">
        <w:tc>
          <w:tcPr>
            <w:tcW w:w="6000" w:type="dxa"/>
            <w:tcBorders>
              <w:top w:val="single" w:sz="4" w:space="0" w:color="000000"/>
              <w:left w:val="single" w:sz="4" w:space="0" w:color="000000"/>
              <w:bottom w:val="single" w:sz="4" w:space="0" w:color="000000"/>
              <w:right w:val="single" w:sz="4" w:space="0" w:color="000000"/>
            </w:tcBorders>
          </w:tcPr>
          <w:p w14:paraId="08500066" w14:textId="77777777" w:rsidR="00013406" w:rsidRDefault="005C1C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02BEEAC" w14:textId="77777777" w:rsidR="00013406" w:rsidRDefault="005C1C33">
            <w:pPr>
              <w:pStyle w:val="ProductList-TableBody"/>
            </w:pPr>
            <w:r>
              <w:t>SQL Server Enterprise Core</w:t>
            </w:r>
          </w:p>
        </w:tc>
      </w:tr>
      <w:tr w:rsidR="00013406" w14:paraId="43C475A2" w14:textId="77777777">
        <w:tc>
          <w:tcPr>
            <w:tcW w:w="6000" w:type="dxa"/>
            <w:tcBorders>
              <w:top w:val="single" w:sz="4" w:space="0" w:color="000000"/>
              <w:left w:val="single" w:sz="4" w:space="0" w:color="000000"/>
              <w:bottom w:val="single" w:sz="4" w:space="0" w:color="000000"/>
              <w:right w:val="single" w:sz="4" w:space="0" w:color="000000"/>
            </w:tcBorders>
          </w:tcPr>
          <w:p w14:paraId="5263B5E2" w14:textId="77777777" w:rsidR="00013406" w:rsidRDefault="005C1C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6458321" w14:textId="77777777" w:rsidR="00013406" w:rsidRDefault="005C1C33">
            <w:pPr>
              <w:pStyle w:val="ProductList-TableBody"/>
            </w:pPr>
            <w:r>
              <w:t>SQL Server Business Intelligence</w:t>
            </w:r>
            <w:r>
              <w:fldChar w:fldCharType="begin"/>
            </w:r>
            <w:r>
              <w:instrText xml:space="preserve"> XE "SQL Server Business Intelligence" </w:instrText>
            </w:r>
            <w:r>
              <w:fldChar w:fldCharType="end"/>
            </w:r>
          </w:p>
        </w:tc>
      </w:tr>
      <w:tr w:rsidR="00013406" w14:paraId="36C76CA3" w14:textId="77777777">
        <w:tc>
          <w:tcPr>
            <w:tcW w:w="6000" w:type="dxa"/>
            <w:tcBorders>
              <w:top w:val="single" w:sz="4" w:space="0" w:color="000000"/>
              <w:left w:val="single" w:sz="4" w:space="0" w:color="000000"/>
              <w:bottom w:val="single" w:sz="4" w:space="0" w:color="000000"/>
              <w:right w:val="single" w:sz="4" w:space="0" w:color="000000"/>
            </w:tcBorders>
          </w:tcPr>
          <w:p w14:paraId="62E1B03A" w14:textId="77777777" w:rsidR="00013406" w:rsidRDefault="005C1C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7327BE3" w14:textId="77777777" w:rsidR="00013406" w:rsidRDefault="005C1C33">
            <w:pPr>
              <w:pStyle w:val="ProductList-TableBody"/>
            </w:pPr>
            <w:r>
              <w:t>System Center Datacenter</w:t>
            </w:r>
            <w:r>
              <w:fldChar w:fldCharType="begin"/>
            </w:r>
            <w:r>
              <w:instrText xml:space="preserve"> XE "System Center Datacenter" </w:instrText>
            </w:r>
            <w:r>
              <w:fldChar w:fldCharType="end"/>
            </w:r>
          </w:p>
        </w:tc>
      </w:tr>
      <w:tr w:rsidR="00013406" w14:paraId="4FC955B7" w14:textId="77777777">
        <w:tc>
          <w:tcPr>
            <w:tcW w:w="6000" w:type="dxa"/>
            <w:tcBorders>
              <w:top w:val="single" w:sz="4" w:space="0" w:color="000000"/>
              <w:left w:val="single" w:sz="4" w:space="0" w:color="000000"/>
              <w:bottom w:val="single" w:sz="4" w:space="0" w:color="000000"/>
              <w:right w:val="single" w:sz="4" w:space="0" w:color="000000"/>
            </w:tcBorders>
          </w:tcPr>
          <w:p w14:paraId="1B9F7365" w14:textId="77777777" w:rsidR="00013406" w:rsidRDefault="005C1C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1ABCC9" w14:textId="77777777" w:rsidR="00013406" w:rsidRDefault="005C1C33">
            <w:pPr>
              <w:pStyle w:val="ProductList-TableBody"/>
            </w:pPr>
            <w:r>
              <w:t>Visio Professional</w:t>
            </w:r>
            <w:r>
              <w:fldChar w:fldCharType="begin"/>
            </w:r>
            <w:r>
              <w:instrText xml:space="preserve"> XE "Visio Professional" </w:instrText>
            </w:r>
            <w:r>
              <w:fldChar w:fldCharType="end"/>
            </w:r>
          </w:p>
        </w:tc>
      </w:tr>
      <w:tr w:rsidR="00013406" w14:paraId="1A4DF1AC" w14:textId="77777777">
        <w:tc>
          <w:tcPr>
            <w:tcW w:w="6000" w:type="dxa"/>
            <w:tcBorders>
              <w:top w:val="single" w:sz="4" w:space="0" w:color="000000"/>
              <w:left w:val="single" w:sz="4" w:space="0" w:color="000000"/>
              <w:bottom w:val="single" w:sz="4" w:space="0" w:color="000000"/>
              <w:right w:val="single" w:sz="4" w:space="0" w:color="000000"/>
            </w:tcBorders>
          </w:tcPr>
          <w:p w14:paraId="79EA407E" w14:textId="77777777" w:rsidR="00013406" w:rsidRDefault="005C1C33">
            <w:pPr>
              <w:pStyle w:val="ProductList-TableBody"/>
            </w:pPr>
            <w:r>
              <w:t>Абонамент за Visual Studio Professional</w:t>
            </w:r>
            <w:r>
              <w:fldChar w:fldCharType="begin"/>
            </w:r>
            <w:r>
              <w:instrText xml:space="preserve"> XE "Абонамент за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AB91B02" w14:textId="77777777" w:rsidR="00013406" w:rsidRDefault="005C1C33">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13406" w14:paraId="488F04E3" w14:textId="77777777">
        <w:tc>
          <w:tcPr>
            <w:tcW w:w="6000" w:type="dxa"/>
            <w:tcBorders>
              <w:top w:val="single" w:sz="4" w:space="0" w:color="000000"/>
              <w:left w:val="single" w:sz="4" w:space="0" w:color="000000"/>
              <w:bottom w:val="single" w:sz="4" w:space="0" w:color="000000"/>
              <w:right w:val="single" w:sz="4" w:space="0" w:color="000000"/>
            </w:tcBorders>
          </w:tcPr>
          <w:p w14:paraId="3B3D1413" w14:textId="77777777" w:rsidR="00013406" w:rsidRDefault="005C1C33">
            <w:pPr>
              <w:pStyle w:val="ProductList-TableBody"/>
            </w:pPr>
            <w:r>
              <w:t>Абонамент за Visual Studio Test Professional</w:t>
            </w:r>
            <w:r>
              <w:fldChar w:fldCharType="begin"/>
            </w:r>
            <w:r>
              <w:instrText xml:space="preserve"> XE "Абонамент за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137E669" w14:textId="77777777" w:rsidR="00013406" w:rsidRDefault="005C1C33">
            <w:pPr>
              <w:pStyle w:val="ProductList-TableBody"/>
            </w:pPr>
            <w:r>
              <w:t>Абонамент за Visual Studio Enterprise</w:t>
            </w:r>
            <w:r>
              <w:fldChar w:fldCharType="begin"/>
            </w:r>
            <w:r>
              <w:instrText xml:space="preserve"> XE "Абонамент за Visual Studio Enterprise" </w:instrText>
            </w:r>
            <w:r>
              <w:fldChar w:fldCharType="end"/>
            </w:r>
          </w:p>
        </w:tc>
      </w:tr>
      <w:tr w:rsidR="00013406" w14:paraId="3513CB60" w14:textId="77777777">
        <w:tc>
          <w:tcPr>
            <w:tcW w:w="6000" w:type="dxa"/>
            <w:tcBorders>
              <w:top w:val="single" w:sz="4" w:space="0" w:color="000000"/>
              <w:left w:val="single" w:sz="4" w:space="0" w:color="000000"/>
              <w:bottom w:val="single" w:sz="4" w:space="0" w:color="000000"/>
              <w:right w:val="single" w:sz="4" w:space="0" w:color="000000"/>
            </w:tcBorders>
          </w:tcPr>
          <w:p w14:paraId="31BB61E4" w14:textId="77777777" w:rsidR="00013406" w:rsidRDefault="005C1C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A7311B" w14:textId="77777777" w:rsidR="00013406" w:rsidRDefault="005C1C33">
            <w:pPr>
              <w:pStyle w:val="ProductList-TableBody"/>
            </w:pPr>
            <w:r>
              <w:t>Windows Server Datacenter</w:t>
            </w:r>
            <w:r>
              <w:fldChar w:fldCharType="begin"/>
            </w:r>
            <w:r>
              <w:instrText xml:space="preserve"> XE "Windows Server Datacenter" </w:instrText>
            </w:r>
            <w:r>
              <w:fldChar w:fldCharType="end"/>
            </w:r>
          </w:p>
        </w:tc>
      </w:tr>
    </w:tbl>
    <w:p w14:paraId="536DF160" w14:textId="77777777" w:rsidR="00013406" w:rsidRDefault="00013406">
      <w:pPr>
        <w:pStyle w:val="ProductList-Body"/>
      </w:pPr>
    </w:p>
    <w:p w14:paraId="3BD1BF00" w14:textId="77777777" w:rsidR="00013406" w:rsidRDefault="005C1C33">
      <w:pPr>
        <w:pStyle w:val="ProductList-ClauseHeading"/>
        <w:outlineLvl w:val="2"/>
      </w:pPr>
      <w:bookmarkStart w:id="363" w:name="_Sec588"/>
      <w:r>
        <w:t>Сървъри – права за аварийно възстановяване</w:t>
      </w:r>
      <w:bookmarkEnd w:id="363"/>
    </w:p>
    <w:p w14:paraId="789935A5" w14:textId="77777777" w:rsidR="00013406" w:rsidRDefault="005C1C33">
      <w:pPr>
        <w:pStyle w:val="ProductList-Body"/>
      </w:pPr>
      <w:r>
        <w:t xml:space="preserve">За всеки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отговарящ на условията сървърен софтуер, който Клиентът изпълнява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на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 сървър</w:t>
      </w:r>
      <w:r>
        <w:fldChar w:fldCharType="end"/>
      </w:r>
      <w:r>
        <w:t xml:space="preserve">, Клиентът има право да изпълнява временно архивен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във </w:t>
      </w:r>
      <w:r>
        <w:fldChar w:fldCharType="begin"/>
      </w:r>
      <w:r>
        <w:instrText xml:space="preserve"> AutoTextList   \s NoStyle \t "Физическа OSE означава OSE, която е конфигурирана да се изпълнява директно на физическа хардуерна система.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 </w:instrText>
      </w:r>
      <w:r>
        <w:fldChar w:fldCharType="separate"/>
      </w:r>
      <w:r>
        <w:rPr>
          <w:color w:val="0563C1"/>
        </w:rPr>
        <w:t>Физическа OSE</w:t>
      </w:r>
      <w:r>
        <w:fldChar w:fldCharType="end"/>
      </w:r>
      <w:r>
        <w:t xml:space="preserve"> или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Виртуална OSE</w:t>
      </w:r>
      <w:r>
        <w:fldChar w:fldCharType="end"/>
      </w:r>
      <w:r>
        <w:t xml:space="preserve"> или на друг от неговите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отредени за аварийно възстановяване, или, за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отговарящ на условията софтуер, различен от Windows Server</w:t>
      </w:r>
      <w:r>
        <w:fldChar w:fldCharType="begin"/>
      </w:r>
      <w:r>
        <w:instrText xml:space="preserve"> XE "Windows Server" </w:instrText>
      </w:r>
      <w:r>
        <w:fldChar w:fldCharType="end"/>
      </w:r>
      <w:r>
        <w:t>, в Услугите на Microsoft Azure</w:t>
      </w:r>
      <w:r>
        <w:fldChar w:fldCharType="begin"/>
      </w:r>
      <w:r>
        <w:instrText xml:space="preserve"> XE "Услугите на Microsoft Azure" </w:instrText>
      </w:r>
      <w:r>
        <w:fldChar w:fldCharType="end"/>
      </w:r>
      <w:r>
        <w:t xml:space="preserve">, при условие че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се управлява от услугата Възстановяване на сайтове на Azure</w:t>
      </w:r>
      <w:r>
        <w:fldChar w:fldCharType="begin"/>
      </w:r>
      <w:r>
        <w:instrText xml:space="preserve"> XE "Възстановяване на сайтове на Azure" </w:instrText>
      </w:r>
      <w:r>
        <w:fldChar w:fldCharType="end"/>
      </w:r>
      <w:r>
        <w:t xml:space="preserve">.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 и ограниченията по-долу се прилагат към 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от страна на Клиента.</w:t>
      </w:r>
    </w:p>
    <w:p w14:paraId="28ABE232" w14:textId="77777777" w:rsidR="00013406" w:rsidRDefault="00013406">
      <w:pPr>
        <w:pStyle w:val="ProductList-Body"/>
      </w:pPr>
    </w:p>
    <w:p w14:paraId="65115754" w14:textId="77777777" w:rsidR="00013406" w:rsidRDefault="005C1C33">
      <w:pPr>
        <w:pStyle w:val="ProductList-SubSubClauseHeading"/>
        <w:outlineLvl w:val="4"/>
      </w:pPr>
      <w:r>
        <w:t>Разрешена употреба на архивни копия</w:t>
      </w:r>
    </w:p>
    <w:p w14:paraId="65501013" w14:textId="77777777" w:rsidR="00013406" w:rsidRDefault="005C1C33">
      <w:pPr>
        <w:pStyle w:val="ProductList-BodyIndented2"/>
      </w:pPr>
      <w:r>
        <w:t xml:space="preserve">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може да работи само по време на следните периоди на изключение:</w:t>
      </w:r>
    </w:p>
    <w:p w14:paraId="4B858B95" w14:textId="77777777" w:rsidR="00013406" w:rsidRDefault="005C1C33" w:rsidP="005C1C33">
      <w:pPr>
        <w:pStyle w:val="ProductList-Bullet"/>
        <w:numPr>
          <w:ilvl w:val="2"/>
          <w:numId w:val="53"/>
        </w:numPr>
      </w:pPr>
      <w:r>
        <w:t xml:space="preserve">за кратки периоди на тестване за аварийно възстановяване в рамките на една седмица на всеки 90 дни; </w:t>
      </w:r>
    </w:p>
    <w:p w14:paraId="5D48B56F" w14:textId="77777777" w:rsidR="00013406" w:rsidRDefault="005C1C33" w:rsidP="005C1C33">
      <w:pPr>
        <w:pStyle w:val="ProductList-Bullet"/>
        <w:numPr>
          <w:ilvl w:val="2"/>
          <w:numId w:val="53"/>
        </w:numPr>
      </w:pPr>
      <w:r>
        <w:t xml:space="preserve">по време на авария, докато възстановяваният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не работи и </w:t>
      </w:r>
    </w:p>
    <w:p w14:paraId="49654927" w14:textId="77777777" w:rsidR="00013406" w:rsidRDefault="005C1C33" w:rsidP="005C1C33">
      <w:pPr>
        <w:pStyle w:val="ProductList-Bullet"/>
        <w:numPr>
          <w:ilvl w:val="2"/>
          <w:numId w:val="53"/>
        </w:numPr>
      </w:pPr>
      <w:r>
        <w:t xml:space="preserve">за кратък период около момента на аварията с цел оказване на съдействие при прехвърлянето между първичния производствен сървър 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w:t>
      </w:r>
    </w:p>
    <w:p w14:paraId="4DB4313D" w14:textId="77777777" w:rsidR="00013406" w:rsidRDefault="00013406">
      <w:pPr>
        <w:pStyle w:val="ProductList-BodyIndented2"/>
      </w:pPr>
    </w:p>
    <w:p w14:paraId="14D1C35C" w14:textId="77777777" w:rsidR="00013406" w:rsidRDefault="005C1C33">
      <w:pPr>
        <w:pStyle w:val="ProductList-SubSubClauseHeading"/>
        <w:outlineLvl w:val="4"/>
      </w:pPr>
      <w:r>
        <w:t>Използване на Azure Hybrid Benefit за аварийно възстановяване</w:t>
      </w:r>
    </w:p>
    <w:p w14:paraId="4E405DDD" w14:textId="77777777" w:rsidR="00013406" w:rsidRDefault="005C1C33">
      <w:pPr>
        <w:pStyle w:val="ProductList-BodyIndented2"/>
      </w:pPr>
      <w:r>
        <w:t xml:space="preserve">Клиентът може да избере да използва Windows Server в Azure Hybrid Benefit за архивни копия, изпълнявани и управлявани на Microsoft Azure Services с помощта на Възстановяване на сайтове на Azure. В този случай, независимо дали е предвидено нещо различно в лицензионните условия за Microsoft Azure, които регулират Azure Hybrid Benefit, Клиентът ще има право да прилага едновременно стандартните лицензи за Windows Server на Microsoft Azure Services в Azure Hybrid Benefit с цел тестване и по време на възстановяване (както е описано в „Разрешена употреба на архивни копия” по‑горе) и на Лицензираните сървъри, изпълняващи съответните производствени процеси. Освен това Клиентът може да продължи да изпълнява същите производствени процеси на Лицензираните сървъри, както е предвидено в тази разпоредба за правата за аварийно възстановяване, независимо от каквито и да е ограничения при преназначаването на Лицензи.  </w:t>
      </w:r>
    </w:p>
    <w:p w14:paraId="165DBF07" w14:textId="77777777" w:rsidR="00013406" w:rsidRDefault="00013406">
      <w:pPr>
        <w:pStyle w:val="ProductList-BodyIndented2"/>
      </w:pPr>
    </w:p>
    <w:p w14:paraId="25763DEB" w14:textId="77777777" w:rsidR="00013406" w:rsidRDefault="005C1C33">
      <w:pPr>
        <w:pStyle w:val="ProductList-SubSubClauseHeading"/>
        <w:outlineLvl w:val="4"/>
      </w:pPr>
      <w:r>
        <w:t>Изисквания за използване на аварийно възстановяване</w:t>
      </w:r>
    </w:p>
    <w:p w14:paraId="44323A0F" w14:textId="77777777" w:rsidR="00013406" w:rsidRDefault="005C1C33">
      <w:pPr>
        <w:pStyle w:val="ProductList-BodyIndented2"/>
      </w:pPr>
      <w:r>
        <w:t>За да използва софтуера съгласно правата за аварийно възстановяване, Клиентът трябва да спазва следните условия:</w:t>
      </w:r>
    </w:p>
    <w:p w14:paraId="55EA3B8C" w14:textId="77777777" w:rsidR="00013406" w:rsidRDefault="005C1C33" w:rsidP="005C1C33">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трябва да работи в други случаи, освен посочените по-горе.</w:t>
      </w:r>
    </w:p>
    <w:p w14:paraId="15FB4B7E" w14:textId="77777777" w:rsidR="00013406" w:rsidRDefault="005C1C33" w:rsidP="005C1C33">
      <w:pPr>
        <w:pStyle w:val="ProductList-Bullet"/>
        <w:numPr>
          <w:ilvl w:val="2"/>
          <w:numId w:val="54"/>
        </w:numPr>
      </w:pP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не може да е в един и същи клъстер с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648BEE3F" w14:textId="77777777" w:rsidR="00013406" w:rsidRDefault="005C1C33" w:rsidP="005C1C33">
      <w:pPr>
        <w:pStyle w:val="ProductList-Bullet"/>
        <w:numPr>
          <w:ilvl w:val="2"/>
          <w:numId w:val="54"/>
        </w:numPr>
      </w:pPr>
      <w:r>
        <w:t xml:space="preserve">Използването на архивния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на софтуера трябва да е в съответствие с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софтуера.</w:t>
      </w:r>
    </w:p>
    <w:p w14:paraId="673FE00B" w14:textId="77777777" w:rsidR="00013406" w:rsidRDefault="005C1C33" w:rsidP="005C1C33">
      <w:pPr>
        <w:pStyle w:val="ProductList-Bullet"/>
        <w:numPr>
          <w:ilvl w:val="2"/>
          <w:numId w:val="54"/>
        </w:numPr>
      </w:pPr>
      <w:r>
        <w:t xml:space="preserve">След завършване на процеса за аварийно възстановяване и възстановяване на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архивният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w:t>
      </w:r>
      <w:r>
        <w:fldChar w:fldCharType="end"/>
      </w:r>
      <w:r>
        <w:t xml:space="preserve"> не трябва да се изпълнява в други моменти, освен в разрешените тук.</w:t>
      </w:r>
    </w:p>
    <w:p w14:paraId="1882FB30" w14:textId="77777777" w:rsidR="00013406" w:rsidRDefault="005C1C33" w:rsidP="005C1C33">
      <w:pPr>
        <w:pStyle w:val="ProductList-Bullet"/>
        <w:numPr>
          <w:ilvl w:val="2"/>
          <w:numId w:val="54"/>
        </w:numPr>
      </w:pPr>
      <w:r>
        <w:t xml:space="preserve">Трябва да поддържа покритие на SA за всички </w:t>
      </w:r>
      <w:r>
        <w:fldChar w:fldCharType="begin"/>
      </w:r>
      <w:r>
        <w:instrText xml:space="preserve"> AutoTextList   \s NoStyle \t "ЛКД означава лиценз за клиентски достъп, който може да се назначи на потребител или устройство, както е приложимо. (Вижте Речника за пълно определение)" </w:instrText>
      </w:r>
      <w:r>
        <w:fldChar w:fldCharType="separate"/>
      </w:r>
      <w:r>
        <w:rPr>
          <w:color w:val="0563C1"/>
        </w:rPr>
        <w:t>ЛКД</w:t>
      </w:r>
      <w:r>
        <w:fldChar w:fldCharType="end"/>
      </w:r>
      <w:r>
        <w:t xml:space="preserve">, лицензи за Външен конектор и </w:t>
      </w:r>
      <w:r>
        <w:fldChar w:fldCharType="begin"/>
      </w:r>
      <w:r>
        <w:instrText xml:space="preserve"> AutoTextList   \s NoStyle \t "Лиценз за управление означава Лиценз, който позволява управление на една или повече OSE от съответната версия на сървърния софтуер или по-стари версии на сървърния софтуер. (Вижте Речника за пълно определение)" </w:instrText>
      </w:r>
      <w:r>
        <w:fldChar w:fldCharType="separate"/>
      </w:r>
      <w:r>
        <w:rPr>
          <w:color w:val="0563C1"/>
        </w:rPr>
        <w:t>Лицензи за управление</w:t>
      </w:r>
      <w:r>
        <w:fldChar w:fldCharType="end"/>
      </w:r>
      <w:r>
        <w:t xml:space="preserve"> на сървъри, по силата на които осъществява достъп до архивния екземпляр и управлява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в които се изпълнява софтуерът.</w:t>
      </w:r>
    </w:p>
    <w:p w14:paraId="73EB1735" w14:textId="77777777" w:rsidR="00013406" w:rsidRDefault="005C1C33" w:rsidP="005C1C33">
      <w:pPr>
        <w:pStyle w:val="ProductList-Bullet"/>
        <w:numPr>
          <w:ilvl w:val="2"/>
          <w:numId w:val="54"/>
        </w:numPr>
      </w:pPr>
      <w:r>
        <w:t xml:space="preserve">Правото на Клиента да изпълнява архивни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изтича в края на покритието на неговата Софтуерна осигуровка.</w:t>
      </w:r>
    </w:p>
    <w:p w14:paraId="1CE643FE" w14:textId="77777777" w:rsidR="00013406" w:rsidRDefault="00013406">
      <w:pPr>
        <w:pStyle w:val="ProductList-BodyIndented2"/>
      </w:pPr>
    </w:p>
    <w:p w14:paraId="48CB24F0" w14:textId="77777777" w:rsidR="00013406" w:rsidRDefault="005C1C33">
      <w:pPr>
        <w:pStyle w:val="ProductList-SubSubClauseHeading"/>
        <w:outlineLvl w:val="4"/>
      </w:pPr>
      <w:r>
        <w:t>Допълнително разрешено използване на Windows Server</w:t>
      </w:r>
    </w:p>
    <w:p w14:paraId="3454F7D6" w14:textId="77777777" w:rsidR="00013406" w:rsidRDefault="005C1C33" w:rsidP="005C1C33">
      <w:pPr>
        <w:pStyle w:val="ProductList-Bullet"/>
        <w:numPr>
          <w:ilvl w:val="2"/>
          <w:numId w:val="55"/>
        </w:numPr>
      </w:pPr>
      <w:r>
        <w:t>С изключение на архивните екземпляри, които се изпълняват в Услугите на Microsoft Azure</w:t>
      </w:r>
      <w:r>
        <w:fldChar w:fldCharType="begin"/>
      </w:r>
      <w:r>
        <w:instrText xml:space="preserve"> XE "Услугите на Microsoft Azure" </w:instrText>
      </w:r>
      <w:r>
        <w:fldChar w:fldCharType="end"/>
      </w:r>
      <w:r>
        <w:t xml:space="preserve">, не се изисква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за Windows Server за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Сървъра</w:t>
      </w:r>
      <w:r>
        <w:fldChar w:fldCharType="end"/>
      </w:r>
      <w:r>
        <w:t xml:space="preserve"> за аварийно възстановяване, ако са изпълнени следните условия:</w:t>
      </w:r>
    </w:p>
    <w:p w14:paraId="3AB48EC1" w14:textId="77777777" w:rsidR="00013406" w:rsidRDefault="005C1C33" w:rsidP="005C1C33">
      <w:pPr>
        <w:pStyle w:val="ProductList-Bullet"/>
        <w:numPr>
          <w:ilvl w:val="3"/>
          <w:numId w:val="55"/>
        </w:numPr>
      </w:pPr>
      <w:r>
        <w:t xml:space="preserve">Ролята на Hyper-V в Windows Server се използва за дублиране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xml:space="preserve"> от производствения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на основно местоположение на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 xml:space="preserve"> за аварийно възстановяване.</w:t>
      </w:r>
    </w:p>
    <w:p w14:paraId="3BD55CED" w14:textId="77777777" w:rsidR="00013406" w:rsidRDefault="005C1C33" w:rsidP="005C1C33">
      <w:pPr>
        <w:pStyle w:val="ProductList-Bullet"/>
        <w:numPr>
          <w:ilvl w:val="3"/>
          <w:numId w:val="55"/>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може да се използва само за</w:t>
      </w:r>
    </w:p>
    <w:p w14:paraId="035ACFA3" w14:textId="77777777" w:rsidR="00013406" w:rsidRDefault="005C1C33">
      <w:pPr>
        <w:pStyle w:val="ProductList-BodyIndented2"/>
        <w:ind w:left="1440"/>
      </w:pPr>
      <w:r>
        <w:t>– изпълняване на софтуер за виртуализиране на хардуер, като например Hyper-V,</w:t>
      </w:r>
    </w:p>
    <w:p w14:paraId="4DDC4408" w14:textId="77777777" w:rsidR="00013406" w:rsidRDefault="005C1C33">
      <w:pPr>
        <w:pStyle w:val="ProductList-BodyIndented2"/>
        <w:ind w:left="1440"/>
      </w:pPr>
      <w:r>
        <w:t>– предоставяне на услуги по виртуализиране на хардуер,</w:t>
      </w:r>
    </w:p>
    <w:p w14:paraId="162ABA01" w14:textId="77777777" w:rsidR="00013406" w:rsidRDefault="005C1C33">
      <w:pPr>
        <w:pStyle w:val="ProductList-BodyIndented2"/>
        <w:ind w:left="1440"/>
      </w:pPr>
      <w:r>
        <w:t>– изпълняване на софтуерни агенти за управление на софтуера за виртуализиране на хардуер,</w:t>
      </w:r>
    </w:p>
    <w:p w14:paraId="002E7CB4" w14:textId="77777777" w:rsidR="00013406" w:rsidRDefault="005C1C33">
      <w:pPr>
        <w:pStyle w:val="ProductList-BodyIndented2"/>
        <w:ind w:left="1440"/>
      </w:pPr>
      <w:r>
        <w:t>– дестинация за дублиране,</w:t>
      </w:r>
    </w:p>
    <w:p w14:paraId="1272ABAF" w14:textId="77777777" w:rsidR="00013406" w:rsidRDefault="005C1C33">
      <w:pPr>
        <w:pStyle w:val="ProductList-BodyIndented2"/>
        <w:ind w:left="1440"/>
      </w:pPr>
      <w:r>
        <w:t xml:space="preserve">– получаване на дублирани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 OSE</w:t>
      </w:r>
      <w:r>
        <w:fldChar w:fldCharType="end"/>
      </w:r>
      <w:r>
        <w:t>, тестово преместване при отказ,</w:t>
      </w:r>
    </w:p>
    <w:p w14:paraId="54310515" w14:textId="77777777" w:rsidR="00013406" w:rsidRDefault="005C1C33">
      <w:pPr>
        <w:pStyle w:val="ProductList-BodyIndented2"/>
        <w:ind w:left="1440"/>
      </w:pPr>
      <w:r>
        <w:t xml:space="preserve">– изчакване на преместване при отказ на </w:t>
      </w:r>
      <w:r>
        <w:fldChar w:fldCharType="begin"/>
      </w:r>
      <w:r>
        <w:instrText xml:space="preserve"> AutoTextList   \s NoStyle \t "Виртуална OSE означава OSE, която е конфигурирана да се изпълнява на виртуална хардуерна система" </w:instrText>
      </w:r>
      <w:r>
        <w:fldChar w:fldCharType="separate"/>
      </w:r>
      <w:r>
        <w:rPr>
          <w:color w:val="0563C1"/>
        </w:rPr>
        <w:t>Виртуалните OSE</w:t>
      </w:r>
      <w:r>
        <w:fldChar w:fldCharType="end"/>
      </w:r>
      <w:r>
        <w:t xml:space="preserve"> и </w:t>
      </w:r>
    </w:p>
    <w:p w14:paraId="779CDAC9" w14:textId="77777777" w:rsidR="00013406" w:rsidRDefault="005C1C33">
      <w:pPr>
        <w:pStyle w:val="ProductList-BodyIndented2"/>
        <w:ind w:left="1440"/>
      </w:pPr>
      <w:r>
        <w:t xml:space="preserve">– изпълняване на работни натоварвания за аварийно възстановяван, както е описано по-горе. </w:t>
      </w:r>
    </w:p>
    <w:p w14:paraId="57825378" w14:textId="77777777" w:rsidR="00013406" w:rsidRDefault="005C1C33" w:rsidP="005C1C33">
      <w:pPr>
        <w:pStyle w:val="ProductList-Bullet"/>
        <w:numPr>
          <w:ilvl w:val="3"/>
          <w:numId w:val="56"/>
        </w:numPr>
      </w:pP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Сървърът</w:t>
      </w:r>
      <w:r>
        <w:fldChar w:fldCharType="end"/>
      </w:r>
      <w:r>
        <w:t xml:space="preserve"> за аварийно възстановяване не може да се използва като производствен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w:t>
      </w:r>
      <w:r>
        <w:fldChar w:fldCharType="end"/>
      </w:r>
      <w:r>
        <w:t>.</w:t>
      </w:r>
    </w:p>
    <w:p w14:paraId="3DC90593" w14:textId="77777777" w:rsidR="00013406" w:rsidRDefault="00013406">
      <w:pPr>
        <w:pStyle w:val="ProductList-BodyIndented2"/>
      </w:pPr>
    </w:p>
    <w:p w14:paraId="63E7B037" w14:textId="77777777" w:rsidR="00013406" w:rsidRDefault="00013406">
      <w:pPr>
        <w:pStyle w:val="ProductList-BodyIndented2"/>
      </w:pPr>
    </w:p>
    <w:p w14:paraId="4A6029B0" w14:textId="77777777" w:rsidR="00013406" w:rsidRDefault="005C1C33">
      <w:pPr>
        <w:pStyle w:val="ProductList-ClauseHeading"/>
        <w:outlineLvl w:val="2"/>
      </w:pPr>
      <w:bookmarkStart w:id="364" w:name="_Sec589"/>
      <w:r>
        <w:t>Подвижност на лицензи</w:t>
      </w:r>
      <w:bookmarkEnd w:id="364"/>
    </w:p>
    <w:p w14:paraId="662C1A81" w14:textId="77777777" w:rsidR="00013406" w:rsidRDefault="005C1C33">
      <w:pPr>
        <w:pStyle w:val="ProductList-SubClauseHeading"/>
        <w:outlineLvl w:val="3"/>
      </w:pPr>
      <w:r>
        <w:t>Подвижност на лицензи в рамките на Сървърни групи</w:t>
      </w:r>
    </w:p>
    <w:p w14:paraId="4501B156" w14:textId="77777777" w:rsidR="00013406" w:rsidRDefault="005C1C33">
      <w:pPr>
        <w:pStyle w:val="ProductList-BodyIndented"/>
      </w:pPr>
      <w:r>
        <w:t xml:space="preserve">Съгласно условията за Подвижност на лицензи между Сървърни групи Клиентът има право да прехвърля който и да е от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които са обозначени като лицензи с Подвижност на лицензи и за които има SA, на който и да е от своите </w:t>
      </w:r>
      <w:r>
        <w:fldChar w:fldCharType="begin"/>
      </w:r>
      <w:r>
        <w:instrText xml:space="preserve"> AutoTextList   \s NoStyle \t "Лицензиран сървър означава единичен Сървър, отреден за използване от Клиента, на който е назначен Лиценз. За целите на определението хардуерният дял или блейд се счита за отделен Сървър." </w:instrText>
      </w:r>
      <w:r>
        <w:fldChar w:fldCharType="separate"/>
      </w:r>
      <w:r>
        <w:rPr>
          <w:color w:val="0563C1"/>
        </w:rPr>
        <w:t>Лицензирани сървъри</w:t>
      </w:r>
      <w:r>
        <w:fldChar w:fldCharType="end"/>
      </w:r>
      <w:r>
        <w:t xml:space="preserve">, намиращи се в същата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толкова често, колкото е необходимо. Клиентът също има право да прехвърля тези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от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друга, но не и за краткосрочен период (т.е. не преди изтичане на 90 дни от последното назначаване). Продукти, използвани за Самостоятелно хостване, могат да бъдат използвани едновременно по силата на права за Подвижност на лицензи между Софтуерни групи.</w:t>
      </w:r>
    </w:p>
    <w:p w14:paraId="6CFD0E5A" w14:textId="77777777" w:rsidR="00013406" w:rsidRDefault="00013406">
      <w:pPr>
        <w:pStyle w:val="ProductList-BodyIndented"/>
      </w:pPr>
    </w:p>
    <w:p w14:paraId="431C71EE" w14:textId="77777777" w:rsidR="00013406" w:rsidRDefault="005C1C33">
      <w:pPr>
        <w:pStyle w:val="ProductList-SubClauseHeading"/>
        <w:outlineLvl w:val="3"/>
      </w:pPr>
      <w:r>
        <w:t>Подвижност на Лиценз чрез Софтуерна осигуровка</w:t>
      </w:r>
    </w:p>
    <w:p w14:paraId="354B8C35" w14:textId="77777777" w:rsidR="00013406" w:rsidRDefault="005C1C33">
      <w:pPr>
        <w:pStyle w:val="ProductList-BodyIndented"/>
      </w:pPr>
      <w:r>
        <w:t xml:space="preserve">Съгласно условията за Подвижност на лицензи чрез Софтуерна осигуровка (SA) Клиентът може да премества своя софтуер, лицензиран съгласно който и да е от неговите Лицензи , които са обозначени като лицензи с </w:t>
      </w:r>
      <w:r>
        <w:fldChar w:fldCharType="begin"/>
      </w:r>
      <w:r>
        <w:instrText xml:space="preserve"> AutoTextList   \s NoStyle \t "Подвижност на лицензи: Правата, налични за клиенти на SA, да прехвърлят лицензи извън стандартните времеви скали или да използват Продукти на сървъри с много клиенти извън техните собствени центрове за данни; за подробна информация вж. раздела „Подвижност на лицензи“ на Приложение B." </w:instrText>
      </w:r>
      <w:r>
        <w:fldChar w:fldCharType="separate"/>
      </w:r>
      <w:r>
        <w:rPr>
          <w:color w:val="0563C1"/>
        </w:rPr>
        <w:t>Подвижност на лицензи</w:t>
      </w:r>
      <w:r>
        <w:fldChar w:fldCharType="end"/>
      </w:r>
      <w:r>
        <w:t xml:space="preserve">, за които има SA, на споделени сървъри, при условие че са изпълнени условията по-долу. Продукти, използвани за Самостоятелно хостване, може да бъдат използвани едновременно по силата на права за Подвижност на лицензи чрез SA, при спазване на ограниченията в Условията за лиценз за самостоятелно хостване. </w:t>
      </w:r>
    </w:p>
    <w:p w14:paraId="2E4E9171" w14:textId="77777777" w:rsidR="00013406" w:rsidRDefault="00013406">
      <w:pPr>
        <w:pStyle w:val="ProductList-BodyIndented"/>
      </w:pPr>
    </w:p>
    <w:p w14:paraId="172E5AC5" w14:textId="77777777" w:rsidR="00013406" w:rsidRDefault="005C1C33">
      <w:pPr>
        <w:pStyle w:val="ProductList-SubSubClauseHeading"/>
        <w:outlineLvl w:val="4"/>
      </w:pPr>
      <w:r>
        <w:t>Разрешена употреба:</w:t>
      </w:r>
    </w:p>
    <w:p w14:paraId="685CEC50" w14:textId="77777777" w:rsidR="00013406" w:rsidRDefault="005C1C33">
      <w:pPr>
        <w:pStyle w:val="ProductList-BodyIndented2"/>
      </w:pPr>
      <w:r>
        <w:t>С Подвижност на лицензи чрез SA Клиентът може:</w:t>
      </w:r>
    </w:p>
    <w:p w14:paraId="4FE2B478" w14:textId="77777777" w:rsidR="00013406" w:rsidRDefault="005C1C33" w:rsidP="005C1C33">
      <w:pPr>
        <w:pStyle w:val="ProductList-Bullet"/>
        <w:numPr>
          <w:ilvl w:val="2"/>
          <w:numId w:val="57"/>
        </w:numPr>
      </w:pPr>
      <w:r>
        <w:t>да изпълнява своя лицензиран софтуер на споделени сървъри;</w:t>
      </w:r>
    </w:p>
    <w:p w14:paraId="47323FA7" w14:textId="77777777" w:rsidR="00013406" w:rsidRDefault="005C1C33" w:rsidP="005C1C33">
      <w:pPr>
        <w:pStyle w:val="ProductList-Bullet"/>
        <w:numPr>
          <w:ilvl w:val="2"/>
          <w:numId w:val="57"/>
        </w:numPr>
      </w:pPr>
      <w:r>
        <w:t>да осъществява достъп до този софтуер съгласно лицензи за достъп и за които има SA, и съгласно неговите ЛА за Потребители и Устройства, които разрешават достъп до Продуктите;</w:t>
      </w:r>
    </w:p>
    <w:p w14:paraId="6DC0BE42" w14:textId="77777777" w:rsidR="00013406" w:rsidRDefault="005C1C33" w:rsidP="005C1C33">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споделени сървъри, и/или</w:t>
      </w:r>
    </w:p>
    <w:p w14:paraId="164FECF4" w14:textId="77777777" w:rsidR="00013406" w:rsidRDefault="005C1C33" w:rsidP="005C1C33">
      <w:pPr>
        <w:pStyle w:val="ProductList-Bullet"/>
        <w:numPr>
          <w:ilvl w:val="2"/>
          <w:numId w:val="57"/>
        </w:numPr>
      </w:pPr>
      <w:r>
        <w:t xml:space="preserve">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които използва на сървърите си чрез използване на софтуер, който изпълнява на споделените сървъри.</w:t>
      </w:r>
    </w:p>
    <w:p w14:paraId="1342139A" w14:textId="77777777" w:rsidR="00013406" w:rsidRDefault="00013406">
      <w:pPr>
        <w:pStyle w:val="ProductList-BodyIndented2"/>
      </w:pPr>
    </w:p>
    <w:p w14:paraId="68F6AEF2" w14:textId="77777777" w:rsidR="00013406" w:rsidRDefault="005C1C33">
      <w:pPr>
        <w:pStyle w:val="ProductList-SubSubClauseHeading"/>
        <w:outlineLvl w:val="4"/>
      </w:pPr>
      <w:r>
        <w:t>Изисквания:</w:t>
      </w:r>
    </w:p>
    <w:p w14:paraId="5AA25600" w14:textId="77777777" w:rsidR="00013406" w:rsidRDefault="005C1C33">
      <w:pPr>
        <w:pStyle w:val="ProductList-BodyIndented2"/>
      </w:pPr>
      <w:r>
        <w:t>За да използва Подвижност на лицензи чрез SA, Клиентът трябва:</w:t>
      </w:r>
    </w:p>
    <w:p w14:paraId="20CA20E8" w14:textId="77777777" w:rsidR="00013406" w:rsidRDefault="005C1C33" w:rsidP="005C1C33">
      <w:pPr>
        <w:pStyle w:val="ProductList-Bullet"/>
        <w:numPr>
          <w:ilvl w:val="2"/>
          <w:numId w:val="58"/>
        </w:numPr>
      </w:pPr>
      <w:r>
        <w:t xml:space="preserve">да изпълнява своя лицензиран софтуер и да управлява своите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на споделени сървъри съгласно условията на споразумението за корпоративно лицензиране;</w:t>
      </w:r>
    </w:p>
    <w:p w14:paraId="055D3522" w14:textId="77777777" w:rsidR="00013406" w:rsidRDefault="005C1C33" w:rsidP="005C1C33">
      <w:pPr>
        <w:pStyle w:val="ProductList-Bullet"/>
        <w:numPr>
          <w:ilvl w:val="2"/>
          <w:numId w:val="58"/>
        </w:numPr>
      </w:pPr>
      <w:r>
        <w:t xml:space="preserve">да разполага своите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само с Microsoft Azure Services </w:t>
      </w:r>
      <w:r>
        <w:fldChar w:fldCharType="begin"/>
      </w:r>
      <w:r>
        <w:instrText xml:space="preserve"> XE "Microsoft Azure Services " </w:instrText>
      </w:r>
      <w:r>
        <w:fldChar w:fldCharType="end"/>
      </w:r>
      <w:r>
        <w:t xml:space="preserve">или с отговарящ на условията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xml:space="preserve">; и </w:t>
      </w:r>
    </w:p>
    <w:p w14:paraId="63CC0C73" w14:textId="77777777" w:rsidR="00013406" w:rsidRDefault="005C1C33" w:rsidP="005C1C33">
      <w:pPr>
        <w:pStyle w:val="ProductList-Bullet"/>
        <w:numPr>
          <w:ilvl w:val="2"/>
          <w:numId w:val="58"/>
        </w:numPr>
      </w:pPr>
      <w:r>
        <w:t xml:space="preserve">да попълва и изпраща формуляра за Проверка на валидността на Подвижност на лицензи за всеки </w:t>
      </w:r>
      <w:r>
        <w:fldChar w:fldCharType="begin"/>
      </w:r>
      <w:r>
        <w:instrText xml:space="preserve"> AutoTextList   \s NoStyle \t "Партньор за Подвижност на лицензи чрез Софтуерна осигуровка означава лице, указано на адрес: http://www.microsoft.com/licensing/software-assurance/license-mobility.aspx и упълномощено от Microsoft да хоства клиентски софтуер на споделени сървъри." </w:instrText>
      </w:r>
      <w:r>
        <w:fldChar w:fldCharType="separate"/>
      </w:r>
      <w:r>
        <w:rPr>
          <w:color w:val="0563C1"/>
        </w:rPr>
        <w:t>Партньор за Подвижност на лицензи чрез Софтуерна осигуровка</w:t>
      </w:r>
      <w:r>
        <w:fldChar w:fldCharType="end"/>
      </w:r>
      <w:r>
        <w:t>, който ще изпълнява неговия лицензиран софтуер на своите споделени сървъри.</w:t>
      </w:r>
    </w:p>
    <w:p w14:paraId="26069356" w14:textId="77777777" w:rsidR="00013406" w:rsidRDefault="00013406">
      <w:pPr>
        <w:pStyle w:val="ProductList-BodyIndented2"/>
      </w:pPr>
    </w:p>
    <w:p w14:paraId="654F11DF" w14:textId="77777777" w:rsidR="00013406" w:rsidRDefault="005C1C33">
      <w:pPr>
        <w:pStyle w:val="ProductList-BodyIndented2"/>
      </w:pPr>
      <w:r>
        <w:t xml:space="preserve">Клиентът има право да премества своя лицензиран софтуер от споделени сървъри отново на своите лицензирани </w:t>
      </w:r>
      <w:r>
        <w:fldChar w:fldCharType="begin"/>
      </w:r>
      <w:r>
        <w:instrText xml:space="preserve"> AutoTextList   \s NoStyle \t "Сървър означава физическа хардуерна система, на която може да се изпълнява сървърен софтуер." </w:instrText>
      </w:r>
      <w:r>
        <w:fldChar w:fldCharType="separate"/>
      </w:r>
      <w:r>
        <w:rPr>
          <w:color w:val="0563C1"/>
        </w:rPr>
        <w:t>Сървъри</w:t>
      </w:r>
      <w:r>
        <w:fldChar w:fldCharType="end"/>
      </w:r>
      <w:r>
        <w:t xml:space="preserve"> или на споделени сървъри на друго трето лице, но не и за краткосрочен период (не в рамките на 90 дни от последното назначение). Клиентът има право също така да премества изпълнявани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или управлявани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съгласно определен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w:t>
      </w:r>
      <w:r>
        <w:fldChar w:fldCharType="end"/>
      </w:r>
      <w:r>
        <w:t xml:space="preserve"> от споделени сървъри в една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на своите споделени сървъри в друга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но не и за краткосрочен период (не в рамките на 90 дни от последното назначение). </w:t>
      </w:r>
      <w:r>
        <w:fldChar w:fldCharType="begin"/>
      </w:r>
      <w:r>
        <w:instrText xml:space="preserve"> AutoTextList   \s NoStyle \t "OSE означава целият или част от Екземпляр на операционна система или целият или част от виртуален (или по друг начин емулиран) Екземпляр на операционна система...(Вижте Речника за пълно определение)" </w:instrText>
      </w:r>
      <w:r>
        <w:fldChar w:fldCharType="separate"/>
      </w:r>
      <w:r>
        <w:rPr>
          <w:color w:val="0563C1"/>
        </w:rPr>
        <w:t>OSE</w:t>
      </w:r>
      <w:r>
        <w:fldChar w:fldCharType="end"/>
      </w:r>
      <w:r>
        <w:t xml:space="preserve">, управлявани по силата на един и същ Лиценз, трябва да се намират в една и съща </w:t>
      </w:r>
      <w:r>
        <w:fldChar w:fldCharType="begin"/>
      </w:r>
      <w:r>
        <w:instrText xml:space="preserve"> AutoTextList   \s NoStyle \t "Сървърна група означава единичен център за данни или два центъра за данни, всеки от които се намира физически или в часова зона с разлика не повече от четири часа помежду им или в рамките на ЕС или ЕАСТ...(Вижте Речника за пълно определение)" </w:instrText>
      </w:r>
      <w:r>
        <w:fldChar w:fldCharType="separate"/>
      </w:r>
      <w:r>
        <w:rPr>
          <w:color w:val="0563C1"/>
        </w:rPr>
        <w:t>Сървърна група</w:t>
      </w:r>
      <w:r>
        <w:fldChar w:fldCharType="end"/>
      </w:r>
      <w:r>
        <w:t xml:space="preserve">. Клиентът се съгласява, че ще носи отговорност за действията на трети лица по отношение на софтуер, разположен и управляван от негово име. Освен както е предвидено по-долу, приложимите за Продукта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 условия</w:t>
      </w:r>
      <w:r>
        <w:fldChar w:fldCharType="end"/>
      </w:r>
      <w:r>
        <w:t>, заедно с условията за Подвижност на лицензи чрез SA, регулират използването му. Условията за Подвижност на лицензи чрез SA заменят всички противоречащи Лицензионни условия за Продукт, когато се използва Подвижност на лицензи чрез SA. За някои Продукти, както е описано по-долу, има различни права за използване за споделени сървъри съгласно Подвижност на лицензи чрез SA:</w:t>
      </w:r>
    </w:p>
    <w:tbl>
      <w:tblPr>
        <w:tblStyle w:val="PURTable1"/>
        <w:tblW w:w="0" w:type="dxa"/>
        <w:tblLook w:val="04A0" w:firstRow="1" w:lastRow="0" w:firstColumn="1" w:lastColumn="0" w:noHBand="0" w:noVBand="1"/>
      </w:tblPr>
      <w:tblGrid>
        <w:gridCol w:w="2556"/>
        <w:gridCol w:w="2543"/>
        <w:gridCol w:w="2527"/>
        <w:gridCol w:w="2570"/>
      </w:tblGrid>
      <w:tr w:rsidR="00013406" w14:paraId="725BA2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6D8ABB" w14:textId="77777777" w:rsidR="00013406" w:rsidRDefault="005C1C33">
            <w:pPr>
              <w:pStyle w:val="ProductList-TableBody"/>
            </w:pPr>
            <w:r>
              <w:rPr>
                <w:color w:val="FFFFFF"/>
              </w:rPr>
              <w:t>Лицензионен модел</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66FDEEE" w14:textId="77777777" w:rsidR="00013406" w:rsidRDefault="005C1C33">
            <w:pPr>
              <w:pStyle w:val="ProductList-TableBody"/>
            </w:pPr>
            <w:r>
              <w:rPr>
                <w:color w:val="FFFFFF"/>
              </w:rPr>
              <w:t>Продукт/Тип Продукт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CC836BD" w14:textId="77777777" w:rsidR="00013406" w:rsidRDefault="005C1C33">
            <w:pPr>
              <w:pStyle w:val="ProductList-TableBody"/>
            </w:pPr>
            <w:r>
              <w:rPr>
                <w:color w:val="FFFFFF"/>
              </w:rPr>
              <w:t>Лиценз</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7E8C840" w14:textId="77777777" w:rsidR="00013406" w:rsidRDefault="005C1C33">
            <w:pPr>
              <w:pStyle w:val="ProductList-TableBody"/>
            </w:pPr>
            <w:r>
              <w:rPr>
                <w:color w:val="FFFFFF"/>
              </w:rPr>
              <w:t>Разрешен брой:</w:t>
            </w:r>
          </w:p>
          <w:p w14:paraId="6857260D" w14:textId="77777777" w:rsidR="00013406" w:rsidRDefault="005C1C33">
            <w:pPr>
              <w:pStyle w:val="ProductList-TableBody"/>
            </w:pPr>
            <w:r>
              <w:rPr>
                <w:color w:val="FFFFFF"/>
              </w:rPr>
              <w:t>OSE или Ядра на Лиценз</w:t>
            </w:r>
          </w:p>
        </w:tc>
      </w:tr>
      <w:tr w:rsidR="00013406" w14:paraId="3148A69F" w14:textId="77777777">
        <w:tc>
          <w:tcPr>
            <w:tcW w:w="3060" w:type="dxa"/>
            <w:tcBorders>
              <w:top w:val="single" w:sz="4" w:space="0" w:color="000000"/>
              <w:left w:val="single" w:sz="4" w:space="0" w:color="000000"/>
              <w:bottom w:val="single" w:sz="4" w:space="0" w:color="000000"/>
              <w:right w:val="single" w:sz="4" w:space="0" w:color="000000"/>
            </w:tcBorders>
          </w:tcPr>
          <w:p w14:paraId="407BCA04" w14:textId="77777777" w:rsidR="00013406" w:rsidRDefault="005C1C33">
            <w:pPr>
              <w:pStyle w:val="ProductList-TableBody"/>
            </w:pPr>
            <w:r>
              <w:t>За ядро/ЛКД</w:t>
            </w:r>
          </w:p>
        </w:tc>
        <w:tc>
          <w:tcPr>
            <w:tcW w:w="3060" w:type="dxa"/>
            <w:tcBorders>
              <w:top w:val="single" w:sz="4" w:space="0" w:color="000000"/>
              <w:left w:val="single" w:sz="4" w:space="0" w:color="000000"/>
              <w:bottom w:val="single" w:sz="4" w:space="0" w:color="000000"/>
              <w:right w:val="single" w:sz="4" w:space="0" w:color="000000"/>
            </w:tcBorders>
          </w:tcPr>
          <w:p w14:paraId="6801E447" w14:textId="77777777" w:rsidR="00013406" w:rsidRDefault="005C1C33">
            <w:pPr>
              <w:pStyle w:val="ProductList-TableBody"/>
            </w:pPr>
            <w:r>
              <w:t>Лицензи за Външен конектор.</w:t>
            </w:r>
          </w:p>
        </w:tc>
        <w:tc>
          <w:tcPr>
            <w:tcW w:w="3060" w:type="dxa"/>
            <w:tcBorders>
              <w:top w:val="single" w:sz="4" w:space="0" w:color="000000"/>
              <w:left w:val="single" w:sz="4" w:space="0" w:color="000000"/>
              <w:bottom w:val="single" w:sz="4" w:space="0" w:color="000000"/>
              <w:right w:val="single" w:sz="4" w:space="0" w:color="000000"/>
            </w:tcBorders>
          </w:tcPr>
          <w:p w14:paraId="2B9F560E" w14:textId="77777777" w:rsidR="00013406" w:rsidRDefault="005C1C33">
            <w:pPr>
              <w:pStyle w:val="ProductList-TableBody"/>
            </w:pPr>
            <w:r>
              <w:t>Всеки Лиценз за външен конектор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1AB51DE5" w14:textId="77777777" w:rsidR="00013406" w:rsidRDefault="005C1C33">
            <w:pPr>
              <w:pStyle w:val="ProductList-TableBody"/>
            </w:pPr>
            <w:r>
              <w:t>1 OSE на един лиценз</w:t>
            </w:r>
          </w:p>
        </w:tc>
      </w:tr>
      <w:tr w:rsidR="00013406" w14:paraId="27CFB829" w14:textId="77777777">
        <w:tc>
          <w:tcPr>
            <w:tcW w:w="3060" w:type="dxa"/>
            <w:tcBorders>
              <w:top w:val="single" w:sz="4" w:space="0" w:color="000000"/>
              <w:left w:val="single" w:sz="4" w:space="0" w:color="000000"/>
              <w:bottom w:val="single" w:sz="4" w:space="0" w:color="000000"/>
              <w:right w:val="single" w:sz="4" w:space="0" w:color="000000"/>
            </w:tcBorders>
          </w:tcPr>
          <w:p w14:paraId="4B2CDFBA" w14:textId="77777777" w:rsidR="00013406" w:rsidRDefault="005C1C33">
            <w:pPr>
              <w:pStyle w:val="ProductList-TableBody"/>
            </w:pPr>
            <w:r>
              <w:t>Сървър/ЛКД</w:t>
            </w:r>
          </w:p>
        </w:tc>
        <w:tc>
          <w:tcPr>
            <w:tcW w:w="3060" w:type="dxa"/>
            <w:tcBorders>
              <w:top w:val="single" w:sz="4" w:space="0" w:color="000000"/>
              <w:left w:val="single" w:sz="4" w:space="0" w:color="000000"/>
              <w:bottom w:val="single" w:sz="4" w:space="0" w:color="000000"/>
              <w:right w:val="single" w:sz="4" w:space="0" w:color="000000"/>
            </w:tcBorders>
          </w:tcPr>
          <w:p w14:paraId="138FC4BB" w14:textId="77777777" w:rsidR="00013406" w:rsidRDefault="005C1C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D7AEB77" w14:textId="77777777" w:rsidR="00013406" w:rsidRDefault="005C1C33">
            <w:pPr>
              <w:pStyle w:val="ProductList-TableBody"/>
            </w:pPr>
            <w:r>
              <w:t>Всеки Сървърен лиценз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3FA7EA2E" w14:textId="77777777" w:rsidR="00013406" w:rsidRDefault="005C1C33">
            <w:pPr>
              <w:pStyle w:val="ProductList-TableBody"/>
            </w:pPr>
            <w:r>
              <w:t>1 OSE на един лиценз</w:t>
            </w:r>
          </w:p>
        </w:tc>
      </w:tr>
      <w:tr w:rsidR="00013406" w14:paraId="4A317E05" w14:textId="77777777">
        <w:tc>
          <w:tcPr>
            <w:tcW w:w="3060" w:type="dxa"/>
            <w:tcBorders>
              <w:top w:val="single" w:sz="4" w:space="0" w:color="000000"/>
              <w:left w:val="single" w:sz="4" w:space="0" w:color="000000"/>
              <w:bottom w:val="single" w:sz="4" w:space="0" w:color="000000"/>
              <w:right w:val="single" w:sz="4" w:space="0" w:color="000000"/>
            </w:tcBorders>
          </w:tcPr>
          <w:p w14:paraId="66D8C160" w14:textId="77777777" w:rsidR="00013406" w:rsidRDefault="005C1C33">
            <w:pPr>
              <w:pStyle w:val="ProductList-TableBody"/>
            </w:pPr>
            <w:r>
              <w:t>По ядро</w:t>
            </w:r>
          </w:p>
        </w:tc>
        <w:tc>
          <w:tcPr>
            <w:tcW w:w="3060" w:type="dxa"/>
            <w:tcBorders>
              <w:top w:val="single" w:sz="4" w:space="0" w:color="000000"/>
              <w:left w:val="single" w:sz="4" w:space="0" w:color="000000"/>
              <w:bottom w:val="single" w:sz="4" w:space="0" w:color="000000"/>
              <w:right w:val="single" w:sz="4" w:space="0" w:color="000000"/>
            </w:tcBorders>
          </w:tcPr>
          <w:p w14:paraId="247F80D4" w14:textId="77777777" w:rsidR="00013406" w:rsidRDefault="005C1C33">
            <w:pPr>
              <w:pStyle w:val="ProductList-TableBody"/>
            </w:pPr>
            <w:r>
              <w:t>Всички подходящи Продукти</w:t>
            </w:r>
          </w:p>
        </w:tc>
        <w:tc>
          <w:tcPr>
            <w:tcW w:w="3060" w:type="dxa"/>
            <w:tcBorders>
              <w:top w:val="single" w:sz="4" w:space="0" w:color="000000"/>
              <w:left w:val="single" w:sz="4" w:space="0" w:color="000000"/>
              <w:bottom w:val="single" w:sz="4" w:space="0" w:color="000000"/>
              <w:right w:val="single" w:sz="4" w:space="0" w:color="000000"/>
            </w:tcBorders>
          </w:tcPr>
          <w:p w14:paraId="4A7E0FA5" w14:textId="77777777" w:rsidR="00013406" w:rsidRDefault="005C1C33">
            <w:pPr>
              <w:pStyle w:val="ProductList-TableBody"/>
            </w:pPr>
            <w:r>
              <w:t>Всеки Лиценз „за ядро“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612B037B" w14:textId="77777777" w:rsidR="00013406" w:rsidRDefault="005C1C33">
            <w:pPr>
              <w:pStyle w:val="ProductList-TableBody"/>
            </w:pPr>
            <w:r>
              <w:t>Едно виртуално ядро (подчиняващо се на правата за използване на продукти, включително изискването от минимум 4 ядра за OSE)</w:t>
            </w:r>
          </w:p>
        </w:tc>
      </w:tr>
      <w:tr w:rsidR="00013406" w14:paraId="5CE02AFB" w14:textId="77777777">
        <w:tc>
          <w:tcPr>
            <w:tcW w:w="3060" w:type="dxa"/>
            <w:tcBorders>
              <w:top w:val="single" w:sz="4" w:space="0" w:color="000000"/>
              <w:left w:val="single" w:sz="4" w:space="0" w:color="000000"/>
              <w:bottom w:val="single" w:sz="4" w:space="0" w:color="000000"/>
              <w:right w:val="single" w:sz="4" w:space="0" w:color="000000"/>
            </w:tcBorders>
          </w:tcPr>
          <w:p w14:paraId="67BC54B7" w14:textId="77777777" w:rsidR="00013406" w:rsidRDefault="005C1C3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F0AD496" w14:textId="77777777" w:rsidR="00013406" w:rsidRDefault="005C1C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1D8A4BBF" w14:textId="77777777" w:rsidR="00013406" w:rsidRDefault="005C1C3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D889C47" w14:textId="77777777" w:rsidR="00013406" w:rsidRDefault="005C1C33">
            <w:pPr>
              <w:pStyle w:val="ProductList-TableBody"/>
            </w:pPr>
            <w:r>
              <w:t>2 управлявани OSE за Лицензиран сървър</w:t>
            </w:r>
          </w:p>
        </w:tc>
      </w:tr>
      <w:tr w:rsidR="00013406" w14:paraId="7CC22C5E" w14:textId="77777777">
        <w:tc>
          <w:tcPr>
            <w:tcW w:w="3060" w:type="dxa"/>
            <w:tcBorders>
              <w:top w:val="single" w:sz="4" w:space="0" w:color="000000"/>
              <w:left w:val="single" w:sz="4" w:space="0" w:color="000000"/>
              <w:bottom w:val="single" w:sz="4" w:space="0" w:color="000000"/>
              <w:right w:val="single" w:sz="4" w:space="0" w:color="000000"/>
            </w:tcBorders>
          </w:tcPr>
          <w:p w14:paraId="1EDDBB33" w14:textId="77777777" w:rsidR="00013406" w:rsidRDefault="005C1C3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3B63491A" w14:textId="77777777" w:rsidR="00013406" w:rsidRDefault="005C1C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6AF83F69" w14:textId="77777777" w:rsidR="00013406" w:rsidRDefault="005C1C33">
            <w:pPr>
              <w:pStyle w:val="ProductList-TableBody"/>
            </w:pPr>
            <w:r>
              <w:t>Всеки Лиценз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50A59E99" w14:textId="77777777" w:rsidR="00013406" w:rsidRDefault="005C1C33">
            <w:pPr>
              <w:pStyle w:val="ProductList-TableBody"/>
            </w:pPr>
            <w:r>
              <w:t>10 управлявани OSE за Лицензиран сървър</w:t>
            </w:r>
          </w:p>
        </w:tc>
      </w:tr>
      <w:tr w:rsidR="00013406" w14:paraId="4C4BA94C" w14:textId="77777777">
        <w:tc>
          <w:tcPr>
            <w:tcW w:w="3060" w:type="dxa"/>
            <w:tcBorders>
              <w:top w:val="single" w:sz="4" w:space="0" w:color="000000"/>
              <w:left w:val="single" w:sz="4" w:space="0" w:color="000000"/>
              <w:bottom w:val="single" w:sz="4" w:space="0" w:color="000000"/>
              <w:right w:val="single" w:sz="4" w:space="0" w:color="000000"/>
            </w:tcBorders>
          </w:tcPr>
          <w:p w14:paraId="402D1BB8" w14:textId="77777777" w:rsidR="00013406" w:rsidRDefault="005C1C3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1D8D2834" w14:textId="77777777" w:rsidR="00013406" w:rsidRDefault="005C1C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4B4C1BDF" w14:textId="77777777" w:rsidR="00013406" w:rsidRDefault="005C1C33">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41D610B4" w14:textId="77777777" w:rsidR="00013406" w:rsidRDefault="005C1C33">
            <w:pPr>
              <w:pStyle w:val="ProductList-TableBody"/>
            </w:pPr>
            <w:r>
              <w:t>2 управлявани OSE за Лицензиран сървър</w:t>
            </w:r>
          </w:p>
        </w:tc>
      </w:tr>
      <w:tr w:rsidR="00013406" w14:paraId="60B6920C" w14:textId="77777777">
        <w:tc>
          <w:tcPr>
            <w:tcW w:w="3060" w:type="dxa"/>
            <w:tcBorders>
              <w:top w:val="single" w:sz="4" w:space="0" w:color="000000"/>
              <w:left w:val="single" w:sz="4" w:space="0" w:color="000000"/>
              <w:bottom w:val="single" w:sz="4" w:space="0" w:color="000000"/>
              <w:right w:val="single" w:sz="4" w:space="0" w:color="000000"/>
            </w:tcBorders>
          </w:tcPr>
          <w:p w14:paraId="0DAAB5A2" w14:textId="77777777" w:rsidR="00013406" w:rsidRDefault="005C1C33">
            <w:pPr>
              <w:pStyle w:val="ProductList-TableBody"/>
            </w:pPr>
            <w:r>
              <w:t>Сървъри за управление</w:t>
            </w:r>
          </w:p>
        </w:tc>
        <w:tc>
          <w:tcPr>
            <w:tcW w:w="3060" w:type="dxa"/>
            <w:tcBorders>
              <w:top w:val="single" w:sz="4" w:space="0" w:color="000000"/>
              <w:left w:val="single" w:sz="4" w:space="0" w:color="000000"/>
              <w:bottom w:val="single" w:sz="4" w:space="0" w:color="000000"/>
              <w:right w:val="single" w:sz="4" w:space="0" w:color="000000"/>
            </w:tcBorders>
          </w:tcPr>
          <w:p w14:paraId="6906C657" w14:textId="77777777" w:rsidR="00013406" w:rsidRDefault="005C1C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43F3E42D" w14:textId="77777777" w:rsidR="00013406" w:rsidRDefault="005C1C33">
            <w:pPr>
              <w:pStyle w:val="ProductList-TableBody"/>
            </w:pPr>
            <w:r>
              <w:t>Всеки 16 Лиценза за управление с действащо покритие на SA</w:t>
            </w:r>
          </w:p>
        </w:tc>
        <w:tc>
          <w:tcPr>
            <w:tcW w:w="3060" w:type="dxa"/>
            <w:tcBorders>
              <w:top w:val="single" w:sz="4" w:space="0" w:color="000000"/>
              <w:left w:val="single" w:sz="4" w:space="0" w:color="000000"/>
              <w:bottom w:val="single" w:sz="4" w:space="0" w:color="000000"/>
              <w:right w:val="single" w:sz="4" w:space="0" w:color="000000"/>
            </w:tcBorders>
          </w:tcPr>
          <w:p w14:paraId="7E8573C0" w14:textId="77777777" w:rsidR="00013406" w:rsidRDefault="005C1C33">
            <w:pPr>
              <w:pStyle w:val="ProductList-TableBody"/>
            </w:pPr>
            <w:r>
              <w:t>10 управлявани OSE за Лицензиран сървър</w:t>
            </w:r>
          </w:p>
        </w:tc>
      </w:tr>
    </w:tbl>
    <w:p w14:paraId="570DB598" w14:textId="77777777" w:rsidR="00013406" w:rsidRDefault="00013406">
      <w:pPr>
        <w:pStyle w:val="ProductList-BodyIndented2"/>
      </w:pPr>
    </w:p>
    <w:p w14:paraId="43FC5CE3" w14:textId="77777777" w:rsidR="00013406" w:rsidRDefault="005C1C33">
      <w:pPr>
        <w:pStyle w:val="ProductList-SubSubClauseHeading"/>
        <w:outlineLvl w:val="4"/>
      </w:pPr>
      <w:r>
        <w:t>Права за преместване при отказ</w:t>
      </w:r>
    </w:p>
    <w:p w14:paraId="4384540B" w14:textId="77777777" w:rsidR="00013406" w:rsidRDefault="005C1C33">
      <w:pPr>
        <w:pStyle w:val="ProductList-BodyIndented2"/>
      </w:pPr>
      <w:r>
        <w:t xml:space="preserve">За Продукти, които отговарят на условията на </w:t>
      </w:r>
      <w:r>
        <w:fldChar w:fldCharType="begin"/>
      </w:r>
      <w:r>
        <w:instrText xml:space="preserve"> AutoTextList   \s NoStyle \t "Права за преместване при отказ: Полза от SA, която позволява на Клиента да изпълнява пасивни Екземпляри за преместване при отказ на Продукта във връзка със софтуер, изпълняващ се на Лицензирания сървър, в очакване на събитие за преместване при отказ. (Вижте Речника за пълно определение)" </w:instrText>
      </w:r>
      <w:r>
        <w:fldChar w:fldCharType="separate"/>
      </w:r>
      <w:r>
        <w:rPr>
          <w:color w:val="0563C1"/>
        </w:rPr>
        <w:t>Права за преместване при отказ</w:t>
      </w:r>
      <w:r>
        <w:fldChar w:fldCharType="end"/>
      </w:r>
      <w:r>
        <w:t xml:space="preserve">, Клиентът може да изпълнява пасивните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на отговарящите на условията споделени сървъри, в очакване на събитие за преместване при отказ. Броят на лицензите, които в друг случай се изискват за изпълнение на пасивни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за преместване при отказ, не трябва да надвишава броя на съответните производствени </w:t>
      </w:r>
      <w:r>
        <w:fldChar w:fldCharType="begin"/>
      </w:r>
      <w:r>
        <w:instrText xml:space="preserve"> AutoTextList   \s NoStyle \t "Екземпляр означава изображение на софтуера, което се създава чрез изпълняване на инсталиращата програма на софтуера или процедура по инсталиране, или чрез копиране на съществуващ Екземпляр." </w:instrText>
      </w:r>
      <w:r>
        <w:fldChar w:fldCharType="separate"/>
      </w:r>
      <w:r>
        <w:rPr>
          <w:color w:val="0563C1"/>
        </w:rPr>
        <w:t>Екземпляри</w:t>
      </w:r>
      <w:r>
        <w:fldChar w:fldCharType="end"/>
      </w:r>
      <w:r>
        <w:t xml:space="preserve"> на споделените сървъри на същия партньор.</w:t>
      </w:r>
    </w:p>
    <w:p w14:paraId="46991332" w14:textId="77777777" w:rsidR="00013406" w:rsidRDefault="00013406">
      <w:pPr>
        <w:pStyle w:val="ProductList-BodyIndented2"/>
      </w:pPr>
    </w:p>
    <w:p w14:paraId="79823FE6" w14:textId="77777777" w:rsidR="00013406" w:rsidRDefault="005C1C33">
      <w:pPr>
        <w:pStyle w:val="ProductList-ClauseHeading"/>
        <w:outlineLvl w:val="2"/>
      </w:pPr>
      <w:bookmarkStart w:id="365" w:name="_Sec590"/>
      <w:r>
        <w:t>Сървъри – Приложения със самостоятелно хостване</w:t>
      </w:r>
      <w:bookmarkEnd w:id="365"/>
    </w:p>
    <w:p w14:paraId="14DA597C" w14:textId="77777777" w:rsidR="00013406" w:rsidRDefault="005C1C33">
      <w:pPr>
        <w:pStyle w:val="ProductList-Body"/>
      </w:pPr>
      <w:r>
        <w:t>Приложенията със самостоятелно хостване са Продуктите, за които се прилагат права за Самостоятелно хостване.</w:t>
      </w:r>
    </w:p>
    <w:p w14:paraId="17A7B880" w14:textId="77777777" w:rsidR="00013406" w:rsidRDefault="00013406">
      <w:pPr>
        <w:pStyle w:val="ProductList-Body"/>
      </w:pPr>
    </w:p>
    <w:p w14:paraId="185DC0CC" w14:textId="77777777" w:rsidR="00013406" w:rsidRDefault="005C1C33">
      <w:pPr>
        <w:pStyle w:val="ProductList-Body"/>
      </w:pPr>
      <w:r>
        <w:t>Независимо от които и да е противоречащи клаузи в споразумението за корпоративно лицензиране на Клиента, включително Условията за продукти, Клиентът има право да изпълнява лицензирани копия на Приложения със самостоятелно хостване, които си взаимодействат пряко или непряко с неговия софтуер, за да създаде обединено решение („Обединено решение“) и да разреши на трети лица да го използват съобразно условията по-долу.</w:t>
      </w:r>
    </w:p>
    <w:p w14:paraId="5FBA11B9" w14:textId="77777777" w:rsidR="00013406" w:rsidRDefault="00013406">
      <w:pPr>
        <w:pStyle w:val="ProductList-Body"/>
      </w:pPr>
    </w:p>
    <w:p w14:paraId="0046C838" w14:textId="77777777" w:rsidR="00013406" w:rsidRDefault="005C1C33">
      <w:pPr>
        <w:pStyle w:val="ProductList-SubClauseHeading"/>
        <w:outlineLvl w:val="3"/>
      </w:pPr>
      <w:r>
        <w:t>Изисквания</w:t>
      </w:r>
    </w:p>
    <w:p w14:paraId="367BAFF0" w14:textId="77777777" w:rsidR="00013406" w:rsidRDefault="005C1C33">
      <w:pPr>
        <w:pStyle w:val="ProductList-BodyIndented"/>
      </w:pPr>
      <w:r>
        <w:t xml:space="preserve">Клиентът трябва да разполага с необходимите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на Microsoft и SA за:</w:t>
      </w:r>
    </w:p>
    <w:p w14:paraId="42194861" w14:textId="77777777" w:rsidR="00013406" w:rsidRDefault="005C1C33" w:rsidP="005C1C33">
      <w:pPr>
        <w:pStyle w:val="ProductList-Bullet"/>
        <w:numPr>
          <w:ilvl w:val="1"/>
          <w:numId w:val="59"/>
        </w:numPr>
      </w:pPr>
      <w:r>
        <w:t>Самостоятелните приложения, които се изпълняват като част от Обединеното решение; и</w:t>
      </w:r>
    </w:p>
    <w:p w14:paraId="5EFA9052" w14:textId="77777777" w:rsidR="00013406" w:rsidRDefault="005C1C33" w:rsidP="005C1C33">
      <w:pPr>
        <w:pStyle w:val="ProductList-Bullet"/>
        <w:numPr>
          <w:ilvl w:val="1"/>
          <w:numId w:val="59"/>
        </w:numPr>
      </w:pPr>
      <w:r>
        <w:t xml:space="preserve">всички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за достъп, които се използват за предоставянето на Обединеното решение на Външни потребители.</w:t>
      </w:r>
    </w:p>
    <w:p w14:paraId="4D7F86E2" w14:textId="77777777" w:rsidR="00013406" w:rsidRDefault="005C1C33">
      <w:pPr>
        <w:pStyle w:val="ProductList-BodyIndented"/>
      </w:pPr>
      <w:r>
        <w:t xml:space="preserve">Целият софтуер на Microsoft, използван за създаване и предоставяне на Обединеното решение, трябва да: </w:t>
      </w:r>
    </w:p>
    <w:p w14:paraId="306677ED" w14:textId="77777777" w:rsidR="00013406" w:rsidRDefault="005C1C33" w:rsidP="005C1C33">
      <w:pPr>
        <w:pStyle w:val="ProductList-Bullet"/>
        <w:numPr>
          <w:ilvl w:val="1"/>
          <w:numId w:val="60"/>
        </w:numPr>
      </w:pPr>
      <w:r>
        <w:t>е лицензиран чрез програма за Корпоративно лицензиране и</w:t>
      </w:r>
    </w:p>
    <w:p w14:paraId="6613812F" w14:textId="77777777" w:rsidR="00013406" w:rsidRDefault="005C1C33" w:rsidP="005C1C33">
      <w:pPr>
        <w:pStyle w:val="ProductList-Bullet"/>
        <w:numPr>
          <w:ilvl w:val="1"/>
          <w:numId w:val="60"/>
        </w:numPr>
      </w:pPr>
      <w:r>
        <w:t xml:space="preserve">отговаря на условията за </w:t>
      </w:r>
      <w:r>
        <w:fldChar w:fldCharType="begin"/>
      </w:r>
      <w:r>
        <w:instrText xml:space="preserve"> AutoTextList   \s NoStyle \t "Самостоятелно хостване: Полза от SA, която позволява използването на Продукти за целите на условно хостване; за подробна информация вж. раздела „Сървъри – Приложения със самостоятелно хостване“ на Приложение B – Софтуерна осигуровка." </w:instrText>
      </w:r>
      <w:r>
        <w:fldChar w:fldCharType="separate"/>
      </w:r>
      <w:r>
        <w:rPr>
          <w:color w:val="0563C1"/>
        </w:rPr>
        <w:t>Самостоятелно хостване</w:t>
      </w:r>
      <w:r>
        <w:fldChar w:fldCharType="end"/>
      </w:r>
      <w:r>
        <w:t xml:space="preserve"> съгласно настоящите Лицензионни условия. </w:t>
      </w:r>
    </w:p>
    <w:p w14:paraId="154FC9DC" w14:textId="77777777" w:rsidR="00013406" w:rsidRDefault="00013406">
      <w:pPr>
        <w:pStyle w:val="ProductList-BodyIndented"/>
      </w:pPr>
    </w:p>
    <w:p w14:paraId="30FFB1F9" w14:textId="77777777" w:rsidR="00013406" w:rsidRDefault="005C1C33">
      <w:pPr>
        <w:pStyle w:val="ProductList-BodyIndented"/>
      </w:pPr>
      <w:r>
        <w:t>Ако Клиентът предоставя Обединеното решение от споделени сървъри, той няма право да използва Windows Server (нито Лиценз за външен конектор за Услуги за отдалечен работен плот или който и да е лиценз за достъп до Windows Server) като Приложение със самостоятелно хостване. Вместо това Клиентът трябва да използва софтуер Windows Server, лицензиран чрез Партньор за подвижност на лицензи чрез Софтуерна осигуровка, Лицензионно споразумение за Services Provider или друго корпоративно лицензиране от Microsoft, което позволява използването на споделени сървъри. За други Продукти, използвани в Обединено решение, предоставяни от споделени сървъри, трябва да има Подвижност на лицензи чрез Софтуерна осигуровка.</w:t>
      </w:r>
    </w:p>
    <w:p w14:paraId="5C5B6802" w14:textId="77777777" w:rsidR="00013406" w:rsidRDefault="00013406">
      <w:pPr>
        <w:pStyle w:val="ProductList-BodyIndented"/>
      </w:pPr>
    </w:p>
    <w:p w14:paraId="39B20AAA" w14:textId="77777777" w:rsidR="00013406" w:rsidRDefault="005C1C33">
      <w:pPr>
        <w:pStyle w:val="ProductList-BodyIndented"/>
      </w:pPr>
      <w:r>
        <w:t>Софтуерът на Клиента трябва:</w:t>
      </w:r>
    </w:p>
    <w:p w14:paraId="7E4FF1D9" w14:textId="77777777" w:rsidR="00013406" w:rsidRDefault="005C1C33" w:rsidP="005C1C33">
      <w:pPr>
        <w:pStyle w:val="ProductList-Bullet"/>
        <w:numPr>
          <w:ilvl w:val="1"/>
          <w:numId w:val="61"/>
        </w:numPr>
      </w:pPr>
      <w:r>
        <w:t>да добавя важни и основни функции към Независимите приложения, които са част от Обединеното решение (отделни панели за наблюдение, HTML редактори, помощни програми и подобни технологии не представляват основна услуга и/или приложение за дадено Обединено решение);</w:t>
      </w:r>
    </w:p>
    <w:p w14:paraId="5BFE06B8" w14:textId="77777777" w:rsidR="00013406" w:rsidRDefault="005C1C33" w:rsidP="005C1C33">
      <w:pPr>
        <w:pStyle w:val="ProductList-Bullet"/>
        <w:numPr>
          <w:ilvl w:val="1"/>
          <w:numId w:val="61"/>
        </w:numPr>
      </w:pPr>
      <w:r>
        <w:t>да бъде основната услуга и/или приложение в Обединеното решение и не трябва да разрешава директен достъп до Независимите приложения от страна на крайните потребители на Обединеното решение;</w:t>
      </w:r>
    </w:p>
    <w:p w14:paraId="3B54A878" w14:textId="77777777" w:rsidR="00013406" w:rsidRDefault="005C1C33" w:rsidP="005C1C33">
      <w:pPr>
        <w:pStyle w:val="ProductList-Bullet"/>
        <w:numPr>
          <w:ilvl w:val="1"/>
          <w:numId w:val="61"/>
        </w:numPr>
      </w:pPr>
      <w:r>
        <w:t>да се доставя на крайните потребители чрез интернет, телефонна мрежа или частна мрежа от сървъри под ежедневния контрол на Клиента или трето лице, различно от крайния потребител на Обединеното решение (Обединеното решение не може да се зарежда на устройството на крайния потребител) и</w:t>
      </w:r>
    </w:p>
    <w:p w14:paraId="39CFE573" w14:textId="77777777" w:rsidR="00013406" w:rsidRDefault="005C1C33" w:rsidP="005C1C33">
      <w:pPr>
        <w:pStyle w:val="ProductList-Bullet"/>
        <w:numPr>
          <w:ilvl w:val="1"/>
          <w:numId w:val="61"/>
        </w:numPr>
      </w:pPr>
      <w:r>
        <w:t>да се притежава, без лиценз, от Клиента, с изключение на това, че софтуерът може да включва второстепенен софтуер на трети лица, който е вграден в или се изпълнява с цел поддръжка на софтуера на Клиента.</w:t>
      </w:r>
    </w:p>
    <w:p w14:paraId="77A24F28" w14:textId="77777777" w:rsidR="00013406" w:rsidRDefault="00013406">
      <w:pPr>
        <w:pStyle w:val="ProductList-BodyIndented"/>
      </w:pPr>
    </w:p>
    <w:p w14:paraId="28C39E54" w14:textId="77777777" w:rsidR="00013406" w:rsidRDefault="005C1C33">
      <w:pPr>
        <w:pStyle w:val="ProductList-BodyIndented"/>
      </w:pPr>
      <w:r>
        <w:t xml:space="preserve">Всякакъв вид използване на Приложенията със самостоятелно хостване остава регулирано от </w:t>
      </w:r>
      <w:r>
        <w:fldChar w:fldCharType="begin"/>
      </w:r>
      <w:r>
        <w:instrText xml:space="preserve"> AutoTextList   \s NoStyle \t "Лицензионни условия: Правилата и условията, които регулират разполагането и използването на Продукт." </w:instrText>
      </w:r>
      <w:r>
        <w:fldChar w:fldCharType="separate"/>
      </w:r>
      <w:r>
        <w:rPr>
          <w:color w:val="0563C1"/>
        </w:rPr>
        <w:t>Лицензионните условия</w:t>
      </w:r>
      <w:r>
        <w:fldChar w:fldCharType="end"/>
      </w:r>
      <w:r>
        <w:t xml:space="preserve"> за тези продукти. Клиентът няма право да прехвърля </w:t>
      </w: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придобити по силата на неговото споразумение за корпоративно лицензиране, освен както е разрешено в настоящото споразумение.</w:t>
      </w:r>
    </w:p>
    <w:p w14:paraId="739DCC76" w14:textId="77777777" w:rsidR="00013406" w:rsidRDefault="00013406">
      <w:pPr>
        <w:pStyle w:val="ProductList-BodyIndented"/>
        <w:jc w:val="right"/>
      </w:pPr>
    </w:p>
    <w:tbl>
      <w:tblPr>
        <w:tblStyle w:val="PURTable0"/>
        <w:tblW w:w="0" w:type="dxa"/>
        <w:tblLook w:val="04A0" w:firstRow="1" w:lastRow="0" w:firstColumn="1" w:lastColumn="0" w:noHBand="0" w:noVBand="1"/>
      </w:tblPr>
      <w:tblGrid>
        <w:gridCol w:w="10556"/>
      </w:tblGrid>
      <w:tr w:rsidR="00013406" w14:paraId="7C996FE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B9C3CE"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566E85B" w14:textId="77777777" w:rsidR="00013406" w:rsidRDefault="00013406">
      <w:pPr>
        <w:pStyle w:val="ProductList-BodyIndented"/>
      </w:pPr>
    </w:p>
    <w:p w14:paraId="77ECB336" w14:textId="77777777" w:rsidR="00013406" w:rsidRDefault="00013406">
      <w:pPr>
        <w:pStyle w:val="PURBreadcrumb"/>
      </w:pPr>
    </w:p>
    <w:p w14:paraId="4EA41BBF" w14:textId="77777777" w:rsidR="00013406" w:rsidRDefault="005C1C33">
      <w:pPr>
        <w:pStyle w:val="ProductList-SectionHeading"/>
        <w:pageBreakBefore/>
        <w:outlineLvl w:val="0"/>
      </w:pPr>
      <w:bookmarkStart w:id="366" w:name="_Sec1237"/>
      <w:bookmarkEnd w:id="344"/>
      <w:r>
        <w:t>Приложение C – Добавки и други Лицензи за преход</w:t>
      </w:r>
      <w:r>
        <w:fldChar w:fldCharType="begin"/>
      </w:r>
      <w:r>
        <w:instrText xml:space="preserve"> TC "</w:instrText>
      </w:r>
      <w:bookmarkStart w:id="367" w:name="_Toc533590113"/>
      <w:r>
        <w:instrText>Приложение C – Добавки и други Лицензи за преход</w:instrText>
      </w:r>
      <w:bookmarkEnd w:id="367"/>
      <w:r>
        <w:instrText>" \l 1</w:instrText>
      </w:r>
      <w:r>
        <w:fldChar w:fldCharType="end"/>
      </w:r>
    </w:p>
    <w:p w14:paraId="08C9556B"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2BDFE1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DE93FB"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46CE186B" w14:textId="77777777" w:rsidR="00013406" w:rsidRDefault="00013406">
      <w:pPr>
        <w:pStyle w:val="ProductList-Body"/>
      </w:pPr>
    </w:p>
    <w:p w14:paraId="6B8BACFE" w14:textId="77777777" w:rsidR="00013406" w:rsidRDefault="005C1C33">
      <w:pPr>
        <w:pStyle w:val="ProductList-OfferingGroupHeading"/>
        <w:outlineLvl w:val="1"/>
      </w:pPr>
      <w:bookmarkStart w:id="368" w:name="_Sec1238"/>
      <w:r>
        <w:t>Добавки</w:t>
      </w:r>
      <w:bookmarkEnd w:id="368"/>
      <w:r>
        <w:fldChar w:fldCharType="begin"/>
      </w:r>
      <w:r>
        <w:instrText xml:space="preserve"> TC "</w:instrText>
      </w:r>
      <w:bookmarkStart w:id="369" w:name="_Toc533590114"/>
      <w:r>
        <w:instrText>Добавки</w:instrText>
      </w:r>
      <w:bookmarkEnd w:id="369"/>
      <w:r>
        <w:instrText>" \l 2</w:instrText>
      </w:r>
      <w:r>
        <w:fldChar w:fldCharType="end"/>
      </w:r>
    </w:p>
    <w:p w14:paraId="68786A3B" w14:textId="77777777" w:rsidR="00013406" w:rsidRDefault="005C1C33">
      <w:pPr>
        <w:pStyle w:val="ProductList-Body"/>
      </w:pPr>
      <w:r>
        <w:t>Клиентът може да придобие Добавки при спазване на следните условия:</w:t>
      </w:r>
    </w:p>
    <w:p w14:paraId="6E90513E" w14:textId="77777777" w:rsidR="00013406" w:rsidRDefault="005C1C33" w:rsidP="005C1C33">
      <w:pPr>
        <w:pStyle w:val="ProductList-Bullet"/>
        <w:numPr>
          <w:ilvl w:val="0"/>
          <w:numId w:val="62"/>
        </w:numPr>
      </w:pPr>
      <w:r>
        <w:t>Клиентът трябва да разполага с действаща SA или действащ ЛА за Потребител за съответните Лицензи с право за надстройка</w:t>
      </w:r>
    </w:p>
    <w:p w14:paraId="3189A25F" w14:textId="77777777" w:rsidR="00013406" w:rsidRDefault="005C1C33" w:rsidP="005C1C33">
      <w:pPr>
        <w:pStyle w:val="ProductList-Bullet"/>
        <w:numPr>
          <w:ilvl w:val="0"/>
          <w:numId w:val="62"/>
        </w:numPr>
      </w:pPr>
      <w:r>
        <w:t xml:space="preserve">Клиентът може да придобие един ЛА за добавка за всеки Отговарящ на условията лиценз, освен ако това Приложение не предвижда друго  </w:t>
      </w:r>
    </w:p>
    <w:p w14:paraId="0826F141" w14:textId="77777777" w:rsidR="00013406" w:rsidRDefault="005C1C33" w:rsidP="005C1C33">
      <w:pPr>
        <w:pStyle w:val="ProductList-Bullet"/>
        <w:numPr>
          <w:ilvl w:val="0"/>
          <w:numId w:val="62"/>
        </w:numPr>
      </w:pPr>
      <w:r>
        <w:t>Клиентът може да придобие ЛА за добавка между датите на актуализиране преди придобиването на Отговарящите на условията лицензи</w:t>
      </w:r>
    </w:p>
    <w:p w14:paraId="5901FCD0" w14:textId="77777777" w:rsidR="00013406" w:rsidRDefault="00013406">
      <w:pPr>
        <w:pStyle w:val="ProductList-Body"/>
      </w:pPr>
    </w:p>
    <w:p w14:paraId="3C4CAC3A" w14:textId="77777777" w:rsidR="00013406" w:rsidRDefault="005C1C33">
      <w:pPr>
        <w:pStyle w:val="ProductList-Body"/>
      </w:pPr>
      <w:r>
        <w:t>Добавки изтичат на по-ранната дата между изтичането на покритието на СО за Отговарящите на условията лицензи, освен ако в това Приложение не е предвидено друго. Добавките могат да се преназначават само на потребители или устройства с Отговарящи на условията лицензи.</w:t>
      </w:r>
    </w:p>
    <w:p w14:paraId="6477FFCA" w14:textId="77777777" w:rsidR="00013406" w:rsidRDefault="00013406">
      <w:pPr>
        <w:pStyle w:val="ProductList-Body"/>
      </w:pPr>
    </w:p>
    <w:p w14:paraId="6A9CD69A" w14:textId="77777777" w:rsidR="00013406" w:rsidRDefault="005C1C33">
      <w:pPr>
        <w:pStyle w:val="ProductList-Offering2HeadingNoBorder"/>
        <w:outlineLvl w:val="2"/>
      </w:pPr>
      <w:r>
        <w:t>Настолна операционна система Windows</w:t>
      </w:r>
      <w:r>
        <w:fldChar w:fldCharType="begin"/>
      </w:r>
      <w:r>
        <w:instrText xml:space="preserve"> TC "</w:instrText>
      </w:r>
      <w:bookmarkStart w:id="370" w:name="_Toc533590115"/>
      <w:r>
        <w:instrText>Настолна операционна система Windows</w:instrText>
      </w:r>
      <w:bookmarkEnd w:id="370"/>
      <w:r>
        <w:instrText>" \l 3</w:instrText>
      </w:r>
      <w:r>
        <w:fldChar w:fldCharType="end"/>
      </w:r>
    </w:p>
    <w:p w14:paraId="1DE1B334" w14:textId="77777777" w:rsidR="00013406" w:rsidRDefault="005C1C33">
      <w:pPr>
        <w:pStyle w:val="ProductList-Body"/>
      </w:pPr>
      <w:r>
        <w:t>Лицензираният потребител трябва да е Основният потребител на устройство или с действащо покритие на SA за Настолна операционна система Windows, или с покритие за Windows VDA.</w:t>
      </w:r>
    </w:p>
    <w:p w14:paraId="76A4A2E3" w14:textId="77777777" w:rsidR="00013406" w:rsidRDefault="00013406">
      <w:pPr>
        <w:pStyle w:val="ProductList-Body"/>
      </w:pPr>
    </w:p>
    <w:tbl>
      <w:tblPr>
        <w:tblStyle w:val="PURTable"/>
        <w:tblW w:w="0" w:type="dxa"/>
        <w:tblLook w:val="04A0" w:firstRow="1" w:lastRow="0" w:firstColumn="1" w:lastColumn="0" w:noHBand="0" w:noVBand="1"/>
      </w:tblPr>
      <w:tblGrid>
        <w:gridCol w:w="5265"/>
        <w:gridCol w:w="5651"/>
      </w:tblGrid>
      <w:tr w:rsidR="00013406" w14:paraId="1782B65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509C5DE" w14:textId="77777777" w:rsidR="00013406" w:rsidRDefault="005C1C3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02F8A29B" w14:textId="77777777" w:rsidR="00013406" w:rsidRDefault="005C1C33">
            <w:pPr>
              <w:pStyle w:val="ProductList-TableBody"/>
            </w:pPr>
            <w:r>
              <w:rPr>
                <w:color w:val="FFFFFF"/>
              </w:rPr>
              <w:t>Отговарящ(и) на условията лиценз(и)</w:t>
            </w:r>
          </w:p>
        </w:tc>
      </w:tr>
      <w:tr w:rsidR="00013406" w14:paraId="1178A395" w14:textId="77777777">
        <w:tc>
          <w:tcPr>
            <w:tcW w:w="5880" w:type="dxa"/>
            <w:tcBorders>
              <w:top w:val="single" w:sz="4" w:space="0" w:color="000000"/>
              <w:left w:val="single" w:sz="4" w:space="0" w:color="000000"/>
              <w:bottom w:val="single" w:sz="4" w:space="0" w:color="000000"/>
              <w:right w:val="single" w:sz="4" w:space="0" w:color="000000"/>
            </w:tcBorders>
          </w:tcPr>
          <w:p w14:paraId="0C9979D5" w14:textId="77777777" w:rsidR="00013406" w:rsidRDefault="005C1C33">
            <w:pPr>
              <w:pStyle w:val="ProductList-TableBody"/>
            </w:pPr>
            <w:r>
              <w:t>Добавка за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76E3852A" w14:textId="77777777" w:rsidR="00013406" w:rsidRDefault="005C1C33">
            <w:pPr>
              <w:pStyle w:val="ProductList-TableBody"/>
            </w:pPr>
            <w:r>
              <w:t>Windows 10 Enterprise/Education E3 за устройство</w:t>
            </w:r>
          </w:p>
        </w:tc>
      </w:tr>
      <w:tr w:rsidR="00013406" w14:paraId="7AE510F2" w14:textId="77777777">
        <w:tc>
          <w:tcPr>
            <w:tcW w:w="5880" w:type="dxa"/>
            <w:tcBorders>
              <w:top w:val="single" w:sz="4" w:space="0" w:color="000000"/>
              <w:left w:val="single" w:sz="4" w:space="0" w:color="000000"/>
              <w:bottom w:val="single" w:sz="4" w:space="0" w:color="000000"/>
              <w:right w:val="single" w:sz="4" w:space="0" w:color="000000"/>
            </w:tcBorders>
          </w:tcPr>
          <w:p w14:paraId="5C284067" w14:textId="77777777" w:rsidR="00013406" w:rsidRDefault="005C1C33">
            <w:pPr>
              <w:pStyle w:val="ProductList-TableBody"/>
            </w:pPr>
            <w:r>
              <w:t>Добавка за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F3B8EE1" w14:textId="77777777" w:rsidR="00013406" w:rsidRDefault="00013406">
            <w:pPr>
              <w:pStyle w:val="ProductList-TableBody"/>
            </w:pPr>
          </w:p>
        </w:tc>
      </w:tr>
      <w:tr w:rsidR="00013406" w14:paraId="6E880441" w14:textId="77777777">
        <w:tc>
          <w:tcPr>
            <w:tcW w:w="5880" w:type="dxa"/>
            <w:tcBorders>
              <w:top w:val="single" w:sz="4" w:space="0" w:color="000000"/>
              <w:left w:val="single" w:sz="4" w:space="0" w:color="000000"/>
              <w:bottom w:val="none" w:sz="4" w:space="0" w:color="000000"/>
              <w:right w:val="single" w:sz="4" w:space="0" w:color="000000"/>
            </w:tcBorders>
          </w:tcPr>
          <w:p w14:paraId="40C8117F" w14:textId="77777777" w:rsidR="00013406" w:rsidRDefault="005C1C33">
            <w:pPr>
              <w:pStyle w:val="ProductList-TableBody"/>
            </w:pPr>
            <w:r>
              <w:t>Добавка за E3/E5 за активиране от потребител на OLS за Windows 10</w:t>
            </w:r>
          </w:p>
        </w:tc>
        <w:tc>
          <w:tcPr>
            <w:tcW w:w="6240" w:type="dxa"/>
            <w:tcBorders>
              <w:top w:val="single" w:sz="4" w:space="0" w:color="000000"/>
              <w:left w:val="single" w:sz="4" w:space="0" w:color="000000"/>
              <w:bottom w:val="single" w:sz="4" w:space="0" w:color="000000"/>
              <w:right w:val="single" w:sz="4" w:space="0" w:color="000000"/>
            </w:tcBorders>
          </w:tcPr>
          <w:p w14:paraId="5653F918" w14:textId="77777777" w:rsidR="00013406" w:rsidRDefault="005C1C33">
            <w:pPr>
              <w:pStyle w:val="ProductList-TableBody"/>
            </w:pPr>
            <w:r>
              <w:t>Windows 10 Enterprise E3/E5</w:t>
            </w:r>
          </w:p>
        </w:tc>
      </w:tr>
      <w:tr w:rsidR="00013406" w14:paraId="29C85700" w14:textId="77777777">
        <w:tc>
          <w:tcPr>
            <w:tcW w:w="5880" w:type="dxa"/>
            <w:tcBorders>
              <w:top w:val="none" w:sz="4" w:space="0" w:color="000000"/>
              <w:left w:val="single" w:sz="4" w:space="0" w:color="000000"/>
              <w:bottom w:val="single" w:sz="4" w:space="0" w:color="000000"/>
              <w:right w:val="single" w:sz="4" w:space="0" w:color="000000"/>
            </w:tcBorders>
          </w:tcPr>
          <w:p w14:paraId="73181916" w14:textId="77777777" w:rsidR="00013406" w:rsidRDefault="000134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E875B59" w14:textId="77777777" w:rsidR="00013406" w:rsidRDefault="005C1C33">
            <w:pPr>
              <w:pStyle w:val="ProductList-TableBody"/>
            </w:pPr>
            <w:r>
              <w:t>Windows VDA E3/E5</w:t>
            </w:r>
          </w:p>
        </w:tc>
      </w:tr>
    </w:tbl>
    <w:p w14:paraId="05BE639C" w14:textId="77777777" w:rsidR="00013406" w:rsidRDefault="00013406">
      <w:pPr>
        <w:pStyle w:val="ProductList-Body"/>
      </w:pPr>
    </w:p>
    <w:p w14:paraId="74000B85" w14:textId="77777777" w:rsidR="00013406" w:rsidRDefault="005C1C33">
      <w:pPr>
        <w:pStyle w:val="ProductList-Offering2HeadingNoBorder"/>
        <w:outlineLvl w:val="2"/>
      </w:pPr>
      <w:r>
        <w:t>Планове за Microsoft Azure за потребители</w:t>
      </w:r>
      <w:r>
        <w:fldChar w:fldCharType="begin"/>
      </w:r>
      <w:r>
        <w:instrText xml:space="preserve"> TC "</w:instrText>
      </w:r>
      <w:bookmarkStart w:id="371" w:name="_Toc533590116"/>
      <w:r>
        <w:instrText>Планове за Microsoft Azure за потребители</w:instrText>
      </w:r>
      <w:bookmarkEnd w:id="371"/>
      <w:r>
        <w:instrText>" \l 3</w:instrText>
      </w:r>
      <w:r>
        <w:fldChar w:fldCharType="end"/>
      </w:r>
    </w:p>
    <w:p w14:paraId="40C6E1D5" w14:textId="77777777" w:rsidR="00013406" w:rsidRDefault="00013406">
      <w:pPr>
        <w:pStyle w:val="ProductList-Body"/>
      </w:pPr>
    </w:p>
    <w:tbl>
      <w:tblPr>
        <w:tblStyle w:val="PURTable"/>
        <w:tblW w:w="0" w:type="dxa"/>
        <w:tblLook w:val="04A0" w:firstRow="1" w:lastRow="0" w:firstColumn="1" w:lastColumn="0" w:noHBand="0" w:noVBand="1"/>
      </w:tblPr>
      <w:tblGrid>
        <w:gridCol w:w="5295"/>
        <w:gridCol w:w="5621"/>
      </w:tblGrid>
      <w:tr w:rsidR="00013406" w14:paraId="7004517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8D26D3D" w14:textId="77777777" w:rsidR="00013406" w:rsidRDefault="005C1C3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2BB5943A" w14:textId="77777777" w:rsidR="00013406" w:rsidRDefault="005C1C33">
            <w:pPr>
              <w:pStyle w:val="ProductList-TableBody"/>
            </w:pPr>
            <w:r>
              <w:rPr>
                <w:color w:val="FFFFFF"/>
              </w:rPr>
              <w:t>Отговарящ(и) на условията лиценз(и)</w:t>
            </w:r>
          </w:p>
        </w:tc>
      </w:tr>
      <w:tr w:rsidR="00013406" w14:paraId="4A16751F" w14:textId="77777777">
        <w:tc>
          <w:tcPr>
            <w:tcW w:w="5880" w:type="dxa"/>
            <w:tcBorders>
              <w:top w:val="single" w:sz="4" w:space="0" w:color="000000"/>
              <w:left w:val="single" w:sz="4" w:space="0" w:color="000000"/>
              <w:bottom w:val="single" w:sz="4" w:space="0" w:color="000000"/>
              <w:right w:val="single" w:sz="4" w:space="0" w:color="000000"/>
            </w:tcBorders>
          </w:tcPr>
          <w:p w14:paraId="70B5CDEB" w14:textId="77777777" w:rsidR="00013406" w:rsidRDefault="005C1C33">
            <w:pPr>
              <w:pStyle w:val="ProductList-TableBody"/>
            </w:pPr>
            <w:r>
              <w:t>Добавка за Azure Information Protection Premium Plan 1/2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09A9971A" w14:textId="77777777" w:rsidR="00013406" w:rsidRDefault="005C1C33">
            <w:pPr>
              <w:pStyle w:val="ProductList-TableBody"/>
            </w:pPr>
            <w:r>
              <w:t>Корпоративен ЛКД пакет</w:t>
            </w:r>
          </w:p>
        </w:tc>
      </w:tr>
      <w:tr w:rsidR="00013406" w14:paraId="2376E275" w14:textId="77777777">
        <w:tc>
          <w:tcPr>
            <w:tcW w:w="5880" w:type="dxa"/>
            <w:tcBorders>
              <w:top w:val="single" w:sz="4" w:space="0" w:color="000000"/>
              <w:left w:val="single" w:sz="4" w:space="0" w:color="000000"/>
              <w:bottom w:val="single" w:sz="4" w:space="0" w:color="000000"/>
              <w:right w:val="single" w:sz="4" w:space="0" w:color="000000"/>
            </w:tcBorders>
          </w:tcPr>
          <w:p w14:paraId="5A97F456" w14:textId="77777777" w:rsidR="00013406" w:rsidRDefault="005C1C33">
            <w:pPr>
              <w:pStyle w:val="ProductList-TableBody"/>
            </w:pPr>
            <w:r>
              <w:t>Добавка за Клиентски лиценз за управление за Azure Advanced Threat Protection за Потребители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12856B6D" w14:textId="77777777" w:rsidR="00013406" w:rsidRDefault="005C1C33">
            <w:pPr>
              <w:pStyle w:val="ProductList-TableBody"/>
            </w:pPr>
            <w:r>
              <w:t>Клиентски лиценз за управление на Advanced Threat Analytics 2016 за Потребител</w:t>
            </w:r>
          </w:p>
        </w:tc>
      </w:tr>
    </w:tbl>
    <w:p w14:paraId="22DA5C47" w14:textId="77777777" w:rsidR="00013406" w:rsidRDefault="00013406">
      <w:pPr>
        <w:pStyle w:val="ProductList-Body"/>
      </w:pPr>
    </w:p>
    <w:p w14:paraId="2E12C4FE" w14:textId="77777777" w:rsidR="00013406" w:rsidRDefault="005C1C33">
      <w:pPr>
        <w:pStyle w:val="ProductList-Offering2HeadingNoBorder"/>
        <w:outlineLvl w:val="2"/>
      </w:pPr>
      <w:r>
        <w:t>Microsoft 365</w:t>
      </w:r>
      <w:r>
        <w:fldChar w:fldCharType="begin"/>
      </w:r>
      <w:r>
        <w:instrText xml:space="preserve"> TC "</w:instrText>
      </w:r>
      <w:bookmarkStart w:id="372" w:name="_Toc533590117"/>
      <w:r>
        <w:instrText>Microsoft 365</w:instrText>
      </w:r>
      <w:bookmarkEnd w:id="372"/>
      <w:r>
        <w:instrText>" \l 3</w:instrText>
      </w:r>
      <w:r>
        <w:fldChar w:fldCharType="end"/>
      </w:r>
    </w:p>
    <w:p w14:paraId="211C1CC4" w14:textId="77777777" w:rsidR="00013406" w:rsidRDefault="00013406">
      <w:pPr>
        <w:pStyle w:val="ProductList-Body"/>
      </w:pPr>
    </w:p>
    <w:tbl>
      <w:tblPr>
        <w:tblStyle w:val="PURTable"/>
        <w:tblW w:w="0" w:type="dxa"/>
        <w:tblLook w:val="04A0" w:firstRow="1" w:lastRow="0" w:firstColumn="1" w:lastColumn="0" w:noHBand="0" w:noVBand="1"/>
      </w:tblPr>
      <w:tblGrid>
        <w:gridCol w:w="5266"/>
        <w:gridCol w:w="5650"/>
      </w:tblGrid>
      <w:tr w:rsidR="00013406" w14:paraId="65C9D684"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E885289" w14:textId="77777777" w:rsidR="00013406" w:rsidRDefault="005C1C33">
            <w:pPr>
              <w:pStyle w:val="ProductList-TableBody"/>
            </w:pPr>
            <w:r>
              <w:rPr>
                <w:color w:val="FFFFFF"/>
              </w:rPr>
              <w:t>ЛА за Потребител за Добавка</w:t>
            </w:r>
          </w:p>
        </w:tc>
        <w:tc>
          <w:tcPr>
            <w:tcW w:w="6240" w:type="dxa"/>
            <w:tcBorders>
              <w:top w:val="single" w:sz="4" w:space="0" w:color="0070C0"/>
              <w:bottom w:val="single" w:sz="4" w:space="0" w:color="000000"/>
              <w:right w:val="single" w:sz="4" w:space="0" w:color="0070C0"/>
            </w:tcBorders>
            <w:shd w:val="clear" w:color="auto" w:fill="0070C0"/>
          </w:tcPr>
          <w:p w14:paraId="5ED3289C" w14:textId="77777777" w:rsidR="00013406" w:rsidRDefault="005C1C33">
            <w:pPr>
              <w:pStyle w:val="ProductList-TableBody"/>
            </w:pPr>
            <w:r>
              <w:rPr>
                <w:color w:val="FFFFFF"/>
              </w:rPr>
              <w:t>Отговарящ(и) на условията лиценз(и)</w:t>
            </w:r>
          </w:p>
        </w:tc>
      </w:tr>
      <w:tr w:rsidR="00013406" w14:paraId="3EAF044D" w14:textId="77777777">
        <w:tc>
          <w:tcPr>
            <w:tcW w:w="5880" w:type="dxa"/>
            <w:tcBorders>
              <w:top w:val="single" w:sz="4" w:space="0" w:color="000000"/>
              <w:left w:val="single" w:sz="4" w:space="0" w:color="000000"/>
              <w:bottom w:val="none" w:sz="4" w:space="0" w:color="000000"/>
              <w:right w:val="single" w:sz="4" w:space="0" w:color="000000"/>
            </w:tcBorders>
          </w:tcPr>
          <w:p w14:paraId="0B376ABC" w14:textId="77777777" w:rsidR="00013406" w:rsidRDefault="005C1C33">
            <w:pPr>
              <w:pStyle w:val="ProductList-TableBody"/>
            </w:pPr>
            <w:r>
              <w:t xml:space="preserve"> Добавка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8066D89" w14:textId="77777777" w:rsidR="00013406" w:rsidRDefault="005C1C33">
            <w:pPr>
              <w:pStyle w:val="ProductList-TableBody"/>
            </w:pPr>
            <w:r>
              <w:t>Windows 10 Enterprise/Education E3 за Устройство и</w:t>
            </w:r>
          </w:p>
          <w:p w14:paraId="59A5064C" w14:textId="77777777" w:rsidR="00013406" w:rsidRDefault="005C1C33">
            <w:pPr>
              <w:pStyle w:val="ProductList-TableBody"/>
            </w:pPr>
            <w:r>
              <w:t>Базов/Корпоративен ЛКД пакет и</w:t>
            </w:r>
          </w:p>
          <w:p w14:paraId="2AEF702C" w14:textId="77777777" w:rsidR="00013406" w:rsidRDefault="005C1C33">
            <w:pPr>
              <w:pStyle w:val="ProductList-TableBody"/>
            </w:pPr>
            <w:r>
              <w:t>Office Professional Plus</w:t>
            </w:r>
          </w:p>
        </w:tc>
      </w:tr>
      <w:tr w:rsidR="00013406" w14:paraId="2561FFF3" w14:textId="77777777">
        <w:tc>
          <w:tcPr>
            <w:tcW w:w="5880" w:type="dxa"/>
            <w:tcBorders>
              <w:top w:val="none" w:sz="4" w:space="0" w:color="000000"/>
              <w:left w:val="single" w:sz="4" w:space="0" w:color="000000"/>
              <w:bottom w:val="single" w:sz="4" w:space="0" w:color="000000"/>
              <w:right w:val="single" w:sz="4" w:space="0" w:color="000000"/>
            </w:tcBorders>
          </w:tcPr>
          <w:p w14:paraId="5B44E047" w14:textId="77777777" w:rsidR="00013406" w:rsidRDefault="000134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C5CE99E" w14:textId="77777777" w:rsidR="00013406" w:rsidRDefault="005C1C33">
            <w:pPr>
              <w:pStyle w:val="ProductList-TableBody"/>
            </w:pPr>
            <w:r>
              <w:t xml:space="preserve">Windows 10 Enterprise E3 за Потребител с SA – „От SA“ и </w:t>
            </w:r>
          </w:p>
          <w:p w14:paraId="137B4CD6" w14:textId="77777777" w:rsidR="00013406" w:rsidRDefault="005C1C33">
            <w:pPr>
              <w:pStyle w:val="ProductList-TableBody"/>
            </w:pPr>
            <w:r>
              <w:t>Корпоративна мобилност и сигурност E3 „от SA“ и</w:t>
            </w:r>
          </w:p>
          <w:p w14:paraId="7C3F59B9" w14:textId="77777777" w:rsidR="00013406" w:rsidRDefault="005C1C33">
            <w:pPr>
              <w:pStyle w:val="ProductList-TableBody"/>
            </w:pPr>
            <w:r>
              <w:t>Office 365 (Enterprise E3 &amp; Government E3) „От SA“</w:t>
            </w:r>
          </w:p>
        </w:tc>
      </w:tr>
      <w:tr w:rsidR="00013406" w14:paraId="683FA601" w14:textId="77777777">
        <w:tc>
          <w:tcPr>
            <w:tcW w:w="5880" w:type="dxa"/>
            <w:tcBorders>
              <w:top w:val="single" w:sz="4" w:space="0" w:color="000000"/>
              <w:left w:val="single" w:sz="4" w:space="0" w:color="000000"/>
              <w:bottom w:val="none" w:sz="4" w:space="0" w:color="000000"/>
              <w:right w:val="single" w:sz="4" w:space="0" w:color="000000"/>
            </w:tcBorders>
          </w:tcPr>
          <w:p w14:paraId="3BA4DCED" w14:textId="77777777" w:rsidR="00013406" w:rsidRDefault="005C1C33">
            <w:pPr>
              <w:pStyle w:val="ProductList-TableBody"/>
            </w:pPr>
            <w:r>
              <w:t>Добавка Microsoft 365 E5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3EBC4D29" w14:textId="77777777" w:rsidR="00013406" w:rsidRDefault="005C1C33">
            <w:pPr>
              <w:pStyle w:val="ProductList-TableBody"/>
            </w:pPr>
            <w:r>
              <w:t>SA за Настолна операционна система Windows и</w:t>
            </w:r>
          </w:p>
          <w:p w14:paraId="58E8E84C" w14:textId="77777777" w:rsidR="00013406" w:rsidRDefault="005C1C33">
            <w:pPr>
              <w:pStyle w:val="ProductList-TableBody"/>
            </w:pPr>
            <w:r>
              <w:t>Базов/Корпоративен ЛКД пакет и</w:t>
            </w:r>
          </w:p>
          <w:p w14:paraId="7A24939B" w14:textId="77777777" w:rsidR="00013406" w:rsidRDefault="005C1C33">
            <w:pPr>
              <w:pStyle w:val="ProductList-TableBody"/>
            </w:pPr>
            <w:r>
              <w:t>Office Professional Plus</w:t>
            </w:r>
          </w:p>
        </w:tc>
      </w:tr>
      <w:tr w:rsidR="00013406" w14:paraId="001008D3" w14:textId="77777777">
        <w:tc>
          <w:tcPr>
            <w:tcW w:w="5880" w:type="dxa"/>
            <w:tcBorders>
              <w:top w:val="none" w:sz="4" w:space="0" w:color="000000"/>
              <w:left w:val="single" w:sz="4" w:space="0" w:color="000000"/>
              <w:bottom w:val="single" w:sz="4" w:space="0" w:color="000000"/>
              <w:right w:val="single" w:sz="4" w:space="0" w:color="000000"/>
            </w:tcBorders>
          </w:tcPr>
          <w:p w14:paraId="6CD06893" w14:textId="77777777" w:rsidR="00013406" w:rsidRDefault="00013406">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248C50B" w14:textId="77777777" w:rsidR="00013406" w:rsidRDefault="005C1C33">
            <w:pPr>
              <w:pStyle w:val="ProductList-TableBody"/>
            </w:pPr>
            <w:r>
              <w:t xml:space="preserve">Windows 10 Enterprise E5 за Потребител с SA – „От SA“ и </w:t>
            </w:r>
          </w:p>
          <w:p w14:paraId="0CBBF15E" w14:textId="77777777" w:rsidR="00013406" w:rsidRDefault="005C1C33">
            <w:pPr>
              <w:pStyle w:val="ProductList-TableBody"/>
            </w:pPr>
            <w:r>
              <w:t>Корпоративна мобилност и сигурност E5 „От SA“ и</w:t>
            </w:r>
          </w:p>
          <w:p w14:paraId="212769BC" w14:textId="77777777" w:rsidR="00013406" w:rsidRDefault="005C1C33">
            <w:pPr>
              <w:pStyle w:val="ProductList-TableBody"/>
            </w:pPr>
            <w:r>
              <w:t>Office 365 (Enterprise E5 &amp; Government E4) „От SA“</w:t>
            </w:r>
          </w:p>
        </w:tc>
      </w:tr>
      <w:tr w:rsidR="00013406" w14:paraId="4382FC13" w14:textId="77777777">
        <w:tc>
          <w:tcPr>
            <w:tcW w:w="5880" w:type="dxa"/>
            <w:tcBorders>
              <w:top w:val="single" w:sz="4" w:space="0" w:color="000000"/>
              <w:left w:val="single" w:sz="4" w:space="0" w:color="000000"/>
              <w:bottom w:val="single" w:sz="4" w:space="0" w:color="000000"/>
              <w:right w:val="single" w:sz="4" w:space="0" w:color="000000"/>
            </w:tcBorders>
          </w:tcPr>
          <w:p w14:paraId="022F2A9F" w14:textId="77777777" w:rsidR="00013406" w:rsidRDefault="005C1C33">
            <w:pPr>
              <w:pStyle w:val="ProductList-TableBody"/>
            </w:pPr>
            <w:r>
              <w:t>Добавка за ЛКД за Skype за бизнеса Plus за Microsoft 365 E3 (ЛА за Потребител)</w:t>
            </w:r>
          </w:p>
        </w:tc>
        <w:tc>
          <w:tcPr>
            <w:tcW w:w="6240" w:type="dxa"/>
            <w:tcBorders>
              <w:top w:val="single" w:sz="4" w:space="0" w:color="000000"/>
              <w:left w:val="single" w:sz="4" w:space="0" w:color="000000"/>
              <w:bottom w:val="single" w:sz="4" w:space="0" w:color="000000"/>
              <w:right w:val="single" w:sz="4" w:space="0" w:color="000000"/>
            </w:tcBorders>
          </w:tcPr>
          <w:p w14:paraId="6682D06E" w14:textId="77777777" w:rsidR="00013406" w:rsidRDefault="005C1C33">
            <w:pPr>
              <w:pStyle w:val="ProductList-TableBody"/>
            </w:pPr>
            <w:r>
              <w:t>Office 365 E1/E3</w:t>
            </w:r>
          </w:p>
        </w:tc>
      </w:tr>
    </w:tbl>
    <w:p w14:paraId="130D2CB0" w14:textId="77777777" w:rsidR="00013406" w:rsidRDefault="00013406">
      <w:pPr>
        <w:pStyle w:val="ProductList-Body"/>
      </w:pPr>
    </w:p>
    <w:p w14:paraId="7B780FDC" w14:textId="77777777" w:rsidR="00013406" w:rsidRDefault="005C1C33">
      <w:pPr>
        <w:pStyle w:val="ProductList-Offering2HeadingNoBorder"/>
        <w:outlineLvl w:val="2"/>
      </w:pPr>
      <w:r>
        <w:t>Корпоративна мобилност и сигурност</w:t>
      </w:r>
      <w:r>
        <w:fldChar w:fldCharType="begin"/>
      </w:r>
      <w:r>
        <w:instrText xml:space="preserve"> TC "</w:instrText>
      </w:r>
      <w:bookmarkStart w:id="373" w:name="_Toc533590118"/>
      <w:r>
        <w:instrText>Корпоративна мобилност и сигурност</w:instrText>
      </w:r>
      <w:bookmarkEnd w:id="373"/>
      <w:r>
        <w:instrText>" \l 3</w:instrText>
      </w:r>
      <w:r>
        <w:fldChar w:fldCharType="end"/>
      </w:r>
    </w:p>
    <w:p w14:paraId="48056667" w14:textId="77777777" w:rsidR="00013406" w:rsidRDefault="00013406">
      <w:pPr>
        <w:pStyle w:val="ProductList-Body"/>
      </w:pPr>
    </w:p>
    <w:tbl>
      <w:tblPr>
        <w:tblStyle w:val="PURTable"/>
        <w:tblW w:w="0" w:type="dxa"/>
        <w:tblLook w:val="04A0" w:firstRow="1" w:lastRow="0" w:firstColumn="1" w:lastColumn="0" w:noHBand="0" w:noVBand="1"/>
      </w:tblPr>
      <w:tblGrid>
        <w:gridCol w:w="5405"/>
        <w:gridCol w:w="5511"/>
      </w:tblGrid>
      <w:tr w:rsidR="00013406" w14:paraId="7591967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2366473" w14:textId="77777777" w:rsidR="00013406" w:rsidRDefault="005C1C33">
            <w:pPr>
              <w:pStyle w:val="ProductList-TableBody"/>
            </w:pPr>
            <w:r>
              <w:rPr>
                <w:color w:val="FFFFFF"/>
              </w:rPr>
              <w:t>ЛА за Потребител за Добавка</w:t>
            </w:r>
          </w:p>
        </w:tc>
        <w:tc>
          <w:tcPr>
            <w:tcW w:w="6120" w:type="dxa"/>
            <w:tcBorders>
              <w:top w:val="single" w:sz="4" w:space="0" w:color="0070C0"/>
              <w:bottom w:val="single" w:sz="4" w:space="0" w:color="6E6E6E"/>
              <w:right w:val="single" w:sz="4" w:space="0" w:color="0070C0"/>
            </w:tcBorders>
            <w:shd w:val="clear" w:color="auto" w:fill="0070C0"/>
          </w:tcPr>
          <w:p w14:paraId="4BB839E3" w14:textId="77777777" w:rsidR="00013406" w:rsidRDefault="005C1C33">
            <w:pPr>
              <w:pStyle w:val="ProductList-TableBody"/>
            </w:pPr>
            <w:r>
              <w:rPr>
                <w:color w:val="FFFFFF"/>
              </w:rPr>
              <w:t>Отговарящ(и) на условията лиценз(и)</w:t>
            </w:r>
          </w:p>
        </w:tc>
      </w:tr>
      <w:tr w:rsidR="00013406" w14:paraId="78E934B6" w14:textId="77777777">
        <w:tc>
          <w:tcPr>
            <w:tcW w:w="6000" w:type="dxa"/>
            <w:tcBorders>
              <w:top w:val="single" w:sz="4" w:space="0" w:color="6E6E6E"/>
              <w:left w:val="single" w:sz="4" w:space="0" w:color="6E6E6E"/>
              <w:bottom w:val="none" w:sz="4" w:space="0" w:color="6E6E6E"/>
              <w:right w:val="single" w:sz="4" w:space="0" w:color="6E6E6E"/>
            </w:tcBorders>
          </w:tcPr>
          <w:p w14:paraId="6D45A393" w14:textId="77777777" w:rsidR="00013406" w:rsidRDefault="005C1C33">
            <w:pPr>
              <w:pStyle w:val="ProductList-TableBody"/>
            </w:pPr>
            <w:r>
              <w:t xml:space="preserve">Добавка за Корпоративна мобилност и сигурност </w:t>
            </w:r>
          </w:p>
        </w:tc>
        <w:tc>
          <w:tcPr>
            <w:tcW w:w="6120" w:type="dxa"/>
            <w:tcBorders>
              <w:top w:val="single" w:sz="4" w:space="0" w:color="6E6E6E"/>
              <w:left w:val="single" w:sz="4" w:space="0" w:color="6E6E6E"/>
              <w:bottom w:val="single" w:sz="4" w:space="0" w:color="6E6E6E"/>
              <w:right w:val="single" w:sz="4" w:space="0" w:color="6E6E6E"/>
            </w:tcBorders>
          </w:tcPr>
          <w:p w14:paraId="23A12A87" w14:textId="77777777" w:rsidR="00013406" w:rsidRDefault="005C1C33">
            <w:pPr>
              <w:pStyle w:val="ProductList-TableBody"/>
            </w:pPr>
            <w:r>
              <w:t>Базов ЛКД пакет</w:t>
            </w:r>
          </w:p>
        </w:tc>
      </w:tr>
      <w:tr w:rsidR="00013406" w14:paraId="52F9614B" w14:textId="77777777">
        <w:tc>
          <w:tcPr>
            <w:tcW w:w="6000" w:type="dxa"/>
            <w:tcBorders>
              <w:top w:val="none" w:sz="4" w:space="0" w:color="6E6E6E"/>
              <w:left w:val="single" w:sz="4" w:space="0" w:color="6E6E6E"/>
              <w:bottom w:val="none" w:sz="4" w:space="0" w:color="6E6E6E"/>
              <w:right w:val="single" w:sz="4" w:space="0" w:color="6E6E6E"/>
            </w:tcBorders>
          </w:tcPr>
          <w:p w14:paraId="259828BF" w14:textId="77777777" w:rsidR="00013406" w:rsidRDefault="000134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600053" w14:textId="77777777" w:rsidR="00013406" w:rsidRDefault="005C1C33">
            <w:pPr>
              <w:pStyle w:val="ProductList-TableBody"/>
            </w:pPr>
            <w:r>
              <w:t>Корпоративен ЛКД пакет</w:t>
            </w:r>
          </w:p>
        </w:tc>
      </w:tr>
      <w:tr w:rsidR="00013406" w14:paraId="1CE98CA0" w14:textId="77777777">
        <w:tc>
          <w:tcPr>
            <w:tcW w:w="6000" w:type="dxa"/>
            <w:tcBorders>
              <w:top w:val="none" w:sz="4" w:space="0" w:color="6E6E6E"/>
              <w:left w:val="single" w:sz="4" w:space="0" w:color="6E6E6E"/>
              <w:bottom w:val="none" w:sz="4" w:space="0" w:color="6E6E6E"/>
              <w:right w:val="single" w:sz="4" w:space="0" w:color="6E6E6E"/>
            </w:tcBorders>
          </w:tcPr>
          <w:p w14:paraId="44165EBA" w14:textId="77777777" w:rsidR="00013406" w:rsidRDefault="000134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93CCF4D" w14:textId="77777777" w:rsidR="00013406" w:rsidRDefault="005C1C33">
            <w:pPr>
              <w:pStyle w:val="ProductList-TableBody"/>
            </w:pPr>
            <w:r>
              <w:t>Мост за Базов ЛКД пакет за Office 365</w:t>
            </w:r>
          </w:p>
        </w:tc>
      </w:tr>
      <w:tr w:rsidR="00013406" w14:paraId="31751216" w14:textId="77777777">
        <w:tc>
          <w:tcPr>
            <w:tcW w:w="6000" w:type="dxa"/>
            <w:tcBorders>
              <w:top w:val="none" w:sz="4" w:space="0" w:color="6E6E6E"/>
              <w:left w:val="single" w:sz="4" w:space="0" w:color="6E6E6E"/>
              <w:bottom w:val="none" w:sz="4" w:space="0" w:color="6E6E6E"/>
              <w:right w:val="single" w:sz="4" w:space="0" w:color="6E6E6E"/>
            </w:tcBorders>
          </w:tcPr>
          <w:p w14:paraId="46C48CD3" w14:textId="77777777" w:rsidR="00013406" w:rsidRDefault="000134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5B450D" w14:textId="77777777" w:rsidR="00013406" w:rsidRDefault="005C1C33">
            <w:pPr>
              <w:pStyle w:val="ProductList-TableBody"/>
            </w:pPr>
            <w:r>
              <w:t>Мост за Базов ЛКД пакет за Office 365 и Microsoft Intune</w:t>
            </w:r>
          </w:p>
        </w:tc>
      </w:tr>
      <w:tr w:rsidR="00013406" w14:paraId="0035ADB5" w14:textId="77777777">
        <w:tc>
          <w:tcPr>
            <w:tcW w:w="6000" w:type="dxa"/>
            <w:tcBorders>
              <w:top w:val="none" w:sz="4" w:space="0" w:color="6E6E6E"/>
              <w:left w:val="single" w:sz="4" w:space="0" w:color="6E6E6E"/>
              <w:bottom w:val="none" w:sz="4" w:space="0" w:color="6E6E6E"/>
              <w:right w:val="single" w:sz="4" w:space="0" w:color="6E6E6E"/>
            </w:tcBorders>
          </w:tcPr>
          <w:p w14:paraId="7343B453" w14:textId="77777777" w:rsidR="00013406" w:rsidRDefault="000134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69C84C" w14:textId="77777777" w:rsidR="00013406" w:rsidRDefault="005C1C33">
            <w:pPr>
              <w:pStyle w:val="ProductList-TableBody"/>
            </w:pPr>
            <w:r>
              <w:t>Мост за Корпоративен ЛКД пакет за Office 365</w:t>
            </w:r>
          </w:p>
        </w:tc>
      </w:tr>
      <w:tr w:rsidR="00013406" w14:paraId="5E7C865F" w14:textId="77777777">
        <w:tc>
          <w:tcPr>
            <w:tcW w:w="6000" w:type="dxa"/>
            <w:tcBorders>
              <w:top w:val="none" w:sz="4" w:space="0" w:color="6E6E6E"/>
              <w:left w:val="single" w:sz="4" w:space="0" w:color="6E6E6E"/>
              <w:bottom w:val="single" w:sz="4" w:space="0" w:color="6E6E6E"/>
              <w:right w:val="single" w:sz="4" w:space="0" w:color="6E6E6E"/>
            </w:tcBorders>
          </w:tcPr>
          <w:p w14:paraId="26559EAB" w14:textId="77777777" w:rsidR="00013406" w:rsidRDefault="00013406">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B4DC84" w14:textId="77777777" w:rsidR="00013406" w:rsidRDefault="005C1C33">
            <w:pPr>
              <w:pStyle w:val="ProductList-TableBody"/>
            </w:pPr>
            <w:r>
              <w:t>Мост за Корпоративен ЛКД пакет за Office 365 и Microsoft Intune</w:t>
            </w:r>
          </w:p>
        </w:tc>
      </w:tr>
    </w:tbl>
    <w:p w14:paraId="6A3BE338" w14:textId="77777777" w:rsidR="00013406" w:rsidRDefault="00013406">
      <w:pPr>
        <w:pStyle w:val="ProductList-Body"/>
      </w:pPr>
    </w:p>
    <w:p w14:paraId="1688CD16" w14:textId="77777777" w:rsidR="00013406" w:rsidRDefault="005C1C33">
      <w:pPr>
        <w:pStyle w:val="ProductList-Offering2HeadingNoBorder"/>
        <w:outlineLvl w:val="2"/>
      </w:pPr>
      <w:r>
        <w:t>Услуги на Microsoft Dynamics 365</w:t>
      </w:r>
      <w:r>
        <w:fldChar w:fldCharType="begin"/>
      </w:r>
      <w:r>
        <w:instrText xml:space="preserve"> TC "</w:instrText>
      </w:r>
      <w:bookmarkStart w:id="374" w:name="_Toc533590119"/>
      <w:r>
        <w:instrText>Услуги на Microsoft Dynamics 365</w:instrText>
      </w:r>
      <w:bookmarkEnd w:id="374"/>
      <w:r>
        <w:instrText>" \l 3</w:instrText>
      </w:r>
      <w:r>
        <w:fldChar w:fldCharType="end"/>
      </w:r>
    </w:p>
    <w:p w14:paraId="1930947E" w14:textId="77777777" w:rsidR="00013406" w:rsidRDefault="005C1C33">
      <w:pPr>
        <w:pStyle w:val="ProductList-Body"/>
      </w:pPr>
      <w:r>
        <w:t>Клиентът трябва да придобие достатъчно лицензи за Добавка за облака за Business Central, за да обхване всички свои локални потребители на Business Central.</w:t>
      </w:r>
    </w:p>
    <w:p w14:paraId="77BD74E5" w14:textId="77777777" w:rsidR="00013406" w:rsidRDefault="00013406">
      <w:pPr>
        <w:pStyle w:val="ProductList-Body"/>
      </w:pPr>
    </w:p>
    <w:tbl>
      <w:tblPr>
        <w:tblStyle w:val="PURTable"/>
        <w:tblW w:w="0" w:type="dxa"/>
        <w:tblLook w:val="04A0" w:firstRow="1" w:lastRow="0" w:firstColumn="1" w:lastColumn="0" w:noHBand="0" w:noVBand="1"/>
      </w:tblPr>
      <w:tblGrid>
        <w:gridCol w:w="5432"/>
        <w:gridCol w:w="5484"/>
      </w:tblGrid>
      <w:tr w:rsidR="00013406" w14:paraId="6B5C748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A3A6E34" w14:textId="77777777" w:rsidR="00013406" w:rsidRDefault="005C1C33">
            <w:pPr>
              <w:pStyle w:val="ProductList-TableBody"/>
            </w:pPr>
            <w:r>
              <w:rPr>
                <w:color w:val="FFFFFF"/>
              </w:rPr>
              <w:t>ЛА за Потребител за Добавка</w:t>
            </w:r>
          </w:p>
        </w:tc>
        <w:tc>
          <w:tcPr>
            <w:tcW w:w="6000" w:type="dxa"/>
            <w:tcBorders>
              <w:top w:val="single" w:sz="4" w:space="0" w:color="0070C0"/>
              <w:bottom w:val="single" w:sz="4" w:space="0" w:color="6E6E6E"/>
              <w:right w:val="single" w:sz="4" w:space="0" w:color="0070C0"/>
            </w:tcBorders>
            <w:shd w:val="clear" w:color="auto" w:fill="0070C0"/>
          </w:tcPr>
          <w:p w14:paraId="6EA281DA" w14:textId="77777777" w:rsidR="00013406" w:rsidRDefault="005C1C33">
            <w:pPr>
              <w:pStyle w:val="ProductList-TableBody"/>
            </w:pPr>
            <w:r>
              <w:rPr>
                <w:color w:val="FFFFFF"/>
              </w:rPr>
              <w:t>Отговарящ(и) на условията лиценз(и)</w:t>
            </w:r>
          </w:p>
        </w:tc>
      </w:tr>
      <w:tr w:rsidR="00013406" w14:paraId="602E4382" w14:textId="77777777">
        <w:tc>
          <w:tcPr>
            <w:tcW w:w="6120" w:type="dxa"/>
            <w:tcBorders>
              <w:top w:val="single" w:sz="4" w:space="0" w:color="6E6E6E"/>
              <w:left w:val="single" w:sz="4" w:space="0" w:color="6E6E6E"/>
              <w:bottom w:val="none" w:sz="4" w:space="0" w:color="6E6E6E"/>
              <w:right w:val="single" w:sz="4" w:space="0" w:color="6E6E6E"/>
            </w:tcBorders>
          </w:tcPr>
          <w:p w14:paraId="54EFC526" w14:textId="77777777" w:rsidR="00013406" w:rsidRDefault="005C1C33">
            <w:pPr>
              <w:pStyle w:val="ProductList-TableBody"/>
            </w:pPr>
            <w:r>
              <w:t>Добавка за Dynamics 365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0D6B15C1" w14:textId="77777777" w:rsidR="00013406" w:rsidRDefault="005C1C33">
            <w:pPr>
              <w:pStyle w:val="ProductList-TableBody"/>
            </w:pPr>
            <w:r>
              <w:t>ЛКД за Dynamics AX Task</w:t>
            </w:r>
          </w:p>
        </w:tc>
      </w:tr>
      <w:tr w:rsidR="00013406" w14:paraId="2A9FAE75" w14:textId="77777777">
        <w:tc>
          <w:tcPr>
            <w:tcW w:w="6120" w:type="dxa"/>
            <w:tcBorders>
              <w:top w:val="none" w:sz="4" w:space="0" w:color="6E6E6E"/>
              <w:left w:val="single" w:sz="4" w:space="0" w:color="6E6E6E"/>
              <w:bottom w:val="none" w:sz="4" w:space="0" w:color="6E6E6E"/>
              <w:right w:val="single" w:sz="4" w:space="0" w:color="6E6E6E"/>
            </w:tcBorders>
          </w:tcPr>
          <w:p w14:paraId="69E0CD7B"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37E02A" w14:textId="77777777" w:rsidR="00013406" w:rsidRDefault="005C1C33">
            <w:pPr>
              <w:pStyle w:val="ProductList-TableBody"/>
            </w:pPr>
            <w:r>
              <w:t>ЛКД за самообслужване за Dynamics AX</w:t>
            </w:r>
          </w:p>
        </w:tc>
      </w:tr>
      <w:tr w:rsidR="00013406" w14:paraId="35B4B6E8" w14:textId="77777777">
        <w:tc>
          <w:tcPr>
            <w:tcW w:w="6120" w:type="dxa"/>
            <w:tcBorders>
              <w:top w:val="none" w:sz="4" w:space="0" w:color="6E6E6E"/>
              <w:left w:val="single" w:sz="4" w:space="0" w:color="6E6E6E"/>
              <w:bottom w:val="none" w:sz="4" w:space="0" w:color="6E6E6E"/>
              <w:right w:val="single" w:sz="4" w:space="0" w:color="6E6E6E"/>
            </w:tcBorders>
          </w:tcPr>
          <w:p w14:paraId="4AF49A71"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4D5B605" w14:textId="77777777" w:rsidR="00013406" w:rsidRDefault="005C1C33">
            <w:pPr>
              <w:pStyle w:val="ProductList-TableBody"/>
            </w:pPr>
            <w:r>
              <w:t>ЛКД за Dynamics CRM Essentials</w:t>
            </w:r>
          </w:p>
        </w:tc>
      </w:tr>
      <w:tr w:rsidR="00013406" w14:paraId="30ACEFEE" w14:textId="77777777">
        <w:tc>
          <w:tcPr>
            <w:tcW w:w="6120" w:type="dxa"/>
            <w:tcBorders>
              <w:top w:val="none" w:sz="4" w:space="0" w:color="6E6E6E"/>
              <w:left w:val="single" w:sz="4" w:space="0" w:color="6E6E6E"/>
              <w:bottom w:val="single" w:sz="4" w:space="0" w:color="6E6E6E"/>
              <w:right w:val="single" w:sz="4" w:space="0" w:color="6E6E6E"/>
            </w:tcBorders>
          </w:tcPr>
          <w:p w14:paraId="70D9BAFE"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BE7A4DF" w14:textId="77777777" w:rsidR="00013406" w:rsidRDefault="005C1C33">
            <w:pPr>
              <w:pStyle w:val="ProductList-TableBody"/>
            </w:pPr>
            <w:r>
              <w:t>Локален ЛКД за Dynamics 365 за Членове на екипа</w:t>
            </w:r>
          </w:p>
        </w:tc>
      </w:tr>
      <w:tr w:rsidR="00013406" w14:paraId="2CBCB05A" w14:textId="77777777">
        <w:tc>
          <w:tcPr>
            <w:tcW w:w="6120" w:type="dxa"/>
            <w:tcBorders>
              <w:top w:val="single" w:sz="4" w:space="0" w:color="6E6E6E"/>
              <w:left w:val="single" w:sz="4" w:space="0" w:color="6E6E6E"/>
              <w:bottom w:val="none" w:sz="4" w:space="0" w:color="6E6E6E"/>
              <w:right w:val="single" w:sz="4" w:space="0" w:color="6E6E6E"/>
            </w:tcBorders>
          </w:tcPr>
          <w:p w14:paraId="757D4D1B" w14:textId="77777777" w:rsidR="00013406" w:rsidRDefault="005C1C33">
            <w:pPr>
              <w:pStyle w:val="ProductList-TableBody"/>
            </w:pPr>
            <w:r>
              <w:t>Добавка за Dynamics 365 за Операции (Устройство)</w:t>
            </w:r>
          </w:p>
        </w:tc>
        <w:tc>
          <w:tcPr>
            <w:tcW w:w="6000" w:type="dxa"/>
            <w:tcBorders>
              <w:top w:val="single" w:sz="4" w:space="0" w:color="6E6E6E"/>
              <w:left w:val="single" w:sz="4" w:space="0" w:color="6E6E6E"/>
              <w:bottom w:val="single" w:sz="4" w:space="0" w:color="6E6E6E"/>
              <w:right w:val="single" w:sz="4" w:space="0" w:color="6E6E6E"/>
            </w:tcBorders>
          </w:tcPr>
          <w:p w14:paraId="6304083B" w14:textId="77777777" w:rsidR="00013406" w:rsidRDefault="005C1C33">
            <w:pPr>
              <w:pStyle w:val="ProductList-TableBody"/>
            </w:pPr>
            <w:r>
              <w:t>ЛКД за Dynamics AX Task (Устройство)</w:t>
            </w:r>
          </w:p>
        </w:tc>
      </w:tr>
      <w:tr w:rsidR="00013406" w14:paraId="221D686C" w14:textId="77777777">
        <w:tc>
          <w:tcPr>
            <w:tcW w:w="6120" w:type="dxa"/>
            <w:tcBorders>
              <w:top w:val="none" w:sz="4" w:space="0" w:color="6E6E6E"/>
              <w:left w:val="single" w:sz="4" w:space="0" w:color="6E6E6E"/>
              <w:bottom w:val="single" w:sz="4" w:space="0" w:color="6E6E6E"/>
              <w:right w:val="single" w:sz="4" w:space="0" w:color="6E6E6E"/>
            </w:tcBorders>
          </w:tcPr>
          <w:p w14:paraId="5DC63C45"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902F929" w14:textId="77777777" w:rsidR="00013406" w:rsidRDefault="005C1C33">
            <w:pPr>
              <w:pStyle w:val="ProductList-TableBody"/>
            </w:pPr>
            <w:r>
              <w:t>ЛКД за Dynamics 365 за Операции (Устройство)</w:t>
            </w:r>
          </w:p>
        </w:tc>
      </w:tr>
      <w:tr w:rsidR="00013406" w14:paraId="451C0FA8" w14:textId="77777777">
        <w:tc>
          <w:tcPr>
            <w:tcW w:w="6120" w:type="dxa"/>
            <w:tcBorders>
              <w:top w:val="single" w:sz="4" w:space="0" w:color="6E6E6E"/>
              <w:left w:val="single" w:sz="4" w:space="0" w:color="6E6E6E"/>
              <w:bottom w:val="single" w:sz="4" w:space="0" w:color="6E6E6E"/>
              <w:right w:val="single" w:sz="4" w:space="0" w:color="6E6E6E"/>
            </w:tcBorders>
          </w:tcPr>
          <w:p w14:paraId="5D3BB87F" w14:textId="77777777" w:rsidR="00013406" w:rsidRDefault="005C1C33">
            <w:pPr>
              <w:pStyle w:val="ProductList-TableBody"/>
            </w:pPr>
            <w:r>
              <w:t>Добавка за Microsoft Dynamics 365 за Операции (Дейност)</w:t>
            </w:r>
          </w:p>
        </w:tc>
        <w:tc>
          <w:tcPr>
            <w:tcW w:w="6000" w:type="dxa"/>
            <w:tcBorders>
              <w:top w:val="single" w:sz="4" w:space="0" w:color="6E6E6E"/>
              <w:left w:val="single" w:sz="4" w:space="0" w:color="6E6E6E"/>
              <w:bottom w:val="single" w:sz="4" w:space="0" w:color="6E6E6E"/>
              <w:right w:val="single" w:sz="4" w:space="0" w:color="6E6E6E"/>
            </w:tcBorders>
          </w:tcPr>
          <w:p w14:paraId="5721C1FE" w14:textId="77777777" w:rsidR="00013406" w:rsidRDefault="005C1C33">
            <w:pPr>
              <w:pStyle w:val="ProductList-TableBody"/>
            </w:pPr>
            <w:r>
              <w:t>ЛКД за Дейност, свързана с Dynamics 365 за Операции</w:t>
            </w:r>
          </w:p>
        </w:tc>
      </w:tr>
      <w:tr w:rsidR="00013406" w14:paraId="462ABE48" w14:textId="77777777">
        <w:tc>
          <w:tcPr>
            <w:tcW w:w="6120" w:type="dxa"/>
            <w:tcBorders>
              <w:top w:val="single" w:sz="4" w:space="0" w:color="6E6E6E"/>
              <w:left w:val="single" w:sz="4" w:space="0" w:color="6E6E6E"/>
              <w:bottom w:val="none" w:sz="4" w:space="0" w:color="6E6E6E"/>
              <w:right w:val="single" w:sz="4" w:space="0" w:color="6E6E6E"/>
            </w:tcBorders>
          </w:tcPr>
          <w:p w14:paraId="60916676" w14:textId="77777777" w:rsidR="00013406" w:rsidRDefault="005C1C33">
            <w:pPr>
              <w:pStyle w:val="ProductList-TableBody"/>
            </w:pPr>
            <w:r>
              <w:t>Добавка за План Dynamics 365</w:t>
            </w:r>
          </w:p>
        </w:tc>
        <w:tc>
          <w:tcPr>
            <w:tcW w:w="6000" w:type="dxa"/>
            <w:tcBorders>
              <w:top w:val="single" w:sz="4" w:space="0" w:color="6E6E6E"/>
              <w:left w:val="single" w:sz="4" w:space="0" w:color="6E6E6E"/>
              <w:bottom w:val="single" w:sz="4" w:space="0" w:color="6E6E6E"/>
              <w:right w:val="single" w:sz="4" w:space="0" w:color="6E6E6E"/>
            </w:tcBorders>
          </w:tcPr>
          <w:p w14:paraId="4514B32E" w14:textId="77777777" w:rsidR="00013406" w:rsidRDefault="005C1C33">
            <w:pPr>
              <w:pStyle w:val="ProductList-TableBody"/>
            </w:pPr>
            <w:r>
              <w:t>Функционален/Корпоративен ЛКД за Dynamics AX</w:t>
            </w:r>
          </w:p>
        </w:tc>
      </w:tr>
      <w:tr w:rsidR="00013406" w14:paraId="4EA5DBAF" w14:textId="77777777">
        <w:tc>
          <w:tcPr>
            <w:tcW w:w="6120" w:type="dxa"/>
            <w:tcBorders>
              <w:top w:val="none" w:sz="4" w:space="0" w:color="6E6E6E"/>
              <w:left w:val="single" w:sz="4" w:space="0" w:color="6E6E6E"/>
              <w:bottom w:val="single" w:sz="4" w:space="0" w:color="6E6E6E"/>
              <w:right w:val="single" w:sz="4" w:space="0" w:color="6E6E6E"/>
            </w:tcBorders>
          </w:tcPr>
          <w:p w14:paraId="70D2B070"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C7A22F" w14:textId="77777777" w:rsidR="00013406" w:rsidRDefault="005C1C33">
            <w:pPr>
              <w:pStyle w:val="ProductList-TableBody"/>
            </w:pPr>
            <w:r>
              <w:t>ЛКД за Dynamics 365 за Операции</w:t>
            </w:r>
          </w:p>
        </w:tc>
      </w:tr>
      <w:tr w:rsidR="00013406" w14:paraId="21E71409" w14:textId="77777777">
        <w:tc>
          <w:tcPr>
            <w:tcW w:w="6120" w:type="dxa"/>
            <w:tcBorders>
              <w:top w:val="single" w:sz="4" w:space="0" w:color="6E6E6E"/>
              <w:left w:val="single" w:sz="4" w:space="0" w:color="6E6E6E"/>
              <w:bottom w:val="none" w:sz="4" w:space="0" w:color="6E6E6E"/>
              <w:right w:val="single" w:sz="4" w:space="0" w:color="6E6E6E"/>
            </w:tcBorders>
          </w:tcPr>
          <w:p w14:paraId="4BE9B705" w14:textId="77777777" w:rsidR="00013406" w:rsidRDefault="005C1C33">
            <w:pPr>
              <w:pStyle w:val="ProductList-TableBody"/>
            </w:pPr>
            <w:r>
              <w:t>Добавка за Dynamics 365 за Продажби на дребно</w:t>
            </w:r>
          </w:p>
        </w:tc>
        <w:tc>
          <w:tcPr>
            <w:tcW w:w="6000" w:type="dxa"/>
            <w:tcBorders>
              <w:top w:val="single" w:sz="4" w:space="0" w:color="6E6E6E"/>
              <w:left w:val="single" w:sz="4" w:space="0" w:color="6E6E6E"/>
              <w:bottom w:val="single" w:sz="4" w:space="0" w:color="6E6E6E"/>
              <w:right w:val="single" w:sz="4" w:space="0" w:color="6E6E6E"/>
            </w:tcBorders>
          </w:tcPr>
          <w:p w14:paraId="601F0A9D" w14:textId="77777777" w:rsidR="00013406" w:rsidRDefault="005C1C33">
            <w:pPr>
              <w:pStyle w:val="ProductList-TableBody"/>
            </w:pPr>
            <w:r>
              <w:t>Функционален/Корпоративен ЛКД за Dynamics AX</w:t>
            </w:r>
          </w:p>
        </w:tc>
      </w:tr>
      <w:tr w:rsidR="00013406" w14:paraId="4BD30869" w14:textId="77777777">
        <w:tc>
          <w:tcPr>
            <w:tcW w:w="6120" w:type="dxa"/>
            <w:tcBorders>
              <w:top w:val="none" w:sz="4" w:space="0" w:color="6E6E6E"/>
              <w:left w:val="single" w:sz="4" w:space="0" w:color="6E6E6E"/>
              <w:bottom w:val="single" w:sz="4" w:space="0" w:color="6E6E6E"/>
              <w:right w:val="single" w:sz="4" w:space="0" w:color="6E6E6E"/>
            </w:tcBorders>
          </w:tcPr>
          <w:p w14:paraId="38F85F6F"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71E7B6" w14:textId="77777777" w:rsidR="00013406" w:rsidRDefault="005C1C33">
            <w:pPr>
              <w:pStyle w:val="ProductList-TableBody"/>
            </w:pPr>
            <w:r>
              <w:t>ЛКД за Dynamics 365 за Операции</w:t>
            </w:r>
          </w:p>
        </w:tc>
      </w:tr>
      <w:tr w:rsidR="00013406" w14:paraId="45A83391" w14:textId="77777777">
        <w:tc>
          <w:tcPr>
            <w:tcW w:w="6120" w:type="dxa"/>
            <w:tcBorders>
              <w:top w:val="single" w:sz="4" w:space="0" w:color="6E6E6E"/>
              <w:left w:val="single" w:sz="4" w:space="0" w:color="6E6E6E"/>
              <w:bottom w:val="single" w:sz="4" w:space="0" w:color="6E6E6E"/>
              <w:right w:val="single" w:sz="4" w:space="0" w:color="6E6E6E"/>
            </w:tcBorders>
          </w:tcPr>
          <w:p w14:paraId="79F66F12" w14:textId="77777777" w:rsidR="00013406" w:rsidRDefault="005C1C33">
            <w:pPr>
              <w:pStyle w:val="ProductList-TableBody"/>
            </w:pPr>
            <w:r>
              <w:t>Добавка за Dynamics 365 за Таланти</w:t>
            </w:r>
          </w:p>
        </w:tc>
        <w:tc>
          <w:tcPr>
            <w:tcW w:w="6000" w:type="dxa"/>
            <w:tcBorders>
              <w:top w:val="single" w:sz="4" w:space="0" w:color="6E6E6E"/>
              <w:left w:val="single" w:sz="4" w:space="0" w:color="6E6E6E"/>
              <w:bottom w:val="single" w:sz="4" w:space="0" w:color="6E6E6E"/>
              <w:right w:val="single" w:sz="4" w:space="0" w:color="6E6E6E"/>
            </w:tcBorders>
          </w:tcPr>
          <w:p w14:paraId="7E0FF7F3" w14:textId="77777777" w:rsidR="00013406" w:rsidRDefault="005C1C33">
            <w:pPr>
              <w:pStyle w:val="ProductList-TableBody"/>
            </w:pPr>
            <w:r>
              <w:t>ЛКД за Dynamics AX, издание Enterprise</w:t>
            </w:r>
          </w:p>
        </w:tc>
      </w:tr>
      <w:tr w:rsidR="00013406" w14:paraId="12705F04" w14:textId="77777777">
        <w:tc>
          <w:tcPr>
            <w:tcW w:w="6120" w:type="dxa"/>
            <w:tcBorders>
              <w:top w:val="single" w:sz="4" w:space="0" w:color="6E6E6E"/>
              <w:left w:val="single" w:sz="4" w:space="0" w:color="6E6E6E"/>
              <w:bottom w:val="single" w:sz="4" w:space="0" w:color="6E6E6E"/>
              <w:right w:val="single" w:sz="4" w:space="0" w:color="6E6E6E"/>
            </w:tcBorders>
          </w:tcPr>
          <w:p w14:paraId="60CF191E" w14:textId="77777777" w:rsidR="00013406" w:rsidRDefault="005C1C33">
            <w:pPr>
              <w:pStyle w:val="ProductList-TableBody"/>
            </w:pPr>
            <w:r>
              <w:t>Добавка за Dynamics 365 за Продажби Professional</w:t>
            </w:r>
          </w:p>
        </w:tc>
        <w:tc>
          <w:tcPr>
            <w:tcW w:w="6000" w:type="dxa"/>
            <w:tcBorders>
              <w:top w:val="single" w:sz="4" w:space="0" w:color="6E6E6E"/>
              <w:left w:val="single" w:sz="4" w:space="0" w:color="6E6E6E"/>
              <w:bottom w:val="single" w:sz="4" w:space="0" w:color="6E6E6E"/>
              <w:right w:val="single" w:sz="4" w:space="0" w:color="6E6E6E"/>
            </w:tcBorders>
          </w:tcPr>
          <w:p w14:paraId="04036CC4" w14:textId="77777777" w:rsidR="00013406" w:rsidRDefault="005C1C33">
            <w:pPr>
              <w:pStyle w:val="ProductList-TableBody"/>
            </w:pPr>
            <w:r>
              <w:t>ЛКД за Dynamics CRM Basic</w:t>
            </w:r>
          </w:p>
        </w:tc>
      </w:tr>
      <w:tr w:rsidR="00013406" w14:paraId="403D0147" w14:textId="77777777">
        <w:tc>
          <w:tcPr>
            <w:tcW w:w="6120" w:type="dxa"/>
            <w:tcBorders>
              <w:top w:val="single" w:sz="4" w:space="0" w:color="6E6E6E"/>
              <w:left w:val="single" w:sz="4" w:space="0" w:color="6E6E6E"/>
              <w:bottom w:val="single" w:sz="4" w:space="0" w:color="6E6E6E"/>
              <w:right w:val="single" w:sz="4" w:space="0" w:color="6E6E6E"/>
            </w:tcBorders>
          </w:tcPr>
          <w:p w14:paraId="7BF9DEB0" w14:textId="77777777" w:rsidR="00013406" w:rsidRDefault="005C1C33">
            <w:pPr>
              <w:pStyle w:val="ProductList-TableBody"/>
            </w:pPr>
            <w:r>
              <w:t>Добавка за Dynamics 365 за Продажби</w:t>
            </w:r>
          </w:p>
        </w:tc>
        <w:tc>
          <w:tcPr>
            <w:tcW w:w="6000" w:type="dxa"/>
            <w:tcBorders>
              <w:top w:val="single" w:sz="4" w:space="0" w:color="6E6E6E"/>
              <w:left w:val="single" w:sz="4" w:space="0" w:color="6E6E6E"/>
              <w:bottom w:val="single" w:sz="4" w:space="0" w:color="6E6E6E"/>
              <w:right w:val="single" w:sz="4" w:space="0" w:color="6E6E6E"/>
            </w:tcBorders>
          </w:tcPr>
          <w:p w14:paraId="3BE0F5A8" w14:textId="77777777" w:rsidR="00013406" w:rsidRDefault="005C1C33">
            <w:pPr>
              <w:pStyle w:val="ProductList-TableBody"/>
            </w:pPr>
            <w:r>
              <w:t>Локален ЛКД за Dynamics 365 за Продажби</w:t>
            </w:r>
          </w:p>
        </w:tc>
      </w:tr>
      <w:tr w:rsidR="00013406" w14:paraId="14160931" w14:textId="77777777">
        <w:tc>
          <w:tcPr>
            <w:tcW w:w="6120" w:type="dxa"/>
            <w:tcBorders>
              <w:top w:val="single" w:sz="4" w:space="0" w:color="6E6E6E"/>
              <w:left w:val="single" w:sz="4" w:space="0" w:color="6E6E6E"/>
              <w:bottom w:val="none" w:sz="4" w:space="0" w:color="6E6E6E"/>
              <w:right w:val="single" w:sz="4" w:space="0" w:color="6E6E6E"/>
            </w:tcBorders>
          </w:tcPr>
          <w:p w14:paraId="7F66D310" w14:textId="77777777" w:rsidR="00013406" w:rsidRDefault="005C1C33">
            <w:pPr>
              <w:pStyle w:val="ProductList-TableBody"/>
            </w:pPr>
            <w:r>
              <w:t>Добавка за План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26BBF796" w14:textId="77777777" w:rsidR="00013406" w:rsidRDefault="005C1C33">
            <w:pPr>
              <w:pStyle w:val="ProductList-TableBody"/>
            </w:pPr>
            <w:r>
              <w:t>ЛКД за Dynamics CRM Basic</w:t>
            </w:r>
          </w:p>
        </w:tc>
      </w:tr>
      <w:tr w:rsidR="00013406" w14:paraId="07333FA3" w14:textId="77777777">
        <w:tc>
          <w:tcPr>
            <w:tcW w:w="6120" w:type="dxa"/>
            <w:tcBorders>
              <w:top w:val="none" w:sz="4" w:space="0" w:color="6E6E6E"/>
              <w:left w:val="single" w:sz="4" w:space="0" w:color="6E6E6E"/>
              <w:bottom w:val="none" w:sz="4" w:space="0" w:color="6E6E6E"/>
              <w:right w:val="single" w:sz="4" w:space="0" w:color="6E6E6E"/>
            </w:tcBorders>
          </w:tcPr>
          <w:p w14:paraId="2C6B4C28"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56C94" w14:textId="77777777" w:rsidR="00013406" w:rsidRDefault="005C1C33">
            <w:pPr>
              <w:pStyle w:val="ProductList-TableBody"/>
            </w:pPr>
            <w:r>
              <w:t>ЛКД за Dynamics CRM Professional</w:t>
            </w:r>
          </w:p>
        </w:tc>
      </w:tr>
      <w:tr w:rsidR="00013406" w14:paraId="54F30AE1" w14:textId="77777777">
        <w:tc>
          <w:tcPr>
            <w:tcW w:w="6120" w:type="dxa"/>
            <w:tcBorders>
              <w:top w:val="none" w:sz="4" w:space="0" w:color="6E6E6E"/>
              <w:left w:val="single" w:sz="4" w:space="0" w:color="6E6E6E"/>
              <w:bottom w:val="none" w:sz="4" w:space="0" w:color="6E6E6E"/>
              <w:right w:val="single" w:sz="4" w:space="0" w:color="6E6E6E"/>
            </w:tcBorders>
          </w:tcPr>
          <w:p w14:paraId="541D09D5"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0F245D" w14:textId="77777777" w:rsidR="00013406" w:rsidRDefault="005C1C33">
            <w:pPr>
              <w:pStyle w:val="ProductList-TableBody"/>
            </w:pPr>
            <w:r>
              <w:t>Локален ЛКД за Dynamics 365 за Продажби</w:t>
            </w:r>
          </w:p>
        </w:tc>
      </w:tr>
      <w:tr w:rsidR="00013406" w14:paraId="1D443417" w14:textId="77777777">
        <w:tc>
          <w:tcPr>
            <w:tcW w:w="6120" w:type="dxa"/>
            <w:tcBorders>
              <w:top w:val="none" w:sz="4" w:space="0" w:color="6E6E6E"/>
              <w:left w:val="single" w:sz="4" w:space="0" w:color="6E6E6E"/>
              <w:bottom w:val="single" w:sz="4" w:space="0" w:color="6E6E6E"/>
              <w:right w:val="single" w:sz="4" w:space="0" w:color="6E6E6E"/>
            </w:tcBorders>
          </w:tcPr>
          <w:p w14:paraId="0AF546C3"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EA86554" w14:textId="77777777" w:rsidR="00013406" w:rsidRDefault="005C1C33">
            <w:pPr>
              <w:pStyle w:val="ProductList-TableBody"/>
            </w:pPr>
            <w:r>
              <w:t>Локален ЛКД за Dynamics 365 за Обслужване на клиенти</w:t>
            </w:r>
          </w:p>
        </w:tc>
      </w:tr>
      <w:tr w:rsidR="00013406" w14:paraId="0B5EB6F7" w14:textId="77777777">
        <w:tc>
          <w:tcPr>
            <w:tcW w:w="6120" w:type="dxa"/>
            <w:tcBorders>
              <w:top w:val="single" w:sz="4" w:space="0" w:color="6E6E6E"/>
              <w:left w:val="single" w:sz="4" w:space="0" w:color="6E6E6E"/>
              <w:bottom w:val="single" w:sz="4" w:space="0" w:color="6E6E6E"/>
              <w:right w:val="single" w:sz="4" w:space="0" w:color="6E6E6E"/>
            </w:tcBorders>
          </w:tcPr>
          <w:p w14:paraId="5C8F1179" w14:textId="77777777" w:rsidR="00013406" w:rsidRDefault="005C1C33">
            <w:pPr>
              <w:pStyle w:val="ProductList-TableBody"/>
            </w:pPr>
            <w:r>
              <w:t>Добавка за Dynamics 365 за Обслужване на клиенти Professional</w:t>
            </w:r>
          </w:p>
        </w:tc>
        <w:tc>
          <w:tcPr>
            <w:tcW w:w="6000" w:type="dxa"/>
            <w:tcBorders>
              <w:top w:val="single" w:sz="4" w:space="0" w:color="6E6E6E"/>
              <w:left w:val="single" w:sz="4" w:space="0" w:color="6E6E6E"/>
              <w:bottom w:val="single" w:sz="4" w:space="0" w:color="6E6E6E"/>
              <w:right w:val="single" w:sz="4" w:space="0" w:color="6E6E6E"/>
            </w:tcBorders>
          </w:tcPr>
          <w:p w14:paraId="779E34DB" w14:textId="77777777" w:rsidR="00013406" w:rsidRDefault="005C1C33">
            <w:pPr>
              <w:pStyle w:val="ProductList-TableBody"/>
            </w:pPr>
            <w:r>
              <w:t>ЛКД за Dynamics CRM Basic</w:t>
            </w:r>
          </w:p>
        </w:tc>
      </w:tr>
      <w:tr w:rsidR="00013406" w14:paraId="23CB8D8C" w14:textId="77777777">
        <w:tc>
          <w:tcPr>
            <w:tcW w:w="6120" w:type="dxa"/>
            <w:tcBorders>
              <w:top w:val="single" w:sz="4" w:space="0" w:color="6E6E6E"/>
              <w:left w:val="single" w:sz="4" w:space="0" w:color="6E6E6E"/>
              <w:bottom w:val="single" w:sz="4" w:space="0" w:color="6E6E6E"/>
              <w:right w:val="single" w:sz="4" w:space="0" w:color="6E6E6E"/>
            </w:tcBorders>
          </w:tcPr>
          <w:p w14:paraId="4B9DC984" w14:textId="77777777" w:rsidR="00013406" w:rsidRDefault="005C1C33">
            <w:pPr>
              <w:pStyle w:val="ProductList-TableBody"/>
            </w:pPr>
            <w:r>
              <w:t>Добавка за Dynamics 365 за Обслужване на клиенти Enterprise</w:t>
            </w:r>
          </w:p>
        </w:tc>
        <w:tc>
          <w:tcPr>
            <w:tcW w:w="6000" w:type="dxa"/>
            <w:tcBorders>
              <w:top w:val="single" w:sz="4" w:space="0" w:color="6E6E6E"/>
              <w:left w:val="single" w:sz="4" w:space="0" w:color="6E6E6E"/>
              <w:bottom w:val="single" w:sz="4" w:space="0" w:color="6E6E6E"/>
              <w:right w:val="single" w:sz="4" w:space="0" w:color="6E6E6E"/>
            </w:tcBorders>
          </w:tcPr>
          <w:p w14:paraId="7F48B819" w14:textId="77777777" w:rsidR="00013406" w:rsidRDefault="005C1C33">
            <w:pPr>
              <w:pStyle w:val="ProductList-TableBody"/>
            </w:pPr>
            <w:r>
              <w:t>Локален ЛКД за Dynamics 365 за Обслужване на клиенти</w:t>
            </w:r>
          </w:p>
        </w:tc>
      </w:tr>
      <w:tr w:rsidR="00013406" w14:paraId="7608E78E" w14:textId="77777777">
        <w:tc>
          <w:tcPr>
            <w:tcW w:w="6120" w:type="dxa"/>
            <w:tcBorders>
              <w:top w:val="single" w:sz="4" w:space="0" w:color="6E6E6E"/>
              <w:left w:val="single" w:sz="4" w:space="0" w:color="6E6E6E"/>
              <w:bottom w:val="single" w:sz="4" w:space="0" w:color="6E6E6E"/>
              <w:right w:val="single" w:sz="4" w:space="0" w:color="6E6E6E"/>
            </w:tcBorders>
          </w:tcPr>
          <w:p w14:paraId="5301EE14" w14:textId="77777777" w:rsidR="00013406" w:rsidRDefault="005C1C33">
            <w:pPr>
              <w:pStyle w:val="ProductList-TableBody"/>
            </w:pPr>
            <w:r>
              <w:t>Добавка за Dynamics 365 за Управление на случаи</w:t>
            </w:r>
          </w:p>
        </w:tc>
        <w:tc>
          <w:tcPr>
            <w:tcW w:w="6000" w:type="dxa"/>
            <w:tcBorders>
              <w:top w:val="single" w:sz="4" w:space="0" w:color="6E6E6E"/>
              <w:left w:val="single" w:sz="4" w:space="0" w:color="6E6E6E"/>
              <w:bottom w:val="single" w:sz="4" w:space="0" w:color="6E6E6E"/>
              <w:right w:val="single" w:sz="4" w:space="0" w:color="6E6E6E"/>
            </w:tcBorders>
          </w:tcPr>
          <w:p w14:paraId="0C175447" w14:textId="77777777" w:rsidR="00013406" w:rsidRDefault="005C1C33">
            <w:pPr>
              <w:pStyle w:val="ProductList-TableBody"/>
            </w:pPr>
            <w:r>
              <w:t>ЛКД за Dynamics 365 за Управление на случаи</w:t>
            </w:r>
          </w:p>
        </w:tc>
      </w:tr>
      <w:tr w:rsidR="00013406" w14:paraId="226F8CF2" w14:textId="77777777">
        <w:tc>
          <w:tcPr>
            <w:tcW w:w="6120" w:type="dxa"/>
            <w:tcBorders>
              <w:top w:val="single" w:sz="4" w:space="0" w:color="6E6E6E"/>
              <w:left w:val="single" w:sz="4" w:space="0" w:color="6E6E6E"/>
              <w:bottom w:val="none" w:sz="4" w:space="0" w:color="6E6E6E"/>
              <w:right w:val="single" w:sz="4" w:space="0" w:color="6E6E6E"/>
            </w:tcBorders>
          </w:tcPr>
          <w:p w14:paraId="4EA82287" w14:textId="77777777" w:rsidR="00013406" w:rsidRDefault="005C1C33">
            <w:pPr>
              <w:pStyle w:val="ProductList-TableBody"/>
            </w:pPr>
            <w:r>
              <w:t>Добавка за облака за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23417D45" w14:textId="77777777" w:rsidR="00013406" w:rsidRDefault="005C1C33">
            <w:pPr>
              <w:pStyle w:val="ProductList-TableBody"/>
            </w:pPr>
            <w:r>
              <w:t>ЛКД за Dynamics 365 Business Central Premium</w:t>
            </w:r>
          </w:p>
        </w:tc>
      </w:tr>
      <w:tr w:rsidR="00013406" w14:paraId="323E4A0E" w14:textId="77777777">
        <w:tc>
          <w:tcPr>
            <w:tcW w:w="6120" w:type="dxa"/>
            <w:tcBorders>
              <w:top w:val="none" w:sz="4" w:space="0" w:color="6E6E6E"/>
              <w:left w:val="single" w:sz="4" w:space="0" w:color="6E6E6E"/>
              <w:bottom w:val="single" w:sz="4" w:space="0" w:color="6E6E6E"/>
              <w:right w:val="single" w:sz="4" w:space="0" w:color="6E6E6E"/>
            </w:tcBorders>
          </w:tcPr>
          <w:p w14:paraId="2C7EE154"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971CF3" w14:textId="77777777" w:rsidR="00013406" w:rsidRDefault="005C1C33">
            <w:pPr>
              <w:pStyle w:val="ProductList-TableBody"/>
            </w:pPr>
            <w:r>
              <w:t>ЛКД за Dynamics 365 Business Central Essentials</w:t>
            </w:r>
          </w:p>
        </w:tc>
      </w:tr>
      <w:tr w:rsidR="00013406" w14:paraId="5E47B52E" w14:textId="77777777">
        <w:tc>
          <w:tcPr>
            <w:tcW w:w="6120" w:type="dxa"/>
            <w:tcBorders>
              <w:top w:val="single" w:sz="4" w:space="0" w:color="6E6E6E"/>
              <w:left w:val="single" w:sz="4" w:space="0" w:color="6E6E6E"/>
              <w:bottom w:val="single" w:sz="4" w:space="0" w:color="6E6E6E"/>
              <w:right w:val="single" w:sz="4" w:space="0" w:color="6E6E6E"/>
            </w:tcBorders>
          </w:tcPr>
          <w:p w14:paraId="1AABC245" w14:textId="77777777" w:rsidR="00013406" w:rsidRDefault="005C1C33">
            <w:pPr>
              <w:pStyle w:val="ProductList-TableBody"/>
            </w:pPr>
            <w:r>
              <w:t>Добавка за облака за Dynamics 365 Business Central за Членове на екипа</w:t>
            </w:r>
          </w:p>
        </w:tc>
        <w:tc>
          <w:tcPr>
            <w:tcW w:w="6000" w:type="dxa"/>
            <w:tcBorders>
              <w:top w:val="single" w:sz="4" w:space="0" w:color="6E6E6E"/>
              <w:left w:val="single" w:sz="4" w:space="0" w:color="6E6E6E"/>
              <w:bottom w:val="single" w:sz="4" w:space="0" w:color="6E6E6E"/>
              <w:right w:val="single" w:sz="4" w:space="0" w:color="6E6E6E"/>
            </w:tcBorders>
          </w:tcPr>
          <w:p w14:paraId="4A4899F9" w14:textId="77777777" w:rsidR="00013406" w:rsidRDefault="005C1C33">
            <w:pPr>
              <w:pStyle w:val="ProductList-TableBody"/>
            </w:pPr>
            <w:r>
              <w:t>ЛКД за Dynamics 365 Business Central за Членове на екипа</w:t>
            </w:r>
          </w:p>
        </w:tc>
      </w:tr>
    </w:tbl>
    <w:p w14:paraId="7FFE89BD" w14:textId="77777777" w:rsidR="00013406" w:rsidRDefault="00013406">
      <w:pPr>
        <w:pStyle w:val="ProductList-Body"/>
      </w:pPr>
    </w:p>
    <w:p w14:paraId="62F7044E" w14:textId="77777777" w:rsidR="00013406" w:rsidRDefault="005C1C33">
      <w:pPr>
        <w:pStyle w:val="ProductList-Offering2HeadingNoBorder"/>
        <w:outlineLvl w:val="2"/>
      </w:pPr>
      <w:r>
        <w:t>Приложения на Office 365</w:t>
      </w:r>
      <w:r>
        <w:fldChar w:fldCharType="begin"/>
      </w:r>
      <w:r>
        <w:instrText xml:space="preserve"> TC "</w:instrText>
      </w:r>
      <w:bookmarkStart w:id="375" w:name="_Toc533590120"/>
      <w:r>
        <w:instrText>Приложения на Office 365</w:instrText>
      </w:r>
      <w:bookmarkEnd w:id="375"/>
      <w:r>
        <w:instrText>" \l 3</w:instrText>
      </w:r>
      <w:r>
        <w:fldChar w:fldCharType="end"/>
      </w:r>
    </w:p>
    <w:tbl>
      <w:tblPr>
        <w:tblStyle w:val="PURTable"/>
        <w:tblW w:w="0" w:type="dxa"/>
        <w:tblLook w:val="04A0" w:firstRow="1" w:lastRow="0" w:firstColumn="1" w:lastColumn="0" w:noHBand="0" w:noVBand="1"/>
      </w:tblPr>
      <w:tblGrid>
        <w:gridCol w:w="5610"/>
        <w:gridCol w:w="5306"/>
      </w:tblGrid>
      <w:tr w:rsidR="00013406" w14:paraId="568B69C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96D0CDD" w14:textId="77777777" w:rsidR="00013406" w:rsidRDefault="005C1C3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27933CAC" w14:textId="77777777" w:rsidR="00013406" w:rsidRDefault="005C1C33">
            <w:pPr>
              <w:pStyle w:val="ProductList-TableBody"/>
            </w:pPr>
            <w:r>
              <w:rPr>
                <w:color w:val="FFFFFF"/>
              </w:rPr>
              <w:t>Отговарящ(и) на условията лиценз(и)</w:t>
            </w:r>
          </w:p>
        </w:tc>
      </w:tr>
      <w:tr w:rsidR="00013406" w14:paraId="2FCD8A54" w14:textId="77777777">
        <w:tc>
          <w:tcPr>
            <w:tcW w:w="6240" w:type="dxa"/>
            <w:tcBorders>
              <w:top w:val="single" w:sz="4" w:space="0" w:color="6E6E6E"/>
              <w:left w:val="single" w:sz="4" w:space="0" w:color="6E6E6E"/>
              <w:bottom w:val="single" w:sz="4" w:space="0" w:color="6E6E6E"/>
              <w:right w:val="single" w:sz="4" w:space="0" w:color="6E6E6E"/>
            </w:tcBorders>
          </w:tcPr>
          <w:p w14:paraId="3D65C239" w14:textId="77777777" w:rsidR="00013406" w:rsidRDefault="005C1C33">
            <w:pPr>
              <w:pStyle w:val="ProductList-TableBody"/>
            </w:pPr>
            <w:r>
              <w:t>Добавка Visio Online Plan 2 към Visio Professional</w:t>
            </w:r>
          </w:p>
        </w:tc>
        <w:tc>
          <w:tcPr>
            <w:tcW w:w="5880" w:type="dxa"/>
            <w:tcBorders>
              <w:top w:val="single" w:sz="4" w:space="0" w:color="6E6E6E"/>
              <w:left w:val="single" w:sz="4" w:space="0" w:color="6E6E6E"/>
              <w:bottom w:val="single" w:sz="4" w:space="0" w:color="6E6E6E"/>
              <w:right w:val="single" w:sz="4" w:space="0" w:color="6E6E6E"/>
            </w:tcBorders>
          </w:tcPr>
          <w:p w14:paraId="03D8D0C3" w14:textId="77777777" w:rsidR="00013406" w:rsidRDefault="005C1C33">
            <w:pPr>
              <w:pStyle w:val="ProductList-TableBody"/>
            </w:pPr>
            <w:r>
              <w:t>Visio Professional</w:t>
            </w:r>
          </w:p>
        </w:tc>
      </w:tr>
      <w:tr w:rsidR="00013406" w14:paraId="79D18719" w14:textId="77777777">
        <w:tc>
          <w:tcPr>
            <w:tcW w:w="6240" w:type="dxa"/>
            <w:tcBorders>
              <w:top w:val="single" w:sz="4" w:space="0" w:color="6E6E6E"/>
              <w:left w:val="single" w:sz="4" w:space="0" w:color="6E6E6E"/>
              <w:bottom w:val="single" w:sz="4" w:space="0" w:color="6E6E6E"/>
              <w:right w:val="single" w:sz="4" w:space="0" w:color="6E6E6E"/>
            </w:tcBorders>
          </w:tcPr>
          <w:p w14:paraId="7B4088E9" w14:textId="77777777" w:rsidR="00013406" w:rsidRDefault="005C1C33">
            <w:pPr>
              <w:pStyle w:val="ProductList-TableBody"/>
            </w:pPr>
            <w:r>
              <w:t>Добавка Visio Online Plan 2 към Visio Standard</w:t>
            </w:r>
          </w:p>
        </w:tc>
        <w:tc>
          <w:tcPr>
            <w:tcW w:w="5880" w:type="dxa"/>
            <w:tcBorders>
              <w:top w:val="single" w:sz="4" w:space="0" w:color="6E6E6E"/>
              <w:left w:val="single" w:sz="4" w:space="0" w:color="6E6E6E"/>
              <w:bottom w:val="single" w:sz="4" w:space="0" w:color="6E6E6E"/>
              <w:right w:val="single" w:sz="4" w:space="0" w:color="6E6E6E"/>
            </w:tcBorders>
          </w:tcPr>
          <w:p w14:paraId="75D14F06" w14:textId="77777777" w:rsidR="00013406" w:rsidRDefault="005C1C33">
            <w:pPr>
              <w:pStyle w:val="ProductList-TableBody"/>
            </w:pPr>
            <w:r>
              <w:t>Visio Standard</w:t>
            </w:r>
          </w:p>
        </w:tc>
      </w:tr>
    </w:tbl>
    <w:p w14:paraId="7638B5E7" w14:textId="77777777" w:rsidR="00013406" w:rsidRDefault="00013406">
      <w:pPr>
        <w:pStyle w:val="ProductList-Body"/>
      </w:pPr>
    </w:p>
    <w:p w14:paraId="78A74771" w14:textId="77777777" w:rsidR="00013406" w:rsidRDefault="005C1C33">
      <w:pPr>
        <w:pStyle w:val="ProductList-Offering2HeadingNoBorder"/>
        <w:outlineLvl w:val="2"/>
      </w:pPr>
      <w:r>
        <w:t>Пакети на Office 365</w:t>
      </w:r>
      <w:r>
        <w:fldChar w:fldCharType="begin"/>
      </w:r>
      <w:r>
        <w:instrText xml:space="preserve"> TC "</w:instrText>
      </w:r>
      <w:bookmarkStart w:id="376" w:name="_Toc533590121"/>
      <w:r>
        <w:instrText>Пакети на Office 365</w:instrText>
      </w:r>
      <w:bookmarkEnd w:id="376"/>
      <w:r>
        <w:instrText>" \l 3</w:instrText>
      </w:r>
      <w:r>
        <w:fldChar w:fldCharType="end"/>
      </w:r>
    </w:p>
    <w:p w14:paraId="446CA2E0" w14:textId="77777777" w:rsidR="00013406" w:rsidRDefault="005C1C33">
      <w:pPr>
        <w:pStyle w:val="ProductList-Body"/>
      </w:pPr>
      <w:r>
        <w:t xml:space="preserve">ЛА за Потребител за Добавка предоставят на Лицензираните потребители права за достъп до сървърен софтуер, равносилни на Отговарящ на условията лиценз, от всяко устройство. </w:t>
      </w:r>
    </w:p>
    <w:p w14:paraId="16B149B6" w14:textId="77777777" w:rsidR="00013406" w:rsidRDefault="00013406">
      <w:pPr>
        <w:pStyle w:val="ProductList-Body"/>
      </w:pPr>
    </w:p>
    <w:tbl>
      <w:tblPr>
        <w:tblStyle w:val="PURTable"/>
        <w:tblW w:w="0" w:type="dxa"/>
        <w:tblLook w:val="04A0" w:firstRow="1" w:lastRow="0" w:firstColumn="1" w:lastColumn="0" w:noHBand="0" w:noVBand="1"/>
      </w:tblPr>
      <w:tblGrid>
        <w:gridCol w:w="5652"/>
        <w:gridCol w:w="5264"/>
      </w:tblGrid>
      <w:tr w:rsidR="00013406" w14:paraId="2BEE59D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A6598E5" w14:textId="77777777" w:rsidR="00013406" w:rsidRDefault="005C1C3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16A75180" w14:textId="77777777" w:rsidR="00013406" w:rsidRDefault="005C1C33">
            <w:pPr>
              <w:pStyle w:val="ProductList-TableBody"/>
            </w:pPr>
            <w:r>
              <w:rPr>
                <w:color w:val="FFFFFF"/>
              </w:rPr>
              <w:t>Отговарящ(и) на условията лиценз(и)</w:t>
            </w:r>
          </w:p>
        </w:tc>
      </w:tr>
      <w:tr w:rsidR="00013406" w14:paraId="0DCF840A" w14:textId="77777777">
        <w:tc>
          <w:tcPr>
            <w:tcW w:w="6240" w:type="dxa"/>
            <w:tcBorders>
              <w:top w:val="single" w:sz="4" w:space="0" w:color="6E6E6E"/>
              <w:left w:val="single" w:sz="4" w:space="0" w:color="6E6E6E"/>
              <w:bottom w:val="single" w:sz="4" w:space="0" w:color="6E6E6E"/>
              <w:right w:val="single" w:sz="4" w:space="0" w:color="6E6E6E"/>
            </w:tcBorders>
          </w:tcPr>
          <w:p w14:paraId="71F96BBD" w14:textId="77777777" w:rsidR="00013406" w:rsidRDefault="005C1C33">
            <w:pPr>
              <w:pStyle w:val="ProductList-TableBody"/>
            </w:pPr>
            <w:r>
              <w:t>Добавка 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08A71B50" w14:textId="77777777" w:rsidR="00013406" w:rsidRDefault="005C1C33">
            <w:pPr>
              <w:pStyle w:val="ProductList-TableBody"/>
            </w:pPr>
            <w:r>
              <w:t>Базов ЛКД пакет, или</w:t>
            </w:r>
          </w:p>
        </w:tc>
      </w:tr>
      <w:tr w:rsidR="00013406" w14:paraId="137F558A" w14:textId="77777777">
        <w:tc>
          <w:tcPr>
            <w:tcW w:w="6240" w:type="dxa"/>
            <w:tcBorders>
              <w:top w:val="single" w:sz="4" w:space="0" w:color="6E6E6E"/>
              <w:left w:val="single" w:sz="4" w:space="0" w:color="6E6E6E"/>
              <w:bottom w:val="single" w:sz="4" w:space="0" w:color="6E6E6E"/>
              <w:right w:val="single" w:sz="4" w:space="0" w:color="6E6E6E"/>
            </w:tcBorders>
          </w:tcPr>
          <w:p w14:paraId="6D091B0B" w14:textId="77777777" w:rsidR="00013406" w:rsidRDefault="005C1C33">
            <w:pPr>
              <w:pStyle w:val="ProductList-TableBody"/>
            </w:pPr>
            <w:r>
              <w:t>Добавка Exchange Online (план 1)</w:t>
            </w:r>
          </w:p>
        </w:tc>
        <w:tc>
          <w:tcPr>
            <w:tcW w:w="5880" w:type="dxa"/>
            <w:tcBorders>
              <w:top w:val="none" w:sz="4" w:space="0" w:color="6E6E6E"/>
              <w:left w:val="single" w:sz="4" w:space="0" w:color="6E6E6E"/>
              <w:bottom w:val="none" w:sz="4" w:space="0" w:color="6E6E6E"/>
              <w:right w:val="single" w:sz="4" w:space="0" w:color="6E6E6E"/>
            </w:tcBorders>
          </w:tcPr>
          <w:p w14:paraId="115F63AB" w14:textId="77777777" w:rsidR="00013406" w:rsidRDefault="005C1C33">
            <w:pPr>
              <w:pStyle w:val="ProductList-TableBody"/>
            </w:pPr>
            <w:r>
              <w:t>Мост за Базов ЛКД пакет за Корпоративен пакет за мобилност и сигурност</w:t>
            </w:r>
          </w:p>
        </w:tc>
      </w:tr>
      <w:tr w:rsidR="00013406" w14:paraId="3391F632" w14:textId="77777777">
        <w:tc>
          <w:tcPr>
            <w:tcW w:w="6240" w:type="dxa"/>
            <w:tcBorders>
              <w:top w:val="single" w:sz="4" w:space="0" w:color="6E6E6E"/>
              <w:left w:val="single" w:sz="4" w:space="0" w:color="6E6E6E"/>
              <w:bottom w:val="single" w:sz="4" w:space="0" w:color="6E6E6E"/>
              <w:right w:val="single" w:sz="4" w:space="0" w:color="6E6E6E"/>
            </w:tcBorders>
          </w:tcPr>
          <w:p w14:paraId="17014E60" w14:textId="77777777" w:rsidR="00013406" w:rsidRDefault="005C1C33">
            <w:pPr>
              <w:pStyle w:val="ProductList-TableBody"/>
            </w:pPr>
            <w:r>
              <w:t>Добавка Skype за бизнеса онлайн (план 1)</w:t>
            </w:r>
          </w:p>
        </w:tc>
        <w:tc>
          <w:tcPr>
            <w:tcW w:w="5880" w:type="dxa"/>
            <w:tcBorders>
              <w:top w:val="none" w:sz="4" w:space="0" w:color="6E6E6E"/>
              <w:left w:val="single" w:sz="4" w:space="0" w:color="6E6E6E"/>
              <w:bottom w:val="none" w:sz="4" w:space="0" w:color="6E6E6E"/>
              <w:right w:val="single" w:sz="4" w:space="0" w:color="6E6E6E"/>
            </w:tcBorders>
          </w:tcPr>
          <w:p w14:paraId="2828780B" w14:textId="77777777" w:rsidR="00013406" w:rsidRDefault="00013406">
            <w:pPr>
              <w:pStyle w:val="ProductList-TableBody"/>
            </w:pPr>
          </w:p>
        </w:tc>
      </w:tr>
      <w:tr w:rsidR="00013406" w14:paraId="5F3037BD" w14:textId="77777777">
        <w:tc>
          <w:tcPr>
            <w:tcW w:w="6240" w:type="dxa"/>
            <w:tcBorders>
              <w:top w:val="single" w:sz="4" w:space="0" w:color="6E6E6E"/>
              <w:left w:val="single" w:sz="4" w:space="0" w:color="6E6E6E"/>
              <w:bottom w:val="single" w:sz="4" w:space="0" w:color="6E6E6E"/>
              <w:right w:val="single" w:sz="4" w:space="0" w:color="6E6E6E"/>
            </w:tcBorders>
          </w:tcPr>
          <w:p w14:paraId="019E987C" w14:textId="77777777" w:rsidR="00013406" w:rsidRDefault="005C1C33">
            <w:pPr>
              <w:pStyle w:val="ProductList-TableBody"/>
            </w:pPr>
            <w:r>
              <w:t>Добавка SharePoint Online (план 1)</w:t>
            </w:r>
          </w:p>
        </w:tc>
        <w:tc>
          <w:tcPr>
            <w:tcW w:w="5880" w:type="dxa"/>
            <w:tcBorders>
              <w:top w:val="none" w:sz="4" w:space="0" w:color="6E6E6E"/>
              <w:left w:val="single" w:sz="4" w:space="0" w:color="6E6E6E"/>
              <w:bottom w:val="single" w:sz="4" w:space="0" w:color="6E6E6E"/>
              <w:right w:val="single" w:sz="4" w:space="0" w:color="6E6E6E"/>
            </w:tcBorders>
          </w:tcPr>
          <w:p w14:paraId="3C4C88FD" w14:textId="77777777" w:rsidR="00013406" w:rsidRDefault="00013406">
            <w:pPr>
              <w:pStyle w:val="ProductList-TableBody"/>
            </w:pPr>
          </w:p>
        </w:tc>
      </w:tr>
      <w:tr w:rsidR="00013406" w14:paraId="5B538010" w14:textId="77777777">
        <w:tc>
          <w:tcPr>
            <w:tcW w:w="6240" w:type="dxa"/>
            <w:tcBorders>
              <w:top w:val="single" w:sz="4" w:space="0" w:color="6E6E6E"/>
              <w:left w:val="single" w:sz="4" w:space="0" w:color="6E6E6E"/>
              <w:bottom w:val="single" w:sz="4" w:space="0" w:color="6E6E6E"/>
              <w:right w:val="single" w:sz="4" w:space="0" w:color="6E6E6E"/>
            </w:tcBorders>
          </w:tcPr>
          <w:p w14:paraId="57D72D31" w14:textId="77777777" w:rsidR="00013406" w:rsidRDefault="005C1C33">
            <w:pPr>
              <w:pStyle w:val="ProductList-TableBody"/>
            </w:pPr>
            <w:r>
              <w:t>Добавки Office 365 Enterprise/Government E3 без ProPlus</w:t>
            </w:r>
          </w:p>
        </w:tc>
        <w:tc>
          <w:tcPr>
            <w:tcW w:w="5880" w:type="dxa"/>
            <w:tcBorders>
              <w:top w:val="single" w:sz="4" w:space="0" w:color="6E6E6E"/>
              <w:left w:val="single" w:sz="4" w:space="0" w:color="6E6E6E"/>
              <w:bottom w:val="none" w:sz="4" w:space="0" w:color="6E6E6E"/>
              <w:right w:val="single" w:sz="4" w:space="0" w:color="6E6E6E"/>
            </w:tcBorders>
          </w:tcPr>
          <w:p w14:paraId="74EDA157" w14:textId="77777777" w:rsidR="00013406" w:rsidRDefault="005C1C33">
            <w:pPr>
              <w:pStyle w:val="ProductList-TableBody"/>
            </w:pPr>
            <w:r>
              <w:t>Базов ЛКД пакет или Корпоративен ЛКД пакет, или</w:t>
            </w:r>
          </w:p>
        </w:tc>
      </w:tr>
      <w:tr w:rsidR="00013406" w14:paraId="762FCD48" w14:textId="77777777">
        <w:tc>
          <w:tcPr>
            <w:tcW w:w="6240" w:type="dxa"/>
            <w:tcBorders>
              <w:top w:val="single" w:sz="4" w:space="0" w:color="6E6E6E"/>
              <w:left w:val="single" w:sz="4" w:space="0" w:color="6E6E6E"/>
              <w:bottom w:val="single" w:sz="4" w:space="0" w:color="6E6E6E"/>
              <w:right w:val="single" w:sz="4" w:space="0" w:color="6E6E6E"/>
            </w:tcBorders>
          </w:tcPr>
          <w:p w14:paraId="2D64D096" w14:textId="77777777" w:rsidR="00013406" w:rsidRDefault="005C1C33">
            <w:pPr>
              <w:pStyle w:val="ProductList-TableBody"/>
            </w:pPr>
            <w:r>
              <w:t>Добавки Office 365 Enterprise/Government E4 без ProPlus</w:t>
            </w:r>
          </w:p>
        </w:tc>
        <w:tc>
          <w:tcPr>
            <w:tcW w:w="5880" w:type="dxa"/>
            <w:tcBorders>
              <w:top w:val="none" w:sz="4" w:space="0" w:color="6E6E6E"/>
              <w:left w:val="single" w:sz="4" w:space="0" w:color="6E6E6E"/>
              <w:bottom w:val="none" w:sz="4" w:space="0" w:color="6E6E6E"/>
              <w:right w:val="single" w:sz="4" w:space="0" w:color="6E6E6E"/>
            </w:tcBorders>
          </w:tcPr>
          <w:p w14:paraId="0FA2DE1E" w14:textId="77777777" w:rsidR="00013406" w:rsidRDefault="005C1C33">
            <w:pPr>
              <w:pStyle w:val="ProductList-TableBody"/>
            </w:pPr>
            <w:r>
              <w:t>Мост за Базов ЛКД пакет за Корпоративен пакет за мобилност и сигурност, или</w:t>
            </w:r>
          </w:p>
        </w:tc>
      </w:tr>
      <w:tr w:rsidR="00013406" w14:paraId="752ED734" w14:textId="77777777">
        <w:tc>
          <w:tcPr>
            <w:tcW w:w="6240" w:type="dxa"/>
            <w:tcBorders>
              <w:top w:val="single" w:sz="4" w:space="0" w:color="6E6E6E"/>
              <w:left w:val="single" w:sz="4" w:space="0" w:color="6E6E6E"/>
              <w:bottom w:val="single" w:sz="4" w:space="0" w:color="6E6E6E"/>
              <w:right w:val="single" w:sz="4" w:space="0" w:color="6E6E6E"/>
            </w:tcBorders>
          </w:tcPr>
          <w:p w14:paraId="22E33FB0" w14:textId="77777777" w:rsidR="00013406" w:rsidRDefault="005C1C33">
            <w:pPr>
              <w:pStyle w:val="ProductList-TableBody"/>
            </w:pPr>
            <w:r>
              <w:t xml:space="preserve">Добавка Office 365 A5 </w:t>
            </w:r>
          </w:p>
        </w:tc>
        <w:tc>
          <w:tcPr>
            <w:tcW w:w="5880" w:type="dxa"/>
            <w:tcBorders>
              <w:top w:val="none" w:sz="4" w:space="0" w:color="6E6E6E"/>
              <w:left w:val="single" w:sz="4" w:space="0" w:color="6E6E6E"/>
              <w:bottom w:val="single" w:sz="4" w:space="0" w:color="6E6E6E"/>
              <w:right w:val="single" w:sz="4" w:space="0" w:color="6E6E6E"/>
            </w:tcBorders>
          </w:tcPr>
          <w:p w14:paraId="030F1896" w14:textId="77777777" w:rsidR="00013406" w:rsidRDefault="005C1C33">
            <w:pPr>
              <w:pStyle w:val="ProductList-TableBody"/>
            </w:pPr>
            <w:r>
              <w:t>Мост за Корпоративен ЛКД пакет за Корпоративен пакет за мобилност и сигурност</w:t>
            </w:r>
          </w:p>
        </w:tc>
      </w:tr>
      <w:tr w:rsidR="00013406" w14:paraId="68E239CB" w14:textId="77777777">
        <w:tc>
          <w:tcPr>
            <w:tcW w:w="6240" w:type="dxa"/>
            <w:tcBorders>
              <w:top w:val="single" w:sz="4" w:space="0" w:color="6E6E6E"/>
              <w:left w:val="single" w:sz="4" w:space="0" w:color="6E6E6E"/>
              <w:bottom w:val="single" w:sz="4" w:space="0" w:color="6E6E6E"/>
              <w:right w:val="single" w:sz="4" w:space="0" w:color="6E6E6E"/>
            </w:tcBorders>
          </w:tcPr>
          <w:p w14:paraId="2102E63F" w14:textId="77777777" w:rsidR="00013406" w:rsidRDefault="005C1C33">
            <w:pPr>
              <w:pStyle w:val="ProductList-TableBody"/>
            </w:pPr>
            <w:r>
              <w:t>Добавка 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0747CF24" w14:textId="77777777" w:rsidR="00013406" w:rsidRDefault="005C1C33">
            <w:pPr>
              <w:pStyle w:val="ProductList-TableBody"/>
            </w:pPr>
            <w:r>
              <w:t>Базов ЛКД пакет и Office Professional Plus, или</w:t>
            </w:r>
          </w:p>
        </w:tc>
      </w:tr>
      <w:tr w:rsidR="00013406" w14:paraId="0E036552" w14:textId="77777777">
        <w:tc>
          <w:tcPr>
            <w:tcW w:w="6240" w:type="dxa"/>
            <w:tcBorders>
              <w:top w:val="single" w:sz="4" w:space="0" w:color="6E6E6E"/>
              <w:left w:val="single" w:sz="4" w:space="0" w:color="6E6E6E"/>
              <w:bottom w:val="single" w:sz="4" w:space="0" w:color="6E6E6E"/>
              <w:right w:val="single" w:sz="4" w:space="0" w:color="6E6E6E"/>
            </w:tcBorders>
          </w:tcPr>
          <w:p w14:paraId="49D016E8" w14:textId="77777777" w:rsidR="00013406" w:rsidRDefault="005C1C33">
            <w:pPr>
              <w:pStyle w:val="ProductList-TableBody"/>
            </w:pPr>
            <w:r>
              <w:t>Добавка 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4F0BAD47" w14:textId="77777777" w:rsidR="00013406" w:rsidRDefault="005C1C33">
            <w:pPr>
              <w:pStyle w:val="ProductList-TableBody"/>
            </w:pPr>
            <w:r>
              <w:t>Мост за Базов ЛКД пакет за Корпоративна мобилност и сигурност и Office Professional Plus, или</w:t>
            </w:r>
          </w:p>
        </w:tc>
      </w:tr>
      <w:tr w:rsidR="00013406" w14:paraId="3DDFE482" w14:textId="77777777">
        <w:tc>
          <w:tcPr>
            <w:tcW w:w="6240" w:type="dxa"/>
            <w:tcBorders>
              <w:top w:val="single" w:sz="4" w:space="0" w:color="6E6E6E"/>
              <w:left w:val="single" w:sz="4" w:space="0" w:color="6E6E6E"/>
              <w:bottom w:val="single" w:sz="4" w:space="0" w:color="6E6E6E"/>
              <w:right w:val="single" w:sz="4" w:space="0" w:color="6E6E6E"/>
            </w:tcBorders>
          </w:tcPr>
          <w:p w14:paraId="3352BD2D" w14:textId="77777777" w:rsidR="00013406" w:rsidRDefault="005C1C33">
            <w:pPr>
              <w:pStyle w:val="ProductList-TableBody"/>
            </w:pPr>
            <w:r>
              <w:t>Добавка 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8303EA5" w14:textId="77777777" w:rsidR="00013406" w:rsidRDefault="005C1C33">
            <w:pPr>
              <w:pStyle w:val="ProductList-TableBody"/>
            </w:pPr>
            <w:r>
              <w:t>Корпоративен ЛКД пакет и Office Professional Plus, или</w:t>
            </w:r>
          </w:p>
        </w:tc>
      </w:tr>
      <w:tr w:rsidR="00013406" w14:paraId="16973C58" w14:textId="77777777">
        <w:tc>
          <w:tcPr>
            <w:tcW w:w="6240" w:type="dxa"/>
            <w:tcBorders>
              <w:top w:val="single" w:sz="4" w:space="0" w:color="6E6E6E"/>
              <w:left w:val="single" w:sz="4" w:space="0" w:color="6E6E6E"/>
              <w:bottom w:val="single" w:sz="4" w:space="0" w:color="6E6E6E"/>
              <w:right w:val="single" w:sz="4" w:space="0" w:color="6E6E6E"/>
            </w:tcBorders>
          </w:tcPr>
          <w:p w14:paraId="514E1B47" w14:textId="77777777" w:rsidR="00013406" w:rsidRDefault="005C1C33">
            <w:pPr>
              <w:pStyle w:val="ProductList-TableBody"/>
            </w:pPr>
            <w:r>
              <w:t>Добавка Office 365 A5</w:t>
            </w:r>
          </w:p>
        </w:tc>
        <w:tc>
          <w:tcPr>
            <w:tcW w:w="5880" w:type="dxa"/>
            <w:tcBorders>
              <w:top w:val="none" w:sz="4" w:space="0" w:color="6E6E6E"/>
              <w:left w:val="single" w:sz="4" w:space="0" w:color="6E6E6E"/>
              <w:bottom w:val="single" w:sz="4" w:space="0" w:color="6E6E6E"/>
              <w:right w:val="single" w:sz="4" w:space="0" w:color="6E6E6E"/>
            </w:tcBorders>
          </w:tcPr>
          <w:p w14:paraId="3C795AA5" w14:textId="77777777" w:rsidR="00013406" w:rsidRDefault="005C1C33">
            <w:pPr>
              <w:pStyle w:val="ProductList-TableBody"/>
            </w:pPr>
            <w:r>
              <w:t>Мост за Корпоративен ЛКД пакет за Корпоративна мобилност и сигурност и Office Professional Plus</w:t>
            </w:r>
          </w:p>
        </w:tc>
      </w:tr>
      <w:tr w:rsidR="00013406" w14:paraId="39EE5EF5" w14:textId="77777777">
        <w:tc>
          <w:tcPr>
            <w:tcW w:w="6240" w:type="dxa"/>
            <w:tcBorders>
              <w:top w:val="single" w:sz="4" w:space="0" w:color="6E6E6E"/>
              <w:left w:val="single" w:sz="4" w:space="0" w:color="6E6E6E"/>
              <w:bottom w:val="single" w:sz="4" w:space="0" w:color="6E6E6E"/>
              <w:right w:val="single" w:sz="4" w:space="0" w:color="6E6E6E"/>
            </w:tcBorders>
          </w:tcPr>
          <w:p w14:paraId="42F2ABA0" w14:textId="77777777" w:rsidR="00013406" w:rsidRDefault="005C1C33">
            <w:pPr>
              <w:pStyle w:val="ProductList-TableBody"/>
            </w:pPr>
            <w:r>
              <w:t>Добавка Office 365 Enterprise E3 (налична само за Open Value с Валидност за цялата организация и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2AEE0AE" w14:textId="77777777" w:rsidR="00013406" w:rsidRDefault="005C1C33">
            <w:pPr>
              <w:pStyle w:val="ProductList-TableBody"/>
            </w:pPr>
            <w:r>
              <w:t>Office Professional Plus</w:t>
            </w:r>
          </w:p>
        </w:tc>
      </w:tr>
    </w:tbl>
    <w:p w14:paraId="08BDBEA4" w14:textId="77777777" w:rsidR="00013406" w:rsidRDefault="00013406">
      <w:pPr>
        <w:pStyle w:val="ProductList-Body"/>
      </w:pPr>
    </w:p>
    <w:p w14:paraId="724740B0" w14:textId="77777777" w:rsidR="00013406" w:rsidRDefault="005C1C33">
      <w:pPr>
        <w:pStyle w:val="ProductList-Offering2HeadingNoBorder"/>
        <w:outlineLvl w:val="2"/>
      </w:pPr>
      <w:r>
        <w:t>Office 365 Advanced Threat Protection</w:t>
      </w:r>
      <w:r>
        <w:fldChar w:fldCharType="begin"/>
      </w:r>
      <w:r>
        <w:instrText xml:space="preserve"> TC "</w:instrText>
      </w:r>
      <w:bookmarkStart w:id="377" w:name="_Toc533590122"/>
      <w:r>
        <w:instrText>Office 365 Advanced Threat Protection</w:instrText>
      </w:r>
      <w:bookmarkEnd w:id="377"/>
      <w:r>
        <w:instrText>" \l 3</w:instrText>
      </w:r>
      <w:r>
        <w:fldChar w:fldCharType="end"/>
      </w:r>
    </w:p>
    <w:tbl>
      <w:tblPr>
        <w:tblStyle w:val="PURTable"/>
        <w:tblW w:w="0" w:type="dxa"/>
        <w:tblLook w:val="04A0" w:firstRow="1" w:lastRow="0" w:firstColumn="1" w:lastColumn="0" w:noHBand="0" w:noVBand="1"/>
      </w:tblPr>
      <w:tblGrid>
        <w:gridCol w:w="5610"/>
        <w:gridCol w:w="5306"/>
      </w:tblGrid>
      <w:tr w:rsidR="00013406" w14:paraId="5021DB4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2899919" w14:textId="77777777" w:rsidR="00013406" w:rsidRDefault="005C1C33">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3C322FB" w14:textId="77777777" w:rsidR="00013406" w:rsidRDefault="005C1C33">
            <w:pPr>
              <w:pStyle w:val="ProductList-TableBody"/>
            </w:pPr>
            <w:r>
              <w:rPr>
                <w:color w:val="FFFFFF"/>
              </w:rPr>
              <w:t>Отговарящ(и) на условията лиценз(и)</w:t>
            </w:r>
          </w:p>
        </w:tc>
      </w:tr>
      <w:tr w:rsidR="00013406" w14:paraId="25EBEC80" w14:textId="77777777">
        <w:tc>
          <w:tcPr>
            <w:tcW w:w="6240" w:type="dxa"/>
            <w:tcBorders>
              <w:top w:val="single" w:sz="4" w:space="0" w:color="6E6E6E"/>
              <w:left w:val="single" w:sz="4" w:space="0" w:color="6E6E6E"/>
              <w:bottom w:val="single" w:sz="4" w:space="0" w:color="6E6E6E"/>
              <w:right w:val="single" w:sz="4" w:space="0" w:color="6E6E6E"/>
            </w:tcBorders>
          </w:tcPr>
          <w:p w14:paraId="3DE67322" w14:textId="77777777" w:rsidR="00013406" w:rsidRDefault="005C1C33">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4CDBC39B" w14:textId="77777777" w:rsidR="00013406" w:rsidRDefault="005C1C33">
            <w:pPr>
              <w:pStyle w:val="ProductList-TableBody"/>
            </w:pPr>
            <w:r>
              <w:t>Microsoft 365 F1 или E3</w:t>
            </w:r>
          </w:p>
        </w:tc>
      </w:tr>
      <w:tr w:rsidR="00013406" w14:paraId="372E26FE" w14:textId="77777777">
        <w:tc>
          <w:tcPr>
            <w:tcW w:w="6240" w:type="dxa"/>
            <w:tcBorders>
              <w:top w:val="single" w:sz="4" w:space="0" w:color="6E6E6E"/>
              <w:left w:val="single" w:sz="4" w:space="0" w:color="6E6E6E"/>
              <w:bottom w:val="single" w:sz="4" w:space="0" w:color="6E6E6E"/>
              <w:right w:val="single" w:sz="4" w:space="0" w:color="6E6E6E"/>
            </w:tcBorders>
          </w:tcPr>
          <w:p w14:paraId="66DCA026"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8F8ADBE" w14:textId="77777777" w:rsidR="00013406" w:rsidRDefault="005C1C33">
            <w:pPr>
              <w:pStyle w:val="ProductList-TableBody"/>
            </w:pPr>
            <w:r>
              <w:t>Office 365 F1, E1 или E3</w:t>
            </w:r>
          </w:p>
        </w:tc>
      </w:tr>
      <w:tr w:rsidR="00013406" w14:paraId="291F61BD" w14:textId="77777777">
        <w:tc>
          <w:tcPr>
            <w:tcW w:w="6240" w:type="dxa"/>
            <w:tcBorders>
              <w:top w:val="single" w:sz="4" w:space="0" w:color="6E6E6E"/>
              <w:left w:val="single" w:sz="4" w:space="0" w:color="6E6E6E"/>
              <w:bottom w:val="single" w:sz="4" w:space="0" w:color="6E6E6E"/>
              <w:right w:val="single" w:sz="4" w:space="0" w:color="6E6E6E"/>
            </w:tcBorders>
          </w:tcPr>
          <w:p w14:paraId="009AB75E"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A794380" w14:textId="77777777" w:rsidR="00013406" w:rsidRDefault="005C1C33">
            <w:pPr>
              <w:pStyle w:val="ProductList-TableBody"/>
            </w:pPr>
            <w:r>
              <w:t>Exchange Online Plan 1 или Plan 2</w:t>
            </w:r>
          </w:p>
        </w:tc>
      </w:tr>
      <w:tr w:rsidR="00013406" w14:paraId="209A6010" w14:textId="77777777">
        <w:tc>
          <w:tcPr>
            <w:tcW w:w="6240" w:type="dxa"/>
            <w:tcBorders>
              <w:top w:val="single" w:sz="4" w:space="0" w:color="6E6E6E"/>
              <w:left w:val="single" w:sz="4" w:space="0" w:color="6E6E6E"/>
              <w:bottom w:val="single" w:sz="4" w:space="0" w:color="6E6E6E"/>
              <w:right w:val="single" w:sz="4" w:space="0" w:color="6E6E6E"/>
            </w:tcBorders>
          </w:tcPr>
          <w:p w14:paraId="33F5659B"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47ABE5" w14:textId="77777777" w:rsidR="00013406" w:rsidRDefault="005C1C33">
            <w:pPr>
              <w:pStyle w:val="ProductList-TableBody"/>
            </w:pPr>
            <w:r>
              <w:t>OneDrive за бизнеса Plan 1 или Plan 2</w:t>
            </w:r>
          </w:p>
        </w:tc>
      </w:tr>
      <w:tr w:rsidR="00013406" w14:paraId="3143095F" w14:textId="77777777">
        <w:tc>
          <w:tcPr>
            <w:tcW w:w="6240" w:type="dxa"/>
            <w:tcBorders>
              <w:top w:val="single" w:sz="4" w:space="0" w:color="6E6E6E"/>
              <w:left w:val="single" w:sz="4" w:space="0" w:color="6E6E6E"/>
              <w:bottom w:val="single" w:sz="4" w:space="0" w:color="6E6E6E"/>
              <w:right w:val="single" w:sz="4" w:space="0" w:color="6E6E6E"/>
            </w:tcBorders>
          </w:tcPr>
          <w:p w14:paraId="5D64008E"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763102" w14:textId="77777777" w:rsidR="00013406" w:rsidRDefault="005C1C33">
            <w:pPr>
              <w:pStyle w:val="ProductList-TableBody"/>
            </w:pPr>
            <w:r>
              <w:t>SharePoint Online Plan 1 или Plan 2</w:t>
            </w:r>
          </w:p>
        </w:tc>
      </w:tr>
    </w:tbl>
    <w:p w14:paraId="73CB4DB6" w14:textId="77777777" w:rsidR="00013406" w:rsidRDefault="00013406">
      <w:pPr>
        <w:pStyle w:val="ProductList-Body"/>
      </w:pPr>
    </w:p>
    <w:p w14:paraId="597134E7" w14:textId="77777777" w:rsidR="00013406" w:rsidRDefault="005C1C33">
      <w:pPr>
        <w:pStyle w:val="ProductList-Offering2HeadingNoBorder"/>
        <w:outlineLvl w:val="2"/>
      </w:pPr>
      <w:r>
        <w:t>Добавка Office 365 Data Loss Prevention</w:t>
      </w:r>
      <w:r>
        <w:fldChar w:fldCharType="begin"/>
      </w:r>
      <w:r>
        <w:instrText xml:space="preserve"> TC "</w:instrText>
      </w:r>
      <w:bookmarkStart w:id="378" w:name="_Toc533590123"/>
      <w:r>
        <w:instrText>Добавка Office 365 Data Loss Prevention</w:instrText>
      </w:r>
      <w:bookmarkEnd w:id="378"/>
      <w:r>
        <w:instrText>" \l 3</w:instrText>
      </w:r>
      <w:r>
        <w:fldChar w:fldCharType="end"/>
      </w:r>
    </w:p>
    <w:tbl>
      <w:tblPr>
        <w:tblStyle w:val="PURTable"/>
        <w:tblW w:w="0" w:type="dxa"/>
        <w:tblLook w:val="04A0" w:firstRow="1" w:lastRow="0" w:firstColumn="1" w:lastColumn="0" w:noHBand="0" w:noVBand="1"/>
      </w:tblPr>
      <w:tblGrid>
        <w:gridCol w:w="5610"/>
        <w:gridCol w:w="5306"/>
      </w:tblGrid>
      <w:tr w:rsidR="00013406" w14:paraId="4D01FC0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6707706F" w14:textId="77777777" w:rsidR="00013406" w:rsidRDefault="005C1C33">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3714F75" w14:textId="77777777" w:rsidR="00013406" w:rsidRDefault="005C1C33">
            <w:pPr>
              <w:pStyle w:val="ProductList-TableBody"/>
            </w:pPr>
            <w:r>
              <w:rPr>
                <w:color w:val="FFFFFF"/>
              </w:rPr>
              <w:t>Отговарящ(и) на условията лиценз(и)</w:t>
            </w:r>
          </w:p>
        </w:tc>
      </w:tr>
      <w:tr w:rsidR="00013406" w14:paraId="54AA81C8" w14:textId="77777777">
        <w:tc>
          <w:tcPr>
            <w:tcW w:w="6240" w:type="dxa"/>
            <w:tcBorders>
              <w:top w:val="single" w:sz="4" w:space="0" w:color="6E6E6E"/>
              <w:left w:val="single" w:sz="4" w:space="0" w:color="6E6E6E"/>
              <w:bottom w:val="none" w:sz="4" w:space="0" w:color="6E6E6E"/>
              <w:right w:val="single" w:sz="4" w:space="0" w:color="6E6E6E"/>
            </w:tcBorders>
          </w:tcPr>
          <w:p w14:paraId="602E0E5A" w14:textId="77777777" w:rsidR="00013406" w:rsidRDefault="005C1C33">
            <w:pPr>
              <w:pStyle w:val="ProductList-TableBody"/>
            </w:pPr>
            <w:r>
              <w:t>Добавка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61E977EC" w14:textId="77777777" w:rsidR="00013406" w:rsidRDefault="005C1C33">
            <w:pPr>
              <w:pStyle w:val="ProductList-TableBody"/>
            </w:pPr>
            <w:r>
              <w:t xml:space="preserve">Microsoft 365 F1 </w:t>
            </w:r>
          </w:p>
        </w:tc>
      </w:tr>
      <w:tr w:rsidR="00013406" w14:paraId="17B0E9A3" w14:textId="77777777">
        <w:tc>
          <w:tcPr>
            <w:tcW w:w="6240" w:type="dxa"/>
            <w:tcBorders>
              <w:top w:val="none" w:sz="4" w:space="0" w:color="6E6E6E"/>
              <w:left w:val="single" w:sz="4" w:space="0" w:color="6E6E6E"/>
              <w:bottom w:val="none" w:sz="4" w:space="0" w:color="6E6E6E"/>
              <w:right w:val="single" w:sz="4" w:space="0" w:color="6E6E6E"/>
            </w:tcBorders>
          </w:tcPr>
          <w:p w14:paraId="2C41C8D3"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2C20118" w14:textId="77777777" w:rsidR="00013406" w:rsidRDefault="005C1C33">
            <w:pPr>
              <w:pStyle w:val="ProductList-TableBody"/>
            </w:pPr>
            <w:r>
              <w:t>Office 365 F1 или E1</w:t>
            </w:r>
          </w:p>
        </w:tc>
      </w:tr>
      <w:tr w:rsidR="00013406" w14:paraId="1FA97200" w14:textId="77777777">
        <w:tc>
          <w:tcPr>
            <w:tcW w:w="6240" w:type="dxa"/>
            <w:tcBorders>
              <w:top w:val="none" w:sz="4" w:space="0" w:color="6E6E6E"/>
              <w:left w:val="single" w:sz="4" w:space="0" w:color="6E6E6E"/>
              <w:bottom w:val="none" w:sz="4" w:space="0" w:color="6E6E6E"/>
              <w:right w:val="single" w:sz="4" w:space="0" w:color="6E6E6E"/>
            </w:tcBorders>
          </w:tcPr>
          <w:p w14:paraId="78FFC5B0"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4FE8FA" w14:textId="77777777" w:rsidR="00013406" w:rsidRDefault="005C1C33">
            <w:pPr>
              <w:pStyle w:val="ProductList-TableBody"/>
            </w:pPr>
            <w:r>
              <w:t>Office 365 Business Essentials</w:t>
            </w:r>
          </w:p>
        </w:tc>
      </w:tr>
      <w:tr w:rsidR="00013406" w14:paraId="0D3A9647" w14:textId="77777777">
        <w:tc>
          <w:tcPr>
            <w:tcW w:w="6240" w:type="dxa"/>
            <w:tcBorders>
              <w:top w:val="none" w:sz="4" w:space="0" w:color="6E6E6E"/>
              <w:left w:val="single" w:sz="4" w:space="0" w:color="6E6E6E"/>
              <w:bottom w:val="none" w:sz="4" w:space="0" w:color="6E6E6E"/>
              <w:right w:val="single" w:sz="4" w:space="0" w:color="6E6E6E"/>
            </w:tcBorders>
          </w:tcPr>
          <w:p w14:paraId="42871FCC"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4DBBEFB" w14:textId="77777777" w:rsidR="00013406" w:rsidRDefault="005C1C33">
            <w:pPr>
              <w:pStyle w:val="ProductList-TableBody"/>
            </w:pPr>
            <w:r>
              <w:t>Exchange Online Kiosk, Plan 1 или Plan 2</w:t>
            </w:r>
          </w:p>
        </w:tc>
      </w:tr>
      <w:tr w:rsidR="00013406" w14:paraId="7565F10C" w14:textId="77777777">
        <w:tc>
          <w:tcPr>
            <w:tcW w:w="6240" w:type="dxa"/>
            <w:tcBorders>
              <w:top w:val="none" w:sz="4" w:space="0" w:color="6E6E6E"/>
              <w:left w:val="single" w:sz="4" w:space="0" w:color="6E6E6E"/>
              <w:bottom w:val="none" w:sz="4" w:space="0" w:color="6E6E6E"/>
              <w:right w:val="single" w:sz="4" w:space="0" w:color="6E6E6E"/>
            </w:tcBorders>
          </w:tcPr>
          <w:p w14:paraId="1BA3D545"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3989BC" w14:textId="77777777" w:rsidR="00013406" w:rsidRDefault="005C1C33">
            <w:pPr>
              <w:pStyle w:val="ProductList-TableBody"/>
            </w:pPr>
            <w:r>
              <w:t>OneDrive за бизнеса (план 1)</w:t>
            </w:r>
          </w:p>
        </w:tc>
      </w:tr>
      <w:tr w:rsidR="00013406" w14:paraId="2CD65BA5" w14:textId="77777777">
        <w:tc>
          <w:tcPr>
            <w:tcW w:w="6240" w:type="dxa"/>
            <w:tcBorders>
              <w:top w:val="none" w:sz="4" w:space="0" w:color="6E6E6E"/>
              <w:left w:val="single" w:sz="4" w:space="0" w:color="6E6E6E"/>
              <w:bottom w:val="single" w:sz="4" w:space="0" w:color="6E6E6E"/>
              <w:right w:val="single" w:sz="4" w:space="0" w:color="6E6E6E"/>
            </w:tcBorders>
          </w:tcPr>
          <w:p w14:paraId="62DD4E05"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F070EF9" w14:textId="77777777" w:rsidR="00013406" w:rsidRDefault="005C1C33">
            <w:pPr>
              <w:pStyle w:val="ProductList-TableBody"/>
            </w:pPr>
            <w:r>
              <w:t>SharePoint Online Plan 1 или Plan 2</w:t>
            </w:r>
          </w:p>
        </w:tc>
      </w:tr>
    </w:tbl>
    <w:p w14:paraId="3686A614" w14:textId="77777777" w:rsidR="00013406" w:rsidRDefault="00013406">
      <w:pPr>
        <w:pStyle w:val="ProductList-Body"/>
      </w:pPr>
    </w:p>
    <w:p w14:paraId="669E1EA3" w14:textId="77777777" w:rsidR="00013406" w:rsidRDefault="005C1C33">
      <w:pPr>
        <w:pStyle w:val="ProductList-Offering2HeadingNoBorder"/>
        <w:outlineLvl w:val="2"/>
      </w:pPr>
      <w:r>
        <w:t>Office 365 Cloud App Security</w:t>
      </w:r>
      <w:r>
        <w:fldChar w:fldCharType="begin"/>
      </w:r>
      <w:r>
        <w:instrText xml:space="preserve"> TC "</w:instrText>
      </w:r>
      <w:bookmarkStart w:id="379" w:name="_Toc533590124"/>
      <w:r>
        <w:instrText>Office 365 Cloud App Security</w:instrText>
      </w:r>
      <w:bookmarkEnd w:id="379"/>
      <w:r>
        <w:instrText>" \l 3</w:instrText>
      </w:r>
      <w:r>
        <w:fldChar w:fldCharType="end"/>
      </w:r>
    </w:p>
    <w:tbl>
      <w:tblPr>
        <w:tblStyle w:val="PURTable"/>
        <w:tblW w:w="0" w:type="dxa"/>
        <w:tblLook w:val="04A0" w:firstRow="1" w:lastRow="0" w:firstColumn="1" w:lastColumn="0" w:noHBand="0" w:noVBand="1"/>
      </w:tblPr>
      <w:tblGrid>
        <w:gridCol w:w="5610"/>
        <w:gridCol w:w="5306"/>
      </w:tblGrid>
      <w:tr w:rsidR="00013406" w14:paraId="7062B036"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5B0A3718" w14:textId="77777777" w:rsidR="00013406" w:rsidRDefault="005C1C33">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1F0726E" w14:textId="77777777" w:rsidR="00013406" w:rsidRDefault="005C1C33">
            <w:pPr>
              <w:pStyle w:val="ProductList-TableBody"/>
            </w:pPr>
            <w:r>
              <w:rPr>
                <w:color w:val="FFFFFF"/>
              </w:rPr>
              <w:t>Отговарящ(и) на условията лиценз(и)</w:t>
            </w:r>
          </w:p>
        </w:tc>
      </w:tr>
      <w:tr w:rsidR="00013406" w14:paraId="31EEB82C" w14:textId="77777777">
        <w:tc>
          <w:tcPr>
            <w:tcW w:w="6240" w:type="dxa"/>
            <w:tcBorders>
              <w:top w:val="single" w:sz="4" w:space="0" w:color="6E6E6E"/>
              <w:left w:val="single" w:sz="4" w:space="0" w:color="6E6E6E"/>
              <w:bottom w:val="none" w:sz="4" w:space="0" w:color="6E6E6E"/>
              <w:right w:val="single" w:sz="4" w:space="0" w:color="6E6E6E"/>
            </w:tcBorders>
          </w:tcPr>
          <w:p w14:paraId="150F080C" w14:textId="77777777" w:rsidR="00013406" w:rsidRDefault="005C1C33">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7CB474B8" w14:textId="77777777" w:rsidR="00013406" w:rsidRDefault="005C1C33">
            <w:pPr>
              <w:pStyle w:val="ProductList-TableBody"/>
            </w:pPr>
            <w:r>
              <w:t xml:space="preserve">Microsoft 365 F1 или E3 </w:t>
            </w:r>
          </w:p>
        </w:tc>
      </w:tr>
      <w:tr w:rsidR="00013406" w14:paraId="4BC1B5A8" w14:textId="77777777">
        <w:tc>
          <w:tcPr>
            <w:tcW w:w="6240" w:type="dxa"/>
            <w:tcBorders>
              <w:top w:val="none" w:sz="4" w:space="0" w:color="6E6E6E"/>
              <w:left w:val="single" w:sz="4" w:space="0" w:color="6E6E6E"/>
              <w:bottom w:val="none" w:sz="4" w:space="0" w:color="6E6E6E"/>
              <w:right w:val="single" w:sz="4" w:space="0" w:color="6E6E6E"/>
            </w:tcBorders>
          </w:tcPr>
          <w:p w14:paraId="2E1C373E"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801567" w14:textId="77777777" w:rsidR="00013406" w:rsidRDefault="005C1C33">
            <w:pPr>
              <w:pStyle w:val="ProductList-TableBody"/>
            </w:pPr>
            <w:r>
              <w:t>Office 365 F1, E1 или E3</w:t>
            </w:r>
          </w:p>
        </w:tc>
      </w:tr>
      <w:tr w:rsidR="00013406" w14:paraId="711C708B" w14:textId="77777777">
        <w:tc>
          <w:tcPr>
            <w:tcW w:w="6240" w:type="dxa"/>
            <w:tcBorders>
              <w:top w:val="none" w:sz="4" w:space="0" w:color="6E6E6E"/>
              <w:left w:val="single" w:sz="4" w:space="0" w:color="6E6E6E"/>
              <w:bottom w:val="none" w:sz="4" w:space="0" w:color="6E6E6E"/>
              <w:right w:val="single" w:sz="4" w:space="0" w:color="6E6E6E"/>
            </w:tcBorders>
          </w:tcPr>
          <w:p w14:paraId="6162D26F"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72FD573" w14:textId="77777777" w:rsidR="00013406" w:rsidRDefault="005C1C33">
            <w:pPr>
              <w:pStyle w:val="ProductList-TableBody"/>
            </w:pPr>
            <w:r>
              <w:t>Office 365 Business Essentials</w:t>
            </w:r>
          </w:p>
        </w:tc>
      </w:tr>
      <w:tr w:rsidR="00013406" w14:paraId="697E7C35" w14:textId="77777777">
        <w:tc>
          <w:tcPr>
            <w:tcW w:w="6240" w:type="dxa"/>
            <w:tcBorders>
              <w:top w:val="none" w:sz="4" w:space="0" w:color="6E6E6E"/>
              <w:left w:val="single" w:sz="4" w:space="0" w:color="6E6E6E"/>
              <w:bottom w:val="none" w:sz="4" w:space="0" w:color="6E6E6E"/>
              <w:right w:val="single" w:sz="4" w:space="0" w:color="6E6E6E"/>
            </w:tcBorders>
          </w:tcPr>
          <w:p w14:paraId="6B16878B"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A5AD3DC" w14:textId="77777777" w:rsidR="00013406" w:rsidRDefault="005C1C33">
            <w:pPr>
              <w:pStyle w:val="ProductList-TableBody"/>
            </w:pPr>
            <w:r>
              <w:t>Exchange Online Kiosk, Plan 1 или Plan 2</w:t>
            </w:r>
          </w:p>
        </w:tc>
      </w:tr>
      <w:tr w:rsidR="00013406" w14:paraId="786D58BC" w14:textId="77777777">
        <w:tc>
          <w:tcPr>
            <w:tcW w:w="6240" w:type="dxa"/>
            <w:tcBorders>
              <w:top w:val="none" w:sz="4" w:space="0" w:color="6E6E6E"/>
              <w:left w:val="single" w:sz="4" w:space="0" w:color="6E6E6E"/>
              <w:bottom w:val="none" w:sz="4" w:space="0" w:color="6E6E6E"/>
              <w:right w:val="single" w:sz="4" w:space="0" w:color="6E6E6E"/>
            </w:tcBorders>
          </w:tcPr>
          <w:p w14:paraId="346FDC90"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26D5BF3" w14:textId="77777777" w:rsidR="00013406" w:rsidRDefault="005C1C33">
            <w:pPr>
              <w:pStyle w:val="ProductList-TableBody"/>
            </w:pPr>
            <w:r>
              <w:t>OneDrive за бизнеса Plan 1 или Plan 2</w:t>
            </w:r>
          </w:p>
        </w:tc>
      </w:tr>
      <w:tr w:rsidR="00013406" w14:paraId="7A57AA43" w14:textId="77777777">
        <w:tc>
          <w:tcPr>
            <w:tcW w:w="6240" w:type="dxa"/>
            <w:tcBorders>
              <w:top w:val="none" w:sz="4" w:space="0" w:color="6E6E6E"/>
              <w:left w:val="single" w:sz="4" w:space="0" w:color="6E6E6E"/>
              <w:bottom w:val="single" w:sz="4" w:space="0" w:color="6E6E6E"/>
              <w:right w:val="single" w:sz="4" w:space="0" w:color="6E6E6E"/>
            </w:tcBorders>
          </w:tcPr>
          <w:p w14:paraId="15F20DE0"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0AFB4F" w14:textId="77777777" w:rsidR="00013406" w:rsidRDefault="005C1C33">
            <w:pPr>
              <w:pStyle w:val="ProductList-TableBody"/>
            </w:pPr>
            <w:r>
              <w:t>SharePoint Online Plan 1 или Plan 2</w:t>
            </w:r>
          </w:p>
        </w:tc>
      </w:tr>
    </w:tbl>
    <w:p w14:paraId="102BBEC3" w14:textId="77777777" w:rsidR="00013406" w:rsidRDefault="00013406">
      <w:pPr>
        <w:pStyle w:val="ProductList-Body"/>
      </w:pPr>
    </w:p>
    <w:p w14:paraId="7941F0F7" w14:textId="77777777" w:rsidR="00013406" w:rsidRDefault="005C1C33">
      <w:pPr>
        <w:pStyle w:val="ProductList-Offering2HeadingNoBorder"/>
        <w:outlineLvl w:val="2"/>
      </w:pPr>
      <w:r>
        <w:t>Office 365 Threat Intelligence</w:t>
      </w:r>
      <w:r>
        <w:fldChar w:fldCharType="begin"/>
      </w:r>
      <w:r>
        <w:instrText xml:space="preserve"> TC "</w:instrText>
      </w:r>
      <w:bookmarkStart w:id="380" w:name="_Toc533590125"/>
      <w:r>
        <w:instrText>Office 365 Threat Intelligence</w:instrText>
      </w:r>
      <w:bookmarkEnd w:id="380"/>
      <w:r>
        <w:instrText>" \l 3</w:instrText>
      </w:r>
      <w:r>
        <w:fldChar w:fldCharType="end"/>
      </w:r>
    </w:p>
    <w:tbl>
      <w:tblPr>
        <w:tblStyle w:val="PURTable"/>
        <w:tblW w:w="0" w:type="dxa"/>
        <w:tblLook w:val="04A0" w:firstRow="1" w:lastRow="0" w:firstColumn="1" w:lastColumn="0" w:noHBand="0" w:noVBand="1"/>
      </w:tblPr>
      <w:tblGrid>
        <w:gridCol w:w="5610"/>
        <w:gridCol w:w="5306"/>
      </w:tblGrid>
      <w:tr w:rsidR="00013406" w14:paraId="032B9B9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1C6216C" w14:textId="77777777" w:rsidR="00013406" w:rsidRDefault="005C1C33">
            <w:pPr>
              <w:pStyle w:val="ProductList-TableBody"/>
            </w:pPr>
            <w:r>
              <w:rPr>
                <w:color w:val="FFFFFF"/>
              </w:rPr>
              <w:t>ЛА за Потребител за Добавка</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8FD2970" w14:textId="77777777" w:rsidR="00013406" w:rsidRDefault="005C1C33">
            <w:pPr>
              <w:pStyle w:val="ProductList-TableBody"/>
            </w:pPr>
            <w:r>
              <w:rPr>
                <w:color w:val="FFFFFF"/>
              </w:rPr>
              <w:t>Отговарящ(и) на условията лиценз(и)</w:t>
            </w:r>
          </w:p>
        </w:tc>
      </w:tr>
      <w:tr w:rsidR="00013406" w14:paraId="64116694" w14:textId="77777777">
        <w:tc>
          <w:tcPr>
            <w:tcW w:w="6240" w:type="dxa"/>
            <w:tcBorders>
              <w:top w:val="single" w:sz="4" w:space="0" w:color="6E6E6E"/>
              <w:left w:val="single" w:sz="4" w:space="0" w:color="6E6E6E"/>
              <w:bottom w:val="none" w:sz="4" w:space="0" w:color="6E6E6E"/>
              <w:right w:val="single" w:sz="4" w:space="0" w:color="6E6E6E"/>
            </w:tcBorders>
          </w:tcPr>
          <w:p w14:paraId="3AFD750E" w14:textId="77777777" w:rsidR="00013406" w:rsidRDefault="005C1C33">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28807B92" w14:textId="77777777" w:rsidR="00013406" w:rsidRDefault="005C1C33">
            <w:pPr>
              <w:pStyle w:val="ProductList-TableBody"/>
            </w:pPr>
            <w:r>
              <w:t>Microsoft 365 F1 или E3</w:t>
            </w:r>
          </w:p>
        </w:tc>
      </w:tr>
      <w:tr w:rsidR="00013406" w14:paraId="24914C13" w14:textId="77777777">
        <w:tc>
          <w:tcPr>
            <w:tcW w:w="6240" w:type="dxa"/>
            <w:tcBorders>
              <w:top w:val="none" w:sz="4" w:space="0" w:color="6E6E6E"/>
              <w:left w:val="single" w:sz="4" w:space="0" w:color="6E6E6E"/>
              <w:bottom w:val="none" w:sz="4" w:space="0" w:color="6E6E6E"/>
              <w:right w:val="single" w:sz="4" w:space="0" w:color="6E6E6E"/>
            </w:tcBorders>
          </w:tcPr>
          <w:p w14:paraId="0A99341B"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2709859" w14:textId="77777777" w:rsidR="00013406" w:rsidRDefault="005C1C33">
            <w:pPr>
              <w:pStyle w:val="ProductList-TableBody"/>
            </w:pPr>
            <w:r>
              <w:t>Office 365 F1, E1 или E3</w:t>
            </w:r>
          </w:p>
        </w:tc>
      </w:tr>
      <w:tr w:rsidR="00013406" w14:paraId="3DE12893" w14:textId="77777777">
        <w:tc>
          <w:tcPr>
            <w:tcW w:w="6240" w:type="dxa"/>
            <w:tcBorders>
              <w:top w:val="none" w:sz="4" w:space="0" w:color="6E6E6E"/>
              <w:left w:val="single" w:sz="4" w:space="0" w:color="6E6E6E"/>
              <w:bottom w:val="none" w:sz="4" w:space="0" w:color="6E6E6E"/>
              <w:right w:val="single" w:sz="4" w:space="0" w:color="6E6E6E"/>
            </w:tcBorders>
          </w:tcPr>
          <w:p w14:paraId="75204227"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96B66B" w14:textId="77777777" w:rsidR="00013406" w:rsidRDefault="005C1C33">
            <w:pPr>
              <w:pStyle w:val="ProductList-TableBody"/>
            </w:pPr>
            <w:r>
              <w:t>Office 365 Business Essentials</w:t>
            </w:r>
          </w:p>
        </w:tc>
      </w:tr>
      <w:tr w:rsidR="00013406" w14:paraId="3AFF84EC" w14:textId="77777777">
        <w:tc>
          <w:tcPr>
            <w:tcW w:w="6240" w:type="dxa"/>
            <w:tcBorders>
              <w:top w:val="none" w:sz="4" w:space="0" w:color="6E6E6E"/>
              <w:left w:val="single" w:sz="4" w:space="0" w:color="6E6E6E"/>
              <w:bottom w:val="none" w:sz="4" w:space="0" w:color="6E6E6E"/>
              <w:right w:val="single" w:sz="4" w:space="0" w:color="6E6E6E"/>
            </w:tcBorders>
          </w:tcPr>
          <w:p w14:paraId="01DE5311"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925677A" w14:textId="77777777" w:rsidR="00013406" w:rsidRDefault="005C1C33">
            <w:pPr>
              <w:pStyle w:val="ProductList-TableBody"/>
            </w:pPr>
            <w:r>
              <w:t>Exchange Online Kiosk, Plan 1 или Plan 2</w:t>
            </w:r>
          </w:p>
        </w:tc>
      </w:tr>
      <w:tr w:rsidR="00013406" w14:paraId="3BE48BAE" w14:textId="77777777">
        <w:tc>
          <w:tcPr>
            <w:tcW w:w="6240" w:type="dxa"/>
            <w:tcBorders>
              <w:top w:val="none" w:sz="4" w:space="0" w:color="6E6E6E"/>
              <w:left w:val="single" w:sz="4" w:space="0" w:color="6E6E6E"/>
              <w:bottom w:val="none" w:sz="4" w:space="0" w:color="6E6E6E"/>
              <w:right w:val="single" w:sz="4" w:space="0" w:color="6E6E6E"/>
            </w:tcBorders>
          </w:tcPr>
          <w:p w14:paraId="779B14CB"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799F64" w14:textId="77777777" w:rsidR="00013406" w:rsidRDefault="005C1C33">
            <w:pPr>
              <w:pStyle w:val="ProductList-TableBody"/>
            </w:pPr>
            <w:r>
              <w:t>OneDrive за бизнеса Plan 1 или Plan 2</w:t>
            </w:r>
          </w:p>
        </w:tc>
      </w:tr>
      <w:tr w:rsidR="00013406" w14:paraId="0A166CF2" w14:textId="77777777">
        <w:tc>
          <w:tcPr>
            <w:tcW w:w="6240" w:type="dxa"/>
            <w:tcBorders>
              <w:top w:val="none" w:sz="4" w:space="0" w:color="6E6E6E"/>
              <w:left w:val="single" w:sz="4" w:space="0" w:color="6E6E6E"/>
              <w:bottom w:val="single" w:sz="4" w:space="0" w:color="6E6E6E"/>
              <w:right w:val="single" w:sz="4" w:space="0" w:color="6E6E6E"/>
            </w:tcBorders>
          </w:tcPr>
          <w:p w14:paraId="49CF6F92"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5F81A51" w14:textId="77777777" w:rsidR="00013406" w:rsidRDefault="005C1C33">
            <w:pPr>
              <w:pStyle w:val="ProductList-TableBody"/>
            </w:pPr>
            <w:r>
              <w:t>SharePoint Online Plan 1 или Plan 2</w:t>
            </w:r>
          </w:p>
        </w:tc>
      </w:tr>
    </w:tbl>
    <w:p w14:paraId="195E3963" w14:textId="77777777" w:rsidR="00013406" w:rsidRDefault="00013406">
      <w:pPr>
        <w:pStyle w:val="ProductList-Body"/>
      </w:pPr>
    </w:p>
    <w:p w14:paraId="4ECC4AA7" w14:textId="77777777" w:rsidR="00013406" w:rsidRDefault="005C1C33">
      <w:pPr>
        <w:pStyle w:val="ProductList-Offering2HeadingNoBorder"/>
        <w:outlineLvl w:val="2"/>
      </w:pPr>
      <w:r>
        <w:t>Възможност за множество Географски области в Office 365</w:t>
      </w:r>
      <w:r>
        <w:fldChar w:fldCharType="begin"/>
      </w:r>
      <w:r>
        <w:instrText xml:space="preserve"> TC "</w:instrText>
      </w:r>
      <w:bookmarkStart w:id="381" w:name="_Toc533590126"/>
      <w:r>
        <w:instrText>Възможност за множество Географски области в Office 365</w:instrText>
      </w:r>
      <w:bookmarkEnd w:id="381"/>
      <w:r>
        <w:instrText>" \l 3</w:instrText>
      </w:r>
      <w:r>
        <w:fldChar w:fldCharType="end"/>
      </w:r>
    </w:p>
    <w:p w14:paraId="0E58D1A5" w14:textId="77777777" w:rsidR="00013406" w:rsidRDefault="00013406">
      <w:pPr>
        <w:pStyle w:val="ProductList-Body"/>
      </w:pPr>
    </w:p>
    <w:tbl>
      <w:tblPr>
        <w:tblStyle w:val="PURTable"/>
        <w:tblW w:w="0" w:type="dxa"/>
        <w:tblLook w:val="04A0" w:firstRow="1" w:lastRow="0" w:firstColumn="1" w:lastColumn="0" w:noHBand="0" w:noVBand="1"/>
      </w:tblPr>
      <w:tblGrid>
        <w:gridCol w:w="5617"/>
        <w:gridCol w:w="5299"/>
      </w:tblGrid>
      <w:tr w:rsidR="00013406" w14:paraId="793BE1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06F6CC7" w14:textId="77777777" w:rsidR="00013406" w:rsidRDefault="005C1C33">
            <w:pPr>
              <w:pStyle w:val="ProductList-TableBody"/>
            </w:pPr>
            <w:r>
              <w:rPr>
                <w:color w:val="FFFFFF"/>
              </w:rPr>
              <w:t>ЛА за Потребител за Добавка</w:t>
            </w:r>
          </w:p>
        </w:tc>
        <w:tc>
          <w:tcPr>
            <w:tcW w:w="5880" w:type="dxa"/>
            <w:tcBorders>
              <w:top w:val="single" w:sz="4" w:space="0" w:color="0070C0"/>
              <w:bottom w:val="single" w:sz="4" w:space="0" w:color="6E6E6E"/>
              <w:right w:val="single" w:sz="4" w:space="0" w:color="0070C0"/>
            </w:tcBorders>
            <w:shd w:val="clear" w:color="auto" w:fill="0070C0"/>
          </w:tcPr>
          <w:p w14:paraId="4DACCCDC" w14:textId="77777777" w:rsidR="00013406" w:rsidRDefault="005C1C33">
            <w:pPr>
              <w:pStyle w:val="ProductList-TableBody"/>
            </w:pPr>
            <w:r>
              <w:rPr>
                <w:color w:val="FFFFFF"/>
              </w:rPr>
              <w:t>Отговарящ(и) на условията лиценз(и)</w:t>
            </w:r>
          </w:p>
        </w:tc>
      </w:tr>
      <w:tr w:rsidR="00013406" w14:paraId="5C8C4F27" w14:textId="77777777">
        <w:tc>
          <w:tcPr>
            <w:tcW w:w="6240" w:type="dxa"/>
            <w:tcBorders>
              <w:top w:val="single" w:sz="4" w:space="0" w:color="6E6E6E"/>
              <w:left w:val="single" w:sz="4" w:space="0" w:color="6E6E6E"/>
              <w:bottom w:val="none" w:sz="4" w:space="0" w:color="6E6E6E"/>
              <w:right w:val="single" w:sz="4" w:space="0" w:color="6E6E6E"/>
            </w:tcBorders>
          </w:tcPr>
          <w:p w14:paraId="093764D6" w14:textId="77777777" w:rsidR="00013406" w:rsidRDefault="005C1C33">
            <w:pPr>
              <w:pStyle w:val="ProductList-TableBody"/>
            </w:pPr>
            <w:r>
              <w:t>Възможности за различни Географски области в Добавка за Office 365</w:t>
            </w:r>
          </w:p>
        </w:tc>
        <w:tc>
          <w:tcPr>
            <w:tcW w:w="5880" w:type="dxa"/>
            <w:tcBorders>
              <w:top w:val="single" w:sz="4" w:space="0" w:color="6E6E6E"/>
              <w:left w:val="single" w:sz="4" w:space="0" w:color="6E6E6E"/>
              <w:bottom w:val="single" w:sz="4" w:space="0" w:color="6E6E6E"/>
              <w:right w:val="single" w:sz="4" w:space="0" w:color="6E6E6E"/>
            </w:tcBorders>
          </w:tcPr>
          <w:p w14:paraId="2D2416D2" w14:textId="77777777" w:rsidR="00013406" w:rsidRDefault="005C1C33">
            <w:pPr>
              <w:pStyle w:val="ProductList-TableBody"/>
            </w:pPr>
            <w:r>
              <w:t>Microsoft 365 F1, E3 или E5</w:t>
            </w:r>
          </w:p>
        </w:tc>
      </w:tr>
      <w:tr w:rsidR="00013406" w14:paraId="2FD7819C" w14:textId="77777777">
        <w:tc>
          <w:tcPr>
            <w:tcW w:w="6240" w:type="dxa"/>
            <w:tcBorders>
              <w:top w:val="none" w:sz="4" w:space="0" w:color="6E6E6E"/>
              <w:left w:val="single" w:sz="4" w:space="0" w:color="6E6E6E"/>
              <w:bottom w:val="none" w:sz="4" w:space="0" w:color="6E6E6E"/>
              <w:right w:val="single" w:sz="4" w:space="0" w:color="6E6E6E"/>
            </w:tcBorders>
          </w:tcPr>
          <w:p w14:paraId="0DC57558"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B337334" w14:textId="77777777" w:rsidR="00013406" w:rsidRDefault="005C1C33">
            <w:pPr>
              <w:pStyle w:val="ProductList-TableBody"/>
            </w:pPr>
            <w:r>
              <w:t>Office 365 F1, E1, E3 или E5</w:t>
            </w:r>
          </w:p>
        </w:tc>
      </w:tr>
      <w:tr w:rsidR="00013406" w14:paraId="51FF5380" w14:textId="77777777">
        <w:tc>
          <w:tcPr>
            <w:tcW w:w="6240" w:type="dxa"/>
            <w:tcBorders>
              <w:top w:val="none" w:sz="4" w:space="0" w:color="6E6E6E"/>
              <w:left w:val="single" w:sz="4" w:space="0" w:color="6E6E6E"/>
              <w:bottom w:val="none" w:sz="4" w:space="0" w:color="6E6E6E"/>
              <w:right w:val="single" w:sz="4" w:space="0" w:color="6E6E6E"/>
            </w:tcBorders>
          </w:tcPr>
          <w:p w14:paraId="799410EA"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059D9A5" w14:textId="77777777" w:rsidR="00013406" w:rsidRDefault="005C1C33">
            <w:pPr>
              <w:pStyle w:val="ProductList-TableBody"/>
            </w:pPr>
            <w:r>
              <w:t>Exchange Online Plan 1 или Plan 2</w:t>
            </w:r>
          </w:p>
        </w:tc>
      </w:tr>
      <w:tr w:rsidR="00013406" w14:paraId="0E358DED" w14:textId="77777777">
        <w:tc>
          <w:tcPr>
            <w:tcW w:w="6240" w:type="dxa"/>
            <w:tcBorders>
              <w:top w:val="none" w:sz="4" w:space="0" w:color="6E6E6E"/>
              <w:left w:val="single" w:sz="4" w:space="0" w:color="6E6E6E"/>
              <w:bottom w:val="none" w:sz="4" w:space="0" w:color="6E6E6E"/>
              <w:right w:val="single" w:sz="4" w:space="0" w:color="6E6E6E"/>
            </w:tcBorders>
          </w:tcPr>
          <w:p w14:paraId="4B33370E"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D400F6" w14:textId="77777777" w:rsidR="00013406" w:rsidRDefault="005C1C33">
            <w:pPr>
              <w:pStyle w:val="ProductList-TableBody"/>
            </w:pPr>
            <w:r>
              <w:t>OneDrive за бизнеса Plan 1 или Plan 2</w:t>
            </w:r>
          </w:p>
        </w:tc>
      </w:tr>
      <w:tr w:rsidR="00013406" w14:paraId="77C997E8" w14:textId="77777777">
        <w:tc>
          <w:tcPr>
            <w:tcW w:w="6240" w:type="dxa"/>
            <w:tcBorders>
              <w:top w:val="none" w:sz="4" w:space="0" w:color="6E6E6E"/>
              <w:left w:val="single" w:sz="4" w:space="0" w:color="6E6E6E"/>
              <w:bottom w:val="single" w:sz="4" w:space="0" w:color="6E6E6E"/>
              <w:right w:val="single" w:sz="4" w:space="0" w:color="6E6E6E"/>
            </w:tcBorders>
          </w:tcPr>
          <w:p w14:paraId="3792652F"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6409CBC" w14:textId="77777777" w:rsidR="00013406" w:rsidRDefault="005C1C33">
            <w:pPr>
              <w:pStyle w:val="ProductList-TableBody"/>
            </w:pPr>
            <w:r>
              <w:t>SharePoint Online Plan 1 или Plan 2</w:t>
            </w:r>
          </w:p>
        </w:tc>
      </w:tr>
    </w:tbl>
    <w:p w14:paraId="0BD5A7A7" w14:textId="77777777" w:rsidR="00013406" w:rsidRDefault="00013406">
      <w:pPr>
        <w:pStyle w:val="ProductList-Body"/>
      </w:pPr>
    </w:p>
    <w:p w14:paraId="1E8D7BA0" w14:textId="77777777" w:rsidR="00013406" w:rsidRDefault="005C1C33">
      <w:pPr>
        <w:pStyle w:val="ProductList-Offering2HeadingNoBorder"/>
        <w:outlineLvl w:val="2"/>
      </w:pPr>
      <w:r>
        <w:t>Exchange Online</w:t>
      </w:r>
      <w:r>
        <w:fldChar w:fldCharType="begin"/>
      </w:r>
      <w:r>
        <w:instrText xml:space="preserve"> TC "</w:instrText>
      </w:r>
      <w:bookmarkStart w:id="382" w:name="_Toc533590127"/>
      <w:r>
        <w:instrText>Exchange Online</w:instrText>
      </w:r>
      <w:bookmarkEnd w:id="382"/>
      <w:r>
        <w:instrText>" \l 3</w:instrText>
      </w:r>
      <w:r>
        <w:fldChar w:fldCharType="end"/>
      </w:r>
    </w:p>
    <w:p w14:paraId="34CC6751" w14:textId="77777777" w:rsidR="00013406" w:rsidRDefault="00013406">
      <w:pPr>
        <w:pStyle w:val="ProductList-Body"/>
      </w:pPr>
    </w:p>
    <w:tbl>
      <w:tblPr>
        <w:tblStyle w:val="PURTable"/>
        <w:tblW w:w="0" w:type="dxa"/>
        <w:tblLook w:val="04A0" w:firstRow="1" w:lastRow="0" w:firstColumn="1" w:lastColumn="0" w:noHBand="0" w:noVBand="1"/>
      </w:tblPr>
      <w:tblGrid>
        <w:gridCol w:w="5719"/>
        <w:gridCol w:w="5197"/>
      </w:tblGrid>
      <w:tr w:rsidR="00013406" w14:paraId="6912279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0A45F20" w14:textId="77777777" w:rsidR="00013406" w:rsidRDefault="005C1C3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5CE21A27" w14:textId="77777777" w:rsidR="00013406" w:rsidRDefault="005C1C33">
            <w:pPr>
              <w:pStyle w:val="ProductList-TableBody"/>
            </w:pPr>
            <w:r>
              <w:rPr>
                <w:color w:val="FFFFFF"/>
              </w:rPr>
              <w:t>Отговарящ(и) на условията лиценз(и)</w:t>
            </w:r>
          </w:p>
        </w:tc>
      </w:tr>
      <w:tr w:rsidR="00013406" w14:paraId="739E8972" w14:textId="77777777">
        <w:tc>
          <w:tcPr>
            <w:tcW w:w="6360" w:type="dxa"/>
            <w:tcBorders>
              <w:top w:val="single" w:sz="4" w:space="0" w:color="6E6E6E"/>
              <w:left w:val="single" w:sz="4" w:space="0" w:color="6E6E6E"/>
              <w:bottom w:val="none" w:sz="4" w:space="0" w:color="6E6E6E"/>
              <w:right w:val="single" w:sz="4" w:space="0" w:color="6E6E6E"/>
            </w:tcBorders>
          </w:tcPr>
          <w:p w14:paraId="78862C30" w14:textId="77777777" w:rsidR="00013406" w:rsidRDefault="005C1C33">
            <w:pPr>
              <w:pStyle w:val="ProductList-TableBody"/>
            </w:pPr>
            <w:r>
              <w:t>Добавка Exchange Online (план 1)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E5A2732" w14:textId="77777777" w:rsidR="00013406" w:rsidRDefault="005C1C33">
            <w:pPr>
              <w:pStyle w:val="ProductList-TableBody"/>
            </w:pPr>
            <w:r>
              <w:t>ЛКД за Exchange Standard</w:t>
            </w:r>
          </w:p>
        </w:tc>
      </w:tr>
      <w:tr w:rsidR="00013406" w14:paraId="10148410" w14:textId="77777777">
        <w:tc>
          <w:tcPr>
            <w:tcW w:w="6360" w:type="dxa"/>
            <w:tcBorders>
              <w:top w:val="none" w:sz="4" w:space="0" w:color="6E6E6E"/>
              <w:left w:val="single" w:sz="4" w:space="0" w:color="6E6E6E"/>
              <w:bottom w:val="single" w:sz="4" w:space="0" w:color="6E6E6E"/>
              <w:right w:val="single" w:sz="4" w:space="0" w:color="6E6E6E"/>
            </w:tcBorders>
          </w:tcPr>
          <w:p w14:paraId="240BC3EA" w14:textId="77777777" w:rsidR="00013406" w:rsidRDefault="000134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267B841" w14:textId="77777777" w:rsidR="00013406" w:rsidRDefault="005C1C33">
            <w:pPr>
              <w:pStyle w:val="ProductList-TableBody"/>
            </w:pPr>
            <w:r>
              <w:t>Базов ЛКД пакет</w:t>
            </w:r>
          </w:p>
        </w:tc>
      </w:tr>
    </w:tbl>
    <w:p w14:paraId="7E1B0365" w14:textId="77777777" w:rsidR="00013406" w:rsidRDefault="00013406">
      <w:pPr>
        <w:pStyle w:val="ProductList-Body"/>
      </w:pPr>
    </w:p>
    <w:p w14:paraId="6D5E32A0" w14:textId="77777777" w:rsidR="00013406" w:rsidRDefault="005C1C33">
      <w:pPr>
        <w:pStyle w:val="ProductList-Offering2HeadingNoBorder"/>
        <w:outlineLvl w:val="2"/>
      </w:pPr>
      <w:r>
        <w:t>Project Online</w:t>
      </w:r>
      <w:r>
        <w:fldChar w:fldCharType="begin"/>
      </w:r>
      <w:r>
        <w:instrText xml:space="preserve"> TC "</w:instrText>
      </w:r>
      <w:bookmarkStart w:id="383" w:name="_Toc533590128"/>
      <w:r>
        <w:instrText>Project Online</w:instrText>
      </w:r>
      <w:bookmarkEnd w:id="383"/>
      <w:r>
        <w:instrText>" \l 3</w:instrText>
      </w:r>
      <w:r>
        <w:fldChar w:fldCharType="end"/>
      </w:r>
    </w:p>
    <w:p w14:paraId="51C9048F" w14:textId="77777777" w:rsidR="00013406" w:rsidRDefault="00013406">
      <w:pPr>
        <w:pStyle w:val="ProductList-Body"/>
      </w:pPr>
    </w:p>
    <w:tbl>
      <w:tblPr>
        <w:tblStyle w:val="PURTable"/>
        <w:tblW w:w="0" w:type="dxa"/>
        <w:tblLook w:val="04A0" w:firstRow="1" w:lastRow="0" w:firstColumn="1" w:lastColumn="0" w:noHBand="0" w:noVBand="1"/>
      </w:tblPr>
      <w:tblGrid>
        <w:gridCol w:w="5716"/>
        <w:gridCol w:w="5200"/>
      </w:tblGrid>
      <w:tr w:rsidR="00013406" w14:paraId="6C9A2528"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7C0B319" w14:textId="77777777" w:rsidR="00013406" w:rsidRDefault="005C1C3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26A3950F" w14:textId="77777777" w:rsidR="00013406" w:rsidRDefault="005C1C33">
            <w:pPr>
              <w:pStyle w:val="ProductList-TableBody"/>
            </w:pPr>
            <w:r>
              <w:rPr>
                <w:color w:val="FFFFFF"/>
              </w:rPr>
              <w:t>Отговарящ(и) на условията лиценз(и)</w:t>
            </w:r>
          </w:p>
        </w:tc>
      </w:tr>
      <w:tr w:rsidR="00013406" w14:paraId="53A7D5F0" w14:textId="77777777">
        <w:tc>
          <w:tcPr>
            <w:tcW w:w="6360" w:type="dxa"/>
            <w:tcBorders>
              <w:top w:val="single" w:sz="4" w:space="0" w:color="6E6E6E"/>
              <w:left w:val="single" w:sz="4" w:space="0" w:color="6E6E6E"/>
              <w:bottom w:val="single" w:sz="4" w:space="0" w:color="6E6E6E"/>
              <w:right w:val="single" w:sz="4" w:space="0" w:color="6E6E6E"/>
            </w:tcBorders>
          </w:tcPr>
          <w:p w14:paraId="70905F06" w14:textId="77777777" w:rsidR="00013406" w:rsidRDefault="005C1C33">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6D9A4DCE" w14:textId="77777777" w:rsidR="00013406" w:rsidRDefault="005C1C33">
            <w:pPr>
              <w:pStyle w:val="ProductList-TableBody"/>
            </w:pPr>
            <w:r>
              <w:t>Project Professional</w:t>
            </w:r>
          </w:p>
        </w:tc>
      </w:tr>
      <w:tr w:rsidR="00013406" w14:paraId="3367E802" w14:textId="77777777">
        <w:tc>
          <w:tcPr>
            <w:tcW w:w="6360" w:type="dxa"/>
            <w:tcBorders>
              <w:top w:val="single" w:sz="4" w:space="0" w:color="6E6E6E"/>
              <w:left w:val="single" w:sz="4" w:space="0" w:color="6E6E6E"/>
              <w:bottom w:val="single" w:sz="4" w:space="0" w:color="6E6E6E"/>
              <w:right w:val="single" w:sz="4" w:space="0" w:color="6E6E6E"/>
            </w:tcBorders>
          </w:tcPr>
          <w:p w14:paraId="68C74D00" w14:textId="77777777" w:rsidR="00013406" w:rsidRDefault="005C1C33">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40E1D9A8" w14:textId="77777777" w:rsidR="00013406" w:rsidRDefault="00013406">
            <w:pPr>
              <w:pStyle w:val="ProductList-TableBody"/>
            </w:pPr>
          </w:p>
        </w:tc>
      </w:tr>
      <w:tr w:rsidR="00013406" w14:paraId="3E127FCE" w14:textId="77777777">
        <w:tc>
          <w:tcPr>
            <w:tcW w:w="6360" w:type="dxa"/>
            <w:tcBorders>
              <w:top w:val="single" w:sz="4" w:space="0" w:color="6E6E6E"/>
              <w:left w:val="single" w:sz="4" w:space="0" w:color="6E6E6E"/>
              <w:bottom w:val="single" w:sz="4" w:space="0" w:color="6E6E6E"/>
              <w:right w:val="single" w:sz="4" w:space="0" w:color="6E6E6E"/>
            </w:tcBorders>
          </w:tcPr>
          <w:p w14:paraId="343C76BC" w14:textId="77777777" w:rsidR="00013406" w:rsidRDefault="005C1C33">
            <w:pPr>
              <w:pStyle w:val="ProductList-TableBody"/>
            </w:pPr>
            <w:r>
              <w:t>Добавка за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EA3D441" w14:textId="77777777" w:rsidR="00013406" w:rsidRDefault="005C1C33">
            <w:pPr>
              <w:pStyle w:val="ProductList-TableBody"/>
            </w:pPr>
            <w:r>
              <w:t>Project Standard</w:t>
            </w:r>
          </w:p>
        </w:tc>
      </w:tr>
      <w:tr w:rsidR="00013406" w14:paraId="65994A0B" w14:textId="77777777">
        <w:tc>
          <w:tcPr>
            <w:tcW w:w="6360" w:type="dxa"/>
            <w:tcBorders>
              <w:top w:val="single" w:sz="4" w:space="0" w:color="6E6E6E"/>
              <w:left w:val="single" w:sz="4" w:space="0" w:color="6E6E6E"/>
              <w:bottom w:val="single" w:sz="4" w:space="0" w:color="6E6E6E"/>
              <w:right w:val="single" w:sz="4" w:space="0" w:color="6E6E6E"/>
            </w:tcBorders>
          </w:tcPr>
          <w:p w14:paraId="66BDD288" w14:textId="77777777" w:rsidR="00013406" w:rsidRDefault="005C1C33">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1B429D4D" w14:textId="77777777" w:rsidR="00013406" w:rsidRDefault="00013406">
            <w:pPr>
              <w:pStyle w:val="ProductList-TableBody"/>
            </w:pPr>
          </w:p>
        </w:tc>
      </w:tr>
      <w:tr w:rsidR="00013406" w14:paraId="244D7D95" w14:textId="77777777">
        <w:tc>
          <w:tcPr>
            <w:tcW w:w="6360" w:type="dxa"/>
            <w:tcBorders>
              <w:top w:val="single" w:sz="4" w:space="0" w:color="6E6E6E"/>
              <w:left w:val="single" w:sz="4" w:space="0" w:color="6E6E6E"/>
              <w:bottom w:val="single" w:sz="4" w:space="0" w:color="6E6E6E"/>
              <w:right w:val="single" w:sz="4" w:space="0" w:color="6E6E6E"/>
            </w:tcBorders>
          </w:tcPr>
          <w:p w14:paraId="44BA753E" w14:textId="77777777" w:rsidR="00013406" w:rsidRDefault="005C1C33">
            <w:pPr>
              <w:pStyle w:val="ProductList-TableBody"/>
            </w:pPr>
            <w:r>
              <w:t>Добавка за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40309EEB" w14:textId="77777777" w:rsidR="00013406" w:rsidRDefault="005C1C33">
            <w:pPr>
              <w:pStyle w:val="ProductList-TableBody"/>
            </w:pPr>
            <w:r>
              <w:t>ЛКД за Project Server</w:t>
            </w:r>
          </w:p>
        </w:tc>
      </w:tr>
      <w:tr w:rsidR="00013406" w14:paraId="72AB60E3" w14:textId="77777777">
        <w:tc>
          <w:tcPr>
            <w:tcW w:w="6360" w:type="dxa"/>
            <w:tcBorders>
              <w:top w:val="single" w:sz="4" w:space="0" w:color="6E6E6E"/>
              <w:left w:val="single" w:sz="4" w:space="0" w:color="6E6E6E"/>
              <w:bottom w:val="single" w:sz="4" w:space="0" w:color="6E6E6E"/>
              <w:right w:val="single" w:sz="4" w:space="0" w:color="6E6E6E"/>
            </w:tcBorders>
          </w:tcPr>
          <w:p w14:paraId="4BD7794C" w14:textId="77777777" w:rsidR="00013406" w:rsidRDefault="005C1C33">
            <w:pPr>
              <w:pStyle w:val="ProductList-TableBody"/>
            </w:pPr>
            <w:r>
              <w:t>Добавка за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24552CFB" w14:textId="77777777" w:rsidR="00013406" w:rsidRDefault="00013406">
            <w:pPr>
              <w:pStyle w:val="ProductList-TableBody"/>
            </w:pPr>
          </w:p>
        </w:tc>
      </w:tr>
      <w:tr w:rsidR="00013406" w14:paraId="7D3159A5" w14:textId="77777777">
        <w:tc>
          <w:tcPr>
            <w:tcW w:w="6360" w:type="dxa"/>
            <w:tcBorders>
              <w:top w:val="single" w:sz="4" w:space="0" w:color="6E6E6E"/>
              <w:left w:val="single" w:sz="4" w:space="0" w:color="6E6E6E"/>
              <w:bottom w:val="single" w:sz="4" w:space="0" w:color="6E6E6E"/>
              <w:right w:val="single" w:sz="4" w:space="0" w:color="6E6E6E"/>
            </w:tcBorders>
          </w:tcPr>
          <w:p w14:paraId="33B0DE26" w14:textId="77777777" w:rsidR="00013406" w:rsidRDefault="005C1C33">
            <w:pPr>
              <w:pStyle w:val="ProductList-TableBody"/>
            </w:pPr>
            <w:r>
              <w:t>Добавка за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347310C" w14:textId="77777777" w:rsidR="00013406" w:rsidRDefault="00013406">
            <w:pPr>
              <w:pStyle w:val="ProductList-TableBody"/>
            </w:pPr>
          </w:p>
        </w:tc>
      </w:tr>
    </w:tbl>
    <w:p w14:paraId="6949094C" w14:textId="77777777" w:rsidR="00013406" w:rsidRDefault="00013406">
      <w:pPr>
        <w:pStyle w:val="ProductList-Body"/>
      </w:pPr>
    </w:p>
    <w:p w14:paraId="31F69A47" w14:textId="77777777" w:rsidR="00013406" w:rsidRDefault="005C1C33">
      <w:pPr>
        <w:pStyle w:val="ProductList-Offering2HeadingNoBorder"/>
        <w:outlineLvl w:val="2"/>
      </w:pPr>
      <w:r>
        <w:t>SharePoint Online</w:t>
      </w:r>
      <w:r>
        <w:fldChar w:fldCharType="begin"/>
      </w:r>
      <w:r>
        <w:instrText xml:space="preserve"> TC "</w:instrText>
      </w:r>
      <w:bookmarkStart w:id="384" w:name="_Toc533590129"/>
      <w:r>
        <w:instrText>SharePoint Online</w:instrText>
      </w:r>
      <w:bookmarkEnd w:id="384"/>
      <w:r>
        <w:instrText>" \l 3</w:instrText>
      </w:r>
      <w:r>
        <w:fldChar w:fldCharType="end"/>
      </w:r>
    </w:p>
    <w:p w14:paraId="5C895E52" w14:textId="77777777" w:rsidR="00013406" w:rsidRDefault="00013406">
      <w:pPr>
        <w:pStyle w:val="ProductList-Body"/>
      </w:pPr>
    </w:p>
    <w:tbl>
      <w:tblPr>
        <w:tblStyle w:val="PURTable"/>
        <w:tblW w:w="0" w:type="dxa"/>
        <w:tblLook w:val="04A0" w:firstRow="1" w:lastRow="0" w:firstColumn="1" w:lastColumn="0" w:noHBand="0" w:noVBand="1"/>
      </w:tblPr>
      <w:tblGrid>
        <w:gridCol w:w="5716"/>
        <w:gridCol w:w="5200"/>
      </w:tblGrid>
      <w:tr w:rsidR="00013406" w14:paraId="24BC9AED"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CF46966" w14:textId="77777777" w:rsidR="00013406" w:rsidRDefault="005C1C3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677C4053" w14:textId="77777777" w:rsidR="00013406" w:rsidRDefault="005C1C33">
            <w:pPr>
              <w:pStyle w:val="ProductList-TableBody"/>
            </w:pPr>
            <w:r>
              <w:rPr>
                <w:color w:val="FFFFFF"/>
              </w:rPr>
              <w:t>Отговарящ(и) на условията лиценз(и)</w:t>
            </w:r>
          </w:p>
        </w:tc>
      </w:tr>
      <w:tr w:rsidR="00013406" w14:paraId="67632B76" w14:textId="77777777">
        <w:tc>
          <w:tcPr>
            <w:tcW w:w="6360" w:type="dxa"/>
            <w:tcBorders>
              <w:top w:val="single" w:sz="4" w:space="0" w:color="6E6E6E"/>
              <w:left w:val="single" w:sz="4" w:space="0" w:color="6E6E6E"/>
              <w:bottom w:val="none" w:sz="4" w:space="0" w:color="6E6E6E"/>
              <w:right w:val="single" w:sz="4" w:space="0" w:color="6E6E6E"/>
            </w:tcBorders>
          </w:tcPr>
          <w:p w14:paraId="729049B7" w14:textId="77777777" w:rsidR="00013406" w:rsidRDefault="005C1C33">
            <w:pPr>
              <w:pStyle w:val="ProductList-TableBody"/>
            </w:pPr>
            <w:r>
              <w:t>Добавка SharePoint Online (план 1)</w:t>
            </w:r>
          </w:p>
        </w:tc>
        <w:tc>
          <w:tcPr>
            <w:tcW w:w="5760" w:type="dxa"/>
            <w:tcBorders>
              <w:top w:val="single" w:sz="4" w:space="0" w:color="6E6E6E"/>
              <w:left w:val="single" w:sz="4" w:space="0" w:color="6E6E6E"/>
              <w:bottom w:val="single" w:sz="4" w:space="0" w:color="6E6E6E"/>
              <w:right w:val="single" w:sz="4" w:space="0" w:color="6E6E6E"/>
            </w:tcBorders>
          </w:tcPr>
          <w:p w14:paraId="2468E698" w14:textId="77777777" w:rsidR="00013406" w:rsidRDefault="005C1C33">
            <w:pPr>
              <w:pStyle w:val="ProductList-TableBody"/>
            </w:pPr>
            <w:r>
              <w:t>ЛКД за SharePoint Standard</w:t>
            </w:r>
          </w:p>
        </w:tc>
      </w:tr>
      <w:tr w:rsidR="00013406" w14:paraId="36EED529" w14:textId="77777777">
        <w:tc>
          <w:tcPr>
            <w:tcW w:w="6360" w:type="dxa"/>
            <w:tcBorders>
              <w:top w:val="none" w:sz="4" w:space="0" w:color="6E6E6E"/>
              <w:left w:val="single" w:sz="4" w:space="0" w:color="6E6E6E"/>
              <w:bottom w:val="single" w:sz="4" w:space="0" w:color="6E6E6E"/>
              <w:right w:val="single" w:sz="4" w:space="0" w:color="6E6E6E"/>
            </w:tcBorders>
          </w:tcPr>
          <w:p w14:paraId="62872A54" w14:textId="77777777" w:rsidR="00013406" w:rsidRDefault="000134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6FB7E5" w14:textId="77777777" w:rsidR="00013406" w:rsidRDefault="005C1C33">
            <w:pPr>
              <w:pStyle w:val="ProductList-TableBody"/>
            </w:pPr>
            <w:r>
              <w:t>Базов ЛКД пакет</w:t>
            </w:r>
          </w:p>
        </w:tc>
      </w:tr>
    </w:tbl>
    <w:p w14:paraId="0374613C" w14:textId="77777777" w:rsidR="00013406" w:rsidRDefault="00013406">
      <w:pPr>
        <w:pStyle w:val="ProductList-Body"/>
      </w:pPr>
    </w:p>
    <w:p w14:paraId="22C2FE62" w14:textId="77777777" w:rsidR="00013406" w:rsidRDefault="005C1C33">
      <w:pPr>
        <w:pStyle w:val="ProductList-Offering2HeadingNoBorder"/>
        <w:outlineLvl w:val="2"/>
      </w:pPr>
      <w:r>
        <w:t>Skype за бизнеса онлайн</w:t>
      </w:r>
      <w:r>
        <w:fldChar w:fldCharType="begin"/>
      </w:r>
      <w:r>
        <w:instrText xml:space="preserve"> TC "</w:instrText>
      </w:r>
      <w:bookmarkStart w:id="385" w:name="_Toc533590130"/>
      <w:r>
        <w:instrText>Skype за бизнеса онлайн</w:instrText>
      </w:r>
      <w:bookmarkEnd w:id="385"/>
      <w:r>
        <w:instrText>" \l 3</w:instrText>
      </w:r>
      <w:r>
        <w:fldChar w:fldCharType="end"/>
      </w:r>
    </w:p>
    <w:p w14:paraId="2DA5C94C" w14:textId="77777777" w:rsidR="00013406" w:rsidRDefault="00013406">
      <w:pPr>
        <w:pStyle w:val="ProductList-Body"/>
      </w:pPr>
    </w:p>
    <w:tbl>
      <w:tblPr>
        <w:tblStyle w:val="PURTable"/>
        <w:tblW w:w="0" w:type="dxa"/>
        <w:tblLook w:val="04A0" w:firstRow="1" w:lastRow="0" w:firstColumn="1" w:lastColumn="0" w:noHBand="0" w:noVBand="1"/>
      </w:tblPr>
      <w:tblGrid>
        <w:gridCol w:w="5822"/>
        <w:gridCol w:w="5094"/>
      </w:tblGrid>
      <w:tr w:rsidR="00013406" w14:paraId="7C2BE02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4C283E54" w14:textId="77777777" w:rsidR="00013406" w:rsidRDefault="005C1C33">
            <w:pPr>
              <w:pStyle w:val="ProductList-TableBody"/>
            </w:pPr>
            <w:r>
              <w:rPr>
                <w:color w:val="FFFFFF"/>
              </w:rPr>
              <w:t>ЛА за Потребител за Добавка</w:t>
            </w:r>
          </w:p>
        </w:tc>
        <w:tc>
          <w:tcPr>
            <w:tcW w:w="5640" w:type="dxa"/>
            <w:tcBorders>
              <w:top w:val="single" w:sz="4" w:space="0" w:color="0070C0"/>
              <w:bottom w:val="single" w:sz="4" w:space="0" w:color="6E6E6E"/>
              <w:right w:val="single" w:sz="4" w:space="0" w:color="0070C0"/>
            </w:tcBorders>
            <w:shd w:val="clear" w:color="auto" w:fill="0070C0"/>
          </w:tcPr>
          <w:p w14:paraId="3EEBEE90" w14:textId="77777777" w:rsidR="00013406" w:rsidRDefault="005C1C33">
            <w:pPr>
              <w:pStyle w:val="ProductList-TableBody"/>
            </w:pPr>
            <w:r>
              <w:rPr>
                <w:color w:val="FFFFFF"/>
              </w:rPr>
              <w:t>Отговарящ(и) на условията лиценз(и)</w:t>
            </w:r>
          </w:p>
        </w:tc>
      </w:tr>
      <w:tr w:rsidR="00013406" w14:paraId="3EA26D7C" w14:textId="77777777">
        <w:tc>
          <w:tcPr>
            <w:tcW w:w="6480" w:type="dxa"/>
            <w:tcBorders>
              <w:top w:val="single" w:sz="4" w:space="0" w:color="6E6E6E"/>
              <w:left w:val="single" w:sz="4" w:space="0" w:color="6E6E6E"/>
              <w:bottom w:val="none" w:sz="4" w:space="0" w:color="6E6E6E"/>
              <w:right w:val="single" w:sz="4" w:space="0" w:color="6E6E6E"/>
            </w:tcBorders>
          </w:tcPr>
          <w:p w14:paraId="3A4424B2" w14:textId="77777777" w:rsidR="00013406" w:rsidRDefault="005C1C33">
            <w:pPr>
              <w:pStyle w:val="ProductList-TableBody"/>
            </w:pPr>
            <w:r>
              <w:t>Добавка Skype за бизнеса онлайн (план 1)</w:t>
            </w:r>
          </w:p>
        </w:tc>
        <w:tc>
          <w:tcPr>
            <w:tcW w:w="5640" w:type="dxa"/>
            <w:tcBorders>
              <w:top w:val="single" w:sz="4" w:space="0" w:color="6E6E6E"/>
              <w:left w:val="single" w:sz="4" w:space="0" w:color="6E6E6E"/>
              <w:bottom w:val="single" w:sz="4" w:space="0" w:color="6E6E6E"/>
              <w:right w:val="single" w:sz="4" w:space="0" w:color="6E6E6E"/>
            </w:tcBorders>
          </w:tcPr>
          <w:p w14:paraId="63408E5D" w14:textId="77777777" w:rsidR="00013406" w:rsidRDefault="005C1C33">
            <w:pPr>
              <w:pStyle w:val="ProductList-TableBody"/>
            </w:pPr>
            <w:r>
              <w:t>Стандартен ЛКД за Skype за бизнеса</w:t>
            </w:r>
          </w:p>
        </w:tc>
      </w:tr>
      <w:tr w:rsidR="00013406" w14:paraId="1D140F64" w14:textId="77777777">
        <w:tc>
          <w:tcPr>
            <w:tcW w:w="6480" w:type="dxa"/>
            <w:tcBorders>
              <w:top w:val="none" w:sz="4" w:space="0" w:color="6E6E6E"/>
              <w:left w:val="single" w:sz="4" w:space="0" w:color="6E6E6E"/>
              <w:bottom w:val="single" w:sz="4" w:space="0" w:color="6E6E6E"/>
              <w:right w:val="single" w:sz="4" w:space="0" w:color="6E6E6E"/>
            </w:tcBorders>
          </w:tcPr>
          <w:p w14:paraId="784F16DE" w14:textId="77777777" w:rsidR="00013406" w:rsidRDefault="00013406">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0D2D4746" w14:textId="77777777" w:rsidR="00013406" w:rsidRDefault="005C1C33">
            <w:pPr>
              <w:pStyle w:val="ProductList-TableBody"/>
            </w:pPr>
            <w:r>
              <w:t>Базов ЛКД пакет</w:t>
            </w:r>
          </w:p>
        </w:tc>
      </w:tr>
    </w:tbl>
    <w:p w14:paraId="259F2355" w14:textId="77777777" w:rsidR="00013406" w:rsidRDefault="00013406">
      <w:pPr>
        <w:pStyle w:val="ProductList-Body"/>
      </w:pPr>
    </w:p>
    <w:p w14:paraId="651B299A" w14:textId="77777777" w:rsidR="00013406" w:rsidRDefault="005C1C33">
      <w:pPr>
        <w:pStyle w:val="ProductList-Offering2HeadingNoBorder"/>
        <w:outlineLvl w:val="2"/>
      </w:pPr>
      <w:r>
        <w:t>Microsoft Intune</w:t>
      </w:r>
      <w:r>
        <w:fldChar w:fldCharType="begin"/>
      </w:r>
      <w:r>
        <w:instrText xml:space="preserve"> TC "</w:instrText>
      </w:r>
      <w:bookmarkStart w:id="386" w:name="_Toc533590131"/>
      <w:r>
        <w:instrText>Microsoft Intune</w:instrText>
      </w:r>
      <w:bookmarkEnd w:id="386"/>
      <w:r>
        <w:instrText>" \l 3</w:instrText>
      </w:r>
      <w:r>
        <w:fldChar w:fldCharType="end"/>
      </w:r>
    </w:p>
    <w:p w14:paraId="5E17DBD9" w14:textId="77777777" w:rsidR="00013406" w:rsidRDefault="00013406">
      <w:pPr>
        <w:pStyle w:val="ProductList-Body"/>
      </w:pPr>
    </w:p>
    <w:tbl>
      <w:tblPr>
        <w:tblStyle w:val="PURTable"/>
        <w:tblW w:w="0" w:type="dxa"/>
        <w:tblLook w:val="04A0" w:firstRow="1" w:lastRow="0" w:firstColumn="1" w:lastColumn="0" w:noHBand="0" w:noVBand="1"/>
      </w:tblPr>
      <w:tblGrid>
        <w:gridCol w:w="5725"/>
        <w:gridCol w:w="5191"/>
      </w:tblGrid>
      <w:tr w:rsidR="00013406" w14:paraId="000E4A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45A0B0B" w14:textId="77777777" w:rsidR="00013406" w:rsidRDefault="005C1C33">
            <w:pPr>
              <w:pStyle w:val="ProductList-TableBody"/>
            </w:pPr>
            <w:r>
              <w:rPr>
                <w:color w:val="FFFFFF"/>
              </w:rPr>
              <w:t>ЛА за Потребител за Добавка</w:t>
            </w:r>
          </w:p>
        </w:tc>
        <w:tc>
          <w:tcPr>
            <w:tcW w:w="5760" w:type="dxa"/>
            <w:tcBorders>
              <w:top w:val="single" w:sz="4" w:space="0" w:color="0070C0"/>
              <w:bottom w:val="single" w:sz="4" w:space="0" w:color="6E6E6E"/>
              <w:right w:val="single" w:sz="4" w:space="0" w:color="0070C0"/>
            </w:tcBorders>
            <w:shd w:val="clear" w:color="auto" w:fill="0070C0"/>
          </w:tcPr>
          <w:p w14:paraId="1D667E77" w14:textId="77777777" w:rsidR="00013406" w:rsidRDefault="005C1C33">
            <w:pPr>
              <w:pStyle w:val="ProductList-TableBody"/>
            </w:pPr>
            <w:r>
              <w:rPr>
                <w:color w:val="FFFFFF"/>
              </w:rPr>
              <w:t>Отговарящ(и) на условията лиценз(и)</w:t>
            </w:r>
          </w:p>
        </w:tc>
      </w:tr>
      <w:tr w:rsidR="00013406" w14:paraId="12A5CE34" w14:textId="77777777">
        <w:tc>
          <w:tcPr>
            <w:tcW w:w="6360" w:type="dxa"/>
            <w:tcBorders>
              <w:top w:val="single" w:sz="4" w:space="0" w:color="6E6E6E"/>
              <w:left w:val="single" w:sz="4" w:space="0" w:color="6E6E6E"/>
              <w:bottom w:val="none" w:sz="4" w:space="0" w:color="6E6E6E"/>
              <w:right w:val="single" w:sz="4" w:space="0" w:color="6E6E6E"/>
            </w:tcBorders>
          </w:tcPr>
          <w:p w14:paraId="3F3C0F72" w14:textId="77777777" w:rsidR="00013406" w:rsidRDefault="005C1C33">
            <w:pPr>
              <w:pStyle w:val="ProductList-TableBody"/>
            </w:pPr>
            <w:r>
              <w:t>Добавка Microsoft Intune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7E2954C4" w14:textId="77777777" w:rsidR="00013406" w:rsidRDefault="005C1C33">
            <w:pPr>
              <w:pStyle w:val="ProductList-TableBody"/>
            </w:pPr>
            <w:r>
              <w:t>Базов ЛКД пакет</w:t>
            </w:r>
          </w:p>
        </w:tc>
      </w:tr>
      <w:tr w:rsidR="00013406" w14:paraId="766F4365" w14:textId="77777777">
        <w:tc>
          <w:tcPr>
            <w:tcW w:w="6360" w:type="dxa"/>
            <w:tcBorders>
              <w:top w:val="none" w:sz="4" w:space="0" w:color="6E6E6E"/>
              <w:left w:val="single" w:sz="4" w:space="0" w:color="6E6E6E"/>
              <w:bottom w:val="single" w:sz="4" w:space="0" w:color="6E6E6E"/>
              <w:right w:val="single" w:sz="4" w:space="0" w:color="6E6E6E"/>
            </w:tcBorders>
          </w:tcPr>
          <w:p w14:paraId="7DE4630D" w14:textId="77777777" w:rsidR="00013406" w:rsidRDefault="000134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DB8D279" w14:textId="77777777" w:rsidR="00013406" w:rsidRDefault="005C1C33">
            <w:pPr>
              <w:pStyle w:val="ProductList-TableBody"/>
            </w:pPr>
            <w:r>
              <w:t>Корпоративен ЛКД пакет</w:t>
            </w:r>
          </w:p>
        </w:tc>
      </w:tr>
      <w:tr w:rsidR="00013406" w14:paraId="4280B1D6" w14:textId="77777777">
        <w:tc>
          <w:tcPr>
            <w:tcW w:w="6360" w:type="dxa"/>
            <w:tcBorders>
              <w:top w:val="single" w:sz="4" w:space="0" w:color="6E6E6E"/>
              <w:left w:val="single" w:sz="4" w:space="0" w:color="6E6E6E"/>
              <w:bottom w:val="none" w:sz="4" w:space="0" w:color="6E6E6E"/>
              <w:right w:val="single" w:sz="4" w:space="0" w:color="6E6E6E"/>
            </w:tcBorders>
          </w:tcPr>
          <w:p w14:paraId="257978EC" w14:textId="77777777" w:rsidR="00013406" w:rsidRDefault="005C1C33">
            <w:pPr>
              <w:pStyle w:val="ProductList-TableBody"/>
            </w:pPr>
            <w:r>
              <w:t>Добавка Microsoft Intune за Решения в сферата на образованието (ЛА за Потребител)</w:t>
            </w:r>
          </w:p>
        </w:tc>
        <w:tc>
          <w:tcPr>
            <w:tcW w:w="5760" w:type="dxa"/>
            <w:tcBorders>
              <w:top w:val="single" w:sz="4" w:space="0" w:color="6E6E6E"/>
              <w:left w:val="single" w:sz="4" w:space="0" w:color="6E6E6E"/>
              <w:bottom w:val="single" w:sz="4" w:space="0" w:color="6E6E6E"/>
              <w:right w:val="single" w:sz="4" w:space="0" w:color="6E6E6E"/>
            </w:tcBorders>
          </w:tcPr>
          <w:p w14:paraId="4020B9B2" w14:textId="77777777" w:rsidR="00013406" w:rsidRDefault="005C1C33">
            <w:pPr>
              <w:pStyle w:val="ProductList-TableBody"/>
            </w:pPr>
            <w:r>
              <w:t>Базов ЛКД пакет</w:t>
            </w:r>
          </w:p>
        </w:tc>
      </w:tr>
      <w:tr w:rsidR="00013406" w14:paraId="230C42F7" w14:textId="77777777">
        <w:tc>
          <w:tcPr>
            <w:tcW w:w="6360" w:type="dxa"/>
            <w:tcBorders>
              <w:top w:val="none" w:sz="4" w:space="0" w:color="6E6E6E"/>
              <w:left w:val="single" w:sz="4" w:space="0" w:color="6E6E6E"/>
              <w:bottom w:val="single" w:sz="4" w:space="0" w:color="6E6E6E"/>
              <w:right w:val="single" w:sz="4" w:space="0" w:color="6E6E6E"/>
            </w:tcBorders>
          </w:tcPr>
          <w:p w14:paraId="5E334637" w14:textId="77777777" w:rsidR="00013406" w:rsidRDefault="00013406">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019A643" w14:textId="77777777" w:rsidR="00013406" w:rsidRDefault="005C1C33">
            <w:pPr>
              <w:pStyle w:val="ProductList-TableBody"/>
            </w:pPr>
            <w:r>
              <w:t>Корпоративен ЛКД пакет</w:t>
            </w:r>
          </w:p>
        </w:tc>
      </w:tr>
    </w:tbl>
    <w:p w14:paraId="2871C37E" w14:textId="77777777" w:rsidR="00013406" w:rsidRDefault="00013406">
      <w:pPr>
        <w:pStyle w:val="ProductList-Body"/>
      </w:pPr>
    </w:p>
    <w:p w14:paraId="2F65705F"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22428B1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4BDCF"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6DDF9400" w14:textId="77777777" w:rsidR="00013406" w:rsidRDefault="00013406">
      <w:pPr>
        <w:pStyle w:val="ProductList-Body"/>
      </w:pPr>
    </w:p>
    <w:p w14:paraId="353DB43E" w14:textId="77777777" w:rsidR="00013406" w:rsidRDefault="005C1C33">
      <w:pPr>
        <w:pStyle w:val="ProductList-OfferingGroupHeading"/>
        <w:outlineLvl w:val="1"/>
      </w:pPr>
      <w:bookmarkStart w:id="387" w:name="_Sec1240"/>
      <w:r>
        <w:t>От SA</w:t>
      </w:r>
      <w:bookmarkEnd w:id="387"/>
      <w:r>
        <w:fldChar w:fldCharType="begin"/>
      </w:r>
      <w:r>
        <w:instrText xml:space="preserve"> TC "</w:instrText>
      </w:r>
      <w:bookmarkStart w:id="388" w:name="_Toc533590132"/>
      <w:r>
        <w:instrText>От SA</w:instrText>
      </w:r>
      <w:bookmarkEnd w:id="388"/>
      <w:r>
        <w:instrText>" \l 2</w:instrText>
      </w:r>
      <w:r>
        <w:fldChar w:fldCharType="end"/>
      </w:r>
    </w:p>
    <w:p w14:paraId="1B388C43" w14:textId="77777777" w:rsidR="00013406" w:rsidRDefault="005C1C33">
      <w:pPr>
        <w:pStyle w:val="ProductList-Body"/>
      </w:pPr>
      <w:r>
        <w:t>Клиентът може да придобие „От SA“ вместо SA за напълно заплатени постоянни Лицензи при спазване на следните условия:</w:t>
      </w:r>
    </w:p>
    <w:p w14:paraId="6369A2BB" w14:textId="77777777" w:rsidR="00013406" w:rsidRDefault="005C1C33" w:rsidP="005C1C33">
      <w:pPr>
        <w:pStyle w:val="ProductList-Bullet"/>
        <w:numPr>
          <w:ilvl w:val="0"/>
          <w:numId w:val="63"/>
        </w:numPr>
      </w:pPr>
      <w:r>
        <w:t>Клиентът разполага с действаща СО или подновява покритието на съответните Отговарящи на изискванията лицензи</w:t>
      </w:r>
    </w:p>
    <w:p w14:paraId="6694C935" w14:textId="77777777" w:rsidR="00013406" w:rsidRDefault="005C1C33" w:rsidP="005C1C33">
      <w:pPr>
        <w:pStyle w:val="ProductList-Bullet"/>
        <w:numPr>
          <w:ilvl w:val="0"/>
          <w:numId w:val="63"/>
        </w:numPr>
      </w:pPr>
      <w:r>
        <w:t>Клиентът придобие не повече от един ЛА „Oт SA“ за всеки Отговарящ на условията лиценз, освен ако това Приложение не предвижда друго</w:t>
      </w:r>
    </w:p>
    <w:p w14:paraId="74F7D7F5" w14:textId="77777777" w:rsidR="00013406" w:rsidRDefault="005C1C33" w:rsidP="005C1C33">
      <w:pPr>
        <w:pStyle w:val="ProductList-Bullet"/>
        <w:numPr>
          <w:ilvl w:val="0"/>
          <w:numId w:val="63"/>
        </w:numPr>
      </w:pPr>
      <w:r>
        <w:t xml:space="preserve">Клиентът придобие ЛА „От SA“ на годишнината от Договора за записване или датата на подновяване </w:t>
      </w:r>
    </w:p>
    <w:p w14:paraId="6324CCCF" w14:textId="77777777" w:rsidR="00013406" w:rsidRDefault="00013406">
      <w:pPr>
        <w:pStyle w:val="ProductList-Body"/>
      </w:pPr>
    </w:p>
    <w:p w14:paraId="15D21651" w14:textId="77777777" w:rsidR="00013406" w:rsidRDefault="005C1C33">
      <w:pPr>
        <w:pStyle w:val="ProductList-Body"/>
      </w:pPr>
      <w:r>
        <w:t>Клиенти със Споразумение Enterprise Subscription (EAS) с непрекъснато покритие на абонамента за Отговарящи на условията лицензи не по-малко от три години имат право да закупят съответните ЛА „От SA“. Клиентите, които подновяват споразумение, могат да подновяват ЛА „От SA“ до броя на съответстващите изтичащи ЛА „От SA“. При следващото подновяване на Договора за записване клиенти, които са лицензирали абонаменти за пакет Office 365 преди 1 август 2014 г. съгласно текущ Договор за записване, имат право да закупят съответните ЛА за Потребител „От SA“, за да лицензират всички съответни потребители на Office 365, включително добавените по време на оставащия период от текущия им Договор за записване.</w:t>
      </w:r>
    </w:p>
    <w:p w14:paraId="37AED13B" w14:textId="77777777" w:rsidR="00013406" w:rsidRDefault="00013406">
      <w:pPr>
        <w:pStyle w:val="ProductList-Body"/>
      </w:pPr>
    </w:p>
    <w:p w14:paraId="489D99ED" w14:textId="77777777" w:rsidR="00013406" w:rsidRDefault="005C1C33">
      <w:pPr>
        <w:pStyle w:val="ProductList-Body"/>
      </w:pPr>
      <w:r>
        <w:t xml:space="preserve">Като еднократно изключение клиентът има право да закупи по-голям брой ЛА за Потребител „От SA“, ако (1) Клиентът закупи ЛА за Потребител „От SA“ за всички потребители на неговите Отговарящи на условията устройства, и (2) в случай на лицензи за настолна операционна система Windows Клиентът добавя необходимите устройства, за да спазва изискването за Основен потребител в раздела 2.1.1. </w:t>
      </w:r>
      <w:hyperlink w:anchor="_Sec652">
        <w:r>
          <w:rPr>
            <w:color w:val="00467F"/>
            <w:u w:val="single"/>
          </w:rPr>
          <w:t>Настолна операционна система Windows</w:t>
        </w:r>
      </w:hyperlink>
      <w:r>
        <w:t xml:space="preserve">. </w:t>
      </w:r>
    </w:p>
    <w:p w14:paraId="6126FC9A" w14:textId="77777777" w:rsidR="00013406" w:rsidRDefault="00013406">
      <w:pPr>
        <w:pStyle w:val="ProductList-Body"/>
      </w:pPr>
    </w:p>
    <w:p w14:paraId="2FB5822D" w14:textId="77777777" w:rsidR="00013406" w:rsidRDefault="005C1C33">
      <w:pPr>
        <w:pStyle w:val="ProductList-Offering2HeadingNoBorder"/>
        <w:outlineLvl w:val="2"/>
      </w:pPr>
      <w:r>
        <w:t>ЛКД пакети</w:t>
      </w:r>
      <w:r>
        <w:fldChar w:fldCharType="begin"/>
      </w:r>
      <w:r>
        <w:instrText xml:space="preserve"> TC "</w:instrText>
      </w:r>
      <w:bookmarkStart w:id="389" w:name="_Toc533590133"/>
      <w:r>
        <w:instrText>ЛКД пакети</w:instrText>
      </w:r>
      <w:bookmarkEnd w:id="389"/>
      <w:r>
        <w:instrText>" \l 3</w:instrText>
      </w:r>
      <w:r>
        <w:fldChar w:fldCharType="end"/>
      </w:r>
    </w:p>
    <w:p w14:paraId="614FD735" w14:textId="77777777" w:rsidR="00013406" w:rsidRDefault="00013406">
      <w:pPr>
        <w:pStyle w:val="ProductList-Body"/>
      </w:pPr>
    </w:p>
    <w:tbl>
      <w:tblPr>
        <w:tblStyle w:val="PURTable"/>
        <w:tblW w:w="0" w:type="dxa"/>
        <w:tblLook w:val="04A0" w:firstRow="1" w:lastRow="0" w:firstColumn="1" w:lastColumn="0" w:noHBand="0" w:noVBand="1"/>
      </w:tblPr>
      <w:tblGrid>
        <w:gridCol w:w="5541"/>
        <w:gridCol w:w="5375"/>
      </w:tblGrid>
      <w:tr w:rsidR="00013406" w14:paraId="737AD41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EFFE472" w14:textId="77777777" w:rsidR="00013406" w:rsidRDefault="005C1C3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49EBBB3C" w14:textId="77777777" w:rsidR="00013406" w:rsidRDefault="005C1C33">
            <w:pPr>
              <w:pStyle w:val="ProductList-TableBody"/>
            </w:pPr>
            <w:r>
              <w:rPr>
                <w:color w:val="FFFFFF"/>
              </w:rPr>
              <w:t>Отговарящ(и) на условията лиценз(и)</w:t>
            </w:r>
          </w:p>
        </w:tc>
      </w:tr>
      <w:tr w:rsidR="00013406" w14:paraId="30C99906" w14:textId="77777777">
        <w:tc>
          <w:tcPr>
            <w:tcW w:w="6120" w:type="dxa"/>
            <w:tcBorders>
              <w:top w:val="single" w:sz="4" w:space="0" w:color="6E6E6E"/>
              <w:left w:val="single" w:sz="4" w:space="0" w:color="6E6E6E"/>
              <w:bottom w:val="single" w:sz="4" w:space="0" w:color="6E6E6E"/>
              <w:right w:val="single" w:sz="4" w:space="0" w:color="6E6E6E"/>
            </w:tcBorders>
          </w:tcPr>
          <w:p w14:paraId="4A28959C" w14:textId="77777777" w:rsidR="00013406" w:rsidRDefault="005C1C33">
            <w:pPr>
              <w:pStyle w:val="ProductList-TableBody"/>
            </w:pPr>
            <w:r>
              <w:t>Мост за Базов/Корпоративен ЛКД пакет за Office 365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12004E54" w14:textId="77777777" w:rsidR="00013406" w:rsidRDefault="005C1C33">
            <w:pPr>
              <w:pStyle w:val="ProductList-TableBody"/>
            </w:pPr>
            <w:r>
              <w:t>SA за „Родителски“ ЛКД пакет</w:t>
            </w:r>
          </w:p>
        </w:tc>
      </w:tr>
      <w:tr w:rsidR="00013406" w14:paraId="62BCA8B4" w14:textId="77777777">
        <w:tc>
          <w:tcPr>
            <w:tcW w:w="6120" w:type="dxa"/>
            <w:tcBorders>
              <w:top w:val="single" w:sz="4" w:space="0" w:color="6E6E6E"/>
              <w:left w:val="single" w:sz="4" w:space="0" w:color="6E6E6E"/>
              <w:bottom w:val="single" w:sz="4" w:space="0" w:color="6E6E6E"/>
              <w:right w:val="single" w:sz="4" w:space="0" w:color="6E6E6E"/>
            </w:tcBorders>
          </w:tcPr>
          <w:p w14:paraId="410050F9" w14:textId="77777777" w:rsidR="00013406" w:rsidRDefault="005C1C33">
            <w:pPr>
              <w:pStyle w:val="ProductList-TableBody"/>
            </w:pPr>
            <w:r>
              <w:t>Мост за Базов/Корпоративен ЛКД за Корпоративна мобилност и сигурност „От SA“ (ЛА за Потребител)</w:t>
            </w:r>
          </w:p>
        </w:tc>
        <w:tc>
          <w:tcPr>
            <w:tcW w:w="6000" w:type="dxa"/>
            <w:tcBorders>
              <w:top w:val="single" w:sz="4" w:space="0" w:color="6E6E6E"/>
              <w:left w:val="single" w:sz="4" w:space="0" w:color="6E6E6E"/>
              <w:bottom w:val="single" w:sz="4" w:space="0" w:color="6E6E6E"/>
              <w:right w:val="single" w:sz="4" w:space="0" w:color="6E6E6E"/>
            </w:tcBorders>
          </w:tcPr>
          <w:p w14:paraId="442F3979" w14:textId="77777777" w:rsidR="00013406" w:rsidRDefault="005C1C33">
            <w:pPr>
              <w:pStyle w:val="ProductList-TableBody"/>
            </w:pPr>
            <w:r>
              <w:t>SA за „Родителски“ ЛКД пакет</w:t>
            </w:r>
          </w:p>
        </w:tc>
      </w:tr>
    </w:tbl>
    <w:p w14:paraId="7AA0E1BF" w14:textId="77777777" w:rsidR="00013406" w:rsidRDefault="00013406">
      <w:pPr>
        <w:pStyle w:val="ProductList-Body"/>
      </w:pPr>
    </w:p>
    <w:p w14:paraId="09014CDC" w14:textId="77777777" w:rsidR="00013406" w:rsidRDefault="005C1C33">
      <w:pPr>
        <w:pStyle w:val="ProductList-Offering2HeadingNoBorder"/>
        <w:outlineLvl w:val="2"/>
      </w:pPr>
      <w:r>
        <w:t>Настолна операционна система Windows</w:t>
      </w:r>
      <w:r>
        <w:fldChar w:fldCharType="begin"/>
      </w:r>
      <w:r>
        <w:instrText xml:space="preserve"> TC "</w:instrText>
      </w:r>
      <w:bookmarkStart w:id="390" w:name="_Toc533590134"/>
      <w:r>
        <w:instrText>Настолна операционна система Windows</w:instrText>
      </w:r>
      <w:bookmarkEnd w:id="390"/>
      <w:r>
        <w:instrText>" \l 3</w:instrText>
      </w:r>
      <w:r>
        <w:fldChar w:fldCharType="end"/>
      </w:r>
    </w:p>
    <w:p w14:paraId="11EE39C4" w14:textId="77777777" w:rsidR="00013406" w:rsidRDefault="00013406">
      <w:pPr>
        <w:pStyle w:val="ProductList-Body"/>
      </w:pPr>
    </w:p>
    <w:tbl>
      <w:tblPr>
        <w:tblStyle w:val="PURTable"/>
        <w:tblW w:w="0" w:type="dxa"/>
        <w:tblLook w:val="04A0" w:firstRow="1" w:lastRow="0" w:firstColumn="1" w:lastColumn="0" w:noHBand="0" w:noVBand="1"/>
      </w:tblPr>
      <w:tblGrid>
        <w:gridCol w:w="5504"/>
        <w:gridCol w:w="5412"/>
      </w:tblGrid>
      <w:tr w:rsidR="00013406" w14:paraId="206D4B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B2ABD43" w14:textId="77777777" w:rsidR="00013406" w:rsidRDefault="005C1C3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31ABA1DC" w14:textId="77777777" w:rsidR="00013406" w:rsidRDefault="005C1C33">
            <w:pPr>
              <w:pStyle w:val="ProductList-TableBody"/>
            </w:pPr>
            <w:r>
              <w:rPr>
                <w:color w:val="FFFFFF"/>
              </w:rPr>
              <w:t>Отговарящ(и) на условията лиценз(и)</w:t>
            </w:r>
          </w:p>
        </w:tc>
      </w:tr>
      <w:tr w:rsidR="00013406" w14:paraId="68A4954C" w14:textId="77777777">
        <w:tc>
          <w:tcPr>
            <w:tcW w:w="6120" w:type="dxa"/>
            <w:tcBorders>
              <w:top w:val="single" w:sz="4" w:space="0" w:color="6E6E6E"/>
              <w:left w:val="single" w:sz="4" w:space="0" w:color="6E6E6E"/>
              <w:bottom w:val="single" w:sz="4" w:space="0" w:color="6E6E6E"/>
              <w:right w:val="single" w:sz="4" w:space="0" w:color="6E6E6E"/>
            </w:tcBorders>
          </w:tcPr>
          <w:p w14:paraId="1C0065B0" w14:textId="77777777" w:rsidR="00013406" w:rsidRDefault="005C1C33">
            <w:pPr>
              <w:pStyle w:val="ProductList-TableBody"/>
            </w:pPr>
            <w:r>
              <w:t>Windows 10 Enterprise E3/E5 „От SA“ (ЛА)</w:t>
            </w:r>
          </w:p>
        </w:tc>
        <w:tc>
          <w:tcPr>
            <w:tcW w:w="6000" w:type="dxa"/>
            <w:tcBorders>
              <w:top w:val="single" w:sz="4" w:space="0" w:color="6E6E6E"/>
              <w:left w:val="single" w:sz="4" w:space="0" w:color="6E6E6E"/>
              <w:bottom w:val="single" w:sz="4" w:space="0" w:color="6E6E6E"/>
              <w:right w:val="single" w:sz="4" w:space="0" w:color="6E6E6E"/>
            </w:tcBorders>
          </w:tcPr>
          <w:p w14:paraId="5649CF5A" w14:textId="77777777" w:rsidR="00013406" w:rsidRDefault="005C1C33">
            <w:pPr>
              <w:pStyle w:val="ProductList-TableBody"/>
            </w:pPr>
            <w:r>
              <w:t>SA за Настолна операционна система Windows</w:t>
            </w:r>
          </w:p>
        </w:tc>
      </w:tr>
    </w:tbl>
    <w:p w14:paraId="0D006A24" w14:textId="77777777" w:rsidR="00013406" w:rsidRDefault="00013406">
      <w:pPr>
        <w:pStyle w:val="ProductList-Body"/>
      </w:pPr>
    </w:p>
    <w:p w14:paraId="63F49F46" w14:textId="77777777" w:rsidR="00013406" w:rsidRDefault="005C1C33">
      <w:pPr>
        <w:pStyle w:val="ProductList-Offering2HeadingNoBorder"/>
        <w:outlineLvl w:val="2"/>
      </w:pPr>
      <w:r>
        <w:t>Microsoft 365</w:t>
      </w:r>
      <w:r>
        <w:fldChar w:fldCharType="begin"/>
      </w:r>
      <w:r>
        <w:instrText xml:space="preserve"> TC "</w:instrText>
      </w:r>
      <w:bookmarkStart w:id="391" w:name="_Toc533590135"/>
      <w:r>
        <w:instrText>Microsoft 365</w:instrText>
      </w:r>
      <w:bookmarkEnd w:id="391"/>
      <w:r>
        <w:instrText xml:space="preserve"> " \l 3</w:instrText>
      </w:r>
      <w:r>
        <w:fldChar w:fldCharType="end"/>
      </w:r>
    </w:p>
    <w:p w14:paraId="3A8F231C" w14:textId="77777777" w:rsidR="00013406" w:rsidRDefault="005C1C33">
      <w:pPr>
        <w:pStyle w:val="ProductList-Body"/>
      </w:pPr>
      <w:r>
        <w:t xml:space="preserve">За да придобие ЛА за Потребител „От SA“ за Microsoft 365, клиентът трябва да изпълни изискванията за допустимост и преназначаване на лиценз за всеки компонент на Microsoft 365. ЛА за Потребител „От SA“ за Microsoft 365 предоставят същите ползи от SA като компонентите „От SA“ на ЛА за Потребител „От SA“ за Microsoft 365. Компонентите на Microsoft 365 E3/E5 са Office 365 Enterprise E3/E5, Корпоративна мобилност и сигурност E3/E5 и Windows 10 Enterprise E3/E5 за Потребител. </w:t>
      </w:r>
    </w:p>
    <w:p w14:paraId="2042CB7B" w14:textId="77777777" w:rsidR="00013406" w:rsidRDefault="00013406">
      <w:pPr>
        <w:pStyle w:val="ProductList-Body"/>
      </w:pPr>
    </w:p>
    <w:tbl>
      <w:tblPr>
        <w:tblStyle w:val="PURTable"/>
        <w:tblW w:w="0" w:type="dxa"/>
        <w:tblLook w:val="04A0" w:firstRow="1" w:lastRow="0" w:firstColumn="1" w:lastColumn="0" w:noHBand="0" w:noVBand="1"/>
      </w:tblPr>
      <w:tblGrid>
        <w:gridCol w:w="5581"/>
        <w:gridCol w:w="5335"/>
      </w:tblGrid>
      <w:tr w:rsidR="00013406" w14:paraId="73FDC99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D84ED26" w14:textId="77777777" w:rsidR="00013406" w:rsidRDefault="005C1C3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2F8A9EE0" w14:textId="77777777" w:rsidR="00013406" w:rsidRDefault="005C1C33">
            <w:pPr>
              <w:pStyle w:val="ProductList-TableBody"/>
            </w:pPr>
            <w:r>
              <w:rPr>
                <w:color w:val="FFFFFF"/>
              </w:rPr>
              <w:t>Отговарящ(и) на условията лиценз(и)</w:t>
            </w:r>
          </w:p>
        </w:tc>
      </w:tr>
      <w:tr w:rsidR="00013406" w14:paraId="769E6076" w14:textId="77777777">
        <w:tc>
          <w:tcPr>
            <w:tcW w:w="6240" w:type="dxa"/>
            <w:tcBorders>
              <w:top w:val="single" w:sz="4" w:space="0" w:color="6E6E6E"/>
              <w:left w:val="single" w:sz="4" w:space="0" w:color="6E6E6E"/>
              <w:bottom w:val="single" w:sz="4" w:space="0" w:color="6E6E6E"/>
              <w:right w:val="single" w:sz="4" w:space="0" w:color="6E6E6E"/>
            </w:tcBorders>
          </w:tcPr>
          <w:p w14:paraId="6A2AC9D7" w14:textId="77777777" w:rsidR="00013406" w:rsidRDefault="005C1C33">
            <w:pPr>
              <w:pStyle w:val="ProductList-TableBody"/>
            </w:pPr>
            <w:r>
              <w:t>Microsoft 365 E3/E5 „От SA“ (ЛА за Потребител)</w:t>
            </w:r>
          </w:p>
        </w:tc>
        <w:tc>
          <w:tcPr>
            <w:tcW w:w="5880" w:type="dxa"/>
            <w:tcBorders>
              <w:top w:val="single" w:sz="4" w:space="0" w:color="6E6E6E"/>
              <w:left w:val="single" w:sz="4" w:space="0" w:color="6E6E6E"/>
              <w:bottom w:val="single" w:sz="4" w:space="0" w:color="6E6E6E"/>
              <w:right w:val="single" w:sz="4" w:space="0" w:color="6E6E6E"/>
            </w:tcBorders>
          </w:tcPr>
          <w:p w14:paraId="068E3B37" w14:textId="77777777" w:rsidR="00013406" w:rsidRDefault="005C1C33">
            <w:pPr>
              <w:pStyle w:val="ProductList-TableBody"/>
            </w:pPr>
            <w:r>
              <w:t>SA за Настолна операционна система Windows и</w:t>
            </w:r>
          </w:p>
          <w:p w14:paraId="198254FF" w14:textId="77777777" w:rsidR="00013406" w:rsidRDefault="005C1C33">
            <w:pPr>
              <w:pStyle w:val="ProductList-TableBody"/>
            </w:pPr>
            <w:r>
              <w:t>Базов/Корпоративен ЛКД пакет и</w:t>
            </w:r>
          </w:p>
          <w:p w14:paraId="38036DF7" w14:textId="77777777" w:rsidR="00013406" w:rsidRDefault="005C1C33">
            <w:pPr>
              <w:pStyle w:val="ProductList-TableBody"/>
            </w:pPr>
            <w:r>
              <w:t>Office Professional Plus</w:t>
            </w:r>
          </w:p>
        </w:tc>
      </w:tr>
    </w:tbl>
    <w:p w14:paraId="34E796DD" w14:textId="77777777" w:rsidR="00013406" w:rsidRDefault="00013406">
      <w:pPr>
        <w:pStyle w:val="ProductList-Body"/>
      </w:pPr>
    </w:p>
    <w:p w14:paraId="339369D6" w14:textId="77777777" w:rsidR="00013406" w:rsidRDefault="005C1C33">
      <w:pPr>
        <w:pStyle w:val="ProductList-Offering2HeadingNoBorder"/>
        <w:outlineLvl w:val="2"/>
      </w:pPr>
      <w:r>
        <w:t>Корпоративна мобилност и сигурност</w:t>
      </w:r>
      <w:r>
        <w:fldChar w:fldCharType="begin"/>
      </w:r>
      <w:r>
        <w:instrText xml:space="preserve"> TC "</w:instrText>
      </w:r>
      <w:bookmarkStart w:id="392" w:name="_Toc533590136"/>
      <w:r>
        <w:instrText>Корпоративна мобилност и сигурност</w:instrText>
      </w:r>
      <w:bookmarkEnd w:id="392"/>
      <w:r>
        <w:instrText xml:space="preserve"> " \l 3</w:instrText>
      </w:r>
      <w:r>
        <w:fldChar w:fldCharType="end"/>
      </w:r>
    </w:p>
    <w:p w14:paraId="39501082" w14:textId="77777777" w:rsidR="00013406" w:rsidRDefault="00013406">
      <w:pPr>
        <w:pStyle w:val="ProductList-Body"/>
      </w:pPr>
    </w:p>
    <w:p w14:paraId="4F9615EE" w14:textId="77777777" w:rsidR="00013406" w:rsidRDefault="005C1C33">
      <w:pPr>
        <w:pStyle w:val="ProductList-Body"/>
      </w:pPr>
      <w:r>
        <w:t>ЛА за Потребител „От SA“ за Корпоративна мобилност и сигурност класират Клиента за Ползи от SA на база на Отговарящите на условията лицензи.</w:t>
      </w:r>
    </w:p>
    <w:p w14:paraId="4BD428F9" w14:textId="77777777" w:rsidR="00013406" w:rsidRDefault="00013406">
      <w:pPr>
        <w:pStyle w:val="ProductList-Body"/>
      </w:pPr>
    </w:p>
    <w:p w14:paraId="2534A64F" w14:textId="77777777" w:rsidR="00013406" w:rsidRDefault="005C1C33">
      <w:pPr>
        <w:pStyle w:val="ProductList-Body"/>
      </w:pPr>
      <w:r>
        <w:t>ЛА за Потребител „От SA“ изискват съответните Мостове за ЛКД пакет или ЛАП, както е посочено по-долу:</w:t>
      </w:r>
    </w:p>
    <w:p w14:paraId="6FDCF3F9" w14:textId="77777777" w:rsidR="00013406" w:rsidRDefault="00013406">
      <w:pPr>
        <w:pStyle w:val="ProductList-Body"/>
      </w:pPr>
    </w:p>
    <w:tbl>
      <w:tblPr>
        <w:tblStyle w:val="PURTable"/>
        <w:tblW w:w="0" w:type="dxa"/>
        <w:tblLook w:val="04A0" w:firstRow="1" w:lastRow="0" w:firstColumn="1" w:lastColumn="0" w:noHBand="0" w:noVBand="1"/>
      </w:tblPr>
      <w:tblGrid>
        <w:gridCol w:w="3753"/>
        <w:gridCol w:w="3752"/>
        <w:gridCol w:w="3411"/>
      </w:tblGrid>
      <w:tr w:rsidR="00013406" w14:paraId="2C196E3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A88780B" w14:textId="77777777" w:rsidR="00013406" w:rsidRDefault="005C1C33">
            <w:pPr>
              <w:pStyle w:val="ProductList-TableBody"/>
            </w:pPr>
            <w:r>
              <w:rPr>
                <w:color w:val="FFFFFF"/>
              </w:rPr>
              <w:t>ЛА за Потребител „От SA“</w:t>
            </w:r>
          </w:p>
        </w:tc>
        <w:tc>
          <w:tcPr>
            <w:tcW w:w="4160" w:type="dxa"/>
            <w:tcBorders>
              <w:top w:val="single" w:sz="4" w:space="0" w:color="0070C0"/>
              <w:bottom w:val="single" w:sz="4" w:space="0" w:color="6E6E6E"/>
            </w:tcBorders>
            <w:shd w:val="clear" w:color="auto" w:fill="0070C0"/>
          </w:tcPr>
          <w:p w14:paraId="3071F6B8" w14:textId="77777777" w:rsidR="00013406" w:rsidRDefault="005C1C33">
            <w:pPr>
              <w:pStyle w:val="ProductList-TableBody"/>
            </w:pPr>
            <w:r>
              <w:rPr>
                <w:color w:val="FFFFFF"/>
              </w:rPr>
              <w:t>Отговарящ(и) на условията лиценз(и)</w:t>
            </w:r>
          </w:p>
        </w:tc>
        <w:tc>
          <w:tcPr>
            <w:tcW w:w="3680" w:type="dxa"/>
            <w:tcBorders>
              <w:top w:val="single" w:sz="4" w:space="0" w:color="0070C0"/>
              <w:bottom w:val="single" w:sz="4" w:space="0" w:color="6E6E6E"/>
              <w:right w:val="single" w:sz="4" w:space="0" w:color="0070C0"/>
            </w:tcBorders>
            <w:shd w:val="clear" w:color="auto" w:fill="0070C0"/>
          </w:tcPr>
          <w:p w14:paraId="1F12B794" w14:textId="77777777" w:rsidR="00013406" w:rsidRDefault="005C1C33">
            <w:pPr>
              <w:pStyle w:val="ProductList-TableBody"/>
            </w:pPr>
            <w:r>
              <w:rPr>
                <w:color w:val="FFFFFF"/>
              </w:rPr>
              <w:t>Изискван Мост за ЛКД пакет или ЛАП</w:t>
            </w:r>
          </w:p>
        </w:tc>
      </w:tr>
      <w:tr w:rsidR="00013406" w14:paraId="02AF77E1" w14:textId="77777777">
        <w:tc>
          <w:tcPr>
            <w:tcW w:w="4160" w:type="dxa"/>
            <w:tcBorders>
              <w:top w:val="single" w:sz="4" w:space="0" w:color="6E6E6E"/>
              <w:left w:val="single" w:sz="4" w:space="0" w:color="6E6E6E"/>
              <w:bottom w:val="none" w:sz="4" w:space="0" w:color="6E6E6E"/>
              <w:right w:val="single" w:sz="4" w:space="0" w:color="6E6E6E"/>
            </w:tcBorders>
          </w:tcPr>
          <w:p w14:paraId="66A66928" w14:textId="77777777" w:rsidR="00013406" w:rsidRDefault="005C1C33">
            <w:pPr>
              <w:pStyle w:val="ProductList-TableBody"/>
            </w:pPr>
            <w:r>
              <w:t>Корпоративен пакет за мобилност „От SA“</w:t>
            </w:r>
          </w:p>
        </w:tc>
        <w:tc>
          <w:tcPr>
            <w:tcW w:w="4160" w:type="dxa"/>
            <w:tcBorders>
              <w:top w:val="single" w:sz="4" w:space="0" w:color="6E6E6E"/>
              <w:left w:val="single" w:sz="4" w:space="0" w:color="6E6E6E"/>
              <w:bottom w:val="single" w:sz="4" w:space="0" w:color="6E6E6E"/>
              <w:right w:val="single" w:sz="4" w:space="0" w:color="6E6E6E"/>
            </w:tcBorders>
          </w:tcPr>
          <w:p w14:paraId="191D0551" w14:textId="77777777" w:rsidR="00013406" w:rsidRDefault="005C1C33">
            <w:pPr>
              <w:pStyle w:val="ProductList-TableBody"/>
            </w:pPr>
            <w:r>
              <w:t>Базов ЛКД пакет</w:t>
            </w:r>
          </w:p>
        </w:tc>
        <w:tc>
          <w:tcPr>
            <w:tcW w:w="3680" w:type="dxa"/>
            <w:tcBorders>
              <w:top w:val="single" w:sz="4" w:space="0" w:color="6E6E6E"/>
              <w:left w:val="single" w:sz="4" w:space="0" w:color="6E6E6E"/>
              <w:bottom w:val="single" w:sz="4" w:space="0" w:color="6E6E6E"/>
              <w:right w:val="single" w:sz="4" w:space="0" w:color="6E6E6E"/>
            </w:tcBorders>
          </w:tcPr>
          <w:p w14:paraId="0961A97B" w14:textId="77777777" w:rsidR="00013406" w:rsidRDefault="005C1C33">
            <w:pPr>
              <w:pStyle w:val="ProductList-TableBody"/>
            </w:pPr>
            <w:r>
              <w:t>Мост за Базов ЛКД за Корпоративна мобилност и сигурност или Office 365 Enterprise/Government E1, E3, E5</w:t>
            </w:r>
          </w:p>
        </w:tc>
      </w:tr>
      <w:tr w:rsidR="00013406" w14:paraId="7DE9FF30" w14:textId="77777777">
        <w:tc>
          <w:tcPr>
            <w:tcW w:w="4160" w:type="dxa"/>
            <w:tcBorders>
              <w:top w:val="none" w:sz="4" w:space="0" w:color="6E6E6E"/>
              <w:left w:val="single" w:sz="4" w:space="0" w:color="6E6E6E"/>
              <w:bottom w:val="single" w:sz="4" w:space="0" w:color="6E6E6E"/>
              <w:right w:val="single" w:sz="4" w:space="0" w:color="6E6E6E"/>
            </w:tcBorders>
          </w:tcPr>
          <w:p w14:paraId="20969BF3" w14:textId="77777777" w:rsidR="00013406" w:rsidRDefault="00013406">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4CE98F5F" w14:textId="77777777" w:rsidR="00013406" w:rsidRDefault="005C1C33">
            <w:pPr>
              <w:pStyle w:val="ProductList-TableBody"/>
            </w:pPr>
            <w:r>
              <w:t>Корпоративен ЛКД пакет</w:t>
            </w:r>
          </w:p>
        </w:tc>
        <w:tc>
          <w:tcPr>
            <w:tcW w:w="3680" w:type="dxa"/>
            <w:tcBorders>
              <w:top w:val="single" w:sz="4" w:space="0" w:color="6E6E6E"/>
              <w:left w:val="single" w:sz="4" w:space="0" w:color="6E6E6E"/>
              <w:bottom w:val="single" w:sz="4" w:space="0" w:color="6E6E6E"/>
              <w:right w:val="single" w:sz="4" w:space="0" w:color="6E6E6E"/>
            </w:tcBorders>
          </w:tcPr>
          <w:p w14:paraId="372E150A" w14:textId="77777777" w:rsidR="00013406" w:rsidRDefault="005C1C33">
            <w:pPr>
              <w:pStyle w:val="ProductList-TableBody"/>
            </w:pPr>
            <w:r>
              <w:t>Мост за Базов ЛКД за Корпоративна мобилност и сигурност или Office 365 Enterprise/Government E1, E3, E5</w:t>
            </w:r>
          </w:p>
        </w:tc>
      </w:tr>
    </w:tbl>
    <w:p w14:paraId="14EFDD7C" w14:textId="77777777" w:rsidR="00013406" w:rsidRDefault="00013406">
      <w:pPr>
        <w:pStyle w:val="ProductList-Body"/>
      </w:pPr>
    </w:p>
    <w:p w14:paraId="51109A10" w14:textId="77777777" w:rsidR="00013406" w:rsidRDefault="005C1C33">
      <w:pPr>
        <w:pStyle w:val="ProductList-Offering2HeadingNoBorder"/>
        <w:outlineLvl w:val="2"/>
      </w:pPr>
      <w:r>
        <w:t>Услуги на Microsoft Dynamics 365</w:t>
      </w:r>
      <w:r>
        <w:fldChar w:fldCharType="begin"/>
      </w:r>
      <w:r>
        <w:instrText xml:space="preserve"> TC "</w:instrText>
      </w:r>
      <w:bookmarkStart w:id="393" w:name="_Toc533590137"/>
      <w:r>
        <w:instrText>Услуги на Microsoft Dynamics 365</w:instrText>
      </w:r>
      <w:bookmarkEnd w:id="393"/>
      <w:r>
        <w:instrText>" \l 3</w:instrText>
      </w:r>
      <w:r>
        <w:fldChar w:fldCharType="end"/>
      </w:r>
    </w:p>
    <w:p w14:paraId="04F3449D" w14:textId="77777777" w:rsidR="00013406" w:rsidRDefault="00013406">
      <w:pPr>
        <w:pStyle w:val="ProductList-Body"/>
      </w:pPr>
    </w:p>
    <w:tbl>
      <w:tblPr>
        <w:tblStyle w:val="PURTable"/>
        <w:tblW w:w="0" w:type="dxa"/>
        <w:tblLook w:val="04A0" w:firstRow="1" w:lastRow="0" w:firstColumn="1" w:lastColumn="0" w:noHBand="0" w:noVBand="1"/>
      </w:tblPr>
      <w:tblGrid>
        <w:gridCol w:w="5536"/>
        <w:gridCol w:w="5380"/>
      </w:tblGrid>
      <w:tr w:rsidR="00013406" w14:paraId="70C7EF2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39BE4A0" w14:textId="77777777" w:rsidR="00013406" w:rsidRDefault="005C1C3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0E9E7A56" w14:textId="77777777" w:rsidR="00013406" w:rsidRDefault="005C1C33">
            <w:pPr>
              <w:pStyle w:val="ProductList-TableBody"/>
            </w:pPr>
            <w:r>
              <w:rPr>
                <w:color w:val="FFFFFF"/>
              </w:rPr>
              <w:t>Отговарящ(и) на условията лиценз(и)</w:t>
            </w:r>
          </w:p>
        </w:tc>
      </w:tr>
      <w:tr w:rsidR="00013406" w14:paraId="432F78A2" w14:textId="77777777">
        <w:tc>
          <w:tcPr>
            <w:tcW w:w="6240" w:type="dxa"/>
            <w:tcBorders>
              <w:top w:val="single" w:sz="4" w:space="0" w:color="6E6E6E"/>
              <w:left w:val="single" w:sz="4" w:space="0" w:color="6E6E6E"/>
              <w:bottom w:val="none" w:sz="4" w:space="0" w:color="6E6E6E"/>
              <w:right w:val="single" w:sz="4" w:space="0" w:color="6E6E6E"/>
            </w:tcBorders>
          </w:tcPr>
          <w:p w14:paraId="412EE165" w14:textId="77777777" w:rsidR="00013406" w:rsidRDefault="005C1C33">
            <w:pPr>
              <w:pStyle w:val="ProductList-TableBody"/>
            </w:pPr>
            <w:r>
              <w:t>Dynamics 365 за Членове на екипа „От SA“</w:t>
            </w:r>
          </w:p>
        </w:tc>
        <w:tc>
          <w:tcPr>
            <w:tcW w:w="5880" w:type="dxa"/>
            <w:tcBorders>
              <w:top w:val="single" w:sz="4" w:space="0" w:color="6E6E6E"/>
              <w:left w:val="single" w:sz="4" w:space="0" w:color="6E6E6E"/>
              <w:bottom w:val="single" w:sz="4" w:space="0" w:color="6E6E6E"/>
              <w:right w:val="single" w:sz="4" w:space="0" w:color="6E6E6E"/>
            </w:tcBorders>
          </w:tcPr>
          <w:p w14:paraId="3E89AFF1" w14:textId="77777777" w:rsidR="00013406" w:rsidRDefault="005C1C33">
            <w:pPr>
              <w:pStyle w:val="ProductList-TableBody"/>
            </w:pPr>
            <w:r>
              <w:t>ЛКД за Dynamics AX Task</w:t>
            </w:r>
          </w:p>
        </w:tc>
      </w:tr>
      <w:tr w:rsidR="00013406" w14:paraId="7CFECF7F" w14:textId="77777777">
        <w:tc>
          <w:tcPr>
            <w:tcW w:w="6240" w:type="dxa"/>
            <w:tcBorders>
              <w:top w:val="none" w:sz="4" w:space="0" w:color="6E6E6E"/>
              <w:left w:val="single" w:sz="4" w:space="0" w:color="6E6E6E"/>
              <w:bottom w:val="none" w:sz="4" w:space="0" w:color="6E6E6E"/>
              <w:right w:val="single" w:sz="4" w:space="0" w:color="6E6E6E"/>
            </w:tcBorders>
          </w:tcPr>
          <w:p w14:paraId="0F33AEA7"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CC0014D" w14:textId="77777777" w:rsidR="00013406" w:rsidRDefault="005C1C33">
            <w:pPr>
              <w:pStyle w:val="ProductList-TableBody"/>
            </w:pPr>
            <w:r>
              <w:t>ЛКД за самообслужване за Dynamics AX</w:t>
            </w:r>
          </w:p>
        </w:tc>
      </w:tr>
      <w:tr w:rsidR="00013406" w14:paraId="7FACA725" w14:textId="77777777">
        <w:tc>
          <w:tcPr>
            <w:tcW w:w="6240" w:type="dxa"/>
            <w:tcBorders>
              <w:top w:val="none" w:sz="4" w:space="0" w:color="6E6E6E"/>
              <w:left w:val="single" w:sz="4" w:space="0" w:color="6E6E6E"/>
              <w:bottom w:val="none" w:sz="4" w:space="0" w:color="6E6E6E"/>
              <w:right w:val="single" w:sz="4" w:space="0" w:color="6E6E6E"/>
            </w:tcBorders>
          </w:tcPr>
          <w:p w14:paraId="566B23E3"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74C92E7" w14:textId="77777777" w:rsidR="00013406" w:rsidRDefault="005C1C33">
            <w:pPr>
              <w:pStyle w:val="ProductList-TableBody"/>
            </w:pPr>
            <w:r>
              <w:t>ЛКД за Dynamics CRM Essentials</w:t>
            </w:r>
          </w:p>
        </w:tc>
      </w:tr>
      <w:tr w:rsidR="00013406" w14:paraId="12948972" w14:textId="77777777">
        <w:tc>
          <w:tcPr>
            <w:tcW w:w="6240" w:type="dxa"/>
            <w:tcBorders>
              <w:top w:val="none" w:sz="4" w:space="0" w:color="6E6E6E"/>
              <w:left w:val="single" w:sz="4" w:space="0" w:color="6E6E6E"/>
              <w:bottom w:val="single" w:sz="4" w:space="0" w:color="6E6E6E"/>
              <w:right w:val="single" w:sz="4" w:space="0" w:color="6E6E6E"/>
            </w:tcBorders>
          </w:tcPr>
          <w:p w14:paraId="1D95209E"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D110FB5" w14:textId="77777777" w:rsidR="00013406" w:rsidRDefault="005C1C33">
            <w:pPr>
              <w:pStyle w:val="ProductList-TableBody"/>
            </w:pPr>
            <w:r>
              <w:t>Локален ЛКД за Dynamics 365 за Членове на екипа</w:t>
            </w:r>
          </w:p>
        </w:tc>
      </w:tr>
      <w:tr w:rsidR="00013406" w14:paraId="3EF6B8A2" w14:textId="77777777">
        <w:tc>
          <w:tcPr>
            <w:tcW w:w="6240" w:type="dxa"/>
            <w:tcBorders>
              <w:top w:val="single" w:sz="4" w:space="0" w:color="6E6E6E"/>
              <w:left w:val="single" w:sz="4" w:space="0" w:color="6E6E6E"/>
              <w:bottom w:val="none" w:sz="4" w:space="0" w:color="6E6E6E"/>
              <w:right w:val="single" w:sz="4" w:space="0" w:color="6E6E6E"/>
            </w:tcBorders>
          </w:tcPr>
          <w:p w14:paraId="67698319" w14:textId="77777777" w:rsidR="00013406" w:rsidRDefault="005C1C33">
            <w:pPr>
              <w:pStyle w:val="ProductList-TableBody"/>
            </w:pPr>
            <w:r>
              <w:t>Dynamics 365 за Операции (Устройство) „От SA“</w:t>
            </w:r>
          </w:p>
        </w:tc>
        <w:tc>
          <w:tcPr>
            <w:tcW w:w="5880" w:type="dxa"/>
            <w:tcBorders>
              <w:top w:val="single" w:sz="4" w:space="0" w:color="6E6E6E"/>
              <w:left w:val="single" w:sz="4" w:space="0" w:color="6E6E6E"/>
              <w:bottom w:val="single" w:sz="4" w:space="0" w:color="6E6E6E"/>
              <w:right w:val="single" w:sz="4" w:space="0" w:color="6E6E6E"/>
            </w:tcBorders>
          </w:tcPr>
          <w:p w14:paraId="55D7481F" w14:textId="77777777" w:rsidR="00013406" w:rsidRDefault="005C1C33">
            <w:pPr>
              <w:pStyle w:val="ProductList-TableBody"/>
            </w:pPr>
            <w:r>
              <w:t>ЛКД за Dynamics AX Task (Устройство)</w:t>
            </w:r>
          </w:p>
        </w:tc>
      </w:tr>
      <w:tr w:rsidR="00013406" w14:paraId="39BA1E8E" w14:textId="77777777">
        <w:tc>
          <w:tcPr>
            <w:tcW w:w="6240" w:type="dxa"/>
            <w:tcBorders>
              <w:top w:val="none" w:sz="4" w:space="0" w:color="6E6E6E"/>
              <w:left w:val="single" w:sz="4" w:space="0" w:color="6E6E6E"/>
              <w:bottom w:val="single" w:sz="4" w:space="0" w:color="6E6E6E"/>
              <w:right w:val="single" w:sz="4" w:space="0" w:color="6E6E6E"/>
            </w:tcBorders>
          </w:tcPr>
          <w:p w14:paraId="1A1603DC"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9EBCB4" w14:textId="77777777" w:rsidR="00013406" w:rsidRDefault="005C1C33">
            <w:pPr>
              <w:pStyle w:val="ProductList-TableBody"/>
            </w:pPr>
            <w:r>
              <w:t>ЛКД за Dynamics 365 за Операции (Устройство)</w:t>
            </w:r>
          </w:p>
        </w:tc>
      </w:tr>
      <w:tr w:rsidR="00013406" w14:paraId="43281DED" w14:textId="77777777">
        <w:tc>
          <w:tcPr>
            <w:tcW w:w="6240" w:type="dxa"/>
            <w:tcBorders>
              <w:top w:val="single" w:sz="4" w:space="0" w:color="6E6E6E"/>
              <w:left w:val="single" w:sz="4" w:space="0" w:color="6E6E6E"/>
              <w:bottom w:val="single" w:sz="4" w:space="0" w:color="6E6E6E"/>
              <w:right w:val="single" w:sz="4" w:space="0" w:color="6E6E6E"/>
            </w:tcBorders>
          </w:tcPr>
          <w:p w14:paraId="34330D45" w14:textId="77777777" w:rsidR="00013406" w:rsidRDefault="005C1C33">
            <w:pPr>
              <w:pStyle w:val="ProductList-TableBody"/>
            </w:pPr>
            <w:r>
              <w:t>Microsoft Dynamics 365 за Операции (Дейност) „От SA“</w:t>
            </w:r>
          </w:p>
        </w:tc>
        <w:tc>
          <w:tcPr>
            <w:tcW w:w="5880" w:type="dxa"/>
            <w:tcBorders>
              <w:top w:val="single" w:sz="4" w:space="0" w:color="6E6E6E"/>
              <w:left w:val="single" w:sz="4" w:space="0" w:color="6E6E6E"/>
              <w:bottom w:val="single" w:sz="4" w:space="0" w:color="6E6E6E"/>
              <w:right w:val="single" w:sz="4" w:space="0" w:color="6E6E6E"/>
            </w:tcBorders>
          </w:tcPr>
          <w:p w14:paraId="2590E82F" w14:textId="77777777" w:rsidR="00013406" w:rsidRDefault="005C1C33">
            <w:pPr>
              <w:pStyle w:val="ProductList-TableBody"/>
            </w:pPr>
            <w:r>
              <w:t>ЛКД за Дейност, свързана с Dynamics 365 за Операции</w:t>
            </w:r>
          </w:p>
        </w:tc>
      </w:tr>
      <w:tr w:rsidR="00013406" w14:paraId="724C43B0" w14:textId="77777777">
        <w:tc>
          <w:tcPr>
            <w:tcW w:w="6240" w:type="dxa"/>
            <w:tcBorders>
              <w:top w:val="single" w:sz="4" w:space="0" w:color="6E6E6E"/>
              <w:left w:val="single" w:sz="4" w:space="0" w:color="6E6E6E"/>
              <w:bottom w:val="none" w:sz="4" w:space="0" w:color="6E6E6E"/>
              <w:right w:val="single" w:sz="4" w:space="0" w:color="6E6E6E"/>
            </w:tcBorders>
          </w:tcPr>
          <w:p w14:paraId="7510F88B" w14:textId="77777777" w:rsidR="00013406" w:rsidRDefault="005C1C33">
            <w:pPr>
              <w:pStyle w:val="ProductList-TableBody"/>
            </w:pPr>
            <w:r>
              <w:t>План Dynamics 365 „От SA“</w:t>
            </w:r>
          </w:p>
        </w:tc>
        <w:tc>
          <w:tcPr>
            <w:tcW w:w="5880" w:type="dxa"/>
            <w:tcBorders>
              <w:top w:val="single" w:sz="4" w:space="0" w:color="6E6E6E"/>
              <w:left w:val="single" w:sz="4" w:space="0" w:color="6E6E6E"/>
              <w:bottom w:val="single" w:sz="4" w:space="0" w:color="6E6E6E"/>
              <w:right w:val="single" w:sz="4" w:space="0" w:color="6E6E6E"/>
            </w:tcBorders>
          </w:tcPr>
          <w:p w14:paraId="271BD878" w14:textId="77777777" w:rsidR="00013406" w:rsidRDefault="005C1C33">
            <w:pPr>
              <w:pStyle w:val="ProductList-TableBody"/>
            </w:pPr>
            <w:r>
              <w:t>Функционален/Корпоративен ЛКД за Dynamics AX</w:t>
            </w:r>
          </w:p>
        </w:tc>
      </w:tr>
      <w:tr w:rsidR="00013406" w14:paraId="07E5BC7D" w14:textId="77777777">
        <w:tc>
          <w:tcPr>
            <w:tcW w:w="6240" w:type="dxa"/>
            <w:tcBorders>
              <w:top w:val="none" w:sz="4" w:space="0" w:color="6E6E6E"/>
              <w:left w:val="single" w:sz="4" w:space="0" w:color="6E6E6E"/>
              <w:bottom w:val="single" w:sz="4" w:space="0" w:color="6E6E6E"/>
              <w:right w:val="single" w:sz="4" w:space="0" w:color="6E6E6E"/>
            </w:tcBorders>
          </w:tcPr>
          <w:p w14:paraId="72CDBDCE"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9F7863D" w14:textId="77777777" w:rsidR="00013406" w:rsidRDefault="005C1C33">
            <w:pPr>
              <w:pStyle w:val="ProductList-TableBody"/>
            </w:pPr>
            <w:r>
              <w:t>ЛКД за Dynamics 365 за Операции</w:t>
            </w:r>
          </w:p>
        </w:tc>
      </w:tr>
      <w:tr w:rsidR="00013406" w14:paraId="059E8436" w14:textId="77777777">
        <w:tc>
          <w:tcPr>
            <w:tcW w:w="6240" w:type="dxa"/>
            <w:tcBorders>
              <w:top w:val="single" w:sz="4" w:space="0" w:color="6E6E6E"/>
              <w:left w:val="single" w:sz="4" w:space="0" w:color="6E6E6E"/>
              <w:bottom w:val="none" w:sz="4" w:space="0" w:color="6E6E6E"/>
              <w:right w:val="single" w:sz="4" w:space="0" w:color="6E6E6E"/>
            </w:tcBorders>
          </w:tcPr>
          <w:p w14:paraId="137CB139" w14:textId="77777777" w:rsidR="00013406" w:rsidRDefault="005C1C33">
            <w:pPr>
              <w:pStyle w:val="ProductList-TableBody"/>
            </w:pPr>
            <w:r>
              <w:t>Dynamics 365 за Продажби на дребно „От SA“</w:t>
            </w:r>
          </w:p>
        </w:tc>
        <w:tc>
          <w:tcPr>
            <w:tcW w:w="5880" w:type="dxa"/>
            <w:tcBorders>
              <w:top w:val="single" w:sz="4" w:space="0" w:color="6E6E6E"/>
              <w:left w:val="single" w:sz="4" w:space="0" w:color="6E6E6E"/>
              <w:bottom w:val="single" w:sz="4" w:space="0" w:color="6E6E6E"/>
              <w:right w:val="single" w:sz="4" w:space="0" w:color="6E6E6E"/>
            </w:tcBorders>
          </w:tcPr>
          <w:p w14:paraId="31A798D2" w14:textId="77777777" w:rsidR="00013406" w:rsidRDefault="005C1C33">
            <w:pPr>
              <w:pStyle w:val="ProductList-TableBody"/>
            </w:pPr>
            <w:r>
              <w:t>Функционален/Корпоративен ЛКД за Dynamics AX</w:t>
            </w:r>
          </w:p>
        </w:tc>
      </w:tr>
      <w:tr w:rsidR="00013406" w14:paraId="2ED5F63A" w14:textId="77777777">
        <w:tc>
          <w:tcPr>
            <w:tcW w:w="6240" w:type="dxa"/>
            <w:tcBorders>
              <w:top w:val="none" w:sz="4" w:space="0" w:color="6E6E6E"/>
              <w:left w:val="single" w:sz="4" w:space="0" w:color="6E6E6E"/>
              <w:bottom w:val="single" w:sz="4" w:space="0" w:color="6E6E6E"/>
              <w:right w:val="single" w:sz="4" w:space="0" w:color="6E6E6E"/>
            </w:tcBorders>
          </w:tcPr>
          <w:p w14:paraId="2D42CFE1"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72DB06B" w14:textId="77777777" w:rsidR="00013406" w:rsidRDefault="005C1C33">
            <w:pPr>
              <w:pStyle w:val="ProductList-TableBody"/>
            </w:pPr>
            <w:r>
              <w:t>ЛКД за Dynamics 365 за Операции</w:t>
            </w:r>
          </w:p>
        </w:tc>
      </w:tr>
      <w:tr w:rsidR="00013406" w14:paraId="0A8D7329" w14:textId="77777777">
        <w:tc>
          <w:tcPr>
            <w:tcW w:w="6240" w:type="dxa"/>
            <w:tcBorders>
              <w:top w:val="single" w:sz="4" w:space="0" w:color="6E6E6E"/>
              <w:left w:val="single" w:sz="4" w:space="0" w:color="6E6E6E"/>
              <w:bottom w:val="single" w:sz="4" w:space="0" w:color="6E6E6E"/>
              <w:right w:val="single" w:sz="4" w:space="0" w:color="6E6E6E"/>
            </w:tcBorders>
          </w:tcPr>
          <w:p w14:paraId="6153E490" w14:textId="77777777" w:rsidR="00013406" w:rsidRDefault="005C1C33">
            <w:pPr>
              <w:pStyle w:val="ProductList-TableBody"/>
            </w:pPr>
            <w:r>
              <w:t>Dynamics 365 за Таланти „От SA“</w:t>
            </w:r>
          </w:p>
        </w:tc>
        <w:tc>
          <w:tcPr>
            <w:tcW w:w="5880" w:type="dxa"/>
            <w:tcBorders>
              <w:top w:val="single" w:sz="4" w:space="0" w:color="6E6E6E"/>
              <w:left w:val="single" w:sz="4" w:space="0" w:color="6E6E6E"/>
              <w:bottom w:val="single" w:sz="4" w:space="0" w:color="6E6E6E"/>
              <w:right w:val="single" w:sz="4" w:space="0" w:color="6E6E6E"/>
            </w:tcBorders>
          </w:tcPr>
          <w:p w14:paraId="6A744BD1" w14:textId="77777777" w:rsidR="00013406" w:rsidRDefault="005C1C33">
            <w:pPr>
              <w:pStyle w:val="ProductList-TableBody"/>
            </w:pPr>
            <w:r>
              <w:t>ЛКД за Dynamics AX, издание Enterprise</w:t>
            </w:r>
          </w:p>
        </w:tc>
      </w:tr>
      <w:tr w:rsidR="00013406" w14:paraId="27488837" w14:textId="77777777">
        <w:tc>
          <w:tcPr>
            <w:tcW w:w="6240" w:type="dxa"/>
            <w:tcBorders>
              <w:top w:val="single" w:sz="4" w:space="0" w:color="6E6E6E"/>
              <w:left w:val="single" w:sz="4" w:space="0" w:color="6E6E6E"/>
              <w:bottom w:val="single" w:sz="4" w:space="0" w:color="6E6E6E"/>
              <w:right w:val="single" w:sz="4" w:space="0" w:color="6E6E6E"/>
            </w:tcBorders>
          </w:tcPr>
          <w:p w14:paraId="6F87A463" w14:textId="77777777" w:rsidR="00013406" w:rsidRDefault="005C1C33">
            <w:pPr>
              <w:pStyle w:val="ProductList-TableBody"/>
            </w:pPr>
            <w:r>
              <w:t>Dynamics 365 за Продажби Professional „От SA“</w:t>
            </w:r>
          </w:p>
        </w:tc>
        <w:tc>
          <w:tcPr>
            <w:tcW w:w="5880" w:type="dxa"/>
            <w:tcBorders>
              <w:top w:val="single" w:sz="4" w:space="0" w:color="6E6E6E"/>
              <w:left w:val="single" w:sz="4" w:space="0" w:color="6E6E6E"/>
              <w:bottom w:val="single" w:sz="4" w:space="0" w:color="6E6E6E"/>
              <w:right w:val="single" w:sz="4" w:space="0" w:color="6E6E6E"/>
            </w:tcBorders>
          </w:tcPr>
          <w:p w14:paraId="41BA6885" w14:textId="77777777" w:rsidR="00013406" w:rsidRDefault="005C1C33">
            <w:pPr>
              <w:pStyle w:val="ProductList-TableBody"/>
            </w:pPr>
            <w:r>
              <w:t>ЛКД за Dynamics CRM Basic</w:t>
            </w:r>
          </w:p>
        </w:tc>
      </w:tr>
      <w:tr w:rsidR="00013406" w14:paraId="1E9616E4" w14:textId="77777777">
        <w:tc>
          <w:tcPr>
            <w:tcW w:w="6240" w:type="dxa"/>
            <w:tcBorders>
              <w:top w:val="single" w:sz="4" w:space="0" w:color="6E6E6E"/>
              <w:left w:val="single" w:sz="4" w:space="0" w:color="6E6E6E"/>
              <w:bottom w:val="single" w:sz="4" w:space="0" w:color="6E6E6E"/>
              <w:right w:val="single" w:sz="4" w:space="0" w:color="6E6E6E"/>
            </w:tcBorders>
          </w:tcPr>
          <w:p w14:paraId="249E6DEA" w14:textId="77777777" w:rsidR="00013406" w:rsidRDefault="005C1C33">
            <w:pPr>
              <w:pStyle w:val="ProductList-TableBody"/>
            </w:pPr>
            <w:r>
              <w:t>Dynamics 365 за Продажби „От SA“</w:t>
            </w:r>
          </w:p>
        </w:tc>
        <w:tc>
          <w:tcPr>
            <w:tcW w:w="5880" w:type="dxa"/>
            <w:tcBorders>
              <w:top w:val="single" w:sz="4" w:space="0" w:color="6E6E6E"/>
              <w:left w:val="single" w:sz="4" w:space="0" w:color="6E6E6E"/>
              <w:bottom w:val="single" w:sz="4" w:space="0" w:color="6E6E6E"/>
              <w:right w:val="single" w:sz="4" w:space="0" w:color="6E6E6E"/>
            </w:tcBorders>
          </w:tcPr>
          <w:p w14:paraId="6CEB6BDE" w14:textId="77777777" w:rsidR="00013406" w:rsidRDefault="005C1C33">
            <w:pPr>
              <w:pStyle w:val="ProductList-TableBody"/>
            </w:pPr>
            <w:r>
              <w:t>Локален ЛКД за Dynamics 365 за Продажби</w:t>
            </w:r>
          </w:p>
        </w:tc>
      </w:tr>
      <w:tr w:rsidR="00013406" w14:paraId="21C6DFB6" w14:textId="77777777">
        <w:tc>
          <w:tcPr>
            <w:tcW w:w="6240" w:type="dxa"/>
            <w:tcBorders>
              <w:top w:val="single" w:sz="4" w:space="0" w:color="6E6E6E"/>
              <w:left w:val="single" w:sz="4" w:space="0" w:color="6E6E6E"/>
              <w:bottom w:val="none" w:sz="4" w:space="0" w:color="6E6E6E"/>
              <w:right w:val="single" w:sz="4" w:space="0" w:color="6E6E6E"/>
            </w:tcBorders>
          </w:tcPr>
          <w:p w14:paraId="7EF8EA63" w14:textId="77777777" w:rsidR="00013406" w:rsidRDefault="005C1C33">
            <w:pPr>
              <w:pStyle w:val="ProductList-TableBody"/>
            </w:pPr>
            <w:r>
              <w:t>План Dynamics 365 Customer Engagement „От SA“</w:t>
            </w:r>
          </w:p>
        </w:tc>
        <w:tc>
          <w:tcPr>
            <w:tcW w:w="5880" w:type="dxa"/>
            <w:tcBorders>
              <w:top w:val="single" w:sz="4" w:space="0" w:color="6E6E6E"/>
              <w:left w:val="single" w:sz="4" w:space="0" w:color="6E6E6E"/>
              <w:bottom w:val="single" w:sz="4" w:space="0" w:color="6E6E6E"/>
              <w:right w:val="single" w:sz="4" w:space="0" w:color="6E6E6E"/>
            </w:tcBorders>
          </w:tcPr>
          <w:p w14:paraId="2E44D5B2" w14:textId="77777777" w:rsidR="00013406" w:rsidRDefault="005C1C33">
            <w:pPr>
              <w:pStyle w:val="ProductList-TableBody"/>
            </w:pPr>
            <w:r>
              <w:t>ЛКД за Dynamics CRM Basic</w:t>
            </w:r>
          </w:p>
        </w:tc>
      </w:tr>
      <w:tr w:rsidR="00013406" w14:paraId="683EF408" w14:textId="77777777">
        <w:tc>
          <w:tcPr>
            <w:tcW w:w="6240" w:type="dxa"/>
            <w:tcBorders>
              <w:top w:val="none" w:sz="4" w:space="0" w:color="6E6E6E"/>
              <w:left w:val="single" w:sz="4" w:space="0" w:color="6E6E6E"/>
              <w:bottom w:val="none" w:sz="4" w:space="0" w:color="6E6E6E"/>
              <w:right w:val="single" w:sz="4" w:space="0" w:color="6E6E6E"/>
            </w:tcBorders>
          </w:tcPr>
          <w:p w14:paraId="65811EFC"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58E8988" w14:textId="77777777" w:rsidR="00013406" w:rsidRDefault="005C1C33">
            <w:pPr>
              <w:pStyle w:val="ProductList-TableBody"/>
            </w:pPr>
            <w:r>
              <w:t>ЛКД за Dynamics CRM Professional</w:t>
            </w:r>
          </w:p>
        </w:tc>
      </w:tr>
      <w:tr w:rsidR="00013406" w14:paraId="25EF63C8" w14:textId="77777777">
        <w:tc>
          <w:tcPr>
            <w:tcW w:w="6240" w:type="dxa"/>
            <w:tcBorders>
              <w:top w:val="none" w:sz="4" w:space="0" w:color="6E6E6E"/>
              <w:left w:val="single" w:sz="4" w:space="0" w:color="6E6E6E"/>
              <w:bottom w:val="none" w:sz="4" w:space="0" w:color="6E6E6E"/>
              <w:right w:val="single" w:sz="4" w:space="0" w:color="6E6E6E"/>
            </w:tcBorders>
          </w:tcPr>
          <w:p w14:paraId="5224B7A3"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5A5D529" w14:textId="77777777" w:rsidR="00013406" w:rsidRDefault="005C1C33">
            <w:pPr>
              <w:pStyle w:val="ProductList-TableBody"/>
            </w:pPr>
            <w:r>
              <w:t>Локален ЛКД за Dynamics 365 за Обслужване на клиенти</w:t>
            </w:r>
          </w:p>
        </w:tc>
      </w:tr>
      <w:tr w:rsidR="00013406" w14:paraId="00B1E54D" w14:textId="77777777">
        <w:tc>
          <w:tcPr>
            <w:tcW w:w="6240" w:type="dxa"/>
            <w:tcBorders>
              <w:top w:val="none" w:sz="4" w:space="0" w:color="6E6E6E"/>
              <w:left w:val="single" w:sz="4" w:space="0" w:color="6E6E6E"/>
              <w:bottom w:val="single" w:sz="4" w:space="0" w:color="6E6E6E"/>
              <w:right w:val="single" w:sz="4" w:space="0" w:color="6E6E6E"/>
            </w:tcBorders>
          </w:tcPr>
          <w:p w14:paraId="6BD3B9FC" w14:textId="77777777" w:rsidR="00013406" w:rsidRDefault="00013406">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492D994" w14:textId="77777777" w:rsidR="00013406" w:rsidRDefault="005C1C33">
            <w:pPr>
              <w:pStyle w:val="ProductList-TableBody"/>
            </w:pPr>
            <w:r>
              <w:t>Локален ЛКД за Dynamics 365 за Продажби</w:t>
            </w:r>
          </w:p>
        </w:tc>
      </w:tr>
      <w:tr w:rsidR="00013406" w14:paraId="6455059C" w14:textId="77777777">
        <w:tc>
          <w:tcPr>
            <w:tcW w:w="6240" w:type="dxa"/>
            <w:tcBorders>
              <w:top w:val="single" w:sz="4" w:space="0" w:color="6E6E6E"/>
              <w:left w:val="single" w:sz="4" w:space="0" w:color="6E6E6E"/>
              <w:bottom w:val="single" w:sz="4" w:space="0" w:color="6E6E6E"/>
              <w:right w:val="single" w:sz="4" w:space="0" w:color="6E6E6E"/>
            </w:tcBorders>
          </w:tcPr>
          <w:p w14:paraId="43B668FB" w14:textId="77777777" w:rsidR="00013406" w:rsidRDefault="005C1C33">
            <w:pPr>
              <w:pStyle w:val="ProductList-TableBody"/>
            </w:pPr>
            <w:r>
              <w:t>Dynamics 365 за Обслужване на клиенти Professional „От SA“</w:t>
            </w:r>
          </w:p>
        </w:tc>
        <w:tc>
          <w:tcPr>
            <w:tcW w:w="5880" w:type="dxa"/>
            <w:tcBorders>
              <w:top w:val="single" w:sz="4" w:space="0" w:color="6E6E6E"/>
              <w:left w:val="single" w:sz="4" w:space="0" w:color="6E6E6E"/>
              <w:bottom w:val="single" w:sz="4" w:space="0" w:color="6E6E6E"/>
              <w:right w:val="single" w:sz="4" w:space="0" w:color="6E6E6E"/>
            </w:tcBorders>
          </w:tcPr>
          <w:p w14:paraId="47E62CE4" w14:textId="77777777" w:rsidR="00013406" w:rsidRDefault="005C1C33">
            <w:pPr>
              <w:pStyle w:val="ProductList-TableBody"/>
            </w:pPr>
            <w:r>
              <w:t>ЛКД за Dynamics CRM Basic</w:t>
            </w:r>
          </w:p>
        </w:tc>
      </w:tr>
      <w:tr w:rsidR="00013406" w14:paraId="1EF98453" w14:textId="77777777">
        <w:tc>
          <w:tcPr>
            <w:tcW w:w="6240" w:type="dxa"/>
            <w:tcBorders>
              <w:top w:val="single" w:sz="4" w:space="0" w:color="6E6E6E"/>
              <w:left w:val="single" w:sz="4" w:space="0" w:color="6E6E6E"/>
              <w:bottom w:val="single" w:sz="4" w:space="0" w:color="6E6E6E"/>
              <w:right w:val="single" w:sz="4" w:space="0" w:color="6E6E6E"/>
            </w:tcBorders>
          </w:tcPr>
          <w:p w14:paraId="2CC52942" w14:textId="77777777" w:rsidR="00013406" w:rsidRDefault="005C1C33">
            <w:pPr>
              <w:pStyle w:val="ProductList-TableBody"/>
            </w:pPr>
            <w:r>
              <w:t>Dynamics 365 за Обслужване на клиенти Enterprise „От SA“</w:t>
            </w:r>
          </w:p>
        </w:tc>
        <w:tc>
          <w:tcPr>
            <w:tcW w:w="5880" w:type="dxa"/>
            <w:tcBorders>
              <w:top w:val="single" w:sz="4" w:space="0" w:color="6E6E6E"/>
              <w:left w:val="single" w:sz="4" w:space="0" w:color="6E6E6E"/>
              <w:bottom w:val="single" w:sz="4" w:space="0" w:color="6E6E6E"/>
              <w:right w:val="single" w:sz="4" w:space="0" w:color="6E6E6E"/>
            </w:tcBorders>
          </w:tcPr>
          <w:p w14:paraId="22CC9EEC" w14:textId="77777777" w:rsidR="00013406" w:rsidRDefault="005C1C33">
            <w:pPr>
              <w:pStyle w:val="ProductList-TableBody"/>
            </w:pPr>
            <w:r>
              <w:t>Локален ЛКД за Dynamics 365 за Обслужване на клиенти</w:t>
            </w:r>
          </w:p>
        </w:tc>
      </w:tr>
      <w:tr w:rsidR="00013406" w14:paraId="60DB9323" w14:textId="77777777">
        <w:tc>
          <w:tcPr>
            <w:tcW w:w="6240" w:type="dxa"/>
            <w:tcBorders>
              <w:top w:val="single" w:sz="4" w:space="0" w:color="6E6E6E"/>
              <w:left w:val="single" w:sz="4" w:space="0" w:color="6E6E6E"/>
              <w:bottom w:val="single" w:sz="4" w:space="0" w:color="6E6E6E"/>
              <w:right w:val="single" w:sz="4" w:space="0" w:color="6E6E6E"/>
            </w:tcBorders>
          </w:tcPr>
          <w:p w14:paraId="65562DA8" w14:textId="77777777" w:rsidR="00013406" w:rsidRDefault="005C1C33">
            <w:pPr>
              <w:pStyle w:val="ProductList-TableBody"/>
            </w:pPr>
            <w:r>
              <w:t>Dynamics 365 за Управление на случаи „От SA“</w:t>
            </w:r>
          </w:p>
        </w:tc>
        <w:tc>
          <w:tcPr>
            <w:tcW w:w="5880" w:type="dxa"/>
            <w:tcBorders>
              <w:top w:val="single" w:sz="4" w:space="0" w:color="6E6E6E"/>
              <w:left w:val="single" w:sz="4" w:space="0" w:color="6E6E6E"/>
              <w:bottom w:val="single" w:sz="4" w:space="0" w:color="6E6E6E"/>
              <w:right w:val="single" w:sz="4" w:space="0" w:color="6E6E6E"/>
            </w:tcBorders>
          </w:tcPr>
          <w:p w14:paraId="36226724" w14:textId="77777777" w:rsidR="00013406" w:rsidRDefault="005C1C33">
            <w:pPr>
              <w:pStyle w:val="ProductList-TableBody"/>
            </w:pPr>
            <w:r>
              <w:t>Локален ЛКД за Dynamics за Продажби</w:t>
            </w:r>
          </w:p>
        </w:tc>
      </w:tr>
    </w:tbl>
    <w:p w14:paraId="62A8955B" w14:textId="77777777" w:rsidR="00013406" w:rsidRDefault="00013406">
      <w:pPr>
        <w:pStyle w:val="ProductList-Body"/>
      </w:pPr>
    </w:p>
    <w:p w14:paraId="7876B69F" w14:textId="77777777" w:rsidR="00013406" w:rsidRDefault="005C1C33">
      <w:pPr>
        <w:pStyle w:val="ProductList-Offering2HeadingNoBorder"/>
        <w:outlineLvl w:val="2"/>
      </w:pPr>
      <w:r>
        <w:t>Приложения на Office 365</w:t>
      </w:r>
      <w:r>
        <w:fldChar w:fldCharType="begin"/>
      </w:r>
      <w:r>
        <w:instrText xml:space="preserve"> TC "</w:instrText>
      </w:r>
      <w:bookmarkStart w:id="394" w:name="_Toc533590138"/>
      <w:r>
        <w:instrText>Приложения на Office 365</w:instrText>
      </w:r>
      <w:bookmarkEnd w:id="394"/>
      <w:r>
        <w:instrText>" \l 3</w:instrText>
      </w:r>
      <w:r>
        <w:fldChar w:fldCharType="end"/>
      </w:r>
    </w:p>
    <w:p w14:paraId="7D48E78C" w14:textId="77777777" w:rsidR="00013406" w:rsidRDefault="00013406">
      <w:pPr>
        <w:pStyle w:val="ProductList-Body"/>
      </w:pPr>
    </w:p>
    <w:tbl>
      <w:tblPr>
        <w:tblStyle w:val="PURTable"/>
        <w:tblW w:w="0" w:type="dxa"/>
        <w:tblLook w:val="04A0" w:firstRow="1" w:lastRow="0" w:firstColumn="1" w:lastColumn="0" w:noHBand="0" w:noVBand="1"/>
      </w:tblPr>
      <w:tblGrid>
        <w:gridCol w:w="5610"/>
        <w:gridCol w:w="5306"/>
      </w:tblGrid>
      <w:tr w:rsidR="00013406" w14:paraId="7DCB412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0E7D460" w14:textId="77777777" w:rsidR="00013406" w:rsidRDefault="005C1C33">
            <w:pPr>
              <w:pStyle w:val="ProductList-TableBody"/>
            </w:pPr>
            <w:r>
              <w:rPr>
                <w:color w:val="FFFFFF"/>
              </w:rPr>
              <w:t>ЛА за Потребител „От SA“</w:t>
            </w:r>
          </w:p>
        </w:tc>
        <w:tc>
          <w:tcPr>
            <w:tcW w:w="5880" w:type="dxa"/>
            <w:tcBorders>
              <w:top w:val="single" w:sz="4" w:space="0" w:color="0070C0"/>
              <w:bottom w:val="single" w:sz="4" w:space="0" w:color="6E6E6E"/>
              <w:right w:val="single" w:sz="4" w:space="0" w:color="0070C0"/>
            </w:tcBorders>
            <w:shd w:val="clear" w:color="auto" w:fill="0070C0"/>
          </w:tcPr>
          <w:p w14:paraId="08CB6415" w14:textId="77777777" w:rsidR="00013406" w:rsidRDefault="005C1C33">
            <w:pPr>
              <w:pStyle w:val="ProductList-TableBody"/>
            </w:pPr>
            <w:r>
              <w:rPr>
                <w:color w:val="FFFFFF"/>
              </w:rPr>
              <w:t>Отговарящ(и) на условията лиценз(и)</w:t>
            </w:r>
          </w:p>
        </w:tc>
      </w:tr>
      <w:tr w:rsidR="00013406" w14:paraId="6B8CEB48" w14:textId="77777777">
        <w:tc>
          <w:tcPr>
            <w:tcW w:w="6240" w:type="dxa"/>
            <w:tcBorders>
              <w:top w:val="single" w:sz="4" w:space="0" w:color="6E6E6E"/>
              <w:left w:val="single" w:sz="4" w:space="0" w:color="6E6E6E"/>
              <w:bottom w:val="single" w:sz="4" w:space="0" w:color="6E6E6E"/>
              <w:right w:val="single" w:sz="4" w:space="0" w:color="6E6E6E"/>
            </w:tcBorders>
          </w:tcPr>
          <w:p w14:paraId="799093D1" w14:textId="77777777" w:rsidR="00013406" w:rsidRDefault="005C1C33">
            <w:pPr>
              <w:pStyle w:val="ProductList-TableBody"/>
            </w:pPr>
            <w:r>
              <w:t>Office 365 ProPlus „От SA“</w:t>
            </w:r>
          </w:p>
        </w:tc>
        <w:tc>
          <w:tcPr>
            <w:tcW w:w="5880" w:type="dxa"/>
            <w:tcBorders>
              <w:top w:val="single" w:sz="4" w:space="0" w:color="6E6E6E"/>
              <w:left w:val="single" w:sz="4" w:space="0" w:color="6E6E6E"/>
              <w:bottom w:val="single" w:sz="4" w:space="0" w:color="6E6E6E"/>
              <w:right w:val="single" w:sz="4" w:space="0" w:color="6E6E6E"/>
            </w:tcBorders>
          </w:tcPr>
          <w:p w14:paraId="3A83C0EC" w14:textId="77777777" w:rsidR="00013406" w:rsidRDefault="005C1C33">
            <w:pPr>
              <w:pStyle w:val="ProductList-TableBody"/>
            </w:pPr>
            <w:r>
              <w:t>Office Professional Plus</w:t>
            </w:r>
          </w:p>
        </w:tc>
      </w:tr>
      <w:tr w:rsidR="00013406" w14:paraId="66A447F5" w14:textId="77777777">
        <w:tc>
          <w:tcPr>
            <w:tcW w:w="6240" w:type="dxa"/>
            <w:tcBorders>
              <w:top w:val="single" w:sz="4" w:space="0" w:color="6E6E6E"/>
              <w:left w:val="single" w:sz="4" w:space="0" w:color="6E6E6E"/>
              <w:bottom w:val="single" w:sz="4" w:space="0" w:color="6E6E6E"/>
              <w:right w:val="single" w:sz="4" w:space="0" w:color="6E6E6E"/>
            </w:tcBorders>
          </w:tcPr>
          <w:p w14:paraId="182B2949" w14:textId="77777777" w:rsidR="00013406" w:rsidRDefault="005C1C33">
            <w:pPr>
              <w:pStyle w:val="ProductList-TableBody"/>
            </w:pPr>
            <w:r>
              <w:t>Visio Online Plan 1 и 2 „От SA“</w:t>
            </w:r>
          </w:p>
        </w:tc>
        <w:tc>
          <w:tcPr>
            <w:tcW w:w="5880" w:type="dxa"/>
            <w:tcBorders>
              <w:top w:val="single" w:sz="4" w:space="0" w:color="6E6E6E"/>
              <w:left w:val="single" w:sz="4" w:space="0" w:color="6E6E6E"/>
              <w:bottom w:val="single" w:sz="4" w:space="0" w:color="6E6E6E"/>
              <w:right w:val="single" w:sz="4" w:space="0" w:color="6E6E6E"/>
            </w:tcBorders>
          </w:tcPr>
          <w:p w14:paraId="4ADBA05F" w14:textId="77777777" w:rsidR="00013406" w:rsidRDefault="005C1C33">
            <w:pPr>
              <w:pStyle w:val="ProductList-TableBody"/>
            </w:pPr>
            <w:r>
              <w:t>Visio Professional</w:t>
            </w:r>
          </w:p>
        </w:tc>
      </w:tr>
      <w:tr w:rsidR="00013406" w14:paraId="2D143B02" w14:textId="77777777">
        <w:tc>
          <w:tcPr>
            <w:tcW w:w="6240" w:type="dxa"/>
            <w:tcBorders>
              <w:top w:val="single" w:sz="4" w:space="0" w:color="6E6E6E"/>
              <w:left w:val="single" w:sz="4" w:space="0" w:color="6E6E6E"/>
              <w:bottom w:val="single" w:sz="4" w:space="0" w:color="6E6E6E"/>
              <w:right w:val="single" w:sz="4" w:space="0" w:color="6E6E6E"/>
            </w:tcBorders>
          </w:tcPr>
          <w:p w14:paraId="47696DFA" w14:textId="77777777" w:rsidR="00013406" w:rsidRDefault="005C1C33">
            <w:pPr>
              <w:pStyle w:val="ProductList-TableBody"/>
            </w:pPr>
            <w:r>
              <w:t>Visio Online Plan 1 „От SA“</w:t>
            </w:r>
          </w:p>
        </w:tc>
        <w:tc>
          <w:tcPr>
            <w:tcW w:w="5880" w:type="dxa"/>
            <w:tcBorders>
              <w:top w:val="single" w:sz="4" w:space="0" w:color="6E6E6E"/>
              <w:left w:val="single" w:sz="4" w:space="0" w:color="6E6E6E"/>
              <w:bottom w:val="single" w:sz="4" w:space="0" w:color="6E6E6E"/>
              <w:right w:val="single" w:sz="4" w:space="0" w:color="6E6E6E"/>
            </w:tcBorders>
          </w:tcPr>
          <w:p w14:paraId="32ACDFD8" w14:textId="77777777" w:rsidR="00013406" w:rsidRDefault="005C1C33">
            <w:pPr>
              <w:pStyle w:val="ProductList-TableBody"/>
            </w:pPr>
            <w:r>
              <w:t>Visio Standard</w:t>
            </w:r>
          </w:p>
        </w:tc>
      </w:tr>
    </w:tbl>
    <w:p w14:paraId="7C2897E3" w14:textId="77777777" w:rsidR="00013406" w:rsidRDefault="00013406">
      <w:pPr>
        <w:pStyle w:val="ProductList-Body"/>
      </w:pPr>
    </w:p>
    <w:p w14:paraId="3C57C957" w14:textId="77777777" w:rsidR="00013406" w:rsidRDefault="005C1C33">
      <w:pPr>
        <w:pStyle w:val="ProductList-Offering2HeadingNoBorder"/>
        <w:outlineLvl w:val="2"/>
      </w:pPr>
      <w:r>
        <w:t>Пакети на Office 365</w:t>
      </w:r>
      <w:r>
        <w:fldChar w:fldCharType="begin"/>
      </w:r>
      <w:r>
        <w:instrText xml:space="preserve"> TC "</w:instrText>
      </w:r>
      <w:bookmarkStart w:id="395" w:name="_Toc533590139"/>
      <w:r>
        <w:instrText>Пакети на Office 365</w:instrText>
      </w:r>
      <w:bookmarkEnd w:id="395"/>
      <w:r>
        <w:instrText>" \l 3</w:instrText>
      </w:r>
      <w:r>
        <w:fldChar w:fldCharType="end"/>
      </w:r>
    </w:p>
    <w:p w14:paraId="0ED3DB69" w14:textId="77777777" w:rsidR="00013406" w:rsidRDefault="00013406">
      <w:pPr>
        <w:pStyle w:val="ProductList-Body"/>
      </w:pPr>
    </w:p>
    <w:p w14:paraId="70950596" w14:textId="77777777" w:rsidR="00013406" w:rsidRDefault="005C1C33">
      <w:pPr>
        <w:pStyle w:val="ProductList-Body"/>
      </w:pPr>
      <w:r>
        <w:t>ЛА за Потребител „От SA“ за Office 365 (Enterprise E1, E3, E5 и Government E1, E3, E4) предоставят същите Ползи от SA като Отговарящите на условията лицензи.</w:t>
      </w:r>
    </w:p>
    <w:p w14:paraId="20043F69" w14:textId="77777777" w:rsidR="00013406" w:rsidRDefault="00013406">
      <w:pPr>
        <w:pStyle w:val="ProductList-Body"/>
      </w:pPr>
    </w:p>
    <w:p w14:paraId="5E01529E" w14:textId="77777777" w:rsidR="00013406" w:rsidRDefault="005C1C33">
      <w:pPr>
        <w:pStyle w:val="ProductList-Body"/>
      </w:pPr>
      <w:r>
        <w:t>ЛА за Потребител „От SA“ изискват съответните Мостове за ЛКД пакет или ЛАП, както е посочено по-долу:</w:t>
      </w:r>
    </w:p>
    <w:p w14:paraId="73CB6F6E" w14:textId="77777777" w:rsidR="00013406" w:rsidRDefault="00013406">
      <w:pPr>
        <w:pStyle w:val="ProductList-Body"/>
      </w:pPr>
    </w:p>
    <w:tbl>
      <w:tblPr>
        <w:tblStyle w:val="PURTable"/>
        <w:tblW w:w="0" w:type="dxa"/>
        <w:tblLook w:val="04A0" w:firstRow="1" w:lastRow="0" w:firstColumn="1" w:lastColumn="0" w:noHBand="0" w:noVBand="1"/>
      </w:tblPr>
      <w:tblGrid>
        <w:gridCol w:w="3796"/>
        <w:gridCol w:w="3406"/>
        <w:gridCol w:w="3714"/>
      </w:tblGrid>
      <w:tr w:rsidR="00013406" w14:paraId="529AA01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E7ECEB6" w14:textId="77777777" w:rsidR="00013406" w:rsidRDefault="005C1C33">
            <w:pPr>
              <w:pStyle w:val="ProductList-TableBody"/>
            </w:pPr>
            <w:r>
              <w:rPr>
                <w:color w:val="FFFFFF"/>
              </w:rPr>
              <w:t>ЛА за Потребител „От SA“</w:t>
            </w:r>
          </w:p>
        </w:tc>
        <w:tc>
          <w:tcPr>
            <w:tcW w:w="3800" w:type="dxa"/>
            <w:tcBorders>
              <w:top w:val="single" w:sz="4" w:space="0" w:color="0070C0"/>
            </w:tcBorders>
            <w:shd w:val="clear" w:color="auto" w:fill="0070C0"/>
          </w:tcPr>
          <w:p w14:paraId="41CD10C8" w14:textId="77777777" w:rsidR="00013406" w:rsidRDefault="005C1C33">
            <w:pPr>
              <w:pStyle w:val="ProductList-TableBody"/>
            </w:pPr>
            <w:r>
              <w:rPr>
                <w:color w:val="FFFFFF"/>
              </w:rPr>
              <w:t>Отговарящ(и) на условията лиценз(и)</w:t>
            </w:r>
          </w:p>
        </w:tc>
        <w:tc>
          <w:tcPr>
            <w:tcW w:w="4160" w:type="dxa"/>
            <w:tcBorders>
              <w:top w:val="single" w:sz="4" w:space="0" w:color="0070C0"/>
              <w:bottom w:val="single" w:sz="4" w:space="0" w:color="6E6E6E"/>
              <w:right w:val="single" w:sz="4" w:space="0" w:color="0070C0"/>
            </w:tcBorders>
            <w:shd w:val="clear" w:color="auto" w:fill="0070C0"/>
          </w:tcPr>
          <w:p w14:paraId="73099B60" w14:textId="77777777" w:rsidR="00013406" w:rsidRDefault="005C1C33">
            <w:pPr>
              <w:pStyle w:val="ProductList-TableBody"/>
            </w:pPr>
            <w:r>
              <w:rPr>
                <w:color w:val="FFFFFF"/>
              </w:rPr>
              <w:t>Изискван Мост за ЛКД пакет или ЛАП</w:t>
            </w:r>
          </w:p>
        </w:tc>
      </w:tr>
      <w:tr w:rsidR="00013406" w14:paraId="35B39F58" w14:textId="77777777">
        <w:tc>
          <w:tcPr>
            <w:tcW w:w="4160" w:type="dxa"/>
            <w:tcBorders>
              <w:top w:val="single" w:sz="4" w:space="0" w:color="6E6E6E"/>
              <w:left w:val="single" w:sz="4" w:space="0" w:color="6E6E6E"/>
              <w:bottom w:val="single" w:sz="4" w:space="0" w:color="6E6E6E"/>
            </w:tcBorders>
          </w:tcPr>
          <w:p w14:paraId="10FC9A0E" w14:textId="77777777" w:rsidR="00013406" w:rsidRDefault="005C1C33">
            <w:pPr>
              <w:pStyle w:val="ProductList-TableBody"/>
            </w:pPr>
            <w:r>
              <w:t>Office 365 Enterprise/Government E1 „От SA“</w:t>
            </w:r>
          </w:p>
        </w:tc>
        <w:tc>
          <w:tcPr>
            <w:tcW w:w="3800" w:type="dxa"/>
          </w:tcPr>
          <w:p w14:paraId="45AEBCB0" w14:textId="77777777" w:rsidR="00013406" w:rsidRDefault="005C1C33">
            <w:pPr>
              <w:pStyle w:val="ProductList-TableBody"/>
            </w:pPr>
            <w:r>
              <w:t>Базов ЛКД пакет</w:t>
            </w:r>
          </w:p>
        </w:tc>
        <w:tc>
          <w:tcPr>
            <w:tcW w:w="4160" w:type="dxa"/>
            <w:tcBorders>
              <w:top w:val="single" w:sz="4" w:space="0" w:color="6E6E6E"/>
              <w:bottom w:val="none" w:sz="4" w:space="0" w:color="6E6E6E"/>
              <w:right w:val="single" w:sz="4" w:space="0" w:color="6E6E6E"/>
            </w:tcBorders>
          </w:tcPr>
          <w:p w14:paraId="5B898F37" w14:textId="77777777" w:rsidR="00013406" w:rsidRDefault="005C1C33">
            <w:pPr>
              <w:pStyle w:val="ProductList-TableBody"/>
            </w:pPr>
            <w:r>
              <w:t>Мост за Основен ЛКД за Office 365; или</w:t>
            </w:r>
          </w:p>
          <w:p w14:paraId="474824AB" w14:textId="77777777" w:rsidR="00013406" w:rsidRDefault="005C1C33">
            <w:pPr>
              <w:pStyle w:val="ProductList-TableBody"/>
            </w:pPr>
            <w:r>
              <w:t>Корпоративна мобилност и сигурност</w:t>
            </w:r>
          </w:p>
        </w:tc>
      </w:tr>
      <w:tr w:rsidR="00013406" w14:paraId="018C5C25" w14:textId="77777777">
        <w:tc>
          <w:tcPr>
            <w:tcW w:w="4160" w:type="dxa"/>
            <w:tcBorders>
              <w:top w:val="single" w:sz="4" w:space="0" w:color="6E6E6E"/>
              <w:left w:val="single" w:sz="4" w:space="0" w:color="6E6E6E"/>
              <w:bottom w:val="single" w:sz="4" w:space="0" w:color="6E6E6E"/>
            </w:tcBorders>
          </w:tcPr>
          <w:p w14:paraId="46F4CA09" w14:textId="77777777" w:rsidR="00013406" w:rsidRDefault="005C1C33">
            <w:pPr>
              <w:pStyle w:val="ProductList-TableBody"/>
            </w:pPr>
            <w:r>
              <w:t>Office 365 (Enterprise E3, E5 и Government E3, E4) „От SA“</w:t>
            </w:r>
          </w:p>
        </w:tc>
        <w:tc>
          <w:tcPr>
            <w:tcW w:w="3800" w:type="dxa"/>
          </w:tcPr>
          <w:p w14:paraId="37F797A8" w14:textId="77777777" w:rsidR="00013406" w:rsidRDefault="005C1C33">
            <w:pPr>
              <w:pStyle w:val="ProductList-TableBody"/>
            </w:pPr>
            <w:r>
              <w:t>Office Professional Plus и Базов ЛКД пакет</w:t>
            </w:r>
          </w:p>
        </w:tc>
        <w:tc>
          <w:tcPr>
            <w:tcW w:w="4160" w:type="dxa"/>
            <w:tcBorders>
              <w:top w:val="none" w:sz="4" w:space="0" w:color="6E6E6E"/>
              <w:bottom w:val="single" w:sz="4" w:space="0" w:color="6E6E6E"/>
              <w:right w:val="single" w:sz="4" w:space="0" w:color="6E6E6E"/>
            </w:tcBorders>
          </w:tcPr>
          <w:p w14:paraId="3081E073" w14:textId="77777777" w:rsidR="00013406" w:rsidRDefault="00013406">
            <w:pPr>
              <w:pStyle w:val="ProductList-TableBody"/>
            </w:pPr>
          </w:p>
        </w:tc>
      </w:tr>
      <w:tr w:rsidR="00013406" w14:paraId="761E0A01" w14:textId="77777777">
        <w:tc>
          <w:tcPr>
            <w:tcW w:w="4160" w:type="dxa"/>
            <w:tcBorders>
              <w:top w:val="single" w:sz="4" w:space="0" w:color="6E6E6E"/>
              <w:left w:val="single" w:sz="4" w:space="0" w:color="6E6E6E"/>
              <w:bottom w:val="single" w:sz="4" w:space="0" w:color="6E6E6E"/>
            </w:tcBorders>
          </w:tcPr>
          <w:p w14:paraId="00B7AC0C" w14:textId="77777777" w:rsidR="00013406" w:rsidRDefault="005C1C33">
            <w:pPr>
              <w:pStyle w:val="ProductList-TableBody"/>
            </w:pPr>
            <w:r>
              <w:t>Office 365 (Enterprise E3, E5 и Government E3, E4) „От SA“</w:t>
            </w:r>
          </w:p>
        </w:tc>
        <w:tc>
          <w:tcPr>
            <w:tcW w:w="3800" w:type="dxa"/>
          </w:tcPr>
          <w:p w14:paraId="214FE91B" w14:textId="77777777" w:rsidR="00013406" w:rsidRDefault="005C1C33">
            <w:pPr>
              <w:pStyle w:val="ProductList-TableBody"/>
            </w:pPr>
            <w:r>
              <w:t>Office Professional Plus и Корпоративен ЛКД пакет</w:t>
            </w:r>
          </w:p>
        </w:tc>
        <w:tc>
          <w:tcPr>
            <w:tcW w:w="4160" w:type="dxa"/>
            <w:tcBorders>
              <w:top w:val="single" w:sz="4" w:space="0" w:color="6E6E6E"/>
              <w:bottom w:val="single" w:sz="4" w:space="0" w:color="6E6E6E"/>
              <w:right w:val="single" w:sz="4" w:space="0" w:color="6E6E6E"/>
            </w:tcBorders>
          </w:tcPr>
          <w:p w14:paraId="11AE7E3F" w14:textId="77777777" w:rsidR="00013406" w:rsidRDefault="005C1C33">
            <w:pPr>
              <w:pStyle w:val="ProductList-TableBody"/>
            </w:pPr>
            <w:r>
              <w:t>Мост за Корпоративен ЛКД за Office 365; или</w:t>
            </w:r>
          </w:p>
          <w:p w14:paraId="6E2E0260" w14:textId="77777777" w:rsidR="00013406" w:rsidRDefault="005C1C33">
            <w:pPr>
              <w:pStyle w:val="ProductList-TableBody"/>
            </w:pPr>
            <w:r>
              <w:t>Корпоративна мобилност и сигурност</w:t>
            </w:r>
          </w:p>
        </w:tc>
      </w:tr>
    </w:tbl>
    <w:p w14:paraId="7972CAF6" w14:textId="77777777" w:rsidR="00013406" w:rsidRDefault="00013406">
      <w:pPr>
        <w:pStyle w:val="ProductList-Body"/>
      </w:pPr>
    </w:p>
    <w:p w14:paraId="43E13049" w14:textId="77777777" w:rsidR="00013406" w:rsidRDefault="005C1C33">
      <w:pPr>
        <w:pStyle w:val="ProductList-Offering2HeadingNoBorder"/>
        <w:outlineLvl w:val="2"/>
      </w:pPr>
      <w:r>
        <w:t>Project Online</w:t>
      </w:r>
      <w:r>
        <w:fldChar w:fldCharType="begin"/>
      </w:r>
      <w:r>
        <w:instrText xml:space="preserve"> TC "</w:instrText>
      </w:r>
      <w:bookmarkStart w:id="396" w:name="_Toc533590140"/>
      <w:r>
        <w:instrText>Project Online</w:instrText>
      </w:r>
      <w:bookmarkEnd w:id="396"/>
      <w:r>
        <w:instrText>" \l 3</w:instrText>
      </w:r>
      <w:r>
        <w:fldChar w:fldCharType="end"/>
      </w:r>
    </w:p>
    <w:p w14:paraId="3106302B" w14:textId="77777777" w:rsidR="00013406" w:rsidRDefault="00013406">
      <w:pPr>
        <w:pStyle w:val="ProductList-Body"/>
      </w:pPr>
    </w:p>
    <w:tbl>
      <w:tblPr>
        <w:tblStyle w:val="PURTable"/>
        <w:tblW w:w="0" w:type="dxa"/>
        <w:tblLook w:val="04A0" w:firstRow="1" w:lastRow="0" w:firstColumn="1" w:lastColumn="0" w:noHBand="0" w:noVBand="1"/>
      </w:tblPr>
      <w:tblGrid>
        <w:gridCol w:w="5504"/>
        <w:gridCol w:w="5412"/>
      </w:tblGrid>
      <w:tr w:rsidR="00013406" w14:paraId="522DA3D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572BEAE" w14:textId="77777777" w:rsidR="00013406" w:rsidRDefault="005C1C33">
            <w:pPr>
              <w:pStyle w:val="ProductList-TableBody"/>
            </w:pPr>
            <w:r>
              <w:rPr>
                <w:color w:val="FFFFFF"/>
              </w:rPr>
              <w:t>ЛА за Потребител „От SA“</w:t>
            </w:r>
          </w:p>
        </w:tc>
        <w:tc>
          <w:tcPr>
            <w:tcW w:w="6000" w:type="dxa"/>
            <w:tcBorders>
              <w:top w:val="single" w:sz="4" w:space="0" w:color="0070C0"/>
              <w:bottom w:val="single" w:sz="4" w:space="0" w:color="6E6E6E"/>
              <w:right w:val="single" w:sz="4" w:space="0" w:color="0070C0"/>
            </w:tcBorders>
            <w:shd w:val="clear" w:color="auto" w:fill="0070C0"/>
          </w:tcPr>
          <w:p w14:paraId="2E0A09FB" w14:textId="77777777" w:rsidR="00013406" w:rsidRDefault="005C1C33">
            <w:pPr>
              <w:pStyle w:val="ProductList-TableBody"/>
            </w:pPr>
            <w:r>
              <w:rPr>
                <w:color w:val="FFFFFF"/>
              </w:rPr>
              <w:t>Отговарящ(и) на условията лиценз(и)</w:t>
            </w:r>
          </w:p>
        </w:tc>
      </w:tr>
      <w:tr w:rsidR="00013406" w14:paraId="439F6639" w14:textId="77777777">
        <w:tc>
          <w:tcPr>
            <w:tcW w:w="6120" w:type="dxa"/>
            <w:tcBorders>
              <w:top w:val="single" w:sz="4" w:space="0" w:color="6E6E6E"/>
              <w:left w:val="single" w:sz="4" w:space="0" w:color="6E6E6E"/>
              <w:bottom w:val="none" w:sz="4" w:space="0" w:color="6E6E6E"/>
              <w:right w:val="single" w:sz="4" w:space="0" w:color="6E6E6E"/>
            </w:tcBorders>
          </w:tcPr>
          <w:p w14:paraId="3BF28DA0" w14:textId="77777777" w:rsidR="00013406" w:rsidRDefault="005C1C33">
            <w:pPr>
              <w:pStyle w:val="ProductList-TableBody"/>
            </w:pPr>
            <w:r>
              <w:t>Project Online Professional „От SA“</w:t>
            </w:r>
          </w:p>
        </w:tc>
        <w:tc>
          <w:tcPr>
            <w:tcW w:w="6000" w:type="dxa"/>
            <w:tcBorders>
              <w:top w:val="single" w:sz="4" w:space="0" w:color="6E6E6E"/>
              <w:left w:val="single" w:sz="4" w:space="0" w:color="6E6E6E"/>
              <w:bottom w:val="single" w:sz="4" w:space="0" w:color="6E6E6E"/>
              <w:right w:val="single" w:sz="4" w:space="0" w:color="6E6E6E"/>
            </w:tcBorders>
          </w:tcPr>
          <w:p w14:paraId="633000E6" w14:textId="77777777" w:rsidR="00013406" w:rsidRDefault="005C1C33">
            <w:pPr>
              <w:pStyle w:val="ProductList-TableBody"/>
            </w:pPr>
            <w:r>
              <w:t>Project Professional</w:t>
            </w:r>
          </w:p>
        </w:tc>
      </w:tr>
      <w:tr w:rsidR="00013406" w14:paraId="06FED2F2" w14:textId="77777777">
        <w:tc>
          <w:tcPr>
            <w:tcW w:w="6120" w:type="dxa"/>
            <w:tcBorders>
              <w:top w:val="none" w:sz="4" w:space="0" w:color="6E6E6E"/>
              <w:left w:val="single" w:sz="4" w:space="0" w:color="6E6E6E"/>
              <w:bottom w:val="single" w:sz="4" w:space="0" w:color="6E6E6E"/>
              <w:right w:val="single" w:sz="4" w:space="0" w:color="6E6E6E"/>
            </w:tcBorders>
          </w:tcPr>
          <w:p w14:paraId="55217D69"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0D503C8" w14:textId="77777777" w:rsidR="00013406" w:rsidRDefault="005C1C33">
            <w:pPr>
              <w:pStyle w:val="ProductList-TableBody"/>
            </w:pPr>
            <w:r>
              <w:t>ЛКД за Project Server</w:t>
            </w:r>
          </w:p>
        </w:tc>
      </w:tr>
      <w:tr w:rsidR="00013406" w14:paraId="283EF23C" w14:textId="77777777">
        <w:tc>
          <w:tcPr>
            <w:tcW w:w="6120" w:type="dxa"/>
            <w:tcBorders>
              <w:top w:val="single" w:sz="4" w:space="0" w:color="6E6E6E"/>
              <w:left w:val="single" w:sz="4" w:space="0" w:color="6E6E6E"/>
              <w:bottom w:val="none" w:sz="4" w:space="0" w:color="6E6E6E"/>
              <w:right w:val="single" w:sz="4" w:space="0" w:color="6E6E6E"/>
            </w:tcBorders>
          </w:tcPr>
          <w:p w14:paraId="78EF45BC" w14:textId="77777777" w:rsidR="00013406" w:rsidRDefault="005C1C33">
            <w:pPr>
              <w:pStyle w:val="ProductList-TableBody"/>
            </w:pPr>
            <w:r>
              <w:t>Project Online Premium „От SA“</w:t>
            </w:r>
          </w:p>
        </w:tc>
        <w:tc>
          <w:tcPr>
            <w:tcW w:w="6000" w:type="dxa"/>
            <w:tcBorders>
              <w:top w:val="single" w:sz="4" w:space="0" w:color="6E6E6E"/>
              <w:left w:val="single" w:sz="4" w:space="0" w:color="6E6E6E"/>
              <w:bottom w:val="single" w:sz="4" w:space="0" w:color="6E6E6E"/>
              <w:right w:val="single" w:sz="4" w:space="0" w:color="6E6E6E"/>
            </w:tcBorders>
          </w:tcPr>
          <w:p w14:paraId="0E532F01" w14:textId="77777777" w:rsidR="00013406" w:rsidRDefault="005C1C33">
            <w:pPr>
              <w:pStyle w:val="ProductList-TableBody"/>
            </w:pPr>
            <w:r>
              <w:t>Project Professional</w:t>
            </w:r>
          </w:p>
        </w:tc>
      </w:tr>
      <w:tr w:rsidR="00013406" w14:paraId="7F1B6265" w14:textId="77777777">
        <w:tc>
          <w:tcPr>
            <w:tcW w:w="6120" w:type="dxa"/>
            <w:tcBorders>
              <w:top w:val="none" w:sz="4" w:space="0" w:color="6E6E6E"/>
              <w:left w:val="single" w:sz="4" w:space="0" w:color="6E6E6E"/>
              <w:bottom w:val="single" w:sz="4" w:space="0" w:color="6E6E6E"/>
              <w:right w:val="single" w:sz="4" w:space="0" w:color="6E6E6E"/>
            </w:tcBorders>
          </w:tcPr>
          <w:p w14:paraId="11DFBC78" w14:textId="77777777" w:rsidR="00013406" w:rsidRDefault="00013406">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F4E04CF" w14:textId="77777777" w:rsidR="00013406" w:rsidRDefault="005C1C33">
            <w:pPr>
              <w:pStyle w:val="ProductList-TableBody"/>
            </w:pPr>
            <w:r>
              <w:t>ЛКД за Project Server</w:t>
            </w:r>
          </w:p>
        </w:tc>
      </w:tr>
    </w:tbl>
    <w:p w14:paraId="589ABDCB" w14:textId="77777777" w:rsidR="00013406" w:rsidRDefault="005C1C33">
      <w:pPr>
        <w:pStyle w:val="ProductList-SectionHeading"/>
        <w:pageBreakBefore/>
        <w:outlineLvl w:val="0"/>
      </w:pPr>
      <w:bookmarkStart w:id="397" w:name="_Sec562"/>
      <w:bookmarkEnd w:id="366"/>
      <w:r>
        <w:t>Приложение D – Професионални услуги</w:t>
      </w:r>
      <w:r>
        <w:fldChar w:fldCharType="begin"/>
      </w:r>
      <w:r>
        <w:instrText xml:space="preserve"> TC "</w:instrText>
      </w:r>
      <w:bookmarkStart w:id="398" w:name="_Toc533590141"/>
      <w:r>
        <w:instrText>Приложение D – Професионални услуги</w:instrText>
      </w:r>
      <w:bookmarkEnd w:id="398"/>
      <w:r>
        <w:instrText>" \l 1</w:instrText>
      </w:r>
      <w:r>
        <w:fldChar w:fldCharType="end"/>
      </w:r>
    </w:p>
    <w:p w14:paraId="436FED63" w14:textId="77777777" w:rsidR="00013406" w:rsidRDefault="005C1C33">
      <w:pPr>
        <w:pStyle w:val="ProductList-Body"/>
      </w:pPr>
      <w:r>
        <w:t>Професионалните услуги, налични чрез Корпоративно лицензиране от Microsoft, са описани по-долу.</w:t>
      </w:r>
    </w:p>
    <w:p w14:paraId="37F2C43C" w14:textId="77777777" w:rsidR="00013406" w:rsidRDefault="005C1C33">
      <w:pPr>
        <w:pStyle w:val="ProductList-Offering1Heading"/>
        <w:outlineLvl w:val="1"/>
      </w:pPr>
      <w:bookmarkStart w:id="399" w:name="_Sec565"/>
      <w:r>
        <w:t>Предложения за поддръжка Premier на Microsoft</w:t>
      </w:r>
      <w:bookmarkEnd w:id="399"/>
      <w:r>
        <w:fldChar w:fldCharType="begin"/>
      </w:r>
      <w:r>
        <w:instrText xml:space="preserve"> TC "</w:instrText>
      </w:r>
      <w:bookmarkStart w:id="400" w:name="_Toc533590142"/>
      <w:r>
        <w:instrText>Предложения за поддръжка Premier на Microsoft</w:instrText>
      </w:r>
      <w:bookmarkEnd w:id="400"/>
      <w:r>
        <w:instrText>" \l 2</w:instrText>
      </w:r>
      <w:r>
        <w:fldChar w:fldCharType="end"/>
      </w:r>
    </w:p>
    <w:tbl>
      <w:tblPr>
        <w:tblStyle w:val="PURTable"/>
        <w:tblW w:w="0" w:type="dxa"/>
        <w:tblLook w:val="04A0" w:firstRow="1" w:lastRow="0" w:firstColumn="1" w:lastColumn="0" w:noHBand="0" w:noVBand="1"/>
      </w:tblPr>
      <w:tblGrid>
        <w:gridCol w:w="3683"/>
        <w:gridCol w:w="1797"/>
        <w:gridCol w:w="1840"/>
        <w:gridCol w:w="1799"/>
        <w:gridCol w:w="1797"/>
      </w:tblGrid>
      <w:tr w:rsidR="00013406" w14:paraId="0CC9FA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75F0065" w14:textId="77777777" w:rsidR="00013406" w:rsidRDefault="005C1C33">
            <w:pPr>
              <w:pStyle w:val="ProductList-TableBody"/>
            </w:pPr>
            <w:r>
              <w:rPr>
                <w:color w:val="FFFFFF"/>
              </w:rPr>
              <w:t>Зона</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29F114A" w14:textId="77777777" w:rsidR="00013406" w:rsidRDefault="005C1C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B66FB40" w14:textId="77777777" w:rsidR="00013406" w:rsidRDefault="005C1C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8C1CF5F" w14:textId="77777777" w:rsidR="00013406" w:rsidRDefault="005C1C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E3D3292" w14:textId="77777777" w:rsidR="00013406" w:rsidRDefault="005C1C33">
            <w:pPr>
              <w:pStyle w:val="ProductList-TableBody"/>
              <w:jc w:val="center"/>
            </w:pPr>
            <w:r>
              <w:rPr>
                <w:color w:val="FFFFFF"/>
              </w:rPr>
              <w:t>Premier Plus</w:t>
            </w:r>
          </w:p>
        </w:tc>
      </w:tr>
      <w:tr w:rsidR="00013406" w14:paraId="120F8EE0" w14:textId="77777777">
        <w:tc>
          <w:tcPr>
            <w:tcW w:w="4040" w:type="dxa"/>
            <w:tcBorders>
              <w:top w:val="single" w:sz="4" w:space="0" w:color="000000"/>
              <w:left w:val="single" w:sz="4" w:space="0" w:color="000000"/>
              <w:bottom w:val="single" w:sz="4" w:space="0" w:color="000000"/>
              <w:right w:val="single" w:sz="4" w:space="0" w:color="000000"/>
            </w:tcBorders>
          </w:tcPr>
          <w:p w14:paraId="3BA2D7ED" w14:textId="77777777" w:rsidR="00013406" w:rsidRDefault="005C1C33">
            <w:pPr>
              <w:pStyle w:val="ProductList-TableBody"/>
            </w:pPr>
            <w:r>
              <w:t>Управление на акаунти за поддръжка</w:t>
            </w:r>
          </w:p>
        </w:tc>
        <w:tc>
          <w:tcPr>
            <w:tcW w:w="1960" w:type="dxa"/>
            <w:tcBorders>
              <w:top w:val="single" w:sz="4" w:space="0" w:color="000000"/>
              <w:left w:val="single" w:sz="4" w:space="0" w:color="000000"/>
              <w:bottom w:val="single" w:sz="4" w:space="0" w:color="000000"/>
              <w:right w:val="single" w:sz="4" w:space="0" w:color="000000"/>
            </w:tcBorders>
          </w:tcPr>
          <w:p w14:paraId="71427C75"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AD7AC9"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4C2240"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3CAB1B1" w14:textId="77777777" w:rsidR="00013406" w:rsidRDefault="005C1C33">
            <w:pPr>
              <w:pStyle w:val="ProductList-TableBody"/>
              <w:jc w:val="center"/>
            </w:pPr>
            <w:r>
              <w:t>X</w:t>
            </w:r>
          </w:p>
        </w:tc>
      </w:tr>
      <w:tr w:rsidR="00013406" w14:paraId="619E7862" w14:textId="77777777">
        <w:tc>
          <w:tcPr>
            <w:tcW w:w="4040" w:type="dxa"/>
            <w:tcBorders>
              <w:top w:val="single" w:sz="4" w:space="0" w:color="000000"/>
              <w:left w:val="single" w:sz="4" w:space="0" w:color="000000"/>
              <w:bottom w:val="single" w:sz="4" w:space="0" w:color="000000"/>
              <w:right w:val="single" w:sz="4" w:space="0" w:color="000000"/>
            </w:tcBorders>
          </w:tcPr>
          <w:p w14:paraId="79E8D25E" w14:textId="77777777" w:rsidR="00013406" w:rsidRDefault="005C1C33">
            <w:pPr>
              <w:pStyle w:val="ProductList-TableBody"/>
            </w:pPr>
            <w:r>
              <w:t>Профилиране и отчитане на акаунти</w:t>
            </w:r>
          </w:p>
        </w:tc>
        <w:tc>
          <w:tcPr>
            <w:tcW w:w="1960" w:type="dxa"/>
            <w:tcBorders>
              <w:top w:val="single" w:sz="4" w:space="0" w:color="000000"/>
              <w:left w:val="single" w:sz="4" w:space="0" w:color="000000"/>
              <w:bottom w:val="single" w:sz="4" w:space="0" w:color="000000"/>
              <w:right w:val="single" w:sz="4" w:space="0" w:color="000000"/>
            </w:tcBorders>
          </w:tcPr>
          <w:p w14:paraId="73DB537F" w14:textId="77777777" w:rsidR="00013406" w:rsidRDefault="005C1C3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401F3496" w14:textId="77777777" w:rsidR="00013406" w:rsidRDefault="005C1C3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0831254E" w14:textId="77777777" w:rsidR="00013406" w:rsidRDefault="005C1C33">
            <w:pPr>
              <w:pStyle w:val="ProductList-TableBody"/>
            </w:pPr>
            <w:r>
              <w:t>На месечна база</w:t>
            </w:r>
          </w:p>
        </w:tc>
        <w:tc>
          <w:tcPr>
            <w:tcW w:w="1960" w:type="dxa"/>
            <w:tcBorders>
              <w:top w:val="single" w:sz="4" w:space="0" w:color="000000"/>
              <w:left w:val="single" w:sz="4" w:space="0" w:color="000000"/>
              <w:bottom w:val="single" w:sz="4" w:space="0" w:color="000000"/>
              <w:right w:val="single" w:sz="4" w:space="0" w:color="000000"/>
            </w:tcBorders>
          </w:tcPr>
          <w:p w14:paraId="6070C766" w14:textId="77777777" w:rsidR="00013406" w:rsidRDefault="005C1C33">
            <w:pPr>
              <w:pStyle w:val="ProductList-TableBody"/>
            </w:pPr>
            <w:r>
              <w:t>На месечна база</w:t>
            </w:r>
          </w:p>
        </w:tc>
      </w:tr>
      <w:tr w:rsidR="00013406" w14:paraId="41D1C524" w14:textId="77777777">
        <w:tc>
          <w:tcPr>
            <w:tcW w:w="4040" w:type="dxa"/>
            <w:tcBorders>
              <w:top w:val="single" w:sz="4" w:space="0" w:color="000000"/>
              <w:left w:val="single" w:sz="4" w:space="0" w:color="000000"/>
              <w:bottom w:val="single" w:sz="4" w:space="0" w:color="000000"/>
              <w:right w:val="single" w:sz="4" w:space="0" w:color="000000"/>
            </w:tcBorders>
          </w:tcPr>
          <w:p w14:paraId="177D29C3" w14:textId="77777777" w:rsidR="00013406" w:rsidRDefault="005C1C33">
            <w:pPr>
              <w:pStyle w:val="ProductList-TableBody"/>
            </w:pPr>
            <w:r>
              <w:t>Съдействие за поддръжка (Часове, разпределени годишно)</w:t>
            </w:r>
          </w:p>
        </w:tc>
        <w:tc>
          <w:tcPr>
            <w:tcW w:w="1960" w:type="dxa"/>
            <w:tcBorders>
              <w:top w:val="single" w:sz="4" w:space="0" w:color="000000"/>
              <w:left w:val="single" w:sz="4" w:space="0" w:color="000000"/>
              <w:bottom w:val="single" w:sz="4" w:space="0" w:color="000000"/>
              <w:right w:val="single" w:sz="4" w:space="0" w:color="000000"/>
            </w:tcBorders>
          </w:tcPr>
          <w:p w14:paraId="37B7CF5E" w14:textId="77777777" w:rsidR="00013406" w:rsidRDefault="005C1C33">
            <w:pPr>
              <w:pStyle w:val="ProductList-TableBody"/>
            </w:pPr>
            <w:r>
              <w:t>До 10 часа</w:t>
            </w:r>
          </w:p>
        </w:tc>
        <w:tc>
          <w:tcPr>
            <w:tcW w:w="1960" w:type="dxa"/>
            <w:tcBorders>
              <w:top w:val="single" w:sz="4" w:space="0" w:color="000000"/>
              <w:left w:val="single" w:sz="4" w:space="0" w:color="000000"/>
              <w:bottom w:val="single" w:sz="4" w:space="0" w:color="000000"/>
              <w:right w:val="single" w:sz="4" w:space="0" w:color="000000"/>
            </w:tcBorders>
          </w:tcPr>
          <w:p w14:paraId="219B2576" w14:textId="77777777" w:rsidR="00013406" w:rsidRDefault="005C1C33">
            <w:pPr>
              <w:pStyle w:val="ProductList-TableBody"/>
            </w:pPr>
            <w:r>
              <w:t>До 10 часа</w:t>
            </w:r>
          </w:p>
          <w:p w14:paraId="57F8F150" w14:textId="77777777" w:rsidR="00013406" w:rsidRDefault="005C1C33">
            <w:pPr>
              <w:pStyle w:val="ProductList-TableBody"/>
            </w:pPr>
            <w:r>
              <w:t>+1 Проверка на изправността</w:t>
            </w:r>
          </w:p>
          <w:p w14:paraId="044E74EA" w14:textId="77777777" w:rsidR="00013406" w:rsidRDefault="005C1C33">
            <w:pPr>
              <w:pStyle w:val="ProductList-TableBody"/>
            </w:pPr>
            <w:r>
              <w:t>+1 Работна среща</w:t>
            </w:r>
          </w:p>
        </w:tc>
        <w:tc>
          <w:tcPr>
            <w:tcW w:w="1960" w:type="dxa"/>
            <w:tcBorders>
              <w:top w:val="single" w:sz="4" w:space="0" w:color="000000"/>
              <w:left w:val="single" w:sz="4" w:space="0" w:color="000000"/>
              <w:bottom w:val="single" w:sz="4" w:space="0" w:color="000000"/>
              <w:right w:val="single" w:sz="4" w:space="0" w:color="000000"/>
            </w:tcBorders>
          </w:tcPr>
          <w:p w14:paraId="50E7E93B" w14:textId="77777777" w:rsidR="00013406" w:rsidRDefault="005C1C33">
            <w:pPr>
              <w:pStyle w:val="ProductList-TableBody"/>
            </w:pPr>
            <w:r>
              <w:t xml:space="preserve">До 120 часа </w:t>
            </w:r>
          </w:p>
        </w:tc>
        <w:tc>
          <w:tcPr>
            <w:tcW w:w="1960" w:type="dxa"/>
            <w:tcBorders>
              <w:top w:val="single" w:sz="4" w:space="0" w:color="000000"/>
              <w:left w:val="single" w:sz="4" w:space="0" w:color="000000"/>
              <w:bottom w:val="single" w:sz="4" w:space="0" w:color="000000"/>
              <w:right w:val="single" w:sz="4" w:space="0" w:color="000000"/>
            </w:tcBorders>
          </w:tcPr>
          <w:p w14:paraId="6BEB6D6C" w14:textId="77777777" w:rsidR="00013406" w:rsidRDefault="005C1C33">
            <w:pPr>
              <w:pStyle w:val="ProductList-TableBody"/>
            </w:pPr>
            <w:r>
              <w:t>До 160 часа</w:t>
            </w:r>
          </w:p>
        </w:tc>
      </w:tr>
      <w:tr w:rsidR="00013406" w14:paraId="0F2FD74C" w14:textId="77777777">
        <w:tc>
          <w:tcPr>
            <w:tcW w:w="4040" w:type="dxa"/>
            <w:tcBorders>
              <w:top w:val="single" w:sz="4" w:space="0" w:color="000000"/>
              <w:left w:val="single" w:sz="4" w:space="0" w:color="000000"/>
              <w:bottom w:val="single" w:sz="4" w:space="0" w:color="000000"/>
              <w:right w:val="single" w:sz="4" w:space="0" w:color="000000"/>
            </w:tcBorders>
          </w:tcPr>
          <w:p w14:paraId="2784C820" w14:textId="77777777" w:rsidR="00013406" w:rsidRDefault="005C1C33">
            <w:pPr>
              <w:pStyle w:val="ProductList-TableBody"/>
            </w:pPr>
            <w:r>
              <w:t>Поддръжка за разрешаване на проблеми („ПРП“) (разпределена годишно)</w:t>
            </w:r>
          </w:p>
        </w:tc>
        <w:tc>
          <w:tcPr>
            <w:tcW w:w="1960" w:type="dxa"/>
            <w:tcBorders>
              <w:top w:val="single" w:sz="4" w:space="0" w:color="000000"/>
              <w:left w:val="single" w:sz="4" w:space="0" w:color="000000"/>
              <w:bottom w:val="single" w:sz="4" w:space="0" w:color="000000"/>
              <w:right w:val="single" w:sz="4" w:space="0" w:color="000000"/>
            </w:tcBorders>
          </w:tcPr>
          <w:p w14:paraId="2BFE497F" w14:textId="77777777" w:rsidR="00013406" w:rsidRDefault="005C1C33">
            <w:pPr>
              <w:pStyle w:val="ProductList-TableBody"/>
            </w:pPr>
            <w:r>
              <w:t>До 40 часа</w:t>
            </w:r>
          </w:p>
        </w:tc>
        <w:tc>
          <w:tcPr>
            <w:tcW w:w="1960" w:type="dxa"/>
            <w:tcBorders>
              <w:top w:val="single" w:sz="4" w:space="0" w:color="000000"/>
              <w:left w:val="single" w:sz="4" w:space="0" w:color="000000"/>
              <w:bottom w:val="single" w:sz="4" w:space="0" w:color="000000"/>
              <w:right w:val="single" w:sz="4" w:space="0" w:color="000000"/>
            </w:tcBorders>
          </w:tcPr>
          <w:p w14:paraId="555646C1" w14:textId="77777777" w:rsidR="00013406" w:rsidRDefault="005C1C33">
            <w:pPr>
              <w:pStyle w:val="ProductList-TableBody"/>
            </w:pPr>
            <w:r>
              <w:t>До 30 часа</w:t>
            </w:r>
          </w:p>
        </w:tc>
        <w:tc>
          <w:tcPr>
            <w:tcW w:w="1960" w:type="dxa"/>
            <w:tcBorders>
              <w:top w:val="single" w:sz="4" w:space="0" w:color="000000"/>
              <w:left w:val="single" w:sz="4" w:space="0" w:color="000000"/>
              <w:bottom w:val="single" w:sz="4" w:space="0" w:color="000000"/>
              <w:right w:val="single" w:sz="4" w:space="0" w:color="000000"/>
            </w:tcBorders>
          </w:tcPr>
          <w:p w14:paraId="69E54E1A" w14:textId="77777777" w:rsidR="00013406" w:rsidRDefault="005C1C33">
            <w:pPr>
              <w:pStyle w:val="ProductList-TableBody"/>
            </w:pPr>
            <w:r>
              <w:t xml:space="preserve">До 80 часа </w:t>
            </w:r>
          </w:p>
        </w:tc>
        <w:tc>
          <w:tcPr>
            <w:tcW w:w="1960" w:type="dxa"/>
            <w:tcBorders>
              <w:top w:val="single" w:sz="4" w:space="0" w:color="000000"/>
              <w:left w:val="single" w:sz="4" w:space="0" w:color="000000"/>
              <w:bottom w:val="single" w:sz="4" w:space="0" w:color="000000"/>
              <w:right w:val="single" w:sz="4" w:space="0" w:color="000000"/>
            </w:tcBorders>
          </w:tcPr>
          <w:p w14:paraId="1CF21C2E" w14:textId="77777777" w:rsidR="00013406" w:rsidRDefault="005C1C33">
            <w:pPr>
              <w:pStyle w:val="ProductList-TableBody"/>
            </w:pPr>
            <w:r>
              <w:t>До 140 часа</w:t>
            </w:r>
          </w:p>
        </w:tc>
      </w:tr>
      <w:tr w:rsidR="00013406" w14:paraId="3D7F9865" w14:textId="77777777">
        <w:tc>
          <w:tcPr>
            <w:tcW w:w="4040" w:type="dxa"/>
            <w:tcBorders>
              <w:top w:val="single" w:sz="4" w:space="0" w:color="000000"/>
              <w:left w:val="single" w:sz="4" w:space="0" w:color="000000"/>
              <w:bottom w:val="single" w:sz="4" w:space="0" w:color="000000"/>
              <w:right w:val="single" w:sz="4" w:space="0" w:color="000000"/>
            </w:tcBorders>
          </w:tcPr>
          <w:p w14:paraId="39633622" w14:textId="77777777" w:rsidR="00013406" w:rsidRDefault="005C1C33">
            <w:pPr>
              <w:pStyle w:val="ProductList-TableBody"/>
            </w:pPr>
            <w:r>
              <w:t>Денонощно управление на ескалация на критични ситуации (Ниво на спешност 1)</w:t>
            </w:r>
          </w:p>
        </w:tc>
        <w:tc>
          <w:tcPr>
            <w:tcW w:w="1960" w:type="dxa"/>
            <w:tcBorders>
              <w:top w:val="single" w:sz="4" w:space="0" w:color="000000"/>
              <w:left w:val="single" w:sz="4" w:space="0" w:color="000000"/>
              <w:bottom w:val="single" w:sz="4" w:space="0" w:color="000000"/>
              <w:right w:val="single" w:sz="4" w:space="0" w:color="000000"/>
            </w:tcBorders>
          </w:tcPr>
          <w:p w14:paraId="2E2080AF"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F5743F"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7950FA"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247A96" w14:textId="77777777" w:rsidR="00013406" w:rsidRDefault="005C1C33">
            <w:pPr>
              <w:pStyle w:val="ProductList-TableBody"/>
              <w:jc w:val="center"/>
            </w:pPr>
            <w:r>
              <w:t>X</w:t>
            </w:r>
          </w:p>
        </w:tc>
      </w:tr>
      <w:tr w:rsidR="00013406" w14:paraId="1FAF80DC" w14:textId="77777777">
        <w:tc>
          <w:tcPr>
            <w:tcW w:w="4040" w:type="dxa"/>
            <w:tcBorders>
              <w:top w:val="single" w:sz="4" w:space="0" w:color="000000"/>
              <w:left w:val="single" w:sz="4" w:space="0" w:color="000000"/>
              <w:bottom w:val="single" w:sz="4" w:space="0" w:color="000000"/>
              <w:right w:val="single" w:sz="4" w:space="0" w:color="000000"/>
            </w:tcBorders>
          </w:tcPr>
          <w:p w14:paraId="6306349B" w14:textId="77777777" w:rsidR="00013406" w:rsidRDefault="005C1C33">
            <w:pPr>
              <w:pStyle w:val="ProductList-TableBody"/>
            </w:pPr>
            <w:r>
              <w:t>Скоростна поддръжка на място</w:t>
            </w:r>
          </w:p>
        </w:tc>
        <w:tc>
          <w:tcPr>
            <w:tcW w:w="1960" w:type="dxa"/>
            <w:tcBorders>
              <w:top w:val="single" w:sz="4" w:space="0" w:color="000000"/>
              <w:left w:val="single" w:sz="4" w:space="0" w:color="000000"/>
              <w:bottom w:val="single" w:sz="4" w:space="0" w:color="000000"/>
              <w:right w:val="single" w:sz="4" w:space="0" w:color="000000"/>
            </w:tcBorders>
          </w:tcPr>
          <w:p w14:paraId="001CF6F4"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3A9D8B"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BAD276"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8CF90" w14:textId="77777777" w:rsidR="00013406" w:rsidRDefault="005C1C33">
            <w:pPr>
              <w:pStyle w:val="ProductList-TableBody"/>
              <w:jc w:val="center"/>
            </w:pPr>
            <w:r>
              <w:t>X</w:t>
            </w:r>
          </w:p>
        </w:tc>
      </w:tr>
      <w:tr w:rsidR="00013406" w14:paraId="0C3CF27D" w14:textId="77777777">
        <w:tc>
          <w:tcPr>
            <w:tcW w:w="4040" w:type="dxa"/>
            <w:tcBorders>
              <w:top w:val="single" w:sz="4" w:space="0" w:color="000000"/>
              <w:left w:val="single" w:sz="4" w:space="0" w:color="000000"/>
              <w:bottom w:val="single" w:sz="4" w:space="0" w:color="000000"/>
              <w:right w:val="single" w:sz="4" w:space="0" w:color="000000"/>
            </w:tcBorders>
          </w:tcPr>
          <w:p w14:paraId="2AEF3E95" w14:textId="77777777" w:rsidR="00013406" w:rsidRDefault="005C1C33">
            <w:pPr>
              <w:pStyle w:val="ProductList-TableBody"/>
            </w:pPr>
            <w:r>
              <w:t>Проактивни информационни услуги</w:t>
            </w:r>
          </w:p>
        </w:tc>
        <w:tc>
          <w:tcPr>
            <w:tcW w:w="1960" w:type="dxa"/>
            <w:tcBorders>
              <w:top w:val="single" w:sz="4" w:space="0" w:color="000000"/>
              <w:left w:val="single" w:sz="4" w:space="0" w:color="000000"/>
              <w:bottom w:val="single" w:sz="4" w:space="0" w:color="000000"/>
              <w:right w:val="single" w:sz="4" w:space="0" w:color="000000"/>
            </w:tcBorders>
          </w:tcPr>
          <w:p w14:paraId="3740989F"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42BD1F8"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22F880"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8A4256F" w14:textId="77777777" w:rsidR="00013406" w:rsidRDefault="005C1C33">
            <w:pPr>
              <w:pStyle w:val="ProductList-TableBody"/>
              <w:jc w:val="center"/>
            </w:pPr>
            <w:r>
              <w:t>X</w:t>
            </w:r>
          </w:p>
        </w:tc>
      </w:tr>
      <w:tr w:rsidR="00013406" w14:paraId="300B9C51" w14:textId="77777777">
        <w:tc>
          <w:tcPr>
            <w:tcW w:w="4040" w:type="dxa"/>
            <w:tcBorders>
              <w:top w:val="single" w:sz="4" w:space="0" w:color="000000"/>
              <w:left w:val="single" w:sz="4" w:space="0" w:color="000000"/>
              <w:bottom w:val="single" w:sz="4" w:space="0" w:color="000000"/>
              <w:right w:val="single" w:sz="4" w:space="0" w:color="000000"/>
            </w:tcBorders>
          </w:tcPr>
          <w:p w14:paraId="192F4CC0" w14:textId="77777777" w:rsidR="00013406" w:rsidRDefault="005C1C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6A02316"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86EEBD2"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2598F30" w14:textId="77777777" w:rsidR="00013406" w:rsidRDefault="005C1C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D6EB3E" w14:textId="77777777" w:rsidR="00013406" w:rsidRDefault="005C1C33">
            <w:pPr>
              <w:pStyle w:val="ProductList-TableBody"/>
              <w:jc w:val="center"/>
            </w:pPr>
            <w:r>
              <w:t>X</w:t>
            </w:r>
          </w:p>
        </w:tc>
      </w:tr>
      <w:tr w:rsidR="00013406" w14:paraId="2CFD5FD7" w14:textId="77777777">
        <w:tc>
          <w:tcPr>
            <w:tcW w:w="4040" w:type="dxa"/>
            <w:tcBorders>
              <w:top w:val="single" w:sz="4" w:space="0" w:color="000000"/>
              <w:left w:val="single" w:sz="4" w:space="0" w:color="000000"/>
              <w:bottom w:val="single" w:sz="4" w:space="0" w:color="000000"/>
              <w:right w:val="single" w:sz="4" w:space="0" w:color="000000"/>
            </w:tcBorders>
          </w:tcPr>
          <w:p w14:paraId="48788D64" w14:textId="77777777" w:rsidR="00013406" w:rsidRDefault="005C1C33">
            <w:pPr>
              <w:pStyle w:val="ProductList-TableBody"/>
            </w:pPr>
            <w:r>
              <w:t>Часове за Добавка</w:t>
            </w:r>
          </w:p>
        </w:tc>
        <w:tc>
          <w:tcPr>
            <w:tcW w:w="1960" w:type="dxa"/>
            <w:tcBorders>
              <w:top w:val="single" w:sz="4" w:space="0" w:color="000000"/>
              <w:left w:val="single" w:sz="4" w:space="0" w:color="000000"/>
              <w:bottom w:val="single" w:sz="4" w:space="0" w:color="000000"/>
              <w:right w:val="single" w:sz="4" w:space="0" w:color="000000"/>
            </w:tcBorders>
          </w:tcPr>
          <w:p w14:paraId="53D5177C" w14:textId="77777777" w:rsidR="00013406" w:rsidRDefault="005C1C3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30F2C7F0" w14:textId="77777777" w:rsidR="00013406" w:rsidRDefault="005C1C3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6CED1E7F" w14:textId="77777777" w:rsidR="00013406" w:rsidRDefault="005C1C33">
            <w:pPr>
              <w:pStyle w:val="ProductList-TableBody"/>
            </w:pPr>
            <w:r>
              <w:t>Пакети от 20</w:t>
            </w:r>
          </w:p>
        </w:tc>
        <w:tc>
          <w:tcPr>
            <w:tcW w:w="1960" w:type="dxa"/>
            <w:tcBorders>
              <w:top w:val="single" w:sz="4" w:space="0" w:color="000000"/>
              <w:left w:val="single" w:sz="4" w:space="0" w:color="000000"/>
              <w:bottom w:val="single" w:sz="4" w:space="0" w:color="000000"/>
              <w:right w:val="single" w:sz="4" w:space="0" w:color="000000"/>
            </w:tcBorders>
          </w:tcPr>
          <w:p w14:paraId="5FB7E5F2" w14:textId="77777777" w:rsidR="00013406" w:rsidRDefault="005C1C33">
            <w:pPr>
              <w:pStyle w:val="ProductList-TableBody"/>
            </w:pPr>
            <w:r>
              <w:t>Пакети от 20</w:t>
            </w:r>
          </w:p>
        </w:tc>
      </w:tr>
    </w:tbl>
    <w:p w14:paraId="0F52764D" w14:textId="77777777" w:rsidR="00013406" w:rsidRDefault="005C1C33">
      <w:pPr>
        <w:pStyle w:val="ProductList-Body"/>
      </w:pPr>
      <w:r>
        <w:rPr>
          <w:vertAlign w:val="superscript"/>
        </w:rPr>
        <w:t xml:space="preserve">1 </w:t>
      </w:r>
      <w:r>
        <w:rPr>
          <w:i/>
        </w:rPr>
        <w:t>Работното време се определя локално.</w:t>
      </w:r>
    </w:p>
    <w:p w14:paraId="69912E7A" w14:textId="77777777" w:rsidR="00013406" w:rsidRDefault="00013406">
      <w:pPr>
        <w:pStyle w:val="ProductList-Body"/>
      </w:pPr>
    </w:p>
    <w:tbl>
      <w:tblPr>
        <w:tblStyle w:val="PURTable"/>
        <w:tblW w:w="0" w:type="dxa"/>
        <w:tblLook w:val="04A0" w:firstRow="1" w:lastRow="0" w:firstColumn="1" w:lastColumn="0" w:noHBand="0" w:noVBand="1"/>
      </w:tblPr>
      <w:tblGrid>
        <w:gridCol w:w="2668"/>
        <w:gridCol w:w="2737"/>
        <w:gridCol w:w="2778"/>
        <w:gridCol w:w="2733"/>
      </w:tblGrid>
      <w:tr w:rsidR="00013406" w14:paraId="5CF08CDF"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1B0FB9B" w14:textId="77777777" w:rsidR="00013406" w:rsidRDefault="005C1C33">
            <w:pPr>
              <w:pStyle w:val="ProductList-TableBody"/>
            </w:pPr>
            <w:r>
              <w:rPr>
                <w:color w:val="FFFFFF"/>
              </w:rPr>
              <w:t>Спешност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DB11164" w14:textId="77777777" w:rsidR="00013406" w:rsidRDefault="005C1C33">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CF5305B" w14:textId="77777777" w:rsidR="00013406" w:rsidRDefault="005C1C33">
            <w:pPr>
              <w:pStyle w:val="ProductList-TableBody"/>
            </w:pPr>
            <w:r>
              <w:rPr>
                <w:color w:val="FFFFFF"/>
              </w:rPr>
              <w:t>Ответна реакция, очаквана от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54CC363" w14:textId="77777777" w:rsidR="00013406" w:rsidRDefault="005C1C33">
            <w:pPr>
              <w:pStyle w:val="ProductList-TableBody"/>
            </w:pPr>
            <w:r>
              <w:rPr>
                <w:color w:val="FFFFFF"/>
              </w:rPr>
              <w:t>Ответна реакция, очаквана от Клиента</w:t>
            </w:r>
          </w:p>
        </w:tc>
      </w:tr>
      <w:tr w:rsidR="00013406" w14:paraId="7B4F6468" w14:textId="77777777">
        <w:tc>
          <w:tcPr>
            <w:tcW w:w="3060" w:type="dxa"/>
            <w:tcBorders>
              <w:top w:val="single" w:sz="4" w:space="0" w:color="000000"/>
              <w:left w:val="single" w:sz="4" w:space="0" w:color="000000"/>
              <w:bottom w:val="single" w:sz="4" w:space="0" w:color="000000"/>
              <w:right w:val="single" w:sz="4" w:space="0" w:color="000000"/>
            </w:tcBorders>
          </w:tcPr>
          <w:p w14:paraId="13593409" w14:textId="77777777" w:rsidR="00013406" w:rsidRDefault="005C1C33">
            <w:pPr>
              <w:pStyle w:val="ProductList-TableBody"/>
            </w:pPr>
            <w:r>
              <w:t>1.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602DFBC2" w14:textId="77777777" w:rsidR="00013406" w:rsidRDefault="005C1C33">
            <w:pPr>
              <w:pStyle w:val="ProductList-TableBody"/>
            </w:pPr>
            <w:r>
              <w:t xml:space="preserve">Катастрофално въздействие върху бизнес процеса: </w:t>
            </w:r>
          </w:p>
          <w:p w14:paraId="5F202E0C" w14:textId="77777777" w:rsidR="00013406" w:rsidRDefault="005C1C33">
            <w:pPr>
              <w:pStyle w:val="ProductList-TableBody"/>
            </w:pPr>
            <w:r>
              <w:t>Пълна загуба на основен (критично важен) бизнес процес и работата основателно не може да продължи</w:t>
            </w:r>
          </w:p>
          <w:p w14:paraId="709363C3" w14:textId="77777777" w:rsidR="00013406" w:rsidRDefault="005C1C33">
            <w:pPr>
              <w:pStyle w:val="ProductList-TableBody"/>
            </w:pPr>
            <w:r>
              <w:t>Нужно е да се обърне внимание незабавно</w:t>
            </w:r>
          </w:p>
        </w:tc>
        <w:tc>
          <w:tcPr>
            <w:tcW w:w="3060" w:type="dxa"/>
            <w:tcBorders>
              <w:top w:val="single" w:sz="4" w:space="0" w:color="000000"/>
              <w:left w:val="single" w:sz="4" w:space="0" w:color="000000"/>
              <w:bottom w:val="single" w:sz="4" w:space="0" w:color="000000"/>
              <w:right w:val="single" w:sz="4" w:space="0" w:color="000000"/>
            </w:tcBorders>
          </w:tcPr>
          <w:p w14:paraId="61673523" w14:textId="77777777" w:rsidR="00013406" w:rsidRDefault="005C1C33">
            <w:pPr>
              <w:pStyle w:val="ProductList-TableBody"/>
            </w:pPr>
            <w:r>
              <w:t>1-ви отговор по телефон в рамките на 1 час или по-малко</w:t>
            </w:r>
          </w:p>
          <w:p w14:paraId="4F6E5EF3" w14:textId="77777777" w:rsidR="00013406" w:rsidRDefault="005C1C33">
            <w:pPr>
              <w:pStyle w:val="ProductList-TableBody"/>
            </w:pPr>
            <w:r>
              <w:t>Ресурси на Microsoft на местоположението на клиента във възможно най-кратък срок.</w:t>
            </w:r>
          </w:p>
          <w:p w14:paraId="583D64F2" w14:textId="77777777" w:rsidR="00013406" w:rsidRDefault="005C1C33">
            <w:pPr>
              <w:pStyle w:val="ProductList-TableBody"/>
            </w:pPr>
            <w:r>
              <w:t>Непрестанни усилия на денонощна база</w:t>
            </w:r>
          </w:p>
          <w:p w14:paraId="46567B7E" w14:textId="77777777" w:rsidR="00013406" w:rsidRDefault="005C1C33">
            <w:pPr>
              <w:pStyle w:val="ProductList-TableBody"/>
            </w:pPr>
            <w:r>
              <w:t>Скоростно ескалиране в Microsoft на екипите, отговарящи за Продукта</w:t>
            </w:r>
          </w:p>
          <w:p w14:paraId="7ECC79F8" w14:textId="77777777" w:rsidR="00013406" w:rsidRDefault="005C1C33">
            <w:pPr>
              <w:pStyle w:val="ProductList-TableBody"/>
            </w:pPr>
            <w:r>
              <w:t xml:space="preserve">Уведомяване на Старшите ръководители на Microsoft </w:t>
            </w:r>
          </w:p>
        </w:tc>
        <w:tc>
          <w:tcPr>
            <w:tcW w:w="3060" w:type="dxa"/>
            <w:tcBorders>
              <w:top w:val="single" w:sz="4" w:space="0" w:color="000000"/>
              <w:left w:val="single" w:sz="4" w:space="0" w:color="000000"/>
              <w:bottom w:val="single" w:sz="4" w:space="0" w:color="000000"/>
              <w:right w:val="single" w:sz="4" w:space="0" w:color="000000"/>
            </w:tcBorders>
          </w:tcPr>
          <w:p w14:paraId="05702033" w14:textId="77777777" w:rsidR="00013406" w:rsidRDefault="005C1C33">
            <w:pPr>
              <w:pStyle w:val="ProductList-TableBody"/>
            </w:pPr>
            <w:r>
              <w:t xml:space="preserve">Уведомяване на Старшите ръководители на Клиента </w:t>
            </w:r>
          </w:p>
          <w:p w14:paraId="398FF6CE" w14:textId="77777777" w:rsidR="00013406" w:rsidRDefault="005C1C33">
            <w:pPr>
              <w:pStyle w:val="ProductList-TableBody"/>
            </w:pPr>
            <w:r>
              <w:t>Заделяне на подходящи ресурси за поддържане на непрестанни усилия на денонощна база</w:t>
            </w:r>
            <w:r>
              <w:rPr>
                <w:vertAlign w:val="superscript"/>
              </w:rPr>
              <w:t>2</w:t>
            </w:r>
          </w:p>
          <w:p w14:paraId="62FC121A" w14:textId="77777777" w:rsidR="00013406" w:rsidRDefault="005C1C33">
            <w:pPr>
              <w:pStyle w:val="ProductList-TableBody"/>
            </w:pPr>
            <w:r>
              <w:t>Скоростен достъп и отговор от компетентния орган за контрол върху промяната</w:t>
            </w:r>
          </w:p>
        </w:tc>
      </w:tr>
      <w:tr w:rsidR="00013406" w14:paraId="748F2D5C" w14:textId="77777777">
        <w:tc>
          <w:tcPr>
            <w:tcW w:w="3060" w:type="dxa"/>
            <w:tcBorders>
              <w:top w:val="single" w:sz="4" w:space="0" w:color="000000"/>
              <w:left w:val="single" w:sz="4" w:space="0" w:color="000000"/>
              <w:bottom w:val="single" w:sz="4" w:space="0" w:color="000000"/>
              <w:right w:val="single" w:sz="4" w:space="0" w:color="000000"/>
            </w:tcBorders>
          </w:tcPr>
          <w:p w14:paraId="2FCBD860" w14:textId="77777777" w:rsidR="00013406" w:rsidRDefault="005C1C33">
            <w:pPr>
              <w:pStyle w:val="ProductList-TableBody"/>
            </w:pPr>
            <w:r>
              <w:t>А. Подаване само по телефона</w:t>
            </w:r>
          </w:p>
        </w:tc>
        <w:tc>
          <w:tcPr>
            <w:tcW w:w="3060" w:type="dxa"/>
            <w:tcBorders>
              <w:top w:val="single" w:sz="4" w:space="0" w:color="000000"/>
              <w:left w:val="single" w:sz="4" w:space="0" w:color="000000"/>
              <w:bottom w:val="single" w:sz="4" w:space="0" w:color="000000"/>
              <w:right w:val="single" w:sz="4" w:space="0" w:color="000000"/>
            </w:tcBorders>
          </w:tcPr>
          <w:p w14:paraId="3A38B89C" w14:textId="77777777" w:rsidR="00013406" w:rsidRDefault="005C1C33">
            <w:pPr>
              <w:pStyle w:val="ProductList-TableBody"/>
            </w:pPr>
            <w:r>
              <w:t xml:space="preserve">Критично въздействие върху бизнес процеса: </w:t>
            </w:r>
          </w:p>
          <w:p w14:paraId="2D0F1B6E" w14:textId="77777777" w:rsidR="00013406" w:rsidRDefault="005C1C33">
            <w:pPr>
              <w:pStyle w:val="ProductList-TableBody"/>
            </w:pPr>
            <w:r>
              <w:t>Значителна загуба или деградация на услуги</w:t>
            </w:r>
          </w:p>
          <w:p w14:paraId="379C0DDF" w14:textId="77777777" w:rsidR="00013406" w:rsidRDefault="005C1C33">
            <w:pPr>
              <w:pStyle w:val="ProductList-TableBody"/>
            </w:pPr>
            <w:r>
              <w:t>Нужно е да се обърне внимание в рамките на 1 час</w:t>
            </w:r>
          </w:p>
        </w:tc>
        <w:tc>
          <w:tcPr>
            <w:tcW w:w="3060" w:type="dxa"/>
            <w:tcBorders>
              <w:top w:val="single" w:sz="4" w:space="0" w:color="000000"/>
              <w:left w:val="single" w:sz="4" w:space="0" w:color="000000"/>
              <w:bottom w:val="single" w:sz="4" w:space="0" w:color="000000"/>
              <w:right w:val="single" w:sz="4" w:space="0" w:color="000000"/>
            </w:tcBorders>
          </w:tcPr>
          <w:p w14:paraId="78CD05B7" w14:textId="77777777" w:rsidR="00013406" w:rsidRDefault="005C1C33">
            <w:pPr>
              <w:pStyle w:val="ProductList-TableBody"/>
            </w:pPr>
            <w:r>
              <w:t>1-ви отговор по телефон в рамките на 1 час или по-малко</w:t>
            </w:r>
          </w:p>
          <w:p w14:paraId="6C613849" w14:textId="77777777" w:rsidR="00013406" w:rsidRDefault="005C1C33">
            <w:pPr>
              <w:pStyle w:val="ProductList-TableBody"/>
            </w:pPr>
            <w:r>
              <w:t>Ресурси на Microsoft на местоположението на Клиента при необходимост.</w:t>
            </w:r>
          </w:p>
          <w:p w14:paraId="68B93DA1" w14:textId="77777777" w:rsidR="00013406" w:rsidRDefault="005C1C33">
            <w:pPr>
              <w:pStyle w:val="ProductList-TableBody"/>
            </w:pPr>
            <w:r>
              <w:t>Непрестанни усилия на денонощна база</w:t>
            </w:r>
          </w:p>
          <w:p w14:paraId="257E4619" w14:textId="77777777" w:rsidR="00013406" w:rsidRDefault="005C1C33">
            <w:pPr>
              <w:pStyle w:val="ProductList-TableBody"/>
            </w:pPr>
            <w:r>
              <w:t>Уведомяване на Старшите ръководители на Microsoft</w:t>
            </w:r>
          </w:p>
        </w:tc>
        <w:tc>
          <w:tcPr>
            <w:tcW w:w="3060" w:type="dxa"/>
            <w:tcBorders>
              <w:top w:val="single" w:sz="4" w:space="0" w:color="000000"/>
              <w:left w:val="single" w:sz="4" w:space="0" w:color="000000"/>
              <w:bottom w:val="single" w:sz="4" w:space="0" w:color="000000"/>
              <w:right w:val="single" w:sz="4" w:space="0" w:color="000000"/>
            </w:tcBorders>
          </w:tcPr>
          <w:p w14:paraId="7853E32D" w14:textId="77777777" w:rsidR="00013406" w:rsidRDefault="005C1C33">
            <w:pPr>
              <w:pStyle w:val="ProductList-TableBody"/>
            </w:pPr>
            <w:r>
              <w:t>Заделяне на подходящи ресурси за поддържане на непрестанни усилия на денонощна база</w:t>
            </w:r>
            <w:r>
              <w:rPr>
                <w:vertAlign w:val="superscript"/>
              </w:rPr>
              <w:t>2</w:t>
            </w:r>
          </w:p>
          <w:p w14:paraId="453F3B18" w14:textId="77777777" w:rsidR="00013406" w:rsidRDefault="005C1C33">
            <w:pPr>
              <w:pStyle w:val="ProductList-TableBody"/>
            </w:pPr>
            <w:r>
              <w:t>Скоростен достъп и отговор от компетентния орган за контрол върху промяната</w:t>
            </w:r>
          </w:p>
          <w:p w14:paraId="25CAEA67" w14:textId="77777777" w:rsidR="00013406" w:rsidRDefault="005C1C33">
            <w:pPr>
              <w:pStyle w:val="ProductList-TableBody"/>
            </w:pPr>
            <w:r>
              <w:t>Известие до мениджърите</w:t>
            </w:r>
          </w:p>
        </w:tc>
      </w:tr>
      <w:tr w:rsidR="00013406" w14:paraId="73973F22" w14:textId="77777777">
        <w:tc>
          <w:tcPr>
            <w:tcW w:w="3060" w:type="dxa"/>
            <w:tcBorders>
              <w:top w:val="single" w:sz="4" w:space="0" w:color="000000"/>
              <w:left w:val="single" w:sz="4" w:space="0" w:color="000000"/>
              <w:bottom w:val="single" w:sz="4" w:space="0" w:color="000000"/>
              <w:right w:val="single" w:sz="4" w:space="0" w:color="000000"/>
            </w:tcBorders>
          </w:tcPr>
          <w:p w14:paraId="33CC0840" w14:textId="77777777" w:rsidR="00013406" w:rsidRDefault="005C1C33">
            <w:pPr>
              <w:pStyle w:val="ProductList-TableBody"/>
            </w:pPr>
            <w:r>
              <w:t>В.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35655365" w14:textId="77777777" w:rsidR="00013406" w:rsidRDefault="005C1C33">
            <w:pPr>
              <w:pStyle w:val="ProductList-TableBody"/>
            </w:pPr>
            <w:r>
              <w:t xml:space="preserve">Умерено въздействие върху бизнес процеса: </w:t>
            </w:r>
          </w:p>
          <w:p w14:paraId="0B3D22DC" w14:textId="77777777" w:rsidR="00013406" w:rsidRDefault="005C1C33">
            <w:pPr>
              <w:pStyle w:val="ProductList-TableBody"/>
            </w:pPr>
            <w:r>
              <w:t>Умерена загуба или деградация на услуги, но работата може да продължи с намалена продуктивност.</w:t>
            </w:r>
          </w:p>
          <w:p w14:paraId="436F0B3E" w14:textId="77777777" w:rsidR="00013406" w:rsidRDefault="005C1C33">
            <w:pPr>
              <w:pStyle w:val="ProductList-TableBody"/>
            </w:pPr>
            <w:r>
              <w:t>Нужно е да се обърне внимание в рамките на 2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60F21A4" w14:textId="77777777" w:rsidR="00013406" w:rsidRDefault="005C1C33">
            <w:pPr>
              <w:pStyle w:val="ProductList-TableBody"/>
            </w:pPr>
            <w:r>
              <w:t>1-ви отговор по телефон в рамките на 2 часа или по-малко</w:t>
            </w:r>
          </w:p>
          <w:p w14:paraId="5D8A5B6E" w14:textId="77777777" w:rsidR="00013406" w:rsidRDefault="005C1C33">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FE27669" w14:textId="77777777" w:rsidR="00013406" w:rsidRDefault="005C1C33">
            <w:pPr>
              <w:pStyle w:val="ProductList-TableBody"/>
            </w:pPr>
            <w:r>
              <w:t xml:space="preserve">Разпределение на подходящи ресурси за поддържане на непрестанни усилия в Работно време </w:t>
            </w:r>
            <w:r>
              <w:rPr>
                <w:vertAlign w:val="superscript"/>
              </w:rPr>
              <w:t>1</w:t>
            </w:r>
          </w:p>
          <w:p w14:paraId="4DE55FC1" w14:textId="77777777" w:rsidR="00013406" w:rsidRDefault="005C1C33">
            <w:pPr>
              <w:pStyle w:val="ProductList-TableBody"/>
            </w:pPr>
            <w:r>
              <w:t>Достъп и отговор от компетентното за промяна лице в рамките на 4 Работни часа</w:t>
            </w:r>
            <w:r>
              <w:rPr>
                <w:vertAlign w:val="superscript"/>
              </w:rPr>
              <w:t>1</w:t>
            </w:r>
          </w:p>
        </w:tc>
      </w:tr>
      <w:tr w:rsidR="00013406" w14:paraId="7FA6487F" w14:textId="77777777">
        <w:tc>
          <w:tcPr>
            <w:tcW w:w="3060" w:type="dxa"/>
            <w:tcBorders>
              <w:top w:val="single" w:sz="4" w:space="0" w:color="000000"/>
              <w:left w:val="single" w:sz="4" w:space="0" w:color="000000"/>
              <w:bottom w:val="single" w:sz="4" w:space="0" w:color="000000"/>
              <w:right w:val="single" w:sz="4" w:space="0" w:color="000000"/>
            </w:tcBorders>
          </w:tcPr>
          <w:p w14:paraId="0C5DFB42" w14:textId="77777777" w:rsidR="00013406" w:rsidRDefault="005C1C33">
            <w:pPr>
              <w:pStyle w:val="ProductList-TableBody"/>
            </w:pPr>
            <w:r>
              <w:t>С. Подаване по телефона или интернет</w:t>
            </w:r>
          </w:p>
        </w:tc>
        <w:tc>
          <w:tcPr>
            <w:tcW w:w="3060" w:type="dxa"/>
            <w:tcBorders>
              <w:top w:val="single" w:sz="4" w:space="0" w:color="000000"/>
              <w:left w:val="single" w:sz="4" w:space="0" w:color="000000"/>
              <w:bottom w:val="single" w:sz="4" w:space="0" w:color="000000"/>
              <w:right w:val="single" w:sz="4" w:space="0" w:color="000000"/>
            </w:tcBorders>
          </w:tcPr>
          <w:p w14:paraId="0C7CC8DA" w14:textId="77777777" w:rsidR="00013406" w:rsidRDefault="005C1C33">
            <w:pPr>
              <w:pStyle w:val="ProductList-TableBody"/>
            </w:pPr>
            <w:r>
              <w:t xml:space="preserve">Минимално въздействие върху бизнес процеса: </w:t>
            </w:r>
          </w:p>
          <w:p w14:paraId="2A321DAD" w14:textId="77777777" w:rsidR="00013406" w:rsidRDefault="005C1C33">
            <w:pPr>
              <w:pStyle w:val="ProductList-TableBody"/>
            </w:pPr>
            <w:r>
              <w:t>В основни линии нормално функциониране с минимални или никакви препятствия на услуги.</w:t>
            </w:r>
          </w:p>
          <w:p w14:paraId="5FA93E74" w14:textId="77777777" w:rsidR="00013406" w:rsidRDefault="005C1C33">
            <w:pPr>
              <w:pStyle w:val="ProductList-TableBody"/>
            </w:pPr>
            <w:r>
              <w:t>Нужно е да се обърне внимание в рамките на 4 Работни часа</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ACDC25A" w14:textId="77777777" w:rsidR="00013406" w:rsidRDefault="005C1C33">
            <w:pPr>
              <w:pStyle w:val="ProductList-TableBody"/>
            </w:pPr>
            <w:r>
              <w:t>1-ви отговор по телефон в рамките на 4 часа или по-малко</w:t>
            </w:r>
          </w:p>
          <w:p w14:paraId="42A5EB35" w14:textId="77777777" w:rsidR="00013406" w:rsidRDefault="005C1C33">
            <w:pPr>
              <w:pStyle w:val="ProductList-TableBody"/>
            </w:pPr>
            <w:r>
              <w:t>Работа по отстраняването само в работно време</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723D3B79" w14:textId="77777777" w:rsidR="00013406" w:rsidRDefault="005C1C33">
            <w:pPr>
              <w:pStyle w:val="ProductList-TableBody"/>
            </w:pPr>
            <w:r>
              <w:t>Точна информация за контакт с притежателя на случая</w:t>
            </w:r>
          </w:p>
          <w:p w14:paraId="321F8E63" w14:textId="77777777" w:rsidR="00013406" w:rsidRDefault="005C1C33">
            <w:pPr>
              <w:pStyle w:val="ProductList-TableBody"/>
            </w:pPr>
            <w:r>
              <w:t>Отговор в рамките на 24 часа</w:t>
            </w:r>
          </w:p>
        </w:tc>
      </w:tr>
    </w:tbl>
    <w:p w14:paraId="29383CDB" w14:textId="77777777" w:rsidR="00013406" w:rsidRDefault="005C1C33">
      <w:pPr>
        <w:pStyle w:val="ProductList-Body"/>
      </w:pPr>
      <w:r>
        <w:rPr>
          <w:vertAlign w:val="superscript"/>
        </w:rPr>
        <w:t>1</w:t>
      </w:r>
      <w:r>
        <w:rPr>
          <w:i/>
        </w:rPr>
        <w:t>Работното време се определя локално.</w:t>
      </w:r>
    </w:p>
    <w:p w14:paraId="6D8355D4" w14:textId="77777777" w:rsidR="00013406" w:rsidRDefault="005C1C33">
      <w:pPr>
        <w:pStyle w:val="ProductList-Body"/>
      </w:pPr>
      <w:r>
        <w:rPr>
          <w:vertAlign w:val="superscript"/>
        </w:rPr>
        <w:t>2</w:t>
      </w:r>
      <w:r>
        <w:rPr>
          <w:i/>
        </w:rPr>
        <w:t>Може да се наложи Microsoft да понижи нивото на спешност, ако Клиентът не е в състояние да предостави адекватни ресурси или ответни реакции, за да може Microsoft да продължи да полага усилия за разрешаване на проблема.</w:t>
      </w:r>
    </w:p>
    <w:p w14:paraId="62808FAA" w14:textId="77777777" w:rsidR="00013406" w:rsidRDefault="00013406">
      <w:pPr>
        <w:pStyle w:val="ProductList-Body"/>
      </w:pPr>
    </w:p>
    <w:p w14:paraId="79144B17" w14:textId="77777777" w:rsidR="00013406" w:rsidRDefault="005C1C33">
      <w:pPr>
        <w:pStyle w:val="ProductList-ClauseHeading"/>
        <w:outlineLvl w:val="2"/>
      </w:pPr>
      <w:r>
        <w:t>Свързани бизнес правила</w:t>
      </w:r>
    </w:p>
    <w:p w14:paraId="1A91A57F" w14:textId="77777777" w:rsidR="00013406" w:rsidRDefault="005C1C33">
      <w:pPr>
        <w:pStyle w:val="ProductList-Body"/>
      </w:pPr>
      <w:r>
        <w:t>Всички Професионални услуги предоставят поддръжка за обществено достъпни в търговската мрежа Продукти на Microsoft (освен изрично изключените на уеб сайтовете Microsoft Premier On-Line и Microsoft Support Lifecycle). Професионалните услуги обикновено се таксуват почасово, предоставят се отдалечено и на английски език (освен ако не е наличен друг език). Професионалните услуги се предоставят в страната, в която е подписано Споразумението за VL. Посещенията на място не се заплащат предварително и зависят от наличните ресурси. Всички Професионални услуги, които не се използват в рамките на годината, се губят. При поискване от страна на клиент Microsoft може да осъществи достъп до системата на Клиента чрез отдалечено избиране, за да анализира проблеми.</w:t>
      </w:r>
    </w:p>
    <w:p w14:paraId="6086C197" w14:textId="77777777" w:rsidR="00013406" w:rsidRDefault="005C1C33">
      <w:pPr>
        <w:pStyle w:val="ProductList-Offering1Heading"/>
        <w:outlineLvl w:val="1"/>
      </w:pPr>
      <w:bookmarkStart w:id="401" w:name="_Sec566"/>
      <w:r>
        <w:t>Предложения за Цифрови съветнически услуги на Microsoft</w:t>
      </w:r>
      <w:bookmarkEnd w:id="401"/>
      <w:r>
        <w:fldChar w:fldCharType="begin"/>
      </w:r>
      <w:r>
        <w:instrText xml:space="preserve"> TC "</w:instrText>
      </w:r>
      <w:bookmarkStart w:id="402" w:name="_Toc533590143"/>
      <w:r>
        <w:instrText>Предложения за Цифрови съветнически услуги на Microsoft</w:instrText>
      </w:r>
      <w:bookmarkEnd w:id="402"/>
      <w:r>
        <w:instrText>" \l 2</w:instrText>
      </w:r>
      <w:r>
        <w:fldChar w:fldCharType="end"/>
      </w:r>
    </w:p>
    <w:p w14:paraId="2CBDB07F" w14:textId="77777777" w:rsidR="00013406" w:rsidRDefault="005C1C33">
      <w:pPr>
        <w:pStyle w:val="ProductList-Body"/>
      </w:pPr>
      <w:r>
        <w:t>Предложенията за Цифрови съветнически услуги съдържа компонентите по-долу, които ще се предоставят за всяка година от Споразумението Enterprise на Клиента:</w:t>
      </w:r>
    </w:p>
    <w:tbl>
      <w:tblPr>
        <w:tblStyle w:val="PURTable"/>
        <w:tblW w:w="0" w:type="dxa"/>
        <w:tblLook w:val="04A0" w:firstRow="1" w:lastRow="0" w:firstColumn="1" w:lastColumn="0" w:noHBand="0" w:noVBand="1"/>
      </w:tblPr>
      <w:tblGrid>
        <w:gridCol w:w="2729"/>
        <w:gridCol w:w="2729"/>
        <w:gridCol w:w="2729"/>
        <w:gridCol w:w="2729"/>
      </w:tblGrid>
      <w:tr w:rsidR="00013406" w14:paraId="6D7C9EF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428CE88" w14:textId="77777777" w:rsidR="00013406" w:rsidRDefault="005C1C33">
            <w:pPr>
              <w:pStyle w:val="ProductList-TableBody"/>
            </w:pPr>
            <w:r>
              <w:rPr>
                <w:color w:val="FFFFFF"/>
              </w:rPr>
              <w:t>Сфера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C87FB71" w14:textId="77777777" w:rsidR="00013406" w:rsidRDefault="005C1C33">
            <w:pPr>
              <w:pStyle w:val="ProductList-TableBody"/>
            </w:pPr>
            <w:r>
              <w:rPr>
                <w:color w:val="FFFFFF"/>
              </w:rPr>
              <w:t>Връзка с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7C5F530" w14:textId="77777777" w:rsidR="00013406" w:rsidRDefault="005C1C33">
            <w:pPr>
              <w:pStyle w:val="ProductList-TableBody"/>
            </w:pPr>
            <w:r>
              <w:rPr>
                <w:color w:val="FFFFFF"/>
              </w:rPr>
              <w:t>Фондация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05C3C29" w14:textId="77777777" w:rsidR="00013406" w:rsidRDefault="005C1C33">
            <w:pPr>
              <w:pStyle w:val="ProductList-TableBody"/>
            </w:pPr>
            <w:r>
              <w:rPr>
                <w:color w:val="FFFFFF"/>
              </w:rPr>
              <w:t>Портфолио на Цифрови съветнически услуги</w:t>
            </w:r>
          </w:p>
        </w:tc>
      </w:tr>
      <w:tr w:rsidR="00013406" w14:paraId="36813A9F" w14:textId="77777777">
        <w:tc>
          <w:tcPr>
            <w:tcW w:w="3060" w:type="dxa"/>
            <w:tcBorders>
              <w:top w:val="single" w:sz="4" w:space="0" w:color="000000"/>
              <w:left w:val="single" w:sz="4" w:space="0" w:color="000000"/>
              <w:bottom w:val="single" w:sz="4" w:space="0" w:color="000000"/>
              <w:right w:val="single" w:sz="4" w:space="0" w:color="000000"/>
            </w:tcBorders>
          </w:tcPr>
          <w:p w14:paraId="60EBAB7F" w14:textId="77777777" w:rsidR="00013406" w:rsidRDefault="005C1C33">
            <w:pPr>
              <w:pStyle w:val="ProductList-TableBody"/>
            </w:pPr>
            <w:r>
              <w:t>Семейство продукти на ИЕ</w:t>
            </w:r>
          </w:p>
        </w:tc>
        <w:tc>
          <w:tcPr>
            <w:tcW w:w="3060" w:type="dxa"/>
            <w:tcBorders>
              <w:top w:val="single" w:sz="4" w:space="0" w:color="000000"/>
              <w:left w:val="single" w:sz="4" w:space="0" w:color="000000"/>
              <w:bottom w:val="single" w:sz="4" w:space="0" w:color="000000"/>
              <w:right w:val="single" w:sz="4" w:space="0" w:color="000000"/>
            </w:tcBorders>
          </w:tcPr>
          <w:p w14:paraId="4C1F04B9" w14:textId="77777777" w:rsidR="00013406" w:rsidRDefault="005C1C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D050206" w14:textId="77777777" w:rsidR="00013406" w:rsidRDefault="005C1C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242B91B3" w14:textId="77777777" w:rsidR="00013406" w:rsidRDefault="005C1C33">
            <w:pPr>
              <w:pStyle w:val="ProductList-TableBody"/>
            </w:pPr>
            <w:r>
              <w:t>9RO-xxxx</w:t>
            </w:r>
          </w:p>
        </w:tc>
      </w:tr>
      <w:tr w:rsidR="00013406" w14:paraId="556C338B" w14:textId="77777777">
        <w:tc>
          <w:tcPr>
            <w:tcW w:w="3060" w:type="dxa"/>
            <w:tcBorders>
              <w:top w:val="single" w:sz="4" w:space="0" w:color="000000"/>
              <w:left w:val="single" w:sz="4" w:space="0" w:color="000000"/>
              <w:bottom w:val="single" w:sz="4" w:space="0" w:color="000000"/>
              <w:right w:val="single" w:sz="4" w:space="0" w:color="000000"/>
            </w:tcBorders>
          </w:tcPr>
          <w:p w14:paraId="16B2C141" w14:textId="77777777" w:rsidR="00013406" w:rsidRDefault="005C1C33">
            <w:pPr>
              <w:pStyle w:val="ProductList-TableBody"/>
            </w:pPr>
            <w:r>
              <w:t>Доставка на услуги</w:t>
            </w:r>
          </w:p>
        </w:tc>
        <w:tc>
          <w:tcPr>
            <w:tcW w:w="3060" w:type="dxa"/>
            <w:tcBorders>
              <w:top w:val="single" w:sz="4" w:space="0" w:color="000000"/>
              <w:left w:val="single" w:sz="4" w:space="0" w:color="000000"/>
              <w:bottom w:val="single" w:sz="4" w:space="0" w:color="000000"/>
              <w:right w:val="single" w:sz="4" w:space="0" w:color="000000"/>
            </w:tcBorders>
          </w:tcPr>
          <w:p w14:paraId="62AC85C5" w14:textId="77777777" w:rsidR="00013406" w:rsidRDefault="005C1C33">
            <w:pPr>
              <w:pStyle w:val="ProductList-TableBody"/>
            </w:pPr>
            <w:r>
              <w:t>До 400 часа годишно общо за Цифров съветник на Microsoft и Екип за доставяне на услуги Enterprise</w:t>
            </w:r>
          </w:p>
        </w:tc>
        <w:tc>
          <w:tcPr>
            <w:tcW w:w="3060" w:type="dxa"/>
            <w:tcBorders>
              <w:top w:val="single" w:sz="4" w:space="0" w:color="000000"/>
              <w:left w:val="single" w:sz="4" w:space="0" w:color="000000"/>
              <w:bottom w:val="single" w:sz="4" w:space="0" w:color="000000"/>
              <w:right w:val="single" w:sz="4" w:space="0" w:color="000000"/>
            </w:tcBorders>
          </w:tcPr>
          <w:p w14:paraId="0F94C863" w14:textId="77777777" w:rsidR="00013406" w:rsidRDefault="005C1C33">
            <w:pPr>
              <w:pStyle w:val="ProductList-TableBody"/>
            </w:pPr>
            <w:r>
              <w:t xml:space="preserve">До 800 часа годишно общо за Цифров съветник на Microsoft и Екип за доставяне на услуги Enterprise </w:t>
            </w:r>
          </w:p>
        </w:tc>
        <w:tc>
          <w:tcPr>
            <w:tcW w:w="3060" w:type="dxa"/>
            <w:tcBorders>
              <w:top w:val="single" w:sz="4" w:space="0" w:color="000000"/>
              <w:left w:val="single" w:sz="4" w:space="0" w:color="000000"/>
              <w:bottom w:val="single" w:sz="4" w:space="0" w:color="000000"/>
              <w:right w:val="single" w:sz="4" w:space="0" w:color="000000"/>
            </w:tcBorders>
          </w:tcPr>
          <w:p w14:paraId="59D82E11" w14:textId="77777777" w:rsidR="00013406" w:rsidRDefault="005C1C33">
            <w:pPr>
              <w:pStyle w:val="ProductList-TableBody"/>
            </w:pPr>
            <w:r>
              <w:t>До 1600 часа годишно общо за Цифров съветник на Microsoft и Екип за доставяне на услуги Enterprise</w:t>
            </w:r>
          </w:p>
        </w:tc>
      </w:tr>
      <w:tr w:rsidR="00013406" w14:paraId="3330A513" w14:textId="77777777">
        <w:tc>
          <w:tcPr>
            <w:tcW w:w="3060" w:type="dxa"/>
            <w:tcBorders>
              <w:top w:val="single" w:sz="4" w:space="0" w:color="000000"/>
              <w:left w:val="single" w:sz="4" w:space="0" w:color="000000"/>
              <w:bottom w:val="single" w:sz="4" w:space="0" w:color="000000"/>
              <w:right w:val="single" w:sz="4" w:space="0" w:color="000000"/>
            </w:tcBorders>
          </w:tcPr>
          <w:p w14:paraId="33022E85" w14:textId="77777777" w:rsidR="00013406" w:rsidRDefault="005C1C33">
            <w:pPr>
              <w:pStyle w:val="ProductList-TableBody"/>
            </w:pPr>
            <w:r>
              <w:t>План за доставка на услугите (SDP)</w:t>
            </w:r>
          </w:p>
        </w:tc>
        <w:tc>
          <w:tcPr>
            <w:tcW w:w="3060" w:type="dxa"/>
            <w:tcBorders>
              <w:top w:val="single" w:sz="4" w:space="0" w:color="000000"/>
              <w:left w:val="single" w:sz="4" w:space="0" w:color="000000"/>
              <w:bottom w:val="single" w:sz="4" w:space="0" w:color="000000"/>
              <w:right w:val="single" w:sz="4" w:space="0" w:color="000000"/>
            </w:tcBorders>
          </w:tcPr>
          <w:p w14:paraId="75BF61AE" w14:textId="77777777" w:rsidR="00013406" w:rsidRDefault="000134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A134759" w14:textId="77777777" w:rsidR="00013406" w:rsidRDefault="000134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A4F3FA" w14:textId="77777777" w:rsidR="00013406" w:rsidRDefault="00013406">
            <w:pPr>
              <w:pStyle w:val="ProductList-TableBody"/>
            </w:pPr>
          </w:p>
        </w:tc>
      </w:tr>
      <w:tr w:rsidR="00013406" w14:paraId="0E1A2097" w14:textId="77777777">
        <w:tc>
          <w:tcPr>
            <w:tcW w:w="3060" w:type="dxa"/>
            <w:tcBorders>
              <w:top w:val="single" w:sz="4" w:space="0" w:color="000000"/>
              <w:left w:val="single" w:sz="4" w:space="0" w:color="000000"/>
              <w:bottom w:val="single" w:sz="4" w:space="0" w:color="000000"/>
              <w:right w:val="single" w:sz="4" w:space="0" w:color="000000"/>
            </w:tcBorders>
          </w:tcPr>
          <w:p w14:paraId="6C3988EA" w14:textId="77777777" w:rsidR="00013406" w:rsidRDefault="005C1C33">
            <w:pPr>
              <w:pStyle w:val="ProductList-TableBody"/>
            </w:pPr>
            <w:r>
              <w:t>Мрежа за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6466FFE" w14:textId="77777777" w:rsidR="00013406" w:rsidRDefault="000134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7434E33" w14:textId="77777777" w:rsidR="00013406" w:rsidRDefault="000134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C1BB5CC" w14:textId="77777777" w:rsidR="00013406" w:rsidRDefault="00013406">
            <w:pPr>
              <w:pStyle w:val="ProductList-TableBody"/>
            </w:pPr>
          </w:p>
        </w:tc>
      </w:tr>
      <w:tr w:rsidR="00013406" w14:paraId="3ADDC647" w14:textId="77777777">
        <w:tc>
          <w:tcPr>
            <w:tcW w:w="3060" w:type="dxa"/>
            <w:tcBorders>
              <w:top w:val="single" w:sz="4" w:space="0" w:color="000000"/>
              <w:left w:val="single" w:sz="4" w:space="0" w:color="000000"/>
              <w:bottom w:val="single" w:sz="4" w:space="0" w:color="000000"/>
              <w:right w:val="single" w:sz="4" w:space="0" w:color="000000"/>
            </w:tcBorders>
          </w:tcPr>
          <w:p w14:paraId="1B60ED4A" w14:textId="77777777" w:rsidR="00013406" w:rsidRDefault="005C1C33">
            <w:pPr>
              <w:pStyle w:val="ProductList-TableBody"/>
            </w:pPr>
            <w:r>
              <w:t>Библиотека на Цифрови съветнически услуги</w:t>
            </w:r>
          </w:p>
        </w:tc>
        <w:tc>
          <w:tcPr>
            <w:tcW w:w="3060" w:type="dxa"/>
            <w:tcBorders>
              <w:top w:val="single" w:sz="4" w:space="0" w:color="000000"/>
              <w:left w:val="single" w:sz="4" w:space="0" w:color="000000"/>
              <w:bottom w:val="single" w:sz="4" w:space="0" w:color="000000"/>
              <w:right w:val="single" w:sz="4" w:space="0" w:color="000000"/>
            </w:tcBorders>
          </w:tcPr>
          <w:p w14:paraId="707BFEB4" w14:textId="77777777" w:rsidR="00013406" w:rsidRDefault="000134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5FE742E3" w14:textId="77777777" w:rsidR="00013406" w:rsidRDefault="00013406">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5FDF646" w14:textId="77777777" w:rsidR="00013406" w:rsidRDefault="00013406">
            <w:pPr>
              <w:pStyle w:val="ProductList-TableBody"/>
            </w:pPr>
          </w:p>
        </w:tc>
      </w:tr>
      <w:tr w:rsidR="00013406" w14:paraId="070307CC" w14:textId="77777777">
        <w:tc>
          <w:tcPr>
            <w:tcW w:w="3060" w:type="dxa"/>
            <w:tcBorders>
              <w:top w:val="single" w:sz="4" w:space="0" w:color="000000"/>
              <w:left w:val="single" w:sz="4" w:space="0" w:color="000000"/>
              <w:bottom w:val="single" w:sz="4" w:space="0" w:color="000000"/>
              <w:right w:val="single" w:sz="4" w:space="0" w:color="000000"/>
            </w:tcBorders>
          </w:tcPr>
          <w:p w14:paraId="690C6C61" w14:textId="77777777" w:rsidR="00013406" w:rsidRDefault="005C1C33">
            <w:pPr>
              <w:pStyle w:val="ProductList-TableBody"/>
            </w:pPr>
            <w:r>
              <w:t>Капацитет на Цифров съветник (Семейство продукти на ИЕ: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1CA6B63C" w14:textId="77777777" w:rsidR="00013406" w:rsidRDefault="005C1C33">
            <w:pPr>
              <w:pStyle w:val="ProductList-TableBody"/>
            </w:pPr>
            <w:r>
              <w:t>200 часа Цифров съветник (може да се добавят към ангажимента)</w:t>
            </w:r>
          </w:p>
        </w:tc>
        <w:tc>
          <w:tcPr>
            <w:tcW w:w="3060" w:type="dxa"/>
            <w:tcBorders>
              <w:top w:val="single" w:sz="4" w:space="0" w:color="000000"/>
              <w:left w:val="none" w:sz="4" w:space="0" w:color="000000"/>
              <w:bottom w:val="single" w:sz="4" w:space="0" w:color="000000"/>
              <w:right w:val="single" w:sz="4" w:space="0" w:color="000000"/>
            </w:tcBorders>
          </w:tcPr>
          <w:p w14:paraId="42A9CBFA" w14:textId="77777777" w:rsidR="00013406" w:rsidRDefault="00013406">
            <w:pPr>
              <w:pStyle w:val="ProductList-TableBody"/>
            </w:pPr>
          </w:p>
        </w:tc>
      </w:tr>
    </w:tbl>
    <w:p w14:paraId="1A4EC5A6" w14:textId="77777777" w:rsidR="00013406" w:rsidRDefault="00013406">
      <w:pPr>
        <w:pStyle w:val="ProductList-Body"/>
      </w:pPr>
    </w:p>
    <w:p w14:paraId="5B012F0B" w14:textId="77777777" w:rsidR="00013406" w:rsidRDefault="005C1C33">
      <w:pPr>
        <w:pStyle w:val="ProductList-ClauseHeading"/>
        <w:outlineLvl w:val="2"/>
      </w:pPr>
      <w:r>
        <w:t>Модули на цифрови съветнически услуги</w:t>
      </w:r>
    </w:p>
    <w:p w14:paraId="5776AC9C" w14:textId="77777777" w:rsidR="00013406" w:rsidRDefault="005C1C33">
      <w:pPr>
        <w:pStyle w:val="ProductList-Body"/>
      </w:pPr>
      <w:r>
        <w:t>Ангажиментът за цифрови съветнически услуги включва един или повече от следните модули на цифрови съветнически услуги, както е документирано в Плана за доставка на услугите.</w:t>
      </w:r>
    </w:p>
    <w:p w14:paraId="7EC8C0EC" w14:textId="77777777" w:rsidR="00013406" w:rsidRDefault="00013406">
      <w:pPr>
        <w:pStyle w:val="ProductList-Body"/>
      </w:pPr>
    </w:p>
    <w:p w14:paraId="769E1F48" w14:textId="77777777" w:rsidR="00013406" w:rsidRDefault="005C1C33">
      <w:pPr>
        <w:pStyle w:val="ProductList-ClauseHeading"/>
        <w:outlineLvl w:val="2"/>
      </w:pPr>
      <w:r>
        <w:t>Услуги извън обсега</w:t>
      </w:r>
    </w:p>
    <w:p w14:paraId="2B230F9C" w14:textId="77777777" w:rsidR="00013406" w:rsidRDefault="005C1C33">
      <w:pPr>
        <w:pStyle w:val="ProductList-Body"/>
      </w:pPr>
      <w:r>
        <w:t>Професионалните услуги в ангажимент за цифрови съветнически услуги не включват разрешаване на проблеми или поддръжка при отстраняване на повреда, преглед на първичен код, който не е на Microsoft, или технически и архитектурни консултации извън описаните елементи за предоставяне, както е описано в съответния План за доставка на услуги. За всеки първичен код, който не е на Microsoft, Професионалните услуги на Microsoft ще се ограничават само до анализ на двоични данни, като например моментна снимка за изясняване функционирането на приложение или проследяване на мрежовия трафик.</w:t>
      </w:r>
    </w:p>
    <w:p w14:paraId="7B1A9049" w14:textId="77777777" w:rsidR="00013406" w:rsidRDefault="00013406">
      <w:pPr>
        <w:pStyle w:val="ProductList-Body"/>
      </w:pPr>
    </w:p>
    <w:p w14:paraId="451E3EB3" w14:textId="77777777" w:rsidR="00013406" w:rsidRDefault="005C1C33">
      <w:pPr>
        <w:pStyle w:val="ProductList-ClauseHeading"/>
        <w:outlineLvl w:val="2"/>
      </w:pPr>
      <w:r>
        <w:t>Отговорности на Клиента</w:t>
      </w:r>
    </w:p>
    <w:p w14:paraId="34582E5F" w14:textId="77777777" w:rsidR="00013406" w:rsidRDefault="005C1C33">
      <w:pPr>
        <w:pStyle w:val="ProductList-Body"/>
      </w:pPr>
      <w:r>
        <w:t>Клиентът се съгласява да сътрудничи на Microsoft като част от ангажимента за цифрови съветнически услуги, включително, но не само, като предоставя своите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35F7C815" w14:textId="77777777" w:rsidR="00013406" w:rsidRDefault="005C1C33">
      <w:pPr>
        <w:pStyle w:val="ProductList-Offering1Heading"/>
        <w:outlineLvl w:val="1"/>
      </w:pPr>
      <w:bookmarkStart w:id="403" w:name="_Sec567"/>
      <w:r>
        <w:t>Предложения за Стимулиране на продуктивността при продажбите</w:t>
      </w:r>
      <w:bookmarkEnd w:id="403"/>
      <w:r>
        <w:fldChar w:fldCharType="begin"/>
      </w:r>
      <w:r>
        <w:instrText xml:space="preserve"> TC "</w:instrText>
      </w:r>
      <w:bookmarkStart w:id="404" w:name="_Toc533590144"/>
      <w:r>
        <w:instrText>Предложения за Стимулиране на продуктивността при продажбите</w:instrText>
      </w:r>
      <w:bookmarkEnd w:id="404"/>
      <w:r>
        <w:instrText>" \l 2</w:instrText>
      </w:r>
      <w:r>
        <w:fldChar w:fldCharType="end"/>
      </w:r>
    </w:p>
    <w:p w14:paraId="7DC391BC" w14:textId="77777777" w:rsidR="00013406" w:rsidRDefault="005C1C33">
      <w:pPr>
        <w:pStyle w:val="ProductList-ClauseHeading"/>
        <w:outlineLvl w:val="2"/>
      </w:pPr>
      <w:r>
        <w:t>Преглед на Стимулирането на продуктивността при продажбите</w:t>
      </w:r>
    </w:p>
    <w:p w14:paraId="52BADDC5" w14:textId="77777777" w:rsidR="00013406" w:rsidRDefault="005C1C33">
      <w:pPr>
        <w:pStyle w:val="ProductList-Body"/>
      </w:pPr>
      <w:r>
        <w:t>Стимулирането на продуктивността при продажбите е услуга, предоставяна от Услугите на Microsoft за срок от четири (4) седмици, която осигурява прилагане с фиксиран обсег на Microsoft Dynamics 365.</w:t>
      </w:r>
    </w:p>
    <w:p w14:paraId="65DAADCC" w14:textId="77777777" w:rsidR="00013406" w:rsidRDefault="00013406">
      <w:pPr>
        <w:pStyle w:val="ProductList-Body"/>
      </w:pPr>
    </w:p>
    <w:p w14:paraId="114A6625" w14:textId="77777777" w:rsidR="00013406" w:rsidRDefault="005C1C33">
      <w:pPr>
        <w:pStyle w:val="ProductList-Body"/>
      </w:pPr>
      <w:r>
        <w:t>Стимулирането на продуктивността при продажбите включва предоставяне на следното:</w:t>
      </w:r>
    </w:p>
    <w:p w14:paraId="6E3D56A8" w14:textId="77777777" w:rsidR="00013406" w:rsidRDefault="005C1C33" w:rsidP="005C1C33">
      <w:pPr>
        <w:pStyle w:val="ProductList-Bullet"/>
        <w:numPr>
          <w:ilvl w:val="0"/>
          <w:numId w:val="64"/>
        </w:numPr>
      </w:pPr>
      <w:r>
        <w:rPr>
          <w:b/>
          <w:color w:val="00188F"/>
        </w:rPr>
        <w:t>План за доставка на услуги</w:t>
      </w:r>
      <w:r>
        <w:t>: изготвен от Консултант на Microsoft съгласно бизнес целите на клиента.</w:t>
      </w:r>
    </w:p>
    <w:p w14:paraId="4232543B" w14:textId="77777777" w:rsidR="00013406" w:rsidRDefault="005C1C33" w:rsidP="005C1C33">
      <w:pPr>
        <w:pStyle w:val="ProductList-Bullet"/>
        <w:numPr>
          <w:ilvl w:val="0"/>
          <w:numId w:val="64"/>
        </w:numPr>
      </w:pPr>
      <w:r>
        <w:rPr>
          <w:b/>
          <w:color w:val="00188F"/>
        </w:rPr>
        <w:t>Работни срещи</w:t>
      </w:r>
      <w:r>
        <w:t>: ще се отделят до шестнадесет (16) часа за работни срещи:</w:t>
      </w:r>
    </w:p>
    <w:p w14:paraId="1FD6362D" w14:textId="77777777" w:rsidR="00013406" w:rsidRDefault="005C1C33" w:rsidP="005C1C33">
      <w:pPr>
        <w:pStyle w:val="ProductList-Bullet"/>
        <w:numPr>
          <w:ilvl w:val="1"/>
          <w:numId w:val="64"/>
        </w:numPr>
      </w:pPr>
      <w:r>
        <w:t>до две (2) работни срещи за идентифициране с цел проучване и дефиниране на основни случаи на използване и бизнес изисквания, както е предоставено от Клиента, спрямо конфигурационните настройки;</w:t>
      </w:r>
    </w:p>
    <w:p w14:paraId="77E90E8C" w14:textId="77777777" w:rsidR="00013406" w:rsidRDefault="005C1C33" w:rsidP="005C1C33">
      <w:pPr>
        <w:pStyle w:val="ProductList-Bullet"/>
        <w:numPr>
          <w:ilvl w:val="1"/>
          <w:numId w:val="64"/>
        </w:numPr>
      </w:pPr>
      <w:r>
        <w:t>до четири (4) работни срещи за преглед на проекти по време на фазата за Изграждане.</w:t>
      </w:r>
    </w:p>
    <w:p w14:paraId="42E00586" w14:textId="77777777" w:rsidR="00013406" w:rsidRDefault="005C1C33" w:rsidP="005C1C33">
      <w:pPr>
        <w:pStyle w:val="ProductList-Bullet"/>
        <w:numPr>
          <w:ilvl w:val="0"/>
          <w:numId w:val="64"/>
        </w:numPr>
      </w:pPr>
      <w:r>
        <w:rPr>
          <w:b/>
          <w:color w:val="00188F"/>
        </w:rPr>
        <w:t>Отчитане</w:t>
      </w:r>
      <w:r>
        <w:t>: едно (1) основно табло в Microsoft Dynamics 365 с до четири (4) основни компонента и два (2) отчета в Excel Power View с използване на Power BI Pro5, конфигурирано за до два (2). Отчетите ще показват до две (2) интерактивни диаграми на обект с данни, произхождащи от Microsoft Dynamics 365.</w:t>
      </w:r>
    </w:p>
    <w:p w14:paraId="2740B87A" w14:textId="77777777" w:rsidR="00013406" w:rsidRDefault="005C1C33" w:rsidP="005C1C33">
      <w:pPr>
        <w:pStyle w:val="ProductList-Bullet"/>
        <w:numPr>
          <w:ilvl w:val="0"/>
          <w:numId w:val="64"/>
        </w:numPr>
      </w:pPr>
      <w:r>
        <w:rPr>
          <w:b/>
          <w:color w:val="00188F"/>
        </w:rPr>
        <w:t>Конфигурация</w:t>
      </w:r>
      <w:r>
        <w:t>: Microsoft Dynamics 365 ще се конфигурира да поддържа до десет (10) потребители общо. През това време Microsoft ще отдели до шестдесет и четири (64) часа за конфигуриране на процесите, свързани с потенциални клиенти до възможности, 3 права за достъп, 3 права за достъп за незабавно използване след инсталиране за капитализация на лице, SharePoint и интеграция на Yammer с Microsoft Dynamics 365.</w:t>
      </w:r>
    </w:p>
    <w:p w14:paraId="78F1EF24" w14:textId="77777777" w:rsidR="00013406" w:rsidRDefault="005C1C33" w:rsidP="005C1C33">
      <w:pPr>
        <w:pStyle w:val="ProductList-Bullet"/>
        <w:numPr>
          <w:ilvl w:val="0"/>
          <w:numId w:val="64"/>
        </w:numPr>
      </w:pPr>
      <w:r>
        <w:rPr>
          <w:b/>
          <w:color w:val="00188F"/>
        </w:rPr>
        <w:t>Тестване</w:t>
      </w:r>
      <w:r>
        <w:t>: ще се отделят до двадесет и шест (26) часа за до два (2) теста (например System Test и UAT).</w:t>
      </w:r>
    </w:p>
    <w:p w14:paraId="74703B93" w14:textId="77777777" w:rsidR="00013406" w:rsidRDefault="005C1C33" w:rsidP="005C1C33">
      <w:pPr>
        <w:pStyle w:val="ProductList-Bullet"/>
        <w:numPr>
          <w:ilvl w:val="0"/>
          <w:numId w:val="64"/>
        </w:numPr>
      </w:pPr>
      <w:r>
        <w:rPr>
          <w:b/>
          <w:color w:val="00188F"/>
        </w:rPr>
        <w:t>Обучение и предаване на знания</w:t>
      </w:r>
      <w:r>
        <w:t>: предоставя се едно (1) продуктово-ориентирано обучение за потребители на Клиента с общо продължителност до четири (4) часа.</w:t>
      </w:r>
    </w:p>
    <w:p w14:paraId="10AA6E37" w14:textId="77777777" w:rsidR="00013406" w:rsidRDefault="005C1C33" w:rsidP="005C1C33">
      <w:pPr>
        <w:pStyle w:val="ProductList-Bullet"/>
        <w:numPr>
          <w:ilvl w:val="0"/>
          <w:numId w:val="64"/>
        </w:numPr>
      </w:pPr>
      <w:r>
        <w:rPr>
          <w:b/>
          <w:color w:val="00188F"/>
        </w:rPr>
        <w:t>Поддръжка за внедряване</w:t>
      </w:r>
      <w:r>
        <w:t>: предоставят се до четиридесет (40) часа за поддръжка за внедряване и въвеждане в експлоатация (седмица 4) съгласно предварително определените обсег и изисквания на проекта.</w:t>
      </w:r>
    </w:p>
    <w:p w14:paraId="7552F889" w14:textId="77777777" w:rsidR="00013406" w:rsidRDefault="00013406">
      <w:pPr>
        <w:pStyle w:val="ProductList-Body"/>
      </w:pPr>
    </w:p>
    <w:p w14:paraId="0B15A7B1" w14:textId="77777777" w:rsidR="00013406" w:rsidRDefault="005C1C33">
      <w:pPr>
        <w:pStyle w:val="ProductList-ClauseHeading"/>
        <w:outlineLvl w:val="2"/>
      </w:pPr>
      <w:r>
        <w:t>Отговорности на Клиента</w:t>
      </w:r>
    </w:p>
    <w:p w14:paraId="58CEF7F5" w14:textId="77777777" w:rsidR="00013406" w:rsidRDefault="005C1C33">
      <w:pPr>
        <w:pStyle w:val="ProductList-Body"/>
      </w:pPr>
      <w:r>
        <w:t>Клиентът се съгласява да сътрудничи на Microsoft като част от услугата Стимулиране на продуктивност при продажбите, включително, но не само, като предоставя неговите представители, ИТ служители и ресурси на разположение на Microsoft, точна и пълна информация и своевременно изпълнение на отговорностите, възложени му от Microsoft. При взаимно договорени посещения на място на Консултанти на Microsoft, които не са предплатени, Клиентът поема разумните разходи за пътуване и пребиваване.</w:t>
      </w:r>
    </w:p>
    <w:p w14:paraId="170B56DC"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65485F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0FFC22"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248084A1" w14:textId="77777777" w:rsidR="00013406" w:rsidRDefault="00013406">
      <w:pPr>
        <w:pStyle w:val="ProductList-Body"/>
      </w:pPr>
    </w:p>
    <w:p w14:paraId="716CCD48" w14:textId="77777777" w:rsidR="00013406" w:rsidRDefault="005C1C33">
      <w:pPr>
        <w:pStyle w:val="ProductList-SectionHeading"/>
        <w:pageBreakBefore/>
        <w:outlineLvl w:val="0"/>
      </w:pPr>
      <w:bookmarkStart w:id="405" w:name="_Sec563"/>
      <w:bookmarkEnd w:id="397"/>
      <w:r>
        <w:t>Приложение E – Допълнителни условия на Споразумение за програма</w:t>
      </w:r>
      <w:r>
        <w:fldChar w:fldCharType="begin"/>
      </w:r>
      <w:r>
        <w:instrText xml:space="preserve"> TC "</w:instrText>
      </w:r>
      <w:bookmarkStart w:id="406" w:name="_Toc533590145"/>
      <w:r>
        <w:instrText>Приложение E – Допълнителни условия на Споразумение за програма</w:instrText>
      </w:r>
      <w:bookmarkEnd w:id="406"/>
      <w:r>
        <w:instrText>" \l 1</w:instrText>
      </w:r>
      <w:r>
        <w:fldChar w:fldCharType="end"/>
      </w:r>
    </w:p>
    <w:p w14:paraId="760C3738" w14:textId="77777777" w:rsidR="00013406" w:rsidRDefault="005C1C33">
      <w:pPr>
        <w:pStyle w:val="ProductList-Body"/>
      </w:pPr>
      <w:r>
        <w:t>Правилата и условията по-долу се прилагат за споразумението за корпоративно лицензиране на Клиента, както е отбелязано.</w:t>
      </w:r>
    </w:p>
    <w:p w14:paraId="4DAF471E" w14:textId="77777777" w:rsidR="00013406" w:rsidRDefault="005C1C33">
      <w:pPr>
        <w:pStyle w:val="ProductList-Offering1Heading"/>
        <w:outlineLvl w:val="1"/>
      </w:pPr>
      <w:bookmarkStart w:id="407" w:name="_Sec568"/>
      <w:r>
        <w:t>Допълнителни условия за Програма на Select Plus</w:t>
      </w:r>
      <w:bookmarkEnd w:id="407"/>
      <w:r>
        <w:fldChar w:fldCharType="begin"/>
      </w:r>
      <w:r>
        <w:instrText xml:space="preserve"> TC "</w:instrText>
      </w:r>
      <w:bookmarkStart w:id="408" w:name="_Toc533590146"/>
      <w:r>
        <w:instrText>Допълнителни условия за Програма на Select Plus</w:instrText>
      </w:r>
      <w:bookmarkEnd w:id="408"/>
      <w:r>
        <w:instrText>" \l 2</w:instrText>
      </w:r>
      <w:r>
        <w:fldChar w:fldCharType="end"/>
      </w:r>
    </w:p>
    <w:p w14:paraId="584839C4" w14:textId="77777777" w:rsidR="00013406" w:rsidRDefault="005C1C33">
      <w:pPr>
        <w:pStyle w:val="ProductList-Body"/>
      </w:pPr>
      <w:r>
        <w:t>Select Plus изисква минимално количество на поръчката от 500 точки за набор по време на първата година. Това изискване за количество на поръчката може да отпадне, ако е предоставен Отговарящ на изискванията Договор.</w:t>
      </w:r>
    </w:p>
    <w:p w14:paraId="65DCF54F" w14:textId="77777777" w:rsidR="00013406" w:rsidRDefault="00013406">
      <w:pPr>
        <w:pStyle w:val="ProductList-Body"/>
      </w:pPr>
    </w:p>
    <w:p w14:paraId="68BBC11F" w14:textId="77777777" w:rsidR="00013406" w:rsidRDefault="005C1C33">
      <w:pPr>
        <w:pStyle w:val="ProductList-ClauseHeading"/>
        <w:outlineLvl w:val="2"/>
      </w:pPr>
      <w:r>
        <w:t>Ценови нива в Select Plus</w:t>
      </w:r>
    </w:p>
    <w:p w14:paraId="05ECB1E9" w14:textId="77777777" w:rsidR="00013406" w:rsidRDefault="005C1C33">
      <w:pPr>
        <w:pStyle w:val="ProductList-Body"/>
      </w:pPr>
      <w:r>
        <w:t>Цените на клиента се определят към момента на постигане на споразумение между Клиента и неговия риселър. Въпреки това Microsoft предоставя на риселъра следните критерии за цени и точки, за да подпомогне риселъра в насоките за крайно потребителско ценообразуване:</w:t>
      </w:r>
    </w:p>
    <w:tbl>
      <w:tblPr>
        <w:tblStyle w:val="PURTable"/>
        <w:tblW w:w="0" w:type="dxa"/>
        <w:tblLook w:val="04A0" w:firstRow="1" w:lastRow="0" w:firstColumn="1" w:lastColumn="0" w:noHBand="0" w:noVBand="1"/>
      </w:tblPr>
      <w:tblGrid>
        <w:gridCol w:w="5463"/>
        <w:gridCol w:w="5453"/>
      </w:tblGrid>
      <w:tr w:rsidR="00013406" w14:paraId="6EEDC31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471DD7B" w14:textId="77777777" w:rsidR="00013406" w:rsidRDefault="005C1C33">
            <w:pPr>
              <w:pStyle w:val="ProductList-TableBody"/>
            </w:pPr>
            <w:r>
              <w:rPr>
                <w:color w:val="FFFFFF"/>
              </w:rPr>
              <w:t>Ценови нива в Select Plus за търговски организации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F4AAD78" w14:textId="77777777" w:rsidR="00013406" w:rsidRDefault="005C1C33">
            <w:pPr>
              <w:pStyle w:val="ProductList-TableBody"/>
            </w:pPr>
            <w:r>
              <w:rPr>
                <w:color w:val="FFFFFF"/>
              </w:rPr>
              <w:t>Годишни минимални точки за Набор</w:t>
            </w:r>
          </w:p>
        </w:tc>
      </w:tr>
      <w:tr w:rsidR="00013406" w14:paraId="27251D7F" w14:textId="77777777">
        <w:tc>
          <w:tcPr>
            <w:tcW w:w="6120" w:type="dxa"/>
            <w:tcBorders>
              <w:top w:val="single" w:sz="4" w:space="0" w:color="000000"/>
              <w:left w:val="single" w:sz="4" w:space="0" w:color="000000"/>
              <w:bottom w:val="single" w:sz="4" w:space="0" w:color="000000"/>
              <w:right w:val="single" w:sz="4" w:space="0" w:color="000000"/>
            </w:tcBorders>
          </w:tcPr>
          <w:p w14:paraId="32630661" w14:textId="77777777" w:rsidR="00013406" w:rsidRDefault="005C1C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BF87ECC" w14:textId="77777777" w:rsidR="00013406" w:rsidRDefault="005C1C33">
            <w:pPr>
              <w:pStyle w:val="ProductList-TableBody"/>
            </w:pPr>
            <w:r>
              <w:t>500</w:t>
            </w:r>
          </w:p>
        </w:tc>
      </w:tr>
      <w:tr w:rsidR="00013406" w14:paraId="33D485FE" w14:textId="77777777">
        <w:tc>
          <w:tcPr>
            <w:tcW w:w="6120" w:type="dxa"/>
            <w:tcBorders>
              <w:top w:val="single" w:sz="4" w:space="0" w:color="000000"/>
              <w:left w:val="single" w:sz="4" w:space="0" w:color="000000"/>
              <w:bottom w:val="single" w:sz="4" w:space="0" w:color="000000"/>
              <w:right w:val="single" w:sz="4" w:space="0" w:color="000000"/>
            </w:tcBorders>
          </w:tcPr>
          <w:p w14:paraId="55E94C41" w14:textId="77777777" w:rsidR="00013406" w:rsidRDefault="005C1C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21F3F83" w14:textId="77777777" w:rsidR="00013406" w:rsidRDefault="005C1C33">
            <w:pPr>
              <w:pStyle w:val="ProductList-TableBody"/>
            </w:pPr>
            <w:r>
              <w:t>4,000</w:t>
            </w:r>
          </w:p>
        </w:tc>
      </w:tr>
      <w:tr w:rsidR="00013406" w14:paraId="7B6ED8D9" w14:textId="77777777">
        <w:tc>
          <w:tcPr>
            <w:tcW w:w="6120" w:type="dxa"/>
            <w:tcBorders>
              <w:top w:val="single" w:sz="4" w:space="0" w:color="000000"/>
              <w:left w:val="single" w:sz="4" w:space="0" w:color="000000"/>
              <w:bottom w:val="single" w:sz="4" w:space="0" w:color="000000"/>
              <w:right w:val="single" w:sz="4" w:space="0" w:color="000000"/>
            </w:tcBorders>
          </w:tcPr>
          <w:p w14:paraId="7B252F6C" w14:textId="77777777" w:rsidR="00013406" w:rsidRDefault="005C1C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5C992D61" w14:textId="77777777" w:rsidR="00013406" w:rsidRDefault="005C1C33">
            <w:pPr>
              <w:pStyle w:val="ProductList-TableBody"/>
            </w:pPr>
            <w:r>
              <w:t>10,000</w:t>
            </w:r>
          </w:p>
        </w:tc>
      </w:tr>
      <w:tr w:rsidR="00013406" w14:paraId="29409599" w14:textId="77777777">
        <w:tc>
          <w:tcPr>
            <w:tcW w:w="6120" w:type="dxa"/>
            <w:tcBorders>
              <w:top w:val="single" w:sz="4" w:space="0" w:color="000000"/>
              <w:left w:val="single" w:sz="4" w:space="0" w:color="000000"/>
              <w:bottom w:val="single" w:sz="4" w:space="0" w:color="000000"/>
              <w:right w:val="single" w:sz="4" w:space="0" w:color="000000"/>
            </w:tcBorders>
          </w:tcPr>
          <w:p w14:paraId="6681EB46" w14:textId="77777777" w:rsidR="00013406" w:rsidRDefault="005C1C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212BD2BE" w14:textId="77777777" w:rsidR="00013406" w:rsidRDefault="005C1C33">
            <w:pPr>
              <w:pStyle w:val="ProductList-TableBody"/>
            </w:pPr>
            <w:r>
              <w:t>25,000</w:t>
            </w:r>
          </w:p>
        </w:tc>
      </w:tr>
    </w:tbl>
    <w:p w14:paraId="2DB7C881" w14:textId="77777777" w:rsidR="00013406" w:rsidRDefault="005C1C33">
      <w:pPr>
        <w:pStyle w:val="ProductList-Offering1Heading"/>
        <w:outlineLvl w:val="1"/>
      </w:pPr>
      <w:bookmarkStart w:id="409" w:name="_Sec569"/>
      <w:r>
        <w:t>Определение за Управление за Отговарящи на изискванията устройства</w:t>
      </w:r>
      <w:bookmarkEnd w:id="409"/>
      <w:r>
        <w:fldChar w:fldCharType="begin"/>
      </w:r>
      <w:r>
        <w:instrText xml:space="preserve"> TC "</w:instrText>
      </w:r>
      <w:bookmarkStart w:id="410" w:name="_Toc533590147"/>
      <w:r>
        <w:instrText>Определение за Управление за Отговарящи на изискванията устройства</w:instrText>
      </w:r>
      <w:bookmarkEnd w:id="410"/>
      <w:r>
        <w:instrText>" \l 2</w:instrText>
      </w:r>
      <w:r>
        <w:fldChar w:fldCharType="end"/>
      </w:r>
    </w:p>
    <w:p w14:paraId="7E93BFFF" w14:textId="77777777" w:rsidR="00013406" w:rsidRDefault="005C1C33">
      <w:pPr>
        <w:pStyle w:val="ProductList-Body"/>
      </w:pPr>
      <w:r>
        <w:t xml:space="preserve">Ако споразумението за корпоративно лицензиране на Клиента се позовава на Условията за продукти, Списъка с продукти или PUR за дефиниране на управлявани Отговарящи на условията устройства, се прилагат условията по-долу. Клиентът „управлява“ всяко устройство, на което пряко или косвено контролира една или повече среди на операционна система. Например Клиентът управлява всяко устройство: </w:t>
      </w:r>
    </w:p>
    <w:p w14:paraId="05399041" w14:textId="77777777" w:rsidR="00013406" w:rsidRDefault="005C1C33" w:rsidP="005C1C33">
      <w:pPr>
        <w:pStyle w:val="ProductList-Bullet"/>
        <w:numPr>
          <w:ilvl w:val="0"/>
          <w:numId w:val="65"/>
        </w:numPr>
      </w:pPr>
      <w:r>
        <w:t>което позволи да се присъедини към домейна му; или</w:t>
      </w:r>
    </w:p>
    <w:p w14:paraId="0C5FAF69" w14:textId="77777777" w:rsidR="00013406" w:rsidRDefault="005C1C33" w:rsidP="005C1C33">
      <w:pPr>
        <w:pStyle w:val="ProductList-Bullet"/>
        <w:numPr>
          <w:ilvl w:val="0"/>
          <w:numId w:val="65"/>
        </w:numPr>
      </w:pPr>
      <w:r>
        <w:t>което удостовери като изискване за използването на приложения, докато се намира на територията на офисните му помещения; или</w:t>
      </w:r>
    </w:p>
    <w:p w14:paraId="4DD8FF8C" w14:textId="77777777" w:rsidR="00013406" w:rsidRDefault="005C1C33" w:rsidP="005C1C33">
      <w:pPr>
        <w:pStyle w:val="ProductList-Bullet"/>
        <w:numPr>
          <w:ilvl w:val="0"/>
          <w:numId w:val="65"/>
        </w:numPr>
      </w:pPr>
      <w:r>
        <w:t>на което инсталира агенти (например антивирусни агенти, агенти срещу злонамерен софтуер или други агенти, които са задължителни съгласно правилата на Клиента) или</w:t>
      </w:r>
    </w:p>
    <w:p w14:paraId="18D084BD" w14:textId="77777777" w:rsidR="00013406" w:rsidRDefault="005C1C33" w:rsidP="005C1C33">
      <w:pPr>
        <w:pStyle w:val="ProductList-Bullet"/>
        <w:numPr>
          <w:ilvl w:val="0"/>
          <w:numId w:val="65"/>
        </w:numPr>
      </w:pPr>
      <w:r>
        <w:t>на което пряко или косвено прилага и привежда в действие групови политики; или</w:t>
      </w:r>
    </w:p>
    <w:p w14:paraId="12810933" w14:textId="77777777" w:rsidR="00013406" w:rsidRDefault="005C1C33" w:rsidP="005C1C33">
      <w:pPr>
        <w:pStyle w:val="ProductList-Bullet"/>
        <w:numPr>
          <w:ilvl w:val="0"/>
          <w:numId w:val="65"/>
        </w:numPr>
      </w:pPr>
      <w:r>
        <w:t>на което изисква или получава данни за и конфигурира или дава инструкции за хардуера или софтуера, който е директно или косвено свързан с дадена среда на операционна система; или</w:t>
      </w:r>
    </w:p>
    <w:p w14:paraId="7B4AA864" w14:textId="77777777" w:rsidR="00013406" w:rsidRDefault="005C1C33" w:rsidP="005C1C33">
      <w:pPr>
        <w:pStyle w:val="ProductList-Bullet"/>
        <w:numPr>
          <w:ilvl w:val="0"/>
          <w:numId w:val="65"/>
        </w:numPr>
      </w:pPr>
      <w:r>
        <w:t>което позволява да осъществява достъп до инфраструктура на виртуален работен плот (VDI) извън SA на Windows, Microsoft Intune (за устройства) или Обновяващи се права за Windows Virtual Desktop Access.</w:t>
      </w:r>
    </w:p>
    <w:p w14:paraId="7A2AED60" w14:textId="77777777" w:rsidR="00013406" w:rsidRDefault="00013406">
      <w:pPr>
        <w:pStyle w:val="ProductList-Body"/>
      </w:pPr>
    </w:p>
    <w:p w14:paraId="5BE16F30" w14:textId="77777777" w:rsidR="00013406" w:rsidRDefault="005C1C33">
      <w:pPr>
        <w:pStyle w:val="ProductList-Body"/>
      </w:pPr>
      <w:r>
        <w:t>Устройство, което осъществява достъп до VDI само съгласно Обновяващи се права или използва Windows To Go на Отговарящо на условията устройство на трето лице само извън офисните помещения на Клиента и което не се управлява за други цели, както е описано тук, не се счита за „управлявано“ за целите на настоящото определение.</w:t>
      </w:r>
    </w:p>
    <w:p w14:paraId="72737341" w14:textId="77777777" w:rsidR="00013406" w:rsidRDefault="005C1C33">
      <w:pPr>
        <w:pStyle w:val="ProductList-Offering1Heading"/>
        <w:outlineLvl w:val="1"/>
      </w:pPr>
      <w:bookmarkStart w:id="411" w:name="_Sec570"/>
      <w:r>
        <w:t>Онлайн услуги в Програми Open</w:t>
      </w:r>
      <w:bookmarkEnd w:id="411"/>
      <w:r>
        <w:fldChar w:fldCharType="begin"/>
      </w:r>
      <w:r>
        <w:instrText xml:space="preserve"> TC "</w:instrText>
      </w:r>
      <w:bookmarkStart w:id="412" w:name="_Toc533590148"/>
      <w:r>
        <w:instrText>Онлайн услуги в Програми Open</w:instrText>
      </w:r>
      <w:bookmarkEnd w:id="412"/>
      <w:r>
        <w:instrText>" \l 2</w:instrText>
      </w:r>
      <w:r>
        <w:fldChar w:fldCharType="end"/>
      </w:r>
    </w:p>
    <w:p w14:paraId="52197741" w14:textId="77777777" w:rsidR="00013406" w:rsidRDefault="005C1C33">
      <w:pPr>
        <w:pStyle w:val="ProductList-Body"/>
      </w:pPr>
      <w:r>
        <w:t>По програмите Open License, Open Value и Open Value Subscription срокът на абонамента за Онлайн услуги започва да тече от момента на активиране на продуктовия ключ, а не от момента на поръчката. След активирането на продуктовия ключ Microsoft няма да приема заявки за връщане на продукти, подадени от партньори на Microsoft.</w:t>
      </w:r>
    </w:p>
    <w:p w14:paraId="3600CF28" w14:textId="77777777" w:rsidR="00013406" w:rsidRDefault="00013406">
      <w:pPr>
        <w:pStyle w:val="ProductList-Body"/>
      </w:pPr>
    </w:p>
    <w:p w14:paraId="58180380" w14:textId="77777777" w:rsidR="00013406" w:rsidRDefault="005C1C33">
      <w:pPr>
        <w:pStyle w:val="ProductList-Body"/>
      </w:pPr>
      <w:r>
        <w:t>Клиентът отговаря на условията по програмата Open Value при минимална покупка от 5 лиценза. Лицензите за абонамент за Потребител (ЛА за Потребител) за Онлайн услуги може също да се включват в минималното количество от 5 лиценза. Но 5 броя ЛА за Потребител сами по себе си не покриват минималните изисквания за Open Value с Валидност за цялата организация и Open Value Subscription. ЗА OV с Валидност за цялата организация и OV Subscription първоначалната поръчка трябва да включва минимум 5 Лиценза за Настолна платформа или за Компонент на настолна платформа в допълнение към ЛА за Потребители.</w:t>
      </w:r>
    </w:p>
    <w:p w14:paraId="2C4B3AC4" w14:textId="77777777" w:rsidR="00013406" w:rsidRDefault="005C1C33">
      <w:pPr>
        <w:pStyle w:val="ProductList-Offering1Heading"/>
        <w:outlineLvl w:val="1"/>
      </w:pPr>
      <w:bookmarkStart w:id="413" w:name="_Sec571"/>
      <w:r>
        <w:t>Допълнителни условия за Професионални услуги – Предишни споразумения</w:t>
      </w:r>
      <w:bookmarkEnd w:id="413"/>
      <w:r>
        <w:fldChar w:fldCharType="begin"/>
      </w:r>
      <w:r>
        <w:instrText xml:space="preserve"> TC "</w:instrText>
      </w:r>
      <w:bookmarkStart w:id="414" w:name="_Toc533590149"/>
      <w:r>
        <w:instrText>Допълнителни условия за Професионални услуги – Предишни споразумения</w:instrText>
      </w:r>
      <w:bookmarkEnd w:id="414"/>
      <w:r>
        <w:instrText>" \l 2</w:instrText>
      </w:r>
      <w:r>
        <w:fldChar w:fldCharType="end"/>
      </w:r>
    </w:p>
    <w:p w14:paraId="5D1A2EF1" w14:textId="77777777" w:rsidR="00013406" w:rsidRDefault="005C1C33">
      <w:pPr>
        <w:pStyle w:val="ProductList-Body"/>
      </w:pPr>
      <w:r>
        <w:t>Правото на Клиента да използва която и да е от консултантските услуги и услугите за поддръжка, предоставяни от Microsoft („Професионални услуги“), закупени от Условията за продукти, се регулира от (1) споразумението за корпоративно лицензиране на клиента и (2) всяко основно споразумение за Услуги на Microsoft, с което клиентът може да разполага към момента на покупката. В случай на конфликт най-актуалното споразумение за Професионални услуги се прилага с приоритет. Ако основното споразумение за корпоративно лицензиране на Клиента е версия на Microsoft Business Agreement с дата преди септември 2007 г. или не включва по друг начин условия за Професионални услуги и Клиентът не е подписал друго основно споразумение за Услуги на Microsoft, допълнителните условия по-долу се прилагат за всички Професионални услуги, закупени и използвани от Клиента.</w:t>
      </w:r>
    </w:p>
    <w:p w14:paraId="5087C72A" w14:textId="77777777" w:rsidR="00013406" w:rsidRDefault="00013406">
      <w:pPr>
        <w:pStyle w:val="ProductList-Body"/>
      </w:pPr>
    </w:p>
    <w:p w14:paraId="03F07A84" w14:textId="77777777" w:rsidR="00013406" w:rsidRDefault="005C1C33">
      <w:pPr>
        <w:pStyle w:val="ProductList-ClauseHeading"/>
        <w:outlineLvl w:val="2"/>
      </w:pPr>
      <w:r>
        <w:t>Използване, собственост и лицензионни права</w:t>
      </w:r>
    </w:p>
    <w:p w14:paraId="3B98CEC7" w14:textId="77777777" w:rsidR="00013406" w:rsidRDefault="005C1C33">
      <w:pPr>
        <w:pStyle w:val="ProductList-SubClauseHeading"/>
        <w:outlineLvl w:val="3"/>
      </w:pPr>
      <w:r>
        <w:t>Поправки</w:t>
      </w:r>
    </w:p>
    <w:p w14:paraId="7041844D" w14:textId="77777777" w:rsidR="00013406" w:rsidRDefault="005C1C33">
      <w:pPr>
        <w:pStyle w:val="ProductList-BodyIndented"/>
      </w:pPr>
      <w:r>
        <w:t>Ако Microsoft предоставя Поправки, промени или подобрения на Продукти или техни производни, които Microsoft издава по принцип (като например сервизни пакети за Продукт) или за разрешаването на конкретен проблем на Клиента (общо наричани „Поправки“), тези Поправки се лицензират при същите условия като Продукта, за който се прилагат. Ако Поправките не са указани за конкретен продукт, се прилагат всички условия за използване, които Microsoft указва с Поправките.</w:t>
      </w:r>
    </w:p>
    <w:p w14:paraId="1C7D8047" w14:textId="77777777" w:rsidR="00013406" w:rsidRDefault="00013406">
      <w:pPr>
        <w:pStyle w:val="ProductList-BodyIndented"/>
      </w:pPr>
    </w:p>
    <w:p w14:paraId="15AED27A" w14:textId="77777777" w:rsidR="00013406" w:rsidRDefault="005C1C33">
      <w:pPr>
        <w:pStyle w:val="ProductList-SubClauseHeading"/>
        <w:outlineLvl w:val="3"/>
      </w:pPr>
      <w:r>
        <w:t>Досегашни разработки</w:t>
      </w:r>
    </w:p>
    <w:p w14:paraId="6ECD4C03" w14:textId="77777777" w:rsidR="00013406" w:rsidRDefault="005C1C33">
      <w:pPr>
        <w:pStyle w:val="ProductList-BodyIndented"/>
      </w:pPr>
      <w:r>
        <w:t>Всички права върху компютърен код или писмени материали, които не се основават на код, разработени или получени по друг начин, независимо от Професионалните услуги, предоставяни на Клиента („Досегашни разработки“), остават изключителна собственост на страната, която ги предоставя. Всяка страна има право да използва, възпроизвежда и променя Досегашните разработки на другата страна единствено когато е необходимо да се изпълнят задължения във връзка с Професионални услуги.</w:t>
      </w:r>
    </w:p>
    <w:p w14:paraId="54EA0A0C" w14:textId="77777777" w:rsidR="00013406" w:rsidRDefault="005C1C33">
      <w:pPr>
        <w:pStyle w:val="ProductList-BodyIndented"/>
      </w:pPr>
      <w:r>
        <w:t>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Обектите, доставяни във връзка с Услугите,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w:t>
      </w:r>
    </w:p>
    <w:p w14:paraId="31904B0C" w14:textId="77777777" w:rsidR="00013406" w:rsidRDefault="00013406">
      <w:pPr>
        <w:pStyle w:val="ProductList-BodyIndented"/>
      </w:pPr>
    </w:p>
    <w:p w14:paraId="079BD94A" w14:textId="77777777" w:rsidR="00013406" w:rsidRDefault="005C1C33">
      <w:pPr>
        <w:pStyle w:val="ProductList-SubClauseHeading"/>
        <w:outlineLvl w:val="3"/>
      </w:pPr>
      <w:r>
        <w:t>Обекти, доставяни във връзка с услугите</w:t>
      </w:r>
    </w:p>
    <w:p w14:paraId="00EB9BC4" w14:textId="77777777" w:rsidR="00013406" w:rsidRDefault="005C1C33">
      <w:pPr>
        <w:pStyle w:val="ProductList-BodyIndented"/>
      </w:pPr>
      <w:r>
        <w:t xml:space="preserve">Всеки компютърен код или материали, различни от Продукти или Поправки, които Microsoft оставя на Клиента при приключване на изпълнението на Професионалните услуги от Microsoft, се считат за „Обекти, доставяни във връзка с услугите“. При пълно заплащане за Професионалните услуги Microsoft предоставя на Клиента неизключителен, непрехвърляем, постоянен лиценз да възпроизвежда, използва и променя Обекти, доставяни във връзка с услугите, само за вътрешни бизнес цели на Клиента и при спазване на правилата и условията, които ръководят Професионалните услуги, и споразумението за корпоративно лицензиране на Клиента. </w:t>
      </w:r>
    </w:p>
    <w:p w14:paraId="69C3644D" w14:textId="77777777" w:rsidR="00013406" w:rsidRDefault="00013406">
      <w:pPr>
        <w:pStyle w:val="ProductList-BodyIndented"/>
      </w:pPr>
    </w:p>
    <w:p w14:paraId="07EBBD5C" w14:textId="77777777" w:rsidR="00013406" w:rsidRDefault="005C1C33">
      <w:pPr>
        <w:pStyle w:val="ProductList-SubClauseHeading"/>
        <w:outlineLvl w:val="3"/>
      </w:pPr>
      <w:r>
        <w:t>Използване на техническа информация от Професионални услуги</w:t>
      </w:r>
    </w:p>
    <w:p w14:paraId="79CC3A20" w14:textId="77777777" w:rsidR="00013406" w:rsidRDefault="005C1C33">
      <w:pPr>
        <w:pStyle w:val="ProductList-BodyIndented"/>
      </w:pPr>
      <w:r>
        <w:t xml:space="preserve">Microsoft има право да използва всяка техническа информация, която получава при предоставянето на Професионални услуги, за разрешаване на проблеми, отстраняване на неизправности, подобряване на функциите на продуктите, в Поправки и за базата знания на Microsoft. Microsoft се съгласява да не идентифицира Клиента или да разкрива Поверителна информация на Клиента като част от подобно използване. </w:t>
      </w:r>
    </w:p>
    <w:p w14:paraId="2ADED74F" w14:textId="77777777" w:rsidR="00013406" w:rsidRDefault="00013406">
      <w:pPr>
        <w:pStyle w:val="ProductList-BodyIndented"/>
      </w:pPr>
    </w:p>
    <w:p w14:paraId="41F6CAF0" w14:textId="77777777" w:rsidR="00013406" w:rsidRDefault="005C1C33">
      <w:pPr>
        <w:pStyle w:val="ProductList-SubClauseHeading"/>
        <w:outlineLvl w:val="3"/>
      </w:pPr>
      <w:r>
        <w:t>Ограничения при Лицензи с отворен код</w:t>
      </w:r>
    </w:p>
    <w:p w14:paraId="33D43FD7" w14:textId="77777777" w:rsidR="00013406" w:rsidRDefault="005C1C33">
      <w:pPr>
        <w:pStyle w:val="ProductList-BodyIndented"/>
      </w:pPr>
      <w:r>
        <w:t>Клиентът няма право да инсталира или използва софтуер или технология, които не са на Microsoft, по какъвто и да е начин, който би наложил задължения върху интелектуалната собственост на Microsoft извън включените в настоящите условия за Професионални услуги или споразумението за корпоративно лицензиране на Клиента.</w:t>
      </w:r>
    </w:p>
    <w:p w14:paraId="70A1EF19" w14:textId="77777777" w:rsidR="00013406" w:rsidRDefault="00013406">
      <w:pPr>
        <w:pStyle w:val="ProductList-BodyIndented"/>
      </w:pPr>
    </w:p>
    <w:p w14:paraId="0F5E83AD" w14:textId="77777777" w:rsidR="00013406" w:rsidRDefault="005C1C33">
      <w:pPr>
        <w:pStyle w:val="ProductList-SubClauseHeading"/>
        <w:outlineLvl w:val="3"/>
      </w:pPr>
      <w:r>
        <w:t>Права на Свързаните лица</w:t>
      </w:r>
    </w:p>
    <w:p w14:paraId="37EE4569" w14:textId="77777777" w:rsidR="00013406" w:rsidRDefault="005C1C33">
      <w:pPr>
        <w:pStyle w:val="ProductList-BodyIndented"/>
      </w:pPr>
      <w:r>
        <w:t>Клиентът може да преотдава лиценза си за правата за използване на Обекти, доставяни във връзка с услугите, на неговите Свързани лица, но те нямат право от своя страна да преотдават лиценза за тези права. Клиентът носи отговорност за осигуряване на спазването на настоящите условия за Професионални услуги и споразумението за корпоративно лицензиране на Клиента от страна на неговите Свързани лица.</w:t>
      </w:r>
    </w:p>
    <w:p w14:paraId="4AE9A483" w14:textId="77777777" w:rsidR="00013406" w:rsidRDefault="00013406">
      <w:pPr>
        <w:pStyle w:val="ProductList-BodyIndented"/>
      </w:pPr>
    </w:p>
    <w:p w14:paraId="0059077E" w14:textId="77777777" w:rsidR="00013406" w:rsidRDefault="005C1C33">
      <w:pPr>
        <w:pStyle w:val="ProductList-ClauseHeading"/>
        <w:outlineLvl w:val="2"/>
      </w:pPr>
      <w:r>
        <w:t>Гаранции и ограничения на отговорността</w:t>
      </w:r>
    </w:p>
    <w:p w14:paraId="72810E57" w14:textId="77777777" w:rsidR="00013406" w:rsidRDefault="005C1C33">
      <w:pPr>
        <w:pStyle w:val="ProductList-SubClauseHeading"/>
        <w:outlineLvl w:val="3"/>
      </w:pPr>
      <w:r>
        <w:t>Гаранция за Професионални услуги</w:t>
      </w:r>
    </w:p>
    <w:p w14:paraId="5C1007D5" w14:textId="77777777" w:rsidR="00013406" w:rsidRDefault="005C1C33">
      <w:pPr>
        <w:pStyle w:val="ProductList-BodyIndented"/>
      </w:pPr>
      <w:r>
        <w:t xml:space="preserve">Microsoft гарантира, че ще предоставя Професионалните услуги с дължимата професионална грижа и умение. Ако Microsoft не успее да направи това и Клиентът уведоми Microsoft в рамките на 90 дни от датата на изпълнението на Професионалните услуги, като единствена компенсация за нарушаването на гаранцията Microsoft ще изпълни повторно Професионалните услуги или ще върне на Клиента заплатената за тях цена. </w:t>
      </w:r>
      <w:r>
        <w:rPr>
          <w:b/>
        </w:rPr>
        <w:t>С изключение на ограничената гаранция по-горе, Microsoft не предоставя никакви други гаранции или условия и отказва всякакви други изрични, подразбиращи се или законови гаранции, включително гаранции за качество, право на собственост, ненарушение, продаваемост и годност за определена цел.</w:t>
      </w:r>
    </w:p>
    <w:p w14:paraId="6E0951B7" w14:textId="77777777" w:rsidR="00013406" w:rsidRDefault="00013406">
      <w:pPr>
        <w:pStyle w:val="ProductList-BodyIndented"/>
      </w:pPr>
    </w:p>
    <w:p w14:paraId="7690C36D" w14:textId="77777777" w:rsidR="00013406" w:rsidRDefault="005C1C33">
      <w:pPr>
        <w:pStyle w:val="ProductList-SubClauseHeading"/>
        <w:outlineLvl w:val="3"/>
      </w:pPr>
      <w:r>
        <w:t>Ограничение на отговорността</w:t>
      </w:r>
    </w:p>
    <w:p w14:paraId="2AA626CF" w14:textId="77777777" w:rsidR="00013406" w:rsidRDefault="005C1C33">
      <w:pPr>
        <w:pStyle w:val="ProductList-BodyIndented"/>
      </w:pPr>
      <w:r>
        <w:t xml:space="preserve">Отговорността на Microsoft за преки щети е ограничена до сумите, които Клиентът е бил задължен да заплати за Професионалните услуги. В случай на услуги, предоставени безплатно, или код, който Клиентът е упълномощен да разпространява повторно на трети лица без отделно плащане към Microsoft, отговорността на Microsoft е ограничена до преки щети в размер до 5000 щ.д. </w:t>
      </w:r>
      <w:r>
        <w:rPr>
          <w:b/>
        </w:rPr>
        <w:t>При никакви обстоятелства нито една от страните няма да носи отговорност за каквито и да е непреки, случайни, специални, наказателни или последващи щети, включително невъзможност за използване, загуба на печалби или прекъсване на дейността, възникнали поради каквато и да е причина или правно основание за отговорност във връзка с Професионалните услуги. Никакви ограничения или изключения не се прилагат за отговорност, произтичаща от (1) задължения за поверителност или (2) нарушаване на правата на интелектуална собственост на другата страна от страна на която и да е от страните.</w:t>
      </w:r>
    </w:p>
    <w:p w14:paraId="432B9091" w14:textId="77777777" w:rsidR="00013406" w:rsidRDefault="00013406">
      <w:pPr>
        <w:pStyle w:val="ProductList-BodyIndented"/>
        <w:jc w:val="right"/>
      </w:pPr>
    </w:p>
    <w:tbl>
      <w:tblPr>
        <w:tblStyle w:val="PURTable0"/>
        <w:tblW w:w="0" w:type="dxa"/>
        <w:tblLook w:val="04A0" w:firstRow="1" w:lastRow="0" w:firstColumn="1" w:lastColumn="0" w:noHBand="0" w:noVBand="1"/>
      </w:tblPr>
      <w:tblGrid>
        <w:gridCol w:w="10556"/>
      </w:tblGrid>
      <w:tr w:rsidR="00013406" w14:paraId="6DD09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5DB72"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772E5FD1" w14:textId="77777777" w:rsidR="00013406" w:rsidRDefault="00013406">
      <w:pPr>
        <w:pStyle w:val="ProductList-BodyIndented"/>
      </w:pPr>
    </w:p>
    <w:p w14:paraId="491EC997" w14:textId="77777777" w:rsidR="00013406" w:rsidRDefault="005C1C33">
      <w:pPr>
        <w:pStyle w:val="ProductList-SectionHeading"/>
        <w:pageBreakBefore/>
        <w:outlineLvl w:val="0"/>
      </w:pPr>
      <w:bookmarkStart w:id="415" w:name="_Sec572"/>
      <w:bookmarkEnd w:id="405"/>
      <w:r>
        <w:t>Приложение F – Промоции</w:t>
      </w:r>
      <w:r>
        <w:fldChar w:fldCharType="begin"/>
      </w:r>
      <w:r>
        <w:instrText xml:space="preserve"> TC "</w:instrText>
      </w:r>
      <w:bookmarkStart w:id="416" w:name="_Toc533590150"/>
      <w:r>
        <w:instrText>Приложение F – Промоции</w:instrText>
      </w:r>
      <w:bookmarkEnd w:id="416"/>
      <w:r>
        <w:instrText>" \l 1</w:instrText>
      </w:r>
      <w:r>
        <w:fldChar w:fldCharType="end"/>
      </w:r>
    </w:p>
    <w:p w14:paraId="3D2878A7" w14:textId="77777777" w:rsidR="00013406" w:rsidRDefault="005C1C33">
      <w:pPr>
        <w:pStyle w:val="ProductList-OfferingGroupHeading"/>
        <w:outlineLvl w:val="1"/>
      </w:pPr>
      <w:bookmarkStart w:id="417" w:name="_Sec1196"/>
      <w:r>
        <w:t>Промоция на изчислителен капацитет в Azure</w:t>
      </w:r>
      <w:bookmarkEnd w:id="417"/>
      <w:r>
        <w:fldChar w:fldCharType="begin"/>
      </w:r>
      <w:r>
        <w:instrText xml:space="preserve"> TC "</w:instrText>
      </w:r>
      <w:bookmarkStart w:id="418" w:name="_Toc533590151"/>
      <w:r>
        <w:instrText>Промоция на изчислителен капацитет в Azure</w:instrText>
      </w:r>
      <w:bookmarkEnd w:id="418"/>
      <w:r>
        <w:instrText>" \l 2</w:instrText>
      </w:r>
      <w:r>
        <w:fldChar w:fldCharType="end"/>
      </w:r>
    </w:p>
    <w:p w14:paraId="54A96D7E" w14:textId="77777777" w:rsidR="00013406" w:rsidRDefault="005C1C33">
      <w:pPr>
        <w:pStyle w:val="ProductList-Body"/>
      </w:pPr>
      <w:r>
        <w:t>От 1 ноември 2015 до 31 декември 2017 г. промоцията за Изчислителен капацитет в Azure предлага промоционални отстъпки за Изчислителни екземпляри от серия A, A_v2, D, D_v2, F, M, G, H &amp; L под формата на несъвпадащи 12-месечни абонаменти.</w:t>
      </w:r>
    </w:p>
    <w:p w14:paraId="02DA57EA" w14:textId="77777777" w:rsidR="00013406" w:rsidRDefault="005C1C33">
      <w:pPr>
        <w:pStyle w:val="ProductList-OfferingGroupHeading"/>
        <w:outlineLvl w:val="1"/>
      </w:pPr>
      <w:bookmarkStart w:id="419" w:name="_Sec1224"/>
      <w:r>
        <w:t>SQL Server 2017 за промоция на Linux</w:t>
      </w:r>
      <w:bookmarkEnd w:id="419"/>
      <w:r>
        <w:fldChar w:fldCharType="begin"/>
      </w:r>
      <w:r>
        <w:instrText xml:space="preserve"> TC "</w:instrText>
      </w:r>
      <w:bookmarkStart w:id="420" w:name="_Toc533590152"/>
      <w:r>
        <w:instrText>SQL Server 2017 за промоция на Linux</w:instrText>
      </w:r>
      <w:bookmarkEnd w:id="420"/>
      <w:r>
        <w:instrText>" \l 2</w:instrText>
      </w:r>
      <w:r>
        <w:fldChar w:fldCharType="end"/>
      </w:r>
    </w:p>
    <w:p w14:paraId="0D6B5705" w14:textId="77777777" w:rsidR="00013406" w:rsidRDefault="005C1C33">
      <w:pPr>
        <w:pStyle w:val="ProductList-Body"/>
      </w:pPr>
      <w:r>
        <w:t>От 1 октомври 2017 г. до 30 септември 2018 г. Microsoft ще предлага специфичен за Linux лиценз за абонамент за SQL Server 2017. Независимо от правата за използване на всякакви платформи, предлагани иначе съгласно лицензи за SQL Server 2017, продаваните по промоцията на SQL Server за Linux лицензи позволяват използване на SQL Server единствено на платформа Linux.</w:t>
      </w:r>
    </w:p>
    <w:p w14:paraId="69F61855" w14:textId="77777777" w:rsidR="00013406" w:rsidRDefault="005C1C33">
      <w:pPr>
        <w:pStyle w:val="ProductList-SectionHeading"/>
        <w:pageBreakBefore/>
        <w:outlineLvl w:val="0"/>
      </w:pPr>
      <w:bookmarkStart w:id="421" w:name="_Sec899"/>
      <w:bookmarkEnd w:id="415"/>
      <w:r>
        <w:t>Приложение G – Условия за Масив за съхранение и Устройство за данни за Azure</w:t>
      </w:r>
      <w:r>
        <w:fldChar w:fldCharType="begin"/>
      </w:r>
      <w:r>
        <w:instrText xml:space="preserve"> TC "</w:instrText>
      </w:r>
      <w:bookmarkStart w:id="422" w:name="_Toc533590153"/>
      <w:r>
        <w:instrText>Приложение G – Условия за Масив за съхранение и Устройство за данни за Azure</w:instrText>
      </w:r>
      <w:bookmarkEnd w:id="422"/>
      <w:r>
        <w:instrText>" \l 1</w:instrText>
      </w:r>
      <w:r>
        <w:fldChar w:fldCharType="end"/>
      </w:r>
    </w:p>
    <w:p w14:paraId="21106A98" w14:textId="77777777" w:rsidR="00013406" w:rsidRDefault="005C1C33">
      <w:pPr>
        <w:pStyle w:val="ProductList-Body"/>
      </w:pPr>
      <w:r>
        <w:t>Настоящото Приложение G включва допълнителни или алтернативни условия, които се прилагат за хардуерните Продукти, посочени в това Приложение G. В случай на противоречие между условията на това Приложение G и Условията за продукти, това Приложение G ще има превес за този хардуерен Продукт.</w:t>
      </w:r>
    </w:p>
    <w:p w14:paraId="0DD60A69" w14:textId="77777777" w:rsidR="00013406" w:rsidRDefault="005C1C33">
      <w:pPr>
        <w:pStyle w:val="ProductList-Offering1Heading"/>
        <w:outlineLvl w:val="1"/>
      </w:pPr>
      <w:bookmarkStart w:id="423" w:name="_Sec900"/>
      <w:r>
        <w:t>Условия за Масив за съхранение</w:t>
      </w:r>
      <w:bookmarkEnd w:id="423"/>
      <w:r>
        <w:fldChar w:fldCharType="begin"/>
      </w:r>
      <w:r>
        <w:instrText xml:space="preserve"> TC "</w:instrText>
      </w:r>
      <w:bookmarkStart w:id="424" w:name="_Toc533590154"/>
      <w:r>
        <w:instrText>Условия за Масив за съхранение</w:instrText>
      </w:r>
      <w:bookmarkEnd w:id="424"/>
      <w:r>
        <w:instrText>" \l 2</w:instrText>
      </w:r>
      <w:r>
        <w:fldChar w:fldCharType="end"/>
      </w:r>
    </w:p>
    <w:p w14:paraId="675A12AB" w14:textId="77777777" w:rsidR="00013406" w:rsidRDefault="005C1C33">
      <w:pPr>
        <w:pStyle w:val="ProductList-ClauseHeading"/>
        <w:outlineLvl w:val="2"/>
      </w:pPr>
      <w:r>
        <w:t>Наличност</w:t>
      </w:r>
    </w:p>
    <w:p w14:paraId="058B10A0" w14:textId="77777777" w:rsidR="00013406" w:rsidRDefault="005C1C33">
      <w:pPr>
        <w:pStyle w:val="ProductList-Body"/>
      </w:pPr>
      <w:r>
        <w:t>Масивът за съхранение е наличен за доставка само в следните географски местоположения: Австралия, Австрия, Аржентина, Бахрейн, Беларус, Белгия, Бразилия, България, Виетнам, Германия, Гърция, Дания, Египет, Израел, Индия, Индонезия, Ирландия, Исландия, Испания, Италия, Казахстан, Канада, Катар, Кения, Колумбия, Коста Рика, Кувейт, Ливан, Лихтенщайн, Макао, Малайзия, Мароко, Мексико, Нигерия, Нова Зеландия, Норвегия, Обединени арабски емирства, Обединеното кралство, Пакистан, Перу, Полша, Португалия, Пуерто Рико, Румъния, Русия, Саудитска Арабия, Сингапур, Словакия, Словения, Съединени американски щати, Сърбия, Тайван, Тайланд, Турция, Украйна, Унгария, Филипини, Финландия, Франция, Холандия, Хонконг, Хърватска, Чехия, Чили, Швейцария, Швеция, Шри Ланка, Южна Африка, Южна Корея, Япония.</w:t>
      </w:r>
    </w:p>
    <w:p w14:paraId="4309902F" w14:textId="77777777" w:rsidR="00013406" w:rsidRDefault="00013406">
      <w:pPr>
        <w:pStyle w:val="ProductList-Body"/>
      </w:pPr>
    </w:p>
    <w:p w14:paraId="60ED2E8B" w14:textId="77777777" w:rsidR="00013406" w:rsidRDefault="005C1C33">
      <w:pPr>
        <w:pStyle w:val="ProductList-ClauseHeading"/>
        <w:outlineLvl w:val="2"/>
      </w:pPr>
      <w:r>
        <w:t>Доставка и право на собственост</w:t>
      </w:r>
    </w:p>
    <w:p w14:paraId="061F71AD" w14:textId="77777777" w:rsidR="00013406" w:rsidRDefault="005C1C33">
      <w:pPr>
        <w:pStyle w:val="ProductList-Body"/>
      </w:pPr>
      <w:r>
        <w:t>Условия за доставяне за подадени поръчки са: (i) Място на изпращане, посочено от Доставчика, на Франко превозвача (FCA) (Incoterms 2010); (ii) Microsoft ще предплати и фактурира превоза до Клиента; и (iii) за доставки извън САЩ – Клиентът е отговорен за преминаването през митнически контрол на стоките за внос и изплащането на всички разходи за внос, включително мита, данъци и други разходи за митническо освобождаване. Microsoft ще предостави Масива за съхранение на Клиента безплатно, като правото на собственост на Масива за съхранение и риска от загуба преминават в Клиента при доставката на превозвача и приключване на формалностите по износа на мястото на произход. Всички планирани дати за доставяне са приблизителни. Масивът за съхранение ще бъде изпратен на адреса, който се предоставя от Клиента чрез онлайн формуляра StorSimple (предоставя се отделно). За сделки в САЩ Microsoft е опростила данъка върху продажбите от стойността на Масива(ите) за съхранение въз основа на адреса за доставка, посочен от Клиента за доставката на Масива(ите) за съхранение. За сделки в САЩ и Канада адресът, използван за доставката на Масива(ите) за съхранение, се използва единствено за целите на изпращането на устройството към Клиента и не оказва въздействие върху друг адрес за доставка (или Данъчен адрес), предоставен в споразумението за корпоративно лицензиране на Клиента и използван за целите на облагането с данък на Клиента върху покупки, направени съгласно споразумението за корпоративно лицензиране.</w:t>
      </w:r>
    </w:p>
    <w:p w14:paraId="7F58B1E4" w14:textId="77777777" w:rsidR="00013406" w:rsidRDefault="00013406">
      <w:pPr>
        <w:pStyle w:val="ProductList-Body"/>
      </w:pPr>
    </w:p>
    <w:p w14:paraId="08AD72F0" w14:textId="77777777" w:rsidR="00013406" w:rsidRDefault="005C1C33">
      <w:pPr>
        <w:pStyle w:val="ProductList-ClauseHeading"/>
        <w:outlineLvl w:val="2"/>
      </w:pPr>
      <w:r>
        <w:t>Софтуер на Масив за съхранение</w:t>
      </w:r>
    </w:p>
    <w:p w14:paraId="011F2574" w14:textId="77777777" w:rsidR="00013406" w:rsidRDefault="005C1C33">
      <w:pPr>
        <w:pStyle w:val="ProductList-Body"/>
      </w:pPr>
      <w:r>
        <w:t>Microsoft предоставя на Клиента неизключителен, непрехвърляем, ограничен лиценз за ползване на Софтуера, който се изпълнява в Масива за съхранение („Софтуер на Масива за съхранение“) само във връзка с използването от страна на Клиента на Масива за съхранение. Използването от страна на Клиента на Софтуера на Масива за съхранение е предмет на условията на споразумението за корпоративно лицензиране на Клиента, регулиращи Софтуера, като Microsoft запазва всички други права.</w:t>
      </w:r>
    </w:p>
    <w:p w14:paraId="22EC7276" w14:textId="77777777" w:rsidR="00013406" w:rsidRDefault="00013406">
      <w:pPr>
        <w:pStyle w:val="ProductList-Body"/>
      </w:pPr>
    </w:p>
    <w:p w14:paraId="63EFEFDC" w14:textId="77777777" w:rsidR="00013406" w:rsidRDefault="005C1C33">
      <w:pPr>
        <w:pStyle w:val="ProductList-SubClauseHeading"/>
        <w:outlineLvl w:val="3"/>
      </w:pPr>
      <w:r>
        <w:t>Ограничения</w:t>
      </w:r>
    </w:p>
    <w:p w14:paraId="06D1ABD8" w14:textId="77777777" w:rsidR="00013406" w:rsidRDefault="005C1C33">
      <w:pPr>
        <w:pStyle w:val="ProductList-BodyIndented"/>
      </w:pPr>
      <w:r>
        <w:t>Клиентът няма право да използва Софтуера на Масива за съхранение за сравнения или „тестване на производителността“ освен за вътрешните цели на Клиента или публикуването или разкриването на резултатите от тях.</w:t>
      </w:r>
    </w:p>
    <w:p w14:paraId="34BA4241" w14:textId="77777777" w:rsidR="00013406" w:rsidRDefault="00013406">
      <w:pPr>
        <w:pStyle w:val="ProductList-BodyIndented"/>
      </w:pPr>
    </w:p>
    <w:p w14:paraId="688C87B6" w14:textId="77777777" w:rsidR="00013406" w:rsidRDefault="005C1C33">
      <w:pPr>
        <w:pStyle w:val="ProductList-SubClauseHeading"/>
        <w:outlineLvl w:val="3"/>
      </w:pPr>
      <w:r>
        <w:t>Определен софтуер с отворен код на трети лица</w:t>
      </w:r>
    </w:p>
    <w:p w14:paraId="723F319F" w14:textId="77777777" w:rsidR="00013406" w:rsidRDefault="005C1C33">
      <w:pPr>
        <w:pStyle w:val="ProductList-BodyIndented"/>
      </w:pPr>
      <w:r>
        <w:t>Софтуерът на Масива за съхранение може да се разпространява с определен независим код (напр. фърмуер), който е лицензиран съгласно Стандартния обществен лиценз GNU (GPL), Ограничения/за обществено ползване стандартен обществен лиценз GNU (LGPL), Лиценз Apache версия 2.0 („Лиценз Apache“) и/или други лицензи с отворен код („Отворен код“). Всички подобни Отворени кодове са посочени в Софтуерните бележки на трети лица на адрес: http://go.microsoft.com/fwlink/?LinkId=627000 и е лицензиран за Клиента в съответствие с приложимите лицензи за отворен код.</w:t>
      </w:r>
    </w:p>
    <w:p w14:paraId="7D5F9F2A" w14:textId="77777777" w:rsidR="00013406" w:rsidRDefault="00013406">
      <w:pPr>
        <w:pStyle w:val="ProductList-BodyIndented"/>
      </w:pPr>
    </w:p>
    <w:p w14:paraId="5869F894" w14:textId="77777777" w:rsidR="00013406" w:rsidRDefault="005C1C33">
      <w:pPr>
        <w:pStyle w:val="ProductList-SubClauseHeading"/>
        <w:outlineLvl w:val="3"/>
      </w:pPr>
      <w:r>
        <w:t>Активиране/съгласие за Интернет-базирани услуги</w:t>
      </w:r>
    </w:p>
    <w:p w14:paraId="74723C60" w14:textId="77777777" w:rsidR="00013406" w:rsidRDefault="005C1C33">
      <w:pPr>
        <w:pStyle w:val="ProductList-BodyIndented"/>
      </w:pPr>
      <w:r>
        <w:t>Активирането обвързва използването на Софтуера на Масив за съхранение с определено устройство. По време на активирането и последващото използване на устройството Софтуерът на Масива за съхранение може да изпрати информация относно Софтуера на Масива за съхранение и устройството до Microsoft. Тази информация включва версията, езика и продуктовия ключ на Софтуера на Масива за съхранение, адреса на Интернет протокола на Клиента, операционната система, браузъра и името, версията на Софтуера на Масива за съхранение, който Клиентът използва, както и езиковия код на Масива за съхранение, който се изпълнява в Софтуера на Масива за съхранение. Microsoft използва тази информация с цел да предостави Интернет-базираните услуги на Клиента. Използвайки Масива за съхранение и Софтуера на Масива за съхранение, Клиентът се съгласява с предаването на тази информация на Microsoft.</w:t>
      </w:r>
    </w:p>
    <w:p w14:paraId="5D831D51" w14:textId="77777777" w:rsidR="00013406" w:rsidRDefault="00013406">
      <w:pPr>
        <w:pStyle w:val="ProductList-BodyIndented"/>
      </w:pPr>
    </w:p>
    <w:p w14:paraId="0A08A2BE" w14:textId="77777777" w:rsidR="00013406" w:rsidRDefault="005C1C33">
      <w:pPr>
        <w:pStyle w:val="ProductList-SubClauseHeading"/>
        <w:outlineLvl w:val="3"/>
      </w:pPr>
      <w:r>
        <w:t>Актуализации на Софтуера на Масива за съхранение</w:t>
      </w:r>
    </w:p>
    <w:p w14:paraId="0857FF3C" w14:textId="77777777" w:rsidR="00013406" w:rsidRDefault="005C1C33">
      <w:pPr>
        <w:pStyle w:val="ProductList-BodyIndented"/>
      </w:pPr>
      <w:r>
        <w:t>Услугата за актуализиране за Софтуера на Масива за съхранение ще позволи на Клиента да изтегли наличните актуализации ръчно или да се съгласи да получава автоматично актуализациите. Наличните актуализации от Microsoft ще се лицензират от Microsoft, а актуализации на трети лица ще се лицензират от съответното трето лице.</w:t>
      </w:r>
    </w:p>
    <w:p w14:paraId="32E75AB8" w14:textId="77777777" w:rsidR="00013406" w:rsidRDefault="00013406">
      <w:pPr>
        <w:pStyle w:val="ProductList-BodyIndented"/>
      </w:pPr>
    </w:p>
    <w:p w14:paraId="709007FA" w14:textId="77777777" w:rsidR="00013406" w:rsidRDefault="005C1C33">
      <w:pPr>
        <w:pStyle w:val="ProductList-ClauseHeading"/>
        <w:outlineLvl w:val="2"/>
      </w:pPr>
      <w:r>
        <w:t>Ограничена гаранция за хардуера</w:t>
      </w:r>
    </w:p>
    <w:p w14:paraId="608EF86E" w14:textId="77777777" w:rsidR="00013406" w:rsidRDefault="005C1C33">
      <w:pPr>
        <w:pStyle w:val="ProductList-Body"/>
      </w:pPr>
      <w:r>
        <w:t xml:space="preserve">Microsoft гарантира, че хардуерът на Масива за съхранение няма да бъде в неизправност поради дефект в материалите или изработката по време на обикновено търговско използване, както е описано в приложимата документация на продукта, за период от деветдесет (90) дни от датата на доставката до Клиента. Ако това не е така и Клиентът извести Microsoft в рамките на гаранционния срок, Microsoft ще го поправи или замени (по преценка на Microsoft) безплатно. Това е единствената гаранция, която Microsoft предоставя за Масива за съхранение, като Клиентът се отказва от всякакви искове за нарушение на гаранцията, които не са направени в срока й. Тази гаранция не покрива проблеми, причинени от злополука, злоупотреба или използване по начин, несъвместим със споразумението за корпоративно лицензиране на Клиента или документацията на продукта, и е невалидна, ако Масивът за съхранение е отворен или модифициран, повреден от употреба с продукти, които не са на Microsoft, или е повреден от поддръжка или ремонт, извършен от лица, различни от Microsoft или упълномощен доставчик на Microsoft. </w:t>
      </w:r>
      <w:r>
        <w:rPr>
          <w:b/>
        </w:rPr>
        <w:t>Microsoft не предоставя никакви други гаранции или условия и отказва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w:t>
      </w:r>
    </w:p>
    <w:p w14:paraId="67DD827A" w14:textId="77777777" w:rsidR="00013406" w:rsidRDefault="00013406">
      <w:pPr>
        <w:pStyle w:val="ProductList-Body"/>
      </w:pPr>
    </w:p>
    <w:p w14:paraId="37E37F74" w14:textId="77777777" w:rsidR="00013406" w:rsidRDefault="005C1C33">
      <w:pPr>
        <w:pStyle w:val="ProductList-ClauseHeading"/>
        <w:outlineLvl w:val="2"/>
      </w:pPr>
      <w:r>
        <w:t>Обезщетение. Защита срещу претенции от трети лица</w:t>
      </w:r>
    </w:p>
    <w:p w14:paraId="2D9D45A8" w14:textId="77777777" w:rsidR="00013406" w:rsidRDefault="005C1C33">
      <w:pPr>
        <w:pStyle w:val="ProductList-Body"/>
      </w:pPr>
      <w:r>
        <w:t>Microsoft ще защитава Клиента от всякакви искове, направени от несвързани трети лица, за това, че Масив за съхранение нарушава патент, авторски права или търговска марка или употребява незаконно Търговската му тайна, което е предмет на условията на споразумението за корпоративно лицензиране на Клиента по отношение на защитата срещу искове от трети лица.</w:t>
      </w:r>
    </w:p>
    <w:p w14:paraId="05860092" w14:textId="77777777" w:rsidR="00013406" w:rsidRDefault="00013406">
      <w:pPr>
        <w:pStyle w:val="ProductList-Body"/>
      </w:pPr>
    </w:p>
    <w:p w14:paraId="00D09FE8" w14:textId="77777777" w:rsidR="00013406" w:rsidRDefault="005C1C33">
      <w:pPr>
        <w:pStyle w:val="ProductList-ClauseHeading"/>
        <w:outlineLvl w:val="2"/>
      </w:pPr>
      <w:r>
        <w:t>Ограничение на отговорността</w:t>
      </w:r>
    </w:p>
    <w:p w14:paraId="5E9349F7" w14:textId="77777777" w:rsidR="00013406" w:rsidRDefault="005C1C33">
      <w:pPr>
        <w:pStyle w:val="ProductList-Body"/>
      </w:pPr>
      <w:r>
        <w:t xml:space="preserve">За всяка претенция, свързана с Масива за съхранение, максималната за всяка от страните обща отговорност към другата се ограничава само до преки щети, присъдени окончателно в размер, който не надвишава сумите, които Клиентът е бил задължен да заплати за приложимия Масив за съхранение. </w:t>
      </w:r>
      <w:r>
        <w:rPr>
          <w:b/>
        </w:rPr>
        <w:t>При никакви обстоятелства нито една от страните няма да носи отговорност за каквито и да е непреки, случайни, специални, наказателни или косвени щети, включително невъзможност за използване, пропуснати ползи или прекъсване на дейността, възникнали поради каквато и да е причина или правно основание за отговорност. Никакви ограничения или изключения няма да се прилагат за отговорност, произтичаща от (1) задължения за поверителност на която и да е от страните, (2) задължения за защита на която и да е от страните или (3) нарушаване на правата на интелектуална собственост на другата страна от която и да е от страните.</w:t>
      </w:r>
    </w:p>
    <w:p w14:paraId="53897BE5" w14:textId="77777777" w:rsidR="00013406" w:rsidRDefault="00013406">
      <w:pPr>
        <w:pStyle w:val="ProductList-Body"/>
      </w:pPr>
    </w:p>
    <w:p w14:paraId="5C62EC76" w14:textId="77777777" w:rsidR="00013406" w:rsidRDefault="005C1C33">
      <w:pPr>
        <w:pStyle w:val="ProductList-ClauseHeading"/>
        <w:outlineLvl w:val="2"/>
      </w:pPr>
      <w:r>
        <w:t>Закони за контрол на износа на САЩ</w:t>
      </w:r>
    </w:p>
    <w:p w14:paraId="5A1656C3" w14:textId="77777777" w:rsidR="00013406" w:rsidRDefault="005C1C33">
      <w:pPr>
        <w:pStyle w:val="ProductList-Body"/>
      </w:pPr>
      <w:r>
        <w:t>Масивите за съхранение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260B6643" w14:textId="77777777" w:rsidR="00013406" w:rsidRDefault="00013406">
      <w:pPr>
        <w:pStyle w:val="ProductList-Body"/>
      </w:pPr>
    </w:p>
    <w:p w14:paraId="1E5ECFA4" w14:textId="77777777" w:rsidR="00013406" w:rsidRDefault="005C1C33">
      <w:pPr>
        <w:pStyle w:val="ProductList-ClauseHeading"/>
        <w:outlineLvl w:val="2"/>
      </w:pPr>
      <w:r>
        <w:t>Събиране на Данни за диагностицирането</w:t>
      </w:r>
    </w:p>
    <w:p w14:paraId="36507C01" w14:textId="77777777" w:rsidR="00013406" w:rsidRDefault="005C1C33">
      <w:pPr>
        <w:pStyle w:val="ProductList-Body"/>
      </w:pPr>
      <w:r>
        <w:t xml:space="preserve">Microsoft има право да събира информация, която да помогне на Microsoft да диагностицира проблеми, свързани с Масива за съхранение, и да осигури потенциални решения. Ако Microsoft получи индикация за потенциален проблем, може да събира информация от Масива за съхранение чрез Azure StorSimple Management Service. Типовете събирана информация могат да включват файлове, които помагат да се опише или идентифицира проблема, като например оперативни регистрационни файлове, дали проблемът е възникнал в хардуера или софтуера, типа и нивото на проблема и състоянието на устройството. Microsoft няма да събира файлове за разтоварване на паметта, пароли или данни, които Клиентът съхранява в Масива за съхранение. Microsoft използва информацията, за да подобри Масива за съхранение или свързваните с него услуги, като може също да я използва, за да подобри хардуера или фърмуера на трети лица, включен като част от Масива за съхранение. До степента, до която Microsoft осигурява на своя доставчик на хардуера конкретна информация, Microsoft ще предоставя информацията само в анонимизиран формат на данните, освен ако Microsoft не получи изричното съгласие на Клиента. Microsoft ще предоставя тази информация за целите на разрешаването на определен проблем, свързан с хардуера. За да научите повече за поверителността на Масива за съхранение, вж. </w:t>
      </w:r>
      <w:hyperlink r:id="rId157">
        <w:r>
          <w:rPr>
            <w:color w:val="00467F"/>
            <w:u w:val="single"/>
          </w:rPr>
          <w:t>https://www.microsoft.com/en-us/privacystatement</w:t>
        </w:r>
      </w:hyperlink>
      <w:r>
        <w:t>.</w:t>
      </w:r>
    </w:p>
    <w:p w14:paraId="48B1F965" w14:textId="77777777" w:rsidR="00013406" w:rsidRDefault="00013406">
      <w:pPr>
        <w:pStyle w:val="ProductList-Body"/>
      </w:pPr>
    </w:p>
    <w:p w14:paraId="6EB97905" w14:textId="77777777" w:rsidR="00013406" w:rsidRDefault="005C1C33">
      <w:pPr>
        <w:pStyle w:val="ProductList-ClauseHeading"/>
        <w:outlineLvl w:val="2"/>
      </w:pPr>
      <w:r>
        <w:t>Използване от правителствена организация</w:t>
      </w:r>
    </w:p>
    <w:p w14:paraId="5C64B325" w14:textId="77777777" w:rsidR="00013406" w:rsidRDefault="005C1C33">
      <w:pPr>
        <w:pStyle w:val="ProductList-Body"/>
      </w:pPr>
      <w:r>
        <w:t>Клиентът разбира, че в замяна на покупката на едно или повече Предложения за Финансови ангажименти за StorSimple, Microsoft ще предостави на Клиента Масива за съхранение и Поддръжка на StorSimple без допълнително заплащане. Microsoft се отказва от всякакви права на компенсация от Клиента за такъв Масив за съхранение или Стандартна поддръжка на StorSimple. Microsoft предвижда, че безплатното предоставяне на Масива за съхранение и Стандартната поддръжка на StorSimple Standard на Клиента ще спази изцяло приложимите закони за подаръци, етика и други закони, както и подзаконови нормативни актове, свързани с безвъзмездни стоки и услуги. Microsoft предвижда, че предоставянето на Масив за съхранение и Стандартна поддръжка на StorSimple Standard ще се използва единствено от Клиента, а не за лична употреба или използване от който и да е отделен правителствен служител.</w:t>
      </w:r>
    </w:p>
    <w:p w14:paraId="1E3975E0" w14:textId="77777777" w:rsidR="00013406" w:rsidRDefault="00013406">
      <w:pPr>
        <w:pStyle w:val="ProductList-Body"/>
      </w:pPr>
    </w:p>
    <w:p w14:paraId="1D6BC747" w14:textId="77777777" w:rsidR="00013406" w:rsidRDefault="00013406">
      <w:pPr>
        <w:pStyle w:val="ProductList-Body"/>
      </w:pPr>
    </w:p>
    <w:p w14:paraId="4AC8AB69" w14:textId="77777777" w:rsidR="00013406" w:rsidRDefault="005C1C33">
      <w:pPr>
        <w:pStyle w:val="ProductList-Offering1Heading"/>
        <w:outlineLvl w:val="1"/>
      </w:pPr>
      <w:bookmarkStart w:id="425" w:name="_Sec901"/>
      <w:r>
        <w:t>Условия за Устройство за данни за Azure</w:t>
      </w:r>
      <w:bookmarkEnd w:id="425"/>
      <w:r>
        <w:fldChar w:fldCharType="begin"/>
      </w:r>
      <w:r>
        <w:instrText xml:space="preserve"> TC "</w:instrText>
      </w:r>
      <w:bookmarkStart w:id="426" w:name="_Toc533590155"/>
      <w:r>
        <w:instrText>Условия за Устройство за данни за Azure</w:instrText>
      </w:r>
      <w:bookmarkEnd w:id="426"/>
      <w:r>
        <w:instrText>" \l 2</w:instrText>
      </w:r>
      <w:r>
        <w:fldChar w:fldCharType="end"/>
      </w:r>
    </w:p>
    <w:p w14:paraId="0F64B2F7" w14:textId="77777777" w:rsidR="00013406" w:rsidRDefault="005C1C33">
      <w:pPr>
        <w:pStyle w:val="ProductList-ClauseHeading"/>
        <w:outlineLvl w:val="2"/>
      </w:pPr>
      <w:r>
        <w:t>Определения</w:t>
      </w:r>
    </w:p>
    <w:p w14:paraId="25325CB6" w14:textId="77777777" w:rsidR="00013406" w:rsidRDefault="005C1C33">
      <w:pPr>
        <w:pStyle w:val="ProductList-Body"/>
        <w:ind w:left="720"/>
      </w:pPr>
      <w:r>
        <w:rPr>
          <w:b/>
          <w:color w:val="00188F"/>
        </w:rPr>
        <w:t>Хранилище в Azure</w:t>
      </w:r>
      <w:r>
        <w:t xml:space="preserve"> означава управляваните от Microsoft услуги в облака, които Ви предоставят хранилище с висока надеждност и сигурност.  </w:t>
      </w:r>
    </w:p>
    <w:p w14:paraId="181B87B0" w14:textId="77777777" w:rsidR="00013406" w:rsidRDefault="005C1C33">
      <w:pPr>
        <w:pStyle w:val="ProductList-Body"/>
        <w:ind w:left="720"/>
      </w:pPr>
      <w:r>
        <w:rPr>
          <w:b/>
          <w:color w:val="00188F"/>
        </w:rPr>
        <w:t>Акаунт за Хранилище в Azure</w:t>
      </w:r>
      <w:r>
        <w:t xml:space="preserve"> означава сигурен акаунт, който дава на Клиента възможност за достъп и съхранение на неговата информация с помощта на Услугата Хранилище в Azure.</w:t>
      </w:r>
    </w:p>
    <w:p w14:paraId="73312F0B" w14:textId="77777777" w:rsidR="00013406" w:rsidRDefault="005C1C33">
      <w:pPr>
        <w:pStyle w:val="ProductList-Body"/>
        <w:ind w:left="720"/>
      </w:pPr>
      <w:r>
        <w:rPr>
          <w:b/>
          <w:color w:val="00188F"/>
        </w:rPr>
        <w:t>Устройство за данни</w:t>
      </w:r>
      <w:r>
        <w:t xml:space="preserve"> означава хардуерно(и) устройство(а), включително Софтуера на Устройството за данни, които Microsoft може да предостави за временно ползване на Клиента при съхранението и преноса на данни от офиса му до център за данни на Azure, така че данните да могат да бъдат качени в Акаунта на Клиента за Хранилище в Azure.  </w:t>
      </w:r>
    </w:p>
    <w:p w14:paraId="40E6BD78" w14:textId="77777777" w:rsidR="00013406" w:rsidRDefault="005C1C33">
      <w:pPr>
        <w:pStyle w:val="ProductList-Body"/>
        <w:ind w:left="720"/>
      </w:pPr>
      <w:r>
        <w:rPr>
          <w:b/>
          <w:color w:val="00188F"/>
        </w:rPr>
        <w:t>Софтуер на Устройството за данни</w:t>
      </w:r>
      <w:r>
        <w:t xml:space="preserve"> означава целият софтуер под формата на обектен код, предоставен на или заедно с дадено Устройство за данни, в това число всички инструменти, актуализации и свързаната документация. </w:t>
      </w:r>
    </w:p>
    <w:p w14:paraId="6EFF83D3" w14:textId="77777777" w:rsidR="00013406" w:rsidRDefault="005C1C33">
      <w:pPr>
        <w:pStyle w:val="ProductList-Body"/>
        <w:ind w:left="720"/>
      </w:pPr>
      <w:r>
        <w:rPr>
          <w:b/>
          <w:color w:val="00188F"/>
        </w:rPr>
        <w:t>Назначен център за данни в Azure</w:t>
      </w:r>
      <w:r>
        <w:t xml:space="preserve"> означава Центърът за данни в Microsoft Azure, назначен от Microsoft като център за данни, в който Клиентът ще върне Устройството за данни и който може да се различава от центъра за данни, в който Клиентът предпочита да съхранява данните си, и/или местоположението на Акаунта на Клиента за Хранилище в Azure. </w:t>
      </w:r>
    </w:p>
    <w:p w14:paraId="5B7130AF" w14:textId="77777777" w:rsidR="00013406" w:rsidRDefault="005C1C33">
      <w:pPr>
        <w:pStyle w:val="ProductList-Body"/>
        <w:ind w:left="720"/>
      </w:pPr>
      <w:r>
        <w:rPr>
          <w:b/>
          <w:color w:val="00188F"/>
        </w:rPr>
        <w:t>Услуга за данни в Microsoft Azure</w:t>
      </w:r>
      <w:r>
        <w:t xml:space="preserve"> или </w:t>
      </w:r>
      <w:r>
        <w:rPr>
          <w:b/>
        </w:rPr>
        <w:t>Услуга</w:t>
      </w:r>
      <w:r>
        <w:t xml:space="preserve"> означава услугата в Microsoft Azure, която позволява на клиентите да съхраняват и прехвърлят големи обеми от данни на Устройството за данни на и от центрове за данни. С цел яснота Услугата включва, но не се ограничава до свързаните технологии или функционалност, информация, материали и актуализации на Услугата.</w:t>
      </w:r>
    </w:p>
    <w:p w14:paraId="20658D4E" w14:textId="77777777" w:rsidR="00013406" w:rsidRDefault="00013406">
      <w:pPr>
        <w:pStyle w:val="ProductList-Body"/>
      </w:pPr>
    </w:p>
    <w:p w14:paraId="72EABA1B" w14:textId="77777777" w:rsidR="00013406" w:rsidRDefault="005C1C33">
      <w:pPr>
        <w:pStyle w:val="ProductList-ClauseHeading"/>
        <w:outlineLvl w:val="2"/>
      </w:pPr>
      <w:r>
        <w:t>Софтуер на Устройството за данни</w:t>
      </w:r>
    </w:p>
    <w:p w14:paraId="31F296AB" w14:textId="77777777" w:rsidR="00013406" w:rsidRDefault="005C1C33">
      <w:pPr>
        <w:pStyle w:val="ProductList-Body"/>
      </w:pPr>
      <w:r>
        <w:t>Софтуерът на Устройството за данни се лицензира, а не се продава. Microsoft предоставя на Клиента ограничен, неизключителен, непрехвърляем лиценз за използването на Софтуера на Устройството за данни (под формата на обектен код), инсталиран на Устройството за данни или използван във връзка с Устройството за данни, само с цел прехвърлянето на данни с помощта на Устройството за данни и с никаква друга цел. Microsoft си запазва всички останали права. Този лиценз не дава на Клиента правото и Клиентът не може: (i) да използва или виртуализира функциите на Софтуера на Устройството за данни отделно от Устройството за данни; (ii) да публикува, копира, дава под наем, на лизинг или заема Софтуера на Устройството за данни; (iii) да заобикаля технически ограничения в Софтуера на Устройството за данни или ограничения в документацията на Устройството за данни (ако има такива); (iv) да отделя и изпълнява части от Софтуера на Устройството за данни на повече от едно устройство; (v) да инсталира или използва софтуер или технология, които не са на Microsoft, по начин, който би направил интелектуалната собственост или технологията на Microsoft предмет на други лицензионни условия; или (vi) да подлага на обратно конструиране, да декомпилира или деасемблира Софтуера на Устройството за данни или да прави опит за това, освен ако приложим закон разрешава това, дори когато тези условия не го разрешават, и в този случай Клиентът може да го направи само, както законът позволява.</w:t>
      </w:r>
    </w:p>
    <w:p w14:paraId="428AF783" w14:textId="77777777" w:rsidR="00013406" w:rsidRDefault="00013406">
      <w:pPr>
        <w:pStyle w:val="ProductList-Body"/>
      </w:pPr>
    </w:p>
    <w:p w14:paraId="68462AD0" w14:textId="77777777" w:rsidR="00013406" w:rsidRDefault="005C1C33">
      <w:pPr>
        <w:pStyle w:val="ProductList-SubClauseHeading"/>
        <w:outlineLvl w:val="3"/>
      </w:pPr>
      <w:r>
        <w:t>Ограничения</w:t>
      </w:r>
    </w:p>
    <w:p w14:paraId="66E55FAD" w14:textId="77777777" w:rsidR="00013406" w:rsidRDefault="005C1C33">
      <w:pPr>
        <w:pStyle w:val="ProductList-BodyIndented"/>
      </w:pPr>
      <w:r>
        <w:t xml:space="preserve">Клиентът няма право да използва Софтуера на Устройството за данни за сравнения или „тестване на производителността“ освен за вътрешните цели на Клиента, нито да публикува или разкрива резултатите от тях. </w:t>
      </w:r>
    </w:p>
    <w:p w14:paraId="08946231" w14:textId="77777777" w:rsidR="00013406" w:rsidRDefault="00013406">
      <w:pPr>
        <w:pStyle w:val="ProductList-BodyIndented"/>
      </w:pPr>
    </w:p>
    <w:p w14:paraId="3F87AC52" w14:textId="77777777" w:rsidR="00013406" w:rsidRDefault="005C1C33">
      <w:pPr>
        <w:pStyle w:val="ProductList-SubClauseHeading"/>
        <w:outlineLvl w:val="3"/>
      </w:pPr>
      <w:r>
        <w:t>Активиране/съгласие за Интернет-базирани услуги</w:t>
      </w:r>
    </w:p>
    <w:p w14:paraId="52EA9A4F" w14:textId="77777777" w:rsidR="00013406" w:rsidRDefault="005C1C33">
      <w:pPr>
        <w:pStyle w:val="ProductList-BodyIndented"/>
      </w:pPr>
      <w:r>
        <w:t>Ако е необходимо активиране на Софтуера на Устройството за данни, активирането обвързва използването на Софтуера на Устройството за данни с определено устройство. По време на активирането и последващото използване на устройството Софтуерът на Устройството за данни може да изпраща информация относно Софтуера на Устройството за данни и устройството до Microsoft. Тази информация включва версията, езика и продуктовия ключ на Софтуера на Устройството за данни, адреса на интернет протокола на Клиента, операционната система, браузъра и името, версията на Софтуера на Устройството за данни, който Клиентът използва, както и езиковия код, който се изпълнява в Софтуера на Устройството за данни. Microsoft използва тази информация с цел да предостави Интернет-базираните услуги на Клиента. С използването на Устройството за данни и Софтуера на Устройството за данни, Клиентът се съгласява с предаването на тази информация на Microsoft.</w:t>
      </w:r>
    </w:p>
    <w:p w14:paraId="0D2E9E58" w14:textId="77777777" w:rsidR="00013406" w:rsidRDefault="00013406">
      <w:pPr>
        <w:pStyle w:val="ProductList-BodyIndented"/>
      </w:pPr>
    </w:p>
    <w:p w14:paraId="507D610C" w14:textId="77777777" w:rsidR="00013406" w:rsidRDefault="005C1C33">
      <w:pPr>
        <w:pStyle w:val="ProductList-SubClauseHeading"/>
        <w:outlineLvl w:val="3"/>
      </w:pPr>
      <w:r>
        <w:t>Софтуерни актуализации</w:t>
      </w:r>
    </w:p>
    <w:p w14:paraId="7500E358" w14:textId="77777777" w:rsidR="00013406" w:rsidRDefault="005C1C33">
      <w:pPr>
        <w:pStyle w:val="ProductList-BodyIndented"/>
      </w:pPr>
      <w:r>
        <w:t>Устройството за данни може да даде възможност на Клиента да изтегли наличните актуализации ръчно или да се съгласи да ги получава автоматично. Ако се предоставят актуализации, актуализациите от Microsoft ще се лицензират от Microsoft, а актуализации на трети лица ще се лицензират от съответното трето лице.</w:t>
      </w:r>
    </w:p>
    <w:p w14:paraId="3E1EACF1" w14:textId="77777777" w:rsidR="00013406" w:rsidRDefault="00013406">
      <w:pPr>
        <w:pStyle w:val="ProductList-BodyIndented"/>
      </w:pPr>
    </w:p>
    <w:p w14:paraId="39DD6AB3" w14:textId="77777777" w:rsidR="00013406" w:rsidRDefault="005C1C33">
      <w:pPr>
        <w:pStyle w:val="ProductList-ClauseHeading"/>
        <w:outlineLvl w:val="2"/>
      </w:pPr>
      <w:r>
        <w:t>Ограничения</w:t>
      </w:r>
    </w:p>
    <w:p w14:paraId="7E532400" w14:textId="77777777" w:rsidR="00013406" w:rsidRDefault="005C1C33">
      <w:pPr>
        <w:pStyle w:val="ProductList-Body"/>
      </w:pPr>
      <w:r>
        <w:t>Клиентът не е задължен да използва Устройството за данни за прехвърляне на данни в Хранилището в Azure, нито Microsoft има задължението да предоставя Устройството за данни или друг хардуерен продукт във връзка с Услугата. Възможно е Устройството за данни да не се предлага в определени региони или юрисдикции, а дори когато се предлага, то се предоставя при наличност. Microsoft си запазва правото да откаже да предлага Услугата и съответното Устройство за данни на всеки единствено по свое усмотрение и преценка. Microsoft може да преустанови временно Услугата по всяко време и по своя преценка.</w:t>
      </w:r>
    </w:p>
    <w:p w14:paraId="5698FF12" w14:textId="77777777" w:rsidR="00013406" w:rsidRDefault="00013406">
      <w:pPr>
        <w:pStyle w:val="ProductList-Body"/>
      </w:pPr>
    </w:p>
    <w:p w14:paraId="467E451B" w14:textId="77777777" w:rsidR="00013406" w:rsidRDefault="005C1C33">
      <w:pPr>
        <w:pStyle w:val="ProductList-ClauseHeading"/>
        <w:outlineLvl w:val="2"/>
      </w:pPr>
      <w:r>
        <w:t>Условия за Услугата на Azure</w:t>
      </w:r>
    </w:p>
    <w:p w14:paraId="752E0867" w14:textId="77777777" w:rsidR="00013406" w:rsidRDefault="005C1C33">
      <w:pPr>
        <w:pStyle w:val="ProductList-Body"/>
      </w:pPr>
      <w:r>
        <w:t>Допълнителните условия в настоящото Приложение G се прилагат за получаването и използването на Устройството за данни като част от цялостната Услуга. Използването на Услугата от страна на Клиента се регулира и от Условията за Услугата на Azure. Условията на това Приложение G допълват, без да изменят съществуващите разпоредби на Условията за Услугите на Azure.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Вашите данни в Хранилището в Azure.</w:t>
      </w:r>
    </w:p>
    <w:p w14:paraId="02055155" w14:textId="77777777" w:rsidR="00013406" w:rsidRDefault="00013406">
      <w:pPr>
        <w:pStyle w:val="ProductList-Body"/>
      </w:pPr>
    </w:p>
    <w:p w14:paraId="210DCB60" w14:textId="77777777" w:rsidR="00013406" w:rsidRDefault="005C1C33">
      <w:pPr>
        <w:pStyle w:val="ProductList-ClauseHeading"/>
        <w:outlineLvl w:val="2"/>
      </w:pPr>
      <w:r>
        <w:t>Права за използване на продукти</w:t>
      </w:r>
    </w:p>
    <w:p w14:paraId="293FDCC6" w14:textId="77777777" w:rsidR="00013406" w:rsidRDefault="005C1C33">
      <w:pPr>
        <w:pStyle w:val="ProductList-Body"/>
      </w:pPr>
      <w:r>
        <w:t>При заплащане на съответните такси Microsoft дава на Клиента разрешение да използва Устройството за данни за прехвърлянето на такива данни, при условие че Клиентът вземе някои предпазни мерки:</w:t>
      </w:r>
    </w:p>
    <w:p w14:paraId="12055992" w14:textId="77777777" w:rsidR="00013406" w:rsidRDefault="005C1C33" w:rsidP="005C1C33">
      <w:pPr>
        <w:pStyle w:val="ProductList-Bullet"/>
        <w:numPr>
          <w:ilvl w:val="0"/>
          <w:numId w:val="66"/>
        </w:numPr>
      </w:pPr>
      <w:r>
        <w:t>Да архивира и защити данните, преди да ги прехвърли на Устройството за данни и да ги изпрати в Хранилището в Azure;</w:t>
      </w:r>
    </w:p>
    <w:p w14:paraId="7249EE02" w14:textId="77777777" w:rsidR="00013406" w:rsidRDefault="005C1C33" w:rsidP="005C1C33">
      <w:pPr>
        <w:pStyle w:val="ProductList-Bullet"/>
        <w:numPr>
          <w:ilvl w:val="0"/>
          <w:numId w:val="66"/>
        </w:numPr>
      </w:pPr>
      <w:r>
        <w:t>Да не изтрива данните от офиса и оборудването на Клиента, преди успешно да е прехвърлил тези данни от Устройството за данни в център за данни на Microsoft.</w:t>
      </w:r>
    </w:p>
    <w:p w14:paraId="193CB6DE" w14:textId="77777777" w:rsidR="00013406" w:rsidRDefault="005C1C33" w:rsidP="005C1C33">
      <w:pPr>
        <w:pStyle w:val="ProductList-Bullet"/>
        <w:numPr>
          <w:ilvl w:val="0"/>
          <w:numId w:val="66"/>
        </w:numPr>
      </w:pPr>
      <w:r>
        <w:t>Да прекрати незабавно използването на Устройството за данни за прехвърляне на данни при известие от Microsoft.</w:t>
      </w:r>
    </w:p>
    <w:p w14:paraId="49402B1B" w14:textId="77777777" w:rsidR="00013406" w:rsidRDefault="005C1C33">
      <w:pPr>
        <w:pStyle w:val="ProductList-Body"/>
      </w:pPr>
      <w:r>
        <w:t xml:space="preserve">Клиентът се съгласява (i) че носи цялата отговорност да определи уместността на използването на Устройството за данни, както е посочено в тези условия, и (ii) че Microsoft не носи отговорност пред Клиента или друга трета страна за загуба на данни или други щети.  </w:t>
      </w:r>
    </w:p>
    <w:p w14:paraId="3DC27716" w14:textId="77777777" w:rsidR="00013406" w:rsidRDefault="00013406">
      <w:pPr>
        <w:pStyle w:val="ProductList-Body"/>
      </w:pPr>
    </w:p>
    <w:p w14:paraId="685F5D62" w14:textId="77777777" w:rsidR="00013406" w:rsidRDefault="005C1C33">
      <w:pPr>
        <w:pStyle w:val="ProductList-ClauseHeading"/>
        <w:outlineLvl w:val="2"/>
      </w:pPr>
      <w:r>
        <w:t>Притежание и връщане на Устройството за данни</w:t>
      </w:r>
    </w:p>
    <w:p w14:paraId="2D8E6300" w14:textId="77777777" w:rsidR="00013406" w:rsidRDefault="005C1C33">
      <w:pPr>
        <w:pStyle w:val="ProductList-Body"/>
      </w:pPr>
      <w:r>
        <w:t>Като част от Услугата Microsoft позволява на Клиента да притежава Устройството за данни за определен период от време в зависимост от типа устройство, считано от деня, след като Устройството за данни бъде доставено до местоположението на Клиента или до одобрено място на доставка до деня на сканиране на Устройството за данни за прибиране и връщане. След така посочения период Microsoft може да начисли на Клиента допълнителни такси за притежанието на Устройството за данни. Посочените по‑долу условия определят конкретни периоди и такси за типовете Устройства за данни.</w:t>
      </w:r>
    </w:p>
    <w:p w14:paraId="4A78CE24" w14:textId="77777777" w:rsidR="00013406" w:rsidRDefault="00013406">
      <w:pPr>
        <w:pStyle w:val="ProductList-Body"/>
      </w:pPr>
    </w:p>
    <w:p w14:paraId="17891E70" w14:textId="77777777" w:rsidR="00013406" w:rsidRDefault="005C1C33">
      <w:pPr>
        <w:pStyle w:val="ProductList-ClauseHeading"/>
        <w:outlineLvl w:val="2"/>
      </w:pPr>
      <w:r>
        <w:t>Доставка и право на собственост; такси</w:t>
      </w:r>
    </w:p>
    <w:p w14:paraId="02615C9F" w14:textId="77777777" w:rsidR="00013406" w:rsidRDefault="005C1C33">
      <w:pPr>
        <w:pStyle w:val="ProductList-Body"/>
      </w:pPr>
      <w:r>
        <w:rPr>
          <w:b/>
        </w:rPr>
        <w:t>Право на собственост и риск от загуба.</w:t>
      </w:r>
      <w:r>
        <w:t xml:space="preserve"> Всички права, права на собственост и интереси към всяко Устройство за данни са и ще останат собственост на Microsoft, и освен ако изрично не е посочено в тези условия, не се предоставят права върху нито едно Устройство за данни (включително патентни права, авторски права, търговски тайни, търговски марки или други права на собственост). Клиентът ще компенсира Microsoft за всяка загуба, повреда или унищожаване на Устройство за данни, докато се намира в някое от местоположенията на Клиента или при обстоятелствата, описани в тези условия. Клиентът е длъжен да прегледа Устройството за данни при получаване от куриера и своевременно да съобщи за евентуални повреди на екипа на Microsoft за поддръжка на адрес databoxsupport@microsoft.com. Клиентът носи целия риск от загуба или повреда на Устройството за данни след доставянето му от куриера на посочения адрес на Клиента, докато определеният от Microsoft куриер не приеме устройството за връщане в Назначения център за данни в Azure. </w:t>
      </w:r>
    </w:p>
    <w:p w14:paraId="6C2B007F" w14:textId="77777777" w:rsidR="00013406" w:rsidRDefault="00013406">
      <w:pPr>
        <w:pStyle w:val="ProductList-Body"/>
      </w:pPr>
    </w:p>
    <w:p w14:paraId="48BF05F2" w14:textId="77777777" w:rsidR="00013406" w:rsidRDefault="005C1C33">
      <w:pPr>
        <w:pStyle w:val="ProductList-Body"/>
      </w:pPr>
      <w:r>
        <w:rPr>
          <w:b/>
        </w:rPr>
        <w:t>Такси.</w:t>
      </w:r>
      <w:r>
        <w:t xml:space="preserve"> Както е изложено в тези условия, Microsoft може да начислява на Клиента определени такси във връзка с използването на Устройството за данни като част от Услугата. С цел яснота Хранилището в Azure е отделна услуга на Azure и за нея се прилагат стандартни такси според потреблението за качване и поддържане на данни на Клиента в Хранилището в Azure. За Устройства за данни Microsoft може да изиска от Клиента такса за изгубено устройство, както е посочено в таблицата по‑долу, (i) ако Устройството за данни е изгубено или значително повредено, докато е оставено на грижите на Клиента или (ii) ако Клиентът не предостави Устройството за данни на определения от Microsoft куриер за връщане в Назначения център за данни в Azure в рамките на срока след датата на предаване на Клиента, както е посочено в таблицата по‑долу. Microsoft си запазва правото да променя таксите, начислявани за типовете Устройства за данни, включително, но не само да начислява различни суми за различни фактори в зависимост от устройството. </w:t>
      </w:r>
    </w:p>
    <w:p w14:paraId="6353DE6B" w14:textId="77777777" w:rsidR="00013406" w:rsidRDefault="00013406">
      <w:pPr>
        <w:pStyle w:val="ProductList-Body"/>
      </w:pPr>
    </w:p>
    <w:tbl>
      <w:tblPr>
        <w:tblStyle w:val="PURTable"/>
        <w:tblW w:w="0" w:type="dxa"/>
        <w:tblLook w:val="04A0" w:firstRow="1" w:lastRow="0" w:firstColumn="1" w:lastColumn="0" w:noHBand="0" w:noVBand="1"/>
      </w:tblPr>
      <w:tblGrid>
        <w:gridCol w:w="1934"/>
        <w:gridCol w:w="2592"/>
        <w:gridCol w:w="3035"/>
        <w:gridCol w:w="3355"/>
      </w:tblGrid>
      <w:tr w:rsidR="00013406" w14:paraId="167EC014"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23888FFB" w14:textId="77777777" w:rsidR="00013406" w:rsidRDefault="005C1C33">
            <w:pPr>
              <w:pStyle w:val="ProductList-TableBody"/>
              <w:jc w:val="center"/>
            </w:pPr>
            <w:r>
              <w:rPr>
                <w:b/>
              </w:rPr>
              <w:t>Тип 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4908533F" w14:textId="77777777" w:rsidR="00013406" w:rsidRDefault="005C1C33">
            <w:pPr>
              <w:pStyle w:val="ProductList-TableBody"/>
              <w:jc w:val="center"/>
            </w:pPr>
            <w:r>
              <w:rPr>
                <w:b/>
              </w:rPr>
              <w:t xml:space="preserve">Стандартен срок на притежание </w:t>
            </w:r>
          </w:p>
        </w:tc>
        <w:tc>
          <w:tcPr>
            <w:tcW w:w="3300" w:type="dxa"/>
            <w:tcBorders>
              <w:top w:val="single" w:sz="4" w:space="0" w:color="6E6E6E"/>
              <w:left w:val="single" w:sz="4" w:space="0" w:color="6E6E6E"/>
              <w:bottom w:val="single" w:sz="4" w:space="0" w:color="6E6E6E"/>
              <w:right w:val="single" w:sz="4" w:space="0" w:color="6E6E6E"/>
            </w:tcBorders>
          </w:tcPr>
          <w:p w14:paraId="5F6E612A" w14:textId="77777777" w:rsidR="00013406" w:rsidRDefault="005C1C33">
            <w:pPr>
              <w:pStyle w:val="ProductList-TableBody"/>
              <w:jc w:val="center"/>
            </w:pPr>
            <w:r>
              <w:rPr>
                <w:b/>
              </w:rPr>
              <w:t>Допълнителни дни, срок и такси</w:t>
            </w:r>
          </w:p>
        </w:tc>
        <w:tc>
          <w:tcPr>
            <w:tcW w:w="3680" w:type="dxa"/>
            <w:tcBorders>
              <w:top w:val="single" w:sz="4" w:space="0" w:color="6E6E6E"/>
              <w:left w:val="single" w:sz="4" w:space="0" w:color="6E6E6E"/>
              <w:bottom w:val="single" w:sz="4" w:space="0" w:color="6E6E6E"/>
              <w:right w:val="single" w:sz="4" w:space="0" w:color="6E6E6E"/>
            </w:tcBorders>
          </w:tcPr>
          <w:p w14:paraId="28927AD3" w14:textId="77777777" w:rsidR="00013406" w:rsidRDefault="005C1C33">
            <w:pPr>
              <w:pStyle w:val="ProductList-TableBody"/>
              <w:jc w:val="center"/>
            </w:pPr>
            <w:r>
              <w:rPr>
                <w:b/>
              </w:rPr>
              <w:t>Загуба или съществено повреждане, срок и суми</w:t>
            </w:r>
          </w:p>
        </w:tc>
      </w:tr>
      <w:tr w:rsidR="00013406" w14:paraId="7E50C76D" w14:textId="77777777">
        <w:tc>
          <w:tcPr>
            <w:tcW w:w="2080" w:type="dxa"/>
            <w:tcBorders>
              <w:top w:val="single" w:sz="4" w:space="0" w:color="6E6E6E"/>
              <w:left w:val="single" w:sz="4" w:space="0" w:color="6E6E6E"/>
              <w:bottom w:val="single" w:sz="4" w:space="0" w:color="6E6E6E"/>
              <w:right w:val="single" w:sz="4" w:space="0" w:color="6E6E6E"/>
            </w:tcBorders>
          </w:tcPr>
          <w:p w14:paraId="179B876D" w14:textId="77777777" w:rsidR="00013406" w:rsidRDefault="005C1C33">
            <w:pPr>
              <w:pStyle w:val="ProductList-TableBody"/>
            </w:pPr>
            <w:r>
              <w:t>Устройство за данни</w:t>
            </w:r>
          </w:p>
        </w:tc>
        <w:tc>
          <w:tcPr>
            <w:tcW w:w="2820" w:type="dxa"/>
            <w:tcBorders>
              <w:top w:val="single" w:sz="4" w:space="0" w:color="6E6E6E"/>
              <w:left w:val="single" w:sz="4" w:space="0" w:color="6E6E6E"/>
              <w:bottom w:val="single" w:sz="4" w:space="0" w:color="6E6E6E"/>
              <w:right w:val="single" w:sz="4" w:space="0" w:color="6E6E6E"/>
            </w:tcBorders>
          </w:tcPr>
          <w:p w14:paraId="44A71100" w14:textId="77777777" w:rsidR="00013406" w:rsidRDefault="005C1C33">
            <w:pPr>
              <w:pStyle w:val="ProductList-TableBody"/>
            </w:pPr>
            <w:r>
              <w:t>10 дни</w:t>
            </w:r>
          </w:p>
        </w:tc>
        <w:tc>
          <w:tcPr>
            <w:tcW w:w="3300" w:type="dxa"/>
            <w:tcBorders>
              <w:top w:val="single" w:sz="4" w:space="0" w:color="6E6E6E"/>
              <w:left w:val="single" w:sz="4" w:space="0" w:color="6E6E6E"/>
              <w:bottom w:val="single" w:sz="4" w:space="0" w:color="6E6E6E"/>
              <w:right w:val="single" w:sz="4" w:space="0" w:color="6E6E6E"/>
            </w:tcBorders>
          </w:tcPr>
          <w:p w14:paraId="584413E0" w14:textId="77777777" w:rsidR="00013406" w:rsidRDefault="005C1C33">
            <w:pPr>
              <w:pStyle w:val="ProductList-TableBody"/>
            </w:pPr>
            <w:r>
              <w:t>Период: Ден 11 – ден 90</w:t>
            </w:r>
          </w:p>
          <w:p w14:paraId="46BB6146" w14:textId="77777777" w:rsidR="00013406" w:rsidRDefault="005C1C33">
            <w:pPr>
              <w:pStyle w:val="ProductList-TableBody"/>
            </w:pPr>
            <w:r>
              <w:t>Такса: 15,00 щ.д. на ден</w:t>
            </w:r>
          </w:p>
        </w:tc>
        <w:tc>
          <w:tcPr>
            <w:tcW w:w="3680" w:type="dxa"/>
            <w:tcBorders>
              <w:top w:val="single" w:sz="4" w:space="0" w:color="6E6E6E"/>
              <w:left w:val="single" w:sz="4" w:space="0" w:color="6E6E6E"/>
              <w:bottom w:val="single" w:sz="4" w:space="0" w:color="6E6E6E"/>
              <w:right w:val="single" w:sz="4" w:space="0" w:color="6E6E6E"/>
            </w:tcBorders>
          </w:tcPr>
          <w:p w14:paraId="1D8F9FA9" w14:textId="77777777" w:rsidR="00013406" w:rsidRDefault="005C1C33">
            <w:pPr>
              <w:pStyle w:val="ProductList-TableBody"/>
            </w:pPr>
            <w:r>
              <w:t>Период: След 90 дни</w:t>
            </w:r>
          </w:p>
          <w:p w14:paraId="29ECD915" w14:textId="77777777" w:rsidR="00013406" w:rsidRDefault="005C1C33">
            <w:pPr>
              <w:pStyle w:val="ProductList-TableBody"/>
            </w:pPr>
            <w:r>
              <w:t>Сума: 40 000,00 щ.д.</w:t>
            </w:r>
          </w:p>
        </w:tc>
      </w:tr>
    </w:tbl>
    <w:p w14:paraId="7BFFA7C4" w14:textId="77777777" w:rsidR="00013406" w:rsidRDefault="00013406">
      <w:pPr>
        <w:pStyle w:val="ProductList-Body"/>
      </w:pPr>
    </w:p>
    <w:p w14:paraId="19D3FE1F" w14:textId="77777777" w:rsidR="00013406" w:rsidRDefault="005C1C33">
      <w:pPr>
        <w:pStyle w:val="ProductList-Body"/>
      </w:pPr>
      <w:r>
        <w:rPr>
          <w:b/>
        </w:rPr>
        <w:t>Изпращане и връщане на Устройството за данни.</w:t>
      </w:r>
      <w:r>
        <w:t xml:space="preserve"> Microsoft поема разходите за изпращането на дадено Устройство за данни от Microsoft до Клиента и връщането му от Клиента до Назначения център за данни в Azure. При връщане на Устройство за данни на Microsoft Клиентът ще го пакетира и изпрати в съответствие с инструкциите на Microsoft, включително чрез куриер, определен от Microsoft, и в опаковката, предоставена от Microsoft.</w:t>
      </w:r>
    </w:p>
    <w:p w14:paraId="74C89EBC" w14:textId="77777777" w:rsidR="00013406" w:rsidRDefault="00013406">
      <w:pPr>
        <w:pStyle w:val="ProductList-Body"/>
      </w:pPr>
    </w:p>
    <w:p w14:paraId="4F7E8A55" w14:textId="77777777" w:rsidR="00013406" w:rsidRDefault="005C1C33">
      <w:pPr>
        <w:pStyle w:val="ProductList-Body"/>
      </w:pPr>
      <w:r>
        <w:rPr>
          <w:b/>
        </w:rPr>
        <w:t>Рискове при пренос.</w:t>
      </w:r>
      <w:r>
        <w:t xml:space="preserve"> Въпреки че данните в Устройството за данни са шифровани, Клиентът потвърждава, че съществуват присъщи рискове при изпращането на данни на устройството и че Microsoft няма да носи отговорност пред Клиента за щети, кражби или загуби, възникнали във връзка с дадено Устройство за данни или с данните, съхранявани на такова, включително, но не само при пренос.</w:t>
      </w:r>
    </w:p>
    <w:p w14:paraId="448DB86B" w14:textId="77777777" w:rsidR="00013406" w:rsidRDefault="00013406">
      <w:pPr>
        <w:pStyle w:val="ProductList-Body"/>
      </w:pPr>
    </w:p>
    <w:p w14:paraId="0BE8BD09" w14:textId="77777777" w:rsidR="00013406" w:rsidRDefault="005C1C33">
      <w:pPr>
        <w:pStyle w:val="ProductList-ClauseHeading"/>
        <w:outlineLvl w:val="2"/>
      </w:pPr>
      <w:r>
        <w:t>Отговорности при преместването на Устройство за данни в друго местоположение от Клиента</w:t>
      </w:r>
    </w:p>
    <w:p w14:paraId="7AA8C5C7" w14:textId="77777777" w:rsidR="00013406" w:rsidRDefault="005C1C33">
      <w:pPr>
        <w:pStyle w:val="ProductList-Body"/>
      </w:pPr>
      <w:r>
        <w:t>Докато Клиентът притежава дадено Устройство за данни, той може на свой риск и за своя сметка да транспортира Устройството за данни в различно местоположение, за да качи данните си в съответствие с този раздел. Клиентът е длъжен да получи на свой риск и за своя сметка лиценз за износ, лиценз за внос и други официални разрешителни за износа или вноса на Устройството за данни и свързания с него Софтуер и данни на Клиента във или от различно местоположение на Клиента. Клиентът също така е отговорен за освобождаването от митница в такова друго местоположение на Клиента и ще поеме всички мита, данъци и други официални такси, дължими при вноса, както и всички разходи и рискове за своевременното изпълнение на митническите формалности. Клиентът се съгласява да спазва и да отговаря за всички приложими закони и разпоредби за внос, износ и общите търговски закони, ако реши да транспортира Устройството за данни извън границите на страната, в която е получил устройството. Независимо от гореизложеното, ако Клиентът транспортира Устройството за данни в друго местоположение, както е изложено в този раздел, той се съгласява да върне устройството в държавата, в която първоначално го е получил, преди да го изпрати до първоначалната точка на произход или до Назначения център за данни в Azure. При поискване Microsoft може да предостави списък на фирми, които могат да подпомогнат Клиента при вноса или износа на Устройството за данни, но Microsoft не препоръчва, не поддържа, нито представлява коя да е от посочените фирми и Microsoft не носи отговорност за каквито и да било щети или задължения, които могат да възникнат за Клиента в резултат на тези услуги.</w:t>
      </w:r>
    </w:p>
    <w:p w14:paraId="37B85662" w14:textId="77777777" w:rsidR="00013406" w:rsidRDefault="00013406">
      <w:pPr>
        <w:pStyle w:val="ProductList-Body"/>
      </w:pPr>
    </w:p>
    <w:p w14:paraId="35D6C771" w14:textId="77777777" w:rsidR="00013406" w:rsidRDefault="005C1C33">
      <w:pPr>
        <w:pStyle w:val="ProductList-ClauseHeading"/>
        <w:outlineLvl w:val="2"/>
      </w:pPr>
      <w:r>
        <w:t>Отказ от гаранция</w:t>
      </w:r>
    </w:p>
    <w:p w14:paraId="0BAE0BBA" w14:textId="77777777" w:rsidR="00013406" w:rsidRDefault="005C1C33">
      <w:pPr>
        <w:pStyle w:val="ProductList-Body"/>
      </w:pPr>
      <w:r>
        <w:rPr>
          <w:b/>
        </w:rPr>
        <w:t>Microsoft предоставя Устройството за данни и всяко съдействие от страна на Microsoft във връзка с устройството „както е“, без всякакви изрични, подразбиращи се или законови гаранции, включително и без ограничение гаранции за качество, право на собственост, ненарушение, продаваемост и годност за определена цел. Клиентът поема риска при тяхното използване.</w:t>
      </w:r>
    </w:p>
    <w:p w14:paraId="2F049199" w14:textId="77777777" w:rsidR="00013406" w:rsidRDefault="00013406">
      <w:pPr>
        <w:pStyle w:val="ProductList-Body"/>
      </w:pPr>
    </w:p>
    <w:p w14:paraId="5D5268CE" w14:textId="77777777" w:rsidR="00013406" w:rsidRDefault="005C1C33">
      <w:pPr>
        <w:pStyle w:val="ProductList-ClauseHeading"/>
        <w:outlineLvl w:val="2"/>
      </w:pPr>
      <w:r>
        <w:t>Закони за контрол на износа на САЩ</w:t>
      </w:r>
    </w:p>
    <w:p w14:paraId="3D8B98F4" w14:textId="77777777" w:rsidR="00013406" w:rsidRDefault="005C1C33">
      <w:pPr>
        <w:pStyle w:val="ProductList-Body"/>
      </w:pPr>
      <w:r>
        <w:t>Устройствата за данни се регулират от разпоредбите на споразумението за корпоративно лицензиране на Клиента по отношение на юрисдикцията за износ, действаща в САЩ.</w:t>
      </w:r>
    </w:p>
    <w:p w14:paraId="2F77949F" w14:textId="77777777" w:rsidR="00013406" w:rsidRDefault="00013406">
      <w:pPr>
        <w:pStyle w:val="ProductList-Body"/>
      </w:pPr>
    </w:p>
    <w:p w14:paraId="198D5249" w14:textId="77777777" w:rsidR="00013406" w:rsidRDefault="005C1C33">
      <w:pPr>
        <w:pStyle w:val="ProductList-ClauseHeading"/>
        <w:outlineLvl w:val="2"/>
      </w:pPr>
      <w:r>
        <w:t>Поверителност; обработване на Лични данни</w:t>
      </w:r>
    </w:p>
    <w:p w14:paraId="5D9A68AD" w14:textId="77777777" w:rsidR="00013406" w:rsidRDefault="005C1C33">
      <w:pPr>
        <w:pStyle w:val="ProductList-Body"/>
      </w:pPr>
      <w:r>
        <w:rPr>
          <w:b/>
        </w:rPr>
        <w:t>Поверителност.</w:t>
      </w:r>
      <w:r>
        <w:t xml:space="preserve"> Декларацията за поверителност на Microsoft се прилага за Услугата и Устройствата за данни. Клиентът се съгласява да спазва всички закони за защита на данните, които се прилагат за използването на Услугата от негова страна, при обработката на данните с Устройството за данни или в Хранилището в Azure, или при преместването на устройството, както е описано по‑горе.</w:t>
      </w:r>
    </w:p>
    <w:p w14:paraId="07AE8A7F" w14:textId="77777777" w:rsidR="00013406" w:rsidRDefault="00013406">
      <w:pPr>
        <w:pStyle w:val="ProductList-Body"/>
      </w:pPr>
    </w:p>
    <w:p w14:paraId="4E03CEDA" w14:textId="77777777" w:rsidR="00013406" w:rsidRDefault="005C1C33">
      <w:pPr>
        <w:pStyle w:val="ProductList-Body"/>
      </w:pPr>
      <w:r>
        <w:rPr>
          <w:b/>
        </w:rPr>
        <w:t>Обработване на Лични данни.</w:t>
      </w:r>
      <w:r>
        <w:t xml:space="preserve"> До степента, в която Microsoft е лице или подизпълнител, обработващ лични данни във връзка със софтуера, считано от 25 май 2018 г. Microsoft поема спрямо всички клиенти ангажиментите, предвидени в условията на Общия регламент на Европейския съюз относно защитата на данните и Условията за Онлайн услуги на адрес </w:t>
      </w:r>
      <w:hyperlink r:id="rId158">
        <w:r>
          <w:rPr>
            <w:color w:val="00467F"/>
            <w:u w:val="single"/>
          </w:rPr>
          <w:t>http://go.microsoft.com/?linkid=9840733</w:t>
        </w:r>
      </w:hyperlink>
      <w:r>
        <w:t>.</w:t>
      </w:r>
    </w:p>
    <w:p w14:paraId="03235B30" w14:textId="77777777" w:rsidR="00013406" w:rsidRDefault="00013406">
      <w:pPr>
        <w:pStyle w:val="ProductList-Body"/>
        <w:jc w:val="right"/>
      </w:pPr>
    </w:p>
    <w:tbl>
      <w:tblPr>
        <w:tblStyle w:val="PURTable"/>
        <w:tblW w:w="0" w:type="dxa"/>
        <w:tblLook w:val="04A0" w:firstRow="1" w:lastRow="0" w:firstColumn="1" w:lastColumn="0" w:noHBand="0" w:noVBand="1"/>
      </w:tblPr>
      <w:tblGrid>
        <w:gridCol w:w="10916"/>
      </w:tblGrid>
      <w:tr w:rsidR="00013406" w14:paraId="5C107F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6DF9AE"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000C230" w14:textId="77777777" w:rsidR="00013406" w:rsidRDefault="00013406">
      <w:pPr>
        <w:pStyle w:val="ProductList-Body"/>
      </w:pPr>
    </w:p>
    <w:p w14:paraId="38266715" w14:textId="77777777" w:rsidR="00013406" w:rsidRDefault="00013406">
      <w:pPr>
        <w:pStyle w:val="ProductList-Body"/>
      </w:pPr>
    </w:p>
    <w:p w14:paraId="344D5A96" w14:textId="77777777" w:rsidR="00013406" w:rsidRDefault="005C1C33">
      <w:pPr>
        <w:pStyle w:val="ProductList-SectionHeading"/>
        <w:pageBreakBefore/>
        <w:outlineLvl w:val="0"/>
      </w:pPr>
      <w:bookmarkStart w:id="427" w:name="_Sec1230"/>
      <w:bookmarkEnd w:id="421"/>
      <w:r>
        <w:t>Приложение H – Безвъзмездно ползване за Учащи и Програми за академични организации</w:t>
      </w:r>
      <w:r>
        <w:fldChar w:fldCharType="begin"/>
      </w:r>
      <w:r>
        <w:instrText xml:space="preserve"> TC "</w:instrText>
      </w:r>
      <w:bookmarkStart w:id="428" w:name="_Toc533590156"/>
      <w:r>
        <w:instrText>Приложение H – Безвъзмездно ползване за Учащи и Програми за академични организации</w:instrText>
      </w:r>
      <w:bookmarkEnd w:id="428"/>
      <w:r>
        <w:instrText>" \l 1</w:instrText>
      </w:r>
      <w:r>
        <w:fldChar w:fldCharType="end"/>
      </w:r>
    </w:p>
    <w:p w14:paraId="1698F879" w14:textId="77777777" w:rsidR="00013406" w:rsidRDefault="005C1C33">
      <w:pPr>
        <w:pStyle w:val="ProductList-Body"/>
      </w:pPr>
      <w:r>
        <w:t xml:space="preserve">В този раздел са посочени конкретните ползи, предоставени на Учащи в програмите Споразумение Open Value Subscription за Решения в сферата на образованието, Споразумение School и Доставчик на решения в облака. </w:t>
      </w:r>
    </w:p>
    <w:p w14:paraId="0580F47B" w14:textId="77777777" w:rsidR="00013406" w:rsidRDefault="005C1C33">
      <w:pPr>
        <w:pStyle w:val="ProductList-Offering1Heading"/>
        <w:outlineLvl w:val="1"/>
      </w:pPr>
      <w:r>
        <w:t>Права по Отговаряща на условията програма за Безвъзмездно ползване от Учащи</w:t>
      </w:r>
      <w:r>
        <w:fldChar w:fldCharType="begin"/>
      </w:r>
      <w:r>
        <w:instrText xml:space="preserve"> TC "</w:instrText>
      </w:r>
      <w:bookmarkStart w:id="429" w:name="_Toc533590157"/>
      <w:r>
        <w:instrText>Права по Отговаряща на условията програма за Безвъзмездно ползване от Учащи</w:instrText>
      </w:r>
      <w:bookmarkEnd w:id="429"/>
      <w:r>
        <w:instrText>" \l 2</w:instrText>
      </w:r>
      <w:r>
        <w:fldChar w:fldCharType="end"/>
      </w:r>
    </w:p>
    <w:p w14:paraId="3F2FC0D7" w14:textId="77777777" w:rsidR="00013406" w:rsidRDefault="005C1C33">
      <w:pPr>
        <w:pStyle w:val="ProductList-Body"/>
      </w:pPr>
      <w:r>
        <w:t xml:space="preserve">В следващата таблица се определя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 конкретни продукти, лицензирани чрез програмите за академични организации. За всеки Продукт в първата колона са посочени съответните Продукти на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от Учащи</w:t>
      </w:r>
      <w:r>
        <w:fldChar w:fldCharType="end"/>
      </w:r>
      <w:r>
        <w:t xml:space="preserve"> заедно с броя налични лицензи за Учащи срещу платен лиценз за преподаватели/служители,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xml:space="preserve"> или </w:t>
      </w:r>
      <w:r>
        <w:fldChar w:fldCharType="begin"/>
      </w:r>
      <w:r>
        <w:instrText xml:space="preserve"> AutoTextList   \s NoStyle \t "Служител (включително Работещ учащ), контрагент или доброволец на или за Учебното заведение, който използва Продукт или Отговарящо на условията устройство в полза на Учебното заведение или в рамките на взаимоотношенията на потребителя с Учебното заведение. Вж. пълното определение." </w:instrText>
      </w:r>
      <w:r>
        <w:fldChar w:fldCharType="separate"/>
      </w:r>
      <w:r>
        <w:rPr>
          <w:color w:val="0563C1"/>
        </w:rPr>
        <w:t>Специалисти, занимаващ се с интелектуален труд</w:t>
      </w:r>
      <w:r>
        <w:fldChar w:fldCharType="end"/>
      </w:r>
      <w:r>
        <w:t>.</w:t>
      </w:r>
    </w:p>
    <w:p w14:paraId="2605CDC0" w14:textId="77777777" w:rsidR="00013406" w:rsidRDefault="00013406">
      <w:pPr>
        <w:pStyle w:val="ProductList-Body"/>
      </w:pPr>
    </w:p>
    <w:tbl>
      <w:tblPr>
        <w:tblStyle w:val="PURTable"/>
        <w:tblW w:w="0" w:type="dxa"/>
        <w:tblLook w:val="04A0" w:firstRow="1" w:lastRow="0" w:firstColumn="1" w:lastColumn="0" w:noHBand="0" w:noVBand="1"/>
      </w:tblPr>
      <w:tblGrid>
        <w:gridCol w:w="2191"/>
        <w:gridCol w:w="4273"/>
        <w:gridCol w:w="2532"/>
        <w:gridCol w:w="1920"/>
      </w:tblGrid>
      <w:tr w:rsidR="00013406" w14:paraId="1B292062"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47B309D4" w14:textId="77777777" w:rsidR="00013406" w:rsidRDefault="005C1C33">
            <w:pPr>
              <w:pStyle w:val="ProductList-TableBody"/>
              <w:jc w:val="center"/>
            </w:pPr>
            <w:r>
              <w:rPr>
                <w:color w:val="FFFFFF"/>
              </w:rPr>
              <w:t>Отговарящ на условията продукт</w:t>
            </w:r>
          </w:p>
        </w:tc>
        <w:tc>
          <w:tcPr>
            <w:tcW w:w="5020" w:type="dxa"/>
            <w:tcBorders>
              <w:left w:val="single" w:sz="4" w:space="0" w:color="FFFFFF"/>
              <w:right w:val="single" w:sz="4" w:space="0" w:color="FFFFFF"/>
            </w:tcBorders>
            <w:shd w:val="clear" w:color="auto" w:fill="0070C0"/>
          </w:tcPr>
          <w:p w14:paraId="3A8CE401" w14:textId="77777777" w:rsidR="00013406" w:rsidRDefault="005C1C33">
            <w:pPr>
              <w:pStyle w:val="ProductList-TableBody"/>
              <w:jc w:val="center"/>
            </w:pPr>
            <w:r>
              <w:rPr>
                <w:color w:val="FFFFFF"/>
              </w:rPr>
              <w:t>Безвъзмездно ползване за Учащи</w:t>
            </w:r>
            <w:r>
              <w:rPr>
                <w:vertAlign w:val="superscript"/>
              </w:rPr>
              <w:t>1</w:t>
            </w:r>
          </w:p>
        </w:tc>
        <w:tc>
          <w:tcPr>
            <w:tcW w:w="2940" w:type="dxa"/>
            <w:tcBorders>
              <w:left w:val="single" w:sz="4" w:space="0" w:color="FFFFFF"/>
              <w:right w:val="single" w:sz="4" w:space="0" w:color="FFFFFF"/>
            </w:tcBorders>
            <w:shd w:val="clear" w:color="auto" w:fill="0070C0"/>
          </w:tcPr>
          <w:p w14:paraId="4A13D9F9" w14:textId="77777777" w:rsidR="00013406" w:rsidRDefault="005C1C33">
            <w:pPr>
              <w:pStyle w:val="ProductList-TableBody"/>
              <w:jc w:val="center"/>
            </w:pPr>
            <w:r>
              <w:rPr>
                <w:color w:val="FFFFFF"/>
              </w:rPr>
              <w:t xml:space="preserve">Наличност чрез програма </w:t>
            </w:r>
          </w:p>
        </w:tc>
        <w:tc>
          <w:tcPr>
            <w:tcW w:w="1600" w:type="dxa"/>
            <w:tcBorders>
              <w:left w:val="single" w:sz="4" w:space="0" w:color="FFFFFF"/>
            </w:tcBorders>
            <w:shd w:val="clear" w:color="auto" w:fill="0070C0"/>
          </w:tcPr>
          <w:p w14:paraId="769DF69A" w14:textId="77777777" w:rsidR="00013406" w:rsidRDefault="005C1C33">
            <w:pPr>
              <w:pStyle w:val="ProductList-TableBody"/>
              <w:jc w:val="center"/>
            </w:pPr>
            <w:r>
              <w:rPr>
                <w:color w:val="FFFFFF"/>
              </w:rPr>
              <w:t>Копия за Учащи, предоставени за преподаватели/служители или специалисти, занимаващи се с интелектуален труд</w:t>
            </w:r>
          </w:p>
          <w:p w14:paraId="250A6749" w14:textId="77777777" w:rsidR="00013406" w:rsidRDefault="00013406">
            <w:pPr>
              <w:pStyle w:val="ProductList-TableBody"/>
              <w:jc w:val="center"/>
            </w:pPr>
          </w:p>
        </w:tc>
      </w:tr>
      <w:tr w:rsidR="00013406" w14:paraId="3660BD60" w14:textId="77777777">
        <w:tc>
          <w:tcPr>
            <w:tcW w:w="2440" w:type="dxa"/>
            <w:tcBorders>
              <w:bottom w:val="dashed" w:sz="4" w:space="0" w:color="6E6E6E"/>
              <w:right w:val="single" w:sz="4" w:space="0" w:color="6E6E6E"/>
            </w:tcBorders>
          </w:tcPr>
          <w:p w14:paraId="13CC004F" w14:textId="77777777" w:rsidR="00013406" w:rsidRDefault="005C1C3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14348CBA" w14:textId="77777777" w:rsidR="00013406" w:rsidRDefault="005C1C3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3F076D9F" w14:textId="77777777" w:rsidR="00013406" w:rsidRDefault="005C1C33">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B05537E" w14:textId="77777777" w:rsidR="00013406" w:rsidRDefault="005C1C33">
            <w:pPr>
              <w:pStyle w:val="ProductList-TableBody"/>
            </w:pPr>
            <w:r>
              <w:t>15</w:t>
            </w:r>
          </w:p>
        </w:tc>
      </w:tr>
      <w:tr w:rsidR="00013406" w14:paraId="30A727DA" w14:textId="77777777">
        <w:tc>
          <w:tcPr>
            <w:tcW w:w="2440" w:type="dxa"/>
            <w:tcBorders>
              <w:top w:val="dashed" w:sz="4" w:space="0" w:color="6E6E6E"/>
              <w:bottom w:val="dashed" w:sz="4" w:space="0" w:color="6E6E6E"/>
              <w:right w:val="single" w:sz="4" w:space="0" w:color="6E6E6E"/>
            </w:tcBorders>
          </w:tcPr>
          <w:p w14:paraId="384DD2FC" w14:textId="77777777" w:rsidR="00013406" w:rsidRDefault="005C1C33">
            <w:pPr>
              <w:pStyle w:val="ProductList-TableBody"/>
            </w:pPr>
            <w:r>
              <w:t>Azure Active Directory Premium План 1</w:t>
            </w:r>
          </w:p>
        </w:tc>
        <w:tc>
          <w:tcPr>
            <w:tcW w:w="5020" w:type="dxa"/>
            <w:tcBorders>
              <w:top w:val="dashed" w:sz="4" w:space="0" w:color="6E6E6E"/>
              <w:left w:val="single" w:sz="4" w:space="0" w:color="6E6E6E"/>
              <w:bottom w:val="dashed" w:sz="4" w:space="0" w:color="6E6E6E"/>
              <w:right w:val="single" w:sz="4" w:space="0" w:color="6E6E6E"/>
            </w:tcBorders>
          </w:tcPr>
          <w:p w14:paraId="1CA3CF7C" w14:textId="77777777" w:rsidR="00013406" w:rsidRDefault="005C1C33">
            <w:pPr>
              <w:pStyle w:val="ProductList-TableBody"/>
            </w:pPr>
            <w:r>
              <w:t>Azure Active Directory Premium План 1</w:t>
            </w:r>
          </w:p>
        </w:tc>
        <w:tc>
          <w:tcPr>
            <w:tcW w:w="2940" w:type="dxa"/>
            <w:tcBorders>
              <w:top w:val="dashed" w:sz="4" w:space="0" w:color="6E6E6E"/>
              <w:left w:val="single" w:sz="4" w:space="0" w:color="6E6E6E"/>
              <w:bottom w:val="dashed" w:sz="4" w:space="0" w:color="6E6E6E"/>
              <w:right w:val="single" w:sz="4" w:space="0" w:color="6E6E6E"/>
            </w:tcBorders>
          </w:tcPr>
          <w:p w14:paraId="535B9BE4" w14:textId="77777777" w:rsidR="00013406" w:rsidRDefault="005C1C3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7C785D7B" w14:textId="77777777" w:rsidR="00013406" w:rsidRDefault="005C1C33">
            <w:pPr>
              <w:pStyle w:val="ProductList-TableBody"/>
            </w:pPr>
            <w:r>
              <w:t>15</w:t>
            </w:r>
          </w:p>
        </w:tc>
      </w:tr>
      <w:tr w:rsidR="00013406" w14:paraId="55A72F6B" w14:textId="77777777">
        <w:tc>
          <w:tcPr>
            <w:tcW w:w="2440" w:type="dxa"/>
            <w:tcBorders>
              <w:top w:val="dashed" w:sz="4" w:space="0" w:color="6E6E6E"/>
              <w:bottom w:val="dashed" w:sz="4" w:space="0" w:color="6E6E6E"/>
              <w:right w:val="single" w:sz="4" w:space="0" w:color="6E6E6E"/>
            </w:tcBorders>
          </w:tcPr>
          <w:p w14:paraId="17B0ACE4" w14:textId="77777777" w:rsidR="00013406" w:rsidRDefault="005C1C33">
            <w:pPr>
              <w:pStyle w:val="ProductList-TableBody"/>
            </w:pPr>
            <w:r>
              <w:t>Azure Active Directory Premium План 2</w:t>
            </w:r>
          </w:p>
        </w:tc>
        <w:tc>
          <w:tcPr>
            <w:tcW w:w="5020" w:type="dxa"/>
            <w:tcBorders>
              <w:top w:val="dashed" w:sz="4" w:space="0" w:color="6E6E6E"/>
              <w:left w:val="single" w:sz="4" w:space="0" w:color="6E6E6E"/>
              <w:bottom w:val="dashed" w:sz="4" w:space="0" w:color="6E6E6E"/>
              <w:right w:val="single" w:sz="4" w:space="0" w:color="6E6E6E"/>
            </w:tcBorders>
          </w:tcPr>
          <w:p w14:paraId="6FE5605F" w14:textId="77777777" w:rsidR="00013406" w:rsidRDefault="005C1C33">
            <w:pPr>
              <w:pStyle w:val="ProductList-TableBody"/>
            </w:pPr>
            <w:r>
              <w:t>Azure Active Directory Premium План 2</w:t>
            </w:r>
          </w:p>
        </w:tc>
        <w:tc>
          <w:tcPr>
            <w:tcW w:w="2940" w:type="dxa"/>
            <w:tcBorders>
              <w:top w:val="dashed" w:sz="4" w:space="0" w:color="6E6E6E"/>
              <w:left w:val="single" w:sz="4" w:space="0" w:color="6E6E6E"/>
              <w:bottom w:val="dashed" w:sz="4" w:space="0" w:color="6E6E6E"/>
              <w:right w:val="single" w:sz="4" w:space="0" w:color="6E6E6E"/>
            </w:tcBorders>
          </w:tcPr>
          <w:p w14:paraId="4DAF0988" w14:textId="77777777" w:rsidR="00013406" w:rsidRDefault="005C1C3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4F0D8B56" w14:textId="77777777" w:rsidR="00013406" w:rsidRDefault="005C1C33">
            <w:pPr>
              <w:pStyle w:val="ProductList-TableBody"/>
            </w:pPr>
            <w:r>
              <w:t>15</w:t>
            </w:r>
          </w:p>
        </w:tc>
      </w:tr>
      <w:tr w:rsidR="00013406" w14:paraId="5914B534" w14:textId="77777777">
        <w:tc>
          <w:tcPr>
            <w:tcW w:w="2440" w:type="dxa"/>
            <w:tcBorders>
              <w:top w:val="dashed" w:sz="4" w:space="0" w:color="6E6E6E"/>
              <w:bottom w:val="dashed" w:sz="4" w:space="0" w:color="6E6E6E"/>
              <w:right w:val="single" w:sz="4" w:space="0" w:color="6E6E6E"/>
            </w:tcBorders>
          </w:tcPr>
          <w:p w14:paraId="09D2F929" w14:textId="77777777" w:rsidR="00013406" w:rsidRDefault="005C1C33">
            <w:pPr>
              <w:pStyle w:val="ProductList-TableBody"/>
            </w:pPr>
            <w:r>
              <w:t>Настолен продукт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7DAD52D6" w14:textId="77777777" w:rsidR="00013406" w:rsidRDefault="005C1C33">
            <w:pPr>
              <w:pStyle w:val="ProductList-TableBody"/>
            </w:pPr>
            <w:r>
              <w:t>Надстройка до O365 ProPlus и Windows 10 Education</w:t>
            </w:r>
          </w:p>
        </w:tc>
        <w:tc>
          <w:tcPr>
            <w:tcW w:w="2940" w:type="dxa"/>
            <w:tcBorders>
              <w:top w:val="dashed" w:sz="4" w:space="0" w:color="6E6E6E"/>
              <w:left w:val="single" w:sz="4" w:space="0" w:color="6E6E6E"/>
              <w:bottom w:val="dashed" w:sz="4" w:space="0" w:color="6E6E6E"/>
              <w:right w:val="single" w:sz="4" w:space="0" w:color="6E6E6E"/>
            </w:tcBorders>
          </w:tcPr>
          <w:p w14:paraId="7D4FDDBD" w14:textId="77777777" w:rsidR="00013406" w:rsidRDefault="005C1C33">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7BFAA18E" w14:textId="77777777" w:rsidR="00013406" w:rsidRDefault="005C1C33">
            <w:pPr>
              <w:pStyle w:val="ProductList-TableBody"/>
            </w:pPr>
            <w:r>
              <w:t>40</w:t>
            </w:r>
          </w:p>
        </w:tc>
      </w:tr>
      <w:tr w:rsidR="00013406" w14:paraId="54F0F6D7" w14:textId="77777777">
        <w:tc>
          <w:tcPr>
            <w:tcW w:w="2440" w:type="dxa"/>
            <w:tcBorders>
              <w:top w:val="dashed" w:sz="4" w:space="0" w:color="6E6E6E"/>
              <w:bottom w:val="dashed" w:sz="4" w:space="0" w:color="6E6E6E"/>
              <w:right w:val="single" w:sz="4" w:space="0" w:color="6E6E6E"/>
            </w:tcBorders>
          </w:tcPr>
          <w:p w14:paraId="0A786608" w14:textId="77777777" w:rsidR="00013406" w:rsidRDefault="005C1C33">
            <w:pPr>
              <w:pStyle w:val="ProductList-TableBody"/>
            </w:pPr>
            <w:r>
              <w:t>Корпоративна мобилност и сигурност E3</w:t>
            </w:r>
          </w:p>
        </w:tc>
        <w:tc>
          <w:tcPr>
            <w:tcW w:w="5020" w:type="dxa"/>
            <w:tcBorders>
              <w:top w:val="dashed" w:sz="4" w:space="0" w:color="6E6E6E"/>
              <w:left w:val="single" w:sz="4" w:space="0" w:color="6E6E6E"/>
              <w:bottom w:val="dashed" w:sz="4" w:space="0" w:color="6E6E6E"/>
              <w:right w:val="single" w:sz="4" w:space="0" w:color="6E6E6E"/>
            </w:tcBorders>
          </w:tcPr>
          <w:p w14:paraId="47EF0817" w14:textId="77777777" w:rsidR="00013406" w:rsidRDefault="005C1C33">
            <w:pPr>
              <w:pStyle w:val="ProductList-TableBody"/>
            </w:pPr>
            <w:r>
              <w:t>Корпоративна мобилност и сигурност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8162343" w14:textId="77777777" w:rsidR="00013406" w:rsidRDefault="005C1C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4539110" w14:textId="77777777" w:rsidR="00013406" w:rsidRDefault="005C1C33">
            <w:pPr>
              <w:pStyle w:val="ProductList-TableBody"/>
            </w:pPr>
            <w:r>
              <w:t>40</w:t>
            </w:r>
          </w:p>
        </w:tc>
      </w:tr>
      <w:tr w:rsidR="00013406" w14:paraId="25073AE3" w14:textId="77777777">
        <w:tc>
          <w:tcPr>
            <w:tcW w:w="2440" w:type="dxa"/>
            <w:tcBorders>
              <w:top w:val="dashed" w:sz="4" w:space="0" w:color="6E6E6E"/>
              <w:bottom w:val="dashed" w:sz="4" w:space="0" w:color="6E6E6E"/>
              <w:right w:val="single" w:sz="4" w:space="0" w:color="6E6E6E"/>
            </w:tcBorders>
          </w:tcPr>
          <w:p w14:paraId="3B3A82C1" w14:textId="77777777" w:rsidR="00013406" w:rsidRDefault="005C1C33">
            <w:pPr>
              <w:pStyle w:val="ProductList-TableBody"/>
            </w:pPr>
            <w:r>
              <w:t>Корпоративна мобилност и сигурност E5</w:t>
            </w:r>
          </w:p>
        </w:tc>
        <w:tc>
          <w:tcPr>
            <w:tcW w:w="5020" w:type="dxa"/>
            <w:tcBorders>
              <w:top w:val="dashed" w:sz="4" w:space="0" w:color="6E6E6E"/>
              <w:left w:val="single" w:sz="4" w:space="0" w:color="6E6E6E"/>
              <w:bottom w:val="dashed" w:sz="4" w:space="0" w:color="6E6E6E"/>
              <w:right w:val="single" w:sz="4" w:space="0" w:color="6E6E6E"/>
            </w:tcBorders>
          </w:tcPr>
          <w:p w14:paraId="4EB6E820" w14:textId="77777777" w:rsidR="00013406" w:rsidRDefault="005C1C33">
            <w:pPr>
              <w:pStyle w:val="ProductList-TableBody"/>
            </w:pPr>
            <w:r>
              <w:t>Корпоративна мобилност и сигурност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59F3EE70" w14:textId="77777777" w:rsidR="00013406" w:rsidRDefault="005C1C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0F1E38" w14:textId="77777777" w:rsidR="00013406" w:rsidRDefault="005C1C33">
            <w:pPr>
              <w:pStyle w:val="ProductList-TableBody"/>
            </w:pPr>
            <w:r>
              <w:t>40</w:t>
            </w:r>
          </w:p>
        </w:tc>
      </w:tr>
      <w:tr w:rsidR="00013406" w14:paraId="28C7D7E8" w14:textId="77777777">
        <w:tc>
          <w:tcPr>
            <w:tcW w:w="2440" w:type="dxa"/>
            <w:tcBorders>
              <w:top w:val="dashed" w:sz="4" w:space="0" w:color="6E6E6E"/>
              <w:bottom w:val="dashed" w:sz="4" w:space="0" w:color="6E6E6E"/>
              <w:right w:val="single" w:sz="4" w:space="0" w:color="6E6E6E"/>
            </w:tcBorders>
          </w:tcPr>
          <w:p w14:paraId="216AE9B6" w14:textId="77777777" w:rsidR="00013406" w:rsidRDefault="005C1C3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D94BD64" w14:textId="77777777" w:rsidR="00013406" w:rsidRDefault="005C1C33">
            <w:pPr>
              <w:pStyle w:val="ProductList-TableBody"/>
            </w:pPr>
            <w:r>
              <w:t>Office 365 ProPlus и Office 365 Cloud App Security, Корпоративна мобилност и сигурност E3</w:t>
            </w:r>
            <w:r>
              <w:rPr>
                <w:vertAlign w:val="superscript"/>
              </w:rPr>
              <w:t>2</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E3269BC" w14:textId="77777777" w:rsidR="00013406" w:rsidRDefault="005C1C3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1F0F4B48" w14:textId="77777777" w:rsidR="00013406" w:rsidRDefault="005C1C33">
            <w:pPr>
              <w:pStyle w:val="ProductList-TableBody"/>
            </w:pPr>
            <w:r>
              <w:t>40</w:t>
            </w:r>
          </w:p>
        </w:tc>
      </w:tr>
      <w:tr w:rsidR="00013406" w14:paraId="164FB101" w14:textId="77777777">
        <w:tc>
          <w:tcPr>
            <w:tcW w:w="2440" w:type="dxa"/>
            <w:tcBorders>
              <w:top w:val="dashed" w:sz="4" w:space="0" w:color="6E6E6E"/>
              <w:left w:val="none" w:sz="4" w:space="0" w:color="6E6E6E"/>
              <w:bottom w:val="dashed" w:sz="4" w:space="0" w:color="6E6E6E"/>
              <w:right w:val="single" w:sz="4" w:space="0" w:color="6E6E6E"/>
            </w:tcBorders>
          </w:tcPr>
          <w:p w14:paraId="15B2B574" w14:textId="77777777" w:rsidR="00013406" w:rsidRDefault="005C1C3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03E7D246" w14:textId="77777777" w:rsidR="00013406" w:rsidRDefault="005C1C33">
            <w:pPr>
              <w:pStyle w:val="ProductList-TableBody"/>
            </w:pPr>
            <w:r>
              <w:t>Office 365 ProPlus, Office 365 Cloud App Security, ATP, Корпоративна мобилност и сигурност E5</w:t>
            </w:r>
            <w:r>
              <w:rPr>
                <w:vertAlign w:val="superscript"/>
              </w:rPr>
              <w:t>3</w:t>
            </w:r>
            <w:r>
              <w:t>, Windows 10 Education E3 (за Потребител)</w:t>
            </w:r>
            <w:r>
              <w:rPr>
                <w:vertAlign w:val="superscript"/>
              </w:rPr>
              <w:t>4</w:t>
            </w:r>
            <w:r>
              <w:t>, 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6F7A8492" w14:textId="77777777" w:rsidR="00013406" w:rsidRDefault="005C1C3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A3CB745" w14:textId="77777777" w:rsidR="00013406" w:rsidRDefault="005C1C33">
            <w:pPr>
              <w:pStyle w:val="ProductList-TableBody"/>
            </w:pPr>
            <w:r>
              <w:t>40</w:t>
            </w:r>
          </w:p>
        </w:tc>
      </w:tr>
      <w:tr w:rsidR="00013406" w14:paraId="02364081" w14:textId="77777777">
        <w:tc>
          <w:tcPr>
            <w:tcW w:w="2440" w:type="dxa"/>
            <w:tcBorders>
              <w:top w:val="dashed" w:sz="4" w:space="0" w:color="6E6E6E"/>
              <w:bottom w:val="dashed" w:sz="4" w:space="0" w:color="6E6E6E"/>
              <w:right w:val="single" w:sz="4" w:space="0" w:color="6E6E6E"/>
            </w:tcBorders>
          </w:tcPr>
          <w:p w14:paraId="0A462C2A" w14:textId="77777777" w:rsidR="00013406" w:rsidRDefault="005C1C33">
            <w:pPr>
              <w:pStyle w:val="ProductList-TableBody"/>
            </w:pPr>
            <w:r>
              <w:t>Microsoft Intune за Решения в сферата на образованието</w:t>
            </w:r>
          </w:p>
        </w:tc>
        <w:tc>
          <w:tcPr>
            <w:tcW w:w="5020" w:type="dxa"/>
            <w:tcBorders>
              <w:top w:val="dashed" w:sz="4" w:space="0" w:color="6E6E6E"/>
              <w:left w:val="single" w:sz="4" w:space="0" w:color="6E6E6E"/>
              <w:bottom w:val="dashed" w:sz="4" w:space="0" w:color="6E6E6E"/>
              <w:right w:val="single" w:sz="4" w:space="0" w:color="6E6E6E"/>
            </w:tcBorders>
          </w:tcPr>
          <w:p w14:paraId="4118EE98" w14:textId="77777777" w:rsidR="00013406" w:rsidRDefault="005C1C33">
            <w:pPr>
              <w:pStyle w:val="ProductList-TableBody"/>
            </w:pPr>
            <w:r>
              <w:t>Microsoft Intune за Решения в сферата на образованието</w:t>
            </w:r>
          </w:p>
        </w:tc>
        <w:tc>
          <w:tcPr>
            <w:tcW w:w="2940" w:type="dxa"/>
            <w:tcBorders>
              <w:top w:val="dashed" w:sz="4" w:space="0" w:color="6E6E6E"/>
              <w:left w:val="single" w:sz="4" w:space="0" w:color="6E6E6E"/>
              <w:bottom w:val="dashed" w:sz="4" w:space="0" w:color="6E6E6E"/>
              <w:right w:val="single" w:sz="4" w:space="0" w:color="6E6E6E"/>
            </w:tcBorders>
          </w:tcPr>
          <w:p w14:paraId="748624EB" w14:textId="77777777" w:rsidR="00013406" w:rsidRDefault="005C1C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59433432" w14:textId="77777777" w:rsidR="00013406" w:rsidRDefault="005C1C33">
            <w:pPr>
              <w:pStyle w:val="ProductList-TableBody"/>
            </w:pPr>
            <w:r>
              <w:t>15</w:t>
            </w:r>
          </w:p>
        </w:tc>
      </w:tr>
      <w:tr w:rsidR="00013406" w14:paraId="7DB8E8BF" w14:textId="77777777">
        <w:tc>
          <w:tcPr>
            <w:tcW w:w="2440" w:type="dxa"/>
            <w:tcBorders>
              <w:top w:val="dashed" w:sz="4" w:space="0" w:color="6E6E6E"/>
              <w:bottom w:val="dashed" w:sz="4" w:space="0" w:color="6E6E6E"/>
              <w:right w:val="single" w:sz="4" w:space="0" w:color="6E6E6E"/>
            </w:tcBorders>
          </w:tcPr>
          <w:p w14:paraId="76553C46" w14:textId="77777777" w:rsidR="00013406" w:rsidRDefault="005C1C33">
            <w:pPr>
              <w:pStyle w:val="ProductList-TableBody"/>
            </w:pPr>
            <w:r>
              <w:t>Minecraft: Образователно издание</w:t>
            </w:r>
          </w:p>
        </w:tc>
        <w:tc>
          <w:tcPr>
            <w:tcW w:w="5020" w:type="dxa"/>
            <w:tcBorders>
              <w:top w:val="dashed" w:sz="4" w:space="0" w:color="6E6E6E"/>
              <w:left w:val="single" w:sz="4" w:space="0" w:color="6E6E6E"/>
              <w:bottom w:val="dashed" w:sz="4" w:space="0" w:color="6E6E6E"/>
              <w:right w:val="single" w:sz="4" w:space="0" w:color="6E6E6E"/>
            </w:tcBorders>
          </w:tcPr>
          <w:p w14:paraId="3EF6381A" w14:textId="77777777" w:rsidR="00013406" w:rsidRDefault="005C1C33">
            <w:pPr>
              <w:pStyle w:val="ProductList-TableBody"/>
            </w:pPr>
            <w:r>
              <w:t>Minecraft: Образователно издание</w:t>
            </w:r>
          </w:p>
        </w:tc>
        <w:tc>
          <w:tcPr>
            <w:tcW w:w="2940" w:type="dxa"/>
            <w:tcBorders>
              <w:top w:val="dashed" w:sz="4" w:space="0" w:color="6E6E6E"/>
              <w:left w:val="single" w:sz="4" w:space="0" w:color="6E6E6E"/>
              <w:bottom w:val="dashed" w:sz="4" w:space="0" w:color="6E6E6E"/>
              <w:right w:val="single" w:sz="4" w:space="0" w:color="6E6E6E"/>
            </w:tcBorders>
          </w:tcPr>
          <w:p w14:paraId="06D312CB" w14:textId="77777777" w:rsidR="00013406" w:rsidRDefault="005C1C33">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6A84A4F3" w14:textId="77777777" w:rsidR="00013406" w:rsidRDefault="005C1C33">
            <w:pPr>
              <w:pStyle w:val="ProductList-TableBody"/>
            </w:pPr>
            <w:r>
              <w:t>15</w:t>
            </w:r>
          </w:p>
        </w:tc>
      </w:tr>
      <w:tr w:rsidR="00013406" w14:paraId="4B49D5C0" w14:textId="77777777">
        <w:tc>
          <w:tcPr>
            <w:tcW w:w="2440" w:type="dxa"/>
            <w:tcBorders>
              <w:top w:val="dashed" w:sz="4" w:space="0" w:color="6E6E6E"/>
              <w:bottom w:val="dashed" w:sz="4" w:space="0" w:color="6E6E6E"/>
              <w:right w:val="single" w:sz="4" w:space="0" w:color="6E6E6E"/>
            </w:tcBorders>
          </w:tcPr>
          <w:p w14:paraId="39C5EBDC" w14:textId="77777777" w:rsidR="00013406" w:rsidRDefault="005C1C3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14:paraId="78F63627" w14:textId="77777777" w:rsidR="00013406" w:rsidRDefault="005C1C3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18887134" w14:textId="77777777" w:rsidR="00013406" w:rsidRDefault="005C1C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56B9542" w14:textId="77777777" w:rsidR="00013406" w:rsidRDefault="005C1C33">
            <w:pPr>
              <w:pStyle w:val="ProductList-TableBody"/>
            </w:pPr>
            <w:r>
              <w:t>15</w:t>
            </w:r>
          </w:p>
        </w:tc>
      </w:tr>
      <w:tr w:rsidR="00013406" w14:paraId="1B1918D1" w14:textId="77777777">
        <w:tc>
          <w:tcPr>
            <w:tcW w:w="2440" w:type="dxa"/>
            <w:tcBorders>
              <w:top w:val="dashed" w:sz="4" w:space="0" w:color="6E6E6E"/>
              <w:bottom w:val="dashed" w:sz="4" w:space="0" w:color="6E6E6E"/>
              <w:right w:val="single" w:sz="4" w:space="0" w:color="6E6E6E"/>
            </w:tcBorders>
          </w:tcPr>
          <w:p w14:paraId="6A99F93E" w14:textId="77777777" w:rsidR="00013406" w:rsidRDefault="005C1C3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FFBBF34" w14:textId="77777777" w:rsidR="00013406" w:rsidRDefault="005C1C3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7E2F525" w14:textId="77777777" w:rsidR="00013406" w:rsidRDefault="005C1C3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8E382AF" w14:textId="77777777" w:rsidR="00013406" w:rsidRDefault="005C1C33">
            <w:pPr>
              <w:pStyle w:val="ProductList-TableBody"/>
            </w:pPr>
            <w:r>
              <w:t>15</w:t>
            </w:r>
          </w:p>
        </w:tc>
      </w:tr>
      <w:tr w:rsidR="00013406" w14:paraId="0842FFD2" w14:textId="77777777">
        <w:tc>
          <w:tcPr>
            <w:tcW w:w="2440" w:type="dxa"/>
            <w:tcBorders>
              <w:top w:val="dashed" w:sz="4" w:space="0" w:color="6E6E6E"/>
              <w:bottom w:val="dashed" w:sz="4" w:space="0" w:color="6E6E6E"/>
              <w:right w:val="single" w:sz="4" w:space="0" w:color="6E6E6E"/>
            </w:tcBorders>
          </w:tcPr>
          <w:p w14:paraId="2CD9C7F8" w14:textId="77777777" w:rsidR="00013406" w:rsidRDefault="005C1C3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39D937DB" w14:textId="77777777" w:rsidR="00013406" w:rsidRDefault="005C1C3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5D40A054" w14:textId="77777777" w:rsidR="00013406" w:rsidRDefault="005C1C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3539334" w14:textId="77777777" w:rsidR="00013406" w:rsidRDefault="005C1C33">
            <w:pPr>
              <w:pStyle w:val="ProductList-TableBody"/>
            </w:pPr>
            <w:r>
              <w:t>40</w:t>
            </w:r>
          </w:p>
        </w:tc>
      </w:tr>
      <w:tr w:rsidR="00013406" w14:paraId="3CA19701" w14:textId="77777777">
        <w:tc>
          <w:tcPr>
            <w:tcW w:w="2440" w:type="dxa"/>
            <w:tcBorders>
              <w:top w:val="dashed" w:sz="4" w:space="0" w:color="6E6E6E"/>
              <w:bottom w:val="dashed" w:sz="4" w:space="0" w:color="6E6E6E"/>
              <w:right w:val="single" w:sz="4" w:space="0" w:color="6E6E6E"/>
            </w:tcBorders>
          </w:tcPr>
          <w:p w14:paraId="0D5CCB2C" w14:textId="77777777" w:rsidR="00013406" w:rsidRDefault="005C1C3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3BEB0D15" w14:textId="77777777" w:rsidR="00013406" w:rsidRDefault="005C1C33">
            <w:pPr>
              <w:pStyle w:val="ProductList-TableBody"/>
            </w:pPr>
            <w:r>
              <w:t>Office 365 ProPlus, Office 365 Cloud App Security, 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14:paraId="4361BE03" w14:textId="77777777" w:rsidR="00013406" w:rsidRDefault="005C1C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7C35BB3" w14:textId="77777777" w:rsidR="00013406" w:rsidRDefault="005C1C33">
            <w:pPr>
              <w:pStyle w:val="ProductList-TableBody"/>
            </w:pPr>
            <w:r>
              <w:t>40</w:t>
            </w:r>
          </w:p>
        </w:tc>
      </w:tr>
      <w:tr w:rsidR="00013406" w14:paraId="2F695390" w14:textId="77777777">
        <w:tc>
          <w:tcPr>
            <w:tcW w:w="2440" w:type="dxa"/>
            <w:tcBorders>
              <w:top w:val="dashed" w:sz="4" w:space="0" w:color="6E6E6E"/>
              <w:bottom w:val="dashed" w:sz="4" w:space="0" w:color="6E6E6E"/>
              <w:right w:val="single" w:sz="4" w:space="0" w:color="6E6E6E"/>
            </w:tcBorders>
          </w:tcPr>
          <w:p w14:paraId="1E2AC4F3" w14:textId="77777777" w:rsidR="00013406" w:rsidRDefault="005C1C3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69D271F8" w14:textId="77777777" w:rsidR="00013406" w:rsidRDefault="005C1C3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496B332D" w14:textId="77777777" w:rsidR="00013406" w:rsidRDefault="005C1C3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0971765" w14:textId="77777777" w:rsidR="00013406" w:rsidRDefault="005C1C33">
            <w:pPr>
              <w:pStyle w:val="ProductList-TableBody"/>
            </w:pPr>
            <w:r>
              <w:t>15</w:t>
            </w:r>
          </w:p>
        </w:tc>
      </w:tr>
      <w:tr w:rsidR="00013406" w14:paraId="2770E3BE" w14:textId="77777777">
        <w:tc>
          <w:tcPr>
            <w:tcW w:w="2440" w:type="dxa"/>
            <w:tcBorders>
              <w:top w:val="dashed" w:sz="4" w:space="0" w:color="6E6E6E"/>
              <w:left w:val="none" w:sz="4" w:space="0" w:color="6E6E6E"/>
              <w:bottom w:val="dashed" w:sz="4" w:space="0" w:color="6E6E6E"/>
              <w:right w:val="single" w:sz="4" w:space="0" w:color="6E6E6E"/>
            </w:tcBorders>
          </w:tcPr>
          <w:p w14:paraId="76B774EE" w14:textId="77777777" w:rsidR="00013406" w:rsidRDefault="005C1C3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70DC272" w14:textId="77777777" w:rsidR="00013406" w:rsidRDefault="005C1C3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5E99682" w14:textId="77777777" w:rsidR="00013406" w:rsidRDefault="005C1C33">
            <w:pPr>
              <w:pStyle w:val="ProductList-TableBody"/>
            </w:pPr>
            <w:r>
              <w:t>OVS-ES, School, EES (преди 2017 г.)</w:t>
            </w:r>
          </w:p>
        </w:tc>
        <w:tc>
          <w:tcPr>
            <w:tcW w:w="1600" w:type="dxa"/>
            <w:tcBorders>
              <w:top w:val="dashed" w:sz="4" w:space="0" w:color="6E6E6E"/>
              <w:left w:val="single" w:sz="4" w:space="0" w:color="6E6E6E"/>
              <w:bottom w:val="dashed" w:sz="4" w:space="0" w:color="6E6E6E"/>
              <w:right w:val="none" w:sz="4" w:space="0" w:color="6E6E6E"/>
            </w:tcBorders>
          </w:tcPr>
          <w:p w14:paraId="4D3FE63F" w14:textId="77777777" w:rsidR="00013406" w:rsidRDefault="005C1C33">
            <w:pPr>
              <w:pStyle w:val="ProductList-TableBody"/>
            </w:pPr>
            <w:r>
              <w:t>15</w:t>
            </w:r>
          </w:p>
        </w:tc>
      </w:tr>
      <w:tr w:rsidR="00013406" w14:paraId="5B219C73" w14:textId="77777777">
        <w:tc>
          <w:tcPr>
            <w:tcW w:w="2440" w:type="dxa"/>
            <w:tcBorders>
              <w:top w:val="dashed" w:sz="4" w:space="0" w:color="6E6E6E"/>
              <w:bottom w:val="dashed" w:sz="4" w:space="0" w:color="6E6E6E"/>
              <w:right w:val="single" w:sz="4" w:space="0" w:color="6E6E6E"/>
            </w:tcBorders>
          </w:tcPr>
          <w:p w14:paraId="30DDB63C" w14:textId="77777777" w:rsidR="00013406" w:rsidRDefault="005C1C33">
            <w:pPr>
              <w:pStyle w:val="ProductList-TableBody"/>
            </w:pPr>
            <w:r>
              <w:t xml:space="preserve"> Windows 10 Education A3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44A4D6D7" w14:textId="77777777" w:rsidR="00013406" w:rsidRDefault="005C1C33">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2D2D50B" w14:textId="77777777" w:rsidR="00013406" w:rsidRDefault="005C1C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D43BFCA" w14:textId="77777777" w:rsidR="00013406" w:rsidRDefault="005C1C33">
            <w:pPr>
              <w:pStyle w:val="ProductList-TableBody"/>
            </w:pPr>
            <w:r>
              <w:t>40</w:t>
            </w:r>
          </w:p>
        </w:tc>
      </w:tr>
      <w:tr w:rsidR="00013406" w14:paraId="41731F4F" w14:textId="77777777">
        <w:tc>
          <w:tcPr>
            <w:tcW w:w="2440" w:type="dxa"/>
            <w:tcBorders>
              <w:top w:val="dashed" w:sz="4" w:space="0" w:color="6E6E6E"/>
              <w:bottom w:val="dashed" w:sz="4" w:space="0" w:color="6E6E6E"/>
              <w:right w:val="single" w:sz="4" w:space="0" w:color="6E6E6E"/>
            </w:tcBorders>
          </w:tcPr>
          <w:p w14:paraId="337BC01E" w14:textId="77777777" w:rsidR="00013406" w:rsidRDefault="005C1C33">
            <w:pPr>
              <w:pStyle w:val="ProductList-TableBody"/>
            </w:pPr>
            <w:r>
              <w:t xml:space="preserve"> Windows 10 Education A5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D861EA9" w14:textId="77777777" w:rsidR="00013406" w:rsidRDefault="005C1C33">
            <w:pPr>
              <w:pStyle w:val="ProductList-TableBody"/>
            </w:pPr>
            <w:r>
              <w:t>Windows 10 Education A3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D52F21E" w14:textId="77777777" w:rsidR="00013406" w:rsidRDefault="005C1C3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421F2FA2" w14:textId="77777777" w:rsidR="00013406" w:rsidRDefault="005C1C33">
            <w:pPr>
              <w:pStyle w:val="ProductList-TableBody"/>
            </w:pPr>
            <w:r>
              <w:t>40</w:t>
            </w:r>
          </w:p>
        </w:tc>
      </w:tr>
      <w:tr w:rsidR="00013406" w14:paraId="23E61F35" w14:textId="77777777">
        <w:tc>
          <w:tcPr>
            <w:tcW w:w="2440" w:type="dxa"/>
            <w:tcBorders>
              <w:top w:val="dashed" w:sz="4" w:space="0" w:color="6E6E6E"/>
              <w:bottom w:val="dashed" w:sz="4" w:space="0" w:color="6E6E6E"/>
              <w:right w:val="single" w:sz="4" w:space="0" w:color="6E6E6E"/>
            </w:tcBorders>
          </w:tcPr>
          <w:p w14:paraId="78850225" w14:textId="77777777" w:rsidR="00013406" w:rsidRDefault="005C1C33">
            <w:pPr>
              <w:pStyle w:val="ProductList-TableBody"/>
            </w:pPr>
            <w:r>
              <w:t xml:space="preserve"> Windows 10 Education E3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21B04D97" w14:textId="77777777" w:rsidR="00013406" w:rsidRDefault="005C1C33">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39D4EFC" w14:textId="77777777" w:rsidR="00013406" w:rsidRDefault="005C1C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4EBC4B5" w14:textId="77777777" w:rsidR="00013406" w:rsidRDefault="005C1C33">
            <w:pPr>
              <w:pStyle w:val="ProductList-TableBody"/>
            </w:pPr>
            <w:r>
              <w:t>40</w:t>
            </w:r>
          </w:p>
        </w:tc>
      </w:tr>
      <w:tr w:rsidR="00013406" w14:paraId="6B8D9CAF" w14:textId="77777777">
        <w:tc>
          <w:tcPr>
            <w:tcW w:w="2440" w:type="dxa"/>
            <w:tcBorders>
              <w:top w:val="dashed" w:sz="4" w:space="0" w:color="6E6E6E"/>
              <w:bottom w:val="dashed" w:sz="4" w:space="0" w:color="6E6E6E"/>
              <w:right w:val="single" w:sz="4" w:space="0" w:color="6E6E6E"/>
            </w:tcBorders>
          </w:tcPr>
          <w:p w14:paraId="4E480AB8" w14:textId="77777777" w:rsidR="00013406" w:rsidRDefault="005C1C33">
            <w:pPr>
              <w:pStyle w:val="ProductList-TableBody"/>
            </w:pPr>
            <w:r>
              <w:t>Windows 10 Education E5 (за Потребител)</w:t>
            </w:r>
          </w:p>
        </w:tc>
        <w:tc>
          <w:tcPr>
            <w:tcW w:w="5020" w:type="dxa"/>
            <w:tcBorders>
              <w:top w:val="dashed" w:sz="4" w:space="0" w:color="6E6E6E"/>
              <w:left w:val="single" w:sz="4" w:space="0" w:color="6E6E6E"/>
              <w:bottom w:val="dashed" w:sz="4" w:space="0" w:color="6E6E6E"/>
              <w:right w:val="single" w:sz="4" w:space="0" w:color="6E6E6E"/>
            </w:tcBorders>
          </w:tcPr>
          <w:p w14:paraId="3CD02636" w14:textId="77777777" w:rsidR="00013406" w:rsidRDefault="005C1C33">
            <w:pPr>
              <w:pStyle w:val="ProductList-TableBody"/>
            </w:pPr>
            <w:r>
              <w:t>Windows 10 Education E3 (за Потребител)</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1856B8A4" w14:textId="77777777" w:rsidR="00013406" w:rsidRDefault="005C1C3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1F628F2" w14:textId="77777777" w:rsidR="00013406" w:rsidRDefault="005C1C33">
            <w:pPr>
              <w:pStyle w:val="ProductList-TableBody"/>
            </w:pPr>
            <w:r>
              <w:t>40</w:t>
            </w:r>
          </w:p>
        </w:tc>
      </w:tr>
      <w:tr w:rsidR="00013406" w14:paraId="6A5CD534" w14:textId="77777777">
        <w:tc>
          <w:tcPr>
            <w:tcW w:w="2440" w:type="dxa"/>
            <w:tcBorders>
              <w:top w:val="dashed" w:sz="4" w:space="0" w:color="6E6E6E"/>
              <w:bottom w:val="dashed" w:sz="4" w:space="0" w:color="6E6E6E"/>
              <w:right w:val="single" w:sz="4" w:space="0" w:color="6E6E6E"/>
            </w:tcBorders>
          </w:tcPr>
          <w:p w14:paraId="32C0DE6F" w14:textId="77777777" w:rsidR="00013406" w:rsidRDefault="005C1C33">
            <w:pPr>
              <w:pStyle w:val="ProductList-TableBody"/>
            </w:pPr>
            <w:r>
              <w:t>Windows 10 Education E5 (за Устройство)</w:t>
            </w:r>
          </w:p>
        </w:tc>
        <w:tc>
          <w:tcPr>
            <w:tcW w:w="5020" w:type="dxa"/>
            <w:tcBorders>
              <w:top w:val="dashed" w:sz="4" w:space="0" w:color="6E6E6E"/>
              <w:left w:val="single" w:sz="4" w:space="0" w:color="6E6E6E"/>
              <w:bottom w:val="dashed" w:sz="4" w:space="0" w:color="6E6E6E"/>
              <w:right w:val="single" w:sz="4" w:space="0" w:color="6E6E6E"/>
            </w:tcBorders>
          </w:tcPr>
          <w:p w14:paraId="2C2221B7" w14:textId="77777777" w:rsidR="00013406" w:rsidRDefault="005C1C33">
            <w:pPr>
              <w:pStyle w:val="ProductList-TableBody"/>
            </w:pPr>
            <w:r>
              <w:t>Windows 10 Education E3 (за Устройство)</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47437B5" w14:textId="77777777" w:rsidR="00013406" w:rsidRDefault="005C1C3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989E681" w14:textId="77777777" w:rsidR="00013406" w:rsidRDefault="005C1C33">
            <w:pPr>
              <w:pStyle w:val="ProductList-TableBody"/>
            </w:pPr>
            <w:r>
              <w:t>40</w:t>
            </w:r>
          </w:p>
        </w:tc>
      </w:tr>
    </w:tbl>
    <w:p w14:paraId="066C0CC7" w14:textId="77777777" w:rsidR="00013406" w:rsidRDefault="005C1C33">
      <w:pPr>
        <w:pStyle w:val="ProductList-Body"/>
      </w:pPr>
      <w:r>
        <w:rPr>
          <w:i/>
          <w:vertAlign w:val="superscript"/>
        </w:rPr>
        <w:t>1</w:t>
      </w:r>
      <w:r>
        <w:rPr>
          <w:i/>
        </w:rPr>
        <w:t>Лицензите, придобити чрез Безвъзмездно ползване за Учащи, не отговарят на условията за ползи от Софтуерна осигуровка.</w:t>
      </w:r>
    </w:p>
    <w:p w14:paraId="7A32DC72" w14:textId="77777777" w:rsidR="00013406" w:rsidRDefault="005C1C33">
      <w:pPr>
        <w:pStyle w:val="ProductList-Body"/>
      </w:pPr>
      <w:r>
        <w:rPr>
          <w:i/>
          <w:vertAlign w:val="superscript"/>
        </w:rPr>
        <w:t>2</w:t>
      </w:r>
      <w:r>
        <w:rPr>
          <w:i/>
        </w:rPr>
        <w:t>Предложението за Безвъзмездно ползване от Учащи не включва Azure Information Protection.</w:t>
      </w:r>
    </w:p>
    <w:p w14:paraId="0C3FFD6D" w14:textId="77777777" w:rsidR="00013406" w:rsidRDefault="005C1C33">
      <w:pPr>
        <w:pStyle w:val="ProductList-Body"/>
      </w:pPr>
      <w:r>
        <w:rPr>
          <w:i/>
          <w:vertAlign w:val="superscript"/>
        </w:rPr>
        <w:t>3</w:t>
      </w:r>
      <w:r>
        <w:rPr>
          <w:i/>
        </w:rPr>
        <w:t>Предложението за Безвъзмездно ползване от Учащи не включва Azure Information Protection и Microsoft Cloud App Security.</w:t>
      </w:r>
    </w:p>
    <w:p w14:paraId="0DE9E364" w14:textId="77777777" w:rsidR="00013406" w:rsidRDefault="005C1C33">
      <w:pPr>
        <w:pStyle w:val="ProductList-Body"/>
      </w:pPr>
      <w:r>
        <w:rPr>
          <w:i/>
          <w:vertAlign w:val="superscript"/>
        </w:rPr>
        <w:t>4</w:t>
      </w:r>
      <w:r>
        <w:rPr>
          <w:i/>
        </w:rPr>
        <w:t>Безвъзмездното ползване за Учащи включва права само за Windows 10 E3/A3.</w:t>
      </w:r>
    </w:p>
    <w:p w14:paraId="60C52DEC" w14:textId="77777777" w:rsidR="00013406" w:rsidRDefault="00013406">
      <w:pPr>
        <w:pStyle w:val="ProductList-Body"/>
      </w:pPr>
    </w:p>
    <w:p w14:paraId="077F923A" w14:textId="77777777" w:rsidR="00013406" w:rsidRDefault="005C1C33">
      <w:pPr>
        <w:pStyle w:val="ProductList-ClauseHeading"/>
        <w:outlineLvl w:val="2"/>
      </w:pPr>
      <w:r>
        <w:t>Ограничения за настолна операционна система Windows</w:t>
      </w:r>
    </w:p>
    <w:p w14:paraId="4419663B" w14:textId="77777777" w:rsidR="00013406" w:rsidRDefault="005C1C33">
      <w:pPr>
        <w:pStyle w:val="ProductList-Body"/>
      </w:pPr>
      <w:r>
        <w:fldChar w:fldCharType="begin"/>
      </w:r>
      <w:r>
        <w:instrText xml:space="preserve"> AutoTextList   \s NoStyle \t "Лиценз означава правото за изтегляне, инсталиране, осъществяване на достъп до и използване на даден Продукт." </w:instrText>
      </w:r>
      <w:r>
        <w:fldChar w:fldCharType="separate"/>
      </w:r>
      <w:r>
        <w:rPr>
          <w:color w:val="0563C1"/>
        </w:rPr>
        <w:t>Лицензи</w:t>
      </w:r>
      <w:r>
        <w:fldChar w:fldCharType="end"/>
      </w:r>
      <w:r>
        <w:t xml:space="preserve">, придобити чрез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не включват права за виртуализиране за Windows.</w:t>
      </w:r>
    </w:p>
    <w:p w14:paraId="1D73B0E4" w14:textId="77777777" w:rsidR="00013406" w:rsidRDefault="00013406">
      <w:pPr>
        <w:pStyle w:val="ProductList-Body"/>
      </w:pPr>
    </w:p>
    <w:p w14:paraId="7A55CAEE" w14:textId="77777777" w:rsidR="00013406" w:rsidRDefault="005C1C33">
      <w:pPr>
        <w:pStyle w:val="ProductList-Offering1Heading"/>
        <w:outlineLvl w:val="1"/>
      </w:pPr>
      <w:r>
        <w:t>Смесени сценарии за Продукт за образователна платформа (EPP)</w:t>
      </w:r>
      <w:r>
        <w:fldChar w:fldCharType="begin"/>
      </w:r>
      <w:r>
        <w:instrText xml:space="preserve"> TC "</w:instrText>
      </w:r>
      <w:bookmarkStart w:id="430" w:name="_Toc533590158"/>
      <w:r>
        <w:instrText>Смесени сценарии за Продукт за образователна платформа (EPP)</w:instrText>
      </w:r>
      <w:bookmarkEnd w:id="430"/>
      <w:r>
        <w:instrText>" \l 2</w:instrText>
      </w:r>
      <w:r>
        <w:fldChar w:fldCharType="end"/>
      </w:r>
    </w:p>
    <w:p w14:paraId="4856FDD4" w14:textId="77777777" w:rsidR="00013406" w:rsidRDefault="005C1C33">
      <w:pPr>
        <w:pStyle w:val="ProductList-Body"/>
      </w:pPr>
      <w:r>
        <w:t xml:space="preserve">За Записване за Решения в сферата на образованието (версия 2018) може да се поръча комбинация от Продукти за образователна платформа, за да се покрие ангажимента за цялата организация, както е определен в таблицата по-долу. Отговарящият на условията продукт за права за </w:t>
      </w:r>
      <w:r>
        <w:fldChar w:fldCharType="begin"/>
      </w:r>
      <w:r>
        <w:instrText xml:space="preserve"> AutoTextList   \s NoStyle \t "Безвъзмездно ползване за Учащи: Опцията за Учебни заведения, които лицензират отговарящ на условията Продукт за цялата си Организация, да лицензират Продукт за използването му от Учащите в тях при съотношение 1:15 или 1:40 Учащи на един Специалист, занимаващ се с интелектуален труд (или потребител от служителите/преподавателите) без допълнително заплащане." </w:instrText>
      </w:r>
      <w:r>
        <w:fldChar w:fldCharType="separate"/>
      </w:r>
      <w:r>
        <w:rPr>
          <w:color w:val="0563C1"/>
        </w:rPr>
        <w:t>Безвъзмездно ползване за Учащи</w:t>
      </w:r>
      <w:r>
        <w:fldChar w:fldCharType="end"/>
      </w:r>
      <w:r>
        <w:t xml:space="preserve"> ще бъде определен въз основа на по-ниския план или изданието на поръчаните EPP, както е показано в таблицата по-долу, и ще се основава на общия брой </w:t>
      </w:r>
      <w:r>
        <w:fldChar w:fldCharType="begin"/>
      </w:r>
      <w:r>
        <w:instrText xml:space="preserve"> AutoTextList   \s NoStyle \t "„Отговарящ на условията потребител в сферата на образованието“ означава служител или контрагент (с изключение на Учащи), който осъществява достъп или използва Продукт за образователна платформа в полза на Учебното заведение." </w:instrText>
      </w:r>
      <w:r>
        <w:fldChar w:fldCharType="separate"/>
      </w:r>
      <w:r>
        <w:rPr>
          <w:color w:val="0563C1"/>
        </w:rPr>
        <w:t>Отговарящи на условията потребители в сферата на образованието</w:t>
      </w:r>
      <w:r>
        <w:fldChar w:fldCharType="end"/>
      </w:r>
      <w:r>
        <w:t>, които са обхванати.</w:t>
      </w:r>
    </w:p>
    <w:p w14:paraId="4C54811C" w14:textId="77777777" w:rsidR="00013406" w:rsidRDefault="00013406">
      <w:pPr>
        <w:pStyle w:val="ProductList-Body"/>
      </w:pPr>
    </w:p>
    <w:tbl>
      <w:tblPr>
        <w:tblStyle w:val="PURTable"/>
        <w:tblW w:w="0" w:type="dxa"/>
        <w:tblLook w:val="04A0" w:firstRow="1" w:lastRow="0" w:firstColumn="1" w:lastColumn="0" w:noHBand="0" w:noVBand="1"/>
      </w:tblPr>
      <w:tblGrid>
        <w:gridCol w:w="5614"/>
        <w:gridCol w:w="5302"/>
      </w:tblGrid>
      <w:tr w:rsidR="00013406" w14:paraId="72A3C8A0"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0E9F9DE" w14:textId="77777777" w:rsidR="00013406" w:rsidRDefault="005C1C33">
            <w:pPr>
              <w:pStyle w:val="ProductList-TableBody"/>
            </w:pPr>
            <w:r>
              <w:rPr>
                <w:color w:val="FFFFFF"/>
              </w:rPr>
              <w:t>Разршени смесени сценарии за EPP</w:t>
            </w:r>
          </w:p>
        </w:tc>
        <w:tc>
          <w:tcPr>
            <w:tcW w:w="5880" w:type="dxa"/>
            <w:shd w:val="clear" w:color="auto" w:fill="0070C0"/>
          </w:tcPr>
          <w:p w14:paraId="0B23ACAB" w14:textId="77777777" w:rsidR="00013406" w:rsidRDefault="005C1C33">
            <w:pPr>
              <w:pStyle w:val="ProductList-TableBody"/>
            </w:pPr>
            <w:r>
              <w:rPr>
                <w:color w:val="FFFFFF"/>
              </w:rPr>
              <w:t>Отговарящ на условията продукт за SUB</w:t>
            </w:r>
          </w:p>
        </w:tc>
      </w:tr>
      <w:tr w:rsidR="00013406" w14:paraId="21F48E9B" w14:textId="77777777">
        <w:tc>
          <w:tcPr>
            <w:tcW w:w="6240" w:type="dxa"/>
          </w:tcPr>
          <w:p w14:paraId="10549E49" w14:textId="77777777" w:rsidR="00013406" w:rsidRDefault="005C1C33">
            <w:pPr>
              <w:pStyle w:val="ProductList-TableBody"/>
            </w:pPr>
            <w:r>
              <w:t>Microsoft 365 A3 и Microsoft 365 A5</w:t>
            </w:r>
          </w:p>
        </w:tc>
        <w:tc>
          <w:tcPr>
            <w:tcW w:w="5880" w:type="dxa"/>
          </w:tcPr>
          <w:p w14:paraId="19490940" w14:textId="77777777" w:rsidR="00013406" w:rsidRDefault="005C1C33">
            <w:pPr>
              <w:pStyle w:val="ProductList-TableBody"/>
            </w:pPr>
            <w:r>
              <w:t>Microsoft 365 A3</w:t>
            </w:r>
          </w:p>
        </w:tc>
      </w:tr>
      <w:tr w:rsidR="00013406" w14:paraId="0D12A732" w14:textId="77777777">
        <w:tc>
          <w:tcPr>
            <w:tcW w:w="6240" w:type="dxa"/>
          </w:tcPr>
          <w:p w14:paraId="3E0F862F" w14:textId="77777777" w:rsidR="00013406" w:rsidRDefault="005C1C33">
            <w:pPr>
              <w:pStyle w:val="ProductList-TableBody"/>
            </w:pPr>
            <w:r>
              <w:t>EMS E3 и EMS E5</w:t>
            </w:r>
          </w:p>
        </w:tc>
        <w:tc>
          <w:tcPr>
            <w:tcW w:w="5880" w:type="dxa"/>
          </w:tcPr>
          <w:p w14:paraId="749B838D" w14:textId="77777777" w:rsidR="00013406" w:rsidRDefault="005C1C33">
            <w:pPr>
              <w:pStyle w:val="ProductList-TableBody"/>
            </w:pPr>
            <w:r>
              <w:t>EMS E3</w:t>
            </w:r>
          </w:p>
        </w:tc>
      </w:tr>
      <w:tr w:rsidR="00013406" w14:paraId="4D2D58FC" w14:textId="77777777">
        <w:tc>
          <w:tcPr>
            <w:tcW w:w="6240" w:type="dxa"/>
          </w:tcPr>
          <w:p w14:paraId="1FA4DD17" w14:textId="77777777" w:rsidR="00013406" w:rsidRDefault="005C1C33">
            <w:pPr>
              <w:pStyle w:val="ProductList-TableBody"/>
            </w:pPr>
            <w:r>
              <w:t>Windows 10 Education E3 и Windows 10 Education E5</w:t>
            </w:r>
          </w:p>
        </w:tc>
        <w:tc>
          <w:tcPr>
            <w:tcW w:w="5880" w:type="dxa"/>
          </w:tcPr>
          <w:p w14:paraId="12C2907A" w14:textId="77777777" w:rsidR="00013406" w:rsidRDefault="005C1C33">
            <w:pPr>
              <w:pStyle w:val="ProductList-TableBody"/>
            </w:pPr>
            <w:r>
              <w:t>Windows 10 Education E3</w:t>
            </w:r>
          </w:p>
        </w:tc>
      </w:tr>
      <w:tr w:rsidR="00013406" w14:paraId="08E23A46" w14:textId="77777777">
        <w:tc>
          <w:tcPr>
            <w:tcW w:w="6240" w:type="dxa"/>
          </w:tcPr>
          <w:p w14:paraId="5FBB8C05" w14:textId="77777777" w:rsidR="00013406" w:rsidRDefault="005C1C33">
            <w:pPr>
              <w:pStyle w:val="ProductList-TableBody"/>
            </w:pPr>
            <w:r>
              <w:t>Office 365 ProPlus и Office 365 A3 и/или Office 365 A5</w:t>
            </w:r>
          </w:p>
        </w:tc>
        <w:tc>
          <w:tcPr>
            <w:tcW w:w="5880" w:type="dxa"/>
          </w:tcPr>
          <w:p w14:paraId="38F778CE" w14:textId="77777777" w:rsidR="00013406" w:rsidRDefault="005C1C33">
            <w:pPr>
              <w:pStyle w:val="ProductList-TableBody"/>
            </w:pPr>
            <w:r>
              <w:t>Office 365 ProPlus</w:t>
            </w:r>
          </w:p>
        </w:tc>
      </w:tr>
      <w:tr w:rsidR="00013406" w14:paraId="12154A5B" w14:textId="77777777">
        <w:tc>
          <w:tcPr>
            <w:tcW w:w="6240" w:type="dxa"/>
          </w:tcPr>
          <w:p w14:paraId="69E25530" w14:textId="77777777" w:rsidR="00013406" w:rsidRDefault="005C1C33">
            <w:pPr>
              <w:pStyle w:val="ProductList-TableBody"/>
            </w:pPr>
            <w:r>
              <w:t>Office 365 A3 и Office 365 A5</w:t>
            </w:r>
          </w:p>
        </w:tc>
        <w:tc>
          <w:tcPr>
            <w:tcW w:w="5880" w:type="dxa"/>
          </w:tcPr>
          <w:p w14:paraId="2AEAF066" w14:textId="77777777" w:rsidR="00013406" w:rsidRDefault="005C1C33">
            <w:pPr>
              <w:pStyle w:val="ProductList-TableBody"/>
            </w:pPr>
            <w:r>
              <w:t>Office 365 A3</w:t>
            </w:r>
          </w:p>
        </w:tc>
      </w:tr>
    </w:tbl>
    <w:p w14:paraId="55D23B9B" w14:textId="77777777" w:rsidR="00013406" w:rsidRDefault="00013406">
      <w:pPr>
        <w:pStyle w:val="ProductList-Body"/>
      </w:pPr>
    </w:p>
    <w:p w14:paraId="7D458C23" w14:textId="77777777" w:rsidR="00013406" w:rsidRDefault="005C1C33">
      <w:pPr>
        <w:pStyle w:val="ProductList-Offering1Heading"/>
        <w:outlineLvl w:val="1"/>
      </w:pPr>
      <w:r>
        <w:t>Наличност чрез програма за Записване за Решения в сферата на образованието (версия преди 2017 г.)</w:t>
      </w:r>
      <w:r>
        <w:fldChar w:fldCharType="begin"/>
      </w:r>
      <w:r>
        <w:instrText xml:space="preserve"> TC "</w:instrText>
      </w:r>
      <w:bookmarkStart w:id="431" w:name="_Toc533590159"/>
      <w:r>
        <w:instrText>Наличност чрез програма за Записване за Решения в сферата на образованието (версия преди 2017 г.)</w:instrText>
      </w:r>
      <w:bookmarkEnd w:id="431"/>
      <w:r>
        <w:instrText>" \l 2</w:instrText>
      </w:r>
      <w:r>
        <w:fldChar w:fldCharType="end"/>
      </w:r>
    </w:p>
    <w:p w14:paraId="701E0AF4" w14:textId="77777777" w:rsidR="00013406" w:rsidRDefault="005C1C33">
      <w:pPr>
        <w:pStyle w:val="ProductList-Body"/>
      </w:pPr>
      <w:r>
        <w:t>В този раздел се определят отговарящите на условията продукти и изискванията за Записване за Решения в сферата на образованието (версии преди 2017 г.).</w:t>
      </w:r>
    </w:p>
    <w:p w14:paraId="4B9736BD" w14:textId="77777777" w:rsidR="00013406" w:rsidRDefault="005C1C33">
      <w:pPr>
        <w:pStyle w:val="ProductList-ClauseHeading"/>
        <w:outlineLvl w:val="2"/>
      </w:pPr>
      <w:r>
        <w:t>Квалификация</w:t>
      </w:r>
    </w:p>
    <w:tbl>
      <w:tblPr>
        <w:tblStyle w:val="PURTable"/>
        <w:tblW w:w="0" w:type="dxa"/>
        <w:tblLook w:val="04A0" w:firstRow="1" w:lastRow="0" w:firstColumn="1" w:lastColumn="0" w:noHBand="0" w:noVBand="1"/>
      </w:tblPr>
      <w:tblGrid>
        <w:gridCol w:w="7939"/>
        <w:gridCol w:w="2977"/>
      </w:tblGrid>
      <w:tr w:rsidR="00013406" w14:paraId="11A8AE42"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031BD37F" w14:textId="77777777" w:rsidR="00013406" w:rsidRDefault="005C1C33">
            <w:pPr>
              <w:pStyle w:val="ProductList-TableBody"/>
            </w:pPr>
            <w:r>
              <w:rPr>
                <w:color w:val="FFFFFF"/>
              </w:rPr>
              <w:t>Продукти</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D8D52A7" w14:textId="77777777" w:rsidR="00013406" w:rsidRDefault="005C1C33">
            <w:pPr>
              <w:pStyle w:val="ProductList-TableBody"/>
              <w:jc w:val="center"/>
            </w:pPr>
            <w:r>
              <w:rPr>
                <w:color w:val="FFFFFF"/>
              </w:rPr>
              <w:t xml:space="preserve">EES </w:t>
            </w:r>
          </w:p>
        </w:tc>
      </w:tr>
      <w:tr w:rsidR="00013406" w14:paraId="782CC6B5" w14:textId="77777777">
        <w:tc>
          <w:tcPr>
            <w:tcW w:w="8820" w:type="dxa"/>
            <w:tcBorders>
              <w:top w:val="single" w:sz="4" w:space="0" w:color="FFFFFF"/>
              <w:left w:val="single" w:sz="4" w:space="0" w:color="FFFFFF"/>
              <w:bottom w:val="dashed" w:sz="4" w:space="0" w:color="B2B2B2"/>
              <w:right w:val="single" w:sz="4" w:space="0" w:color="FFFFFF"/>
            </w:tcBorders>
          </w:tcPr>
          <w:p w14:paraId="0F31DF70" w14:textId="77777777" w:rsidR="00013406" w:rsidRDefault="005C1C33">
            <w:pPr>
              <w:pStyle w:val="ProductList-TableBody"/>
            </w:pPr>
            <w:r>
              <w:t>Настолен продукт в сферата на образованието (Professional или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7558DC7"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13406" w14:paraId="7A0F12F0" w14:textId="77777777">
        <w:tc>
          <w:tcPr>
            <w:tcW w:w="8820" w:type="dxa"/>
            <w:tcBorders>
              <w:top w:val="dashed" w:sz="4" w:space="0" w:color="B2B2B2"/>
              <w:left w:val="single" w:sz="4" w:space="0" w:color="FFFFFF"/>
              <w:bottom w:val="dashed" w:sz="4" w:space="0" w:color="B2B2B2"/>
              <w:right w:val="single" w:sz="4" w:space="0" w:color="FFFFFF"/>
            </w:tcBorders>
          </w:tcPr>
          <w:p w14:paraId="68D00F87" w14:textId="77777777" w:rsidR="00013406" w:rsidRDefault="005C1C33">
            <w:pPr>
              <w:pStyle w:val="ProductList-TableBody"/>
            </w:pPr>
            <w:r>
              <w:t>Базов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0F09EF7"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13406" w14:paraId="522529BA" w14:textId="77777777">
        <w:tc>
          <w:tcPr>
            <w:tcW w:w="8820" w:type="dxa"/>
            <w:tcBorders>
              <w:top w:val="dashed" w:sz="4" w:space="0" w:color="B2B2B2"/>
              <w:left w:val="single" w:sz="4" w:space="0" w:color="FFFFFF"/>
              <w:bottom w:val="dashed" w:sz="4" w:space="0" w:color="B2B2B2"/>
              <w:right w:val="single" w:sz="4" w:space="0" w:color="FFFFFF"/>
            </w:tcBorders>
          </w:tcPr>
          <w:p w14:paraId="2F567DA5" w14:textId="77777777" w:rsidR="00013406" w:rsidRDefault="005C1C33">
            <w:pPr>
              <w:pStyle w:val="ProductList-TableBody"/>
            </w:pPr>
            <w:r>
              <w:t>Корпоративен ЛКД пакет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41EF18B"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13406" w14:paraId="7016F4C7" w14:textId="77777777">
        <w:tc>
          <w:tcPr>
            <w:tcW w:w="8820" w:type="dxa"/>
            <w:tcBorders>
              <w:top w:val="dashed" w:sz="4" w:space="0" w:color="B2B2B2"/>
              <w:left w:val="single" w:sz="4" w:space="0" w:color="FFFFFF"/>
              <w:bottom w:val="dashed" w:sz="4" w:space="0" w:color="B2B2B2"/>
              <w:right w:val="single" w:sz="4" w:space="0" w:color="FFFFFF"/>
            </w:tcBorders>
          </w:tcPr>
          <w:p w14:paraId="76BEA24D" w14:textId="77777777" w:rsidR="00013406" w:rsidRDefault="005C1C3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656D18"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13406" w14:paraId="57EBAF7E" w14:textId="77777777">
        <w:tc>
          <w:tcPr>
            <w:tcW w:w="8820" w:type="dxa"/>
            <w:tcBorders>
              <w:top w:val="dashed" w:sz="4" w:space="0" w:color="B2B2B2"/>
              <w:left w:val="single" w:sz="4" w:space="0" w:color="FFFFFF"/>
              <w:bottom w:val="dashed" w:sz="4" w:space="0" w:color="B2B2B2"/>
              <w:right w:val="single" w:sz="4" w:space="0" w:color="FFFFFF"/>
            </w:tcBorders>
          </w:tcPr>
          <w:p w14:paraId="3BB965F0" w14:textId="77777777" w:rsidR="00013406" w:rsidRDefault="005C1C33">
            <w:pPr>
              <w:pStyle w:val="ProductList-TableBody"/>
            </w:pPr>
            <w:r>
              <w:t>Надстройка до Windows 10 Education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88748A"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r w:rsidR="00013406" w14:paraId="315FD8FF" w14:textId="77777777">
        <w:tc>
          <w:tcPr>
            <w:tcW w:w="8820" w:type="dxa"/>
            <w:tcBorders>
              <w:top w:val="dashed" w:sz="4" w:space="0" w:color="B2B2B2"/>
              <w:left w:val="single" w:sz="4" w:space="0" w:color="FFFFFF"/>
              <w:bottom w:val="single" w:sz="4" w:space="0" w:color="FFFFFF"/>
              <w:right w:val="single" w:sz="4" w:space="0" w:color="FFFFFF"/>
            </w:tcBorders>
          </w:tcPr>
          <w:p w14:paraId="07B85B0E" w14:textId="77777777" w:rsidR="00013406" w:rsidRDefault="005C1C33">
            <w:pPr>
              <w:pStyle w:val="ProductList-TableBody"/>
            </w:pPr>
            <w:r>
              <w:t>Windows 10 Education E5 (за Устройство)</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689D93D" w14:textId="77777777" w:rsidR="00013406" w:rsidRDefault="005C1C33">
            <w:pPr>
              <w:pStyle w:val="ProductList-TableBody"/>
              <w:jc w:val="center"/>
            </w:pPr>
            <w:r>
              <w:fldChar w:fldCharType="begin"/>
            </w:r>
            <w:r>
              <w:instrText xml:space="preserve"> AutoTextList   \s NoStyle \t "Настолен продукт в сферата на образованието" </w:instrText>
            </w:r>
            <w:r>
              <w:fldChar w:fldCharType="separate"/>
            </w:r>
            <w:r>
              <w:rPr>
                <w:color w:val="0563C1"/>
              </w:rPr>
              <w:t>ED</w:t>
            </w:r>
            <w:r>
              <w:fldChar w:fldCharType="end"/>
            </w:r>
            <w:r>
              <w:t>,</w:t>
            </w:r>
            <w:r>
              <w:fldChar w:fldCharType="begin"/>
            </w:r>
            <w:r>
              <w:instrText xml:space="preserve"> AutoTextList   \s NoStyle \t "Оферта за учащи" </w:instrText>
            </w:r>
            <w:r>
              <w:fldChar w:fldCharType="separate"/>
            </w:r>
            <w:r>
              <w:rPr>
                <w:color w:val="0563C1"/>
              </w:rPr>
              <w:t>ST</w:t>
            </w:r>
            <w:r>
              <w:fldChar w:fldCharType="end"/>
            </w:r>
          </w:p>
        </w:tc>
      </w:tr>
    </w:tbl>
    <w:p w14:paraId="45146E53" w14:textId="77777777" w:rsidR="00013406" w:rsidRDefault="00013406">
      <w:pPr>
        <w:pStyle w:val="ProductList-Body"/>
      </w:pPr>
    </w:p>
    <w:p w14:paraId="3BD94F21" w14:textId="77777777" w:rsidR="00013406" w:rsidRDefault="005C1C33">
      <w:pPr>
        <w:pStyle w:val="ProductList-ClauseHeading"/>
        <w:outlineLvl w:val="2"/>
      </w:pPr>
      <w:r>
        <w:t>Изисквания</w:t>
      </w:r>
    </w:p>
    <w:p w14:paraId="1ABD6AD3" w14:textId="77777777" w:rsidR="00013406" w:rsidRDefault="005C1C33" w:rsidP="005C1C33">
      <w:pPr>
        <w:pStyle w:val="ProductList-Bullet"/>
        <w:numPr>
          <w:ilvl w:val="0"/>
          <w:numId w:val="67"/>
        </w:numPr>
      </w:pPr>
      <w:r>
        <w:t>За Записване за Решения в сферата на образованието (версии преди 2017 г.) Продуктите за настолна платформа може да бъдат заменени с Онлайн услуги единствено на годишнината, както е описано в таблицата с Предварителни условия за Отговарящите на изискванията Онлайн услуги.</w:t>
      </w:r>
    </w:p>
    <w:p w14:paraId="6FB7DF37" w14:textId="77777777" w:rsidR="00013406" w:rsidRDefault="005C1C33" w:rsidP="005C1C33">
      <w:pPr>
        <w:pStyle w:val="ProductList-Bullet"/>
        <w:numPr>
          <w:ilvl w:val="0"/>
          <w:numId w:val="67"/>
        </w:numPr>
      </w:pPr>
      <w:r>
        <w:t>Подобни Настолни онлайн услуги, лицензирани от Учебно заведение, не може да са по-малко от броя на Продуктите за настолна платформа, които се заменят.</w:t>
      </w:r>
    </w:p>
    <w:p w14:paraId="7BFB3484" w14:textId="77777777" w:rsidR="00013406" w:rsidRDefault="005C1C33" w:rsidP="005C1C33">
      <w:pPr>
        <w:pStyle w:val="ProductList-Bullet"/>
        <w:numPr>
          <w:ilvl w:val="0"/>
          <w:numId w:val="67"/>
        </w:numPr>
      </w:pPr>
      <w:r>
        <w:t xml:space="preserve">Настолните онлайн услуги може да бъдат добавени по всяко време в срока на Договора за записване. </w:t>
      </w:r>
    </w:p>
    <w:p w14:paraId="6F1AAFC0" w14:textId="77777777" w:rsidR="00013406" w:rsidRDefault="00013406">
      <w:pPr>
        <w:pStyle w:val="ProductList-Body"/>
      </w:pPr>
    </w:p>
    <w:p w14:paraId="6DD54611" w14:textId="77777777" w:rsidR="00013406" w:rsidRDefault="005C1C33">
      <w:pPr>
        <w:pStyle w:val="ProductList-ClauseHeading"/>
        <w:outlineLvl w:val="2"/>
      </w:pPr>
      <w:r>
        <w:t>Предварително условие за Отговарящите на изискванията Онлайн услуги</w:t>
      </w:r>
    </w:p>
    <w:tbl>
      <w:tblPr>
        <w:tblStyle w:val="PURTable"/>
        <w:tblW w:w="0" w:type="dxa"/>
        <w:tblLook w:val="04A0" w:firstRow="1" w:lastRow="0" w:firstColumn="1" w:lastColumn="0" w:noHBand="0" w:noVBand="1"/>
      </w:tblPr>
      <w:tblGrid>
        <w:gridCol w:w="5411"/>
        <w:gridCol w:w="5505"/>
      </w:tblGrid>
      <w:tr w:rsidR="00013406" w14:paraId="191CEF08"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29EDFAFB" w14:textId="77777777" w:rsidR="00013406" w:rsidRDefault="005C1C33">
            <w:pPr>
              <w:pStyle w:val="ProductList-TableBody"/>
            </w:pPr>
            <w:r>
              <w:rPr>
                <w:color w:val="FFFFFF"/>
              </w:rPr>
              <w:t>Отговарящи на условията Продукт за настолна платформа</w:t>
            </w:r>
          </w:p>
        </w:tc>
        <w:tc>
          <w:tcPr>
            <w:tcW w:w="6120" w:type="dxa"/>
            <w:shd w:val="clear" w:color="auto" w:fill="0070C0"/>
          </w:tcPr>
          <w:p w14:paraId="29C22BF4" w14:textId="77777777" w:rsidR="00013406" w:rsidRDefault="005C1C33">
            <w:pPr>
              <w:pStyle w:val="ProductList-TableBody"/>
            </w:pPr>
            <w:r>
              <w:rPr>
                <w:color w:val="FFFFFF"/>
              </w:rPr>
              <w:t>Отговаряща на условията Онлайн услуга</w:t>
            </w:r>
          </w:p>
        </w:tc>
      </w:tr>
      <w:tr w:rsidR="00013406" w14:paraId="47CBCDE7" w14:textId="77777777">
        <w:tc>
          <w:tcPr>
            <w:tcW w:w="6000" w:type="dxa"/>
          </w:tcPr>
          <w:p w14:paraId="060AD303" w14:textId="77777777" w:rsidR="00013406" w:rsidRDefault="005C1C33">
            <w:pPr>
              <w:pStyle w:val="ProductList-TableBody"/>
            </w:pPr>
            <w:r>
              <w:t xml:space="preserve">Office Professional Plus 2016 </w:t>
            </w:r>
            <w:r>
              <w:rPr>
                <w:b/>
              </w:rPr>
              <w:t>и</w:t>
            </w:r>
          </w:p>
          <w:p w14:paraId="684DCA0B" w14:textId="77777777" w:rsidR="00013406" w:rsidRDefault="005C1C33">
            <w:pPr>
              <w:pStyle w:val="ProductList-TableBody"/>
            </w:pPr>
            <w:r>
              <w:t xml:space="preserve">Настолен основен ЛКД или корпоративен ЛКД (Устройство) </w:t>
            </w:r>
            <w:r>
              <w:rPr>
                <w:b/>
              </w:rPr>
              <w:t>и</w:t>
            </w:r>
          </w:p>
          <w:p w14:paraId="0B4CEB6E" w14:textId="77777777" w:rsidR="00013406" w:rsidRDefault="005C1C33">
            <w:pPr>
              <w:pStyle w:val="ProductList-TableBody"/>
            </w:pPr>
            <w:r>
              <w:t xml:space="preserve">Windows 10 Education E5 (за Устройство) </w:t>
            </w:r>
          </w:p>
        </w:tc>
        <w:tc>
          <w:tcPr>
            <w:tcW w:w="6120" w:type="dxa"/>
          </w:tcPr>
          <w:p w14:paraId="20F08FDD" w14:textId="77777777" w:rsidR="00013406" w:rsidRDefault="005C1C33">
            <w:pPr>
              <w:pStyle w:val="ProductList-TableBody"/>
            </w:pPr>
            <w:r>
              <w:t>Microsoft 365 Education A3/A5 (ЛА за Потребител)</w:t>
            </w:r>
          </w:p>
        </w:tc>
      </w:tr>
      <w:tr w:rsidR="00013406" w14:paraId="280C9E03" w14:textId="77777777">
        <w:tc>
          <w:tcPr>
            <w:tcW w:w="6000" w:type="dxa"/>
          </w:tcPr>
          <w:p w14:paraId="70A6EEBB" w14:textId="77777777" w:rsidR="00013406" w:rsidRDefault="005C1C33">
            <w:pPr>
              <w:pStyle w:val="ProductList-TableBody"/>
            </w:pPr>
            <w:r>
              <w:t xml:space="preserve">Office Professional Plus 2016 </w:t>
            </w:r>
            <w:r>
              <w:rPr>
                <w:b/>
              </w:rPr>
              <w:t>и</w:t>
            </w:r>
          </w:p>
          <w:p w14:paraId="4F2177A4" w14:textId="77777777" w:rsidR="00013406" w:rsidRDefault="005C1C33">
            <w:pPr>
              <w:pStyle w:val="ProductList-TableBody"/>
            </w:pPr>
            <w:r>
              <w:t>Основен ЛКД или корпоративен ЛКД пакет (Устройство)</w:t>
            </w:r>
          </w:p>
        </w:tc>
        <w:tc>
          <w:tcPr>
            <w:tcW w:w="6120" w:type="dxa"/>
          </w:tcPr>
          <w:p w14:paraId="51F7A438" w14:textId="77777777" w:rsidR="00013406" w:rsidRDefault="005C1C33">
            <w:pPr>
              <w:pStyle w:val="ProductList-TableBody"/>
            </w:pPr>
            <w:r>
              <w:t xml:space="preserve">Office 365 A3/A5 (ЛА за Потребител) </w:t>
            </w:r>
            <w:r>
              <w:rPr>
                <w:b/>
              </w:rPr>
              <w:t>и</w:t>
            </w:r>
          </w:p>
          <w:p w14:paraId="2463E9CA" w14:textId="77777777" w:rsidR="00013406" w:rsidRDefault="005C1C33">
            <w:pPr>
              <w:pStyle w:val="ProductList-TableBody"/>
            </w:pPr>
            <w:r>
              <w:t>EMS E3/E5</w:t>
            </w:r>
          </w:p>
        </w:tc>
      </w:tr>
      <w:tr w:rsidR="00013406" w14:paraId="6CACD14D" w14:textId="77777777">
        <w:tc>
          <w:tcPr>
            <w:tcW w:w="6000" w:type="dxa"/>
          </w:tcPr>
          <w:p w14:paraId="07169257" w14:textId="77777777" w:rsidR="00013406" w:rsidRDefault="005C1C33">
            <w:pPr>
              <w:pStyle w:val="ProductList-TableBody"/>
            </w:pPr>
            <w:r>
              <w:t>Основен ЛКД или корпоративен ЛКД пакет (Устройство)</w:t>
            </w:r>
          </w:p>
        </w:tc>
        <w:tc>
          <w:tcPr>
            <w:tcW w:w="6120" w:type="dxa"/>
          </w:tcPr>
          <w:p w14:paraId="07F8BE65" w14:textId="77777777" w:rsidR="00013406" w:rsidRDefault="005C1C33">
            <w:pPr>
              <w:pStyle w:val="ProductList-TableBody"/>
            </w:pPr>
            <w:r>
              <w:t>Office 365 A3/A5</w:t>
            </w:r>
          </w:p>
        </w:tc>
      </w:tr>
      <w:tr w:rsidR="00013406" w14:paraId="1EC992E9" w14:textId="77777777">
        <w:tc>
          <w:tcPr>
            <w:tcW w:w="6000" w:type="dxa"/>
          </w:tcPr>
          <w:p w14:paraId="3CE6620C" w14:textId="77777777" w:rsidR="00013406" w:rsidRDefault="005C1C33">
            <w:pPr>
              <w:pStyle w:val="ProductList-TableBody"/>
            </w:pPr>
            <w:r>
              <w:t>Office Professional Plus 2016</w:t>
            </w:r>
          </w:p>
        </w:tc>
        <w:tc>
          <w:tcPr>
            <w:tcW w:w="6120" w:type="dxa"/>
          </w:tcPr>
          <w:p w14:paraId="6D4C2F90" w14:textId="77777777" w:rsidR="00013406" w:rsidRDefault="005C1C33">
            <w:pPr>
              <w:pStyle w:val="ProductList-TableBody"/>
            </w:pPr>
            <w:r>
              <w:t>Office 365 ProPlus</w:t>
            </w:r>
          </w:p>
        </w:tc>
      </w:tr>
    </w:tbl>
    <w:p w14:paraId="3615C831" w14:textId="77777777" w:rsidR="00013406" w:rsidRDefault="00013406">
      <w:pPr>
        <w:pStyle w:val="ProductList-Body"/>
      </w:pPr>
    </w:p>
    <w:p w14:paraId="7CADC794" w14:textId="77777777" w:rsidR="00013406" w:rsidRDefault="00013406">
      <w:pPr>
        <w:pStyle w:val="PURBreadcrumb"/>
      </w:pPr>
    </w:p>
    <w:tbl>
      <w:tblPr>
        <w:tblStyle w:val="PURTable"/>
        <w:tblW w:w="0" w:type="dxa"/>
        <w:tblLook w:val="04A0" w:firstRow="1" w:lastRow="0" w:firstColumn="1" w:lastColumn="0" w:noHBand="0" w:noVBand="1"/>
      </w:tblPr>
      <w:tblGrid>
        <w:gridCol w:w="10916"/>
      </w:tblGrid>
      <w:tr w:rsidR="00013406" w14:paraId="5914D3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E796B" w14:textId="77777777" w:rsidR="00013406" w:rsidRDefault="00BA3501">
            <w:pPr>
              <w:pStyle w:val="ProductList-TableBody"/>
              <w:jc w:val="right"/>
            </w:pPr>
            <w:hyperlink w:anchor="_Sec842">
              <w:r w:rsidR="005C1C33">
                <w:rPr>
                  <w:color w:val="00467F"/>
                  <w:sz w:val="14"/>
                  <w:u w:val="single"/>
                </w:rPr>
                <w:t>Съдържание</w:t>
              </w:r>
            </w:hyperlink>
            <w:r w:rsidR="005C1C33">
              <w:rPr>
                <w:sz w:val="14"/>
              </w:rPr>
              <w:t>/</w:t>
            </w:r>
            <w:hyperlink w:anchor="_Sec549">
              <w:r w:rsidR="005C1C33">
                <w:rPr>
                  <w:color w:val="00467F"/>
                  <w:sz w:val="14"/>
                  <w:u w:val="single"/>
                </w:rPr>
                <w:t>Речник</w:t>
              </w:r>
            </w:hyperlink>
            <w:r w:rsidR="005C1C33">
              <w:rPr>
                <w:sz w:val="14"/>
              </w:rPr>
              <w:t>/</w:t>
            </w:r>
            <w:hyperlink w:anchor="_Sec844">
              <w:r w:rsidR="005C1C33">
                <w:rPr>
                  <w:color w:val="00467F"/>
                  <w:sz w:val="14"/>
                  <w:u w:val="single"/>
                </w:rPr>
                <w:t>Индекс</w:t>
              </w:r>
            </w:hyperlink>
          </w:p>
        </w:tc>
      </w:tr>
    </w:tbl>
    <w:p w14:paraId="0EF1FAD0" w14:textId="77777777" w:rsidR="00013406" w:rsidRDefault="00013406">
      <w:pPr>
        <w:pStyle w:val="ProductList-Body"/>
      </w:pPr>
    </w:p>
    <w:p w14:paraId="742FA38C" w14:textId="77777777" w:rsidR="00013406" w:rsidRDefault="00013406">
      <w:pPr>
        <w:sectPr w:rsidR="00013406">
          <w:headerReference w:type="default" r:id="rId159"/>
          <w:footerReference w:type="default" r:id="rId160"/>
          <w:type w:val="continuous"/>
          <w:pgSz w:w="12240" w:h="15840" w:code="1"/>
          <w:pgMar w:top="1170" w:right="720" w:bottom="720" w:left="720" w:header="432" w:footer="288" w:gutter="0"/>
          <w:cols w:space="360"/>
        </w:sectPr>
      </w:pPr>
    </w:p>
    <w:bookmarkEnd w:id="427"/>
    <w:p w14:paraId="62A23595" w14:textId="77777777" w:rsidR="00013406" w:rsidRDefault="005C1C33">
      <w:pPr>
        <w:pStyle w:val="ProductList-SectionHeading"/>
        <w:pageBreakBefore/>
        <w:outlineLvl w:val="0"/>
      </w:pPr>
      <w:r>
        <w:t>Показалец</w:t>
      </w:r>
      <w:r>
        <w:fldChar w:fldCharType="begin"/>
      </w:r>
      <w:r>
        <w:instrText xml:space="preserve"> TC "</w:instrText>
      </w:r>
      <w:bookmarkStart w:id="432" w:name="_Toc533590160"/>
      <w:r>
        <w:instrText>Показалец</w:instrText>
      </w:r>
      <w:bookmarkEnd w:id="432"/>
      <w:r>
        <w:instrText>" \l 1</w:instrText>
      </w:r>
      <w:r>
        <w:fldChar w:fldCharType="end"/>
      </w:r>
    </w:p>
    <w:p w14:paraId="03EE7B8F" w14:textId="77777777" w:rsidR="00013406" w:rsidRDefault="00013406">
      <w:pPr>
        <w:pStyle w:val="ProductList-Body"/>
      </w:pPr>
    </w:p>
    <w:p w14:paraId="6F06DC09" w14:textId="77777777" w:rsidR="00013406" w:rsidRDefault="00013406">
      <w:pPr>
        <w:sectPr w:rsidR="00013406">
          <w:headerReference w:type="default" r:id="rId161"/>
          <w:footerReference w:type="default" r:id="rId162"/>
          <w:type w:val="continuous"/>
          <w:pgSz w:w="12240" w:h="15840" w:code="1"/>
          <w:pgMar w:top="1170" w:right="720" w:bottom="720" w:left="720" w:header="432" w:footer="288" w:gutter="0"/>
          <w:cols w:space="360"/>
        </w:sectPr>
      </w:pPr>
    </w:p>
    <w:p w14:paraId="75344339" w14:textId="77777777" w:rsidR="005C1C33" w:rsidRDefault="005C1C33">
      <w:pPr>
        <w:pStyle w:val="ProductList-Body"/>
        <w:rPr>
          <w:noProof/>
        </w:rPr>
        <w:sectPr w:rsidR="005C1C33" w:rsidSect="005C1C3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7103C895" w14:textId="77777777" w:rsidR="005C1C33" w:rsidRDefault="005C1C33">
      <w:pPr>
        <w:pStyle w:val="Index1"/>
        <w:tabs>
          <w:tab w:val="right" w:pos="5030"/>
        </w:tabs>
        <w:rPr>
          <w:noProof/>
        </w:rPr>
      </w:pPr>
      <w:r>
        <w:rPr>
          <w:noProof/>
        </w:rPr>
        <w:t>1 ГБ допълнително място за съхранение за Добавка за ЛА за Потребител за Microsoft Intune, 74</w:t>
      </w:r>
    </w:p>
    <w:p w14:paraId="3932E51B" w14:textId="77777777" w:rsidR="005C1C33" w:rsidRDefault="005C1C33">
      <w:pPr>
        <w:pStyle w:val="Index1"/>
        <w:tabs>
          <w:tab w:val="right" w:pos="5030"/>
        </w:tabs>
        <w:rPr>
          <w:noProof/>
        </w:rPr>
      </w:pPr>
      <w:r>
        <w:rPr>
          <w:noProof/>
        </w:rPr>
        <w:t>1 ГБ допълнително място за съхранение на файлове за Office 365, 70</w:t>
      </w:r>
    </w:p>
    <w:p w14:paraId="708C02B7" w14:textId="77777777" w:rsidR="005C1C33" w:rsidRDefault="005C1C33">
      <w:pPr>
        <w:pStyle w:val="Index1"/>
        <w:tabs>
          <w:tab w:val="right" w:pos="5030"/>
        </w:tabs>
        <w:rPr>
          <w:noProof/>
        </w:rPr>
      </w:pPr>
      <w:r>
        <w:rPr>
          <w:noProof/>
        </w:rPr>
        <w:t>100 000 транзакции за използване на вътрешния уеб сайт на Картите на Bing (ЛА), 71</w:t>
      </w:r>
    </w:p>
    <w:p w14:paraId="46511261" w14:textId="77777777" w:rsidR="005C1C33" w:rsidRDefault="005C1C33">
      <w:pPr>
        <w:pStyle w:val="Index1"/>
        <w:tabs>
          <w:tab w:val="right" w:pos="5030"/>
        </w:tabs>
        <w:rPr>
          <w:noProof/>
        </w:rPr>
      </w:pPr>
      <w:r>
        <w:rPr>
          <w:noProof/>
        </w:rPr>
        <w:t>100 000 транзакции за използване на публичния сайт на Картите на Bing (ЛА), 71</w:t>
      </w:r>
    </w:p>
    <w:p w14:paraId="2F3ADC4B" w14:textId="77777777" w:rsidR="005C1C33" w:rsidRDefault="005C1C33">
      <w:pPr>
        <w:pStyle w:val="Index1"/>
        <w:tabs>
          <w:tab w:val="right" w:pos="5030"/>
        </w:tabs>
        <w:rPr>
          <w:noProof/>
        </w:rPr>
      </w:pPr>
      <w:r>
        <w:rPr>
          <w:noProof/>
        </w:rPr>
        <w:t>500 000 (и повече) транзакции за използване на вътрешния сайт на Картите на Bing (ЛА), 71</w:t>
      </w:r>
    </w:p>
    <w:p w14:paraId="002206E9" w14:textId="77777777" w:rsidR="005C1C33" w:rsidRDefault="005C1C33">
      <w:pPr>
        <w:pStyle w:val="Index1"/>
        <w:tabs>
          <w:tab w:val="right" w:pos="5030"/>
        </w:tabs>
        <w:rPr>
          <w:noProof/>
        </w:rPr>
      </w:pPr>
      <w:r>
        <w:rPr>
          <w:noProof/>
        </w:rPr>
        <w:t>500 000 (и повече) транзакции за използване на публичния сайт на Картите на Bing (ЛА), 71</w:t>
      </w:r>
    </w:p>
    <w:p w14:paraId="346FCE12" w14:textId="77777777" w:rsidR="005C1C33" w:rsidRDefault="005C1C33">
      <w:pPr>
        <w:pStyle w:val="Index1"/>
        <w:tabs>
          <w:tab w:val="right" w:pos="5030"/>
        </w:tabs>
        <w:rPr>
          <w:noProof/>
        </w:rPr>
      </w:pPr>
      <w:r>
        <w:rPr>
          <w:noProof/>
        </w:rPr>
        <w:t>Access 2019, 22</w:t>
      </w:r>
    </w:p>
    <w:p w14:paraId="40414F93" w14:textId="77777777" w:rsidR="005C1C33" w:rsidRDefault="005C1C33">
      <w:pPr>
        <w:pStyle w:val="Index1"/>
        <w:tabs>
          <w:tab w:val="right" w:pos="5030"/>
        </w:tabs>
        <w:rPr>
          <w:noProof/>
        </w:rPr>
      </w:pPr>
      <w:r>
        <w:rPr>
          <w:noProof/>
        </w:rPr>
        <w:t>API на Microsoft Translator, 55</w:t>
      </w:r>
    </w:p>
    <w:p w14:paraId="249683C2" w14:textId="77777777" w:rsidR="005C1C33" w:rsidRDefault="005C1C33">
      <w:pPr>
        <w:pStyle w:val="Index1"/>
        <w:tabs>
          <w:tab w:val="right" w:pos="5030"/>
        </w:tabs>
        <w:rPr>
          <w:noProof/>
        </w:rPr>
      </w:pPr>
      <w:r>
        <w:rPr>
          <w:noProof/>
        </w:rPr>
        <w:t>Azure Active Directory Basic, 57</w:t>
      </w:r>
    </w:p>
    <w:p w14:paraId="3D497CA6" w14:textId="77777777" w:rsidR="005C1C33" w:rsidRDefault="005C1C33">
      <w:pPr>
        <w:pStyle w:val="Index1"/>
        <w:tabs>
          <w:tab w:val="right" w:pos="5030"/>
        </w:tabs>
        <w:rPr>
          <w:noProof/>
        </w:rPr>
      </w:pPr>
      <w:r>
        <w:rPr>
          <w:noProof/>
        </w:rPr>
        <w:t>Azure Active Directory Premium Plan 1, 57</w:t>
      </w:r>
    </w:p>
    <w:p w14:paraId="473FB79C" w14:textId="77777777" w:rsidR="005C1C33" w:rsidRDefault="005C1C33">
      <w:pPr>
        <w:pStyle w:val="Index1"/>
        <w:tabs>
          <w:tab w:val="right" w:pos="5030"/>
        </w:tabs>
        <w:rPr>
          <w:noProof/>
        </w:rPr>
      </w:pPr>
      <w:r>
        <w:rPr>
          <w:noProof/>
        </w:rPr>
        <w:t>Azure Active Directory Premium Plan 2, 57</w:t>
      </w:r>
    </w:p>
    <w:p w14:paraId="7273A433" w14:textId="77777777" w:rsidR="005C1C33" w:rsidRDefault="005C1C33">
      <w:pPr>
        <w:pStyle w:val="Index1"/>
        <w:tabs>
          <w:tab w:val="right" w:pos="5030"/>
        </w:tabs>
        <w:rPr>
          <w:noProof/>
        </w:rPr>
      </w:pPr>
      <w:r>
        <w:rPr>
          <w:noProof/>
        </w:rPr>
        <w:t>Azure Advanced Threat Protection за Потребители, 57</w:t>
      </w:r>
    </w:p>
    <w:p w14:paraId="596F3222" w14:textId="77777777" w:rsidR="005C1C33" w:rsidRDefault="005C1C33">
      <w:pPr>
        <w:pStyle w:val="Index1"/>
        <w:tabs>
          <w:tab w:val="right" w:pos="5030"/>
        </w:tabs>
        <w:rPr>
          <w:noProof/>
        </w:rPr>
      </w:pPr>
      <w:r>
        <w:rPr>
          <w:noProof/>
        </w:rPr>
        <w:t>Azure Information Protection Premium Plan 1, 57</w:t>
      </w:r>
    </w:p>
    <w:p w14:paraId="19E33B10" w14:textId="77777777" w:rsidR="005C1C33" w:rsidRDefault="005C1C33">
      <w:pPr>
        <w:pStyle w:val="Index1"/>
        <w:tabs>
          <w:tab w:val="right" w:pos="5030"/>
        </w:tabs>
        <w:rPr>
          <w:noProof/>
        </w:rPr>
      </w:pPr>
      <w:r>
        <w:rPr>
          <w:noProof/>
        </w:rPr>
        <w:t>Azure Information Protection Premium Plan 2, 57</w:t>
      </w:r>
    </w:p>
    <w:p w14:paraId="3D5DA031" w14:textId="77777777" w:rsidR="005C1C33" w:rsidRDefault="005C1C33">
      <w:pPr>
        <w:pStyle w:val="Index1"/>
        <w:tabs>
          <w:tab w:val="right" w:pos="5030"/>
        </w:tabs>
        <w:rPr>
          <w:noProof/>
        </w:rPr>
      </w:pPr>
      <w:r>
        <w:rPr>
          <w:noProof/>
        </w:rPr>
        <w:t>BizTalk Server, 92</w:t>
      </w:r>
    </w:p>
    <w:p w14:paraId="4BD7474D" w14:textId="77777777" w:rsidR="005C1C33" w:rsidRDefault="005C1C33">
      <w:pPr>
        <w:pStyle w:val="Index1"/>
        <w:tabs>
          <w:tab w:val="right" w:pos="5030"/>
        </w:tabs>
        <w:rPr>
          <w:noProof/>
        </w:rPr>
      </w:pPr>
      <w:r>
        <w:rPr>
          <w:noProof/>
        </w:rPr>
        <w:t>BizTalk Server 2013 R2, 14</w:t>
      </w:r>
    </w:p>
    <w:p w14:paraId="1CD72419" w14:textId="77777777" w:rsidR="005C1C33" w:rsidRDefault="005C1C33">
      <w:pPr>
        <w:pStyle w:val="Index1"/>
        <w:tabs>
          <w:tab w:val="right" w:pos="5030"/>
        </w:tabs>
        <w:rPr>
          <w:noProof/>
        </w:rPr>
      </w:pPr>
      <w:r>
        <w:rPr>
          <w:noProof/>
        </w:rPr>
        <w:t>BizTalk Server 2016 Branch, 14</w:t>
      </w:r>
    </w:p>
    <w:p w14:paraId="0490A5BB" w14:textId="77777777" w:rsidR="005C1C33" w:rsidRDefault="005C1C33">
      <w:pPr>
        <w:pStyle w:val="Index1"/>
        <w:tabs>
          <w:tab w:val="right" w:pos="5030"/>
        </w:tabs>
        <w:rPr>
          <w:noProof/>
        </w:rPr>
      </w:pPr>
      <w:r>
        <w:rPr>
          <w:noProof/>
        </w:rPr>
        <w:t>BizTalk Server 2016 Branch IDC, 14</w:t>
      </w:r>
    </w:p>
    <w:p w14:paraId="3C32B7D2" w14:textId="77777777" w:rsidR="005C1C33" w:rsidRDefault="005C1C33">
      <w:pPr>
        <w:pStyle w:val="Index1"/>
        <w:tabs>
          <w:tab w:val="right" w:pos="5030"/>
        </w:tabs>
        <w:rPr>
          <w:noProof/>
        </w:rPr>
      </w:pPr>
      <w:r>
        <w:rPr>
          <w:noProof/>
        </w:rPr>
        <w:t>BizTalk Server 2016 Enterprise, 14</w:t>
      </w:r>
    </w:p>
    <w:p w14:paraId="00C2D8AC" w14:textId="77777777" w:rsidR="005C1C33" w:rsidRDefault="005C1C33">
      <w:pPr>
        <w:pStyle w:val="Index1"/>
        <w:tabs>
          <w:tab w:val="right" w:pos="5030"/>
        </w:tabs>
        <w:rPr>
          <w:noProof/>
        </w:rPr>
      </w:pPr>
      <w:r>
        <w:rPr>
          <w:noProof/>
        </w:rPr>
        <w:t>BizTalk Server 2016 Standard, 14</w:t>
      </w:r>
    </w:p>
    <w:p w14:paraId="4DFEE8BE" w14:textId="77777777" w:rsidR="005C1C33" w:rsidRDefault="005C1C33">
      <w:pPr>
        <w:pStyle w:val="Index1"/>
        <w:tabs>
          <w:tab w:val="right" w:pos="5030"/>
        </w:tabs>
        <w:rPr>
          <w:noProof/>
        </w:rPr>
      </w:pPr>
      <w:r>
        <w:rPr>
          <w:noProof/>
        </w:rPr>
        <w:t>BizTalk Server 2016 Standard IDC, 14</w:t>
      </w:r>
    </w:p>
    <w:p w14:paraId="4733ABF2" w14:textId="77777777" w:rsidR="005C1C33" w:rsidRDefault="005C1C33">
      <w:pPr>
        <w:pStyle w:val="Index1"/>
        <w:tabs>
          <w:tab w:val="right" w:pos="5030"/>
        </w:tabs>
        <w:rPr>
          <w:noProof/>
        </w:rPr>
      </w:pPr>
      <w:r>
        <w:rPr>
          <w:noProof/>
        </w:rPr>
        <w:t>BizTalk Server Branch, 93</w:t>
      </w:r>
    </w:p>
    <w:p w14:paraId="24584FF0" w14:textId="77777777" w:rsidR="005C1C33" w:rsidRDefault="005C1C33">
      <w:pPr>
        <w:pStyle w:val="Index1"/>
        <w:tabs>
          <w:tab w:val="right" w:pos="5030"/>
        </w:tabs>
        <w:rPr>
          <w:noProof/>
        </w:rPr>
      </w:pPr>
      <w:r>
        <w:rPr>
          <w:noProof/>
        </w:rPr>
        <w:t>BizTalk Server Enterprise, 93</w:t>
      </w:r>
    </w:p>
    <w:p w14:paraId="6AFF68AD" w14:textId="77777777" w:rsidR="005C1C33" w:rsidRDefault="005C1C33">
      <w:pPr>
        <w:pStyle w:val="Index1"/>
        <w:tabs>
          <w:tab w:val="right" w:pos="5030"/>
        </w:tabs>
        <w:rPr>
          <w:noProof/>
        </w:rPr>
      </w:pPr>
      <w:r>
        <w:rPr>
          <w:noProof/>
        </w:rPr>
        <w:t>BizTalk Server Standard, 93</w:t>
      </w:r>
    </w:p>
    <w:p w14:paraId="635FA16B" w14:textId="77777777" w:rsidR="005C1C33" w:rsidRDefault="005C1C33">
      <w:pPr>
        <w:pStyle w:val="Index1"/>
        <w:tabs>
          <w:tab w:val="right" w:pos="5030"/>
        </w:tabs>
        <w:rPr>
          <w:noProof/>
        </w:rPr>
      </w:pPr>
      <w:r>
        <w:rPr>
          <w:noProof/>
        </w:rPr>
        <w:t>CIS Suite Datacenter, 92</w:t>
      </w:r>
    </w:p>
    <w:p w14:paraId="66C0675A" w14:textId="77777777" w:rsidR="005C1C33" w:rsidRDefault="005C1C33">
      <w:pPr>
        <w:pStyle w:val="Index1"/>
        <w:tabs>
          <w:tab w:val="right" w:pos="5030"/>
        </w:tabs>
        <w:rPr>
          <w:noProof/>
        </w:rPr>
      </w:pPr>
      <w:r>
        <w:rPr>
          <w:noProof/>
        </w:rPr>
        <w:t>CIS Suite Standard, 92</w:t>
      </w:r>
    </w:p>
    <w:p w14:paraId="7E49CD98" w14:textId="77777777" w:rsidR="005C1C33" w:rsidRDefault="005C1C33">
      <w:pPr>
        <w:pStyle w:val="Index1"/>
        <w:tabs>
          <w:tab w:val="right" w:pos="5030"/>
        </w:tabs>
        <w:rPr>
          <w:noProof/>
        </w:rPr>
      </w:pPr>
      <w:r>
        <w:rPr>
          <w:noProof/>
        </w:rPr>
        <w:t>Core Infrastructure Server Suite Datacenter, 93</w:t>
      </w:r>
    </w:p>
    <w:p w14:paraId="7061419E" w14:textId="77777777" w:rsidR="005C1C33" w:rsidRDefault="005C1C33">
      <w:pPr>
        <w:pStyle w:val="Index1"/>
        <w:tabs>
          <w:tab w:val="right" w:pos="5030"/>
        </w:tabs>
        <w:rPr>
          <w:noProof/>
        </w:rPr>
      </w:pPr>
      <w:r>
        <w:rPr>
          <w:noProof/>
        </w:rPr>
        <w:t>Core Infrastructure Server Suite Datacenter (16 пакета лицензи за ядро), 17</w:t>
      </w:r>
    </w:p>
    <w:p w14:paraId="5E1F3EE9" w14:textId="77777777" w:rsidR="005C1C33" w:rsidRDefault="005C1C33">
      <w:pPr>
        <w:pStyle w:val="Index1"/>
        <w:tabs>
          <w:tab w:val="right" w:pos="5030"/>
        </w:tabs>
        <w:rPr>
          <w:noProof/>
        </w:rPr>
      </w:pPr>
      <w:r>
        <w:rPr>
          <w:noProof/>
        </w:rPr>
        <w:t>Core Infrastructure Server Suite Datacenter (2 пакета лицензи за ядро), 17</w:t>
      </w:r>
    </w:p>
    <w:p w14:paraId="6FBD5BDD" w14:textId="77777777" w:rsidR="005C1C33" w:rsidRDefault="005C1C33">
      <w:pPr>
        <w:pStyle w:val="Index1"/>
        <w:tabs>
          <w:tab w:val="right" w:pos="5030"/>
        </w:tabs>
        <w:rPr>
          <w:noProof/>
        </w:rPr>
      </w:pPr>
      <w:r>
        <w:rPr>
          <w:noProof/>
        </w:rPr>
        <w:t>Core Infrastructure Server Suite Standard, 93</w:t>
      </w:r>
    </w:p>
    <w:p w14:paraId="4E7A2AB7" w14:textId="77777777" w:rsidR="005C1C33" w:rsidRDefault="005C1C33">
      <w:pPr>
        <w:pStyle w:val="Index1"/>
        <w:tabs>
          <w:tab w:val="right" w:pos="5030"/>
        </w:tabs>
        <w:rPr>
          <w:noProof/>
        </w:rPr>
      </w:pPr>
      <w:r>
        <w:rPr>
          <w:noProof/>
        </w:rPr>
        <w:t>Core Infrastructure Server Suite Standard (16 пакета лицензи за ядро), 17</w:t>
      </w:r>
    </w:p>
    <w:p w14:paraId="3FC58B04" w14:textId="77777777" w:rsidR="005C1C33" w:rsidRDefault="005C1C33">
      <w:pPr>
        <w:pStyle w:val="Index1"/>
        <w:tabs>
          <w:tab w:val="right" w:pos="5030"/>
        </w:tabs>
        <w:rPr>
          <w:noProof/>
        </w:rPr>
      </w:pPr>
      <w:r>
        <w:rPr>
          <w:noProof/>
        </w:rPr>
        <w:t>Core Infrastructure Server Suite Standard (2 пакета лицензи за ядро), 17</w:t>
      </w:r>
    </w:p>
    <w:p w14:paraId="1872FECF" w14:textId="77777777" w:rsidR="005C1C33" w:rsidRDefault="005C1C33">
      <w:pPr>
        <w:pStyle w:val="Index1"/>
        <w:tabs>
          <w:tab w:val="right" w:pos="5030"/>
        </w:tabs>
        <w:rPr>
          <w:noProof/>
        </w:rPr>
      </w:pPr>
      <w:r>
        <w:rPr>
          <w:noProof/>
        </w:rPr>
        <w:t>Dynamics 365 – Допълнителен портал Customer Engagement, 63</w:t>
      </w:r>
    </w:p>
    <w:p w14:paraId="0EA60353" w14:textId="77777777" w:rsidR="005C1C33" w:rsidRDefault="005C1C33">
      <w:pPr>
        <w:pStyle w:val="Index1"/>
        <w:tabs>
          <w:tab w:val="right" w:pos="5030"/>
        </w:tabs>
        <w:rPr>
          <w:noProof/>
        </w:rPr>
      </w:pPr>
      <w:r>
        <w:rPr>
          <w:noProof/>
        </w:rPr>
        <w:t>Dynamics 365 – Допълнителен производствен/непроизводствен екземпляр за Customer Engagement, 63</w:t>
      </w:r>
    </w:p>
    <w:p w14:paraId="11DA3C81" w14:textId="77777777" w:rsidR="005C1C33" w:rsidRDefault="005C1C33">
      <w:pPr>
        <w:pStyle w:val="Index1"/>
        <w:tabs>
          <w:tab w:val="right" w:pos="5030"/>
        </w:tabs>
        <w:rPr>
          <w:noProof/>
        </w:rPr>
      </w:pPr>
      <w:r>
        <w:rPr>
          <w:noProof/>
        </w:rPr>
        <w:t>Dynamics 365 – Допълнителни прегледи на страници за портала Customer Engagement, 63</w:t>
      </w:r>
    </w:p>
    <w:p w14:paraId="7C4FE0EC" w14:textId="77777777" w:rsidR="005C1C33" w:rsidRDefault="005C1C33">
      <w:pPr>
        <w:pStyle w:val="Index1"/>
        <w:tabs>
          <w:tab w:val="right" w:pos="5030"/>
        </w:tabs>
        <w:rPr>
          <w:noProof/>
        </w:rPr>
      </w:pPr>
      <w:r>
        <w:rPr>
          <w:noProof/>
        </w:rPr>
        <w:t>Dynamics 365 – Допълнителни социални публикации за Customer Engagement, 63</w:t>
      </w:r>
    </w:p>
    <w:p w14:paraId="1F74C98E" w14:textId="77777777" w:rsidR="005C1C33" w:rsidRDefault="005C1C33">
      <w:pPr>
        <w:pStyle w:val="Index1"/>
        <w:tabs>
          <w:tab w:val="right" w:pos="5030"/>
        </w:tabs>
        <w:rPr>
          <w:noProof/>
        </w:rPr>
      </w:pPr>
      <w:r>
        <w:rPr>
          <w:noProof/>
        </w:rPr>
        <w:t>Dynamics 365 – Допълнително място за съхранение на бази данни за Customer Engagement, 63</w:t>
      </w:r>
    </w:p>
    <w:p w14:paraId="5E64FDF6" w14:textId="77777777" w:rsidR="005C1C33" w:rsidRDefault="005C1C33">
      <w:pPr>
        <w:pStyle w:val="Index1"/>
        <w:tabs>
          <w:tab w:val="right" w:pos="5030"/>
        </w:tabs>
        <w:rPr>
          <w:noProof/>
        </w:rPr>
      </w:pPr>
      <w:r>
        <w:rPr>
          <w:noProof/>
        </w:rPr>
        <w:t>Dynamics 365 AI за Продажби, 63</w:t>
      </w:r>
    </w:p>
    <w:p w14:paraId="636FBB1B" w14:textId="77777777" w:rsidR="005C1C33" w:rsidRDefault="005C1C33">
      <w:pPr>
        <w:pStyle w:val="Index1"/>
        <w:tabs>
          <w:tab w:val="right" w:pos="5030"/>
        </w:tabs>
        <w:rPr>
          <w:noProof/>
        </w:rPr>
      </w:pPr>
      <w:r>
        <w:rPr>
          <w:noProof/>
        </w:rPr>
        <w:t>Dynamics 365 Business Central Premium/Essentials/Членове на екипа, 62</w:t>
      </w:r>
    </w:p>
    <w:p w14:paraId="5069D47F" w14:textId="77777777" w:rsidR="005C1C33" w:rsidRDefault="005C1C33">
      <w:pPr>
        <w:pStyle w:val="Index1"/>
        <w:tabs>
          <w:tab w:val="right" w:pos="5030"/>
        </w:tabs>
        <w:rPr>
          <w:noProof/>
        </w:rPr>
      </w:pPr>
      <w:r>
        <w:rPr>
          <w:noProof/>
        </w:rPr>
        <w:t>Dynamics 365 за Автоматизация на услуги по проект, 62</w:t>
      </w:r>
    </w:p>
    <w:p w14:paraId="0709F63D" w14:textId="77777777" w:rsidR="005C1C33" w:rsidRDefault="005C1C33">
      <w:pPr>
        <w:pStyle w:val="Index1"/>
        <w:tabs>
          <w:tab w:val="right" w:pos="5030"/>
        </w:tabs>
        <w:rPr>
          <w:noProof/>
        </w:rPr>
      </w:pPr>
      <w:r>
        <w:rPr>
          <w:noProof/>
        </w:rPr>
        <w:t>Dynamics 365 за Маркетинг, 62</w:t>
      </w:r>
    </w:p>
    <w:p w14:paraId="24383D6E" w14:textId="77777777" w:rsidR="005C1C33" w:rsidRDefault="005C1C33">
      <w:pPr>
        <w:pStyle w:val="Index1"/>
        <w:tabs>
          <w:tab w:val="right" w:pos="5030"/>
        </w:tabs>
        <w:rPr>
          <w:noProof/>
        </w:rPr>
      </w:pPr>
      <w:r>
        <w:rPr>
          <w:noProof/>
        </w:rPr>
        <w:t>Dynamics 365 за Маркетинг Допълнителни лица за контакт, 63</w:t>
      </w:r>
    </w:p>
    <w:p w14:paraId="1C997270" w14:textId="77777777" w:rsidR="005C1C33" w:rsidRDefault="005C1C33">
      <w:pPr>
        <w:pStyle w:val="Index1"/>
        <w:tabs>
          <w:tab w:val="right" w:pos="5030"/>
        </w:tabs>
        <w:rPr>
          <w:noProof/>
        </w:rPr>
      </w:pPr>
      <w:r>
        <w:rPr>
          <w:noProof/>
        </w:rPr>
        <w:t>Dynamics 365 за Обслужване на клиенти, 20</w:t>
      </w:r>
    </w:p>
    <w:p w14:paraId="45C8057C" w14:textId="77777777" w:rsidR="005C1C33" w:rsidRDefault="005C1C33">
      <w:pPr>
        <w:pStyle w:val="Index1"/>
        <w:tabs>
          <w:tab w:val="right" w:pos="5030"/>
        </w:tabs>
        <w:rPr>
          <w:noProof/>
        </w:rPr>
      </w:pPr>
      <w:r>
        <w:rPr>
          <w:noProof/>
        </w:rPr>
        <w:t>Dynamics 365 за Обслужване на клиенти Enterprise, 62</w:t>
      </w:r>
    </w:p>
    <w:p w14:paraId="258734E0" w14:textId="77777777" w:rsidR="005C1C33" w:rsidRDefault="005C1C33">
      <w:pPr>
        <w:pStyle w:val="Index1"/>
        <w:tabs>
          <w:tab w:val="right" w:pos="5030"/>
        </w:tabs>
        <w:rPr>
          <w:noProof/>
        </w:rPr>
      </w:pPr>
      <w:r>
        <w:rPr>
          <w:noProof/>
        </w:rPr>
        <w:t>Dynamics 365 за Обслужване на клиенти Professional, 62</w:t>
      </w:r>
    </w:p>
    <w:p w14:paraId="4F042C26" w14:textId="77777777" w:rsidR="005C1C33" w:rsidRDefault="005C1C33">
      <w:pPr>
        <w:pStyle w:val="Index1"/>
        <w:tabs>
          <w:tab w:val="right" w:pos="5030"/>
        </w:tabs>
        <w:rPr>
          <w:noProof/>
        </w:rPr>
      </w:pPr>
      <w:r>
        <w:rPr>
          <w:noProof/>
        </w:rPr>
        <w:t>Dynamics 365 за Обслужване на място, 62</w:t>
      </w:r>
    </w:p>
    <w:p w14:paraId="6E1E7F2D" w14:textId="77777777" w:rsidR="005C1C33" w:rsidRDefault="005C1C33">
      <w:pPr>
        <w:pStyle w:val="Index1"/>
        <w:tabs>
          <w:tab w:val="right" w:pos="5030"/>
        </w:tabs>
        <w:rPr>
          <w:noProof/>
        </w:rPr>
      </w:pPr>
      <w:r>
        <w:rPr>
          <w:noProof/>
        </w:rPr>
        <w:t>Dynamics 365 за Обслужване на място – Оптимизация на планирането на ресурси, 63</w:t>
      </w:r>
    </w:p>
    <w:p w14:paraId="2301C53B" w14:textId="77777777" w:rsidR="005C1C33" w:rsidRDefault="005C1C33">
      <w:pPr>
        <w:pStyle w:val="Index1"/>
        <w:tabs>
          <w:tab w:val="right" w:pos="5030"/>
        </w:tabs>
        <w:rPr>
          <w:noProof/>
        </w:rPr>
      </w:pPr>
      <w:r>
        <w:rPr>
          <w:noProof/>
        </w:rPr>
        <w:t>Dynamics 365 за Операции (Редове за поръчки), 62</w:t>
      </w:r>
    </w:p>
    <w:p w14:paraId="15F820DC" w14:textId="77777777" w:rsidR="005C1C33" w:rsidRDefault="005C1C33">
      <w:pPr>
        <w:pStyle w:val="Index1"/>
        <w:tabs>
          <w:tab w:val="right" w:pos="5030"/>
        </w:tabs>
        <w:rPr>
          <w:noProof/>
        </w:rPr>
      </w:pPr>
      <w:r>
        <w:rPr>
          <w:noProof/>
        </w:rPr>
        <w:t>Dynamics 365 за Операции (Сървър), 19, 87</w:t>
      </w:r>
    </w:p>
    <w:p w14:paraId="6B1142C7" w14:textId="77777777" w:rsidR="005C1C33" w:rsidRDefault="005C1C33">
      <w:pPr>
        <w:pStyle w:val="Index1"/>
        <w:tabs>
          <w:tab w:val="right" w:pos="5030"/>
        </w:tabs>
        <w:rPr>
          <w:noProof/>
        </w:rPr>
      </w:pPr>
      <w:r>
        <w:rPr>
          <w:noProof/>
        </w:rPr>
        <w:t>Dynamics 365 за Операции (Устройство), 20, 62</w:t>
      </w:r>
    </w:p>
    <w:p w14:paraId="103BC89A" w14:textId="77777777" w:rsidR="005C1C33" w:rsidRDefault="005C1C33">
      <w:pPr>
        <w:pStyle w:val="Index1"/>
        <w:tabs>
          <w:tab w:val="right" w:pos="5030"/>
        </w:tabs>
        <w:rPr>
          <w:noProof/>
        </w:rPr>
      </w:pPr>
      <w:r>
        <w:rPr>
          <w:noProof/>
        </w:rPr>
        <w:t>Dynamics 365 за Операции (Устройство), 62</w:t>
      </w:r>
    </w:p>
    <w:p w14:paraId="608B7C9B" w14:textId="77777777" w:rsidR="005C1C33" w:rsidRDefault="005C1C33">
      <w:pPr>
        <w:pStyle w:val="Index1"/>
        <w:tabs>
          <w:tab w:val="right" w:pos="5030"/>
        </w:tabs>
        <w:rPr>
          <w:noProof/>
        </w:rPr>
      </w:pPr>
      <w:r>
        <w:rPr>
          <w:noProof/>
        </w:rPr>
        <w:t>Dynamics 365 за Продажби, 20</w:t>
      </w:r>
    </w:p>
    <w:p w14:paraId="62383D25" w14:textId="77777777" w:rsidR="005C1C33" w:rsidRDefault="005C1C33">
      <w:pPr>
        <w:pStyle w:val="Index1"/>
        <w:tabs>
          <w:tab w:val="right" w:pos="5030"/>
        </w:tabs>
        <w:rPr>
          <w:noProof/>
        </w:rPr>
      </w:pPr>
      <w:r>
        <w:rPr>
          <w:noProof/>
        </w:rPr>
        <w:t>Dynamics 365 за Продажби Enterprise, 62, 63</w:t>
      </w:r>
    </w:p>
    <w:p w14:paraId="228E916E" w14:textId="77777777" w:rsidR="005C1C33" w:rsidRDefault="005C1C33">
      <w:pPr>
        <w:pStyle w:val="Index1"/>
        <w:tabs>
          <w:tab w:val="right" w:pos="5030"/>
        </w:tabs>
        <w:rPr>
          <w:noProof/>
        </w:rPr>
      </w:pPr>
      <w:r>
        <w:rPr>
          <w:noProof/>
        </w:rPr>
        <w:t>Dynamics 365 за Продажби Professional, 63</w:t>
      </w:r>
    </w:p>
    <w:p w14:paraId="526DEC65" w14:textId="77777777" w:rsidR="005C1C33" w:rsidRDefault="005C1C33">
      <w:pPr>
        <w:pStyle w:val="Index1"/>
        <w:tabs>
          <w:tab w:val="right" w:pos="5030"/>
        </w:tabs>
        <w:rPr>
          <w:noProof/>
        </w:rPr>
      </w:pPr>
      <w:r>
        <w:rPr>
          <w:noProof/>
        </w:rPr>
        <w:t>Dynamics 365 за Продажби на дребно, 62</w:t>
      </w:r>
    </w:p>
    <w:p w14:paraId="5E12CAD0" w14:textId="77777777" w:rsidR="005C1C33" w:rsidRDefault="005C1C33">
      <w:pPr>
        <w:pStyle w:val="Index1"/>
        <w:tabs>
          <w:tab w:val="right" w:pos="5030"/>
        </w:tabs>
        <w:rPr>
          <w:noProof/>
        </w:rPr>
      </w:pPr>
      <w:r>
        <w:rPr>
          <w:noProof/>
        </w:rPr>
        <w:t>Dynamics 365 за Продажби на дребно, 62</w:t>
      </w:r>
    </w:p>
    <w:p w14:paraId="11FB6B87" w14:textId="77777777" w:rsidR="005C1C33" w:rsidRDefault="005C1C33">
      <w:pPr>
        <w:pStyle w:val="Index1"/>
        <w:tabs>
          <w:tab w:val="right" w:pos="5030"/>
        </w:tabs>
        <w:rPr>
          <w:noProof/>
        </w:rPr>
      </w:pPr>
      <w:r>
        <w:rPr>
          <w:noProof/>
        </w:rPr>
        <w:t>Dynamics 365 за Таланти, 63</w:t>
      </w:r>
    </w:p>
    <w:p w14:paraId="7558C4F9" w14:textId="77777777" w:rsidR="005C1C33" w:rsidRDefault="005C1C33">
      <w:pPr>
        <w:pStyle w:val="Index2"/>
        <w:tabs>
          <w:tab w:val="right" w:pos="5030"/>
        </w:tabs>
        <w:rPr>
          <w:noProof/>
        </w:rPr>
      </w:pPr>
      <w:r>
        <w:rPr>
          <w:noProof/>
        </w:rPr>
        <w:t>Комплексно набиране на персонал, 63</w:t>
      </w:r>
    </w:p>
    <w:p w14:paraId="698987BB" w14:textId="77777777" w:rsidR="005C1C33" w:rsidRDefault="005C1C33">
      <w:pPr>
        <w:pStyle w:val="Index1"/>
        <w:tabs>
          <w:tab w:val="right" w:pos="5030"/>
        </w:tabs>
        <w:rPr>
          <w:noProof/>
        </w:rPr>
      </w:pPr>
      <w:r>
        <w:rPr>
          <w:noProof/>
        </w:rPr>
        <w:t>Dynamics 365 за Таланти, 63</w:t>
      </w:r>
    </w:p>
    <w:p w14:paraId="5C28F3C3" w14:textId="77777777" w:rsidR="005C1C33" w:rsidRDefault="005C1C33">
      <w:pPr>
        <w:pStyle w:val="Index1"/>
        <w:tabs>
          <w:tab w:val="right" w:pos="5030"/>
        </w:tabs>
        <w:rPr>
          <w:noProof/>
        </w:rPr>
      </w:pPr>
      <w:r>
        <w:rPr>
          <w:noProof/>
        </w:rPr>
        <w:t>Dynamics 365 за Членове на екипа, 20, 63</w:t>
      </w:r>
    </w:p>
    <w:p w14:paraId="2A1C7016" w14:textId="77777777" w:rsidR="005C1C33" w:rsidRDefault="005C1C33">
      <w:pPr>
        <w:pStyle w:val="Index1"/>
        <w:tabs>
          <w:tab w:val="right" w:pos="5030"/>
        </w:tabs>
        <w:rPr>
          <w:noProof/>
        </w:rPr>
      </w:pPr>
      <w:r>
        <w:rPr>
          <w:noProof/>
        </w:rPr>
        <w:t>Dynamics 365 за Членове на екипа, 63</w:t>
      </w:r>
    </w:p>
    <w:p w14:paraId="2004B337" w14:textId="77777777" w:rsidR="005C1C33" w:rsidRDefault="005C1C33">
      <w:pPr>
        <w:pStyle w:val="Index1"/>
        <w:tabs>
          <w:tab w:val="right" w:pos="5030"/>
        </w:tabs>
        <w:rPr>
          <w:noProof/>
        </w:rPr>
      </w:pPr>
      <w:r>
        <w:rPr>
          <w:noProof/>
        </w:rPr>
        <w:t>Dynamics AX 2012 R2, 19</w:t>
      </w:r>
    </w:p>
    <w:p w14:paraId="6F5C19CC" w14:textId="77777777" w:rsidR="005C1C33" w:rsidRDefault="005C1C33">
      <w:pPr>
        <w:pStyle w:val="Index1"/>
        <w:tabs>
          <w:tab w:val="right" w:pos="5030"/>
        </w:tabs>
        <w:rPr>
          <w:noProof/>
        </w:rPr>
      </w:pPr>
      <w:r>
        <w:rPr>
          <w:noProof/>
        </w:rPr>
        <w:t>Dynamics AX 2012 R3, 19</w:t>
      </w:r>
    </w:p>
    <w:p w14:paraId="3B5698A0" w14:textId="77777777" w:rsidR="005C1C33" w:rsidRDefault="005C1C33">
      <w:pPr>
        <w:pStyle w:val="Index1"/>
        <w:tabs>
          <w:tab w:val="right" w:pos="5030"/>
        </w:tabs>
        <w:rPr>
          <w:noProof/>
        </w:rPr>
      </w:pPr>
      <w:r>
        <w:rPr>
          <w:noProof/>
        </w:rPr>
        <w:t>Dynamics CRM 2015, 19</w:t>
      </w:r>
    </w:p>
    <w:p w14:paraId="042A1329" w14:textId="77777777" w:rsidR="005C1C33" w:rsidRDefault="005C1C33">
      <w:pPr>
        <w:pStyle w:val="Index1"/>
        <w:tabs>
          <w:tab w:val="right" w:pos="5030"/>
        </w:tabs>
        <w:rPr>
          <w:noProof/>
        </w:rPr>
      </w:pPr>
      <w:r>
        <w:rPr>
          <w:noProof/>
        </w:rPr>
        <w:t>Dynamics CRM 2016, 19</w:t>
      </w:r>
    </w:p>
    <w:p w14:paraId="5D2DC7FC" w14:textId="77777777" w:rsidR="005C1C33" w:rsidRDefault="005C1C33">
      <w:pPr>
        <w:pStyle w:val="Index1"/>
        <w:tabs>
          <w:tab w:val="right" w:pos="5030"/>
        </w:tabs>
        <w:rPr>
          <w:noProof/>
        </w:rPr>
      </w:pPr>
      <w:r>
        <w:rPr>
          <w:noProof/>
        </w:rPr>
        <w:t>Excel 2019, 22</w:t>
      </w:r>
    </w:p>
    <w:p w14:paraId="405E0250" w14:textId="77777777" w:rsidR="005C1C33" w:rsidRDefault="005C1C33">
      <w:pPr>
        <w:pStyle w:val="Index1"/>
        <w:tabs>
          <w:tab w:val="right" w:pos="5030"/>
        </w:tabs>
        <w:rPr>
          <w:noProof/>
        </w:rPr>
      </w:pPr>
      <w:r>
        <w:rPr>
          <w:noProof/>
        </w:rPr>
        <w:t>Excel 2019 for Mac, 24</w:t>
      </w:r>
    </w:p>
    <w:p w14:paraId="718B82E3" w14:textId="77777777" w:rsidR="005C1C33" w:rsidRDefault="005C1C33">
      <w:pPr>
        <w:pStyle w:val="Index1"/>
        <w:tabs>
          <w:tab w:val="right" w:pos="5030"/>
        </w:tabs>
        <w:rPr>
          <w:noProof/>
        </w:rPr>
      </w:pPr>
      <w:r>
        <w:rPr>
          <w:noProof/>
        </w:rPr>
        <w:t>Exchange Online (план 1), 68</w:t>
      </w:r>
    </w:p>
    <w:p w14:paraId="102937C7" w14:textId="77777777" w:rsidR="005C1C33" w:rsidRDefault="005C1C33">
      <w:pPr>
        <w:pStyle w:val="Index1"/>
        <w:tabs>
          <w:tab w:val="right" w:pos="5030"/>
        </w:tabs>
        <w:rPr>
          <w:noProof/>
        </w:rPr>
      </w:pPr>
      <w:r>
        <w:rPr>
          <w:noProof/>
        </w:rPr>
        <w:t>Exchange Online (план 1A) за възпитаници, 68</w:t>
      </w:r>
    </w:p>
    <w:p w14:paraId="184D83C5" w14:textId="77777777" w:rsidR="005C1C33" w:rsidRDefault="005C1C33">
      <w:pPr>
        <w:pStyle w:val="Index1"/>
        <w:tabs>
          <w:tab w:val="right" w:pos="5030"/>
        </w:tabs>
        <w:rPr>
          <w:noProof/>
        </w:rPr>
      </w:pPr>
      <w:r>
        <w:rPr>
          <w:noProof/>
        </w:rPr>
        <w:t>Exchange Online (план 2), 68</w:t>
      </w:r>
    </w:p>
    <w:p w14:paraId="70C4D210" w14:textId="77777777" w:rsidR="005C1C33" w:rsidRDefault="005C1C33">
      <w:pPr>
        <w:pStyle w:val="Index1"/>
        <w:tabs>
          <w:tab w:val="right" w:pos="5030"/>
        </w:tabs>
        <w:rPr>
          <w:noProof/>
        </w:rPr>
      </w:pPr>
      <w:r>
        <w:rPr>
          <w:noProof/>
        </w:rPr>
        <w:t>Exchange Online (терминал), 68</w:t>
      </w:r>
    </w:p>
    <w:p w14:paraId="49BBA42D" w14:textId="77777777" w:rsidR="005C1C33" w:rsidRDefault="005C1C33">
      <w:pPr>
        <w:pStyle w:val="Index1"/>
        <w:tabs>
          <w:tab w:val="right" w:pos="5030"/>
        </w:tabs>
        <w:rPr>
          <w:noProof/>
        </w:rPr>
      </w:pPr>
      <w:r>
        <w:rPr>
          <w:noProof/>
        </w:rPr>
        <w:t>Exchange Online Protection, 26, 68</w:t>
      </w:r>
    </w:p>
    <w:p w14:paraId="3E962FA2" w14:textId="77777777" w:rsidR="005C1C33" w:rsidRDefault="005C1C33">
      <w:pPr>
        <w:pStyle w:val="Index1"/>
        <w:tabs>
          <w:tab w:val="right" w:pos="5030"/>
        </w:tabs>
        <w:rPr>
          <w:noProof/>
        </w:rPr>
      </w:pPr>
      <w:r>
        <w:rPr>
          <w:noProof/>
        </w:rPr>
        <w:t>Exchange Server, 58, 59</w:t>
      </w:r>
    </w:p>
    <w:p w14:paraId="22AE392A" w14:textId="77777777" w:rsidR="005C1C33" w:rsidRDefault="005C1C33">
      <w:pPr>
        <w:pStyle w:val="Index1"/>
        <w:tabs>
          <w:tab w:val="right" w:pos="5030"/>
        </w:tabs>
        <w:rPr>
          <w:noProof/>
        </w:rPr>
      </w:pPr>
      <w:r>
        <w:rPr>
          <w:noProof/>
        </w:rPr>
        <w:t>Exchange Server 2016, 25</w:t>
      </w:r>
    </w:p>
    <w:p w14:paraId="10D3B589" w14:textId="77777777" w:rsidR="005C1C33" w:rsidRDefault="005C1C33">
      <w:pPr>
        <w:pStyle w:val="Index1"/>
        <w:tabs>
          <w:tab w:val="right" w:pos="5030"/>
        </w:tabs>
        <w:rPr>
          <w:noProof/>
        </w:rPr>
      </w:pPr>
      <w:r>
        <w:rPr>
          <w:noProof/>
        </w:rPr>
        <w:t>Exchange Server Enterprise, 93</w:t>
      </w:r>
    </w:p>
    <w:p w14:paraId="24E801DE" w14:textId="77777777" w:rsidR="005C1C33" w:rsidRDefault="005C1C33">
      <w:pPr>
        <w:pStyle w:val="Index1"/>
        <w:tabs>
          <w:tab w:val="right" w:pos="5030"/>
        </w:tabs>
        <w:rPr>
          <w:noProof/>
        </w:rPr>
      </w:pPr>
      <w:r>
        <w:rPr>
          <w:noProof/>
        </w:rPr>
        <w:t>Exchange Server Enterprise 2019, 25</w:t>
      </w:r>
    </w:p>
    <w:p w14:paraId="739C64DB" w14:textId="77777777" w:rsidR="005C1C33" w:rsidRDefault="005C1C33">
      <w:pPr>
        <w:pStyle w:val="Index1"/>
        <w:tabs>
          <w:tab w:val="right" w:pos="5030"/>
        </w:tabs>
        <w:rPr>
          <w:noProof/>
        </w:rPr>
      </w:pPr>
      <w:r>
        <w:rPr>
          <w:noProof/>
        </w:rPr>
        <w:t>Exchange Server Standard, 93</w:t>
      </w:r>
    </w:p>
    <w:p w14:paraId="51D62323" w14:textId="77777777" w:rsidR="005C1C33" w:rsidRDefault="005C1C33">
      <w:pPr>
        <w:pStyle w:val="Index1"/>
        <w:tabs>
          <w:tab w:val="right" w:pos="5030"/>
        </w:tabs>
        <w:rPr>
          <w:noProof/>
        </w:rPr>
      </w:pPr>
      <w:r>
        <w:rPr>
          <w:noProof/>
        </w:rPr>
        <w:t>Exchange Server Standard 2019, 25</w:t>
      </w:r>
    </w:p>
    <w:p w14:paraId="1F0EE00A" w14:textId="77777777" w:rsidR="005C1C33" w:rsidRDefault="005C1C33">
      <w:pPr>
        <w:pStyle w:val="Index1"/>
        <w:tabs>
          <w:tab w:val="right" w:pos="5030"/>
        </w:tabs>
        <w:rPr>
          <w:noProof/>
        </w:rPr>
      </w:pPr>
      <w:r>
        <w:rPr>
          <w:noProof/>
        </w:rPr>
        <w:t>Forefront Identity Manager 2010 – издание Windows Live, 19</w:t>
      </w:r>
    </w:p>
    <w:p w14:paraId="18B5AFCF" w14:textId="77777777" w:rsidR="005C1C33" w:rsidRDefault="005C1C33">
      <w:pPr>
        <w:pStyle w:val="Index1"/>
        <w:tabs>
          <w:tab w:val="right" w:pos="5030"/>
        </w:tabs>
        <w:rPr>
          <w:noProof/>
        </w:rPr>
      </w:pPr>
      <w:r>
        <w:rPr>
          <w:noProof/>
        </w:rPr>
        <w:t>Forefront Identity Manager 2010 R2, 21, 51</w:t>
      </w:r>
    </w:p>
    <w:p w14:paraId="0D265951" w14:textId="77777777" w:rsidR="005C1C33" w:rsidRDefault="005C1C33">
      <w:pPr>
        <w:pStyle w:val="Index1"/>
        <w:tabs>
          <w:tab w:val="right" w:pos="5030"/>
        </w:tabs>
        <w:rPr>
          <w:noProof/>
        </w:rPr>
      </w:pPr>
      <w:r>
        <w:rPr>
          <w:noProof/>
        </w:rPr>
        <w:t>Forefront Identity Manager 2010 R2 – Windows Live, 18</w:t>
      </w:r>
    </w:p>
    <w:p w14:paraId="133D25FC" w14:textId="77777777" w:rsidR="005C1C33" w:rsidRDefault="005C1C33">
      <w:pPr>
        <w:pStyle w:val="Index1"/>
        <w:tabs>
          <w:tab w:val="right" w:pos="5030"/>
        </w:tabs>
        <w:rPr>
          <w:noProof/>
        </w:rPr>
      </w:pPr>
      <w:r>
        <w:rPr>
          <w:noProof/>
        </w:rPr>
        <w:t>Forefront TMG Enterprise, 93</w:t>
      </w:r>
    </w:p>
    <w:p w14:paraId="2BE6F8CF" w14:textId="77777777" w:rsidR="005C1C33" w:rsidRDefault="005C1C33">
      <w:pPr>
        <w:pStyle w:val="Index1"/>
        <w:tabs>
          <w:tab w:val="right" w:pos="5030"/>
        </w:tabs>
        <w:rPr>
          <w:noProof/>
        </w:rPr>
      </w:pPr>
      <w:r>
        <w:rPr>
          <w:noProof/>
        </w:rPr>
        <w:t>Forefront TMG Standard, 93</w:t>
      </w:r>
    </w:p>
    <w:p w14:paraId="56E3E2E2" w14:textId="77777777" w:rsidR="005C1C33" w:rsidRDefault="005C1C33">
      <w:pPr>
        <w:pStyle w:val="Index1"/>
        <w:tabs>
          <w:tab w:val="right" w:pos="5030"/>
        </w:tabs>
        <w:rPr>
          <w:noProof/>
        </w:rPr>
      </w:pPr>
      <w:r>
        <w:rPr>
          <w:noProof/>
        </w:rPr>
        <w:t>Forefront United Access Gateway 2010, 16</w:t>
      </w:r>
    </w:p>
    <w:p w14:paraId="7F83CF17" w14:textId="77777777" w:rsidR="005C1C33" w:rsidRDefault="005C1C33">
      <w:pPr>
        <w:pStyle w:val="Index1"/>
        <w:tabs>
          <w:tab w:val="right" w:pos="5030"/>
        </w:tabs>
        <w:rPr>
          <w:noProof/>
        </w:rPr>
      </w:pPr>
      <w:r>
        <w:rPr>
          <w:noProof/>
        </w:rPr>
        <w:t>GitHub Enterprise, 73</w:t>
      </w:r>
    </w:p>
    <w:p w14:paraId="7EACA122" w14:textId="77777777" w:rsidR="005C1C33" w:rsidRDefault="005C1C33">
      <w:pPr>
        <w:pStyle w:val="Index1"/>
        <w:tabs>
          <w:tab w:val="right" w:pos="5030"/>
        </w:tabs>
        <w:rPr>
          <w:noProof/>
        </w:rPr>
      </w:pPr>
      <w:r>
        <w:rPr>
          <w:noProof/>
        </w:rPr>
        <w:t>HPC Pack, 51</w:t>
      </w:r>
    </w:p>
    <w:p w14:paraId="3FAE9840" w14:textId="77777777" w:rsidR="005C1C33" w:rsidRDefault="005C1C33">
      <w:pPr>
        <w:pStyle w:val="Index1"/>
        <w:tabs>
          <w:tab w:val="right" w:pos="5030"/>
        </w:tabs>
        <w:rPr>
          <w:noProof/>
        </w:rPr>
      </w:pPr>
      <w:r>
        <w:rPr>
          <w:noProof/>
        </w:rPr>
        <w:t>Hyper-V Container, 81</w:t>
      </w:r>
    </w:p>
    <w:p w14:paraId="2813B5AE" w14:textId="77777777" w:rsidR="005C1C33" w:rsidRDefault="005C1C33">
      <w:pPr>
        <w:pStyle w:val="Index1"/>
        <w:tabs>
          <w:tab w:val="right" w:pos="5030"/>
        </w:tabs>
        <w:rPr>
          <w:noProof/>
        </w:rPr>
      </w:pPr>
      <w:r>
        <w:rPr>
          <w:noProof/>
        </w:rPr>
        <w:t>macOS, 43</w:t>
      </w:r>
    </w:p>
    <w:p w14:paraId="172D934E" w14:textId="77777777" w:rsidR="005C1C33" w:rsidRDefault="005C1C33">
      <w:pPr>
        <w:pStyle w:val="Index1"/>
        <w:tabs>
          <w:tab w:val="right" w:pos="5030"/>
        </w:tabs>
        <w:rPr>
          <w:noProof/>
        </w:rPr>
      </w:pPr>
      <w:r>
        <w:rPr>
          <w:noProof/>
        </w:rPr>
        <w:t>Microsoft 365 E3 и E5, 58</w:t>
      </w:r>
    </w:p>
    <w:p w14:paraId="4A78C890" w14:textId="77777777" w:rsidR="005C1C33" w:rsidRDefault="005C1C33">
      <w:pPr>
        <w:pStyle w:val="Index1"/>
        <w:tabs>
          <w:tab w:val="right" w:pos="5030"/>
        </w:tabs>
        <w:rPr>
          <w:noProof/>
        </w:rPr>
      </w:pPr>
      <w:r>
        <w:rPr>
          <w:noProof/>
        </w:rPr>
        <w:t>Microsoft 365 E3 и E5, 58</w:t>
      </w:r>
    </w:p>
    <w:p w14:paraId="16B3231E" w14:textId="77777777" w:rsidR="005C1C33" w:rsidRDefault="005C1C33">
      <w:pPr>
        <w:pStyle w:val="Index1"/>
        <w:tabs>
          <w:tab w:val="right" w:pos="5030"/>
        </w:tabs>
        <w:rPr>
          <w:noProof/>
        </w:rPr>
      </w:pPr>
      <w:r>
        <w:rPr>
          <w:noProof/>
        </w:rPr>
        <w:t>Microsoft 365 Education A1, 57</w:t>
      </w:r>
    </w:p>
    <w:p w14:paraId="7156F177" w14:textId="77777777" w:rsidR="005C1C33" w:rsidRDefault="005C1C33">
      <w:pPr>
        <w:pStyle w:val="Index1"/>
        <w:tabs>
          <w:tab w:val="right" w:pos="5030"/>
        </w:tabs>
        <w:rPr>
          <w:noProof/>
        </w:rPr>
      </w:pPr>
      <w:r>
        <w:rPr>
          <w:noProof/>
        </w:rPr>
        <w:t>Microsoft 365 Education A3, 57</w:t>
      </w:r>
    </w:p>
    <w:p w14:paraId="2F7A4B95" w14:textId="77777777" w:rsidR="005C1C33" w:rsidRDefault="005C1C33">
      <w:pPr>
        <w:pStyle w:val="Index1"/>
        <w:tabs>
          <w:tab w:val="right" w:pos="5030"/>
        </w:tabs>
        <w:rPr>
          <w:noProof/>
        </w:rPr>
      </w:pPr>
      <w:r>
        <w:rPr>
          <w:noProof/>
        </w:rPr>
        <w:t>Microsoft 365 Education A3 с основен ЛКД, 57</w:t>
      </w:r>
    </w:p>
    <w:p w14:paraId="01B25598" w14:textId="77777777" w:rsidR="005C1C33" w:rsidRDefault="005C1C33">
      <w:pPr>
        <w:pStyle w:val="Index1"/>
        <w:tabs>
          <w:tab w:val="right" w:pos="5030"/>
        </w:tabs>
        <w:rPr>
          <w:noProof/>
        </w:rPr>
      </w:pPr>
      <w:r>
        <w:rPr>
          <w:noProof/>
        </w:rPr>
        <w:t>Microsoft 365 Education A5, 58</w:t>
      </w:r>
    </w:p>
    <w:p w14:paraId="318A601E" w14:textId="77777777" w:rsidR="005C1C33" w:rsidRDefault="005C1C33">
      <w:pPr>
        <w:pStyle w:val="Index1"/>
        <w:tabs>
          <w:tab w:val="right" w:pos="5030"/>
        </w:tabs>
        <w:rPr>
          <w:noProof/>
        </w:rPr>
      </w:pPr>
      <w:r>
        <w:rPr>
          <w:noProof/>
        </w:rPr>
        <w:t>Microsoft 365 F1, 33, 58</w:t>
      </w:r>
    </w:p>
    <w:p w14:paraId="249625B6" w14:textId="77777777" w:rsidR="005C1C33" w:rsidRDefault="005C1C33">
      <w:pPr>
        <w:pStyle w:val="Index1"/>
        <w:tabs>
          <w:tab w:val="right" w:pos="5030"/>
        </w:tabs>
        <w:rPr>
          <w:noProof/>
        </w:rPr>
      </w:pPr>
      <w:r>
        <w:rPr>
          <w:noProof/>
        </w:rPr>
        <w:t>Microsoft 365 Бизнес, 57</w:t>
      </w:r>
    </w:p>
    <w:p w14:paraId="2F31742F" w14:textId="77777777" w:rsidR="005C1C33" w:rsidRDefault="005C1C33">
      <w:pPr>
        <w:pStyle w:val="Index1"/>
        <w:tabs>
          <w:tab w:val="right" w:pos="5030"/>
        </w:tabs>
        <w:rPr>
          <w:noProof/>
        </w:rPr>
      </w:pPr>
      <w:r>
        <w:rPr>
          <w:noProof/>
        </w:rPr>
        <w:t>Microsoft Azure Services, 55</w:t>
      </w:r>
    </w:p>
    <w:p w14:paraId="17430A57" w14:textId="77777777" w:rsidR="005C1C33" w:rsidRDefault="005C1C33">
      <w:pPr>
        <w:pStyle w:val="Index1"/>
        <w:tabs>
          <w:tab w:val="right" w:pos="5030"/>
        </w:tabs>
        <w:rPr>
          <w:noProof/>
        </w:rPr>
      </w:pPr>
      <w:r>
        <w:rPr>
          <w:noProof/>
        </w:rPr>
        <w:t>Microsoft Azure Services, 95</w:t>
      </w:r>
    </w:p>
    <w:p w14:paraId="01F0683A" w14:textId="77777777" w:rsidR="005C1C33" w:rsidRDefault="005C1C33">
      <w:pPr>
        <w:pStyle w:val="Index1"/>
        <w:tabs>
          <w:tab w:val="right" w:pos="5030"/>
        </w:tabs>
        <w:rPr>
          <w:noProof/>
        </w:rPr>
      </w:pPr>
      <w:r>
        <w:rPr>
          <w:noProof/>
        </w:rPr>
        <w:t>Microsoft Azure StorSimple план с устройство (8100 устройство), 56</w:t>
      </w:r>
    </w:p>
    <w:p w14:paraId="7EDB2A85" w14:textId="77777777" w:rsidR="005C1C33" w:rsidRDefault="005C1C33">
      <w:pPr>
        <w:pStyle w:val="Index1"/>
        <w:tabs>
          <w:tab w:val="right" w:pos="5030"/>
        </w:tabs>
        <w:rPr>
          <w:noProof/>
        </w:rPr>
      </w:pPr>
      <w:r>
        <w:rPr>
          <w:noProof/>
        </w:rPr>
        <w:t>Microsoft Azure StorSimple план с устройство (8600 устройство), 56</w:t>
      </w:r>
    </w:p>
    <w:p w14:paraId="38FB2C07" w14:textId="77777777" w:rsidR="005C1C33" w:rsidRDefault="005C1C33">
      <w:pPr>
        <w:pStyle w:val="Index1"/>
        <w:tabs>
          <w:tab w:val="right" w:pos="5030"/>
        </w:tabs>
        <w:rPr>
          <w:noProof/>
        </w:rPr>
      </w:pPr>
      <w:r>
        <w:rPr>
          <w:noProof/>
        </w:rPr>
        <w:t>Microsoft Dynamics AX Standard Commerce Core Server, 87</w:t>
      </w:r>
    </w:p>
    <w:p w14:paraId="16D4CEC1" w14:textId="77777777" w:rsidR="005C1C33" w:rsidRDefault="005C1C33">
      <w:pPr>
        <w:pStyle w:val="Index1"/>
        <w:tabs>
          <w:tab w:val="right" w:pos="5030"/>
        </w:tabs>
        <w:rPr>
          <w:noProof/>
        </w:rPr>
      </w:pPr>
      <w:r>
        <w:rPr>
          <w:noProof/>
        </w:rPr>
        <w:t>Microsoft Dynamics AX Store Server, 87</w:t>
      </w:r>
    </w:p>
    <w:p w14:paraId="7D0C7D27" w14:textId="77777777" w:rsidR="005C1C33" w:rsidRDefault="005C1C33">
      <w:pPr>
        <w:pStyle w:val="Index1"/>
        <w:tabs>
          <w:tab w:val="right" w:pos="5030"/>
        </w:tabs>
        <w:rPr>
          <w:noProof/>
        </w:rPr>
      </w:pPr>
      <w:r>
        <w:rPr>
          <w:noProof/>
        </w:rPr>
        <w:t>Microsoft Dynamics CRM Server 2013, 87</w:t>
      </w:r>
    </w:p>
    <w:p w14:paraId="632A4677" w14:textId="77777777" w:rsidR="005C1C33" w:rsidRDefault="005C1C33">
      <w:pPr>
        <w:pStyle w:val="Index1"/>
        <w:tabs>
          <w:tab w:val="right" w:pos="5030"/>
        </w:tabs>
        <w:rPr>
          <w:noProof/>
        </w:rPr>
      </w:pPr>
      <w:r>
        <w:rPr>
          <w:noProof/>
        </w:rPr>
        <w:t>Microsoft Dynamics CRM Server 2015, 87</w:t>
      </w:r>
    </w:p>
    <w:p w14:paraId="67DE2276" w14:textId="77777777" w:rsidR="005C1C33" w:rsidRDefault="005C1C33">
      <w:pPr>
        <w:pStyle w:val="Index1"/>
        <w:tabs>
          <w:tab w:val="right" w:pos="5030"/>
        </w:tabs>
        <w:rPr>
          <w:noProof/>
        </w:rPr>
      </w:pPr>
      <w:r>
        <w:rPr>
          <w:noProof/>
        </w:rPr>
        <w:t>Microsoft Flow Plan 1, 72</w:t>
      </w:r>
    </w:p>
    <w:p w14:paraId="4FDD03E6" w14:textId="77777777" w:rsidR="005C1C33" w:rsidRDefault="005C1C33">
      <w:pPr>
        <w:pStyle w:val="Index1"/>
        <w:tabs>
          <w:tab w:val="right" w:pos="5030"/>
        </w:tabs>
        <w:rPr>
          <w:noProof/>
        </w:rPr>
      </w:pPr>
      <w:r>
        <w:rPr>
          <w:noProof/>
        </w:rPr>
        <w:t>Microsoft Flow Plan 2, 72</w:t>
      </w:r>
    </w:p>
    <w:p w14:paraId="6CEB7222" w14:textId="77777777" w:rsidR="005C1C33" w:rsidRDefault="005C1C33">
      <w:pPr>
        <w:pStyle w:val="Index1"/>
        <w:tabs>
          <w:tab w:val="right" w:pos="5030"/>
        </w:tabs>
        <w:rPr>
          <w:noProof/>
        </w:rPr>
      </w:pPr>
      <w:r>
        <w:rPr>
          <w:noProof/>
        </w:rPr>
        <w:t>Microsoft Intune, 16, 33, 74</w:t>
      </w:r>
    </w:p>
    <w:p w14:paraId="1F866B8E" w14:textId="77777777" w:rsidR="005C1C33" w:rsidRDefault="005C1C33">
      <w:pPr>
        <w:pStyle w:val="Index1"/>
        <w:tabs>
          <w:tab w:val="right" w:pos="5030"/>
        </w:tabs>
        <w:rPr>
          <w:noProof/>
        </w:rPr>
      </w:pPr>
      <w:r>
        <w:rPr>
          <w:noProof/>
        </w:rPr>
        <w:t>Microsoft Intune за Решения в сферата на образованието, 74</w:t>
      </w:r>
    </w:p>
    <w:p w14:paraId="02D8DAF7" w14:textId="77777777" w:rsidR="005C1C33" w:rsidRDefault="005C1C33">
      <w:pPr>
        <w:pStyle w:val="Index1"/>
        <w:tabs>
          <w:tab w:val="right" w:pos="5030"/>
        </w:tabs>
        <w:rPr>
          <w:noProof/>
        </w:rPr>
      </w:pPr>
      <w:r>
        <w:rPr>
          <w:noProof/>
        </w:rPr>
        <w:t>Microsoft Intune за Устройства, 74</w:t>
      </w:r>
    </w:p>
    <w:p w14:paraId="5454E7EE" w14:textId="77777777" w:rsidR="005C1C33" w:rsidRDefault="005C1C33">
      <w:pPr>
        <w:pStyle w:val="Index1"/>
        <w:tabs>
          <w:tab w:val="right" w:pos="5030"/>
        </w:tabs>
        <w:rPr>
          <w:noProof/>
        </w:rPr>
      </w:pPr>
      <w:r>
        <w:rPr>
          <w:noProof/>
        </w:rPr>
        <w:t>Microsoft Kaizala Pro, 73</w:t>
      </w:r>
    </w:p>
    <w:p w14:paraId="58528A20" w14:textId="77777777" w:rsidR="005C1C33" w:rsidRDefault="005C1C33">
      <w:pPr>
        <w:pStyle w:val="Index1"/>
        <w:tabs>
          <w:tab w:val="right" w:pos="5030"/>
        </w:tabs>
        <w:rPr>
          <w:noProof/>
        </w:rPr>
      </w:pPr>
      <w:r>
        <w:rPr>
          <w:noProof/>
        </w:rPr>
        <w:t>Microsoft Learning Imagine Academy, 75</w:t>
      </w:r>
    </w:p>
    <w:p w14:paraId="7189D759" w14:textId="77777777" w:rsidR="005C1C33" w:rsidRDefault="005C1C33">
      <w:pPr>
        <w:pStyle w:val="Index1"/>
        <w:tabs>
          <w:tab w:val="right" w:pos="5030"/>
        </w:tabs>
        <w:rPr>
          <w:noProof/>
        </w:rPr>
      </w:pPr>
      <w:r>
        <w:rPr>
          <w:noProof/>
        </w:rPr>
        <w:t>Microsoft Learning MOS/MCE сертифициране 125 лиценз за изпитен обект, 75</w:t>
      </w:r>
    </w:p>
    <w:p w14:paraId="5017567C" w14:textId="77777777" w:rsidR="005C1C33" w:rsidRDefault="005C1C33">
      <w:pPr>
        <w:pStyle w:val="Index1"/>
        <w:tabs>
          <w:tab w:val="right" w:pos="5030"/>
        </w:tabs>
        <w:rPr>
          <w:noProof/>
        </w:rPr>
      </w:pPr>
      <w:r>
        <w:rPr>
          <w:noProof/>
        </w:rPr>
        <w:t>Microsoft Learning MOS/MTA/MCE сертифициране 500 лиценз за изпитен обект, 75</w:t>
      </w:r>
    </w:p>
    <w:p w14:paraId="2A5DB548" w14:textId="77777777" w:rsidR="005C1C33" w:rsidRDefault="005C1C33">
      <w:pPr>
        <w:pStyle w:val="Index1"/>
        <w:tabs>
          <w:tab w:val="right" w:pos="5030"/>
        </w:tabs>
        <w:rPr>
          <w:noProof/>
        </w:rPr>
      </w:pPr>
      <w:r>
        <w:rPr>
          <w:noProof/>
        </w:rPr>
        <w:t>Microsoft Learning MTA/MCA сертифициране 125 лиценз за изпитен обект, 75</w:t>
      </w:r>
    </w:p>
    <w:p w14:paraId="680043A6" w14:textId="77777777" w:rsidR="005C1C33" w:rsidRDefault="005C1C33">
      <w:pPr>
        <w:pStyle w:val="Index1"/>
        <w:tabs>
          <w:tab w:val="right" w:pos="5030"/>
        </w:tabs>
        <w:rPr>
          <w:noProof/>
        </w:rPr>
      </w:pPr>
      <w:r>
        <w:rPr>
          <w:noProof/>
        </w:rPr>
        <w:t>Microsoft MyAnalytics, 67</w:t>
      </w:r>
    </w:p>
    <w:p w14:paraId="6D3035DB" w14:textId="77777777" w:rsidR="005C1C33" w:rsidRDefault="005C1C33">
      <w:pPr>
        <w:pStyle w:val="Index1"/>
        <w:tabs>
          <w:tab w:val="right" w:pos="5030"/>
        </w:tabs>
        <w:rPr>
          <w:noProof/>
        </w:rPr>
      </w:pPr>
      <w:r>
        <w:rPr>
          <w:noProof/>
        </w:rPr>
        <w:t>Microsoft PowerApps Plan 2, 72</w:t>
      </w:r>
    </w:p>
    <w:p w14:paraId="6D8F0ABE" w14:textId="77777777" w:rsidR="005C1C33" w:rsidRDefault="005C1C33">
      <w:pPr>
        <w:pStyle w:val="Index1"/>
        <w:tabs>
          <w:tab w:val="right" w:pos="5030"/>
        </w:tabs>
        <w:rPr>
          <w:noProof/>
        </w:rPr>
      </w:pPr>
      <w:r>
        <w:rPr>
          <w:noProof/>
        </w:rPr>
        <w:t>Microsoft PowerApps План 1, 72</w:t>
      </w:r>
    </w:p>
    <w:p w14:paraId="239C025A" w14:textId="77777777" w:rsidR="005C1C33" w:rsidRDefault="005C1C33">
      <w:pPr>
        <w:pStyle w:val="Index1"/>
        <w:tabs>
          <w:tab w:val="right" w:pos="5030"/>
        </w:tabs>
        <w:rPr>
          <w:noProof/>
        </w:rPr>
      </w:pPr>
      <w:r>
        <w:rPr>
          <w:noProof/>
        </w:rPr>
        <w:t>Microsoft Stream Plan 1, 67</w:t>
      </w:r>
    </w:p>
    <w:p w14:paraId="3312FCC1" w14:textId="77777777" w:rsidR="005C1C33" w:rsidRDefault="005C1C33">
      <w:pPr>
        <w:pStyle w:val="Index1"/>
        <w:tabs>
          <w:tab w:val="right" w:pos="5030"/>
        </w:tabs>
        <w:rPr>
          <w:noProof/>
        </w:rPr>
      </w:pPr>
      <w:r>
        <w:rPr>
          <w:noProof/>
        </w:rPr>
        <w:t>Microsoft Stream Plan 2, 67</w:t>
      </w:r>
    </w:p>
    <w:p w14:paraId="7A774B95" w14:textId="77777777" w:rsidR="005C1C33" w:rsidRDefault="005C1C33">
      <w:pPr>
        <w:pStyle w:val="Index1"/>
        <w:tabs>
          <w:tab w:val="right" w:pos="5030"/>
        </w:tabs>
        <w:rPr>
          <w:noProof/>
        </w:rPr>
      </w:pPr>
      <w:r>
        <w:rPr>
          <w:noProof/>
        </w:rPr>
        <w:t>Minecraft</w:t>
      </w:r>
    </w:p>
    <w:p w14:paraId="4D9B7A4E" w14:textId="77777777" w:rsidR="005C1C33" w:rsidRDefault="005C1C33">
      <w:pPr>
        <w:pStyle w:val="Index2"/>
        <w:tabs>
          <w:tab w:val="right" w:pos="5030"/>
        </w:tabs>
        <w:rPr>
          <w:noProof/>
        </w:rPr>
      </w:pPr>
      <w:r>
        <w:rPr>
          <w:noProof/>
        </w:rPr>
        <w:t>Образователно издание, 75</w:t>
      </w:r>
    </w:p>
    <w:p w14:paraId="60AFE0D2" w14:textId="77777777" w:rsidR="005C1C33" w:rsidRDefault="005C1C33">
      <w:pPr>
        <w:pStyle w:val="Index1"/>
        <w:tabs>
          <w:tab w:val="right" w:pos="5030"/>
        </w:tabs>
        <w:rPr>
          <w:noProof/>
        </w:rPr>
      </w:pPr>
      <w:r>
        <w:rPr>
          <w:noProof/>
        </w:rPr>
        <w:t>MSDN платформи, 38</w:t>
      </w:r>
    </w:p>
    <w:p w14:paraId="5650B400" w14:textId="77777777" w:rsidR="005C1C33" w:rsidRDefault="005C1C33">
      <w:pPr>
        <w:pStyle w:val="Index1"/>
        <w:tabs>
          <w:tab w:val="right" w:pos="5030"/>
        </w:tabs>
        <w:rPr>
          <w:noProof/>
        </w:rPr>
      </w:pPr>
      <w:r>
        <w:rPr>
          <w:noProof/>
        </w:rPr>
        <w:t>Office 2016, 22</w:t>
      </w:r>
    </w:p>
    <w:p w14:paraId="71164A6D" w14:textId="77777777" w:rsidR="005C1C33" w:rsidRDefault="005C1C33">
      <w:pPr>
        <w:pStyle w:val="Index1"/>
        <w:tabs>
          <w:tab w:val="right" w:pos="5030"/>
        </w:tabs>
        <w:rPr>
          <w:noProof/>
        </w:rPr>
      </w:pPr>
      <w:r>
        <w:rPr>
          <w:noProof/>
        </w:rPr>
        <w:t>Office 2019 for Mac Standard, 24</w:t>
      </w:r>
    </w:p>
    <w:p w14:paraId="7F321D0C" w14:textId="77777777" w:rsidR="005C1C33" w:rsidRDefault="005C1C33">
      <w:pPr>
        <w:pStyle w:val="Index1"/>
        <w:tabs>
          <w:tab w:val="right" w:pos="5030"/>
        </w:tabs>
        <w:rPr>
          <w:noProof/>
        </w:rPr>
      </w:pPr>
      <w:r>
        <w:rPr>
          <w:noProof/>
        </w:rPr>
        <w:t>Office 365 A1, 66</w:t>
      </w:r>
    </w:p>
    <w:p w14:paraId="40915377" w14:textId="77777777" w:rsidR="005C1C33" w:rsidRDefault="005C1C33">
      <w:pPr>
        <w:pStyle w:val="Index1"/>
        <w:tabs>
          <w:tab w:val="right" w:pos="5030"/>
        </w:tabs>
        <w:rPr>
          <w:noProof/>
        </w:rPr>
      </w:pPr>
      <w:r>
        <w:rPr>
          <w:noProof/>
        </w:rPr>
        <w:t>Office 365 A3, 66</w:t>
      </w:r>
    </w:p>
    <w:p w14:paraId="223BCAAF" w14:textId="77777777" w:rsidR="005C1C33" w:rsidRDefault="005C1C33">
      <w:pPr>
        <w:pStyle w:val="Index1"/>
        <w:tabs>
          <w:tab w:val="right" w:pos="5030"/>
        </w:tabs>
        <w:rPr>
          <w:noProof/>
        </w:rPr>
      </w:pPr>
      <w:r>
        <w:rPr>
          <w:noProof/>
        </w:rPr>
        <w:t>Office 365 A5, 66</w:t>
      </w:r>
    </w:p>
    <w:p w14:paraId="6ADB55DE" w14:textId="77777777" w:rsidR="005C1C33" w:rsidRDefault="005C1C33">
      <w:pPr>
        <w:pStyle w:val="Index1"/>
        <w:tabs>
          <w:tab w:val="right" w:pos="5030"/>
        </w:tabs>
        <w:rPr>
          <w:noProof/>
        </w:rPr>
      </w:pPr>
      <w:r>
        <w:rPr>
          <w:noProof/>
        </w:rPr>
        <w:t>Office 365 Advanced Threat Protection, 68</w:t>
      </w:r>
    </w:p>
    <w:p w14:paraId="7B7A0B9F" w14:textId="77777777" w:rsidR="005C1C33" w:rsidRDefault="005C1C33">
      <w:pPr>
        <w:pStyle w:val="Index1"/>
        <w:tabs>
          <w:tab w:val="right" w:pos="5030"/>
        </w:tabs>
        <w:rPr>
          <w:noProof/>
        </w:rPr>
      </w:pPr>
      <w:r>
        <w:rPr>
          <w:noProof/>
        </w:rPr>
        <w:t>Office 365 Business, 64</w:t>
      </w:r>
    </w:p>
    <w:p w14:paraId="141CDB36" w14:textId="77777777" w:rsidR="005C1C33" w:rsidRDefault="005C1C33">
      <w:pPr>
        <w:pStyle w:val="Index1"/>
        <w:tabs>
          <w:tab w:val="right" w:pos="5030"/>
        </w:tabs>
        <w:rPr>
          <w:noProof/>
        </w:rPr>
      </w:pPr>
      <w:r>
        <w:rPr>
          <w:noProof/>
        </w:rPr>
        <w:t>Office 365 Business Essentials, 66</w:t>
      </w:r>
    </w:p>
    <w:p w14:paraId="32125141" w14:textId="77777777" w:rsidR="005C1C33" w:rsidRDefault="005C1C33">
      <w:pPr>
        <w:pStyle w:val="Index1"/>
        <w:tabs>
          <w:tab w:val="right" w:pos="5030"/>
        </w:tabs>
        <w:rPr>
          <w:noProof/>
        </w:rPr>
      </w:pPr>
      <w:r>
        <w:rPr>
          <w:noProof/>
        </w:rPr>
        <w:t>Office 365 Business Premium, 66</w:t>
      </w:r>
    </w:p>
    <w:p w14:paraId="03C3EBA8" w14:textId="77777777" w:rsidR="005C1C33" w:rsidRDefault="005C1C33">
      <w:pPr>
        <w:pStyle w:val="Index1"/>
        <w:tabs>
          <w:tab w:val="right" w:pos="5030"/>
        </w:tabs>
        <w:rPr>
          <w:noProof/>
        </w:rPr>
      </w:pPr>
      <w:r>
        <w:rPr>
          <w:noProof/>
        </w:rPr>
        <w:t>Office 365 Data Loss Prevention, 68</w:t>
      </w:r>
    </w:p>
    <w:p w14:paraId="0E34329F" w14:textId="77777777" w:rsidR="005C1C33" w:rsidRDefault="005C1C33">
      <w:pPr>
        <w:pStyle w:val="Index1"/>
        <w:tabs>
          <w:tab w:val="right" w:pos="5030"/>
        </w:tabs>
        <w:rPr>
          <w:noProof/>
        </w:rPr>
      </w:pPr>
      <w:r>
        <w:rPr>
          <w:noProof/>
        </w:rPr>
        <w:t>Office 365 Enterprise E1, 16</w:t>
      </w:r>
    </w:p>
    <w:p w14:paraId="0386C625" w14:textId="77777777" w:rsidR="005C1C33" w:rsidRDefault="005C1C33">
      <w:pPr>
        <w:pStyle w:val="Index1"/>
        <w:tabs>
          <w:tab w:val="right" w:pos="5030"/>
        </w:tabs>
        <w:rPr>
          <w:noProof/>
        </w:rPr>
      </w:pPr>
      <w:r>
        <w:rPr>
          <w:noProof/>
        </w:rPr>
        <w:t>Office 365 Enterprise E1 и E3, 66</w:t>
      </w:r>
    </w:p>
    <w:p w14:paraId="646C3EC0" w14:textId="77777777" w:rsidR="005C1C33" w:rsidRDefault="005C1C33">
      <w:pPr>
        <w:pStyle w:val="Index1"/>
        <w:tabs>
          <w:tab w:val="right" w:pos="5030"/>
        </w:tabs>
        <w:rPr>
          <w:noProof/>
        </w:rPr>
      </w:pPr>
      <w:r>
        <w:rPr>
          <w:noProof/>
        </w:rPr>
        <w:t>Office 365 Enterprise E1 и E3, 66</w:t>
      </w:r>
    </w:p>
    <w:p w14:paraId="27B02644" w14:textId="77777777" w:rsidR="005C1C33" w:rsidRDefault="005C1C33">
      <w:pPr>
        <w:pStyle w:val="Index1"/>
        <w:tabs>
          <w:tab w:val="right" w:pos="5030"/>
        </w:tabs>
        <w:rPr>
          <w:noProof/>
        </w:rPr>
      </w:pPr>
      <w:r>
        <w:rPr>
          <w:noProof/>
        </w:rPr>
        <w:t>Office 365 Enterprise E1 и Microsoft Intune, 16</w:t>
      </w:r>
    </w:p>
    <w:p w14:paraId="2BB8C25D" w14:textId="77777777" w:rsidR="005C1C33" w:rsidRDefault="005C1C33">
      <w:pPr>
        <w:pStyle w:val="Index1"/>
        <w:tabs>
          <w:tab w:val="right" w:pos="5030"/>
        </w:tabs>
        <w:rPr>
          <w:noProof/>
        </w:rPr>
      </w:pPr>
      <w:r>
        <w:rPr>
          <w:noProof/>
        </w:rPr>
        <w:t>Office 365 Enterprise E3, 16</w:t>
      </w:r>
    </w:p>
    <w:p w14:paraId="6A054472" w14:textId="77777777" w:rsidR="005C1C33" w:rsidRDefault="005C1C33">
      <w:pPr>
        <w:pStyle w:val="Index1"/>
        <w:tabs>
          <w:tab w:val="right" w:pos="5030"/>
        </w:tabs>
        <w:rPr>
          <w:noProof/>
        </w:rPr>
      </w:pPr>
      <w:r>
        <w:rPr>
          <w:noProof/>
        </w:rPr>
        <w:t>Office 365 Enterprise E3 и Microsoft Intune, 16</w:t>
      </w:r>
    </w:p>
    <w:p w14:paraId="671FC15F" w14:textId="77777777" w:rsidR="005C1C33" w:rsidRDefault="005C1C33">
      <w:pPr>
        <w:pStyle w:val="Index1"/>
        <w:tabs>
          <w:tab w:val="right" w:pos="5030"/>
        </w:tabs>
        <w:rPr>
          <w:noProof/>
        </w:rPr>
      </w:pPr>
      <w:r>
        <w:rPr>
          <w:noProof/>
        </w:rPr>
        <w:t>Office 365 Enterprise E5, 16</w:t>
      </w:r>
    </w:p>
    <w:p w14:paraId="484A524C" w14:textId="77777777" w:rsidR="005C1C33" w:rsidRDefault="005C1C33">
      <w:pPr>
        <w:pStyle w:val="Index1"/>
        <w:tabs>
          <w:tab w:val="right" w:pos="5030"/>
        </w:tabs>
        <w:rPr>
          <w:noProof/>
        </w:rPr>
      </w:pPr>
      <w:r>
        <w:rPr>
          <w:noProof/>
        </w:rPr>
        <w:t>Office 365 Enterprise E5, 66</w:t>
      </w:r>
    </w:p>
    <w:p w14:paraId="6643FFF4" w14:textId="77777777" w:rsidR="005C1C33" w:rsidRDefault="005C1C33">
      <w:pPr>
        <w:pStyle w:val="Index1"/>
        <w:tabs>
          <w:tab w:val="right" w:pos="5030"/>
        </w:tabs>
        <w:rPr>
          <w:noProof/>
        </w:rPr>
      </w:pPr>
      <w:r>
        <w:rPr>
          <w:noProof/>
        </w:rPr>
        <w:t>Office 365 Enterprise E5 (ЛА за потребител), 66</w:t>
      </w:r>
    </w:p>
    <w:p w14:paraId="59BF2561" w14:textId="77777777" w:rsidR="005C1C33" w:rsidRDefault="005C1C33">
      <w:pPr>
        <w:pStyle w:val="Index1"/>
        <w:tabs>
          <w:tab w:val="right" w:pos="5030"/>
        </w:tabs>
        <w:rPr>
          <w:noProof/>
        </w:rPr>
      </w:pPr>
      <w:r>
        <w:rPr>
          <w:noProof/>
        </w:rPr>
        <w:t>Office 365 Enterprise E5 и Microsoft Intune, 16</w:t>
      </w:r>
    </w:p>
    <w:p w14:paraId="1509F01A" w14:textId="77777777" w:rsidR="005C1C33" w:rsidRDefault="005C1C33">
      <w:pPr>
        <w:pStyle w:val="Index1"/>
        <w:tabs>
          <w:tab w:val="right" w:pos="5030"/>
        </w:tabs>
        <w:rPr>
          <w:noProof/>
        </w:rPr>
      </w:pPr>
      <w:r>
        <w:rPr>
          <w:noProof/>
        </w:rPr>
        <w:t>Office 365 Enterprise F1, 66</w:t>
      </w:r>
    </w:p>
    <w:p w14:paraId="394CE492" w14:textId="77777777" w:rsidR="005C1C33" w:rsidRDefault="005C1C33">
      <w:pPr>
        <w:pStyle w:val="Index1"/>
        <w:tabs>
          <w:tab w:val="right" w:pos="5030"/>
        </w:tabs>
        <w:rPr>
          <w:noProof/>
        </w:rPr>
      </w:pPr>
      <w:r>
        <w:rPr>
          <w:noProof/>
        </w:rPr>
        <w:t>Office 365 ProPlus, 64</w:t>
      </w:r>
    </w:p>
    <w:p w14:paraId="55E987AF" w14:textId="77777777" w:rsidR="005C1C33" w:rsidRDefault="005C1C33">
      <w:pPr>
        <w:pStyle w:val="Index1"/>
        <w:tabs>
          <w:tab w:val="right" w:pos="5030"/>
        </w:tabs>
        <w:rPr>
          <w:noProof/>
        </w:rPr>
      </w:pPr>
      <w:r>
        <w:rPr>
          <w:noProof/>
        </w:rPr>
        <w:t>Office 365 ProPlus, 65</w:t>
      </w:r>
    </w:p>
    <w:p w14:paraId="7B072BD2" w14:textId="77777777" w:rsidR="005C1C33" w:rsidRDefault="005C1C33">
      <w:pPr>
        <w:pStyle w:val="Index1"/>
        <w:tabs>
          <w:tab w:val="right" w:pos="5030"/>
        </w:tabs>
        <w:rPr>
          <w:noProof/>
        </w:rPr>
      </w:pPr>
      <w:r>
        <w:rPr>
          <w:noProof/>
        </w:rPr>
        <w:t>Office 365 Threat Intelligence, 68</w:t>
      </w:r>
    </w:p>
    <w:p w14:paraId="5D292307" w14:textId="77777777" w:rsidR="005C1C33" w:rsidRDefault="005C1C33">
      <w:pPr>
        <w:pStyle w:val="Index1"/>
        <w:tabs>
          <w:tab w:val="right" w:pos="5030"/>
        </w:tabs>
        <w:rPr>
          <w:noProof/>
        </w:rPr>
      </w:pPr>
      <w:r>
        <w:rPr>
          <w:noProof/>
        </w:rPr>
        <w:t>Office for Mac 2016, 24</w:t>
      </w:r>
    </w:p>
    <w:p w14:paraId="0E31BA9B" w14:textId="77777777" w:rsidR="005C1C33" w:rsidRDefault="005C1C33">
      <w:pPr>
        <w:pStyle w:val="Index1"/>
        <w:tabs>
          <w:tab w:val="right" w:pos="5030"/>
        </w:tabs>
        <w:rPr>
          <w:noProof/>
        </w:rPr>
      </w:pPr>
      <w:r>
        <w:rPr>
          <w:noProof/>
        </w:rPr>
        <w:t>Office for Mac Standard, 87</w:t>
      </w:r>
    </w:p>
    <w:p w14:paraId="24D097D7" w14:textId="77777777" w:rsidR="005C1C33" w:rsidRDefault="005C1C33">
      <w:pPr>
        <w:pStyle w:val="Index1"/>
        <w:tabs>
          <w:tab w:val="right" w:pos="5030"/>
        </w:tabs>
        <w:rPr>
          <w:noProof/>
        </w:rPr>
      </w:pPr>
      <w:r>
        <w:rPr>
          <w:noProof/>
        </w:rPr>
        <w:t>Office Multi Language Pack 2013, 22</w:t>
      </w:r>
    </w:p>
    <w:p w14:paraId="715DCA2D" w14:textId="77777777" w:rsidR="005C1C33" w:rsidRDefault="005C1C33">
      <w:pPr>
        <w:pStyle w:val="Index1"/>
        <w:tabs>
          <w:tab w:val="right" w:pos="5030"/>
        </w:tabs>
        <w:rPr>
          <w:noProof/>
        </w:rPr>
      </w:pPr>
      <w:r>
        <w:rPr>
          <w:noProof/>
        </w:rPr>
        <w:t>Office Online за Office 365, 87</w:t>
      </w:r>
    </w:p>
    <w:p w14:paraId="36220D98" w14:textId="77777777" w:rsidR="005C1C33" w:rsidRDefault="005C1C33">
      <w:pPr>
        <w:pStyle w:val="Index1"/>
        <w:tabs>
          <w:tab w:val="right" w:pos="5030"/>
        </w:tabs>
        <w:rPr>
          <w:noProof/>
        </w:rPr>
      </w:pPr>
      <w:r>
        <w:rPr>
          <w:noProof/>
        </w:rPr>
        <w:t>Office Professional Plus, 65, 87, 93</w:t>
      </w:r>
    </w:p>
    <w:p w14:paraId="537053C3" w14:textId="77777777" w:rsidR="005C1C33" w:rsidRDefault="005C1C33">
      <w:pPr>
        <w:pStyle w:val="Index1"/>
        <w:tabs>
          <w:tab w:val="right" w:pos="5030"/>
        </w:tabs>
        <w:rPr>
          <w:noProof/>
        </w:rPr>
      </w:pPr>
      <w:r>
        <w:rPr>
          <w:noProof/>
        </w:rPr>
        <w:t>Office Professional Plus 2013, 65</w:t>
      </w:r>
    </w:p>
    <w:p w14:paraId="174A4DFD" w14:textId="77777777" w:rsidR="005C1C33" w:rsidRDefault="005C1C33">
      <w:pPr>
        <w:pStyle w:val="Index1"/>
        <w:tabs>
          <w:tab w:val="right" w:pos="5030"/>
        </w:tabs>
        <w:rPr>
          <w:noProof/>
        </w:rPr>
      </w:pPr>
      <w:r>
        <w:rPr>
          <w:noProof/>
        </w:rPr>
        <w:t>Office Professional Plus 2016, 39</w:t>
      </w:r>
    </w:p>
    <w:p w14:paraId="189E96D7" w14:textId="77777777" w:rsidR="005C1C33" w:rsidRDefault="005C1C33">
      <w:pPr>
        <w:pStyle w:val="Index1"/>
        <w:tabs>
          <w:tab w:val="right" w:pos="5030"/>
        </w:tabs>
        <w:rPr>
          <w:noProof/>
        </w:rPr>
      </w:pPr>
      <w:r>
        <w:rPr>
          <w:noProof/>
        </w:rPr>
        <w:t>Office Professional Plus 2019, 22</w:t>
      </w:r>
    </w:p>
    <w:p w14:paraId="170D64DD" w14:textId="77777777" w:rsidR="005C1C33" w:rsidRDefault="005C1C33">
      <w:pPr>
        <w:pStyle w:val="Index1"/>
        <w:tabs>
          <w:tab w:val="right" w:pos="5030"/>
        </w:tabs>
        <w:rPr>
          <w:noProof/>
        </w:rPr>
      </w:pPr>
      <w:r>
        <w:rPr>
          <w:noProof/>
        </w:rPr>
        <w:t>Office Standard, 65, 87, 93</w:t>
      </w:r>
    </w:p>
    <w:p w14:paraId="77E332F2" w14:textId="77777777" w:rsidR="005C1C33" w:rsidRDefault="005C1C33">
      <w:pPr>
        <w:pStyle w:val="Index1"/>
        <w:tabs>
          <w:tab w:val="right" w:pos="5030"/>
        </w:tabs>
        <w:rPr>
          <w:noProof/>
        </w:rPr>
      </w:pPr>
      <w:r>
        <w:rPr>
          <w:noProof/>
        </w:rPr>
        <w:t>Office Standard 2019, 22</w:t>
      </w:r>
    </w:p>
    <w:p w14:paraId="622664C0" w14:textId="77777777" w:rsidR="005C1C33" w:rsidRDefault="005C1C33">
      <w:pPr>
        <w:pStyle w:val="Index1"/>
        <w:tabs>
          <w:tab w:val="right" w:pos="5030"/>
        </w:tabs>
        <w:rPr>
          <w:noProof/>
        </w:rPr>
      </w:pPr>
      <w:r>
        <w:rPr>
          <w:noProof/>
        </w:rPr>
        <w:t>OneDrive за бизнеса (план 1 и 2), 69</w:t>
      </w:r>
    </w:p>
    <w:p w14:paraId="75F3F6E2" w14:textId="77777777" w:rsidR="005C1C33" w:rsidRDefault="005C1C33">
      <w:pPr>
        <w:pStyle w:val="Index1"/>
        <w:tabs>
          <w:tab w:val="right" w:pos="5030"/>
        </w:tabs>
        <w:rPr>
          <w:noProof/>
        </w:rPr>
      </w:pPr>
      <w:r>
        <w:rPr>
          <w:noProof/>
        </w:rPr>
        <w:t>Orchestrator за System Center 2016, 36</w:t>
      </w:r>
    </w:p>
    <w:p w14:paraId="2B5333D7" w14:textId="77777777" w:rsidR="005C1C33" w:rsidRDefault="005C1C33">
      <w:pPr>
        <w:pStyle w:val="Index1"/>
        <w:tabs>
          <w:tab w:val="right" w:pos="5030"/>
        </w:tabs>
        <w:rPr>
          <w:noProof/>
        </w:rPr>
      </w:pPr>
      <w:r>
        <w:rPr>
          <w:noProof/>
        </w:rPr>
        <w:t>Outlook 2019, 22</w:t>
      </w:r>
    </w:p>
    <w:p w14:paraId="31F87CC6" w14:textId="77777777" w:rsidR="005C1C33" w:rsidRDefault="005C1C33">
      <w:pPr>
        <w:pStyle w:val="Index1"/>
        <w:tabs>
          <w:tab w:val="right" w:pos="5030"/>
        </w:tabs>
        <w:rPr>
          <w:noProof/>
        </w:rPr>
      </w:pPr>
      <w:r>
        <w:rPr>
          <w:noProof/>
        </w:rPr>
        <w:t>Outlook 2019 for Mac, 24</w:t>
      </w:r>
    </w:p>
    <w:p w14:paraId="24D77E37" w14:textId="77777777" w:rsidR="005C1C33" w:rsidRDefault="005C1C33">
      <w:pPr>
        <w:pStyle w:val="Index1"/>
        <w:tabs>
          <w:tab w:val="right" w:pos="5030"/>
        </w:tabs>
        <w:rPr>
          <w:noProof/>
        </w:rPr>
      </w:pPr>
      <w:r>
        <w:rPr>
          <w:noProof/>
        </w:rPr>
        <w:t>Power BI Premium EM1, 72</w:t>
      </w:r>
    </w:p>
    <w:p w14:paraId="7A11C5FD" w14:textId="77777777" w:rsidR="005C1C33" w:rsidRDefault="005C1C33">
      <w:pPr>
        <w:pStyle w:val="Index1"/>
        <w:tabs>
          <w:tab w:val="right" w:pos="5030"/>
        </w:tabs>
        <w:rPr>
          <w:noProof/>
        </w:rPr>
      </w:pPr>
      <w:r>
        <w:rPr>
          <w:noProof/>
        </w:rPr>
        <w:t>Power BI Premium EM1 A, 72</w:t>
      </w:r>
    </w:p>
    <w:p w14:paraId="16E57C17" w14:textId="77777777" w:rsidR="005C1C33" w:rsidRDefault="005C1C33">
      <w:pPr>
        <w:pStyle w:val="Index1"/>
        <w:tabs>
          <w:tab w:val="right" w:pos="5030"/>
        </w:tabs>
        <w:rPr>
          <w:noProof/>
        </w:rPr>
      </w:pPr>
      <w:r>
        <w:rPr>
          <w:noProof/>
        </w:rPr>
        <w:t>Power BI Premium EM2, 72</w:t>
      </w:r>
    </w:p>
    <w:p w14:paraId="7CD63786" w14:textId="77777777" w:rsidR="005C1C33" w:rsidRDefault="005C1C33">
      <w:pPr>
        <w:pStyle w:val="Index1"/>
        <w:tabs>
          <w:tab w:val="right" w:pos="5030"/>
        </w:tabs>
        <w:rPr>
          <w:noProof/>
        </w:rPr>
      </w:pPr>
      <w:r>
        <w:rPr>
          <w:noProof/>
        </w:rPr>
        <w:t>Power BI Premium EM2 A, 72</w:t>
      </w:r>
    </w:p>
    <w:p w14:paraId="411D0039" w14:textId="77777777" w:rsidR="005C1C33" w:rsidRDefault="005C1C33">
      <w:pPr>
        <w:pStyle w:val="Index1"/>
        <w:tabs>
          <w:tab w:val="right" w:pos="5030"/>
        </w:tabs>
        <w:rPr>
          <w:noProof/>
        </w:rPr>
      </w:pPr>
      <w:r>
        <w:rPr>
          <w:noProof/>
        </w:rPr>
        <w:t>Power BI Premium EM3, 72</w:t>
      </w:r>
    </w:p>
    <w:p w14:paraId="109E5DF5" w14:textId="77777777" w:rsidR="005C1C33" w:rsidRDefault="005C1C33">
      <w:pPr>
        <w:pStyle w:val="Index1"/>
        <w:tabs>
          <w:tab w:val="right" w:pos="5030"/>
        </w:tabs>
        <w:rPr>
          <w:noProof/>
        </w:rPr>
      </w:pPr>
      <w:r>
        <w:rPr>
          <w:noProof/>
        </w:rPr>
        <w:t>Power BI Premium EM3 A, 72</w:t>
      </w:r>
    </w:p>
    <w:p w14:paraId="26872BEA" w14:textId="77777777" w:rsidR="005C1C33" w:rsidRDefault="005C1C33">
      <w:pPr>
        <w:pStyle w:val="Index1"/>
        <w:tabs>
          <w:tab w:val="right" w:pos="5030"/>
        </w:tabs>
        <w:rPr>
          <w:noProof/>
        </w:rPr>
      </w:pPr>
      <w:r>
        <w:rPr>
          <w:noProof/>
        </w:rPr>
        <w:t>Power BI Premium P1, 72</w:t>
      </w:r>
    </w:p>
    <w:p w14:paraId="2AAC746B" w14:textId="77777777" w:rsidR="005C1C33" w:rsidRDefault="005C1C33">
      <w:pPr>
        <w:pStyle w:val="Index1"/>
        <w:tabs>
          <w:tab w:val="right" w:pos="5030"/>
        </w:tabs>
        <w:rPr>
          <w:noProof/>
        </w:rPr>
      </w:pPr>
      <w:r>
        <w:rPr>
          <w:noProof/>
        </w:rPr>
        <w:t>Power BI Premium P2, 72</w:t>
      </w:r>
    </w:p>
    <w:p w14:paraId="34FB007E" w14:textId="77777777" w:rsidR="005C1C33" w:rsidRDefault="005C1C33">
      <w:pPr>
        <w:pStyle w:val="Index1"/>
        <w:tabs>
          <w:tab w:val="right" w:pos="5030"/>
        </w:tabs>
        <w:rPr>
          <w:noProof/>
        </w:rPr>
      </w:pPr>
      <w:r>
        <w:rPr>
          <w:noProof/>
        </w:rPr>
        <w:t>Power BI Premium P3, 72</w:t>
      </w:r>
    </w:p>
    <w:p w14:paraId="1C4EB087" w14:textId="77777777" w:rsidR="005C1C33" w:rsidRDefault="005C1C33">
      <w:pPr>
        <w:pStyle w:val="Index1"/>
        <w:tabs>
          <w:tab w:val="right" w:pos="5030"/>
        </w:tabs>
        <w:rPr>
          <w:noProof/>
        </w:rPr>
      </w:pPr>
      <w:r>
        <w:rPr>
          <w:noProof/>
        </w:rPr>
        <w:t>Power BI Premium P4, 72</w:t>
      </w:r>
    </w:p>
    <w:p w14:paraId="11D6DADA" w14:textId="77777777" w:rsidR="005C1C33" w:rsidRDefault="005C1C33">
      <w:pPr>
        <w:pStyle w:val="Index1"/>
        <w:tabs>
          <w:tab w:val="right" w:pos="5030"/>
        </w:tabs>
        <w:rPr>
          <w:noProof/>
        </w:rPr>
      </w:pPr>
      <w:r>
        <w:rPr>
          <w:noProof/>
        </w:rPr>
        <w:t>Power BI Premium P5, 72</w:t>
      </w:r>
    </w:p>
    <w:p w14:paraId="7A968C52" w14:textId="77777777" w:rsidR="005C1C33" w:rsidRDefault="005C1C33">
      <w:pPr>
        <w:pStyle w:val="Index1"/>
        <w:tabs>
          <w:tab w:val="right" w:pos="5030"/>
        </w:tabs>
        <w:rPr>
          <w:noProof/>
        </w:rPr>
      </w:pPr>
      <w:r>
        <w:rPr>
          <w:noProof/>
        </w:rPr>
        <w:t>Power BI Premium Promo, 72</w:t>
      </w:r>
    </w:p>
    <w:p w14:paraId="7C922FA7" w14:textId="77777777" w:rsidR="005C1C33" w:rsidRDefault="005C1C33">
      <w:pPr>
        <w:pStyle w:val="Index1"/>
        <w:tabs>
          <w:tab w:val="right" w:pos="5030"/>
        </w:tabs>
        <w:rPr>
          <w:noProof/>
        </w:rPr>
      </w:pPr>
      <w:r>
        <w:rPr>
          <w:noProof/>
        </w:rPr>
        <w:t>Power BI Pro, 72</w:t>
      </w:r>
    </w:p>
    <w:p w14:paraId="0F3B2244" w14:textId="77777777" w:rsidR="005C1C33" w:rsidRDefault="005C1C33">
      <w:pPr>
        <w:pStyle w:val="Index1"/>
        <w:tabs>
          <w:tab w:val="right" w:pos="5030"/>
        </w:tabs>
        <w:rPr>
          <w:noProof/>
        </w:rPr>
      </w:pPr>
      <w:r>
        <w:rPr>
          <w:noProof/>
        </w:rPr>
        <w:t>Power BI Pro A, 72</w:t>
      </w:r>
    </w:p>
    <w:p w14:paraId="6A9E4346" w14:textId="77777777" w:rsidR="005C1C33" w:rsidRDefault="005C1C33">
      <w:pPr>
        <w:pStyle w:val="Index1"/>
        <w:tabs>
          <w:tab w:val="right" w:pos="5030"/>
        </w:tabs>
        <w:rPr>
          <w:noProof/>
        </w:rPr>
      </w:pPr>
      <w:r>
        <w:rPr>
          <w:noProof/>
        </w:rPr>
        <w:t>Power BI Report Server, 31</w:t>
      </w:r>
    </w:p>
    <w:p w14:paraId="5487B396" w14:textId="77777777" w:rsidR="005C1C33" w:rsidRDefault="005C1C33">
      <w:pPr>
        <w:pStyle w:val="Index1"/>
        <w:tabs>
          <w:tab w:val="right" w:pos="5030"/>
        </w:tabs>
        <w:rPr>
          <w:noProof/>
        </w:rPr>
      </w:pPr>
      <w:r>
        <w:rPr>
          <w:noProof/>
        </w:rPr>
        <w:t>PowerPoint 2019, 22</w:t>
      </w:r>
    </w:p>
    <w:p w14:paraId="7501758E" w14:textId="77777777" w:rsidR="005C1C33" w:rsidRDefault="005C1C33">
      <w:pPr>
        <w:pStyle w:val="Index1"/>
        <w:tabs>
          <w:tab w:val="right" w:pos="5030"/>
        </w:tabs>
        <w:rPr>
          <w:noProof/>
        </w:rPr>
      </w:pPr>
      <w:r>
        <w:rPr>
          <w:noProof/>
        </w:rPr>
        <w:t>PowerPoint 2019 for Mac, 24</w:t>
      </w:r>
    </w:p>
    <w:p w14:paraId="5407B049" w14:textId="77777777" w:rsidR="005C1C33" w:rsidRDefault="005C1C33">
      <w:pPr>
        <w:pStyle w:val="Index1"/>
        <w:tabs>
          <w:tab w:val="right" w:pos="5030"/>
        </w:tabs>
        <w:rPr>
          <w:noProof/>
        </w:rPr>
      </w:pPr>
      <w:r>
        <w:rPr>
          <w:noProof/>
        </w:rPr>
        <w:t>Project Online Essentials, 69</w:t>
      </w:r>
    </w:p>
    <w:p w14:paraId="4602C958" w14:textId="77777777" w:rsidR="005C1C33" w:rsidRDefault="005C1C33">
      <w:pPr>
        <w:pStyle w:val="Index1"/>
        <w:tabs>
          <w:tab w:val="right" w:pos="5030"/>
        </w:tabs>
        <w:rPr>
          <w:noProof/>
        </w:rPr>
      </w:pPr>
      <w:r>
        <w:rPr>
          <w:noProof/>
        </w:rPr>
        <w:t>Project Online Premium, 69</w:t>
      </w:r>
    </w:p>
    <w:p w14:paraId="73F3133A" w14:textId="77777777" w:rsidR="005C1C33" w:rsidRDefault="005C1C33">
      <w:pPr>
        <w:pStyle w:val="Index1"/>
        <w:tabs>
          <w:tab w:val="right" w:pos="5030"/>
        </w:tabs>
        <w:rPr>
          <w:noProof/>
        </w:rPr>
      </w:pPr>
      <w:r>
        <w:rPr>
          <w:noProof/>
        </w:rPr>
        <w:t>Project Online Premium, 69</w:t>
      </w:r>
    </w:p>
    <w:p w14:paraId="4F35853E" w14:textId="77777777" w:rsidR="005C1C33" w:rsidRDefault="005C1C33">
      <w:pPr>
        <w:pStyle w:val="Index1"/>
        <w:tabs>
          <w:tab w:val="right" w:pos="5030"/>
        </w:tabs>
        <w:rPr>
          <w:noProof/>
        </w:rPr>
      </w:pPr>
      <w:r>
        <w:rPr>
          <w:noProof/>
        </w:rPr>
        <w:t>Project Online Professional, 69</w:t>
      </w:r>
    </w:p>
    <w:p w14:paraId="53456806" w14:textId="77777777" w:rsidR="005C1C33" w:rsidRDefault="005C1C33">
      <w:pPr>
        <w:pStyle w:val="Index1"/>
        <w:tabs>
          <w:tab w:val="right" w:pos="5030"/>
        </w:tabs>
        <w:rPr>
          <w:noProof/>
        </w:rPr>
      </w:pPr>
      <w:r>
        <w:rPr>
          <w:noProof/>
        </w:rPr>
        <w:t>Project Online Professional, 69</w:t>
      </w:r>
    </w:p>
    <w:p w14:paraId="28B4997B" w14:textId="77777777" w:rsidR="005C1C33" w:rsidRDefault="005C1C33">
      <w:pPr>
        <w:pStyle w:val="Index1"/>
        <w:tabs>
          <w:tab w:val="right" w:pos="5030"/>
        </w:tabs>
        <w:rPr>
          <w:noProof/>
        </w:rPr>
      </w:pPr>
      <w:r>
        <w:rPr>
          <w:noProof/>
        </w:rPr>
        <w:t>Project Professional, 94</w:t>
      </w:r>
    </w:p>
    <w:p w14:paraId="3370BB5B" w14:textId="77777777" w:rsidR="005C1C33" w:rsidRDefault="005C1C33">
      <w:pPr>
        <w:pStyle w:val="Index1"/>
        <w:tabs>
          <w:tab w:val="right" w:pos="5030"/>
        </w:tabs>
        <w:rPr>
          <w:noProof/>
        </w:rPr>
      </w:pPr>
      <w:r>
        <w:rPr>
          <w:noProof/>
        </w:rPr>
        <w:t>Project Professional 2019, 22</w:t>
      </w:r>
    </w:p>
    <w:p w14:paraId="06D06A54" w14:textId="77777777" w:rsidR="005C1C33" w:rsidRDefault="005C1C33">
      <w:pPr>
        <w:pStyle w:val="Index1"/>
        <w:tabs>
          <w:tab w:val="right" w:pos="5030"/>
        </w:tabs>
        <w:rPr>
          <w:noProof/>
        </w:rPr>
      </w:pPr>
      <w:r>
        <w:rPr>
          <w:noProof/>
        </w:rPr>
        <w:t>Project Server 2016, 26</w:t>
      </w:r>
    </w:p>
    <w:p w14:paraId="048BCAF2" w14:textId="77777777" w:rsidR="005C1C33" w:rsidRDefault="005C1C33">
      <w:pPr>
        <w:pStyle w:val="Index1"/>
        <w:tabs>
          <w:tab w:val="right" w:pos="5030"/>
        </w:tabs>
        <w:rPr>
          <w:noProof/>
        </w:rPr>
      </w:pPr>
      <w:r>
        <w:rPr>
          <w:noProof/>
        </w:rPr>
        <w:t>Project Server 2019, 26</w:t>
      </w:r>
    </w:p>
    <w:p w14:paraId="01F562C3" w14:textId="77777777" w:rsidR="005C1C33" w:rsidRDefault="005C1C33">
      <w:pPr>
        <w:pStyle w:val="Index1"/>
        <w:tabs>
          <w:tab w:val="right" w:pos="5030"/>
        </w:tabs>
        <w:rPr>
          <w:noProof/>
        </w:rPr>
      </w:pPr>
      <w:r>
        <w:rPr>
          <w:noProof/>
        </w:rPr>
        <w:t>Project Standard, 87, 94</w:t>
      </w:r>
    </w:p>
    <w:p w14:paraId="3DDA72D6" w14:textId="77777777" w:rsidR="005C1C33" w:rsidRDefault="005C1C33">
      <w:pPr>
        <w:pStyle w:val="Index1"/>
        <w:tabs>
          <w:tab w:val="right" w:pos="5030"/>
        </w:tabs>
        <w:rPr>
          <w:noProof/>
        </w:rPr>
      </w:pPr>
      <w:r>
        <w:rPr>
          <w:noProof/>
        </w:rPr>
        <w:t>Project Standard 2019, 22</w:t>
      </w:r>
    </w:p>
    <w:p w14:paraId="007444BB" w14:textId="77777777" w:rsidR="005C1C33" w:rsidRDefault="005C1C33">
      <w:pPr>
        <w:pStyle w:val="Index1"/>
        <w:tabs>
          <w:tab w:val="right" w:pos="5030"/>
        </w:tabs>
        <w:rPr>
          <w:noProof/>
        </w:rPr>
      </w:pPr>
      <w:r>
        <w:rPr>
          <w:noProof/>
        </w:rPr>
        <w:t>Publisher 2019, 22</w:t>
      </w:r>
    </w:p>
    <w:p w14:paraId="077D5AE8" w14:textId="77777777" w:rsidR="005C1C33" w:rsidRDefault="005C1C33">
      <w:pPr>
        <w:pStyle w:val="Index1"/>
        <w:tabs>
          <w:tab w:val="right" w:pos="5030"/>
        </w:tabs>
        <w:rPr>
          <w:noProof/>
        </w:rPr>
      </w:pPr>
      <w:r>
        <w:rPr>
          <w:noProof/>
        </w:rPr>
        <w:t>SharePoint Online, 87</w:t>
      </w:r>
    </w:p>
    <w:p w14:paraId="6F1526C2" w14:textId="77777777" w:rsidR="005C1C33" w:rsidRDefault="005C1C33">
      <w:pPr>
        <w:pStyle w:val="Index1"/>
        <w:tabs>
          <w:tab w:val="right" w:pos="5030"/>
        </w:tabs>
        <w:rPr>
          <w:noProof/>
        </w:rPr>
      </w:pPr>
      <w:r>
        <w:rPr>
          <w:noProof/>
        </w:rPr>
        <w:t>SharePoint Online (план 1 и 2), 69</w:t>
      </w:r>
    </w:p>
    <w:p w14:paraId="197CD9D3" w14:textId="77777777" w:rsidR="005C1C33" w:rsidRDefault="005C1C33">
      <w:pPr>
        <w:pStyle w:val="Index1"/>
        <w:tabs>
          <w:tab w:val="right" w:pos="5030"/>
        </w:tabs>
        <w:rPr>
          <w:noProof/>
        </w:rPr>
      </w:pPr>
      <w:r>
        <w:rPr>
          <w:noProof/>
        </w:rPr>
        <w:t>SharePoint Online (план 1/2), 27</w:t>
      </w:r>
    </w:p>
    <w:p w14:paraId="65BD40C0" w14:textId="77777777" w:rsidR="005C1C33" w:rsidRDefault="005C1C33">
      <w:pPr>
        <w:pStyle w:val="Index1"/>
        <w:tabs>
          <w:tab w:val="right" w:pos="5030"/>
        </w:tabs>
        <w:rPr>
          <w:noProof/>
        </w:rPr>
      </w:pPr>
      <w:r>
        <w:rPr>
          <w:noProof/>
        </w:rPr>
        <w:t>SharePoint Server, 58, 59, 92</w:t>
      </w:r>
    </w:p>
    <w:p w14:paraId="286A026F" w14:textId="77777777" w:rsidR="005C1C33" w:rsidRDefault="005C1C33">
      <w:pPr>
        <w:pStyle w:val="Index1"/>
        <w:tabs>
          <w:tab w:val="right" w:pos="5030"/>
        </w:tabs>
        <w:rPr>
          <w:noProof/>
        </w:rPr>
      </w:pPr>
      <w:r>
        <w:rPr>
          <w:noProof/>
        </w:rPr>
        <w:t>SharePoint Server 2016, 27</w:t>
      </w:r>
    </w:p>
    <w:p w14:paraId="05EC1965" w14:textId="77777777" w:rsidR="005C1C33" w:rsidRDefault="005C1C33">
      <w:pPr>
        <w:pStyle w:val="Index1"/>
        <w:tabs>
          <w:tab w:val="right" w:pos="5030"/>
        </w:tabs>
        <w:rPr>
          <w:noProof/>
        </w:rPr>
      </w:pPr>
      <w:r>
        <w:rPr>
          <w:noProof/>
        </w:rPr>
        <w:t>SharePoint Server 2019, 27</w:t>
      </w:r>
    </w:p>
    <w:p w14:paraId="4D96EC97" w14:textId="77777777" w:rsidR="005C1C33" w:rsidRDefault="005C1C33">
      <w:pPr>
        <w:pStyle w:val="Index1"/>
        <w:tabs>
          <w:tab w:val="right" w:pos="5030"/>
        </w:tabs>
        <w:rPr>
          <w:noProof/>
        </w:rPr>
      </w:pPr>
      <w:r>
        <w:rPr>
          <w:noProof/>
        </w:rPr>
        <w:t>Skype for Business Server, 58, 59</w:t>
      </w:r>
    </w:p>
    <w:p w14:paraId="31FF3FD6" w14:textId="77777777" w:rsidR="005C1C33" w:rsidRDefault="005C1C33">
      <w:pPr>
        <w:pStyle w:val="Index1"/>
        <w:tabs>
          <w:tab w:val="right" w:pos="5030"/>
        </w:tabs>
        <w:rPr>
          <w:noProof/>
        </w:rPr>
      </w:pPr>
      <w:r>
        <w:rPr>
          <w:noProof/>
        </w:rPr>
        <w:t>Skype for Business Server 2015, 28</w:t>
      </w:r>
    </w:p>
    <w:p w14:paraId="2840CC8F" w14:textId="77777777" w:rsidR="005C1C33" w:rsidRDefault="005C1C33">
      <w:pPr>
        <w:pStyle w:val="Index1"/>
        <w:tabs>
          <w:tab w:val="right" w:pos="5030"/>
        </w:tabs>
        <w:rPr>
          <w:noProof/>
        </w:rPr>
      </w:pPr>
      <w:r>
        <w:rPr>
          <w:noProof/>
        </w:rPr>
        <w:t>Skype for Business Server 2019, 28</w:t>
      </w:r>
    </w:p>
    <w:p w14:paraId="58F45F4B" w14:textId="77777777" w:rsidR="005C1C33" w:rsidRDefault="005C1C33">
      <w:pPr>
        <w:pStyle w:val="Index1"/>
        <w:tabs>
          <w:tab w:val="right" w:pos="5030"/>
        </w:tabs>
        <w:rPr>
          <w:noProof/>
        </w:rPr>
      </w:pPr>
      <w:r>
        <w:rPr>
          <w:noProof/>
        </w:rPr>
        <w:t>Skype за бизнеса 2019, 22</w:t>
      </w:r>
    </w:p>
    <w:p w14:paraId="31F895D1" w14:textId="77777777" w:rsidR="005C1C33" w:rsidRDefault="005C1C33">
      <w:pPr>
        <w:pStyle w:val="Index1"/>
        <w:tabs>
          <w:tab w:val="right" w:pos="5030"/>
        </w:tabs>
        <w:rPr>
          <w:noProof/>
        </w:rPr>
      </w:pPr>
      <w:r>
        <w:rPr>
          <w:noProof/>
        </w:rPr>
        <w:t>Skype за бизнеса за Mac 2019, 24</w:t>
      </w:r>
    </w:p>
    <w:p w14:paraId="2898370A" w14:textId="77777777" w:rsidR="005C1C33" w:rsidRDefault="005C1C33">
      <w:pPr>
        <w:pStyle w:val="Index1"/>
        <w:tabs>
          <w:tab w:val="right" w:pos="5030"/>
        </w:tabs>
        <w:rPr>
          <w:noProof/>
        </w:rPr>
      </w:pPr>
      <w:r>
        <w:rPr>
          <w:noProof/>
        </w:rPr>
        <w:t>Skype за бизнеса онлайн (план 2), 70</w:t>
      </w:r>
    </w:p>
    <w:p w14:paraId="72843260" w14:textId="77777777" w:rsidR="005C1C33" w:rsidRDefault="005C1C33">
      <w:pPr>
        <w:pStyle w:val="Index1"/>
        <w:tabs>
          <w:tab w:val="right" w:pos="5030"/>
        </w:tabs>
        <w:rPr>
          <w:noProof/>
        </w:rPr>
      </w:pPr>
      <w:r>
        <w:rPr>
          <w:noProof/>
        </w:rPr>
        <w:t>SQL Parallel Data Warehouse, 87, 94</w:t>
      </w:r>
    </w:p>
    <w:p w14:paraId="548D9279" w14:textId="77777777" w:rsidR="005C1C33" w:rsidRDefault="005C1C33">
      <w:pPr>
        <w:pStyle w:val="Index1"/>
        <w:tabs>
          <w:tab w:val="right" w:pos="5030"/>
        </w:tabs>
        <w:rPr>
          <w:noProof/>
        </w:rPr>
      </w:pPr>
      <w:r>
        <w:rPr>
          <w:noProof/>
        </w:rPr>
        <w:t>SQL Server, 92</w:t>
      </w:r>
    </w:p>
    <w:p w14:paraId="563900B3" w14:textId="77777777" w:rsidR="005C1C33" w:rsidRDefault="005C1C33">
      <w:pPr>
        <w:pStyle w:val="Index1"/>
        <w:tabs>
          <w:tab w:val="right" w:pos="5030"/>
        </w:tabs>
        <w:rPr>
          <w:noProof/>
        </w:rPr>
      </w:pPr>
      <w:r>
        <w:rPr>
          <w:noProof/>
        </w:rPr>
        <w:t>SQL Server 2016, 29</w:t>
      </w:r>
    </w:p>
    <w:p w14:paraId="63DCBD93" w14:textId="77777777" w:rsidR="005C1C33" w:rsidRDefault="005C1C33">
      <w:pPr>
        <w:pStyle w:val="Index1"/>
        <w:tabs>
          <w:tab w:val="right" w:pos="5030"/>
        </w:tabs>
        <w:rPr>
          <w:noProof/>
        </w:rPr>
      </w:pPr>
      <w:r>
        <w:rPr>
          <w:noProof/>
        </w:rPr>
        <w:t>SQL Server 2017 Enterprise, 29</w:t>
      </w:r>
    </w:p>
    <w:p w14:paraId="2661957C" w14:textId="77777777" w:rsidR="005C1C33" w:rsidRDefault="005C1C33">
      <w:pPr>
        <w:pStyle w:val="Index1"/>
        <w:tabs>
          <w:tab w:val="right" w:pos="5030"/>
        </w:tabs>
        <w:rPr>
          <w:noProof/>
        </w:rPr>
      </w:pPr>
      <w:r>
        <w:rPr>
          <w:noProof/>
        </w:rPr>
        <w:t>SQL Server 2017 Enterprise Core, 29</w:t>
      </w:r>
    </w:p>
    <w:p w14:paraId="08B06ACD" w14:textId="77777777" w:rsidR="005C1C33" w:rsidRDefault="005C1C33">
      <w:pPr>
        <w:pStyle w:val="Index1"/>
        <w:tabs>
          <w:tab w:val="right" w:pos="5030"/>
        </w:tabs>
        <w:rPr>
          <w:noProof/>
        </w:rPr>
      </w:pPr>
      <w:r>
        <w:rPr>
          <w:noProof/>
        </w:rPr>
        <w:t>SQL Server 2017 Standard, 29</w:t>
      </w:r>
    </w:p>
    <w:p w14:paraId="72FDE926" w14:textId="77777777" w:rsidR="005C1C33" w:rsidRDefault="005C1C33">
      <w:pPr>
        <w:pStyle w:val="Index1"/>
        <w:tabs>
          <w:tab w:val="right" w:pos="5030"/>
        </w:tabs>
        <w:rPr>
          <w:noProof/>
        </w:rPr>
      </w:pPr>
      <w:r>
        <w:rPr>
          <w:noProof/>
        </w:rPr>
        <w:t>SQL Server 2017 Standard Core, 29</w:t>
      </w:r>
    </w:p>
    <w:p w14:paraId="11E65D3B" w14:textId="77777777" w:rsidR="005C1C33" w:rsidRDefault="005C1C33">
      <w:pPr>
        <w:pStyle w:val="Index1"/>
        <w:tabs>
          <w:tab w:val="right" w:pos="5030"/>
        </w:tabs>
        <w:rPr>
          <w:noProof/>
        </w:rPr>
      </w:pPr>
      <w:r>
        <w:rPr>
          <w:noProof/>
        </w:rPr>
        <w:t>SQL Server Business Intelligence, 87, 94</w:t>
      </w:r>
    </w:p>
    <w:p w14:paraId="4D934ED0" w14:textId="77777777" w:rsidR="005C1C33" w:rsidRDefault="005C1C33">
      <w:pPr>
        <w:pStyle w:val="Index1"/>
        <w:tabs>
          <w:tab w:val="right" w:pos="5030"/>
        </w:tabs>
        <w:rPr>
          <w:noProof/>
        </w:rPr>
      </w:pPr>
      <w:r>
        <w:rPr>
          <w:noProof/>
        </w:rPr>
        <w:t>SQL Server Data Center, 87</w:t>
      </w:r>
    </w:p>
    <w:p w14:paraId="27436C1D" w14:textId="77777777" w:rsidR="005C1C33" w:rsidRDefault="005C1C33">
      <w:pPr>
        <w:pStyle w:val="Index1"/>
        <w:tabs>
          <w:tab w:val="right" w:pos="5030"/>
        </w:tabs>
        <w:rPr>
          <w:noProof/>
        </w:rPr>
      </w:pPr>
      <w:r>
        <w:rPr>
          <w:noProof/>
        </w:rPr>
        <w:t>SQL Server Enterprise, 87</w:t>
      </w:r>
    </w:p>
    <w:p w14:paraId="60975340" w14:textId="77777777" w:rsidR="005C1C33" w:rsidRDefault="005C1C33">
      <w:pPr>
        <w:pStyle w:val="Index1"/>
        <w:tabs>
          <w:tab w:val="right" w:pos="5030"/>
        </w:tabs>
        <w:rPr>
          <w:noProof/>
        </w:rPr>
      </w:pPr>
      <w:r>
        <w:rPr>
          <w:noProof/>
        </w:rPr>
        <w:t>SQL Server Standard, 87, 94</w:t>
      </w:r>
    </w:p>
    <w:p w14:paraId="2861995D" w14:textId="77777777" w:rsidR="005C1C33" w:rsidRDefault="005C1C33">
      <w:pPr>
        <w:pStyle w:val="Index1"/>
        <w:tabs>
          <w:tab w:val="right" w:pos="5030"/>
        </w:tabs>
        <w:rPr>
          <w:noProof/>
        </w:rPr>
      </w:pPr>
      <w:r>
        <w:rPr>
          <w:noProof/>
        </w:rPr>
        <w:t>System Center 2012 Client Management Suite, 33, 35, 36, 37</w:t>
      </w:r>
    </w:p>
    <w:p w14:paraId="434559D4" w14:textId="77777777" w:rsidR="005C1C33" w:rsidRDefault="005C1C33">
      <w:pPr>
        <w:pStyle w:val="Index1"/>
        <w:tabs>
          <w:tab w:val="right" w:pos="5030"/>
        </w:tabs>
        <w:rPr>
          <w:noProof/>
        </w:rPr>
      </w:pPr>
      <w:r>
        <w:rPr>
          <w:noProof/>
        </w:rPr>
        <w:t>System Center 2012 R2, 31</w:t>
      </w:r>
    </w:p>
    <w:p w14:paraId="5693FA13" w14:textId="77777777" w:rsidR="005C1C33" w:rsidRDefault="005C1C33">
      <w:pPr>
        <w:pStyle w:val="Index1"/>
        <w:tabs>
          <w:tab w:val="right" w:pos="5030"/>
        </w:tabs>
        <w:rPr>
          <w:noProof/>
        </w:rPr>
      </w:pPr>
      <w:r>
        <w:rPr>
          <w:noProof/>
        </w:rPr>
        <w:t>System Center 2012 R2 Configuration Manager, 32</w:t>
      </w:r>
    </w:p>
    <w:p w14:paraId="05ED7F80" w14:textId="77777777" w:rsidR="005C1C33" w:rsidRDefault="005C1C33">
      <w:pPr>
        <w:pStyle w:val="Index1"/>
        <w:tabs>
          <w:tab w:val="right" w:pos="5030"/>
        </w:tabs>
        <w:rPr>
          <w:noProof/>
        </w:rPr>
      </w:pPr>
      <w:r>
        <w:rPr>
          <w:noProof/>
        </w:rPr>
        <w:t>System Center 2012 R2 Endpoint Protection, 34</w:t>
      </w:r>
    </w:p>
    <w:p w14:paraId="034107C1" w14:textId="77777777" w:rsidR="005C1C33" w:rsidRDefault="005C1C33">
      <w:pPr>
        <w:pStyle w:val="Index1"/>
        <w:tabs>
          <w:tab w:val="right" w:pos="5030"/>
        </w:tabs>
        <w:rPr>
          <w:noProof/>
        </w:rPr>
      </w:pPr>
      <w:r>
        <w:rPr>
          <w:noProof/>
        </w:rPr>
        <w:t>System Center Datacenter, 92, 94</w:t>
      </w:r>
    </w:p>
    <w:p w14:paraId="70D317B4" w14:textId="77777777" w:rsidR="005C1C33" w:rsidRDefault="005C1C33">
      <w:pPr>
        <w:pStyle w:val="Index1"/>
        <w:tabs>
          <w:tab w:val="right" w:pos="5030"/>
        </w:tabs>
        <w:rPr>
          <w:noProof/>
        </w:rPr>
      </w:pPr>
      <w:r>
        <w:rPr>
          <w:noProof/>
        </w:rPr>
        <w:t>System Center Datacenter (2 пакета лицензи за ядро), 18</w:t>
      </w:r>
    </w:p>
    <w:p w14:paraId="6D41551E" w14:textId="77777777" w:rsidR="005C1C33" w:rsidRDefault="005C1C33">
      <w:pPr>
        <w:pStyle w:val="Index1"/>
        <w:tabs>
          <w:tab w:val="right" w:pos="5030"/>
        </w:tabs>
        <w:rPr>
          <w:noProof/>
        </w:rPr>
      </w:pPr>
      <w:r>
        <w:rPr>
          <w:noProof/>
        </w:rPr>
        <w:t>System Center Endpoint Protection 1606, 34</w:t>
      </w:r>
    </w:p>
    <w:p w14:paraId="7E6B530F" w14:textId="77777777" w:rsidR="005C1C33" w:rsidRDefault="005C1C33">
      <w:pPr>
        <w:pStyle w:val="Index1"/>
        <w:tabs>
          <w:tab w:val="right" w:pos="5030"/>
        </w:tabs>
        <w:rPr>
          <w:noProof/>
        </w:rPr>
      </w:pPr>
      <w:r>
        <w:rPr>
          <w:noProof/>
        </w:rPr>
        <w:t>System Center Global Service Monitor, 32</w:t>
      </w:r>
    </w:p>
    <w:p w14:paraId="765E6DB1" w14:textId="77777777" w:rsidR="005C1C33" w:rsidRDefault="005C1C33">
      <w:pPr>
        <w:pStyle w:val="Index1"/>
        <w:tabs>
          <w:tab w:val="right" w:pos="5030"/>
        </w:tabs>
        <w:rPr>
          <w:noProof/>
        </w:rPr>
      </w:pPr>
      <w:r>
        <w:rPr>
          <w:noProof/>
        </w:rPr>
        <w:t>System Center Standard, 92, 94</w:t>
      </w:r>
    </w:p>
    <w:p w14:paraId="1FA31A43" w14:textId="77777777" w:rsidR="005C1C33" w:rsidRDefault="005C1C33">
      <w:pPr>
        <w:pStyle w:val="Index1"/>
        <w:tabs>
          <w:tab w:val="right" w:pos="5030"/>
        </w:tabs>
        <w:rPr>
          <w:noProof/>
        </w:rPr>
      </w:pPr>
      <w:r>
        <w:rPr>
          <w:noProof/>
        </w:rPr>
        <w:t>System Center Standard (2 пакета лицензи за ядро), 18</w:t>
      </w:r>
    </w:p>
    <w:p w14:paraId="4F3332AA" w14:textId="77777777" w:rsidR="005C1C33" w:rsidRDefault="005C1C33">
      <w:pPr>
        <w:pStyle w:val="Index1"/>
        <w:tabs>
          <w:tab w:val="right" w:pos="5030"/>
        </w:tabs>
        <w:rPr>
          <w:noProof/>
        </w:rPr>
      </w:pPr>
      <w:r>
        <w:rPr>
          <w:noProof/>
        </w:rPr>
        <w:t>VDI, 38</w:t>
      </w:r>
    </w:p>
    <w:p w14:paraId="7A2B71AE" w14:textId="77777777" w:rsidR="005C1C33" w:rsidRDefault="005C1C33">
      <w:pPr>
        <w:pStyle w:val="Index1"/>
        <w:tabs>
          <w:tab w:val="right" w:pos="5030"/>
        </w:tabs>
        <w:rPr>
          <w:noProof/>
        </w:rPr>
      </w:pPr>
      <w:r>
        <w:rPr>
          <w:noProof/>
        </w:rPr>
        <w:t>Visio 2019 Professional, 22</w:t>
      </w:r>
    </w:p>
    <w:p w14:paraId="6FB51CD0" w14:textId="77777777" w:rsidR="005C1C33" w:rsidRDefault="005C1C33">
      <w:pPr>
        <w:pStyle w:val="Index1"/>
        <w:tabs>
          <w:tab w:val="right" w:pos="5030"/>
        </w:tabs>
        <w:rPr>
          <w:noProof/>
        </w:rPr>
      </w:pPr>
      <w:r>
        <w:rPr>
          <w:noProof/>
        </w:rPr>
        <w:t>Visio 2019 Standard, 22</w:t>
      </w:r>
    </w:p>
    <w:p w14:paraId="121F5A77" w14:textId="77777777" w:rsidR="005C1C33" w:rsidRDefault="005C1C33">
      <w:pPr>
        <w:pStyle w:val="Index1"/>
        <w:tabs>
          <w:tab w:val="right" w:pos="5030"/>
        </w:tabs>
        <w:rPr>
          <w:noProof/>
        </w:rPr>
      </w:pPr>
      <w:r>
        <w:rPr>
          <w:noProof/>
        </w:rPr>
        <w:t>Visio Online Plan 1, 65</w:t>
      </w:r>
    </w:p>
    <w:p w14:paraId="57DE474B" w14:textId="77777777" w:rsidR="005C1C33" w:rsidRDefault="005C1C33">
      <w:pPr>
        <w:pStyle w:val="Index1"/>
        <w:tabs>
          <w:tab w:val="right" w:pos="5030"/>
        </w:tabs>
        <w:rPr>
          <w:noProof/>
        </w:rPr>
      </w:pPr>
      <w:r>
        <w:rPr>
          <w:noProof/>
        </w:rPr>
        <w:t>Visio Online Plan 1 и 2, 65</w:t>
      </w:r>
    </w:p>
    <w:p w14:paraId="0561EDB4" w14:textId="77777777" w:rsidR="005C1C33" w:rsidRDefault="005C1C33">
      <w:pPr>
        <w:pStyle w:val="Index1"/>
        <w:tabs>
          <w:tab w:val="right" w:pos="5030"/>
        </w:tabs>
        <w:rPr>
          <w:noProof/>
        </w:rPr>
      </w:pPr>
      <w:r>
        <w:rPr>
          <w:noProof/>
        </w:rPr>
        <w:t>Visio Online Plan 2, 65</w:t>
      </w:r>
    </w:p>
    <w:p w14:paraId="18E8C39F" w14:textId="77777777" w:rsidR="005C1C33" w:rsidRDefault="005C1C33">
      <w:pPr>
        <w:pStyle w:val="Index1"/>
        <w:tabs>
          <w:tab w:val="right" w:pos="5030"/>
        </w:tabs>
        <w:rPr>
          <w:noProof/>
        </w:rPr>
      </w:pPr>
      <w:r>
        <w:rPr>
          <w:noProof/>
        </w:rPr>
        <w:t>Visio Professional, 94</w:t>
      </w:r>
    </w:p>
    <w:p w14:paraId="34A56B33" w14:textId="77777777" w:rsidR="005C1C33" w:rsidRDefault="005C1C33">
      <w:pPr>
        <w:pStyle w:val="Index1"/>
        <w:tabs>
          <w:tab w:val="right" w:pos="5030"/>
        </w:tabs>
        <w:rPr>
          <w:noProof/>
        </w:rPr>
      </w:pPr>
      <w:r>
        <w:rPr>
          <w:noProof/>
        </w:rPr>
        <w:t>Visio Standard, 87, 94</w:t>
      </w:r>
    </w:p>
    <w:p w14:paraId="490E6575" w14:textId="77777777" w:rsidR="005C1C33" w:rsidRDefault="005C1C33">
      <w:pPr>
        <w:pStyle w:val="Index1"/>
        <w:tabs>
          <w:tab w:val="right" w:pos="5030"/>
        </w:tabs>
        <w:rPr>
          <w:noProof/>
        </w:rPr>
      </w:pPr>
      <w:r>
        <w:rPr>
          <w:noProof/>
        </w:rPr>
        <w:t>Visual Studio 2015, 38</w:t>
      </w:r>
    </w:p>
    <w:p w14:paraId="485722DA" w14:textId="77777777" w:rsidR="005C1C33" w:rsidRDefault="005C1C33">
      <w:pPr>
        <w:pStyle w:val="Index1"/>
        <w:tabs>
          <w:tab w:val="right" w:pos="5030"/>
        </w:tabs>
        <w:rPr>
          <w:noProof/>
        </w:rPr>
      </w:pPr>
      <w:r>
        <w:rPr>
          <w:noProof/>
        </w:rPr>
        <w:t>Visual Studio Professional 2017, 38</w:t>
      </w:r>
    </w:p>
    <w:p w14:paraId="51E0EDDF" w14:textId="77777777" w:rsidR="005C1C33" w:rsidRDefault="005C1C33">
      <w:pPr>
        <w:pStyle w:val="Index1"/>
        <w:tabs>
          <w:tab w:val="right" w:pos="5030"/>
        </w:tabs>
        <w:rPr>
          <w:noProof/>
        </w:rPr>
      </w:pPr>
      <w:r>
        <w:rPr>
          <w:noProof/>
        </w:rPr>
        <w:t>Visual Studio Team Foundation Server 2018 с технологията SQL Server 2017, 39</w:t>
      </w:r>
    </w:p>
    <w:p w14:paraId="3D125456" w14:textId="77777777" w:rsidR="005C1C33" w:rsidRDefault="005C1C33">
      <w:pPr>
        <w:pStyle w:val="Index1"/>
        <w:tabs>
          <w:tab w:val="right" w:pos="5030"/>
        </w:tabs>
        <w:rPr>
          <w:noProof/>
        </w:rPr>
      </w:pPr>
      <w:r>
        <w:rPr>
          <w:noProof/>
        </w:rPr>
        <w:t>Windows 10, 42</w:t>
      </w:r>
    </w:p>
    <w:p w14:paraId="033A364C" w14:textId="77777777" w:rsidR="005C1C33" w:rsidRDefault="005C1C33">
      <w:pPr>
        <w:pStyle w:val="Index1"/>
        <w:tabs>
          <w:tab w:val="right" w:pos="5030"/>
        </w:tabs>
        <w:rPr>
          <w:noProof/>
        </w:rPr>
      </w:pPr>
      <w:r>
        <w:rPr>
          <w:noProof/>
        </w:rPr>
        <w:t>Windows 10 Education, 41</w:t>
      </w:r>
    </w:p>
    <w:p w14:paraId="6B41A6EC" w14:textId="77777777" w:rsidR="005C1C33" w:rsidRDefault="005C1C33">
      <w:pPr>
        <w:pStyle w:val="Index1"/>
        <w:tabs>
          <w:tab w:val="right" w:pos="5030"/>
        </w:tabs>
        <w:rPr>
          <w:noProof/>
        </w:rPr>
      </w:pPr>
      <w:r>
        <w:rPr>
          <w:noProof/>
        </w:rPr>
        <w:t>Windows 10 Education A3, 41</w:t>
      </w:r>
    </w:p>
    <w:p w14:paraId="50AD971C" w14:textId="77777777" w:rsidR="005C1C33" w:rsidRDefault="005C1C33">
      <w:pPr>
        <w:pStyle w:val="Index1"/>
        <w:tabs>
          <w:tab w:val="right" w:pos="5030"/>
        </w:tabs>
        <w:rPr>
          <w:noProof/>
        </w:rPr>
      </w:pPr>
      <w:r>
        <w:rPr>
          <w:noProof/>
        </w:rPr>
        <w:t>Windows 10 Education E3, 41</w:t>
      </w:r>
    </w:p>
    <w:p w14:paraId="2E8AE2D1" w14:textId="77777777" w:rsidR="005C1C33" w:rsidRDefault="005C1C33">
      <w:pPr>
        <w:pStyle w:val="Index1"/>
        <w:tabs>
          <w:tab w:val="right" w:pos="5030"/>
        </w:tabs>
        <w:rPr>
          <w:noProof/>
        </w:rPr>
      </w:pPr>
      <w:r>
        <w:rPr>
          <w:noProof/>
        </w:rPr>
        <w:t>Windows 10 Education E5, 41</w:t>
      </w:r>
    </w:p>
    <w:p w14:paraId="212C3702" w14:textId="77777777" w:rsidR="005C1C33" w:rsidRDefault="005C1C33">
      <w:pPr>
        <w:pStyle w:val="Index1"/>
        <w:tabs>
          <w:tab w:val="right" w:pos="5030"/>
        </w:tabs>
        <w:rPr>
          <w:noProof/>
        </w:rPr>
      </w:pPr>
      <w:r>
        <w:rPr>
          <w:noProof/>
        </w:rPr>
        <w:t>Windows 10 Enterprise (за Устройство), 41</w:t>
      </w:r>
    </w:p>
    <w:p w14:paraId="3846FB5A" w14:textId="77777777" w:rsidR="005C1C33" w:rsidRDefault="005C1C33">
      <w:pPr>
        <w:pStyle w:val="Index1"/>
        <w:tabs>
          <w:tab w:val="right" w:pos="5030"/>
        </w:tabs>
        <w:rPr>
          <w:noProof/>
        </w:rPr>
      </w:pPr>
      <w:r>
        <w:rPr>
          <w:noProof/>
        </w:rPr>
        <w:t>Windows 10 Enterprise A5, 41</w:t>
      </w:r>
    </w:p>
    <w:p w14:paraId="16258B4F" w14:textId="77777777" w:rsidR="005C1C33" w:rsidRDefault="005C1C33">
      <w:pPr>
        <w:pStyle w:val="Index1"/>
        <w:tabs>
          <w:tab w:val="right" w:pos="5030"/>
        </w:tabs>
        <w:rPr>
          <w:noProof/>
        </w:rPr>
      </w:pPr>
      <w:r>
        <w:rPr>
          <w:noProof/>
        </w:rPr>
        <w:t>Windows 10 Enterprise E3, 41</w:t>
      </w:r>
    </w:p>
    <w:p w14:paraId="395E007C" w14:textId="77777777" w:rsidR="005C1C33" w:rsidRDefault="005C1C33">
      <w:pPr>
        <w:pStyle w:val="Index1"/>
        <w:tabs>
          <w:tab w:val="right" w:pos="5030"/>
        </w:tabs>
        <w:rPr>
          <w:noProof/>
        </w:rPr>
      </w:pPr>
      <w:r>
        <w:rPr>
          <w:noProof/>
        </w:rPr>
        <w:t>Windows 10 Enterprise E5, 41</w:t>
      </w:r>
    </w:p>
    <w:p w14:paraId="66456405" w14:textId="77777777" w:rsidR="005C1C33" w:rsidRDefault="005C1C33">
      <w:pPr>
        <w:pStyle w:val="Index1"/>
        <w:tabs>
          <w:tab w:val="right" w:pos="5030"/>
        </w:tabs>
        <w:rPr>
          <w:noProof/>
        </w:rPr>
      </w:pPr>
      <w:r>
        <w:rPr>
          <w:noProof/>
        </w:rPr>
        <w:t>Windows 10 Enterprise LTSC 2016, 41</w:t>
      </w:r>
    </w:p>
    <w:p w14:paraId="0F1AFEE4" w14:textId="77777777" w:rsidR="005C1C33" w:rsidRDefault="005C1C33">
      <w:pPr>
        <w:pStyle w:val="Index1"/>
        <w:tabs>
          <w:tab w:val="right" w:pos="5030"/>
        </w:tabs>
        <w:rPr>
          <w:noProof/>
        </w:rPr>
      </w:pPr>
      <w:r>
        <w:rPr>
          <w:noProof/>
        </w:rPr>
        <w:t>Windows 10 Enterprise LTSC 2019 (за Устройство), 41</w:t>
      </w:r>
    </w:p>
    <w:p w14:paraId="19B139F6" w14:textId="77777777" w:rsidR="005C1C33" w:rsidRDefault="005C1C33">
      <w:pPr>
        <w:pStyle w:val="Index1"/>
        <w:tabs>
          <w:tab w:val="right" w:pos="5030"/>
        </w:tabs>
        <w:rPr>
          <w:noProof/>
        </w:rPr>
      </w:pPr>
      <w:r>
        <w:rPr>
          <w:noProof/>
        </w:rPr>
        <w:t>Windows 10 IoT Enterprise, 43</w:t>
      </w:r>
    </w:p>
    <w:p w14:paraId="3F0950A2" w14:textId="77777777" w:rsidR="005C1C33" w:rsidRDefault="005C1C33">
      <w:pPr>
        <w:pStyle w:val="Index1"/>
        <w:tabs>
          <w:tab w:val="right" w:pos="5030"/>
        </w:tabs>
        <w:rPr>
          <w:noProof/>
        </w:rPr>
      </w:pPr>
      <w:r>
        <w:rPr>
          <w:noProof/>
        </w:rPr>
        <w:t>Windows 10 IoT Enterprise за търговия на дребно и клиенти на Thin PC, 43</w:t>
      </w:r>
    </w:p>
    <w:p w14:paraId="63672E84" w14:textId="77777777" w:rsidR="005C1C33" w:rsidRDefault="005C1C33">
      <w:pPr>
        <w:pStyle w:val="Index1"/>
        <w:tabs>
          <w:tab w:val="right" w:pos="5030"/>
        </w:tabs>
        <w:rPr>
          <w:noProof/>
        </w:rPr>
      </w:pPr>
      <w:r>
        <w:rPr>
          <w:noProof/>
        </w:rPr>
        <w:t>Windows 10 Pro, 41</w:t>
      </w:r>
    </w:p>
    <w:p w14:paraId="08706BBA" w14:textId="77777777" w:rsidR="005C1C33" w:rsidRDefault="005C1C33">
      <w:pPr>
        <w:pStyle w:val="Index1"/>
        <w:tabs>
          <w:tab w:val="right" w:pos="5030"/>
        </w:tabs>
        <w:rPr>
          <w:noProof/>
        </w:rPr>
      </w:pPr>
      <w:r>
        <w:rPr>
          <w:noProof/>
        </w:rPr>
        <w:t>Windows 2000 Professional за вградени системи, 43</w:t>
      </w:r>
    </w:p>
    <w:p w14:paraId="5BE17604" w14:textId="77777777" w:rsidR="005C1C33" w:rsidRDefault="005C1C33">
      <w:pPr>
        <w:pStyle w:val="Index1"/>
        <w:tabs>
          <w:tab w:val="right" w:pos="5030"/>
        </w:tabs>
        <w:rPr>
          <w:noProof/>
        </w:rPr>
      </w:pPr>
      <w:r>
        <w:rPr>
          <w:noProof/>
        </w:rPr>
        <w:t>Windows 7, 42</w:t>
      </w:r>
    </w:p>
    <w:p w14:paraId="7379612D" w14:textId="77777777" w:rsidR="005C1C33" w:rsidRDefault="005C1C33">
      <w:pPr>
        <w:pStyle w:val="Index1"/>
        <w:tabs>
          <w:tab w:val="right" w:pos="5030"/>
        </w:tabs>
        <w:rPr>
          <w:noProof/>
        </w:rPr>
      </w:pPr>
      <w:r>
        <w:rPr>
          <w:noProof/>
        </w:rPr>
        <w:t>Windows 7 Professional/Ultimate за вградени системи, 43</w:t>
      </w:r>
    </w:p>
    <w:p w14:paraId="1291E081" w14:textId="77777777" w:rsidR="005C1C33" w:rsidRDefault="005C1C33">
      <w:pPr>
        <w:pStyle w:val="Index1"/>
        <w:tabs>
          <w:tab w:val="right" w:pos="5030"/>
        </w:tabs>
        <w:rPr>
          <w:noProof/>
        </w:rPr>
      </w:pPr>
      <w:r>
        <w:rPr>
          <w:noProof/>
        </w:rPr>
        <w:t>Windows 8/8.1, 42</w:t>
      </w:r>
    </w:p>
    <w:p w14:paraId="015E70BC" w14:textId="77777777" w:rsidR="005C1C33" w:rsidRDefault="005C1C33">
      <w:pPr>
        <w:pStyle w:val="Index1"/>
        <w:tabs>
          <w:tab w:val="right" w:pos="5030"/>
        </w:tabs>
        <w:rPr>
          <w:noProof/>
        </w:rPr>
      </w:pPr>
      <w:r>
        <w:rPr>
          <w:noProof/>
        </w:rPr>
        <w:t>Windows Embedded 8 Standard, 43</w:t>
      </w:r>
    </w:p>
    <w:p w14:paraId="1F1794CC" w14:textId="77777777" w:rsidR="005C1C33" w:rsidRDefault="005C1C33">
      <w:pPr>
        <w:pStyle w:val="Index1"/>
        <w:tabs>
          <w:tab w:val="right" w:pos="5030"/>
        </w:tabs>
        <w:rPr>
          <w:noProof/>
        </w:rPr>
      </w:pPr>
      <w:r>
        <w:rPr>
          <w:noProof/>
        </w:rPr>
        <w:t>Windows Embedded 8 Standard Enterprise Kit (Пакет от 100), 41</w:t>
      </w:r>
    </w:p>
    <w:p w14:paraId="66B407F0" w14:textId="77777777" w:rsidR="005C1C33" w:rsidRDefault="005C1C33">
      <w:pPr>
        <w:pStyle w:val="Index1"/>
        <w:tabs>
          <w:tab w:val="right" w:pos="5030"/>
        </w:tabs>
        <w:rPr>
          <w:noProof/>
        </w:rPr>
      </w:pPr>
      <w:r>
        <w:rPr>
          <w:noProof/>
        </w:rPr>
        <w:t>Windows Embedded 8 и 8.1 Industry Retail, 43</w:t>
      </w:r>
    </w:p>
    <w:p w14:paraId="23A15F83" w14:textId="77777777" w:rsidR="005C1C33" w:rsidRDefault="005C1C33">
      <w:pPr>
        <w:pStyle w:val="Index1"/>
        <w:tabs>
          <w:tab w:val="right" w:pos="5030"/>
        </w:tabs>
        <w:rPr>
          <w:noProof/>
        </w:rPr>
      </w:pPr>
      <w:r>
        <w:rPr>
          <w:noProof/>
        </w:rPr>
        <w:t>Windows Embedded 8.1 Industry, 41</w:t>
      </w:r>
    </w:p>
    <w:p w14:paraId="00D9F42B" w14:textId="77777777" w:rsidR="005C1C33" w:rsidRDefault="005C1C33">
      <w:pPr>
        <w:pStyle w:val="Index1"/>
        <w:tabs>
          <w:tab w:val="right" w:pos="5030"/>
        </w:tabs>
        <w:rPr>
          <w:noProof/>
        </w:rPr>
      </w:pPr>
      <w:r>
        <w:rPr>
          <w:noProof/>
        </w:rPr>
        <w:t>Windows Embedded 8/8.1 Pro, Industry Pro, 43</w:t>
      </w:r>
    </w:p>
    <w:p w14:paraId="4478C55A" w14:textId="77777777" w:rsidR="005C1C33" w:rsidRDefault="005C1C33">
      <w:pPr>
        <w:pStyle w:val="Index1"/>
        <w:tabs>
          <w:tab w:val="right" w:pos="5030"/>
        </w:tabs>
        <w:rPr>
          <w:noProof/>
        </w:rPr>
      </w:pPr>
      <w:r>
        <w:rPr>
          <w:noProof/>
        </w:rPr>
        <w:t>Windows Embedded for Point of Service, 43</w:t>
      </w:r>
    </w:p>
    <w:p w14:paraId="6837DC38" w14:textId="77777777" w:rsidR="005C1C33" w:rsidRDefault="005C1C33">
      <w:pPr>
        <w:pStyle w:val="Index1"/>
        <w:tabs>
          <w:tab w:val="right" w:pos="5030"/>
        </w:tabs>
        <w:rPr>
          <w:noProof/>
        </w:rPr>
      </w:pPr>
      <w:r>
        <w:rPr>
          <w:noProof/>
        </w:rPr>
        <w:t>Windows Embedded POSReady 2009, 43</w:t>
      </w:r>
    </w:p>
    <w:p w14:paraId="4208436F" w14:textId="77777777" w:rsidR="005C1C33" w:rsidRDefault="005C1C33">
      <w:pPr>
        <w:pStyle w:val="Index1"/>
        <w:tabs>
          <w:tab w:val="right" w:pos="5030"/>
        </w:tabs>
        <w:rPr>
          <w:noProof/>
        </w:rPr>
      </w:pPr>
      <w:r>
        <w:rPr>
          <w:noProof/>
        </w:rPr>
        <w:t>Windows Embedded POSReady 7, 43</w:t>
      </w:r>
    </w:p>
    <w:p w14:paraId="520FD32A" w14:textId="77777777" w:rsidR="005C1C33" w:rsidRDefault="005C1C33">
      <w:pPr>
        <w:pStyle w:val="Index1"/>
        <w:tabs>
          <w:tab w:val="right" w:pos="5030"/>
        </w:tabs>
        <w:rPr>
          <w:noProof/>
        </w:rPr>
      </w:pPr>
      <w:r>
        <w:rPr>
          <w:noProof/>
        </w:rPr>
        <w:t>Windows Embedded POSReady 7 Pro, 43</w:t>
      </w:r>
    </w:p>
    <w:p w14:paraId="4424C3EE" w14:textId="77777777" w:rsidR="005C1C33" w:rsidRDefault="005C1C33">
      <w:pPr>
        <w:pStyle w:val="Index1"/>
        <w:tabs>
          <w:tab w:val="right" w:pos="5030"/>
        </w:tabs>
        <w:rPr>
          <w:noProof/>
        </w:rPr>
      </w:pPr>
      <w:r>
        <w:rPr>
          <w:noProof/>
        </w:rPr>
        <w:t>Windows Embedded Standard 2009, 43</w:t>
      </w:r>
    </w:p>
    <w:p w14:paraId="517D5ADA" w14:textId="77777777" w:rsidR="005C1C33" w:rsidRDefault="005C1C33">
      <w:pPr>
        <w:pStyle w:val="Index1"/>
        <w:tabs>
          <w:tab w:val="right" w:pos="5030"/>
        </w:tabs>
        <w:rPr>
          <w:noProof/>
        </w:rPr>
      </w:pPr>
      <w:r>
        <w:rPr>
          <w:noProof/>
        </w:rPr>
        <w:t>Windows Embedded Standard 7, 43</w:t>
      </w:r>
    </w:p>
    <w:p w14:paraId="51132B6B" w14:textId="77777777" w:rsidR="005C1C33" w:rsidRDefault="005C1C33">
      <w:pPr>
        <w:pStyle w:val="Index1"/>
        <w:tabs>
          <w:tab w:val="right" w:pos="5030"/>
        </w:tabs>
        <w:rPr>
          <w:noProof/>
        </w:rPr>
      </w:pPr>
      <w:r>
        <w:rPr>
          <w:noProof/>
        </w:rPr>
        <w:t>Windows HPC Server, 51</w:t>
      </w:r>
    </w:p>
    <w:p w14:paraId="677599FC" w14:textId="77777777" w:rsidR="005C1C33" w:rsidRDefault="005C1C33">
      <w:pPr>
        <w:pStyle w:val="Index1"/>
        <w:tabs>
          <w:tab w:val="right" w:pos="5030"/>
        </w:tabs>
        <w:rPr>
          <w:noProof/>
        </w:rPr>
      </w:pPr>
      <w:r>
        <w:rPr>
          <w:noProof/>
        </w:rPr>
        <w:t>Windows MultiPoint Server 2012, 48</w:t>
      </w:r>
    </w:p>
    <w:p w14:paraId="25A14AE4" w14:textId="77777777" w:rsidR="005C1C33" w:rsidRDefault="005C1C33">
      <w:pPr>
        <w:pStyle w:val="Index1"/>
        <w:tabs>
          <w:tab w:val="right" w:pos="5030"/>
        </w:tabs>
        <w:rPr>
          <w:noProof/>
        </w:rPr>
      </w:pPr>
      <w:r>
        <w:rPr>
          <w:noProof/>
        </w:rPr>
        <w:t>Windows MultiPoint Server 2016 Premium, 48</w:t>
      </w:r>
    </w:p>
    <w:p w14:paraId="37C2C759" w14:textId="77777777" w:rsidR="005C1C33" w:rsidRDefault="005C1C33">
      <w:pPr>
        <w:pStyle w:val="Index1"/>
        <w:tabs>
          <w:tab w:val="right" w:pos="5030"/>
        </w:tabs>
        <w:rPr>
          <w:noProof/>
        </w:rPr>
      </w:pPr>
      <w:r>
        <w:rPr>
          <w:noProof/>
        </w:rPr>
        <w:t>Windows Server, 94</w:t>
      </w:r>
    </w:p>
    <w:p w14:paraId="466675DA" w14:textId="77777777" w:rsidR="005C1C33" w:rsidRDefault="005C1C33">
      <w:pPr>
        <w:pStyle w:val="Index1"/>
        <w:tabs>
          <w:tab w:val="right" w:pos="5030"/>
        </w:tabs>
        <w:rPr>
          <w:noProof/>
        </w:rPr>
      </w:pPr>
      <w:r>
        <w:rPr>
          <w:noProof/>
        </w:rPr>
        <w:t>Windows Server 2016, 49</w:t>
      </w:r>
    </w:p>
    <w:p w14:paraId="63C401D6" w14:textId="77777777" w:rsidR="005C1C33" w:rsidRDefault="005C1C33">
      <w:pPr>
        <w:pStyle w:val="Index1"/>
        <w:tabs>
          <w:tab w:val="right" w:pos="5030"/>
        </w:tabs>
        <w:rPr>
          <w:noProof/>
        </w:rPr>
      </w:pPr>
      <w:r>
        <w:rPr>
          <w:noProof/>
        </w:rPr>
        <w:t>Windows Server 2019 Essentials, 49</w:t>
      </w:r>
    </w:p>
    <w:p w14:paraId="7187602E" w14:textId="77777777" w:rsidR="005C1C33" w:rsidRDefault="005C1C33">
      <w:pPr>
        <w:pStyle w:val="Index1"/>
        <w:tabs>
          <w:tab w:val="right" w:pos="5030"/>
        </w:tabs>
        <w:rPr>
          <w:noProof/>
        </w:rPr>
      </w:pPr>
      <w:r>
        <w:rPr>
          <w:noProof/>
        </w:rPr>
        <w:t>Windows Server 2019 Standard (16 пакета лицензи за ядро), 49</w:t>
      </w:r>
    </w:p>
    <w:p w14:paraId="7181C50F" w14:textId="77777777" w:rsidR="005C1C33" w:rsidRDefault="005C1C33">
      <w:pPr>
        <w:pStyle w:val="Index1"/>
        <w:tabs>
          <w:tab w:val="right" w:pos="5030"/>
        </w:tabs>
        <w:rPr>
          <w:noProof/>
        </w:rPr>
      </w:pPr>
      <w:r>
        <w:rPr>
          <w:noProof/>
        </w:rPr>
        <w:t>Windows Server 2019 Standard (2 пакета лицензи за ядро), 49</w:t>
      </w:r>
    </w:p>
    <w:p w14:paraId="1A71D680" w14:textId="77777777" w:rsidR="005C1C33" w:rsidRDefault="005C1C33">
      <w:pPr>
        <w:pStyle w:val="Index1"/>
        <w:tabs>
          <w:tab w:val="right" w:pos="5030"/>
        </w:tabs>
        <w:rPr>
          <w:noProof/>
        </w:rPr>
      </w:pPr>
      <w:r>
        <w:rPr>
          <w:noProof/>
        </w:rPr>
        <w:t>Windows Server Datacenter, 87, 92, 94</w:t>
      </w:r>
    </w:p>
    <w:p w14:paraId="1C3E9E54" w14:textId="77777777" w:rsidR="005C1C33" w:rsidRDefault="005C1C33">
      <w:pPr>
        <w:pStyle w:val="Index1"/>
        <w:tabs>
          <w:tab w:val="right" w:pos="5030"/>
        </w:tabs>
        <w:rPr>
          <w:noProof/>
        </w:rPr>
      </w:pPr>
      <w:r>
        <w:rPr>
          <w:noProof/>
        </w:rPr>
        <w:t>Windows Server Datacenter (2 пакета лицензи за ядро), 18</w:t>
      </w:r>
    </w:p>
    <w:p w14:paraId="294CCE57" w14:textId="77777777" w:rsidR="005C1C33" w:rsidRDefault="005C1C33">
      <w:pPr>
        <w:pStyle w:val="Index1"/>
        <w:tabs>
          <w:tab w:val="right" w:pos="5030"/>
        </w:tabs>
        <w:rPr>
          <w:noProof/>
        </w:rPr>
      </w:pPr>
      <w:r>
        <w:rPr>
          <w:noProof/>
        </w:rPr>
        <w:t>Windows Server Enterprise, 51, 87</w:t>
      </w:r>
    </w:p>
    <w:p w14:paraId="0294A093" w14:textId="77777777" w:rsidR="005C1C33" w:rsidRDefault="005C1C33">
      <w:pPr>
        <w:pStyle w:val="Index1"/>
        <w:tabs>
          <w:tab w:val="right" w:pos="5030"/>
        </w:tabs>
        <w:rPr>
          <w:noProof/>
        </w:rPr>
      </w:pPr>
      <w:r>
        <w:rPr>
          <w:noProof/>
        </w:rPr>
        <w:t>Windows Server Standard, 87, 92, 94</w:t>
      </w:r>
    </w:p>
    <w:p w14:paraId="1AE0C706" w14:textId="77777777" w:rsidR="005C1C33" w:rsidRDefault="005C1C33">
      <w:pPr>
        <w:pStyle w:val="Index1"/>
        <w:tabs>
          <w:tab w:val="right" w:pos="5030"/>
        </w:tabs>
        <w:rPr>
          <w:noProof/>
        </w:rPr>
      </w:pPr>
      <w:r>
        <w:rPr>
          <w:noProof/>
        </w:rPr>
        <w:t>Windows Server Standard (2 пакета лицензи за ядро), 18</w:t>
      </w:r>
    </w:p>
    <w:p w14:paraId="3C3FFDAF" w14:textId="77777777" w:rsidR="005C1C33" w:rsidRDefault="005C1C33">
      <w:pPr>
        <w:pStyle w:val="Index1"/>
        <w:tabs>
          <w:tab w:val="right" w:pos="5030"/>
        </w:tabs>
        <w:rPr>
          <w:noProof/>
        </w:rPr>
      </w:pPr>
      <w:r>
        <w:rPr>
          <w:noProof/>
        </w:rPr>
        <w:t>Windows Server за системи, базирани на Itanium, 51</w:t>
      </w:r>
    </w:p>
    <w:p w14:paraId="7DF3FE82" w14:textId="77777777" w:rsidR="005C1C33" w:rsidRDefault="005C1C33">
      <w:pPr>
        <w:pStyle w:val="Index1"/>
        <w:tabs>
          <w:tab w:val="right" w:pos="5030"/>
        </w:tabs>
        <w:rPr>
          <w:noProof/>
        </w:rPr>
      </w:pPr>
      <w:r>
        <w:rPr>
          <w:noProof/>
        </w:rPr>
        <w:t>Windows Small Business Server, 51</w:t>
      </w:r>
    </w:p>
    <w:p w14:paraId="1477BC90" w14:textId="77777777" w:rsidR="005C1C33" w:rsidRDefault="005C1C33">
      <w:pPr>
        <w:pStyle w:val="Index1"/>
        <w:tabs>
          <w:tab w:val="right" w:pos="5030"/>
        </w:tabs>
        <w:rPr>
          <w:noProof/>
        </w:rPr>
      </w:pPr>
      <w:r>
        <w:rPr>
          <w:noProof/>
        </w:rPr>
        <w:t>Windows VDA E3, 41</w:t>
      </w:r>
    </w:p>
    <w:p w14:paraId="50899330" w14:textId="77777777" w:rsidR="005C1C33" w:rsidRDefault="005C1C33">
      <w:pPr>
        <w:pStyle w:val="Index1"/>
        <w:tabs>
          <w:tab w:val="right" w:pos="5030"/>
        </w:tabs>
        <w:rPr>
          <w:noProof/>
        </w:rPr>
      </w:pPr>
      <w:r>
        <w:rPr>
          <w:noProof/>
        </w:rPr>
        <w:t>Windows VDA E5, 41</w:t>
      </w:r>
    </w:p>
    <w:p w14:paraId="48E07F17" w14:textId="77777777" w:rsidR="005C1C33" w:rsidRDefault="005C1C33">
      <w:pPr>
        <w:pStyle w:val="Index1"/>
        <w:tabs>
          <w:tab w:val="right" w:pos="5030"/>
        </w:tabs>
        <w:rPr>
          <w:noProof/>
        </w:rPr>
      </w:pPr>
      <w:r>
        <w:rPr>
          <w:noProof/>
        </w:rPr>
        <w:t>Windows VDA за устройство, 41</w:t>
      </w:r>
    </w:p>
    <w:p w14:paraId="67786959" w14:textId="77777777" w:rsidR="005C1C33" w:rsidRDefault="005C1C33">
      <w:pPr>
        <w:pStyle w:val="Index1"/>
        <w:tabs>
          <w:tab w:val="right" w:pos="5030"/>
        </w:tabs>
        <w:rPr>
          <w:noProof/>
        </w:rPr>
      </w:pPr>
      <w:r>
        <w:rPr>
          <w:noProof/>
        </w:rPr>
        <w:t>Windows Vista, 42</w:t>
      </w:r>
    </w:p>
    <w:p w14:paraId="116E6CED" w14:textId="77777777" w:rsidR="005C1C33" w:rsidRDefault="005C1C33">
      <w:pPr>
        <w:pStyle w:val="Index1"/>
        <w:tabs>
          <w:tab w:val="right" w:pos="5030"/>
        </w:tabs>
        <w:rPr>
          <w:noProof/>
        </w:rPr>
      </w:pPr>
      <w:r>
        <w:rPr>
          <w:noProof/>
        </w:rPr>
        <w:t>Windows Vista Business/Ultimate за вградени системи, 43</w:t>
      </w:r>
    </w:p>
    <w:p w14:paraId="545581A9" w14:textId="77777777" w:rsidR="005C1C33" w:rsidRDefault="005C1C33">
      <w:pPr>
        <w:pStyle w:val="Index1"/>
        <w:tabs>
          <w:tab w:val="right" w:pos="5030"/>
        </w:tabs>
        <w:rPr>
          <w:noProof/>
        </w:rPr>
      </w:pPr>
      <w:r>
        <w:rPr>
          <w:noProof/>
        </w:rPr>
        <w:t>Windows XP, 42</w:t>
      </w:r>
    </w:p>
    <w:p w14:paraId="6F5C07C2" w14:textId="77777777" w:rsidR="005C1C33" w:rsidRDefault="005C1C33">
      <w:pPr>
        <w:pStyle w:val="Index1"/>
        <w:tabs>
          <w:tab w:val="right" w:pos="5030"/>
        </w:tabs>
        <w:rPr>
          <w:noProof/>
        </w:rPr>
      </w:pPr>
      <w:r>
        <w:rPr>
          <w:noProof/>
        </w:rPr>
        <w:t>Windows XP Embedded, 43</w:t>
      </w:r>
    </w:p>
    <w:p w14:paraId="38A295BD" w14:textId="77777777" w:rsidR="005C1C33" w:rsidRDefault="005C1C33">
      <w:pPr>
        <w:pStyle w:val="Index1"/>
        <w:tabs>
          <w:tab w:val="right" w:pos="5030"/>
        </w:tabs>
        <w:rPr>
          <w:noProof/>
        </w:rPr>
      </w:pPr>
      <w:r>
        <w:rPr>
          <w:noProof/>
        </w:rPr>
        <w:t>Windows XP Professional за вградени системи, 43</w:t>
      </w:r>
    </w:p>
    <w:p w14:paraId="50573BAA" w14:textId="77777777" w:rsidR="005C1C33" w:rsidRDefault="005C1C33">
      <w:pPr>
        <w:pStyle w:val="Index1"/>
        <w:tabs>
          <w:tab w:val="right" w:pos="5030"/>
        </w:tabs>
        <w:rPr>
          <w:noProof/>
        </w:rPr>
      </w:pPr>
      <w:r>
        <w:rPr>
          <w:noProof/>
        </w:rPr>
        <w:t>Word 2019, 22</w:t>
      </w:r>
    </w:p>
    <w:p w14:paraId="3D98D7F4" w14:textId="77777777" w:rsidR="005C1C33" w:rsidRDefault="005C1C33">
      <w:pPr>
        <w:pStyle w:val="Index1"/>
        <w:tabs>
          <w:tab w:val="right" w:pos="5030"/>
        </w:tabs>
        <w:rPr>
          <w:noProof/>
        </w:rPr>
      </w:pPr>
      <w:r>
        <w:rPr>
          <w:noProof/>
        </w:rPr>
        <w:t>Word 2019 for Mac, 24</w:t>
      </w:r>
    </w:p>
    <w:p w14:paraId="2BA17466" w14:textId="77777777" w:rsidR="005C1C33" w:rsidRDefault="005C1C33">
      <w:pPr>
        <w:pStyle w:val="Index1"/>
        <w:tabs>
          <w:tab w:val="right" w:pos="5030"/>
        </w:tabs>
        <w:rPr>
          <w:noProof/>
        </w:rPr>
      </w:pPr>
      <w:r>
        <w:rPr>
          <w:noProof/>
        </w:rPr>
        <w:t>Work at Home for Mac 2019, 24</w:t>
      </w:r>
    </w:p>
    <w:p w14:paraId="6BFB2ED7" w14:textId="77777777" w:rsidR="005C1C33" w:rsidRDefault="005C1C33">
      <w:pPr>
        <w:pStyle w:val="Index1"/>
        <w:tabs>
          <w:tab w:val="right" w:pos="5030"/>
        </w:tabs>
        <w:rPr>
          <w:noProof/>
        </w:rPr>
      </w:pPr>
      <w:r>
        <w:rPr>
          <w:noProof/>
        </w:rPr>
        <w:t>Workplace Analytics, 70</w:t>
      </w:r>
    </w:p>
    <w:p w14:paraId="1E40DA61" w14:textId="77777777" w:rsidR="005C1C33" w:rsidRDefault="005C1C33">
      <w:pPr>
        <w:pStyle w:val="Index1"/>
        <w:tabs>
          <w:tab w:val="right" w:pos="5030"/>
        </w:tabs>
        <w:rPr>
          <w:noProof/>
        </w:rPr>
      </w:pPr>
      <w:r>
        <w:rPr>
          <w:noProof/>
        </w:rPr>
        <w:t>абонамент за Visual Studio Enterprise, 87</w:t>
      </w:r>
    </w:p>
    <w:p w14:paraId="390680D9" w14:textId="77777777" w:rsidR="005C1C33" w:rsidRDefault="005C1C33">
      <w:pPr>
        <w:pStyle w:val="Index1"/>
        <w:tabs>
          <w:tab w:val="right" w:pos="5030"/>
        </w:tabs>
        <w:rPr>
          <w:noProof/>
        </w:rPr>
      </w:pPr>
      <w:r>
        <w:rPr>
          <w:noProof/>
        </w:rPr>
        <w:t>Абонамент за Visual Studio Enterprise, 94</w:t>
      </w:r>
    </w:p>
    <w:p w14:paraId="4989D4DB" w14:textId="77777777" w:rsidR="005C1C33" w:rsidRDefault="005C1C33">
      <w:pPr>
        <w:pStyle w:val="Index1"/>
        <w:tabs>
          <w:tab w:val="right" w:pos="5030"/>
        </w:tabs>
        <w:rPr>
          <w:noProof/>
        </w:rPr>
      </w:pPr>
      <w:r>
        <w:rPr>
          <w:noProof/>
        </w:rPr>
        <w:t>Абонамент за Visual Studio Enterprise 2017, 38</w:t>
      </w:r>
    </w:p>
    <w:p w14:paraId="47B7AF19" w14:textId="77777777" w:rsidR="005C1C33" w:rsidRDefault="005C1C33">
      <w:pPr>
        <w:pStyle w:val="Index1"/>
        <w:tabs>
          <w:tab w:val="right" w:pos="5030"/>
        </w:tabs>
        <w:rPr>
          <w:noProof/>
        </w:rPr>
      </w:pPr>
      <w:r>
        <w:rPr>
          <w:noProof/>
        </w:rPr>
        <w:t>абонамент за Visual Studio Professional, 87</w:t>
      </w:r>
    </w:p>
    <w:p w14:paraId="6CC52E3E" w14:textId="77777777" w:rsidR="005C1C33" w:rsidRDefault="005C1C33">
      <w:pPr>
        <w:pStyle w:val="Index1"/>
        <w:tabs>
          <w:tab w:val="right" w:pos="5030"/>
        </w:tabs>
        <w:rPr>
          <w:noProof/>
        </w:rPr>
      </w:pPr>
      <w:r>
        <w:rPr>
          <w:noProof/>
        </w:rPr>
        <w:t>Абонамент за Visual Studio Professional, 94</w:t>
      </w:r>
    </w:p>
    <w:p w14:paraId="638BEA65" w14:textId="77777777" w:rsidR="005C1C33" w:rsidRDefault="005C1C33">
      <w:pPr>
        <w:pStyle w:val="Index1"/>
        <w:tabs>
          <w:tab w:val="right" w:pos="5030"/>
        </w:tabs>
        <w:rPr>
          <w:noProof/>
        </w:rPr>
      </w:pPr>
      <w:r>
        <w:rPr>
          <w:noProof/>
        </w:rPr>
        <w:t>Абонамент за Visual Studio Professional 2017, 38</w:t>
      </w:r>
    </w:p>
    <w:p w14:paraId="09AC17DC" w14:textId="77777777" w:rsidR="005C1C33" w:rsidRDefault="005C1C33">
      <w:pPr>
        <w:pStyle w:val="Index1"/>
        <w:tabs>
          <w:tab w:val="right" w:pos="5030"/>
        </w:tabs>
        <w:rPr>
          <w:noProof/>
        </w:rPr>
      </w:pPr>
      <w:r>
        <w:rPr>
          <w:noProof/>
        </w:rPr>
        <w:t>абонамент за Visual Studio Test Professional, 87</w:t>
      </w:r>
    </w:p>
    <w:p w14:paraId="2A1C0D5E" w14:textId="77777777" w:rsidR="005C1C33" w:rsidRDefault="005C1C33">
      <w:pPr>
        <w:pStyle w:val="Index1"/>
        <w:tabs>
          <w:tab w:val="right" w:pos="5030"/>
        </w:tabs>
        <w:rPr>
          <w:noProof/>
        </w:rPr>
      </w:pPr>
      <w:r>
        <w:rPr>
          <w:noProof/>
        </w:rPr>
        <w:t>Абонамент за Visual Studio Test Professional, 94</w:t>
      </w:r>
    </w:p>
    <w:p w14:paraId="11399CB4" w14:textId="77777777" w:rsidR="005C1C33" w:rsidRDefault="005C1C33">
      <w:pPr>
        <w:pStyle w:val="Index1"/>
        <w:tabs>
          <w:tab w:val="right" w:pos="5030"/>
        </w:tabs>
        <w:rPr>
          <w:noProof/>
        </w:rPr>
      </w:pPr>
      <w:r>
        <w:rPr>
          <w:noProof/>
        </w:rPr>
        <w:t>Абонамент за Visual Studio Test Professional 2017, 38</w:t>
      </w:r>
    </w:p>
    <w:p w14:paraId="6A3D58CA" w14:textId="77777777" w:rsidR="005C1C33" w:rsidRDefault="005C1C33">
      <w:pPr>
        <w:pStyle w:val="Index1"/>
        <w:tabs>
          <w:tab w:val="right" w:pos="5030"/>
        </w:tabs>
        <w:rPr>
          <w:noProof/>
        </w:rPr>
      </w:pPr>
      <w:r>
        <w:rPr>
          <w:noProof/>
        </w:rPr>
        <w:t>Абонамент за Windows Companion, 46</w:t>
      </w:r>
    </w:p>
    <w:p w14:paraId="4E842E73" w14:textId="77777777" w:rsidR="005C1C33" w:rsidRDefault="005C1C33">
      <w:pPr>
        <w:pStyle w:val="Index1"/>
        <w:tabs>
          <w:tab w:val="right" w:pos="5030"/>
        </w:tabs>
        <w:rPr>
          <w:noProof/>
        </w:rPr>
      </w:pPr>
      <w:r>
        <w:rPr>
          <w:noProof/>
        </w:rPr>
        <w:t>Архивиране с Exchange Online за Exchange Online, 68</w:t>
      </w:r>
    </w:p>
    <w:p w14:paraId="3FF6CF4A" w14:textId="77777777" w:rsidR="005C1C33" w:rsidRDefault="005C1C33">
      <w:pPr>
        <w:pStyle w:val="Index1"/>
        <w:tabs>
          <w:tab w:val="right" w:pos="5030"/>
        </w:tabs>
        <w:rPr>
          <w:noProof/>
        </w:rPr>
      </w:pPr>
      <w:r>
        <w:rPr>
          <w:noProof/>
        </w:rPr>
        <w:t>Архивиране с Exchange Online за Exchange Server, 68</w:t>
      </w:r>
    </w:p>
    <w:p w14:paraId="7A7B17BB" w14:textId="77777777" w:rsidR="005C1C33" w:rsidRDefault="005C1C33">
      <w:pPr>
        <w:pStyle w:val="Index1"/>
        <w:tabs>
          <w:tab w:val="right" w:pos="5030"/>
        </w:tabs>
        <w:rPr>
          <w:noProof/>
        </w:rPr>
      </w:pPr>
      <w:r>
        <w:rPr>
          <w:noProof/>
        </w:rPr>
        <w:t>Аудио конферентни разговори, 70</w:t>
      </w:r>
    </w:p>
    <w:p w14:paraId="5F4A5692" w14:textId="77777777" w:rsidR="005C1C33" w:rsidRDefault="005C1C33">
      <w:pPr>
        <w:pStyle w:val="Index1"/>
        <w:tabs>
          <w:tab w:val="right" w:pos="5030"/>
        </w:tabs>
        <w:rPr>
          <w:noProof/>
        </w:rPr>
      </w:pPr>
      <w:r>
        <w:rPr>
          <w:noProof/>
        </w:rPr>
        <w:t>Базов ЛКД, 87, 93</w:t>
      </w:r>
    </w:p>
    <w:p w14:paraId="41E7FFC6" w14:textId="77777777" w:rsidR="005C1C33" w:rsidRDefault="005C1C33">
      <w:pPr>
        <w:pStyle w:val="Index1"/>
        <w:tabs>
          <w:tab w:val="right" w:pos="5030"/>
        </w:tabs>
        <w:rPr>
          <w:noProof/>
        </w:rPr>
      </w:pPr>
      <w:r>
        <w:rPr>
          <w:noProof/>
        </w:rPr>
        <w:t>Базов ЛКД пакет, 15</w:t>
      </w:r>
    </w:p>
    <w:p w14:paraId="7C4C1582" w14:textId="77777777" w:rsidR="005C1C33" w:rsidRDefault="005C1C33">
      <w:pPr>
        <w:pStyle w:val="Index1"/>
        <w:tabs>
          <w:tab w:val="right" w:pos="5030"/>
        </w:tabs>
        <w:rPr>
          <w:noProof/>
        </w:rPr>
      </w:pPr>
      <w:r>
        <w:rPr>
          <w:noProof/>
        </w:rPr>
        <w:t>Базови ЛКД, 33</w:t>
      </w:r>
    </w:p>
    <w:p w14:paraId="0DE2207A" w14:textId="77777777" w:rsidR="005C1C33" w:rsidRDefault="005C1C33">
      <w:pPr>
        <w:pStyle w:val="Index1"/>
        <w:tabs>
          <w:tab w:val="right" w:pos="5030"/>
        </w:tabs>
        <w:rPr>
          <w:noProof/>
        </w:rPr>
      </w:pPr>
      <w:r>
        <w:rPr>
          <w:noProof/>
        </w:rPr>
        <w:t>Ваучери за изпит по Microsoft Learning MCP 1, 75</w:t>
      </w:r>
    </w:p>
    <w:p w14:paraId="3704B2BA" w14:textId="77777777" w:rsidR="005C1C33" w:rsidRDefault="005C1C33">
      <w:pPr>
        <w:pStyle w:val="Index1"/>
        <w:tabs>
          <w:tab w:val="right" w:pos="5030"/>
        </w:tabs>
        <w:rPr>
          <w:noProof/>
        </w:rPr>
      </w:pPr>
      <w:r>
        <w:rPr>
          <w:noProof/>
        </w:rPr>
        <w:t>Ваучери за изпит по Microsoft Learning MCP 30, 75</w:t>
      </w:r>
    </w:p>
    <w:p w14:paraId="4A494B35" w14:textId="77777777" w:rsidR="005C1C33" w:rsidRDefault="005C1C33">
      <w:pPr>
        <w:pStyle w:val="Index1"/>
        <w:tabs>
          <w:tab w:val="right" w:pos="5030"/>
        </w:tabs>
        <w:rPr>
          <w:noProof/>
        </w:rPr>
      </w:pPr>
      <w:r>
        <w:rPr>
          <w:noProof/>
        </w:rPr>
        <w:t>Възстановяване на сайтове на Azure, 94</w:t>
      </w:r>
    </w:p>
    <w:p w14:paraId="78D70E96" w14:textId="77777777" w:rsidR="005C1C33" w:rsidRDefault="005C1C33">
      <w:pPr>
        <w:pStyle w:val="Index1"/>
        <w:tabs>
          <w:tab w:val="right" w:pos="5030"/>
        </w:tabs>
        <w:rPr>
          <w:noProof/>
        </w:rPr>
      </w:pPr>
      <w:r>
        <w:rPr>
          <w:noProof/>
        </w:rPr>
        <w:t>Възстановяване на сайтове на Microsoft Azure (към Сайт, притежаван от Клиента), 56</w:t>
      </w:r>
    </w:p>
    <w:p w14:paraId="6D5784A1" w14:textId="77777777" w:rsidR="005C1C33" w:rsidRDefault="005C1C33">
      <w:pPr>
        <w:pStyle w:val="Index1"/>
        <w:tabs>
          <w:tab w:val="right" w:pos="5030"/>
        </w:tabs>
        <w:rPr>
          <w:noProof/>
        </w:rPr>
      </w:pPr>
      <w:r>
        <w:rPr>
          <w:noProof/>
        </w:rPr>
        <w:t>Външен конектор за Microsoft Identity Manager 2016, 21</w:t>
      </w:r>
    </w:p>
    <w:p w14:paraId="5188034E" w14:textId="77777777" w:rsidR="005C1C33" w:rsidRDefault="005C1C33">
      <w:pPr>
        <w:pStyle w:val="Index1"/>
        <w:tabs>
          <w:tab w:val="right" w:pos="5030"/>
        </w:tabs>
        <w:rPr>
          <w:noProof/>
        </w:rPr>
      </w:pPr>
      <w:r>
        <w:rPr>
          <w:noProof/>
        </w:rPr>
        <w:t>Външен конектор за Windows Server 2019, 49</w:t>
      </w:r>
    </w:p>
    <w:p w14:paraId="69F3BA0D" w14:textId="77777777" w:rsidR="005C1C33" w:rsidRDefault="005C1C33">
      <w:pPr>
        <w:pStyle w:val="Index1"/>
        <w:tabs>
          <w:tab w:val="right" w:pos="5030"/>
        </w:tabs>
        <w:rPr>
          <w:noProof/>
        </w:rPr>
      </w:pPr>
      <w:r>
        <w:rPr>
          <w:noProof/>
        </w:rPr>
        <w:t>Външен конектор за Услуги за управление на права на Active Directory на Windows Server 2019, 49</w:t>
      </w:r>
    </w:p>
    <w:p w14:paraId="46356215" w14:textId="77777777" w:rsidR="005C1C33" w:rsidRDefault="005C1C33">
      <w:pPr>
        <w:pStyle w:val="Index1"/>
        <w:tabs>
          <w:tab w:val="right" w:pos="5030"/>
        </w:tabs>
        <w:rPr>
          <w:noProof/>
        </w:rPr>
      </w:pPr>
      <w:r>
        <w:rPr>
          <w:noProof/>
        </w:rPr>
        <w:t>Външен конектор за услугите за отдалечен работен плот за Windows Server 2019, 49</w:t>
      </w:r>
    </w:p>
    <w:p w14:paraId="0900A5E9" w14:textId="77777777" w:rsidR="005C1C33" w:rsidRDefault="005C1C33">
      <w:pPr>
        <w:pStyle w:val="Index1"/>
        <w:tabs>
          <w:tab w:val="right" w:pos="5030"/>
        </w:tabs>
        <w:rPr>
          <w:noProof/>
        </w:rPr>
      </w:pPr>
      <w:r>
        <w:rPr>
          <w:noProof/>
        </w:rPr>
        <w:t>Дейност, свързана с Dynamics 365 за Операции, 20</w:t>
      </w:r>
    </w:p>
    <w:p w14:paraId="78E98CCB" w14:textId="77777777" w:rsidR="005C1C33" w:rsidRDefault="005C1C33">
      <w:pPr>
        <w:pStyle w:val="Index1"/>
        <w:tabs>
          <w:tab w:val="right" w:pos="5030"/>
        </w:tabs>
        <w:rPr>
          <w:noProof/>
        </w:rPr>
      </w:pPr>
      <w:r>
        <w:rPr>
          <w:noProof/>
        </w:rPr>
        <w:t>Добавка Exchange Online (план 1), 68</w:t>
      </w:r>
    </w:p>
    <w:p w14:paraId="32CB4DF2" w14:textId="77777777" w:rsidR="005C1C33" w:rsidRDefault="005C1C33">
      <w:pPr>
        <w:pStyle w:val="Index1"/>
        <w:tabs>
          <w:tab w:val="right" w:pos="5030"/>
        </w:tabs>
        <w:rPr>
          <w:noProof/>
        </w:rPr>
      </w:pPr>
      <w:r>
        <w:rPr>
          <w:noProof/>
        </w:rPr>
        <w:t>Добавка Microsoft Intune, 74</w:t>
      </w:r>
    </w:p>
    <w:p w14:paraId="3C79FCAE" w14:textId="77777777" w:rsidR="005C1C33" w:rsidRDefault="005C1C33">
      <w:pPr>
        <w:pStyle w:val="Index1"/>
        <w:tabs>
          <w:tab w:val="right" w:pos="5030"/>
        </w:tabs>
        <w:rPr>
          <w:noProof/>
        </w:rPr>
      </w:pPr>
      <w:r>
        <w:rPr>
          <w:noProof/>
        </w:rPr>
        <w:t>Добавка Microsoft Intune за Решения в сферата на образованието, 74</w:t>
      </w:r>
    </w:p>
    <w:p w14:paraId="2EDF68CB" w14:textId="77777777" w:rsidR="005C1C33" w:rsidRDefault="005C1C33">
      <w:pPr>
        <w:pStyle w:val="Index1"/>
        <w:tabs>
          <w:tab w:val="right" w:pos="5030"/>
        </w:tabs>
        <w:rPr>
          <w:noProof/>
        </w:rPr>
      </w:pPr>
      <w:r>
        <w:rPr>
          <w:noProof/>
        </w:rPr>
        <w:t>Добавка Office 365 A5, 66</w:t>
      </w:r>
    </w:p>
    <w:p w14:paraId="4BC3F575" w14:textId="77777777" w:rsidR="005C1C33" w:rsidRDefault="005C1C33">
      <w:pPr>
        <w:pStyle w:val="Index1"/>
        <w:tabs>
          <w:tab w:val="right" w:pos="5030"/>
        </w:tabs>
        <w:rPr>
          <w:noProof/>
        </w:rPr>
      </w:pPr>
      <w:r>
        <w:rPr>
          <w:noProof/>
        </w:rPr>
        <w:t>Добавка Office 365 Enterprise E3 без ProPlus, 66</w:t>
      </w:r>
    </w:p>
    <w:p w14:paraId="37AC6ECF" w14:textId="77777777" w:rsidR="005C1C33" w:rsidRDefault="005C1C33">
      <w:pPr>
        <w:pStyle w:val="Index1"/>
        <w:tabs>
          <w:tab w:val="right" w:pos="5030"/>
        </w:tabs>
        <w:rPr>
          <w:noProof/>
        </w:rPr>
      </w:pPr>
      <w:r>
        <w:rPr>
          <w:noProof/>
        </w:rPr>
        <w:t>Добавка Office 365 Enterprise E5, 66</w:t>
      </w:r>
    </w:p>
    <w:p w14:paraId="6D23C4DA" w14:textId="77777777" w:rsidR="005C1C33" w:rsidRDefault="005C1C33">
      <w:pPr>
        <w:pStyle w:val="Index1"/>
        <w:tabs>
          <w:tab w:val="right" w:pos="5030"/>
        </w:tabs>
        <w:rPr>
          <w:noProof/>
        </w:rPr>
      </w:pPr>
      <w:r>
        <w:rPr>
          <w:noProof/>
        </w:rPr>
        <w:t>Добавка SharePoint Online (план 1), 70</w:t>
      </w:r>
    </w:p>
    <w:p w14:paraId="1043CE3E" w14:textId="77777777" w:rsidR="005C1C33" w:rsidRDefault="005C1C33">
      <w:pPr>
        <w:pStyle w:val="Index1"/>
        <w:tabs>
          <w:tab w:val="right" w:pos="5030"/>
        </w:tabs>
        <w:rPr>
          <w:noProof/>
        </w:rPr>
      </w:pPr>
      <w:r>
        <w:rPr>
          <w:noProof/>
        </w:rPr>
        <w:t>Добавка Visio Online (Plan 2), 65</w:t>
      </w:r>
    </w:p>
    <w:p w14:paraId="144BDB7F" w14:textId="77777777" w:rsidR="005C1C33" w:rsidRDefault="005C1C33">
      <w:pPr>
        <w:pStyle w:val="Index1"/>
        <w:tabs>
          <w:tab w:val="right" w:pos="5030"/>
        </w:tabs>
        <w:rPr>
          <w:noProof/>
        </w:rPr>
      </w:pPr>
      <w:r>
        <w:rPr>
          <w:noProof/>
        </w:rPr>
        <w:t>Добавка за Azure Information Protection Premium Plan 1, 57</w:t>
      </w:r>
    </w:p>
    <w:p w14:paraId="3D3048BD" w14:textId="77777777" w:rsidR="005C1C33" w:rsidRDefault="005C1C33">
      <w:pPr>
        <w:pStyle w:val="Index1"/>
        <w:tabs>
          <w:tab w:val="right" w:pos="5030"/>
        </w:tabs>
        <w:rPr>
          <w:noProof/>
        </w:rPr>
      </w:pPr>
      <w:r>
        <w:rPr>
          <w:noProof/>
        </w:rPr>
        <w:t>Добавка за Azure Information Protection Premium Plan 2, 57</w:t>
      </w:r>
    </w:p>
    <w:p w14:paraId="00635DF2" w14:textId="77777777" w:rsidR="005C1C33" w:rsidRDefault="005C1C33">
      <w:pPr>
        <w:pStyle w:val="Index1"/>
        <w:tabs>
          <w:tab w:val="right" w:pos="5030"/>
        </w:tabs>
        <w:rPr>
          <w:noProof/>
        </w:rPr>
      </w:pPr>
      <w:r>
        <w:rPr>
          <w:noProof/>
        </w:rPr>
        <w:t>Добавка за Dynamics 365 за Операции (Устройство), 62</w:t>
      </w:r>
    </w:p>
    <w:p w14:paraId="7F17B3E0" w14:textId="77777777" w:rsidR="005C1C33" w:rsidRDefault="005C1C33">
      <w:pPr>
        <w:pStyle w:val="Index1"/>
        <w:tabs>
          <w:tab w:val="right" w:pos="5030"/>
        </w:tabs>
        <w:rPr>
          <w:noProof/>
        </w:rPr>
      </w:pPr>
      <w:r>
        <w:rPr>
          <w:noProof/>
        </w:rPr>
        <w:t>Добавка за Dynamics 365 за Продажби на дребно, 62</w:t>
      </w:r>
    </w:p>
    <w:p w14:paraId="4B5C8399" w14:textId="77777777" w:rsidR="005C1C33" w:rsidRDefault="005C1C33">
      <w:pPr>
        <w:pStyle w:val="Index1"/>
        <w:tabs>
          <w:tab w:val="right" w:pos="5030"/>
        </w:tabs>
        <w:rPr>
          <w:noProof/>
        </w:rPr>
      </w:pPr>
      <w:r>
        <w:rPr>
          <w:noProof/>
        </w:rPr>
        <w:t>Добавка за Dynamics 365 за Таланти, 63</w:t>
      </w:r>
    </w:p>
    <w:p w14:paraId="37316A1C" w14:textId="77777777" w:rsidR="005C1C33" w:rsidRDefault="005C1C33">
      <w:pPr>
        <w:pStyle w:val="Index1"/>
        <w:tabs>
          <w:tab w:val="right" w:pos="5030"/>
        </w:tabs>
        <w:rPr>
          <w:noProof/>
        </w:rPr>
      </w:pPr>
      <w:r>
        <w:rPr>
          <w:noProof/>
        </w:rPr>
        <w:t>Добавка за Dynamics 365 за Членове на екипа, 63</w:t>
      </w:r>
    </w:p>
    <w:p w14:paraId="7DC092BA" w14:textId="77777777" w:rsidR="005C1C33" w:rsidRDefault="005C1C33">
      <w:pPr>
        <w:pStyle w:val="Index1"/>
        <w:tabs>
          <w:tab w:val="right" w:pos="5030"/>
        </w:tabs>
        <w:rPr>
          <w:noProof/>
        </w:rPr>
      </w:pPr>
      <w:r>
        <w:rPr>
          <w:noProof/>
        </w:rPr>
        <w:t>Добавка за Microsoft 365 E3 и E5, 58</w:t>
      </w:r>
    </w:p>
    <w:p w14:paraId="5FC9F29D" w14:textId="77777777" w:rsidR="005C1C33" w:rsidRDefault="005C1C33">
      <w:pPr>
        <w:pStyle w:val="Index1"/>
        <w:tabs>
          <w:tab w:val="right" w:pos="5030"/>
        </w:tabs>
        <w:rPr>
          <w:noProof/>
        </w:rPr>
      </w:pPr>
      <w:r>
        <w:rPr>
          <w:noProof/>
        </w:rPr>
        <w:t>Добавка за Microsoft Stream Plan 2, 67</w:t>
      </w:r>
    </w:p>
    <w:p w14:paraId="616D536A" w14:textId="77777777" w:rsidR="005C1C33" w:rsidRDefault="005C1C33">
      <w:pPr>
        <w:pStyle w:val="Index1"/>
        <w:tabs>
          <w:tab w:val="right" w:pos="5030"/>
        </w:tabs>
        <w:rPr>
          <w:noProof/>
        </w:rPr>
      </w:pPr>
      <w:r>
        <w:rPr>
          <w:noProof/>
        </w:rPr>
        <w:t>Добавка за Microsoft Stream Storage, 67</w:t>
      </w:r>
    </w:p>
    <w:p w14:paraId="3A25F64E" w14:textId="77777777" w:rsidR="005C1C33" w:rsidRDefault="005C1C33">
      <w:pPr>
        <w:pStyle w:val="Index1"/>
        <w:tabs>
          <w:tab w:val="right" w:pos="5030"/>
        </w:tabs>
        <w:rPr>
          <w:noProof/>
        </w:rPr>
      </w:pPr>
      <w:r>
        <w:rPr>
          <w:noProof/>
        </w:rPr>
        <w:t>Добавка за Office 365 Enterprise E1 и E3, 66</w:t>
      </w:r>
    </w:p>
    <w:p w14:paraId="5D66DE48" w14:textId="77777777" w:rsidR="005C1C33" w:rsidRDefault="005C1C33">
      <w:pPr>
        <w:pStyle w:val="Index1"/>
        <w:tabs>
          <w:tab w:val="right" w:pos="5030"/>
        </w:tabs>
        <w:rPr>
          <w:noProof/>
        </w:rPr>
      </w:pPr>
      <w:r>
        <w:rPr>
          <w:noProof/>
        </w:rPr>
        <w:t>Добавка за Project Online Essentials, 69</w:t>
      </w:r>
    </w:p>
    <w:p w14:paraId="4E6A6917" w14:textId="77777777" w:rsidR="005C1C33" w:rsidRDefault="005C1C33">
      <w:pPr>
        <w:pStyle w:val="Index1"/>
        <w:tabs>
          <w:tab w:val="right" w:pos="5030"/>
        </w:tabs>
        <w:rPr>
          <w:noProof/>
        </w:rPr>
      </w:pPr>
      <w:r>
        <w:rPr>
          <w:noProof/>
        </w:rPr>
        <w:t>Добавка за Project Online Premium, 69</w:t>
      </w:r>
    </w:p>
    <w:p w14:paraId="634E77A3" w14:textId="77777777" w:rsidR="005C1C33" w:rsidRDefault="005C1C33">
      <w:pPr>
        <w:pStyle w:val="Index1"/>
        <w:tabs>
          <w:tab w:val="right" w:pos="5030"/>
        </w:tabs>
        <w:rPr>
          <w:noProof/>
        </w:rPr>
      </w:pPr>
      <w:r>
        <w:rPr>
          <w:noProof/>
        </w:rPr>
        <w:t>Добавка за Project Online Professional, 69</w:t>
      </w:r>
    </w:p>
    <w:p w14:paraId="545091B7" w14:textId="77777777" w:rsidR="005C1C33" w:rsidRDefault="005C1C33">
      <w:pPr>
        <w:pStyle w:val="Index1"/>
        <w:tabs>
          <w:tab w:val="right" w:pos="5030"/>
        </w:tabs>
        <w:rPr>
          <w:noProof/>
        </w:rPr>
      </w:pPr>
      <w:r>
        <w:rPr>
          <w:noProof/>
        </w:rPr>
        <w:t>Добавка за Клиентски лиценз за управление за Azure Advanced Threat Protection за Потребители, 57</w:t>
      </w:r>
    </w:p>
    <w:p w14:paraId="31F2E9BB" w14:textId="77777777" w:rsidR="005C1C33" w:rsidRDefault="005C1C33">
      <w:pPr>
        <w:pStyle w:val="Index1"/>
        <w:tabs>
          <w:tab w:val="right" w:pos="5030"/>
        </w:tabs>
        <w:rPr>
          <w:noProof/>
        </w:rPr>
      </w:pPr>
      <w:r>
        <w:rPr>
          <w:noProof/>
        </w:rPr>
        <w:t>Добавка за Корпоративна мобилност и сигурност E3, 59</w:t>
      </w:r>
    </w:p>
    <w:p w14:paraId="4EFD7304" w14:textId="77777777" w:rsidR="005C1C33" w:rsidRDefault="005C1C33">
      <w:pPr>
        <w:pStyle w:val="Index1"/>
        <w:tabs>
          <w:tab w:val="right" w:pos="5030"/>
        </w:tabs>
        <w:rPr>
          <w:noProof/>
        </w:rPr>
      </w:pPr>
      <w:r>
        <w:rPr>
          <w:noProof/>
        </w:rPr>
        <w:t>Добавка за Корпоративна мобилност и сигурност E5, 60</w:t>
      </w:r>
    </w:p>
    <w:p w14:paraId="6C323040" w14:textId="77777777" w:rsidR="005C1C33" w:rsidRDefault="005C1C33">
      <w:pPr>
        <w:pStyle w:val="Index1"/>
        <w:tabs>
          <w:tab w:val="right" w:pos="5030"/>
        </w:tabs>
        <w:rPr>
          <w:noProof/>
        </w:rPr>
      </w:pPr>
      <w:r>
        <w:rPr>
          <w:noProof/>
        </w:rPr>
        <w:t>Добавка за ЛКД за Skype за бизнеса Plus за Microsoft 365 E3 (ЛА за Потребител), 58</w:t>
      </w:r>
    </w:p>
    <w:p w14:paraId="5C71F23F" w14:textId="77777777" w:rsidR="005C1C33" w:rsidRDefault="005C1C33">
      <w:pPr>
        <w:pStyle w:val="Index1"/>
        <w:tabs>
          <w:tab w:val="right" w:pos="5030"/>
        </w:tabs>
        <w:rPr>
          <w:noProof/>
        </w:rPr>
      </w:pPr>
      <w:r>
        <w:rPr>
          <w:noProof/>
        </w:rPr>
        <w:t>Добавка за облака за Dynamics 365 Business Central Premium/Членове на екипа, 62</w:t>
      </w:r>
    </w:p>
    <w:p w14:paraId="1A67436A" w14:textId="77777777" w:rsidR="005C1C33" w:rsidRDefault="005C1C33">
      <w:pPr>
        <w:pStyle w:val="Index1"/>
        <w:tabs>
          <w:tab w:val="right" w:pos="5030"/>
        </w:tabs>
        <w:rPr>
          <w:noProof/>
        </w:rPr>
      </w:pPr>
      <w:r>
        <w:rPr>
          <w:noProof/>
        </w:rPr>
        <w:t>Добавка за План Dynamics 365, 62</w:t>
      </w:r>
    </w:p>
    <w:p w14:paraId="0691FBE6" w14:textId="77777777" w:rsidR="005C1C33" w:rsidRDefault="005C1C33">
      <w:pPr>
        <w:pStyle w:val="Index1"/>
        <w:tabs>
          <w:tab w:val="right" w:pos="5030"/>
        </w:tabs>
        <w:rPr>
          <w:noProof/>
        </w:rPr>
      </w:pPr>
      <w:r>
        <w:rPr>
          <w:noProof/>
        </w:rPr>
        <w:t>Добавка за План Dynamics 365 Customer Engagement, 62</w:t>
      </w:r>
    </w:p>
    <w:p w14:paraId="2979577C" w14:textId="77777777" w:rsidR="005C1C33" w:rsidRDefault="005C1C33">
      <w:pPr>
        <w:pStyle w:val="Index1"/>
        <w:tabs>
          <w:tab w:val="right" w:pos="5030"/>
        </w:tabs>
        <w:rPr>
          <w:noProof/>
        </w:rPr>
      </w:pPr>
      <w:r>
        <w:rPr>
          <w:noProof/>
        </w:rPr>
        <w:t>Добавка за План Dynamics 365 Unified Operations, 62</w:t>
      </w:r>
    </w:p>
    <w:p w14:paraId="2F1DFAFA" w14:textId="77777777" w:rsidR="005C1C33" w:rsidRDefault="005C1C33">
      <w:pPr>
        <w:pStyle w:val="Index1"/>
        <w:tabs>
          <w:tab w:val="right" w:pos="5030"/>
        </w:tabs>
        <w:rPr>
          <w:noProof/>
        </w:rPr>
      </w:pPr>
      <w:r>
        <w:rPr>
          <w:noProof/>
        </w:rPr>
        <w:t>Добавка за потребител за Windows 10 Enterprise E3 (към Enterprise за устройство, 41</w:t>
      </w:r>
    </w:p>
    <w:p w14:paraId="2C3214E0" w14:textId="77777777" w:rsidR="005C1C33" w:rsidRDefault="005C1C33">
      <w:pPr>
        <w:pStyle w:val="Index1"/>
        <w:tabs>
          <w:tab w:val="right" w:pos="5030"/>
        </w:tabs>
        <w:rPr>
          <w:noProof/>
        </w:rPr>
      </w:pPr>
      <w:r>
        <w:rPr>
          <w:noProof/>
        </w:rPr>
        <w:t>Добавка за потребител за Windows 10 Enterprise E5 (към Enterprise за устройство) (SL), 41</w:t>
      </w:r>
    </w:p>
    <w:p w14:paraId="185796DD" w14:textId="77777777" w:rsidR="005C1C33" w:rsidRDefault="005C1C33">
      <w:pPr>
        <w:pStyle w:val="Index1"/>
        <w:tabs>
          <w:tab w:val="right" w:pos="5030"/>
        </w:tabs>
        <w:rPr>
          <w:noProof/>
        </w:rPr>
      </w:pPr>
      <w:r>
        <w:rPr>
          <w:noProof/>
        </w:rPr>
        <w:t>Добавка Премиум осигуровка, 29, 49</w:t>
      </w:r>
    </w:p>
    <w:p w14:paraId="73436CAE" w14:textId="77777777" w:rsidR="005C1C33" w:rsidRDefault="005C1C33">
      <w:pPr>
        <w:pStyle w:val="Index1"/>
        <w:tabs>
          <w:tab w:val="right" w:pos="5030"/>
        </w:tabs>
        <w:rPr>
          <w:noProof/>
        </w:rPr>
      </w:pPr>
      <w:r>
        <w:rPr>
          <w:noProof/>
        </w:rPr>
        <w:t>Защита от загуба на данни, 26</w:t>
      </w:r>
    </w:p>
    <w:p w14:paraId="7CAD4B97" w14:textId="77777777" w:rsidR="005C1C33" w:rsidRDefault="005C1C33">
      <w:pPr>
        <w:pStyle w:val="Index1"/>
        <w:tabs>
          <w:tab w:val="right" w:pos="5030"/>
        </w:tabs>
        <w:rPr>
          <w:noProof/>
        </w:rPr>
      </w:pPr>
      <w:r>
        <w:rPr>
          <w:noProof/>
        </w:rPr>
        <w:t>издание Windows Server HPC, 51</w:t>
      </w:r>
    </w:p>
    <w:p w14:paraId="1F39CDC7" w14:textId="77777777" w:rsidR="005C1C33" w:rsidRDefault="005C1C33">
      <w:pPr>
        <w:pStyle w:val="Index1"/>
        <w:tabs>
          <w:tab w:val="right" w:pos="5030"/>
        </w:tabs>
        <w:rPr>
          <w:noProof/>
        </w:rPr>
      </w:pPr>
      <w:r>
        <w:rPr>
          <w:noProof/>
        </w:rPr>
        <w:t>Клиентски лиценз за управление за System Center Configuration Manager 1606, 32</w:t>
      </w:r>
    </w:p>
    <w:p w14:paraId="079810C1" w14:textId="77777777" w:rsidR="005C1C33" w:rsidRDefault="005C1C33">
      <w:pPr>
        <w:pStyle w:val="Index1"/>
        <w:tabs>
          <w:tab w:val="right" w:pos="5030"/>
        </w:tabs>
        <w:rPr>
          <w:noProof/>
        </w:rPr>
      </w:pPr>
      <w:r>
        <w:rPr>
          <w:noProof/>
        </w:rPr>
        <w:t>Клиентски лиценз за управление на Advanced Threat Analytics 2016 за OSE, 13</w:t>
      </w:r>
    </w:p>
    <w:p w14:paraId="6FC77E33" w14:textId="77777777" w:rsidR="005C1C33" w:rsidRDefault="005C1C33">
      <w:pPr>
        <w:pStyle w:val="Index1"/>
        <w:tabs>
          <w:tab w:val="right" w:pos="5030"/>
        </w:tabs>
        <w:rPr>
          <w:noProof/>
        </w:rPr>
      </w:pPr>
      <w:r>
        <w:rPr>
          <w:noProof/>
        </w:rPr>
        <w:t>Клиентски лиценз за управление на Advanced Threat Analytics 2016 за Потребител, 13</w:t>
      </w:r>
    </w:p>
    <w:p w14:paraId="53414C4F" w14:textId="77777777" w:rsidR="005C1C33" w:rsidRDefault="005C1C33">
      <w:pPr>
        <w:pStyle w:val="Index1"/>
        <w:tabs>
          <w:tab w:val="right" w:pos="5030"/>
        </w:tabs>
        <w:rPr>
          <w:noProof/>
        </w:rPr>
      </w:pPr>
      <w:r>
        <w:rPr>
          <w:noProof/>
        </w:rPr>
        <w:t>Контейнер Windows Server, 81</w:t>
      </w:r>
    </w:p>
    <w:p w14:paraId="0B194E31" w14:textId="77777777" w:rsidR="005C1C33" w:rsidRDefault="005C1C33">
      <w:pPr>
        <w:pStyle w:val="Index1"/>
        <w:tabs>
          <w:tab w:val="right" w:pos="5030"/>
        </w:tabs>
        <w:rPr>
          <w:noProof/>
        </w:rPr>
      </w:pPr>
      <w:r>
        <w:rPr>
          <w:noProof/>
        </w:rPr>
        <w:t>Конферентна зала, 70</w:t>
      </w:r>
    </w:p>
    <w:p w14:paraId="64D958F5" w14:textId="77777777" w:rsidR="005C1C33" w:rsidRDefault="005C1C33">
      <w:pPr>
        <w:pStyle w:val="Index1"/>
        <w:tabs>
          <w:tab w:val="right" w:pos="5030"/>
        </w:tabs>
        <w:rPr>
          <w:noProof/>
        </w:rPr>
      </w:pPr>
      <w:r>
        <w:rPr>
          <w:noProof/>
        </w:rPr>
        <w:t>Корпоративен ЛКД, 87, 93</w:t>
      </w:r>
    </w:p>
    <w:p w14:paraId="0136A0D3" w14:textId="77777777" w:rsidR="005C1C33" w:rsidRDefault="005C1C33">
      <w:pPr>
        <w:pStyle w:val="Index1"/>
        <w:tabs>
          <w:tab w:val="right" w:pos="5030"/>
        </w:tabs>
        <w:rPr>
          <w:noProof/>
        </w:rPr>
      </w:pPr>
      <w:r>
        <w:rPr>
          <w:noProof/>
        </w:rPr>
        <w:t>Корпоративен ЛКД пакет, 15</w:t>
      </w:r>
    </w:p>
    <w:p w14:paraId="27C46EC2" w14:textId="77777777" w:rsidR="005C1C33" w:rsidRDefault="005C1C33">
      <w:pPr>
        <w:pStyle w:val="Index1"/>
        <w:tabs>
          <w:tab w:val="right" w:pos="5030"/>
        </w:tabs>
        <w:rPr>
          <w:noProof/>
        </w:rPr>
      </w:pPr>
      <w:r>
        <w:rPr>
          <w:noProof/>
        </w:rPr>
        <w:t>Корпоративна мобилност и сигурност E3, 16</w:t>
      </w:r>
    </w:p>
    <w:p w14:paraId="35D9D37B" w14:textId="77777777" w:rsidR="005C1C33" w:rsidRDefault="005C1C33">
      <w:pPr>
        <w:pStyle w:val="Index1"/>
        <w:tabs>
          <w:tab w:val="right" w:pos="5030"/>
        </w:tabs>
        <w:rPr>
          <w:noProof/>
        </w:rPr>
      </w:pPr>
      <w:r>
        <w:rPr>
          <w:noProof/>
        </w:rPr>
        <w:t>Корпоративна мобилност и сигурност E3, 59</w:t>
      </w:r>
    </w:p>
    <w:p w14:paraId="0092F436" w14:textId="77777777" w:rsidR="005C1C33" w:rsidRDefault="005C1C33">
      <w:pPr>
        <w:pStyle w:val="Index1"/>
        <w:tabs>
          <w:tab w:val="right" w:pos="5030"/>
        </w:tabs>
        <w:rPr>
          <w:noProof/>
        </w:rPr>
      </w:pPr>
      <w:r>
        <w:rPr>
          <w:noProof/>
        </w:rPr>
        <w:t>Корпоративна мобилност и сигурност E5, 16</w:t>
      </w:r>
    </w:p>
    <w:p w14:paraId="20AF613C" w14:textId="77777777" w:rsidR="005C1C33" w:rsidRDefault="005C1C33">
      <w:pPr>
        <w:pStyle w:val="Index1"/>
        <w:tabs>
          <w:tab w:val="right" w:pos="5030"/>
        </w:tabs>
        <w:rPr>
          <w:noProof/>
        </w:rPr>
      </w:pPr>
      <w:r>
        <w:rPr>
          <w:noProof/>
        </w:rPr>
        <w:t>Корпоративна мобилност и сигурност E5, 60</w:t>
      </w:r>
    </w:p>
    <w:p w14:paraId="0331F552" w14:textId="77777777" w:rsidR="005C1C33" w:rsidRDefault="005C1C33">
      <w:pPr>
        <w:pStyle w:val="Index1"/>
        <w:tabs>
          <w:tab w:val="right" w:pos="5030"/>
        </w:tabs>
        <w:rPr>
          <w:noProof/>
        </w:rPr>
      </w:pPr>
      <w:r>
        <w:rPr>
          <w:noProof/>
        </w:rPr>
        <w:t>Корпоративна мобилност и сигурност E5, 60</w:t>
      </w:r>
    </w:p>
    <w:p w14:paraId="2E9D0473" w14:textId="77777777" w:rsidR="005C1C33" w:rsidRDefault="005C1C33">
      <w:pPr>
        <w:pStyle w:val="Index1"/>
        <w:tabs>
          <w:tab w:val="right" w:pos="5030"/>
        </w:tabs>
        <w:rPr>
          <w:noProof/>
        </w:rPr>
      </w:pPr>
      <w:r>
        <w:rPr>
          <w:noProof/>
        </w:rPr>
        <w:t>Корпоративна платформа за Картите на Bing (ЛА), 71</w:t>
      </w:r>
    </w:p>
    <w:p w14:paraId="58C06DB5" w14:textId="77777777" w:rsidR="005C1C33" w:rsidRDefault="005C1C33">
      <w:pPr>
        <w:pStyle w:val="Index1"/>
        <w:tabs>
          <w:tab w:val="right" w:pos="5030"/>
        </w:tabs>
        <w:rPr>
          <w:noProof/>
        </w:rPr>
      </w:pPr>
      <w:r>
        <w:rPr>
          <w:noProof/>
        </w:rPr>
        <w:t>Корпоративни ЛКД, 33</w:t>
      </w:r>
    </w:p>
    <w:p w14:paraId="693D9B3F" w14:textId="77777777" w:rsidR="005C1C33" w:rsidRDefault="005C1C33">
      <w:pPr>
        <w:pStyle w:val="Index1"/>
        <w:tabs>
          <w:tab w:val="right" w:pos="5030"/>
        </w:tabs>
        <w:rPr>
          <w:noProof/>
        </w:rPr>
      </w:pPr>
      <w:r>
        <w:rPr>
          <w:noProof/>
        </w:rPr>
        <w:t>Кредит за комуникации, 70</w:t>
      </w:r>
    </w:p>
    <w:p w14:paraId="7B79A3FD" w14:textId="77777777" w:rsidR="005C1C33" w:rsidRDefault="005C1C33">
      <w:pPr>
        <w:pStyle w:val="Index1"/>
        <w:tabs>
          <w:tab w:val="right" w:pos="5030"/>
        </w:tabs>
        <w:rPr>
          <w:noProof/>
        </w:rPr>
      </w:pPr>
      <w:r>
        <w:rPr>
          <w:noProof/>
        </w:rPr>
        <w:t>Лицензи за Windows Server 2019 Datacenter (16 пакета лицензи за ядро), 49</w:t>
      </w:r>
    </w:p>
    <w:p w14:paraId="04951487" w14:textId="77777777" w:rsidR="005C1C33" w:rsidRDefault="005C1C33">
      <w:pPr>
        <w:pStyle w:val="Index1"/>
        <w:tabs>
          <w:tab w:val="right" w:pos="5030"/>
        </w:tabs>
        <w:rPr>
          <w:noProof/>
        </w:rPr>
      </w:pPr>
      <w:r>
        <w:rPr>
          <w:noProof/>
        </w:rPr>
        <w:t>Лицензи за Windows Server 2019 Datacenter (2 пакета лицензи за ядро), 49</w:t>
      </w:r>
    </w:p>
    <w:p w14:paraId="66413D02" w14:textId="77777777" w:rsidR="005C1C33" w:rsidRDefault="005C1C33">
      <w:pPr>
        <w:pStyle w:val="Index1"/>
        <w:tabs>
          <w:tab w:val="right" w:pos="5030"/>
        </w:tabs>
        <w:rPr>
          <w:noProof/>
        </w:rPr>
      </w:pPr>
      <w:r>
        <w:rPr>
          <w:noProof/>
        </w:rPr>
        <w:t>Лицензиране за права за Windows 10 Home до Windows 10 Pro, 41</w:t>
      </w:r>
    </w:p>
    <w:p w14:paraId="6FCE57E1" w14:textId="77777777" w:rsidR="005C1C33" w:rsidRDefault="005C1C33">
      <w:pPr>
        <w:pStyle w:val="Index1"/>
        <w:tabs>
          <w:tab w:val="right" w:pos="5030"/>
        </w:tabs>
        <w:rPr>
          <w:noProof/>
        </w:rPr>
      </w:pPr>
      <w:r>
        <w:rPr>
          <w:noProof/>
        </w:rPr>
        <w:t>ЛКД за Exchange Server Enterprise 2019, 25</w:t>
      </w:r>
    </w:p>
    <w:p w14:paraId="5A0E50FE" w14:textId="77777777" w:rsidR="005C1C33" w:rsidRDefault="005C1C33">
      <w:pPr>
        <w:pStyle w:val="Index1"/>
        <w:tabs>
          <w:tab w:val="right" w:pos="5030"/>
        </w:tabs>
        <w:rPr>
          <w:noProof/>
        </w:rPr>
      </w:pPr>
      <w:r>
        <w:rPr>
          <w:noProof/>
        </w:rPr>
        <w:t>ЛКД за Exchange Server Standard 2019, 25</w:t>
      </w:r>
    </w:p>
    <w:p w14:paraId="7245FCA8" w14:textId="77777777" w:rsidR="005C1C33" w:rsidRDefault="005C1C33">
      <w:pPr>
        <w:pStyle w:val="Index1"/>
        <w:tabs>
          <w:tab w:val="right" w:pos="5030"/>
        </w:tabs>
        <w:rPr>
          <w:noProof/>
        </w:rPr>
      </w:pPr>
      <w:r>
        <w:rPr>
          <w:noProof/>
        </w:rPr>
        <w:t>ЛКД за Microsoft Dynamics 365 за Обслужване на клиенти, 87</w:t>
      </w:r>
    </w:p>
    <w:p w14:paraId="01FAB7D0" w14:textId="77777777" w:rsidR="005C1C33" w:rsidRDefault="005C1C33">
      <w:pPr>
        <w:pStyle w:val="Index1"/>
        <w:tabs>
          <w:tab w:val="right" w:pos="5030"/>
        </w:tabs>
        <w:rPr>
          <w:noProof/>
        </w:rPr>
      </w:pPr>
      <w:r>
        <w:rPr>
          <w:noProof/>
        </w:rPr>
        <w:t>ЛКД за Microsoft Dynamics 365 за Операции, 87</w:t>
      </w:r>
    </w:p>
    <w:p w14:paraId="0A6A66EE" w14:textId="77777777" w:rsidR="005C1C33" w:rsidRDefault="005C1C33">
      <w:pPr>
        <w:pStyle w:val="Index1"/>
        <w:tabs>
          <w:tab w:val="right" w:pos="5030"/>
        </w:tabs>
        <w:rPr>
          <w:noProof/>
        </w:rPr>
      </w:pPr>
      <w:r>
        <w:rPr>
          <w:noProof/>
        </w:rPr>
        <w:t>ЛКД за Microsoft Dynamics 365 за Операции (Дейност), 87</w:t>
      </w:r>
    </w:p>
    <w:p w14:paraId="2EFB6D10" w14:textId="77777777" w:rsidR="005C1C33" w:rsidRDefault="005C1C33">
      <w:pPr>
        <w:pStyle w:val="Index1"/>
        <w:tabs>
          <w:tab w:val="right" w:pos="5030"/>
        </w:tabs>
        <w:rPr>
          <w:noProof/>
        </w:rPr>
      </w:pPr>
      <w:r>
        <w:rPr>
          <w:noProof/>
        </w:rPr>
        <w:t>ЛКД за Microsoft Dynamics 365 за Продажби, 87</w:t>
      </w:r>
    </w:p>
    <w:p w14:paraId="7E93DCE9" w14:textId="77777777" w:rsidR="005C1C33" w:rsidRDefault="005C1C33">
      <w:pPr>
        <w:pStyle w:val="Index1"/>
        <w:tabs>
          <w:tab w:val="right" w:pos="5030"/>
        </w:tabs>
        <w:rPr>
          <w:noProof/>
        </w:rPr>
      </w:pPr>
      <w:r>
        <w:rPr>
          <w:noProof/>
        </w:rPr>
        <w:t>ЛКД за Microsoft Dynamics AX Enterprise, 87</w:t>
      </w:r>
    </w:p>
    <w:p w14:paraId="098ECCFF" w14:textId="77777777" w:rsidR="005C1C33" w:rsidRDefault="005C1C33">
      <w:pPr>
        <w:pStyle w:val="Index1"/>
        <w:tabs>
          <w:tab w:val="right" w:pos="5030"/>
        </w:tabs>
        <w:rPr>
          <w:noProof/>
        </w:rPr>
      </w:pPr>
      <w:r>
        <w:rPr>
          <w:noProof/>
        </w:rPr>
        <w:t>ЛКД за Microsoft Dynamics AX Task, 87</w:t>
      </w:r>
    </w:p>
    <w:p w14:paraId="465B158C" w14:textId="77777777" w:rsidR="005C1C33" w:rsidRDefault="005C1C33">
      <w:pPr>
        <w:pStyle w:val="Index1"/>
        <w:tabs>
          <w:tab w:val="right" w:pos="5030"/>
        </w:tabs>
        <w:rPr>
          <w:noProof/>
        </w:rPr>
      </w:pPr>
      <w:r>
        <w:rPr>
          <w:noProof/>
        </w:rPr>
        <w:t>ЛКД за Microsoft Identity Manager 2016, 21</w:t>
      </w:r>
    </w:p>
    <w:p w14:paraId="2F567D91" w14:textId="77777777" w:rsidR="005C1C33" w:rsidRDefault="005C1C33">
      <w:pPr>
        <w:pStyle w:val="Index1"/>
        <w:tabs>
          <w:tab w:val="right" w:pos="5030"/>
        </w:tabs>
        <w:rPr>
          <w:noProof/>
        </w:rPr>
      </w:pPr>
      <w:r>
        <w:rPr>
          <w:noProof/>
        </w:rPr>
        <w:t>ЛКД за Project Server 2019, 26</w:t>
      </w:r>
    </w:p>
    <w:p w14:paraId="241BF81F" w14:textId="77777777" w:rsidR="005C1C33" w:rsidRDefault="005C1C33">
      <w:pPr>
        <w:pStyle w:val="Index1"/>
        <w:tabs>
          <w:tab w:val="right" w:pos="5030"/>
        </w:tabs>
        <w:rPr>
          <w:noProof/>
        </w:rPr>
      </w:pPr>
      <w:r>
        <w:rPr>
          <w:noProof/>
        </w:rPr>
        <w:t>ЛКД за SharePoint Server 2019 Enterprise, 27</w:t>
      </w:r>
    </w:p>
    <w:p w14:paraId="600A8BEF" w14:textId="77777777" w:rsidR="005C1C33" w:rsidRDefault="005C1C33">
      <w:pPr>
        <w:pStyle w:val="Index1"/>
        <w:tabs>
          <w:tab w:val="right" w:pos="5030"/>
        </w:tabs>
        <w:rPr>
          <w:noProof/>
        </w:rPr>
      </w:pPr>
      <w:r>
        <w:rPr>
          <w:noProof/>
        </w:rPr>
        <w:t>ЛКД за SharePoint Server 2019 Standard, 27</w:t>
      </w:r>
    </w:p>
    <w:p w14:paraId="0FA74564" w14:textId="77777777" w:rsidR="005C1C33" w:rsidRDefault="005C1C33">
      <w:pPr>
        <w:pStyle w:val="Index1"/>
        <w:tabs>
          <w:tab w:val="right" w:pos="5030"/>
        </w:tabs>
        <w:rPr>
          <w:noProof/>
        </w:rPr>
      </w:pPr>
      <w:r>
        <w:rPr>
          <w:noProof/>
        </w:rPr>
        <w:t>ЛКД за Skype for Business Server 2019 Enterprise, 28</w:t>
      </w:r>
    </w:p>
    <w:p w14:paraId="1F1DC095" w14:textId="77777777" w:rsidR="005C1C33" w:rsidRDefault="005C1C33">
      <w:pPr>
        <w:pStyle w:val="Index1"/>
        <w:tabs>
          <w:tab w:val="right" w:pos="5030"/>
        </w:tabs>
        <w:rPr>
          <w:noProof/>
        </w:rPr>
      </w:pPr>
      <w:r>
        <w:rPr>
          <w:noProof/>
        </w:rPr>
        <w:t>ЛКД за Skype for Business Server 2019 Plus, 28</w:t>
      </w:r>
    </w:p>
    <w:p w14:paraId="5371D0E5" w14:textId="77777777" w:rsidR="005C1C33" w:rsidRDefault="005C1C33">
      <w:pPr>
        <w:pStyle w:val="Index1"/>
        <w:tabs>
          <w:tab w:val="right" w:pos="5030"/>
        </w:tabs>
        <w:rPr>
          <w:noProof/>
        </w:rPr>
      </w:pPr>
      <w:r>
        <w:rPr>
          <w:noProof/>
        </w:rPr>
        <w:t>ЛКД за Skype for Business Server 2019 Standard, 28</w:t>
      </w:r>
    </w:p>
    <w:p w14:paraId="5067C6F1" w14:textId="77777777" w:rsidR="005C1C33" w:rsidRDefault="005C1C33">
      <w:pPr>
        <w:pStyle w:val="Index1"/>
        <w:tabs>
          <w:tab w:val="right" w:pos="5030"/>
        </w:tabs>
        <w:rPr>
          <w:noProof/>
        </w:rPr>
      </w:pPr>
      <w:r>
        <w:rPr>
          <w:noProof/>
        </w:rPr>
        <w:t>ЛКД за Skype за бизнеса Plus, 28</w:t>
      </w:r>
    </w:p>
    <w:p w14:paraId="3847FF04" w14:textId="77777777" w:rsidR="005C1C33" w:rsidRDefault="005C1C33">
      <w:pPr>
        <w:pStyle w:val="Index1"/>
        <w:tabs>
          <w:tab w:val="right" w:pos="5030"/>
        </w:tabs>
        <w:rPr>
          <w:noProof/>
        </w:rPr>
      </w:pPr>
      <w:r>
        <w:rPr>
          <w:noProof/>
        </w:rPr>
        <w:t>ЛКД за Skype за бизнеса сървър 2019 Enterprise, 28</w:t>
      </w:r>
    </w:p>
    <w:p w14:paraId="3D0F12C5" w14:textId="77777777" w:rsidR="005C1C33" w:rsidRDefault="005C1C33">
      <w:pPr>
        <w:pStyle w:val="Index1"/>
        <w:tabs>
          <w:tab w:val="right" w:pos="5030"/>
        </w:tabs>
        <w:rPr>
          <w:noProof/>
        </w:rPr>
      </w:pPr>
      <w:r>
        <w:rPr>
          <w:noProof/>
        </w:rPr>
        <w:t>ЛКД за SQL Server 2017, 29</w:t>
      </w:r>
    </w:p>
    <w:p w14:paraId="064FF300" w14:textId="77777777" w:rsidR="005C1C33" w:rsidRDefault="005C1C33">
      <w:pPr>
        <w:pStyle w:val="Index1"/>
        <w:tabs>
          <w:tab w:val="right" w:pos="5030"/>
        </w:tabs>
        <w:rPr>
          <w:noProof/>
        </w:rPr>
      </w:pPr>
      <w:r>
        <w:rPr>
          <w:noProof/>
        </w:rPr>
        <w:t>ЛКД за Visual Studio Team Foundation Server 2018, 40</w:t>
      </w:r>
    </w:p>
    <w:p w14:paraId="4429FBE6" w14:textId="77777777" w:rsidR="005C1C33" w:rsidRDefault="005C1C33">
      <w:pPr>
        <w:pStyle w:val="Index1"/>
        <w:tabs>
          <w:tab w:val="right" w:pos="5030"/>
        </w:tabs>
        <w:rPr>
          <w:noProof/>
        </w:rPr>
      </w:pPr>
      <w:r>
        <w:rPr>
          <w:noProof/>
        </w:rPr>
        <w:t>ЛКД за Windows Server 2019, 48, 49</w:t>
      </w:r>
    </w:p>
    <w:p w14:paraId="19B1898A" w14:textId="77777777" w:rsidR="005C1C33" w:rsidRDefault="005C1C33">
      <w:pPr>
        <w:pStyle w:val="Index1"/>
        <w:tabs>
          <w:tab w:val="right" w:pos="5030"/>
        </w:tabs>
        <w:rPr>
          <w:noProof/>
        </w:rPr>
      </w:pPr>
      <w:r>
        <w:rPr>
          <w:noProof/>
        </w:rPr>
        <w:t>ЛКД за Услуги за отдалечен работен плот за Windows Server 2019, 49</w:t>
      </w:r>
    </w:p>
    <w:p w14:paraId="4AF62496" w14:textId="77777777" w:rsidR="005C1C33" w:rsidRDefault="005C1C33">
      <w:pPr>
        <w:pStyle w:val="Index1"/>
        <w:tabs>
          <w:tab w:val="right" w:pos="5030"/>
        </w:tabs>
        <w:rPr>
          <w:noProof/>
        </w:rPr>
      </w:pPr>
      <w:r>
        <w:rPr>
          <w:noProof/>
        </w:rPr>
        <w:t>ЛКД за Услуги за управление на правата на достъп в Active Directory на Windows Server 2019, 48, 49</w:t>
      </w:r>
    </w:p>
    <w:p w14:paraId="5FE663D5" w14:textId="77777777" w:rsidR="005C1C33" w:rsidRDefault="005C1C33">
      <w:pPr>
        <w:pStyle w:val="Index1"/>
        <w:tabs>
          <w:tab w:val="right" w:pos="5030"/>
        </w:tabs>
        <w:rPr>
          <w:noProof/>
        </w:rPr>
      </w:pPr>
      <w:r>
        <w:rPr>
          <w:noProof/>
        </w:rPr>
        <w:t>Локален ЛКД за Dynamics 365 за Обслужване на клиенти, 19</w:t>
      </w:r>
    </w:p>
    <w:p w14:paraId="2490DE50" w14:textId="77777777" w:rsidR="005C1C33" w:rsidRDefault="005C1C33">
      <w:pPr>
        <w:pStyle w:val="Index1"/>
        <w:tabs>
          <w:tab w:val="right" w:pos="5030"/>
        </w:tabs>
        <w:rPr>
          <w:noProof/>
        </w:rPr>
      </w:pPr>
      <w:r>
        <w:rPr>
          <w:noProof/>
        </w:rPr>
        <w:t>Локален ЛКД за Dynamics 365 за Операции, 19</w:t>
      </w:r>
    </w:p>
    <w:p w14:paraId="64AD672C" w14:textId="77777777" w:rsidR="005C1C33" w:rsidRDefault="005C1C33">
      <w:pPr>
        <w:pStyle w:val="Index1"/>
        <w:tabs>
          <w:tab w:val="right" w:pos="5030"/>
        </w:tabs>
        <w:rPr>
          <w:noProof/>
        </w:rPr>
      </w:pPr>
      <w:r>
        <w:rPr>
          <w:noProof/>
        </w:rPr>
        <w:t>Локален ЛКД за Dynamics 365 за Продажби, 19</w:t>
      </w:r>
    </w:p>
    <w:p w14:paraId="6B5BE118" w14:textId="77777777" w:rsidR="005C1C33" w:rsidRDefault="005C1C33">
      <w:pPr>
        <w:pStyle w:val="Index1"/>
        <w:tabs>
          <w:tab w:val="right" w:pos="5030"/>
        </w:tabs>
        <w:rPr>
          <w:noProof/>
        </w:rPr>
      </w:pPr>
      <w:r>
        <w:rPr>
          <w:noProof/>
        </w:rPr>
        <w:t>Локален ЛКД за Dynamics 365 за Членове на екипа, 19</w:t>
      </w:r>
    </w:p>
    <w:p w14:paraId="3ED734F4" w14:textId="77777777" w:rsidR="005C1C33" w:rsidRDefault="005C1C33">
      <w:pPr>
        <w:pStyle w:val="Index1"/>
        <w:tabs>
          <w:tab w:val="right" w:pos="5030"/>
        </w:tabs>
        <w:rPr>
          <w:noProof/>
        </w:rPr>
      </w:pPr>
      <w:r>
        <w:rPr>
          <w:noProof/>
        </w:rPr>
        <w:t>Локален ЛКД за Microsoft Dynamics 365 за Обслужване на клиенти, 93</w:t>
      </w:r>
    </w:p>
    <w:p w14:paraId="61174962" w14:textId="77777777" w:rsidR="005C1C33" w:rsidRDefault="005C1C33">
      <w:pPr>
        <w:pStyle w:val="Index1"/>
        <w:tabs>
          <w:tab w:val="right" w:pos="5030"/>
        </w:tabs>
        <w:rPr>
          <w:noProof/>
        </w:rPr>
      </w:pPr>
      <w:r>
        <w:rPr>
          <w:noProof/>
        </w:rPr>
        <w:t>Локален ЛКД за Microsoft Dynamics 365 за Операции, 93</w:t>
      </w:r>
    </w:p>
    <w:p w14:paraId="55671F26" w14:textId="77777777" w:rsidR="005C1C33" w:rsidRDefault="005C1C33">
      <w:pPr>
        <w:pStyle w:val="Index1"/>
        <w:tabs>
          <w:tab w:val="right" w:pos="5030"/>
        </w:tabs>
        <w:rPr>
          <w:noProof/>
        </w:rPr>
      </w:pPr>
      <w:r>
        <w:rPr>
          <w:noProof/>
        </w:rPr>
        <w:t>Локален ЛКД за Microsoft Dynamics 365 за Операции (Дейност), 93</w:t>
      </w:r>
    </w:p>
    <w:p w14:paraId="7022D9E1" w14:textId="77777777" w:rsidR="005C1C33" w:rsidRDefault="005C1C33">
      <w:pPr>
        <w:pStyle w:val="Index1"/>
        <w:tabs>
          <w:tab w:val="right" w:pos="5030"/>
        </w:tabs>
        <w:rPr>
          <w:noProof/>
        </w:rPr>
      </w:pPr>
      <w:r>
        <w:rPr>
          <w:noProof/>
        </w:rPr>
        <w:t>Локален ЛКД за Microsoft Dynamics 365 за Продажби, 93</w:t>
      </w:r>
    </w:p>
    <w:p w14:paraId="040D8E38" w14:textId="77777777" w:rsidR="005C1C33" w:rsidRDefault="005C1C33">
      <w:pPr>
        <w:pStyle w:val="Index1"/>
        <w:tabs>
          <w:tab w:val="right" w:pos="5030"/>
        </w:tabs>
        <w:rPr>
          <w:noProof/>
        </w:rPr>
      </w:pPr>
      <w:r>
        <w:rPr>
          <w:noProof/>
        </w:rPr>
        <w:t>Локален ЛКД за Microsoft Dynamics 365 за Членове на екипа, 93</w:t>
      </w:r>
    </w:p>
    <w:p w14:paraId="1715A907" w14:textId="77777777" w:rsidR="005C1C33" w:rsidRDefault="005C1C33">
      <w:pPr>
        <w:pStyle w:val="Index1"/>
        <w:tabs>
          <w:tab w:val="right" w:pos="5030"/>
        </w:tabs>
        <w:rPr>
          <w:noProof/>
        </w:rPr>
      </w:pPr>
      <w:r>
        <w:rPr>
          <w:noProof/>
        </w:rPr>
        <w:t>Локален ЛКД за Дейност, свързана с Dynamics 365 за Операции, 19</w:t>
      </w:r>
    </w:p>
    <w:p w14:paraId="35022B3D" w14:textId="77777777" w:rsidR="005C1C33" w:rsidRDefault="005C1C33">
      <w:pPr>
        <w:pStyle w:val="Index1"/>
        <w:tabs>
          <w:tab w:val="right" w:pos="5030"/>
        </w:tabs>
        <w:rPr>
          <w:noProof/>
        </w:rPr>
      </w:pPr>
      <w:r>
        <w:rPr>
          <w:noProof/>
        </w:rPr>
        <w:t>Междинно изтегляне на Windows 8.1 Enterprise (за Устройство), 41</w:t>
      </w:r>
    </w:p>
    <w:p w14:paraId="2F4197C1" w14:textId="77777777" w:rsidR="005C1C33" w:rsidRDefault="005C1C33">
      <w:pPr>
        <w:pStyle w:val="Index1"/>
        <w:tabs>
          <w:tab w:val="right" w:pos="5030"/>
        </w:tabs>
        <w:rPr>
          <w:noProof/>
        </w:rPr>
      </w:pPr>
      <w:r>
        <w:rPr>
          <w:noProof/>
        </w:rPr>
        <w:t>Мениджър за защита на данни за System Center 2016, 33</w:t>
      </w:r>
    </w:p>
    <w:p w14:paraId="0267A3BB" w14:textId="77777777" w:rsidR="005C1C33" w:rsidRDefault="005C1C33">
      <w:pPr>
        <w:pStyle w:val="Index1"/>
        <w:tabs>
          <w:tab w:val="right" w:pos="5030"/>
        </w:tabs>
        <w:rPr>
          <w:noProof/>
        </w:rPr>
      </w:pPr>
      <w:r>
        <w:rPr>
          <w:noProof/>
        </w:rPr>
        <w:t>Мениджър за операции за System Center 2016, 35</w:t>
      </w:r>
    </w:p>
    <w:p w14:paraId="5D00DD87" w14:textId="77777777" w:rsidR="005C1C33" w:rsidRDefault="005C1C33">
      <w:pPr>
        <w:pStyle w:val="Index1"/>
        <w:tabs>
          <w:tab w:val="right" w:pos="5030"/>
        </w:tabs>
        <w:rPr>
          <w:noProof/>
        </w:rPr>
      </w:pPr>
      <w:r>
        <w:rPr>
          <w:noProof/>
        </w:rPr>
        <w:t>Мениджър услуги за System Center 2016, 37</w:t>
      </w:r>
    </w:p>
    <w:p w14:paraId="053F5E6A" w14:textId="77777777" w:rsidR="005C1C33" w:rsidRDefault="005C1C33">
      <w:pPr>
        <w:pStyle w:val="Index1"/>
        <w:tabs>
          <w:tab w:val="right" w:pos="5030"/>
        </w:tabs>
        <w:rPr>
          <w:noProof/>
        </w:rPr>
      </w:pPr>
      <w:r>
        <w:rPr>
          <w:noProof/>
        </w:rPr>
        <w:t>Мобилност и сигурност E3, 59</w:t>
      </w:r>
    </w:p>
    <w:p w14:paraId="6B15AEDE" w14:textId="77777777" w:rsidR="005C1C33" w:rsidRDefault="005C1C33">
      <w:pPr>
        <w:pStyle w:val="Index1"/>
        <w:tabs>
          <w:tab w:val="right" w:pos="5030"/>
        </w:tabs>
        <w:rPr>
          <w:noProof/>
        </w:rPr>
      </w:pPr>
      <w:r>
        <w:rPr>
          <w:noProof/>
        </w:rPr>
        <w:t>Мост за Базов ЛКД пакет за Microsoft Intune, 15</w:t>
      </w:r>
    </w:p>
    <w:p w14:paraId="39E27ADA" w14:textId="77777777" w:rsidR="005C1C33" w:rsidRDefault="005C1C33">
      <w:pPr>
        <w:pStyle w:val="Index1"/>
        <w:tabs>
          <w:tab w:val="right" w:pos="5030"/>
        </w:tabs>
        <w:rPr>
          <w:noProof/>
        </w:rPr>
      </w:pPr>
      <w:r>
        <w:rPr>
          <w:noProof/>
        </w:rPr>
        <w:t>Мост за Базов ЛКД пакет за Office 365, 15</w:t>
      </w:r>
    </w:p>
    <w:p w14:paraId="408FCEF1" w14:textId="77777777" w:rsidR="005C1C33" w:rsidRDefault="005C1C33">
      <w:pPr>
        <w:pStyle w:val="Index1"/>
        <w:tabs>
          <w:tab w:val="right" w:pos="5030"/>
        </w:tabs>
        <w:rPr>
          <w:noProof/>
        </w:rPr>
      </w:pPr>
      <w:r>
        <w:rPr>
          <w:noProof/>
        </w:rPr>
        <w:t>Мост за Базов ЛКД пакет за Office 365, 15</w:t>
      </w:r>
    </w:p>
    <w:p w14:paraId="6802D3E8" w14:textId="77777777" w:rsidR="005C1C33" w:rsidRDefault="005C1C33">
      <w:pPr>
        <w:pStyle w:val="Index1"/>
        <w:tabs>
          <w:tab w:val="right" w:pos="5030"/>
        </w:tabs>
        <w:rPr>
          <w:noProof/>
        </w:rPr>
      </w:pPr>
      <w:r>
        <w:rPr>
          <w:noProof/>
        </w:rPr>
        <w:t>Мост за Базов ЛКД пакет за Office 365 и Microsoft Intune, 15</w:t>
      </w:r>
    </w:p>
    <w:p w14:paraId="4F885BBF" w14:textId="77777777" w:rsidR="005C1C33" w:rsidRDefault="005C1C33">
      <w:pPr>
        <w:pStyle w:val="Index1"/>
        <w:tabs>
          <w:tab w:val="right" w:pos="5030"/>
        </w:tabs>
        <w:rPr>
          <w:noProof/>
        </w:rPr>
      </w:pPr>
      <w:r>
        <w:rPr>
          <w:noProof/>
        </w:rPr>
        <w:t>Мост за Базов ЛКД пакет за Корпоративна мобилност и сигурност, 15</w:t>
      </w:r>
    </w:p>
    <w:p w14:paraId="3D34A0E1" w14:textId="77777777" w:rsidR="005C1C33" w:rsidRDefault="005C1C33">
      <w:pPr>
        <w:pStyle w:val="Index1"/>
        <w:tabs>
          <w:tab w:val="right" w:pos="5030"/>
        </w:tabs>
        <w:rPr>
          <w:noProof/>
        </w:rPr>
      </w:pPr>
      <w:r>
        <w:rPr>
          <w:noProof/>
        </w:rPr>
        <w:t>Мост за Корпоративен ЛКД за Корпоративна мобилност и сигурност, 15</w:t>
      </w:r>
    </w:p>
    <w:p w14:paraId="270CA032" w14:textId="77777777" w:rsidR="005C1C33" w:rsidRDefault="005C1C33">
      <w:pPr>
        <w:pStyle w:val="Index1"/>
        <w:tabs>
          <w:tab w:val="right" w:pos="5030"/>
        </w:tabs>
        <w:rPr>
          <w:noProof/>
        </w:rPr>
      </w:pPr>
      <w:r>
        <w:rPr>
          <w:noProof/>
        </w:rPr>
        <w:t>Мост за Корпоративен ЛКД за Корпоративна мобилност и сигурност, 15</w:t>
      </w:r>
    </w:p>
    <w:p w14:paraId="2A6A6A71" w14:textId="77777777" w:rsidR="005C1C33" w:rsidRDefault="005C1C33">
      <w:pPr>
        <w:pStyle w:val="Index1"/>
        <w:tabs>
          <w:tab w:val="right" w:pos="5030"/>
        </w:tabs>
        <w:rPr>
          <w:noProof/>
        </w:rPr>
      </w:pPr>
      <w:r>
        <w:rPr>
          <w:noProof/>
        </w:rPr>
        <w:t>Мост за Корпоративен ЛКД пакет за Microsoft Intune, 15</w:t>
      </w:r>
    </w:p>
    <w:p w14:paraId="4F824771" w14:textId="77777777" w:rsidR="005C1C33" w:rsidRDefault="005C1C33">
      <w:pPr>
        <w:pStyle w:val="Index1"/>
        <w:tabs>
          <w:tab w:val="right" w:pos="5030"/>
        </w:tabs>
        <w:rPr>
          <w:noProof/>
        </w:rPr>
      </w:pPr>
      <w:r>
        <w:rPr>
          <w:noProof/>
        </w:rPr>
        <w:t>Мост за Корпоративен ЛКД пакет за Office 365, 15</w:t>
      </w:r>
    </w:p>
    <w:p w14:paraId="53FBA473" w14:textId="77777777" w:rsidR="005C1C33" w:rsidRDefault="005C1C33">
      <w:pPr>
        <w:pStyle w:val="Index1"/>
        <w:tabs>
          <w:tab w:val="right" w:pos="5030"/>
        </w:tabs>
        <w:rPr>
          <w:noProof/>
        </w:rPr>
      </w:pPr>
      <w:r>
        <w:rPr>
          <w:noProof/>
        </w:rPr>
        <w:t>Мост за Корпоративен ЛКД пакет за Office 365, 15</w:t>
      </w:r>
    </w:p>
    <w:p w14:paraId="77E0A6EA" w14:textId="77777777" w:rsidR="005C1C33" w:rsidRDefault="005C1C33">
      <w:pPr>
        <w:pStyle w:val="Index1"/>
        <w:tabs>
          <w:tab w:val="right" w:pos="5030"/>
        </w:tabs>
        <w:rPr>
          <w:noProof/>
        </w:rPr>
      </w:pPr>
      <w:r>
        <w:rPr>
          <w:noProof/>
        </w:rPr>
        <w:t>Мост за Корпоративен ЛКД пакет за Office 365 и Microsoft Intune, 15</w:t>
      </w:r>
    </w:p>
    <w:p w14:paraId="007068BB" w14:textId="77777777" w:rsidR="005C1C33" w:rsidRDefault="005C1C33">
      <w:pPr>
        <w:pStyle w:val="Index1"/>
        <w:tabs>
          <w:tab w:val="right" w:pos="5030"/>
        </w:tabs>
        <w:rPr>
          <w:noProof/>
        </w:rPr>
      </w:pPr>
      <w:r>
        <w:rPr>
          <w:noProof/>
        </w:rPr>
        <w:t>Надстройка на Windows 10 Home до Pro за Microsoft 365 Бизнес, 41</w:t>
      </w:r>
    </w:p>
    <w:p w14:paraId="736E7C03" w14:textId="77777777" w:rsidR="005C1C33" w:rsidRDefault="005C1C33">
      <w:pPr>
        <w:pStyle w:val="Index1"/>
        <w:tabs>
          <w:tab w:val="right" w:pos="5030"/>
        </w:tabs>
        <w:rPr>
          <w:noProof/>
        </w:rPr>
      </w:pPr>
      <w:r>
        <w:rPr>
          <w:noProof/>
        </w:rPr>
        <w:t>Обществен телефон, 70</w:t>
      </w:r>
    </w:p>
    <w:p w14:paraId="70987420" w14:textId="77777777" w:rsidR="005C1C33" w:rsidRDefault="005C1C33">
      <w:pPr>
        <w:pStyle w:val="Index1"/>
        <w:tabs>
          <w:tab w:val="right" w:pos="5030"/>
        </w:tabs>
        <w:rPr>
          <w:noProof/>
        </w:rPr>
      </w:pPr>
      <w:r>
        <w:rPr>
          <w:noProof/>
        </w:rPr>
        <w:t>План Dynamics 365, 62</w:t>
      </w:r>
    </w:p>
    <w:p w14:paraId="23ABF0BA" w14:textId="77777777" w:rsidR="005C1C33" w:rsidRDefault="005C1C33">
      <w:pPr>
        <w:pStyle w:val="Index1"/>
        <w:tabs>
          <w:tab w:val="right" w:pos="5030"/>
        </w:tabs>
        <w:rPr>
          <w:noProof/>
        </w:rPr>
      </w:pPr>
      <w:r>
        <w:rPr>
          <w:noProof/>
        </w:rPr>
        <w:t>План Dynamics 365, 62</w:t>
      </w:r>
    </w:p>
    <w:p w14:paraId="163EE837" w14:textId="77777777" w:rsidR="005C1C33" w:rsidRDefault="005C1C33">
      <w:pPr>
        <w:pStyle w:val="Index1"/>
        <w:tabs>
          <w:tab w:val="right" w:pos="5030"/>
        </w:tabs>
        <w:rPr>
          <w:noProof/>
        </w:rPr>
      </w:pPr>
      <w:r>
        <w:rPr>
          <w:noProof/>
        </w:rPr>
        <w:t>План Dynamics 365 Customer Engagement, 62</w:t>
      </w:r>
    </w:p>
    <w:p w14:paraId="065F34E4" w14:textId="77777777" w:rsidR="005C1C33" w:rsidRDefault="005C1C33">
      <w:pPr>
        <w:pStyle w:val="Index1"/>
        <w:tabs>
          <w:tab w:val="right" w:pos="5030"/>
        </w:tabs>
        <w:rPr>
          <w:noProof/>
        </w:rPr>
      </w:pPr>
      <w:r>
        <w:rPr>
          <w:noProof/>
        </w:rPr>
        <w:t>План Dynamics 365 Customer Engagement, 62</w:t>
      </w:r>
    </w:p>
    <w:p w14:paraId="0D7CB711" w14:textId="77777777" w:rsidR="005C1C33" w:rsidRDefault="005C1C33">
      <w:pPr>
        <w:pStyle w:val="Index1"/>
        <w:tabs>
          <w:tab w:val="right" w:pos="5030"/>
        </w:tabs>
        <w:rPr>
          <w:noProof/>
        </w:rPr>
      </w:pPr>
      <w:r>
        <w:rPr>
          <w:noProof/>
        </w:rPr>
        <w:t>План Dynamics 365 Unified Operations, 62</w:t>
      </w:r>
    </w:p>
    <w:p w14:paraId="0487CF69" w14:textId="77777777" w:rsidR="005C1C33" w:rsidRDefault="005C1C33">
      <w:pPr>
        <w:pStyle w:val="Index1"/>
        <w:tabs>
          <w:tab w:val="right" w:pos="5030"/>
        </w:tabs>
        <w:rPr>
          <w:noProof/>
        </w:rPr>
      </w:pPr>
      <w:r>
        <w:rPr>
          <w:noProof/>
        </w:rPr>
        <w:t>План Dynamics 365 Unified Operations, 62</w:t>
      </w:r>
    </w:p>
    <w:p w14:paraId="692CA684" w14:textId="77777777" w:rsidR="005C1C33" w:rsidRDefault="005C1C33">
      <w:pPr>
        <w:pStyle w:val="Index1"/>
        <w:tabs>
          <w:tab w:val="right" w:pos="5030"/>
        </w:tabs>
        <w:rPr>
          <w:noProof/>
        </w:rPr>
      </w:pPr>
      <w:r>
        <w:rPr>
          <w:noProof/>
        </w:rPr>
        <w:t>План Dynamics 365 Unified Operations – Sandbox нива 1-5, 63</w:t>
      </w:r>
    </w:p>
    <w:p w14:paraId="70FCF8B5" w14:textId="77777777" w:rsidR="005C1C33" w:rsidRDefault="005C1C33">
      <w:pPr>
        <w:pStyle w:val="Index1"/>
        <w:tabs>
          <w:tab w:val="right" w:pos="5030"/>
        </w:tabs>
        <w:rPr>
          <w:noProof/>
        </w:rPr>
      </w:pPr>
      <w:r>
        <w:rPr>
          <w:noProof/>
        </w:rPr>
        <w:t>План Dynamics 365 Unified Operations – Допълнително място за съхранение на файлове, 63</w:t>
      </w:r>
    </w:p>
    <w:p w14:paraId="33DE2107" w14:textId="77777777" w:rsidR="005C1C33" w:rsidRDefault="005C1C33">
      <w:pPr>
        <w:pStyle w:val="Index1"/>
        <w:tabs>
          <w:tab w:val="right" w:pos="5030"/>
        </w:tabs>
        <w:rPr>
          <w:noProof/>
        </w:rPr>
      </w:pPr>
      <w:r>
        <w:rPr>
          <w:noProof/>
        </w:rPr>
        <w:t>План Dynamics 365 Unified Operations – Допълнително съхранение на бази данни, 63</w:t>
      </w:r>
    </w:p>
    <w:p w14:paraId="6BA5EB52" w14:textId="77777777" w:rsidR="005C1C33" w:rsidRDefault="005C1C33">
      <w:pPr>
        <w:pStyle w:val="Index1"/>
        <w:tabs>
          <w:tab w:val="right" w:pos="5030"/>
        </w:tabs>
        <w:rPr>
          <w:noProof/>
        </w:rPr>
      </w:pPr>
      <w:r>
        <w:rPr>
          <w:noProof/>
        </w:rPr>
        <w:t>План за дистанционно наблюдение 1 за IoT пакет, 56</w:t>
      </w:r>
    </w:p>
    <w:p w14:paraId="5741AA90" w14:textId="77777777" w:rsidR="005C1C33" w:rsidRDefault="005C1C33">
      <w:pPr>
        <w:pStyle w:val="Index1"/>
        <w:tabs>
          <w:tab w:val="right" w:pos="5030"/>
        </w:tabs>
        <w:rPr>
          <w:noProof/>
        </w:rPr>
      </w:pPr>
      <w:r>
        <w:rPr>
          <w:noProof/>
        </w:rPr>
        <w:t>План за дистанционно наблюдение 2 за IoT пакет, 56</w:t>
      </w:r>
    </w:p>
    <w:p w14:paraId="0D39473C" w14:textId="77777777" w:rsidR="005C1C33" w:rsidRDefault="005C1C33">
      <w:pPr>
        <w:pStyle w:val="Index1"/>
        <w:tabs>
          <w:tab w:val="right" w:pos="5030"/>
        </w:tabs>
        <w:rPr>
          <w:noProof/>
        </w:rPr>
      </w:pPr>
      <w:r>
        <w:rPr>
          <w:noProof/>
        </w:rPr>
        <w:t>План за обаждания, 70</w:t>
      </w:r>
    </w:p>
    <w:p w14:paraId="696E7201" w14:textId="77777777" w:rsidR="005C1C33" w:rsidRDefault="005C1C33">
      <w:pPr>
        <w:pStyle w:val="Index1"/>
        <w:tabs>
          <w:tab w:val="right" w:pos="5030"/>
        </w:tabs>
        <w:rPr>
          <w:noProof/>
        </w:rPr>
      </w:pPr>
      <w:r>
        <w:rPr>
          <w:noProof/>
        </w:rPr>
        <w:t>План за поддръжка на Azure App, 56</w:t>
      </w:r>
    </w:p>
    <w:p w14:paraId="4D188CD2" w14:textId="77777777" w:rsidR="005C1C33" w:rsidRDefault="005C1C33">
      <w:pPr>
        <w:pStyle w:val="Index1"/>
        <w:tabs>
          <w:tab w:val="right" w:pos="5030"/>
        </w:tabs>
        <w:rPr>
          <w:noProof/>
        </w:rPr>
      </w:pPr>
      <w:r>
        <w:rPr>
          <w:noProof/>
        </w:rPr>
        <w:t>План за прогнозна поддръжка 1 за IoT пакет, 56</w:t>
      </w:r>
    </w:p>
    <w:p w14:paraId="41DF22D0" w14:textId="77777777" w:rsidR="005C1C33" w:rsidRDefault="005C1C33">
      <w:pPr>
        <w:pStyle w:val="Index1"/>
        <w:tabs>
          <w:tab w:val="right" w:pos="5030"/>
        </w:tabs>
        <w:rPr>
          <w:noProof/>
        </w:rPr>
      </w:pPr>
      <w:r>
        <w:rPr>
          <w:noProof/>
        </w:rPr>
        <w:t>План за прогнозна поддръжка 2 за IoT пакет, 56</w:t>
      </w:r>
    </w:p>
    <w:p w14:paraId="28476D31" w14:textId="77777777" w:rsidR="005C1C33" w:rsidRDefault="005C1C33">
      <w:pPr>
        <w:pStyle w:val="Index1"/>
        <w:tabs>
          <w:tab w:val="right" w:pos="5030"/>
        </w:tabs>
        <w:rPr>
          <w:noProof/>
        </w:rPr>
      </w:pPr>
      <w:r>
        <w:rPr>
          <w:noProof/>
        </w:rPr>
        <w:t>Платформа за управление на движими активи, 71</w:t>
      </w:r>
    </w:p>
    <w:p w14:paraId="5734AC4B" w14:textId="77777777" w:rsidR="005C1C33" w:rsidRDefault="005C1C33">
      <w:pPr>
        <w:pStyle w:val="Index1"/>
        <w:tabs>
          <w:tab w:val="right" w:pos="5030"/>
        </w:tabs>
        <w:rPr>
          <w:noProof/>
        </w:rPr>
      </w:pPr>
      <w:r>
        <w:rPr>
          <w:noProof/>
        </w:rPr>
        <w:t>Поддръжка на Azure Active тип Professional Direct, 56</w:t>
      </w:r>
    </w:p>
    <w:p w14:paraId="1AC29BA1" w14:textId="77777777" w:rsidR="005C1C33" w:rsidRDefault="005C1C33">
      <w:pPr>
        <w:pStyle w:val="Index1"/>
        <w:tabs>
          <w:tab w:val="right" w:pos="5030"/>
        </w:tabs>
        <w:rPr>
          <w:noProof/>
        </w:rPr>
      </w:pPr>
      <w:r>
        <w:rPr>
          <w:noProof/>
        </w:rPr>
        <w:t>Поддръжка на Azure Active тип Standard, 56</w:t>
      </w:r>
    </w:p>
    <w:p w14:paraId="36D935EC" w14:textId="77777777" w:rsidR="005C1C33" w:rsidRDefault="005C1C33">
      <w:pPr>
        <w:pStyle w:val="Index1"/>
        <w:tabs>
          <w:tab w:val="right" w:pos="5030"/>
        </w:tabs>
        <w:rPr>
          <w:noProof/>
        </w:rPr>
      </w:pPr>
      <w:r>
        <w:rPr>
          <w:noProof/>
        </w:rPr>
        <w:t>Поддръжка тип, 63</w:t>
      </w:r>
    </w:p>
    <w:p w14:paraId="45F66EAF" w14:textId="77777777" w:rsidR="005C1C33" w:rsidRDefault="005C1C33">
      <w:pPr>
        <w:pStyle w:val="Index1"/>
        <w:tabs>
          <w:tab w:val="right" w:pos="5030"/>
        </w:tabs>
        <w:rPr>
          <w:noProof/>
        </w:rPr>
      </w:pPr>
      <w:r>
        <w:rPr>
          <w:noProof/>
        </w:rPr>
        <w:t>Поддръжка тип Premium на Microsoft Azure StorSimple, 56</w:t>
      </w:r>
    </w:p>
    <w:p w14:paraId="1A010226" w14:textId="77777777" w:rsidR="005C1C33" w:rsidRDefault="005C1C33">
      <w:pPr>
        <w:pStyle w:val="Index1"/>
        <w:tabs>
          <w:tab w:val="right" w:pos="5030"/>
        </w:tabs>
        <w:rPr>
          <w:noProof/>
        </w:rPr>
      </w:pPr>
      <w:r>
        <w:rPr>
          <w:noProof/>
        </w:rPr>
        <w:t>Подновяване на план 8100 Microsoft Azure StorSimple, 56</w:t>
      </w:r>
    </w:p>
    <w:p w14:paraId="33BC25BA" w14:textId="77777777" w:rsidR="005C1C33" w:rsidRDefault="005C1C33">
      <w:pPr>
        <w:pStyle w:val="Index1"/>
        <w:tabs>
          <w:tab w:val="right" w:pos="5030"/>
        </w:tabs>
        <w:rPr>
          <w:noProof/>
        </w:rPr>
      </w:pPr>
      <w:r>
        <w:rPr>
          <w:noProof/>
        </w:rPr>
        <w:t>Подновяване на план 8600 Microsoft Azure StorSimple (без устройство), 56</w:t>
      </w:r>
    </w:p>
    <w:p w14:paraId="540013B5" w14:textId="77777777" w:rsidR="005C1C33" w:rsidRDefault="005C1C33">
      <w:pPr>
        <w:pStyle w:val="Index1"/>
        <w:tabs>
          <w:tab w:val="right" w:pos="5030"/>
        </w:tabs>
        <w:rPr>
          <w:noProof/>
        </w:rPr>
      </w:pPr>
      <w:r>
        <w:rPr>
          <w:noProof/>
        </w:rPr>
        <w:t>Познат потребител за Картите на Bing (ЛА), 71</w:t>
      </w:r>
    </w:p>
    <w:p w14:paraId="2200D701" w14:textId="77777777" w:rsidR="005C1C33" w:rsidRDefault="005C1C33">
      <w:pPr>
        <w:pStyle w:val="Index1"/>
        <w:tabs>
          <w:tab w:val="right" w:pos="5030"/>
        </w:tabs>
        <w:rPr>
          <w:noProof/>
        </w:rPr>
      </w:pPr>
      <w:r>
        <w:rPr>
          <w:noProof/>
        </w:rPr>
        <w:t>Познати 500 потребители за Картите на Bing, версия Light (ЛА), 71</w:t>
      </w:r>
    </w:p>
    <w:p w14:paraId="15450972" w14:textId="77777777" w:rsidR="005C1C33" w:rsidRDefault="005C1C33">
      <w:pPr>
        <w:pStyle w:val="Index1"/>
        <w:tabs>
          <w:tab w:val="right" w:pos="5030"/>
        </w:tabs>
        <w:rPr>
          <w:noProof/>
        </w:rPr>
      </w:pPr>
      <w:r>
        <w:rPr>
          <w:noProof/>
        </w:rPr>
        <w:t>Познати 5000 потребители за Картите на Bing (ЛА), 71</w:t>
      </w:r>
    </w:p>
    <w:p w14:paraId="14882A37" w14:textId="77777777" w:rsidR="005C1C33" w:rsidRDefault="005C1C33">
      <w:pPr>
        <w:pStyle w:val="Index1"/>
        <w:tabs>
          <w:tab w:val="right" w:pos="5030"/>
        </w:tabs>
        <w:rPr>
          <w:noProof/>
        </w:rPr>
      </w:pPr>
      <w:r>
        <w:rPr>
          <w:noProof/>
        </w:rPr>
        <w:t>Познати 5000 потребители за Картите на Bing, версия Light (ЛА), 71</w:t>
      </w:r>
    </w:p>
    <w:p w14:paraId="46C8449D" w14:textId="77777777" w:rsidR="005C1C33" w:rsidRDefault="005C1C33">
      <w:pPr>
        <w:pStyle w:val="Index1"/>
        <w:tabs>
          <w:tab w:val="right" w:pos="5030"/>
        </w:tabs>
        <w:rPr>
          <w:noProof/>
        </w:rPr>
      </w:pPr>
      <w:r>
        <w:rPr>
          <w:noProof/>
        </w:rPr>
        <w:t>Приложение за защита на облак на Microsoft, 74</w:t>
      </w:r>
    </w:p>
    <w:p w14:paraId="0BFD2390" w14:textId="77777777" w:rsidR="005C1C33" w:rsidRDefault="005C1C33">
      <w:pPr>
        <w:pStyle w:val="Index1"/>
        <w:tabs>
          <w:tab w:val="right" w:pos="5030"/>
        </w:tabs>
        <w:rPr>
          <w:noProof/>
        </w:rPr>
      </w:pPr>
      <w:r>
        <w:rPr>
          <w:noProof/>
        </w:rPr>
        <w:t>Приложение за защита на облак на Office 365 (ЛА за потребител), 67</w:t>
      </w:r>
    </w:p>
    <w:p w14:paraId="094A0DB4" w14:textId="77777777" w:rsidR="005C1C33" w:rsidRDefault="005C1C33">
      <w:pPr>
        <w:pStyle w:val="Index1"/>
        <w:tabs>
          <w:tab w:val="right" w:pos="5030"/>
        </w:tabs>
        <w:rPr>
          <w:noProof/>
        </w:rPr>
      </w:pPr>
      <w:r>
        <w:rPr>
          <w:noProof/>
        </w:rPr>
        <w:t>Работа от дома за Office Professional Plus 2019, 22</w:t>
      </w:r>
    </w:p>
    <w:p w14:paraId="78FC6351" w14:textId="77777777" w:rsidR="005C1C33" w:rsidRDefault="005C1C33">
      <w:pPr>
        <w:pStyle w:val="Index1"/>
        <w:tabs>
          <w:tab w:val="right" w:pos="5030"/>
        </w:tabs>
        <w:rPr>
          <w:noProof/>
        </w:rPr>
      </w:pPr>
      <w:r>
        <w:rPr>
          <w:noProof/>
        </w:rPr>
        <w:t>Работа от дома за Office Standard 2019, 22</w:t>
      </w:r>
    </w:p>
    <w:p w14:paraId="057B0BB9" w14:textId="77777777" w:rsidR="005C1C33" w:rsidRDefault="005C1C33">
      <w:pPr>
        <w:pStyle w:val="Index1"/>
        <w:tabs>
          <w:tab w:val="right" w:pos="5030"/>
        </w:tabs>
        <w:rPr>
          <w:noProof/>
        </w:rPr>
      </w:pPr>
      <w:r>
        <w:rPr>
          <w:noProof/>
        </w:rPr>
        <w:t>Разширена поддръжка за Dynamics 365, 63</w:t>
      </w:r>
    </w:p>
    <w:p w14:paraId="5C7D5DE5" w14:textId="77777777" w:rsidR="005C1C33" w:rsidRDefault="005C1C33">
      <w:pPr>
        <w:pStyle w:val="Index1"/>
        <w:tabs>
          <w:tab w:val="right" w:pos="5030"/>
        </w:tabs>
        <w:rPr>
          <w:noProof/>
        </w:rPr>
      </w:pPr>
      <w:r>
        <w:rPr>
          <w:noProof/>
        </w:rPr>
        <w:t>Разширено съответствие за Office 365, 68</w:t>
      </w:r>
    </w:p>
    <w:p w14:paraId="5088020B" w14:textId="77777777" w:rsidR="005C1C33" w:rsidRDefault="005C1C33">
      <w:pPr>
        <w:pStyle w:val="Index1"/>
        <w:tabs>
          <w:tab w:val="right" w:pos="5030"/>
        </w:tabs>
        <w:rPr>
          <w:noProof/>
        </w:rPr>
      </w:pPr>
      <w:r>
        <w:rPr>
          <w:noProof/>
        </w:rPr>
        <w:t>Решение Microsoft Relationship Sales/Plus, 63</w:t>
      </w:r>
    </w:p>
    <w:p w14:paraId="0CC33066" w14:textId="77777777" w:rsidR="005C1C33" w:rsidRDefault="005C1C33">
      <w:pPr>
        <w:pStyle w:val="Index1"/>
        <w:tabs>
          <w:tab w:val="right" w:pos="5030"/>
        </w:tabs>
        <w:rPr>
          <w:noProof/>
        </w:rPr>
      </w:pPr>
      <w:r>
        <w:rPr>
          <w:noProof/>
        </w:rPr>
        <w:t>Стандартен ЛКД за Skype за бизнеса сървър 2019, 28</w:t>
      </w:r>
    </w:p>
    <w:p w14:paraId="372468B6" w14:textId="77777777" w:rsidR="005C1C33" w:rsidRDefault="005C1C33">
      <w:pPr>
        <w:pStyle w:val="Index1"/>
        <w:tabs>
          <w:tab w:val="right" w:pos="5030"/>
        </w:tabs>
        <w:rPr>
          <w:noProof/>
        </w:rPr>
      </w:pPr>
      <w:r>
        <w:rPr>
          <w:noProof/>
        </w:rPr>
        <w:t>Стандартна поддръжка на Microsoft Azure StorSimple, 56</w:t>
      </w:r>
    </w:p>
    <w:p w14:paraId="0AD1D5AD" w14:textId="77777777" w:rsidR="005C1C33" w:rsidRDefault="005C1C33">
      <w:pPr>
        <w:pStyle w:val="Index1"/>
        <w:tabs>
          <w:tab w:val="right" w:pos="5030"/>
        </w:tabs>
        <w:rPr>
          <w:noProof/>
        </w:rPr>
      </w:pPr>
      <w:r>
        <w:rPr>
          <w:noProof/>
        </w:rPr>
        <w:t>Стандартна поддръжка на Microsoft Azure StorSimple към Поддръжка тип Premium, 56</w:t>
      </w:r>
    </w:p>
    <w:p w14:paraId="2EFF133C" w14:textId="77777777" w:rsidR="005C1C33" w:rsidRDefault="005C1C33">
      <w:pPr>
        <w:pStyle w:val="Index1"/>
        <w:tabs>
          <w:tab w:val="right" w:pos="5030"/>
        </w:tabs>
        <w:rPr>
          <w:noProof/>
        </w:rPr>
      </w:pPr>
      <w:r>
        <w:rPr>
          <w:noProof/>
        </w:rPr>
        <w:t>Сървърен лиценз за управление за System Center 2012, 87</w:t>
      </w:r>
    </w:p>
    <w:p w14:paraId="0A919FEB" w14:textId="77777777" w:rsidR="005C1C33" w:rsidRDefault="005C1C33">
      <w:pPr>
        <w:pStyle w:val="Index1"/>
        <w:tabs>
          <w:tab w:val="right" w:pos="5030"/>
        </w:tabs>
        <w:rPr>
          <w:noProof/>
        </w:rPr>
      </w:pPr>
      <w:r>
        <w:rPr>
          <w:noProof/>
        </w:rPr>
        <w:t>Сървърен лиценз за управление за System Center 2012 Datacenter, 87</w:t>
      </w:r>
    </w:p>
    <w:p w14:paraId="0FB0B9EA" w14:textId="77777777" w:rsidR="005C1C33" w:rsidRDefault="005C1C33">
      <w:pPr>
        <w:pStyle w:val="Index1"/>
        <w:tabs>
          <w:tab w:val="right" w:pos="5030"/>
        </w:tabs>
        <w:rPr>
          <w:noProof/>
        </w:rPr>
      </w:pPr>
      <w:r>
        <w:rPr>
          <w:noProof/>
        </w:rPr>
        <w:t>Сървърен лиценз за управление за System Center 2016 Datacenter (16 пакета лицензи за ядро), 31</w:t>
      </w:r>
    </w:p>
    <w:p w14:paraId="09D8FAB0" w14:textId="77777777" w:rsidR="005C1C33" w:rsidRDefault="005C1C33">
      <w:pPr>
        <w:pStyle w:val="Index1"/>
        <w:tabs>
          <w:tab w:val="right" w:pos="5030"/>
        </w:tabs>
        <w:rPr>
          <w:noProof/>
        </w:rPr>
      </w:pPr>
      <w:r>
        <w:rPr>
          <w:noProof/>
        </w:rPr>
        <w:t>Сървърен лиценз за управление за System Center 2016 Datacenter (2 пакета лицензи за ядро), 31</w:t>
      </w:r>
    </w:p>
    <w:p w14:paraId="6415D9A6" w14:textId="77777777" w:rsidR="005C1C33" w:rsidRDefault="005C1C33">
      <w:pPr>
        <w:pStyle w:val="Index1"/>
        <w:tabs>
          <w:tab w:val="right" w:pos="5030"/>
        </w:tabs>
        <w:rPr>
          <w:noProof/>
        </w:rPr>
      </w:pPr>
      <w:r>
        <w:rPr>
          <w:noProof/>
        </w:rPr>
        <w:t>Сървърен лиценз за управление за System Center Standard 2016 (16 пакета лицензи за ядро), 31</w:t>
      </w:r>
    </w:p>
    <w:p w14:paraId="354B997C" w14:textId="77777777" w:rsidR="005C1C33" w:rsidRDefault="005C1C33">
      <w:pPr>
        <w:pStyle w:val="Index1"/>
        <w:tabs>
          <w:tab w:val="right" w:pos="5030"/>
        </w:tabs>
        <w:rPr>
          <w:noProof/>
        </w:rPr>
      </w:pPr>
      <w:r>
        <w:rPr>
          <w:noProof/>
        </w:rPr>
        <w:t>Сървърен лиценз за управление за System Center Standard 2016 (2 пакета лицензи за ядро), 31</w:t>
      </w:r>
    </w:p>
    <w:p w14:paraId="304BFE44" w14:textId="77777777" w:rsidR="005C1C33" w:rsidRDefault="005C1C33">
      <w:pPr>
        <w:pStyle w:val="Index1"/>
        <w:tabs>
          <w:tab w:val="right" w:pos="5030"/>
        </w:tabs>
        <w:rPr>
          <w:noProof/>
        </w:rPr>
      </w:pPr>
      <w:r>
        <w:rPr>
          <w:noProof/>
        </w:rPr>
        <w:t>Телефонна система, 70</w:t>
      </w:r>
    </w:p>
    <w:p w14:paraId="6E6656D5" w14:textId="77777777" w:rsidR="005C1C33" w:rsidRDefault="005C1C33">
      <w:pPr>
        <w:pStyle w:val="Index1"/>
        <w:tabs>
          <w:tab w:val="right" w:pos="5030"/>
        </w:tabs>
        <w:rPr>
          <w:noProof/>
        </w:rPr>
      </w:pPr>
      <w:r>
        <w:rPr>
          <w:noProof/>
        </w:rPr>
        <w:t>Търговско използване на Office Home &amp; Student 2013 RT, 22</w:t>
      </w:r>
    </w:p>
    <w:p w14:paraId="671E2B4D" w14:textId="77777777" w:rsidR="005C1C33" w:rsidRDefault="005C1C33">
      <w:pPr>
        <w:pStyle w:val="Index1"/>
        <w:tabs>
          <w:tab w:val="right" w:pos="5030"/>
        </w:tabs>
        <w:rPr>
          <w:noProof/>
        </w:rPr>
      </w:pPr>
      <w:r>
        <w:rPr>
          <w:noProof/>
        </w:rPr>
        <w:t>Управление на движими активи – Drive Analytics (за актив), 71</w:t>
      </w:r>
    </w:p>
    <w:p w14:paraId="0B7027FB" w14:textId="77777777" w:rsidR="005C1C33" w:rsidRDefault="005C1C33">
      <w:pPr>
        <w:pStyle w:val="Index1"/>
        <w:tabs>
          <w:tab w:val="right" w:pos="5030"/>
        </w:tabs>
        <w:rPr>
          <w:noProof/>
        </w:rPr>
      </w:pPr>
      <w:r>
        <w:rPr>
          <w:noProof/>
        </w:rPr>
        <w:t>Управление на движими активи – маршрутизиране за камиони (за актив), 71</w:t>
      </w:r>
    </w:p>
    <w:p w14:paraId="68BA7716" w14:textId="77777777" w:rsidR="005C1C33" w:rsidRDefault="005C1C33">
      <w:pPr>
        <w:pStyle w:val="Index1"/>
        <w:tabs>
          <w:tab w:val="right" w:pos="5030"/>
        </w:tabs>
        <w:rPr>
          <w:noProof/>
        </w:rPr>
      </w:pPr>
      <w:r>
        <w:rPr>
          <w:noProof/>
        </w:rPr>
        <w:t>Управление на движими активи – матрица на разстоянията (за актив, автоматично), 71</w:t>
      </w:r>
    </w:p>
    <w:p w14:paraId="54777BF4" w14:textId="77777777" w:rsidR="005C1C33" w:rsidRDefault="005C1C33">
      <w:pPr>
        <w:pStyle w:val="Index1"/>
        <w:tabs>
          <w:tab w:val="right" w:pos="5030"/>
        </w:tabs>
        <w:rPr>
          <w:noProof/>
        </w:rPr>
      </w:pPr>
      <w:r>
        <w:rPr>
          <w:noProof/>
        </w:rPr>
        <w:t>Управление на движими активи – матрица на разстоянията (за актив, ръчно), 71</w:t>
      </w:r>
    </w:p>
    <w:p w14:paraId="06DB2E3D" w14:textId="77777777" w:rsidR="005C1C33" w:rsidRDefault="005C1C33">
      <w:pPr>
        <w:pStyle w:val="Index1"/>
        <w:tabs>
          <w:tab w:val="right" w:pos="5030"/>
        </w:tabs>
        <w:rPr>
          <w:noProof/>
        </w:rPr>
      </w:pPr>
      <w:r>
        <w:rPr>
          <w:noProof/>
        </w:rPr>
        <w:t>Управление на движими активи (за актив) (ЛА), 71</w:t>
      </w:r>
    </w:p>
    <w:p w14:paraId="21899189" w14:textId="77777777" w:rsidR="005C1C33" w:rsidRDefault="005C1C33">
      <w:pPr>
        <w:pStyle w:val="Index1"/>
        <w:tabs>
          <w:tab w:val="right" w:pos="5030"/>
        </w:tabs>
        <w:rPr>
          <w:noProof/>
        </w:rPr>
      </w:pPr>
      <w:r>
        <w:rPr>
          <w:noProof/>
        </w:rPr>
        <w:t>Услуга за импортиране за Office 365, 68</w:t>
      </w:r>
    </w:p>
    <w:p w14:paraId="35A0F12A" w14:textId="77777777" w:rsidR="005C1C33" w:rsidRDefault="005C1C33">
      <w:pPr>
        <w:pStyle w:val="Index1"/>
        <w:tabs>
          <w:tab w:val="right" w:pos="5030"/>
        </w:tabs>
        <w:rPr>
          <w:noProof/>
        </w:rPr>
      </w:pPr>
      <w:r>
        <w:rPr>
          <w:noProof/>
        </w:rPr>
        <w:t>Услугата за гласова поща на Exchange Online, 26</w:t>
      </w:r>
    </w:p>
    <w:p w14:paraId="7A509B2A" w14:textId="77777777" w:rsidR="005C1C33" w:rsidRDefault="005C1C33">
      <w:pPr>
        <w:pStyle w:val="Index1"/>
        <w:tabs>
          <w:tab w:val="right" w:pos="5030"/>
        </w:tabs>
        <w:rPr>
          <w:noProof/>
        </w:rPr>
      </w:pPr>
      <w:r>
        <w:rPr>
          <w:noProof/>
        </w:rPr>
        <w:t>Услугите на Microsoft Azure, 94</w:t>
      </w:r>
    </w:p>
    <w:p w14:paraId="015DA255" w14:textId="77777777" w:rsidR="005C1C33" w:rsidRDefault="005C1C33">
      <w:pPr>
        <w:pStyle w:val="Index1"/>
        <w:tabs>
          <w:tab w:val="right" w:pos="5030"/>
        </w:tabs>
        <w:rPr>
          <w:noProof/>
        </w:rPr>
      </w:pPr>
      <w:r>
        <w:rPr>
          <w:noProof/>
        </w:rPr>
        <w:t>Функционален ЛКД за Microsoft Dynamics AX, 87</w:t>
      </w:r>
    </w:p>
    <w:p w14:paraId="002944F7" w14:textId="77777777" w:rsidR="005C1C33" w:rsidRDefault="005C1C33">
      <w:pPr>
        <w:pStyle w:val="ProductList-Body"/>
        <w:rPr>
          <w:noProof/>
        </w:rPr>
        <w:sectPr w:rsidR="005C1C33" w:rsidSect="005C1C33">
          <w:type w:val="continuous"/>
          <w:pgSz w:w="12240" w:h="15840" w:code="1"/>
          <w:pgMar w:top="1170" w:right="720" w:bottom="720" w:left="720" w:header="432" w:footer="288" w:gutter="0"/>
          <w:cols w:num="2" w:space="720"/>
        </w:sectPr>
      </w:pPr>
    </w:p>
    <w:p w14:paraId="4A47600B" w14:textId="77777777" w:rsidR="00013406" w:rsidRDefault="005C1C33">
      <w:pPr>
        <w:pStyle w:val="ProductList-Body"/>
        <w:sectPr w:rsidR="00013406" w:rsidSect="005C1C33">
          <w:type w:val="continuous"/>
          <w:pgSz w:w="12240" w:h="15840" w:code="1"/>
          <w:pgMar w:top="1170" w:right="720" w:bottom="720" w:left="720" w:header="432" w:footer="288" w:gutter="0"/>
          <w:cols w:num="2" w:space="360"/>
        </w:sectPr>
      </w:pPr>
      <w:r>
        <w:fldChar w:fldCharType="end"/>
      </w:r>
    </w:p>
    <w:p w14:paraId="2F3C60B2" w14:textId="77777777" w:rsidR="00013406" w:rsidRDefault="00013406">
      <w:pPr>
        <w:pStyle w:val="ProductList-Body"/>
      </w:pPr>
    </w:p>
    <w:sectPr w:rsidR="00013406"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744FAE2" w14:textId="77777777" w:rsidR="007A784C" w:rsidRDefault="007A784C" w:rsidP="007C7D4D">
      <w:pPr>
        <w:spacing w:after="0"/>
      </w:pPr>
      <w:r>
        <w:separator/>
      </w:r>
    </w:p>
    <w:p w14:paraId="3C599794" w14:textId="77777777" w:rsidR="007A784C" w:rsidRDefault="007A784C"/>
  </w:endnote>
  <w:endnote w:type="continuationSeparator" w:id="0">
    <w:p w14:paraId="58D71032" w14:textId="77777777" w:rsidR="007A784C" w:rsidRDefault="007A784C" w:rsidP="007C7D4D">
      <w:pPr>
        <w:spacing w:after="0"/>
      </w:pPr>
      <w:r>
        <w:continuationSeparator/>
      </w:r>
    </w:p>
    <w:p w14:paraId="4D953A36" w14:textId="77777777" w:rsidR="007A784C" w:rsidRDefault="007A784C"/>
  </w:endnote>
  <w:endnote w:type="continuationNotice" w:id="1">
    <w:p w14:paraId="690F3617"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7ECD2E" w14:textId="77777777" w:rsidR="005D29EC" w:rsidRDefault="005C1C3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2D8233B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B218CB1"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11F22BD"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848E97"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F2048"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66336F"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D01BE4"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CAC941"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978AC6"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B37E54"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269C1"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99FFA16"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4A0A31"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75B85D"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2EBB53"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D53C97" w14:textId="77777777" w:rsidR="00013406" w:rsidRDefault="00BA3501">
          <w:pPr>
            <w:pStyle w:val="PURFooterText"/>
            <w:jc w:val="center"/>
          </w:pPr>
          <w:hyperlink w:anchor="_Sec844">
            <w:r w:rsidR="005C1C33">
              <w:rPr>
                <w:color w:val="00467F"/>
                <w:u w:val="single"/>
              </w:rPr>
              <w:t>Показалец</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2E9D5D85"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3B1271"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3F52A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5326E4"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7B84B"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35E951"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449AA0"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ECA992"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31F76B"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ED9240"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106B94"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FBEDCC"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7DE8D91"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E9C114"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A0E81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F4B3AB" w14:textId="77777777" w:rsidR="00013406" w:rsidRDefault="00BA3501">
          <w:pPr>
            <w:pStyle w:val="PURFooterText"/>
            <w:jc w:val="center"/>
          </w:pPr>
          <w:hyperlink w:anchor="_Sec844">
            <w:r w:rsidR="005C1C33">
              <w:rPr>
                <w:color w:val="00467F"/>
                <w:u w:val="single"/>
              </w:rPr>
              <w:t>Показалец</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3406" w14:paraId="47E4FD8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EB9E140"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033AE6"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F783EA"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8C7350"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308C99"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E7676"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638582"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5815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402B38"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C6CECC"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F83E95"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857EC5"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5D1E96"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B4FAF"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DCDBB2" w14:textId="77777777" w:rsidR="00013406" w:rsidRDefault="00BA3501">
          <w:pPr>
            <w:pStyle w:val="PURFooterText"/>
            <w:jc w:val="center"/>
          </w:pPr>
          <w:hyperlink w:anchor="_Sec844">
            <w:r w:rsidR="005C1C33">
              <w:rPr>
                <w:color w:val="00467F"/>
                <w:u w:val="single"/>
              </w:rPr>
              <w:t>Показалец</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1AB53DE6"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BFC06A"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5989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BE340"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49D488"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6B4DC8"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93CC78"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C17F720"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70772B"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987FB7"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687A2F"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24035D"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A1D9A7"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27D7D4"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8F92BF"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FD5BBE" w14:textId="77777777" w:rsidR="00013406" w:rsidRDefault="00BA3501">
          <w:pPr>
            <w:pStyle w:val="PURFooterText"/>
            <w:jc w:val="center"/>
          </w:pPr>
          <w:hyperlink w:anchor="_Sec844">
            <w:r w:rsidR="005C1C33">
              <w:rPr>
                <w:color w:val="00467F"/>
                <w:u w:val="single"/>
              </w:rPr>
              <w:t>Показалец</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09BDFE2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F5DCB0"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A202C73"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55E974"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9F163"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E5289"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111713"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AF34C8"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88A051"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7B1E17"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3E29F4"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DC4811"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C56028"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06D046"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70DCEE"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D86595" w14:textId="77777777" w:rsidR="00013406" w:rsidRDefault="00BA3501">
          <w:pPr>
            <w:pStyle w:val="PURFooterText"/>
            <w:jc w:val="center"/>
          </w:pPr>
          <w:hyperlink w:anchor="_Sec844">
            <w:r w:rsidR="005C1C33">
              <w:rPr>
                <w:color w:val="00467F"/>
                <w:u w:val="single"/>
              </w:rPr>
              <w:t>Показалец</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2164A9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7DD1A0"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DFBFEA"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D26E38"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DB17A3"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269205"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BCA06E"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8639B44"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484A8F"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11508"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70BFE2"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7DEAC4"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A41460"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9AEA966"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A59814"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C811EF" w14:textId="77777777" w:rsidR="00013406" w:rsidRDefault="00BA3501">
          <w:pPr>
            <w:pStyle w:val="PURFooterText"/>
            <w:jc w:val="center"/>
          </w:pPr>
          <w:hyperlink w:anchor="_Sec844">
            <w:r w:rsidR="005C1C33">
              <w:rPr>
                <w:color w:val="00467F"/>
                <w:u w:val="single"/>
              </w:rPr>
              <w:t>Показалец</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659246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037A5"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F39812"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1DD04A"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C9A5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A1EA6"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A86A9BD"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2A6C8F"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938CEE"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8925E5B"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3A7F02"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27412C"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FC1FD5"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5E08F7"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8ADCB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427BBF" w14:textId="77777777" w:rsidR="00013406" w:rsidRDefault="00BA3501">
          <w:pPr>
            <w:pStyle w:val="PURFooterText"/>
            <w:jc w:val="center"/>
          </w:pPr>
          <w:hyperlink w:anchor="_Sec844">
            <w:r w:rsidR="005C1C33">
              <w:rPr>
                <w:color w:val="00467F"/>
                <w:u w:val="single"/>
              </w:rPr>
              <w:t>Показалец</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2AB0EDA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DFED1"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9955BD1"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F003C5"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CD61CD"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52DC904"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858C98"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6FA405"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F436F2"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ECC7AA"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B4B85F"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811F8D6"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843242"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890C62"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CCF7D"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A0B79E" w14:textId="77777777" w:rsidR="00013406" w:rsidRDefault="00BA3501">
          <w:pPr>
            <w:pStyle w:val="PURFooterText"/>
            <w:jc w:val="center"/>
          </w:pPr>
          <w:hyperlink w:anchor="_Sec844">
            <w:r w:rsidR="005C1C33">
              <w:rPr>
                <w:color w:val="00467F"/>
                <w:u w:val="single"/>
              </w:rPr>
              <w:t>Показалец</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49C310C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9ACF9F"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1BBDC2"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4BA1C1"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E8940A1"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2814053"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8D6FD8"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087416"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5A0F76"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1006CC"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18D4A"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F606CE"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FEC24"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C32314"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595CD"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F0A3A7" w14:textId="77777777" w:rsidR="00013406" w:rsidRDefault="00BA3501">
          <w:pPr>
            <w:pStyle w:val="PURFooterText"/>
            <w:jc w:val="center"/>
          </w:pPr>
          <w:hyperlink w:anchor="_Sec844">
            <w:r w:rsidR="005C1C33">
              <w:rPr>
                <w:color w:val="00467F"/>
                <w:u w:val="single"/>
              </w:rPr>
              <w:t>Показалец</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16"/>
      <w:gridCol w:w="222"/>
      <w:gridCol w:w="1190"/>
      <w:gridCol w:w="222"/>
      <w:gridCol w:w="1228"/>
      <w:gridCol w:w="222"/>
      <w:gridCol w:w="1151"/>
      <w:gridCol w:w="222"/>
      <w:gridCol w:w="1141"/>
      <w:gridCol w:w="222"/>
      <w:gridCol w:w="1134"/>
      <w:gridCol w:w="222"/>
      <w:gridCol w:w="1217"/>
      <w:gridCol w:w="222"/>
      <w:gridCol w:w="1185"/>
    </w:tblGrid>
    <w:tr w:rsidR="00013406" w14:paraId="51F973A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387180"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673A34"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30BCBA"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C4EB42"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822BF3"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DCF58D"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C4E7C2"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BC68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FC2D11"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59C0F7"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4C8AC3"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743C2C"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353BF4"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49BC8F"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4D38746" w14:textId="77777777" w:rsidR="00013406" w:rsidRDefault="00BA3501">
          <w:pPr>
            <w:pStyle w:val="PURFooterText"/>
            <w:jc w:val="center"/>
          </w:pPr>
          <w:hyperlink w:anchor="_Sec844">
            <w:r w:rsidR="005C1C33">
              <w:rPr>
                <w:color w:val="00467F"/>
                <w:u w:val="single"/>
              </w:rPr>
              <w:t>Показалец</w:t>
            </w:r>
          </w:hyperlink>
        </w:p>
      </w:tc>
    </w:tr>
  </w:tbl>
  <w:p w14:paraId="69D6A4BB" w14:textId="77777777" w:rsidR="00013406" w:rsidRDefault="00013406"/>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013406" w14:paraId="5AF075A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B3A81E" w14:textId="77777777" w:rsidR="00013406" w:rsidRDefault="00BA3501">
          <w:pPr>
            <w:pStyle w:val="PURFooterText"/>
            <w:jc w:val="center"/>
          </w:pPr>
          <w:hyperlink w:anchor="_Sec842">
            <w:r w:rsidR="005C1C33">
              <w:rPr>
                <w:color w:val="00467F"/>
                <w:u w:val="single"/>
              </w:rPr>
              <w:t>Съдържание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55B1F"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C56E09" w14:textId="77777777" w:rsidR="00013406" w:rsidRDefault="00BA3501">
          <w:pPr>
            <w:pStyle w:val="PURFooterText"/>
            <w:jc w:val="center"/>
          </w:pPr>
          <w:hyperlink w:anchor="_Sec531">
            <w:r w:rsidR="005C1C33">
              <w:rPr>
                <w:color w:val="00467F"/>
                <w:u w:val="single"/>
              </w:rPr>
              <w:t>Въведение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1B0479"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875F16" w14:textId="77777777" w:rsidR="00013406" w:rsidRDefault="00BA3501">
          <w:pPr>
            <w:pStyle w:val="PURFooterText"/>
            <w:jc w:val="center"/>
          </w:pPr>
          <w:hyperlink w:anchor="_Sec536">
            <w:r w:rsidR="005C1C33">
              <w:rPr>
                <w:color w:val="00467F"/>
                <w:u w:val="single"/>
              </w:rPr>
              <w:t>Лицензионни условия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57B39E"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92B26E" w14:textId="77777777" w:rsidR="00013406" w:rsidRDefault="00BA3501">
          <w:pPr>
            <w:pStyle w:val="PURFooterText"/>
            <w:jc w:val="center"/>
          </w:pPr>
          <w:hyperlink w:anchor="_Sec547">
            <w:r w:rsidR="005C1C33">
              <w:rPr>
                <w:color w:val="00467F"/>
                <w:u w:val="single"/>
              </w:rPr>
              <w:t>Софтуер</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D3ED85"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04BCCB4" w14:textId="77777777" w:rsidR="00013406" w:rsidRDefault="00BA3501">
          <w:pPr>
            <w:pStyle w:val="PURFooterText"/>
            <w:jc w:val="center"/>
          </w:pPr>
          <w:hyperlink w:anchor="_Sec548">
            <w:r w:rsidR="005C1C33">
              <w:rPr>
                <w:color w:val="00467F"/>
                <w:u w:val="single"/>
              </w:rPr>
              <w:t>Онлайн услуги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F8D083"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63F121" w14:textId="77777777" w:rsidR="00013406" w:rsidRDefault="00BA3501">
          <w:pPr>
            <w:pStyle w:val="PURFooterText"/>
            <w:jc w:val="center"/>
          </w:pPr>
          <w:hyperlink w:anchor="_Sec549">
            <w:r w:rsidR="005C1C33">
              <w:rPr>
                <w:color w:val="00467F"/>
                <w:u w:val="single"/>
              </w:rPr>
              <w:t>Речник</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265A07"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588C9E" w14:textId="77777777" w:rsidR="00013406" w:rsidRDefault="00BA3501">
          <w:pPr>
            <w:pStyle w:val="PURFooterText"/>
            <w:jc w:val="center"/>
          </w:pPr>
          <w:hyperlink w:anchor="_Sec591">
            <w:r w:rsidR="005C1C33">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176D93" w14:textId="77777777" w:rsidR="00013406" w:rsidRDefault="00013406">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D39B10" w14:textId="77777777" w:rsidR="00013406" w:rsidRDefault="00BA3501">
          <w:pPr>
            <w:pStyle w:val="PURFooterText"/>
            <w:jc w:val="center"/>
          </w:pPr>
          <w:hyperlink w:anchor="_Sec844">
            <w:r w:rsidR="005C1C33">
              <w:rPr>
                <w:color w:val="00467F"/>
                <w:u w:val="single"/>
              </w:rPr>
              <w:t>Показалец</w:t>
            </w:r>
          </w:hyperlink>
        </w:p>
      </w:tc>
    </w:tr>
  </w:tbl>
  <w:p w14:paraId="55DD5989" w14:textId="77777777" w:rsidR="00013406" w:rsidRDefault="00013406"/>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CF4FD6E" w14:textId="77777777" w:rsidR="007A784C" w:rsidRDefault="007A784C" w:rsidP="007C7D4D">
      <w:pPr>
        <w:spacing w:after="0"/>
      </w:pPr>
      <w:r>
        <w:separator/>
      </w:r>
    </w:p>
    <w:p w14:paraId="7DAB2BB1" w14:textId="77777777" w:rsidR="007A784C" w:rsidRDefault="007A784C"/>
  </w:footnote>
  <w:footnote w:type="continuationSeparator" w:id="0">
    <w:p w14:paraId="7275BAC9" w14:textId="77777777" w:rsidR="007A784C" w:rsidRDefault="007A784C" w:rsidP="007C7D4D">
      <w:pPr>
        <w:spacing w:after="0"/>
      </w:pPr>
      <w:r>
        <w:continuationSeparator/>
      </w:r>
    </w:p>
    <w:p w14:paraId="298B99C5" w14:textId="77777777" w:rsidR="007A784C" w:rsidRDefault="007A784C"/>
  </w:footnote>
  <w:footnote w:type="continuationNotice" w:id="1">
    <w:p w14:paraId="18CF0F98"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27E5E8CE" w14:textId="77777777">
      <w:tc>
        <w:tcPr>
          <w:tcW w:w="8560" w:type="dxa"/>
        </w:tcPr>
        <w:p w14:paraId="64923C32"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591C25E0"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046CCBBE" w14:textId="77777777">
      <w:tc>
        <w:tcPr>
          <w:tcW w:w="8560" w:type="dxa"/>
        </w:tcPr>
        <w:p w14:paraId="7C86D24A"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5B3E69C7"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13406" w14:paraId="785FA412" w14:textId="77777777">
      <w:tc>
        <w:tcPr>
          <w:tcW w:w="8560" w:type="dxa"/>
        </w:tcPr>
        <w:p w14:paraId="7D24C5BC"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06C2C080"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3D948DF0" w14:textId="77777777">
      <w:tc>
        <w:tcPr>
          <w:tcW w:w="8560" w:type="dxa"/>
        </w:tcPr>
        <w:p w14:paraId="21CD4F26"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5C622E3C"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5D554E01" w14:textId="77777777">
      <w:tc>
        <w:tcPr>
          <w:tcW w:w="8560" w:type="dxa"/>
        </w:tcPr>
        <w:p w14:paraId="485B00E0"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663D6B96"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5CB768DF" w14:textId="77777777">
      <w:tc>
        <w:tcPr>
          <w:tcW w:w="8560" w:type="dxa"/>
        </w:tcPr>
        <w:p w14:paraId="0EFCA7FC"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0DC514B0"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15E27EF9" w14:textId="77777777">
      <w:tc>
        <w:tcPr>
          <w:tcW w:w="8560" w:type="dxa"/>
        </w:tcPr>
        <w:p w14:paraId="4BFB1B5C"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7B5563CC"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78CCE34D" w14:textId="77777777">
      <w:tc>
        <w:tcPr>
          <w:tcW w:w="8560" w:type="dxa"/>
        </w:tcPr>
        <w:p w14:paraId="74814DE9"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1F96D743"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3216531A" w14:textId="77777777">
      <w:tc>
        <w:tcPr>
          <w:tcW w:w="8560" w:type="dxa"/>
        </w:tcPr>
        <w:p w14:paraId="705597D5"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1EAEC708"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8"/>
      <w:gridCol w:w="3298"/>
    </w:tblGrid>
    <w:tr w:rsidR="00013406" w14:paraId="63C4169F" w14:textId="77777777">
      <w:tc>
        <w:tcPr>
          <w:tcW w:w="8560" w:type="dxa"/>
        </w:tcPr>
        <w:p w14:paraId="1799C1CA"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00AC0EE5"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013406" w14:paraId="51F93D40" w14:textId="77777777">
      <w:tc>
        <w:tcPr>
          <w:tcW w:w="8560" w:type="dxa"/>
        </w:tcPr>
        <w:p w14:paraId="7CD9BDFC" w14:textId="77777777" w:rsidR="00013406" w:rsidRDefault="005C1C33">
          <w:pPr>
            <w:pStyle w:val="PURHeaderText"/>
          </w:pPr>
          <w:r>
            <w:t>Условия за продукти за корпоративно лицензиране от Microsoft (български (Bulgarian), януари 2019 г.)</w:t>
          </w:r>
        </w:p>
      </w:tc>
      <w:tc>
        <w:tcPr>
          <w:tcW w:w="3680" w:type="dxa"/>
        </w:tcPr>
        <w:p w14:paraId="485A79A3" w14:textId="77777777" w:rsidR="00013406" w:rsidRDefault="005C1C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B29A8"/>
    <w:multiLevelType w:val="multilevel"/>
    <w:tmpl w:val="A25E7F5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DB2816"/>
    <w:multiLevelType w:val="multilevel"/>
    <w:tmpl w:val="09F45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00364E"/>
    <w:multiLevelType w:val="multilevel"/>
    <w:tmpl w:val="F558CE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568C7"/>
    <w:multiLevelType w:val="multilevel"/>
    <w:tmpl w:val="D58AA0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146A8A"/>
    <w:multiLevelType w:val="multilevel"/>
    <w:tmpl w:val="21FAC1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C91FE8"/>
    <w:multiLevelType w:val="multilevel"/>
    <w:tmpl w:val="8DCE7D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6C3682"/>
    <w:multiLevelType w:val="multilevel"/>
    <w:tmpl w:val="8B5EFC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70698C"/>
    <w:multiLevelType w:val="multilevel"/>
    <w:tmpl w:val="00F64F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F5379E"/>
    <w:multiLevelType w:val="multilevel"/>
    <w:tmpl w:val="BAC47A8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F170A29"/>
    <w:multiLevelType w:val="multilevel"/>
    <w:tmpl w:val="FB1858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207496E"/>
    <w:multiLevelType w:val="multilevel"/>
    <w:tmpl w:val="77D2551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24343C4"/>
    <w:multiLevelType w:val="multilevel"/>
    <w:tmpl w:val="01BA9D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C1180C"/>
    <w:multiLevelType w:val="multilevel"/>
    <w:tmpl w:val="61B6DF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023453"/>
    <w:multiLevelType w:val="multilevel"/>
    <w:tmpl w:val="37FC0D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5E11749"/>
    <w:multiLevelType w:val="multilevel"/>
    <w:tmpl w:val="0E6210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A135F2"/>
    <w:multiLevelType w:val="multilevel"/>
    <w:tmpl w:val="886E47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E310268"/>
    <w:multiLevelType w:val="multilevel"/>
    <w:tmpl w:val="DB0CF9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F651287"/>
    <w:multiLevelType w:val="multilevel"/>
    <w:tmpl w:val="0054E6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5198E"/>
    <w:multiLevelType w:val="multilevel"/>
    <w:tmpl w:val="0F885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DE0536"/>
    <w:multiLevelType w:val="multilevel"/>
    <w:tmpl w:val="2AA45A0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0540E9"/>
    <w:multiLevelType w:val="multilevel"/>
    <w:tmpl w:val="E64ED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27B7872"/>
    <w:multiLevelType w:val="multilevel"/>
    <w:tmpl w:val="1ACE9C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2D9232D"/>
    <w:multiLevelType w:val="multilevel"/>
    <w:tmpl w:val="4A1A157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3191DC4"/>
    <w:multiLevelType w:val="multilevel"/>
    <w:tmpl w:val="5E10108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4045AC1"/>
    <w:multiLevelType w:val="multilevel"/>
    <w:tmpl w:val="D4569E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5974BEE"/>
    <w:multiLevelType w:val="multilevel"/>
    <w:tmpl w:val="687498B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63F699F"/>
    <w:multiLevelType w:val="multilevel"/>
    <w:tmpl w:val="83F24D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C6547A6"/>
    <w:multiLevelType w:val="multilevel"/>
    <w:tmpl w:val="D2546D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1D7228"/>
    <w:multiLevelType w:val="multilevel"/>
    <w:tmpl w:val="5FB29F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C7787F"/>
    <w:multiLevelType w:val="multilevel"/>
    <w:tmpl w:val="CC300A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2EF06E91"/>
    <w:multiLevelType w:val="multilevel"/>
    <w:tmpl w:val="F10CF96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2FED4680"/>
    <w:multiLevelType w:val="multilevel"/>
    <w:tmpl w:val="CFACB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24E0B99"/>
    <w:multiLevelType w:val="multilevel"/>
    <w:tmpl w:val="1986A2B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2D96D7F"/>
    <w:multiLevelType w:val="multilevel"/>
    <w:tmpl w:val="C82A6F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3394E84"/>
    <w:multiLevelType w:val="multilevel"/>
    <w:tmpl w:val="D31C8C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5444130"/>
    <w:multiLevelType w:val="multilevel"/>
    <w:tmpl w:val="1B10A11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F47882"/>
    <w:multiLevelType w:val="multilevel"/>
    <w:tmpl w:val="B7A48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B9879C1"/>
    <w:multiLevelType w:val="multilevel"/>
    <w:tmpl w:val="46DE35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C490B7A"/>
    <w:multiLevelType w:val="multilevel"/>
    <w:tmpl w:val="E7982F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4B3A67"/>
    <w:multiLevelType w:val="multilevel"/>
    <w:tmpl w:val="70A259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C8D2146"/>
    <w:multiLevelType w:val="multilevel"/>
    <w:tmpl w:val="429607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D0E0203"/>
    <w:multiLevelType w:val="multilevel"/>
    <w:tmpl w:val="94308B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DB0EDF"/>
    <w:multiLevelType w:val="multilevel"/>
    <w:tmpl w:val="84A651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4" w15:restartNumberingAfterBreak="0">
    <w:nsid w:val="4E420F59"/>
    <w:multiLevelType w:val="multilevel"/>
    <w:tmpl w:val="EE7C94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4FD55823"/>
    <w:multiLevelType w:val="multilevel"/>
    <w:tmpl w:val="1040B9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0A74FA5"/>
    <w:multiLevelType w:val="multilevel"/>
    <w:tmpl w:val="5DC238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5CD6C16"/>
    <w:multiLevelType w:val="multilevel"/>
    <w:tmpl w:val="AFAE1A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7BB60A0"/>
    <w:multiLevelType w:val="multilevel"/>
    <w:tmpl w:val="502C3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83C4503"/>
    <w:multiLevelType w:val="multilevel"/>
    <w:tmpl w:val="769CC3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84F05FA"/>
    <w:multiLevelType w:val="multilevel"/>
    <w:tmpl w:val="F8FEB7F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0475CC7"/>
    <w:multiLevelType w:val="multilevel"/>
    <w:tmpl w:val="F5100D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1814D8D"/>
    <w:multiLevelType w:val="multilevel"/>
    <w:tmpl w:val="CF1287D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34A5EBE"/>
    <w:multiLevelType w:val="multilevel"/>
    <w:tmpl w:val="CABAFA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10053C"/>
    <w:multiLevelType w:val="multilevel"/>
    <w:tmpl w:val="1AA0B6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326FD8"/>
    <w:multiLevelType w:val="multilevel"/>
    <w:tmpl w:val="EE6C3F6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74633AD"/>
    <w:multiLevelType w:val="multilevel"/>
    <w:tmpl w:val="84681D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E92AF6"/>
    <w:multiLevelType w:val="multilevel"/>
    <w:tmpl w:val="903027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F0848A9"/>
    <w:multiLevelType w:val="multilevel"/>
    <w:tmpl w:val="9176E5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FF5B62"/>
    <w:multiLevelType w:val="multilevel"/>
    <w:tmpl w:val="0EC057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469366D"/>
    <w:multiLevelType w:val="multilevel"/>
    <w:tmpl w:val="41CCA0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5481FC9"/>
    <w:multiLevelType w:val="multilevel"/>
    <w:tmpl w:val="4C2451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B2C2390"/>
    <w:multiLevelType w:val="multilevel"/>
    <w:tmpl w:val="13D2A42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C39705F"/>
    <w:multiLevelType w:val="multilevel"/>
    <w:tmpl w:val="9D9A90B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ED33CB9"/>
    <w:multiLevelType w:val="multilevel"/>
    <w:tmpl w:val="91BA106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F229FC"/>
    <w:multiLevelType w:val="multilevel"/>
    <w:tmpl w:val="CB24CE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3"/>
  </w:num>
  <w:num w:numId="3">
    <w:abstractNumId w:val="61"/>
  </w:num>
  <w:num w:numId="4">
    <w:abstractNumId w:val="13"/>
  </w:num>
  <w:num w:numId="5">
    <w:abstractNumId w:val="9"/>
  </w:num>
  <w:num w:numId="6">
    <w:abstractNumId w:val="24"/>
  </w:num>
  <w:num w:numId="7">
    <w:abstractNumId w:val="7"/>
  </w:num>
  <w:num w:numId="8">
    <w:abstractNumId w:val="44"/>
  </w:num>
  <w:num w:numId="9">
    <w:abstractNumId w:val="25"/>
  </w:num>
  <w:num w:numId="10">
    <w:abstractNumId w:val="39"/>
  </w:num>
  <w:num w:numId="11">
    <w:abstractNumId w:val="29"/>
  </w:num>
  <w:num w:numId="12">
    <w:abstractNumId w:val="32"/>
  </w:num>
  <w:num w:numId="13">
    <w:abstractNumId w:val="16"/>
  </w:num>
  <w:num w:numId="14">
    <w:abstractNumId w:val="19"/>
  </w:num>
  <w:num w:numId="15">
    <w:abstractNumId w:val="58"/>
  </w:num>
  <w:num w:numId="16">
    <w:abstractNumId w:val="11"/>
  </w:num>
  <w:num w:numId="17">
    <w:abstractNumId w:val="57"/>
  </w:num>
  <w:num w:numId="18">
    <w:abstractNumId w:val="63"/>
  </w:num>
  <w:num w:numId="19">
    <w:abstractNumId w:val="54"/>
  </w:num>
  <w:num w:numId="20">
    <w:abstractNumId w:val="33"/>
  </w:num>
  <w:num w:numId="21">
    <w:abstractNumId w:val="46"/>
  </w:num>
  <w:num w:numId="22">
    <w:abstractNumId w:val="59"/>
  </w:num>
  <w:num w:numId="23">
    <w:abstractNumId w:val="40"/>
  </w:num>
  <w:num w:numId="24">
    <w:abstractNumId w:val="60"/>
  </w:num>
  <w:num w:numId="25">
    <w:abstractNumId w:val="15"/>
  </w:num>
  <w:num w:numId="26">
    <w:abstractNumId w:val="5"/>
  </w:num>
  <w:num w:numId="27">
    <w:abstractNumId w:val="20"/>
  </w:num>
  <w:num w:numId="28">
    <w:abstractNumId w:val="26"/>
  </w:num>
  <w:num w:numId="29">
    <w:abstractNumId w:val="49"/>
  </w:num>
  <w:num w:numId="30">
    <w:abstractNumId w:val="56"/>
  </w:num>
  <w:num w:numId="31">
    <w:abstractNumId w:val="12"/>
  </w:num>
  <w:num w:numId="32">
    <w:abstractNumId w:val="10"/>
  </w:num>
  <w:num w:numId="33">
    <w:abstractNumId w:val="53"/>
  </w:num>
  <w:num w:numId="34">
    <w:abstractNumId w:val="23"/>
  </w:num>
  <w:num w:numId="35">
    <w:abstractNumId w:val="28"/>
  </w:num>
  <w:num w:numId="36">
    <w:abstractNumId w:val="55"/>
  </w:num>
  <w:num w:numId="37">
    <w:abstractNumId w:val="35"/>
  </w:num>
  <w:num w:numId="38">
    <w:abstractNumId w:val="66"/>
  </w:num>
  <w:num w:numId="39">
    <w:abstractNumId w:val="48"/>
  </w:num>
  <w:num w:numId="40">
    <w:abstractNumId w:val="47"/>
  </w:num>
  <w:num w:numId="41">
    <w:abstractNumId w:val="65"/>
  </w:num>
  <w:num w:numId="42">
    <w:abstractNumId w:val="8"/>
  </w:num>
  <w:num w:numId="43">
    <w:abstractNumId w:val="64"/>
  </w:num>
  <w:num w:numId="44">
    <w:abstractNumId w:val="1"/>
  </w:num>
  <w:num w:numId="45">
    <w:abstractNumId w:val="6"/>
  </w:num>
  <w:num w:numId="46">
    <w:abstractNumId w:val="30"/>
  </w:num>
  <w:num w:numId="47">
    <w:abstractNumId w:val="21"/>
  </w:num>
  <w:num w:numId="48">
    <w:abstractNumId w:val="14"/>
  </w:num>
  <w:num w:numId="49">
    <w:abstractNumId w:val="3"/>
  </w:num>
  <w:num w:numId="50">
    <w:abstractNumId w:val="27"/>
  </w:num>
  <w:num w:numId="51">
    <w:abstractNumId w:val="2"/>
  </w:num>
  <w:num w:numId="52">
    <w:abstractNumId w:val="18"/>
  </w:num>
  <w:num w:numId="53">
    <w:abstractNumId w:val="38"/>
  </w:num>
  <w:num w:numId="54">
    <w:abstractNumId w:val="17"/>
  </w:num>
  <w:num w:numId="55">
    <w:abstractNumId w:val="52"/>
  </w:num>
  <w:num w:numId="56">
    <w:abstractNumId w:val="42"/>
  </w:num>
  <w:num w:numId="57">
    <w:abstractNumId w:val="37"/>
  </w:num>
  <w:num w:numId="58">
    <w:abstractNumId w:val="62"/>
  </w:num>
  <w:num w:numId="59">
    <w:abstractNumId w:val="4"/>
  </w:num>
  <w:num w:numId="60">
    <w:abstractNumId w:val="41"/>
  </w:num>
  <w:num w:numId="61">
    <w:abstractNumId w:val="51"/>
  </w:num>
  <w:num w:numId="62">
    <w:abstractNumId w:val="50"/>
  </w:num>
  <w:num w:numId="63">
    <w:abstractNumId w:val="22"/>
  </w:num>
  <w:num w:numId="64">
    <w:abstractNumId w:val="0"/>
  </w:num>
  <w:num w:numId="65">
    <w:abstractNumId w:val="31"/>
  </w:num>
  <w:num w:numId="66">
    <w:abstractNumId w:val="34"/>
  </w:num>
  <w:num w:numId="67">
    <w:abstractNumId w:val="36"/>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hideGrammatical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L9DBuD9bqaIy/xOUOgog6IuOhxfol1q321Uuysw24n8pkJqRD+jhodKvUtHokMiCKx9GGyApGpbPlSxXAB/nA==" w:salt="ZLU3JR1Z/WiQqaHAt+wzJA=="/>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406"/>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1C33"/>
    <w:rsid w:val="005C45AF"/>
    <w:rsid w:val="005C4C38"/>
    <w:rsid w:val="005C4D64"/>
    <w:rsid w:val="005C4F01"/>
    <w:rsid w:val="005C6291"/>
    <w:rsid w:val="005C649D"/>
    <w:rsid w:val="005D0AE3"/>
    <w:rsid w:val="005D15A7"/>
    <w:rsid w:val="005D2884"/>
    <w:rsid w:val="005D29EC"/>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4A61"/>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3501"/>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83342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5C1C33"/>
    <w:rPr>
      <w:color w:val="605E5C"/>
      <w:shd w:val="clear" w:color="auto" w:fill="E1DFDD"/>
    </w:rPr>
  </w:style>
  <w:style w:type="paragraph" w:styleId="Index2">
    <w:name w:val="index 2"/>
    <w:basedOn w:val="Normal"/>
    <w:next w:val="Normal"/>
    <w:autoRedefine/>
    <w:uiPriority w:val="99"/>
    <w:semiHidden/>
    <w:unhideWhenUsed/>
    <w:rsid w:val="005C1C3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header" Target="header8.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footer" Target="footer9.xm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s://aka.ms/github_terms" TargetMode="External"/><Relationship Id="rId145" Type="http://schemas.openxmlformats.org/officeDocument/2006/relationships/hyperlink" Target="http://go.microsoft.com/?linkid=9840733" TargetMode="Externa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yperlink" Target="http://www.microsoft.com/licensing/software-assurance/license-mobility.aspx" TargetMode="External"/><Relationship Id="rId151" Type="http://schemas.openxmlformats.org/officeDocument/2006/relationships/hyperlink" Target="http://www.microsoft.com/licensing/software-assurance/planning-services-overview.aspx"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7.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directory.partners.extranet.microsoft.com/psbproviders"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www.w3.org/XML/1998/namespace"/>
    <ds:schemaRef ds:uri="http://purl.org/dc/dcmitype/"/>
  </ds:schemaRefs>
</ds:datastoreItem>
</file>

<file path=customXml/itemProps4.xml><?xml version="1.0" encoding="utf-8"?>
<ds:datastoreItem xmlns:ds="http://schemas.openxmlformats.org/officeDocument/2006/customXml" ds:itemID="{665DB989-D507-4DD4-8EDC-026E02B1299F}">
  <ds:schemaRefs>
    <ds:schemaRef ds:uri="http://schemas.openxmlformats.org/officeDocument/2006/bibliography"/>
  </ds:schemaRefs>
</ds:datastoreItem>
</file>

<file path=customXml/itemProps5.xml><?xml version="1.0" encoding="utf-8"?>
<ds:datastoreItem xmlns:ds="http://schemas.openxmlformats.org/officeDocument/2006/customXml" ds:itemID="{E6D2E626-DE63-425E-8C87-BD39337F9C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74</Pages>
  <Words>125852</Words>
  <Characters>717360</Characters>
  <Application>Microsoft Office Word</Application>
  <DocSecurity>8</DocSecurity>
  <Lines>5978</Lines>
  <Paragraphs>1683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841529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2018-12-27T02:00:00Z</dcterms:created>
  <dcterms:modified xsi:type="dcterms:W3CDTF">2018-12-27T02:01:00Z</dcterms:modified>
</cp:coreProperties>
</file>