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bookmarkStart w:id="0" w:name="_GoBack"/>
      <w:bookmarkEnd w:id="0"/>
    </w:p>
    <w:p w:rsidR="00960974" w:rsidRDefault="00960974">
      <w:pPr>
        <w:pStyle w:val="PURBody"/>
        <w:shd w:val="clear" w:color="auto" w:fill="00188F"/>
        <w:tabs>
          <w:tab w:val="clear" w:pos="360"/>
        </w:tabs>
        <w:ind w:right="7920" w:firstLine="360"/>
        <w:rPr>
          <w:color w:val="FFFFFF"/>
          <w:sz w:val="6"/>
          <w:szCs w:val="6"/>
        </w:rPr>
      </w:pPr>
    </w:p>
    <w:p w:rsidR="00960974" w:rsidRDefault="00320C2D">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大量</w:t>
      </w:r>
    </w:p>
    <w:p w:rsidR="00960974" w:rsidRDefault="00320C2D">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授權</w:t>
      </w:r>
    </w:p>
    <w:p w:rsidR="00960974" w:rsidRDefault="00960974">
      <w:pPr>
        <w:pStyle w:val="PURBody"/>
        <w:shd w:val="clear" w:color="auto" w:fill="00188F"/>
        <w:tabs>
          <w:tab w:val="clear" w:pos="360"/>
        </w:tabs>
        <w:spacing w:after="0"/>
        <w:ind w:right="7920" w:firstLine="360"/>
        <w:rPr>
          <w:color w:val="FFFFFF" w:themeColor="background1"/>
          <w:szCs w:val="18"/>
        </w:rPr>
      </w:pPr>
    </w:p>
    <w:p w:rsidR="00960974" w:rsidRDefault="00960974">
      <w:pPr>
        <w:pStyle w:val="PURBody"/>
        <w:shd w:val="clear" w:color="auto" w:fill="00188F"/>
        <w:tabs>
          <w:tab w:val="clear" w:pos="360"/>
        </w:tabs>
        <w:spacing w:after="0"/>
        <w:ind w:right="7920" w:firstLine="360"/>
        <w:rPr>
          <w:color w:val="FFFFFF" w:themeColor="background1"/>
          <w:szCs w:val="18"/>
        </w:rPr>
      </w:pPr>
    </w:p>
    <w:p w:rsidR="00960974" w:rsidRDefault="00960974">
      <w:pPr>
        <w:pStyle w:val="PURBody"/>
        <w:shd w:val="clear" w:color="auto" w:fill="00188F"/>
        <w:tabs>
          <w:tab w:val="clear" w:pos="360"/>
        </w:tabs>
        <w:spacing w:after="0"/>
        <w:ind w:right="7920" w:firstLine="360"/>
        <w:rPr>
          <w:color w:val="FFFFFF" w:themeColor="background1"/>
          <w:szCs w:val="18"/>
        </w:rPr>
      </w:pPr>
    </w:p>
    <w:p w:rsidR="00960974" w:rsidRDefault="00960974">
      <w:pPr>
        <w:pStyle w:val="PURBody"/>
        <w:shd w:val="clear" w:color="auto" w:fill="00188F"/>
        <w:tabs>
          <w:tab w:val="clear" w:pos="360"/>
        </w:tabs>
        <w:spacing w:after="0"/>
        <w:ind w:right="7920" w:firstLine="360"/>
        <w:rPr>
          <w:color w:val="FFFFFF" w:themeColor="background1"/>
          <w:szCs w:val="18"/>
        </w:rPr>
      </w:pPr>
    </w:p>
    <w:p w:rsidR="00960974" w:rsidRDefault="00960974">
      <w:pPr>
        <w:pStyle w:val="PURBody"/>
        <w:shd w:val="clear" w:color="auto" w:fill="00188F"/>
        <w:tabs>
          <w:tab w:val="clear" w:pos="360"/>
        </w:tabs>
        <w:spacing w:after="0"/>
        <w:ind w:right="7920" w:firstLine="360"/>
        <w:rPr>
          <w:color w:val="FFFFFF" w:themeColor="background1"/>
          <w:szCs w:val="18"/>
        </w:rPr>
      </w:pPr>
    </w:p>
    <w:p w:rsidR="00960974" w:rsidRDefault="00960974">
      <w:pPr>
        <w:pStyle w:val="PURBody"/>
        <w:shd w:val="clear" w:color="auto" w:fill="0072C6"/>
        <w:tabs>
          <w:tab w:val="clear" w:pos="360"/>
        </w:tabs>
        <w:ind w:right="1800" w:firstLine="360"/>
        <w:rPr>
          <w:sz w:val="72"/>
          <w:szCs w:val="72"/>
        </w:rPr>
      </w:pPr>
    </w:p>
    <w:p w:rsidR="00960974" w:rsidRDefault="00960974">
      <w:pPr>
        <w:pStyle w:val="PURBody"/>
        <w:shd w:val="clear" w:color="auto" w:fill="0072C6"/>
        <w:tabs>
          <w:tab w:val="clear" w:pos="360"/>
          <w:tab w:val="left" w:pos="180"/>
        </w:tabs>
        <w:ind w:right="1800" w:firstLine="360"/>
        <w:rPr>
          <w:color w:val="FFFFFF" w:themeColor="background1"/>
          <w:sz w:val="72"/>
          <w:szCs w:val="72"/>
        </w:rPr>
      </w:pPr>
    </w:p>
    <w:p w:rsidR="00960974" w:rsidRDefault="00320C2D">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產品條款</w:t>
      </w:r>
    </w:p>
    <w:p w:rsidR="00960974" w:rsidRDefault="00320C2D">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 xml:space="preserve">2016 </w:t>
      </w:r>
      <w:r>
        <w:rPr>
          <w:color w:val="FFFFFF" w:themeColor="background1"/>
          <w:sz w:val="96"/>
          <w:szCs w:val="96"/>
        </w:rPr>
        <w:t>年</w:t>
      </w:r>
      <w:r>
        <w:rPr>
          <w:color w:val="FFFFFF" w:themeColor="background1"/>
          <w:sz w:val="96"/>
          <w:szCs w:val="96"/>
        </w:rPr>
        <w:t xml:space="preserve"> 6 </w:t>
      </w:r>
      <w:r>
        <w:rPr>
          <w:color w:val="FFFFFF" w:themeColor="background1"/>
          <w:sz w:val="96"/>
          <w:szCs w:val="96"/>
        </w:rPr>
        <w:t>月</w:t>
      </w:r>
      <w:r>
        <w:rPr>
          <w:color w:val="FFFFFF" w:themeColor="background1"/>
          <w:sz w:val="96"/>
          <w:szCs w:val="96"/>
        </w:rPr>
        <w:t xml:space="preserve"> 1 </w:t>
      </w:r>
      <w:r>
        <w:rPr>
          <w:color w:val="FFFFFF" w:themeColor="background1"/>
          <w:sz w:val="96"/>
          <w:szCs w:val="96"/>
        </w:rPr>
        <w:t>日</w:t>
      </w:r>
    </w:p>
    <w:p w:rsidR="00960974" w:rsidRDefault="00960974">
      <w:pPr>
        <w:pStyle w:val="PURBody"/>
        <w:shd w:val="clear" w:color="auto" w:fill="0072C6"/>
        <w:tabs>
          <w:tab w:val="clear" w:pos="360"/>
        </w:tabs>
        <w:spacing w:after="0" w:line="230" w:lineRule="auto"/>
        <w:ind w:right="1800" w:firstLine="360"/>
        <w:rPr>
          <w:color w:val="FFFFFF" w:themeColor="background1"/>
          <w:sz w:val="96"/>
          <w:szCs w:val="96"/>
        </w:rPr>
      </w:pPr>
    </w:p>
    <w:p w:rsidR="00960974" w:rsidRDefault="00320C2D">
      <w:r>
        <w:rPr>
          <w:noProof/>
          <w:lang w:eastAsia="zh-TW"/>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960974" w:rsidRDefault="00960974">
      <w:pPr>
        <w:sectPr w:rsidR="00960974">
          <w:type w:val="continuous"/>
          <w:pgSz w:w="12240" w:h="15840" w:code="1"/>
          <w:pgMar w:top="1170" w:right="720" w:bottom="720" w:left="720" w:header="432" w:footer="288" w:gutter="0"/>
          <w:cols w:space="360"/>
        </w:sectPr>
      </w:pPr>
    </w:p>
    <w:p w:rsidR="00960974" w:rsidRDefault="00320C2D">
      <w:pPr>
        <w:pStyle w:val="ProductList-SectionHeading"/>
        <w:pageBreakBefore/>
      </w:pPr>
      <w:bookmarkStart w:id="1" w:name="_Sec842"/>
      <w:r>
        <w:lastRenderedPageBreak/>
        <w:t>目錄</w:t>
      </w:r>
    </w:p>
    <w:p w:rsidR="00960974" w:rsidRDefault="00960974">
      <w:pPr>
        <w:pStyle w:val="ProductList-Body"/>
      </w:pPr>
    </w:p>
    <w:p w:rsidR="00960974" w:rsidRDefault="00960974">
      <w:pPr>
        <w:sectPr w:rsidR="00960974">
          <w:headerReference w:type="default" r:id="rId10"/>
          <w:footerReference w:type="default" r:id="rId11"/>
          <w:type w:val="continuous"/>
          <w:pgSz w:w="12240" w:h="15840" w:code="1"/>
          <w:pgMar w:top="1170" w:right="720" w:bottom="1620" w:left="720" w:header="432" w:footer="288" w:gutter="0"/>
          <w:cols w:space="360"/>
        </w:sectPr>
      </w:pPr>
    </w:p>
    <w:p w:rsidR="00320C2D" w:rsidRDefault="00320C2D">
      <w:pPr>
        <w:pStyle w:val="TOC1"/>
        <w:rPr>
          <w:rFonts w:eastAsiaTheme="minorEastAsia"/>
          <w:b w:val="0"/>
          <w:caps w:val="0"/>
          <w:noProof/>
          <w:sz w:val="22"/>
          <w:szCs w:val="22"/>
          <w:lang w:eastAsia="zh-TW"/>
        </w:rPr>
      </w:pPr>
      <w:r>
        <w:fldChar w:fldCharType="begin"/>
      </w:r>
      <w:r>
        <w:instrText xml:space="preserve"> TOC \h \f \l 1-3 </w:instrText>
      </w:r>
      <w:r>
        <w:fldChar w:fldCharType="separate"/>
      </w:r>
      <w:hyperlink w:anchor="_Toc452125572" w:history="1">
        <w:r w:rsidRPr="006479F6">
          <w:rPr>
            <w:rStyle w:val="Hyperlink"/>
            <w:rFonts w:ascii="Microsoft JhengHei" w:eastAsia="Microsoft JhengHei" w:hAnsi="Microsoft JhengHei" w:cs="Microsoft JhengHei" w:hint="eastAsia"/>
            <w:noProof/>
          </w:rPr>
          <w:t>簡介</w:t>
        </w:r>
        <w:r>
          <w:rPr>
            <w:noProof/>
          </w:rPr>
          <w:tab/>
        </w:r>
        <w:r>
          <w:rPr>
            <w:noProof/>
          </w:rPr>
          <w:fldChar w:fldCharType="begin"/>
        </w:r>
        <w:r>
          <w:rPr>
            <w:noProof/>
          </w:rPr>
          <w:instrText xml:space="preserve"> PAGEREF _Toc452125572 \h </w:instrText>
        </w:r>
        <w:r>
          <w:rPr>
            <w:noProof/>
          </w:rPr>
        </w:r>
        <w:r>
          <w:rPr>
            <w:noProof/>
          </w:rPr>
          <w:fldChar w:fldCharType="separate"/>
        </w:r>
        <w:r>
          <w:rPr>
            <w:noProof/>
          </w:rPr>
          <w:t>4</w:t>
        </w:r>
        <w:r>
          <w:rPr>
            <w:noProof/>
          </w:rPr>
          <w:fldChar w:fldCharType="end"/>
        </w:r>
      </w:hyperlink>
    </w:p>
    <w:p w:rsidR="00320C2D" w:rsidRDefault="001C1BFE">
      <w:pPr>
        <w:pStyle w:val="TOC2"/>
        <w:rPr>
          <w:rFonts w:eastAsiaTheme="minorEastAsia"/>
          <w:smallCaps w:val="0"/>
          <w:sz w:val="22"/>
          <w:lang w:eastAsia="zh-TW"/>
        </w:rPr>
      </w:pPr>
      <w:hyperlink w:anchor="_Toc452125573" w:history="1">
        <w:r w:rsidR="00320C2D" w:rsidRPr="006479F6">
          <w:rPr>
            <w:rStyle w:val="Hyperlink"/>
            <w:rFonts w:ascii="Microsoft JhengHei" w:eastAsia="Microsoft JhengHei" w:hAnsi="Microsoft JhengHei" w:cs="Microsoft JhengHei" w:hint="eastAsia"/>
          </w:rPr>
          <w:t>關於本文件</w:t>
        </w:r>
        <w:r w:rsidR="00320C2D">
          <w:tab/>
        </w:r>
        <w:r w:rsidR="00320C2D">
          <w:fldChar w:fldCharType="begin"/>
        </w:r>
        <w:r w:rsidR="00320C2D">
          <w:instrText xml:space="preserve"> PAGEREF _Toc452125573 \h </w:instrText>
        </w:r>
        <w:r w:rsidR="00320C2D">
          <w:fldChar w:fldCharType="separate"/>
        </w:r>
        <w:r w:rsidR="00320C2D">
          <w:t>4</w:t>
        </w:r>
        <w:r w:rsidR="00320C2D">
          <w:fldChar w:fldCharType="end"/>
        </w:r>
      </w:hyperlink>
    </w:p>
    <w:p w:rsidR="00320C2D" w:rsidRDefault="001C1BFE">
      <w:pPr>
        <w:pStyle w:val="TOC2"/>
        <w:rPr>
          <w:rFonts w:eastAsiaTheme="minorEastAsia"/>
          <w:smallCaps w:val="0"/>
          <w:sz w:val="22"/>
          <w:lang w:eastAsia="zh-TW"/>
        </w:rPr>
      </w:pPr>
      <w:hyperlink w:anchor="_Toc452125574" w:history="1">
        <w:r w:rsidR="00320C2D" w:rsidRPr="006479F6">
          <w:rPr>
            <w:rStyle w:val="Hyperlink"/>
            <w:rFonts w:ascii="Microsoft JhengHei" w:eastAsia="Microsoft JhengHei" w:hAnsi="Microsoft JhengHei" w:cs="Microsoft JhengHei" w:hint="eastAsia"/>
          </w:rPr>
          <w:t>本文件內容</w:t>
        </w:r>
        <w:r w:rsidR="00320C2D">
          <w:tab/>
        </w:r>
        <w:r w:rsidR="00320C2D">
          <w:fldChar w:fldCharType="begin"/>
        </w:r>
        <w:r w:rsidR="00320C2D">
          <w:instrText xml:space="preserve"> PAGEREF _Toc452125574 \h </w:instrText>
        </w:r>
        <w:r w:rsidR="00320C2D">
          <w:fldChar w:fldCharType="separate"/>
        </w:r>
        <w:r w:rsidR="00320C2D">
          <w:t>4</w:t>
        </w:r>
        <w:r w:rsidR="00320C2D">
          <w:fldChar w:fldCharType="end"/>
        </w:r>
      </w:hyperlink>
    </w:p>
    <w:p w:rsidR="00320C2D" w:rsidRDefault="001C1BFE">
      <w:pPr>
        <w:pStyle w:val="TOC2"/>
        <w:rPr>
          <w:rFonts w:eastAsiaTheme="minorEastAsia"/>
          <w:smallCaps w:val="0"/>
          <w:sz w:val="22"/>
          <w:lang w:eastAsia="zh-TW"/>
        </w:rPr>
      </w:pPr>
      <w:hyperlink w:anchor="_Toc452125575" w:history="1">
        <w:r w:rsidR="00320C2D" w:rsidRPr="006479F6">
          <w:rPr>
            <w:rStyle w:val="Hyperlink"/>
            <w:rFonts w:ascii="Microsoft JhengHei" w:eastAsia="Microsoft JhengHei" w:hAnsi="Microsoft JhengHei" w:cs="Microsoft JhengHei" w:hint="eastAsia"/>
          </w:rPr>
          <w:t>產品項目導覽方式</w:t>
        </w:r>
        <w:r w:rsidR="00320C2D">
          <w:tab/>
        </w:r>
        <w:r w:rsidR="00320C2D">
          <w:fldChar w:fldCharType="begin"/>
        </w:r>
        <w:r w:rsidR="00320C2D">
          <w:instrText xml:space="preserve"> PAGEREF _Toc452125575 \h </w:instrText>
        </w:r>
        <w:r w:rsidR="00320C2D">
          <w:fldChar w:fldCharType="separate"/>
        </w:r>
        <w:r w:rsidR="00320C2D">
          <w:t>4</w:t>
        </w:r>
        <w:r w:rsidR="00320C2D">
          <w:fldChar w:fldCharType="end"/>
        </w:r>
      </w:hyperlink>
    </w:p>
    <w:p w:rsidR="00320C2D" w:rsidRDefault="001C1BFE">
      <w:pPr>
        <w:pStyle w:val="TOC2"/>
        <w:rPr>
          <w:rFonts w:eastAsiaTheme="minorEastAsia"/>
          <w:smallCaps w:val="0"/>
          <w:sz w:val="22"/>
          <w:lang w:eastAsia="zh-TW"/>
        </w:rPr>
      </w:pPr>
      <w:hyperlink w:anchor="_Toc452125576" w:history="1">
        <w:r w:rsidR="00320C2D" w:rsidRPr="006479F6">
          <w:rPr>
            <w:rStyle w:val="Hyperlink"/>
            <w:rFonts w:ascii="Microsoft JhengHei" w:eastAsia="Microsoft JhengHei" w:hAnsi="Microsoft JhengHei" w:cs="Microsoft JhengHei" w:hint="eastAsia"/>
          </w:rPr>
          <w:t>本文件之說明及變更摘要</w:t>
        </w:r>
        <w:r w:rsidR="00320C2D">
          <w:tab/>
        </w:r>
        <w:r w:rsidR="00320C2D">
          <w:fldChar w:fldCharType="begin"/>
        </w:r>
        <w:r w:rsidR="00320C2D">
          <w:instrText xml:space="preserve"> PAGEREF _Toc452125576 \h </w:instrText>
        </w:r>
        <w:r w:rsidR="00320C2D">
          <w:fldChar w:fldCharType="separate"/>
        </w:r>
        <w:r w:rsidR="00320C2D">
          <w:t>5</w:t>
        </w:r>
        <w:r w:rsidR="00320C2D">
          <w:fldChar w:fldCharType="end"/>
        </w:r>
      </w:hyperlink>
    </w:p>
    <w:p w:rsidR="00320C2D" w:rsidRDefault="001C1BFE">
      <w:pPr>
        <w:pStyle w:val="TOC1"/>
        <w:rPr>
          <w:rFonts w:eastAsiaTheme="minorEastAsia"/>
          <w:b w:val="0"/>
          <w:caps w:val="0"/>
          <w:noProof/>
          <w:sz w:val="22"/>
          <w:szCs w:val="22"/>
          <w:lang w:eastAsia="zh-TW"/>
        </w:rPr>
      </w:pPr>
      <w:hyperlink w:anchor="_Toc452125577" w:history="1">
        <w:r w:rsidR="00320C2D" w:rsidRPr="006479F6">
          <w:rPr>
            <w:rStyle w:val="Hyperlink"/>
            <w:rFonts w:ascii="Microsoft JhengHei" w:eastAsia="Microsoft JhengHei" w:hAnsi="Microsoft JhengHei" w:cs="Microsoft JhengHei" w:hint="eastAsia"/>
            <w:noProof/>
          </w:rPr>
          <w:t>授權條款</w:t>
        </w:r>
        <w:r w:rsidR="00320C2D">
          <w:rPr>
            <w:noProof/>
          </w:rPr>
          <w:tab/>
        </w:r>
        <w:r w:rsidR="00320C2D">
          <w:rPr>
            <w:noProof/>
          </w:rPr>
          <w:fldChar w:fldCharType="begin"/>
        </w:r>
        <w:r w:rsidR="00320C2D">
          <w:rPr>
            <w:noProof/>
          </w:rPr>
          <w:instrText xml:space="preserve"> PAGEREF _Toc452125577 \h </w:instrText>
        </w:r>
        <w:r w:rsidR="00320C2D">
          <w:rPr>
            <w:noProof/>
          </w:rPr>
        </w:r>
        <w:r w:rsidR="00320C2D">
          <w:rPr>
            <w:noProof/>
          </w:rPr>
          <w:fldChar w:fldCharType="separate"/>
        </w:r>
        <w:r w:rsidR="00320C2D">
          <w:rPr>
            <w:noProof/>
          </w:rPr>
          <w:t>7</w:t>
        </w:r>
        <w:r w:rsidR="00320C2D">
          <w:rPr>
            <w:noProof/>
          </w:rPr>
          <w:fldChar w:fldCharType="end"/>
        </w:r>
      </w:hyperlink>
    </w:p>
    <w:p w:rsidR="00320C2D" w:rsidRDefault="001C1BFE">
      <w:pPr>
        <w:pStyle w:val="TOC2"/>
        <w:rPr>
          <w:rFonts w:eastAsiaTheme="minorEastAsia"/>
          <w:smallCaps w:val="0"/>
          <w:sz w:val="22"/>
          <w:lang w:eastAsia="zh-TW"/>
        </w:rPr>
      </w:pPr>
      <w:hyperlink w:anchor="_Toc452125578" w:history="1">
        <w:r w:rsidR="00320C2D" w:rsidRPr="006479F6">
          <w:rPr>
            <w:rStyle w:val="Hyperlink"/>
            <w:rFonts w:ascii="Microsoft JhengHei" w:eastAsia="Microsoft JhengHei" w:hAnsi="Microsoft JhengHei" w:cs="Microsoft JhengHei" w:hint="eastAsia"/>
          </w:rPr>
          <w:t>通用授權條款</w:t>
        </w:r>
        <w:r w:rsidR="00320C2D">
          <w:tab/>
        </w:r>
        <w:r w:rsidR="00320C2D">
          <w:fldChar w:fldCharType="begin"/>
        </w:r>
        <w:r w:rsidR="00320C2D">
          <w:instrText xml:space="preserve"> PAGEREF _Toc452125578 \h </w:instrText>
        </w:r>
        <w:r w:rsidR="00320C2D">
          <w:fldChar w:fldCharType="separate"/>
        </w:r>
        <w:r w:rsidR="00320C2D">
          <w:t>7</w:t>
        </w:r>
        <w:r w:rsidR="00320C2D">
          <w:fldChar w:fldCharType="end"/>
        </w:r>
      </w:hyperlink>
    </w:p>
    <w:p w:rsidR="00320C2D" w:rsidRDefault="001C1BFE">
      <w:pPr>
        <w:pStyle w:val="TOC2"/>
        <w:rPr>
          <w:rFonts w:eastAsiaTheme="minorEastAsia"/>
          <w:smallCaps w:val="0"/>
          <w:sz w:val="22"/>
          <w:lang w:eastAsia="zh-TW"/>
        </w:rPr>
      </w:pPr>
      <w:hyperlink w:anchor="_Toc452125579" w:history="1">
        <w:r w:rsidR="00320C2D" w:rsidRPr="006479F6">
          <w:rPr>
            <w:rStyle w:val="Hyperlink"/>
            <w:rFonts w:ascii="Microsoft JhengHei" w:eastAsia="Microsoft JhengHei" w:hAnsi="Microsoft JhengHei" w:cs="Microsoft JhengHei" w:hint="eastAsia"/>
          </w:rPr>
          <w:t>授權模型條款</w:t>
        </w:r>
        <w:r w:rsidR="00320C2D">
          <w:tab/>
        </w:r>
        <w:r w:rsidR="00320C2D">
          <w:fldChar w:fldCharType="begin"/>
        </w:r>
        <w:r w:rsidR="00320C2D">
          <w:instrText xml:space="preserve"> PAGEREF _Toc452125579 \h </w:instrText>
        </w:r>
        <w:r w:rsidR="00320C2D">
          <w:fldChar w:fldCharType="separate"/>
        </w:r>
        <w:r w:rsidR="00320C2D">
          <w:t>10</w:t>
        </w:r>
        <w:r w:rsidR="00320C2D">
          <w:fldChar w:fldCharType="end"/>
        </w:r>
      </w:hyperlink>
    </w:p>
    <w:p w:rsidR="00320C2D" w:rsidRDefault="001C1BFE">
      <w:pPr>
        <w:pStyle w:val="TOC3"/>
        <w:rPr>
          <w:rFonts w:eastAsiaTheme="minorEastAsia"/>
          <w:smallCaps w:val="0"/>
          <w:sz w:val="22"/>
          <w:lang w:eastAsia="zh-TW"/>
        </w:rPr>
      </w:pPr>
      <w:hyperlink w:anchor="_Toc452125580" w:history="1">
        <w:r w:rsidR="00320C2D" w:rsidRPr="006479F6">
          <w:rPr>
            <w:rStyle w:val="Hyperlink"/>
            <w:rFonts w:ascii="Microsoft JhengHei" w:eastAsia="Microsoft JhengHei" w:hAnsi="Microsoft JhengHei" w:cs="Microsoft JhengHei" w:hint="eastAsia"/>
          </w:rPr>
          <w:t>桌面應用程式</w:t>
        </w:r>
        <w:r w:rsidR="00320C2D">
          <w:tab/>
        </w:r>
        <w:r w:rsidR="00320C2D">
          <w:fldChar w:fldCharType="begin"/>
        </w:r>
        <w:r w:rsidR="00320C2D">
          <w:instrText xml:space="preserve"> PAGEREF _Toc452125580 \h </w:instrText>
        </w:r>
        <w:r w:rsidR="00320C2D">
          <w:fldChar w:fldCharType="separate"/>
        </w:r>
        <w:r w:rsidR="00320C2D">
          <w:t>10</w:t>
        </w:r>
        <w:r w:rsidR="00320C2D">
          <w:fldChar w:fldCharType="end"/>
        </w:r>
      </w:hyperlink>
    </w:p>
    <w:p w:rsidR="00320C2D" w:rsidRDefault="001C1BFE">
      <w:pPr>
        <w:pStyle w:val="TOC3"/>
        <w:rPr>
          <w:rFonts w:eastAsiaTheme="minorEastAsia"/>
          <w:smallCaps w:val="0"/>
          <w:sz w:val="22"/>
          <w:lang w:eastAsia="zh-TW"/>
        </w:rPr>
      </w:pPr>
      <w:hyperlink w:anchor="_Toc452125581" w:history="1">
        <w:r w:rsidR="00320C2D" w:rsidRPr="006479F6">
          <w:rPr>
            <w:rStyle w:val="Hyperlink"/>
            <w:rFonts w:ascii="Microsoft JhengHei" w:eastAsia="Microsoft JhengHei" w:hAnsi="Microsoft JhengHei" w:cs="Microsoft JhengHei" w:hint="eastAsia"/>
          </w:rPr>
          <w:t>桌面作業系統</w:t>
        </w:r>
        <w:r w:rsidR="00320C2D">
          <w:tab/>
        </w:r>
        <w:r w:rsidR="00320C2D">
          <w:fldChar w:fldCharType="begin"/>
        </w:r>
        <w:r w:rsidR="00320C2D">
          <w:instrText xml:space="preserve"> PAGEREF _Toc452125581 \h </w:instrText>
        </w:r>
        <w:r w:rsidR="00320C2D">
          <w:fldChar w:fldCharType="separate"/>
        </w:r>
        <w:r w:rsidR="00320C2D">
          <w:t>10</w:t>
        </w:r>
        <w:r w:rsidR="00320C2D">
          <w:fldChar w:fldCharType="end"/>
        </w:r>
      </w:hyperlink>
    </w:p>
    <w:p w:rsidR="00320C2D" w:rsidRDefault="001C1BFE">
      <w:pPr>
        <w:pStyle w:val="TOC3"/>
        <w:rPr>
          <w:rFonts w:eastAsiaTheme="minorEastAsia"/>
          <w:smallCaps w:val="0"/>
          <w:sz w:val="22"/>
          <w:lang w:eastAsia="zh-TW"/>
        </w:rPr>
      </w:pPr>
      <w:hyperlink w:anchor="_Toc452125582" w:history="1">
        <w:r w:rsidR="00320C2D" w:rsidRPr="006479F6">
          <w:rPr>
            <w:rStyle w:val="Hyperlink"/>
            <w:rFonts w:ascii="Microsoft JhengHei" w:eastAsia="Microsoft JhengHei" w:hAnsi="Microsoft JhengHei" w:cs="Microsoft JhengHei" w:hint="eastAsia"/>
          </w:rPr>
          <w:t>處理器</w:t>
        </w:r>
        <w:r w:rsidR="00320C2D" w:rsidRPr="006479F6">
          <w:rPr>
            <w:rStyle w:val="Hyperlink"/>
          </w:rPr>
          <w:t>/CAL</w:t>
        </w:r>
        <w:r w:rsidR="00320C2D">
          <w:tab/>
        </w:r>
        <w:r w:rsidR="00320C2D">
          <w:fldChar w:fldCharType="begin"/>
        </w:r>
        <w:r w:rsidR="00320C2D">
          <w:instrText xml:space="preserve"> PAGEREF _Toc452125582 \h </w:instrText>
        </w:r>
        <w:r w:rsidR="00320C2D">
          <w:fldChar w:fldCharType="separate"/>
        </w:r>
        <w:r w:rsidR="00320C2D">
          <w:t>10</w:t>
        </w:r>
        <w:r w:rsidR="00320C2D">
          <w:fldChar w:fldCharType="end"/>
        </w:r>
      </w:hyperlink>
    </w:p>
    <w:p w:rsidR="00320C2D" w:rsidRDefault="001C1BFE">
      <w:pPr>
        <w:pStyle w:val="TOC3"/>
        <w:rPr>
          <w:rFonts w:eastAsiaTheme="minorEastAsia"/>
          <w:smallCaps w:val="0"/>
          <w:sz w:val="22"/>
          <w:lang w:eastAsia="zh-TW"/>
        </w:rPr>
      </w:pPr>
      <w:hyperlink w:anchor="_Toc452125583" w:history="1">
        <w:r w:rsidR="00320C2D" w:rsidRPr="006479F6">
          <w:rPr>
            <w:rStyle w:val="Hyperlink"/>
            <w:rFonts w:ascii="Microsoft JhengHei" w:eastAsia="Microsoft JhengHei" w:hAnsi="Microsoft JhengHei" w:cs="Microsoft JhengHei" w:hint="eastAsia"/>
          </w:rPr>
          <w:t>伺服器</w:t>
        </w:r>
        <w:r w:rsidR="00320C2D" w:rsidRPr="006479F6">
          <w:rPr>
            <w:rStyle w:val="Hyperlink"/>
          </w:rPr>
          <w:t>/CAL</w:t>
        </w:r>
        <w:r w:rsidR="00320C2D">
          <w:tab/>
        </w:r>
        <w:r w:rsidR="00320C2D">
          <w:fldChar w:fldCharType="begin"/>
        </w:r>
        <w:r w:rsidR="00320C2D">
          <w:instrText xml:space="preserve"> PAGEREF _Toc452125583 \h </w:instrText>
        </w:r>
        <w:r w:rsidR="00320C2D">
          <w:fldChar w:fldCharType="separate"/>
        </w:r>
        <w:r w:rsidR="00320C2D">
          <w:t>11</w:t>
        </w:r>
        <w:r w:rsidR="00320C2D">
          <w:fldChar w:fldCharType="end"/>
        </w:r>
      </w:hyperlink>
    </w:p>
    <w:p w:rsidR="00320C2D" w:rsidRDefault="001C1BFE">
      <w:pPr>
        <w:pStyle w:val="TOC3"/>
        <w:rPr>
          <w:rFonts w:eastAsiaTheme="minorEastAsia"/>
          <w:smallCaps w:val="0"/>
          <w:sz w:val="22"/>
          <w:lang w:eastAsia="zh-TW"/>
        </w:rPr>
      </w:pPr>
      <w:hyperlink w:anchor="_Toc452125584" w:history="1">
        <w:r w:rsidR="00320C2D" w:rsidRPr="006479F6">
          <w:rPr>
            <w:rStyle w:val="Hyperlink"/>
            <w:rFonts w:ascii="Microsoft JhengHei" w:eastAsia="Microsoft JhengHei" w:hAnsi="Microsoft JhengHei" w:cs="Microsoft JhengHei" w:hint="eastAsia"/>
          </w:rPr>
          <w:t>每一核心</w:t>
        </w:r>
        <w:r w:rsidR="00320C2D">
          <w:tab/>
        </w:r>
        <w:r w:rsidR="00320C2D">
          <w:fldChar w:fldCharType="begin"/>
        </w:r>
        <w:r w:rsidR="00320C2D">
          <w:instrText xml:space="preserve"> PAGEREF _Toc452125584 \h </w:instrText>
        </w:r>
        <w:r w:rsidR="00320C2D">
          <w:fldChar w:fldCharType="separate"/>
        </w:r>
        <w:r w:rsidR="00320C2D">
          <w:t>11</w:t>
        </w:r>
        <w:r w:rsidR="00320C2D">
          <w:fldChar w:fldCharType="end"/>
        </w:r>
      </w:hyperlink>
    </w:p>
    <w:p w:rsidR="00320C2D" w:rsidRDefault="001C1BFE">
      <w:pPr>
        <w:pStyle w:val="TOC3"/>
        <w:rPr>
          <w:rFonts w:eastAsiaTheme="minorEastAsia"/>
          <w:smallCaps w:val="0"/>
          <w:sz w:val="22"/>
          <w:lang w:eastAsia="zh-TW"/>
        </w:rPr>
      </w:pPr>
      <w:hyperlink w:anchor="_Toc452125585" w:history="1">
        <w:r w:rsidR="00320C2D" w:rsidRPr="006479F6">
          <w:rPr>
            <w:rStyle w:val="Hyperlink"/>
            <w:rFonts w:ascii="Microsoft JhengHei" w:eastAsia="Microsoft JhengHei" w:hAnsi="Microsoft JhengHei" w:cs="Microsoft JhengHei" w:hint="eastAsia"/>
          </w:rPr>
          <w:t>管理伺服器</w:t>
        </w:r>
        <w:r w:rsidR="00320C2D">
          <w:tab/>
        </w:r>
        <w:r w:rsidR="00320C2D">
          <w:fldChar w:fldCharType="begin"/>
        </w:r>
        <w:r w:rsidR="00320C2D">
          <w:instrText xml:space="preserve"> PAGEREF _Toc452125585 \h </w:instrText>
        </w:r>
        <w:r w:rsidR="00320C2D">
          <w:fldChar w:fldCharType="separate"/>
        </w:r>
        <w:r w:rsidR="00320C2D">
          <w:t>11</w:t>
        </w:r>
        <w:r w:rsidR="00320C2D">
          <w:fldChar w:fldCharType="end"/>
        </w:r>
      </w:hyperlink>
    </w:p>
    <w:p w:rsidR="00320C2D" w:rsidRDefault="001C1BFE">
      <w:pPr>
        <w:pStyle w:val="TOC3"/>
        <w:rPr>
          <w:rFonts w:eastAsiaTheme="minorEastAsia"/>
          <w:smallCaps w:val="0"/>
          <w:sz w:val="22"/>
          <w:lang w:eastAsia="zh-TW"/>
        </w:rPr>
      </w:pPr>
      <w:hyperlink w:anchor="_Toc452125586" w:history="1">
        <w:r w:rsidR="00320C2D" w:rsidRPr="006479F6">
          <w:rPr>
            <w:rStyle w:val="Hyperlink"/>
            <w:rFonts w:ascii="Microsoft JhengHei" w:eastAsia="Microsoft JhengHei" w:hAnsi="Microsoft JhengHei" w:cs="Microsoft JhengHei" w:hint="eastAsia"/>
          </w:rPr>
          <w:t>專門伺服器</w:t>
        </w:r>
        <w:r w:rsidR="00320C2D">
          <w:tab/>
        </w:r>
        <w:r w:rsidR="00320C2D">
          <w:fldChar w:fldCharType="begin"/>
        </w:r>
        <w:r w:rsidR="00320C2D">
          <w:instrText xml:space="preserve"> PAGEREF _Toc452125586 \h </w:instrText>
        </w:r>
        <w:r w:rsidR="00320C2D">
          <w:fldChar w:fldCharType="separate"/>
        </w:r>
        <w:r w:rsidR="00320C2D">
          <w:t>12</w:t>
        </w:r>
        <w:r w:rsidR="00320C2D">
          <w:fldChar w:fldCharType="end"/>
        </w:r>
      </w:hyperlink>
    </w:p>
    <w:p w:rsidR="00320C2D" w:rsidRDefault="001C1BFE">
      <w:pPr>
        <w:pStyle w:val="TOC3"/>
        <w:rPr>
          <w:rFonts w:eastAsiaTheme="minorEastAsia"/>
          <w:smallCaps w:val="0"/>
          <w:sz w:val="22"/>
          <w:lang w:eastAsia="zh-TW"/>
        </w:rPr>
      </w:pPr>
      <w:hyperlink w:anchor="_Toc452125587" w:history="1">
        <w:r w:rsidR="00320C2D" w:rsidRPr="006479F6">
          <w:rPr>
            <w:rStyle w:val="Hyperlink"/>
            <w:rFonts w:ascii="Microsoft JhengHei" w:eastAsia="Microsoft JhengHei" w:hAnsi="Microsoft JhengHei" w:cs="Microsoft JhengHei" w:hint="eastAsia"/>
          </w:rPr>
          <w:t>開發人員工具</w:t>
        </w:r>
        <w:r w:rsidR="00320C2D">
          <w:tab/>
        </w:r>
        <w:r w:rsidR="00320C2D">
          <w:fldChar w:fldCharType="begin"/>
        </w:r>
        <w:r w:rsidR="00320C2D">
          <w:instrText xml:space="preserve"> PAGEREF _Toc452125587 \h </w:instrText>
        </w:r>
        <w:r w:rsidR="00320C2D">
          <w:fldChar w:fldCharType="separate"/>
        </w:r>
        <w:r w:rsidR="00320C2D">
          <w:t>12</w:t>
        </w:r>
        <w:r w:rsidR="00320C2D">
          <w:fldChar w:fldCharType="end"/>
        </w:r>
      </w:hyperlink>
    </w:p>
    <w:p w:rsidR="00320C2D" w:rsidRDefault="001C1BFE">
      <w:pPr>
        <w:pStyle w:val="TOC1"/>
        <w:rPr>
          <w:rFonts w:eastAsiaTheme="minorEastAsia"/>
          <w:b w:val="0"/>
          <w:caps w:val="0"/>
          <w:noProof/>
          <w:sz w:val="22"/>
          <w:szCs w:val="22"/>
          <w:lang w:eastAsia="zh-TW"/>
        </w:rPr>
      </w:pPr>
      <w:hyperlink w:anchor="_Toc452125588" w:history="1">
        <w:r w:rsidR="00320C2D" w:rsidRPr="006479F6">
          <w:rPr>
            <w:rStyle w:val="Hyperlink"/>
            <w:rFonts w:ascii="Microsoft JhengHei" w:eastAsia="Microsoft JhengHei" w:hAnsi="Microsoft JhengHei" w:cs="Microsoft JhengHei" w:hint="eastAsia"/>
            <w:noProof/>
          </w:rPr>
          <w:t>軟體</w:t>
        </w:r>
        <w:r w:rsidR="00320C2D">
          <w:rPr>
            <w:noProof/>
          </w:rPr>
          <w:tab/>
        </w:r>
        <w:r w:rsidR="00320C2D">
          <w:rPr>
            <w:noProof/>
          </w:rPr>
          <w:fldChar w:fldCharType="begin"/>
        </w:r>
        <w:r w:rsidR="00320C2D">
          <w:rPr>
            <w:noProof/>
          </w:rPr>
          <w:instrText xml:space="preserve"> PAGEREF _Toc452125588 \h </w:instrText>
        </w:r>
        <w:r w:rsidR="00320C2D">
          <w:rPr>
            <w:noProof/>
          </w:rPr>
        </w:r>
        <w:r w:rsidR="00320C2D">
          <w:rPr>
            <w:noProof/>
          </w:rPr>
          <w:fldChar w:fldCharType="separate"/>
        </w:r>
        <w:r w:rsidR="00320C2D">
          <w:rPr>
            <w:noProof/>
          </w:rPr>
          <w:t>14</w:t>
        </w:r>
        <w:r w:rsidR="00320C2D">
          <w:rPr>
            <w:noProof/>
          </w:rPr>
          <w:fldChar w:fldCharType="end"/>
        </w:r>
      </w:hyperlink>
    </w:p>
    <w:p w:rsidR="00320C2D" w:rsidRDefault="001C1BFE">
      <w:pPr>
        <w:pStyle w:val="TOC2"/>
        <w:rPr>
          <w:rFonts w:eastAsiaTheme="minorEastAsia"/>
          <w:smallCaps w:val="0"/>
          <w:sz w:val="22"/>
          <w:lang w:eastAsia="zh-TW"/>
        </w:rPr>
      </w:pPr>
      <w:hyperlink w:anchor="_Toc452125589" w:history="1">
        <w:r w:rsidR="00320C2D" w:rsidRPr="006479F6">
          <w:rPr>
            <w:rStyle w:val="Hyperlink"/>
          </w:rPr>
          <w:t>Advanced Threat Analytics</w:t>
        </w:r>
        <w:r w:rsidR="00320C2D">
          <w:tab/>
        </w:r>
        <w:r w:rsidR="00320C2D">
          <w:fldChar w:fldCharType="begin"/>
        </w:r>
        <w:r w:rsidR="00320C2D">
          <w:instrText xml:space="preserve"> PAGEREF _Toc452125589 \h </w:instrText>
        </w:r>
        <w:r w:rsidR="00320C2D">
          <w:fldChar w:fldCharType="separate"/>
        </w:r>
        <w:r w:rsidR="00320C2D">
          <w:t>14</w:t>
        </w:r>
        <w:r w:rsidR="00320C2D">
          <w:fldChar w:fldCharType="end"/>
        </w:r>
      </w:hyperlink>
    </w:p>
    <w:p w:rsidR="00320C2D" w:rsidRDefault="001C1BFE">
      <w:pPr>
        <w:pStyle w:val="TOC2"/>
        <w:rPr>
          <w:rFonts w:eastAsiaTheme="minorEastAsia"/>
          <w:smallCaps w:val="0"/>
          <w:sz w:val="22"/>
          <w:lang w:eastAsia="zh-TW"/>
        </w:rPr>
      </w:pPr>
      <w:hyperlink w:anchor="_Toc452125590" w:history="1">
        <w:r w:rsidR="00320C2D" w:rsidRPr="006479F6">
          <w:rPr>
            <w:rStyle w:val="Hyperlink"/>
          </w:rPr>
          <w:t>BizTalk</w:t>
        </w:r>
        <w:r w:rsidR="00320C2D">
          <w:tab/>
        </w:r>
        <w:r w:rsidR="00320C2D">
          <w:fldChar w:fldCharType="begin"/>
        </w:r>
        <w:r w:rsidR="00320C2D">
          <w:instrText xml:space="preserve"> PAGEREF _Toc452125590 \h </w:instrText>
        </w:r>
        <w:r w:rsidR="00320C2D">
          <w:fldChar w:fldCharType="separate"/>
        </w:r>
        <w:r w:rsidR="00320C2D">
          <w:t>15</w:t>
        </w:r>
        <w:r w:rsidR="00320C2D">
          <w:fldChar w:fldCharType="end"/>
        </w:r>
      </w:hyperlink>
    </w:p>
    <w:p w:rsidR="00320C2D" w:rsidRDefault="001C1BFE">
      <w:pPr>
        <w:pStyle w:val="TOC2"/>
        <w:rPr>
          <w:rFonts w:eastAsiaTheme="minorEastAsia"/>
          <w:smallCaps w:val="0"/>
          <w:sz w:val="22"/>
          <w:lang w:eastAsia="zh-TW"/>
        </w:rPr>
      </w:pPr>
      <w:hyperlink w:anchor="_Toc452125591" w:history="1">
        <w:r w:rsidR="00320C2D" w:rsidRPr="006479F6">
          <w:rPr>
            <w:rStyle w:val="Hyperlink"/>
          </w:rPr>
          <w:t xml:space="preserve">CAL </w:t>
        </w:r>
        <w:r w:rsidR="00320C2D" w:rsidRPr="006479F6">
          <w:rPr>
            <w:rStyle w:val="Hyperlink"/>
            <w:rFonts w:ascii="Microsoft JhengHei" w:eastAsia="Microsoft JhengHei" w:hAnsi="Microsoft JhengHei" w:cs="Microsoft JhengHei" w:hint="eastAsia"/>
          </w:rPr>
          <w:t>套件</w:t>
        </w:r>
        <w:r w:rsidR="00320C2D">
          <w:tab/>
        </w:r>
        <w:r w:rsidR="00320C2D">
          <w:fldChar w:fldCharType="begin"/>
        </w:r>
        <w:r w:rsidR="00320C2D">
          <w:instrText xml:space="preserve"> PAGEREF _Toc452125591 \h </w:instrText>
        </w:r>
        <w:r w:rsidR="00320C2D">
          <w:fldChar w:fldCharType="separate"/>
        </w:r>
        <w:r w:rsidR="00320C2D">
          <w:t>16</w:t>
        </w:r>
        <w:r w:rsidR="00320C2D">
          <w:fldChar w:fldCharType="end"/>
        </w:r>
      </w:hyperlink>
    </w:p>
    <w:p w:rsidR="00320C2D" w:rsidRDefault="001C1BFE">
      <w:pPr>
        <w:pStyle w:val="TOC2"/>
        <w:rPr>
          <w:rFonts w:eastAsiaTheme="minorEastAsia"/>
          <w:smallCaps w:val="0"/>
          <w:sz w:val="22"/>
          <w:lang w:eastAsia="zh-TW"/>
        </w:rPr>
      </w:pPr>
      <w:hyperlink w:anchor="_Toc452125592" w:history="1">
        <w:r w:rsidR="00320C2D" w:rsidRPr="006479F6">
          <w:rPr>
            <w:rStyle w:val="Hyperlink"/>
          </w:rPr>
          <w:t>Core Infrastructure Server (CIS) Suite</w:t>
        </w:r>
        <w:r w:rsidR="00320C2D">
          <w:tab/>
        </w:r>
        <w:r w:rsidR="00320C2D">
          <w:fldChar w:fldCharType="begin"/>
        </w:r>
        <w:r w:rsidR="00320C2D">
          <w:instrText xml:space="preserve"> PAGEREF _Toc452125592 \h </w:instrText>
        </w:r>
        <w:r w:rsidR="00320C2D">
          <w:fldChar w:fldCharType="separate"/>
        </w:r>
        <w:r w:rsidR="00320C2D">
          <w:t>18</w:t>
        </w:r>
        <w:r w:rsidR="00320C2D">
          <w:fldChar w:fldCharType="end"/>
        </w:r>
      </w:hyperlink>
    </w:p>
    <w:p w:rsidR="00320C2D" w:rsidRDefault="001C1BFE">
      <w:pPr>
        <w:pStyle w:val="TOC2"/>
        <w:rPr>
          <w:rFonts w:eastAsiaTheme="minorEastAsia"/>
          <w:smallCaps w:val="0"/>
          <w:sz w:val="22"/>
          <w:lang w:eastAsia="zh-TW"/>
        </w:rPr>
      </w:pPr>
      <w:hyperlink w:anchor="_Toc452125593" w:history="1">
        <w:r w:rsidR="00320C2D" w:rsidRPr="006479F6">
          <w:rPr>
            <w:rStyle w:val="Hyperlink"/>
          </w:rPr>
          <w:t>Forefront</w:t>
        </w:r>
        <w:r w:rsidR="00320C2D">
          <w:tab/>
        </w:r>
        <w:r w:rsidR="00320C2D">
          <w:fldChar w:fldCharType="begin"/>
        </w:r>
        <w:r w:rsidR="00320C2D">
          <w:instrText xml:space="preserve"> PAGEREF _Toc452125593 \h </w:instrText>
        </w:r>
        <w:r w:rsidR="00320C2D">
          <w:fldChar w:fldCharType="separate"/>
        </w:r>
        <w:r w:rsidR="00320C2D">
          <w:t>20</w:t>
        </w:r>
        <w:r w:rsidR="00320C2D">
          <w:fldChar w:fldCharType="end"/>
        </w:r>
      </w:hyperlink>
    </w:p>
    <w:p w:rsidR="00320C2D" w:rsidRDefault="001C1BFE">
      <w:pPr>
        <w:pStyle w:val="TOC2"/>
        <w:rPr>
          <w:rFonts w:eastAsiaTheme="minorEastAsia"/>
          <w:smallCaps w:val="0"/>
          <w:sz w:val="22"/>
          <w:lang w:eastAsia="zh-TW"/>
        </w:rPr>
      </w:pPr>
      <w:hyperlink w:anchor="_Toc452125594" w:history="1">
        <w:r w:rsidR="00320C2D" w:rsidRPr="006479F6">
          <w:rPr>
            <w:rStyle w:val="Hyperlink"/>
          </w:rPr>
          <w:t>Microsoft Dynamics</w:t>
        </w:r>
        <w:r w:rsidR="00320C2D">
          <w:tab/>
        </w:r>
        <w:r w:rsidR="00320C2D">
          <w:fldChar w:fldCharType="begin"/>
        </w:r>
        <w:r w:rsidR="00320C2D">
          <w:instrText xml:space="preserve"> PAGEREF _Toc452125594 \h </w:instrText>
        </w:r>
        <w:r w:rsidR="00320C2D">
          <w:fldChar w:fldCharType="separate"/>
        </w:r>
        <w:r w:rsidR="00320C2D">
          <w:t>21</w:t>
        </w:r>
        <w:r w:rsidR="00320C2D">
          <w:fldChar w:fldCharType="end"/>
        </w:r>
      </w:hyperlink>
    </w:p>
    <w:p w:rsidR="00320C2D" w:rsidRDefault="001C1BFE">
      <w:pPr>
        <w:pStyle w:val="TOC3"/>
        <w:rPr>
          <w:rFonts w:eastAsiaTheme="minorEastAsia"/>
          <w:smallCaps w:val="0"/>
          <w:sz w:val="22"/>
          <w:lang w:eastAsia="zh-TW"/>
        </w:rPr>
      </w:pPr>
      <w:hyperlink w:anchor="_Toc452125595" w:history="1">
        <w:r w:rsidR="00320C2D" w:rsidRPr="006479F6">
          <w:rPr>
            <w:rStyle w:val="Hyperlink"/>
          </w:rPr>
          <w:t>Microsoft Dynamics AX</w:t>
        </w:r>
        <w:r w:rsidR="00320C2D">
          <w:tab/>
        </w:r>
        <w:r w:rsidR="00320C2D">
          <w:fldChar w:fldCharType="begin"/>
        </w:r>
        <w:r w:rsidR="00320C2D">
          <w:instrText xml:space="preserve"> PAGEREF _Toc452125595 \h </w:instrText>
        </w:r>
        <w:r w:rsidR="00320C2D">
          <w:fldChar w:fldCharType="separate"/>
        </w:r>
        <w:r w:rsidR="00320C2D">
          <w:t>21</w:t>
        </w:r>
        <w:r w:rsidR="00320C2D">
          <w:fldChar w:fldCharType="end"/>
        </w:r>
      </w:hyperlink>
    </w:p>
    <w:p w:rsidR="00320C2D" w:rsidRDefault="001C1BFE">
      <w:pPr>
        <w:pStyle w:val="TOC3"/>
        <w:rPr>
          <w:rFonts w:eastAsiaTheme="minorEastAsia"/>
          <w:smallCaps w:val="0"/>
          <w:sz w:val="22"/>
          <w:lang w:eastAsia="zh-TW"/>
        </w:rPr>
      </w:pPr>
      <w:hyperlink w:anchor="_Toc452125596" w:history="1">
        <w:r w:rsidR="00320C2D" w:rsidRPr="006479F6">
          <w:rPr>
            <w:rStyle w:val="Hyperlink"/>
          </w:rPr>
          <w:t>Microsoft Dynamics CRM</w:t>
        </w:r>
        <w:r w:rsidR="00320C2D">
          <w:tab/>
        </w:r>
        <w:r w:rsidR="00320C2D">
          <w:fldChar w:fldCharType="begin"/>
        </w:r>
        <w:r w:rsidR="00320C2D">
          <w:instrText xml:space="preserve"> PAGEREF _Toc452125596 \h </w:instrText>
        </w:r>
        <w:r w:rsidR="00320C2D">
          <w:fldChar w:fldCharType="separate"/>
        </w:r>
        <w:r w:rsidR="00320C2D">
          <w:t>22</w:t>
        </w:r>
        <w:r w:rsidR="00320C2D">
          <w:fldChar w:fldCharType="end"/>
        </w:r>
      </w:hyperlink>
    </w:p>
    <w:p w:rsidR="00320C2D" w:rsidRDefault="001C1BFE">
      <w:pPr>
        <w:pStyle w:val="TOC2"/>
        <w:rPr>
          <w:rFonts w:eastAsiaTheme="minorEastAsia"/>
          <w:smallCaps w:val="0"/>
          <w:sz w:val="22"/>
          <w:lang w:eastAsia="zh-TW"/>
        </w:rPr>
      </w:pPr>
      <w:hyperlink w:anchor="_Toc452125597" w:history="1">
        <w:r w:rsidR="00320C2D" w:rsidRPr="006479F6">
          <w:rPr>
            <w:rStyle w:val="Hyperlink"/>
          </w:rPr>
          <w:t>Microsoft Identity Manager</w:t>
        </w:r>
        <w:r w:rsidR="00320C2D">
          <w:tab/>
        </w:r>
        <w:r w:rsidR="00320C2D">
          <w:fldChar w:fldCharType="begin"/>
        </w:r>
        <w:r w:rsidR="00320C2D">
          <w:instrText xml:space="preserve"> PAGEREF _Toc452125597 \h </w:instrText>
        </w:r>
        <w:r w:rsidR="00320C2D">
          <w:fldChar w:fldCharType="separate"/>
        </w:r>
        <w:r w:rsidR="00320C2D">
          <w:t>24</w:t>
        </w:r>
        <w:r w:rsidR="00320C2D">
          <w:fldChar w:fldCharType="end"/>
        </w:r>
      </w:hyperlink>
    </w:p>
    <w:p w:rsidR="00320C2D" w:rsidRDefault="001C1BFE">
      <w:pPr>
        <w:pStyle w:val="TOC2"/>
        <w:rPr>
          <w:rFonts w:eastAsiaTheme="minorEastAsia"/>
          <w:smallCaps w:val="0"/>
          <w:sz w:val="22"/>
          <w:lang w:eastAsia="zh-TW"/>
        </w:rPr>
      </w:pPr>
      <w:hyperlink w:anchor="_Toc452125598" w:history="1">
        <w:r w:rsidR="00320C2D" w:rsidRPr="006479F6">
          <w:rPr>
            <w:rStyle w:val="Hyperlink"/>
          </w:rPr>
          <w:t xml:space="preserve">Office </w:t>
        </w:r>
        <w:r w:rsidR="00320C2D" w:rsidRPr="006479F6">
          <w:rPr>
            <w:rStyle w:val="Hyperlink"/>
            <w:rFonts w:ascii="Microsoft JhengHei" w:eastAsia="Microsoft JhengHei" w:hAnsi="Microsoft JhengHei" w:cs="Microsoft JhengHei" w:hint="eastAsia"/>
          </w:rPr>
          <w:t>應用程式</w:t>
        </w:r>
        <w:r w:rsidR="00320C2D">
          <w:tab/>
        </w:r>
        <w:r w:rsidR="00320C2D">
          <w:fldChar w:fldCharType="begin"/>
        </w:r>
        <w:r w:rsidR="00320C2D">
          <w:instrText xml:space="preserve"> PAGEREF _Toc452125598 \h </w:instrText>
        </w:r>
        <w:r w:rsidR="00320C2D">
          <w:fldChar w:fldCharType="separate"/>
        </w:r>
        <w:r w:rsidR="00320C2D">
          <w:t>25</w:t>
        </w:r>
        <w:r w:rsidR="00320C2D">
          <w:fldChar w:fldCharType="end"/>
        </w:r>
      </w:hyperlink>
    </w:p>
    <w:p w:rsidR="00320C2D" w:rsidRDefault="001C1BFE">
      <w:pPr>
        <w:pStyle w:val="TOC3"/>
        <w:rPr>
          <w:rFonts w:eastAsiaTheme="minorEastAsia"/>
          <w:smallCaps w:val="0"/>
          <w:sz w:val="22"/>
          <w:lang w:eastAsia="zh-TW"/>
        </w:rPr>
      </w:pPr>
      <w:hyperlink w:anchor="_Toc452125599" w:history="1">
        <w:r w:rsidR="00320C2D" w:rsidRPr="006479F6">
          <w:rPr>
            <w:rStyle w:val="Hyperlink"/>
          </w:rPr>
          <w:t xml:space="preserve">Office </w:t>
        </w:r>
        <w:r w:rsidR="00320C2D" w:rsidRPr="006479F6">
          <w:rPr>
            <w:rStyle w:val="Hyperlink"/>
            <w:rFonts w:ascii="Microsoft JhengHei" w:eastAsia="Microsoft JhengHei" w:hAnsi="Microsoft JhengHei" w:cs="Microsoft JhengHei" w:hint="eastAsia"/>
          </w:rPr>
          <w:t>桌面應用程式</w:t>
        </w:r>
        <w:r w:rsidR="00320C2D">
          <w:tab/>
        </w:r>
        <w:r w:rsidR="00320C2D">
          <w:fldChar w:fldCharType="begin"/>
        </w:r>
        <w:r w:rsidR="00320C2D">
          <w:instrText xml:space="preserve"> PAGEREF _Toc452125599 \h </w:instrText>
        </w:r>
        <w:r w:rsidR="00320C2D">
          <w:fldChar w:fldCharType="separate"/>
        </w:r>
        <w:r w:rsidR="00320C2D">
          <w:t>25</w:t>
        </w:r>
        <w:r w:rsidR="00320C2D">
          <w:fldChar w:fldCharType="end"/>
        </w:r>
      </w:hyperlink>
    </w:p>
    <w:p w:rsidR="00320C2D" w:rsidRDefault="001C1BFE">
      <w:pPr>
        <w:pStyle w:val="TOC3"/>
        <w:rPr>
          <w:rFonts w:eastAsiaTheme="minorEastAsia"/>
          <w:smallCaps w:val="0"/>
          <w:sz w:val="22"/>
          <w:lang w:eastAsia="zh-TW"/>
        </w:rPr>
      </w:pPr>
      <w:hyperlink w:anchor="_Toc452125600" w:history="1">
        <w:r w:rsidR="00320C2D" w:rsidRPr="006479F6">
          <w:rPr>
            <w:rStyle w:val="Hyperlink"/>
          </w:rPr>
          <w:t>Office for Mac</w:t>
        </w:r>
        <w:r w:rsidR="00320C2D">
          <w:tab/>
        </w:r>
        <w:r w:rsidR="00320C2D">
          <w:fldChar w:fldCharType="begin"/>
        </w:r>
        <w:r w:rsidR="00320C2D">
          <w:instrText xml:space="preserve"> PAGEREF _Toc452125600 \h </w:instrText>
        </w:r>
        <w:r w:rsidR="00320C2D">
          <w:fldChar w:fldCharType="separate"/>
        </w:r>
        <w:r w:rsidR="00320C2D">
          <w:t>27</w:t>
        </w:r>
        <w:r w:rsidR="00320C2D">
          <w:fldChar w:fldCharType="end"/>
        </w:r>
      </w:hyperlink>
    </w:p>
    <w:p w:rsidR="00320C2D" w:rsidRDefault="001C1BFE">
      <w:pPr>
        <w:pStyle w:val="TOC2"/>
        <w:rPr>
          <w:rFonts w:eastAsiaTheme="minorEastAsia"/>
          <w:smallCaps w:val="0"/>
          <w:sz w:val="22"/>
          <w:lang w:eastAsia="zh-TW"/>
        </w:rPr>
      </w:pPr>
      <w:hyperlink w:anchor="_Toc452125601" w:history="1">
        <w:r w:rsidR="00320C2D" w:rsidRPr="006479F6">
          <w:rPr>
            <w:rStyle w:val="Hyperlink"/>
          </w:rPr>
          <w:t xml:space="preserve">Office </w:t>
        </w:r>
        <w:r w:rsidR="00320C2D" w:rsidRPr="006479F6">
          <w:rPr>
            <w:rStyle w:val="Hyperlink"/>
            <w:rFonts w:ascii="Microsoft JhengHei" w:eastAsia="Microsoft JhengHei" w:hAnsi="Microsoft JhengHei" w:cs="Microsoft JhengHei" w:hint="eastAsia"/>
          </w:rPr>
          <w:t>伺服器</w:t>
        </w:r>
        <w:r w:rsidR="00320C2D">
          <w:tab/>
        </w:r>
        <w:r w:rsidR="00320C2D">
          <w:fldChar w:fldCharType="begin"/>
        </w:r>
        <w:r w:rsidR="00320C2D">
          <w:instrText xml:space="preserve"> PAGEREF _Toc452125601 \h </w:instrText>
        </w:r>
        <w:r w:rsidR="00320C2D">
          <w:fldChar w:fldCharType="separate"/>
        </w:r>
        <w:r w:rsidR="00320C2D">
          <w:t>28</w:t>
        </w:r>
        <w:r w:rsidR="00320C2D">
          <w:fldChar w:fldCharType="end"/>
        </w:r>
      </w:hyperlink>
    </w:p>
    <w:p w:rsidR="00320C2D" w:rsidRDefault="001C1BFE">
      <w:pPr>
        <w:pStyle w:val="TOC3"/>
        <w:rPr>
          <w:rFonts w:eastAsiaTheme="minorEastAsia"/>
          <w:smallCaps w:val="0"/>
          <w:sz w:val="22"/>
          <w:lang w:eastAsia="zh-TW"/>
        </w:rPr>
      </w:pPr>
      <w:hyperlink w:anchor="_Toc452125602" w:history="1">
        <w:r w:rsidR="00320C2D" w:rsidRPr="006479F6">
          <w:rPr>
            <w:rStyle w:val="Hyperlink"/>
          </w:rPr>
          <w:t>Exchange Server</w:t>
        </w:r>
        <w:r w:rsidR="00320C2D">
          <w:tab/>
        </w:r>
        <w:r w:rsidR="00320C2D">
          <w:fldChar w:fldCharType="begin"/>
        </w:r>
        <w:r w:rsidR="00320C2D">
          <w:instrText xml:space="preserve"> PAGEREF _Toc452125602 \h </w:instrText>
        </w:r>
        <w:r w:rsidR="00320C2D">
          <w:fldChar w:fldCharType="separate"/>
        </w:r>
        <w:r w:rsidR="00320C2D">
          <w:t>28</w:t>
        </w:r>
        <w:r w:rsidR="00320C2D">
          <w:fldChar w:fldCharType="end"/>
        </w:r>
      </w:hyperlink>
    </w:p>
    <w:p w:rsidR="00320C2D" w:rsidRDefault="001C1BFE">
      <w:pPr>
        <w:pStyle w:val="TOC3"/>
        <w:rPr>
          <w:rFonts w:eastAsiaTheme="minorEastAsia"/>
          <w:smallCaps w:val="0"/>
          <w:sz w:val="22"/>
          <w:lang w:eastAsia="zh-TW"/>
        </w:rPr>
      </w:pPr>
      <w:hyperlink w:anchor="_Toc452125603" w:history="1">
        <w:r w:rsidR="00320C2D" w:rsidRPr="006479F6">
          <w:rPr>
            <w:rStyle w:val="Hyperlink"/>
          </w:rPr>
          <w:t>Project Server</w:t>
        </w:r>
        <w:r w:rsidR="00320C2D">
          <w:tab/>
        </w:r>
        <w:r w:rsidR="00320C2D">
          <w:fldChar w:fldCharType="begin"/>
        </w:r>
        <w:r w:rsidR="00320C2D">
          <w:instrText xml:space="preserve"> PAGEREF _Toc452125603 \h </w:instrText>
        </w:r>
        <w:r w:rsidR="00320C2D">
          <w:fldChar w:fldCharType="separate"/>
        </w:r>
        <w:r w:rsidR="00320C2D">
          <w:t>29</w:t>
        </w:r>
        <w:r w:rsidR="00320C2D">
          <w:fldChar w:fldCharType="end"/>
        </w:r>
      </w:hyperlink>
    </w:p>
    <w:p w:rsidR="00320C2D" w:rsidRDefault="001C1BFE">
      <w:pPr>
        <w:pStyle w:val="TOC3"/>
        <w:rPr>
          <w:rFonts w:eastAsiaTheme="minorEastAsia"/>
          <w:smallCaps w:val="0"/>
          <w:sz w:val="22"/>
          <w:lang w:eastAsia="zh-TW"/>
        </w:rPr>
      </w:pPr>
      <w:hyperlink w:anchor="_Toc452125604" w:history="1">
        <w:r w:rsidR="00320C2D" w:rsidRPr="006479F6">
          <w:rPr>
            <w:rStyle w:val="Hyperlink"/>
          </w:rPr>
          <w:t>SharePoint Server</w:t>
        </w:r>
        <w:r w:rsidR="00320C2D">
          <w:tab/>
        </w:r>
        <w:r w:rsidR="00320C2D">
          <w:fldChar w:fldCharType="begin"/>
        </w:r>
        <w:r w:rsidR="00320C2D">
          <w:instrText xml:space="preserve"> PAGEREF _Toc452125604 \h </w:instrText>
        </w:r>
        <w:r w:rsidR="00320C2D">
          <w:fldChar w:fldCharType="separate"/>
        </w:r>
        <w:r w:rsidR="00320C2D">
          <w:t>30</w:t>
        </w:r>
        <w:r w:rsidR="00320C2D">
          <w:fldChar w:fldCharType="end"/>
        </w:r>
      </w:hyperlink>
    </w:p>
    <w:p w:rsidR="00320C2D" w:rsidRDefault="001C1BFE">
      <w:pPr>
        <w:pStyle w:val="TOC3"/>
        <w:rPr>
          <w:rFonts w:eastAsiaTheme="minorEastAsia"/>
          <w:smallCaps w:val="0"/>
          <w:sz w:val="22"/>
          <w:lang w:eastAsia="zh-TW"/>
        </w:rPr>
      </w:pPr>
      <w:hyperlink w:anchor="_Toc452125605" w:history="1">
        <w:r w:rsidR="00320C2D" w:rsidRPr="006479F6">
          <w:rPr>
            <w:rStyle w:val="Hyperlink"/>
            <w:rFonts w:ascii="Microsoft JhengHei" w:eastAsia="Microsoft JhengHei" w:hAnsi="Microsoft JhengHei" w:cs="Microsoft JhengHei" w:hint="eastAsia"/>
          </w:rPr>
          <w:t>商務用</w:t>
        </w:r>
        <w:r w:rsidR="00320C2D" w:rsidRPr="006479F6">
          <w:rPr>
            <w:rStyle w:val="Hyperlink"/>
          </w:rPr>
          <w:t xml:space="preserve"> Skype Server</w:t>
        </w:r>
        <w:r w:rsidR="00320C2D">
          <w:tab/>
        </w:r>
        <w:r w:rsidR="00320C2D">
          <w:fldChar w:fldCharType="begin"/>
        </w:r>
        <w:r w:rsidR="00320C2D">
          <w:instrText xml:space="preserve"> PAGEREF _Toc452125605 \h </w:instrText>
        </w:r>
        <w:r w:rsidR="00320C2D">
          <w:fldChar w:fldCharType="separate"/>
        </w:r>
        <w:r w:rsidR="00320C2D">
          <w:t>31</w:t>
        </w:r>
        <w:r w:rsidR="00320C2D">
          <w:fldChar w:fldCharType="end"/>
        </w:r>
      </w:hyperlink>
    </w:p>
    <w:p w:rsidR="00320C2D" w:rsidRDefault="001C1BFE">
      <w:pPr>
        <w:pStyle w:val="TOC2"/>
        <w:rPr>
          <w:rFonts w:eastAsiaTheme="minorEastAsia"/>
          <w:smallCaps w:val="0"/>
          <w:sz w:val="22"/>
          <w:lang w:eastAsia="zh-TW"/>
        </w:rPr>
      </w:pPr>
      <w:hyperlink w:anchor="_Toc452125606" w:history="1">
        <w:r w:rsidR="00320C2D" w:rsidRPr="006479F6">
          <w:rPr>
            <w:rStyle w:val="Hyperlink"/>
          </w:rPr>
          <w:t>R Server</w:t>
        </w:r>
        <w:r w:rsidR="00320C2D">
          <w:tab/>
        </w:r>
        <w:r w:rsidR="00320C2D">
          <w:fldChar w:fldCharType="begin"/>
        </w:r>
        <w:r w:rsidR="00320C2D">
          <w:instrText xml:space="preserve"> PAGEREF _Toc452125606 \h </w:instrText>
        </w:r>
        <w:r w:rsidR="00320C2D">
          <w:fldChar w:fldCharType="separate"/>
        </w:r>
        <w:r w:rsidR="00320C2D">
          <w:t>32</w:t>
        </w:r>
        <w:r w:rsidR="00320C2D">
          <w:fldChar w:fldCharType="end"/>
        </w:r>
      </w:hyperlink>
    </w:p>
    <w:p w:rsidR="00320C2D" w:rsidRDefault="001C1BFE">
      <w:pPr>
        <w:pStyle w:val="TOC2"/>
        <w:rPr>
          <w:rFonts w:eastAsiaTheme="minorEastAsia"/>
          <w:smallCaps w:val="0"/>
          <w:sz w:val="22"/>
          <w:lang w:eastAsia="zh-TW"/>
        </w:rPr>
      </w:pPr>
      <w:hyperlink w:anchor="_Toc452125607" w:history="1">
        <w:r w:rsidR="00320C2D" w:rsidRPr="006479F6">
          <w:rPr>
            <w:rStyle w:val="Hyperlink"/>
          </w:rPr>
          <w:t>SQL Server</w:t>
        </w:r>
        <w:r w:rsidR="00320C2D">
          <w:tab/>
        </w:r>
        <w:r w:rsidR="00320C2D">
          <w:fldChar w:fldCharType="begin"/>
        </w:r>
        <w:r w:rsidR="00320C2D">
          <w:instrText xml:space="preserve"> PAGEREF _Toc452125607 \h </w:instrText>
        </w:r>
        <w:r w:rsidR="00320C2D">
          <w:fldChar w:fldCharType="separate"/>
        </w:r>
        <w:r w:rsidR="00320C2D">
          <w:t>33</w:t>
        </w:r>
        <w:r w:rsidR="00320C2D">
          <w:fldChar w:fldCharType="end"/>
        </w:r>
      </w:hyperlink>
    </w:p>
    <w:p w:rsidR="00320C2D" w:rsidRDefault="001C1BFE">
      <w:pPr>
        <w:pStyle w:val="TOC2"/>
        <w:rPr>
          <w:rFonts w:eastAsiaTheme="minorEastAsia"/>
          <w:smallCaps w:val="0"/>
          <w:sz w:val="22"/>
          <w:lang w:eastAsia="zh-TW"/>
        </w:rPr>
      </w:pPr>
      <w:hyperlink w:anchor="_Toc452125608" w:history="1">
        <w:r w:rsidR="00320C2D" w:rsidRPr="006479F6">
          <w:rPr>
            <w:rStyle w:val="Hyperlink"/>
          </w:rPr>
          <w:t>System Center</w:t>
        </w:r>
        <w:r w:rsidR="00320C2D">
          <w:tab/>
        </w:r>
        <w:r w:rsidR="00320C2D">
          <w:fldChar w:fldCharType="begin"/>
        </w:r>
        <w:r w:rsidR="00320C2D">
          <w:instrText xml:space="preserve"> PAGEREF _Toc452125608 \h </w:instrText>
        </w:r>
        <w:r w:rsidR="00320C2D">
          <w:fldChar w:fldCharType="separate"/>
        </w:r>
        <w:r w:rsidR="00320C2D">
          <w:t>36</w:t>
        </w:r>
        <w:r w:rsidR="00320C2D">
          <w:fldChar w:fldCharType="end"/>
        </w:r>
      </w:hyperlink>
    </w:p>
    <w:p w:rsidR="00320C2D" w:rsidRDefault="001C1BFE">
      <w:pPr>
        <w:pStyle w:val="TOC3"/>
        <w:rPr>
          <w:rFonts w:eastAsiaTheme="minorEastAsia"/>
          <w:smallCaps w:val="0"/>
          <w:sz w:val="22"/>
          <w:lang w:eastAsia="zh-TW"/>
        </w:rPr>
      </w:pPr>
      <w:hyperlink w:anchor="_Toc452125609" w:history="1">
        <w:r w:rsidR="00320C2D" w:rsidRPr="006479F6">
          <w:rPr>
            <w:rStyle w:val="Hyperlink"/>
          </w:rPr>
          <w:t>System Center Server</w:t>
        </w:r>
        <w:r w:rsidR="00320C2D">
          <w:tab/>
        </w:r>
        <w:r w:rsidR="00320C2D">
          <w:fldChar w:fldCharType="begin"/>
        </w:r>
        <w:r w:rsidR="00320C2D">
          <w:instrText xml:space="preserve"> PAGEREF _Toc452125609 \h </w:instrText>
        </w:r>
        <w:r w:rsidR="00320C2D">
          <w:fldChar w:fldCharType="separate"/>
        </w:r>
        <w:r w:rsidR="00320C2D">
          <w:t>36</w:t>
        </w:r>
        <w:r w:rsidR="00320C2D">
          <w:fldChar w:fldCharType="end"/>
        </w:r>
      </w:hyperlink>
    </w:p>
    <w:p w:rsidR="00320C2D" w:rsidRDefault="001C1BFE">
      <w:pPr>
        <w:pStyle w:val="TOC3"/>
        <w:rPr>
          <w:rFonts w:eastAsiaTheme="minorEastAsia"/>
          <w:smallCaps w:val="0"/>
          <w:sz w:val="22"/>
          <w:lang w:eastAsia="zh-TW"/>
        </w:rPr>
      </w:pPr>
      <w:hyperlink w:anchor="_Toc452125610" w:history="1">
        <w:r w:rsidR="00320C2D" w:rsidRPr="006479F6">
          <w:rPr>
            <w:rStyle w:val="Hyperlink"/>
          </w:rPr>
          <w:t>System Center Client Management Suite</w:t>
        </w:r>
        <w:r w:rsidR="00320C2D">
          <w:tab/>
        </w:r>
        <w:r w:rsidR="00320C2D">
          <w:fldChar w:fldCharType="begin"/>
        </w:r>
        <w:r w:rsidR="00320C2D">
          <w:instrText xml:space="preserve"> PAGEREF _Toc452125610 \h </w:instrText>
        </w:r>
        <w:r w:rsidR="00320C2D">
          <w:fldChar w:fldCharType="separate"/>
        </w:r>
        <w:r w:rsidR="00320C2D">
          <w:t>37</w:t>
        </w:r>
        <w:r w:rsidR="00320C2D">
          <w:fldChar w:fldCharType="end"/>
        </w:r>
      </w:hyperlink>
    </w:p>
    <w:p w:rsidR="00320C2D" w:rsidRDefault="001C1BFE">
      <w:pPr>
        <w:pStyle w:val="TOC3"/>
        <w:rPr>
          <w:rFonts w:eastAsiaTheme="minorEastAsia"/>
          <w:smallCaps w:val="0"/>
          <w:sz w:val="22"/>
          <w:lang w:eastAsia="zh-TW"/>
        </w:rPr>
      </w:pPr>
      <w:hyperlink w:anchor="_Toc452125611" w:history="1">
        <w:r w:rsidR="00320C2D" w:rsidRPr="006479F6">
          <w:rPr>
            <w:rStyle w:val="Hyperlink"/>
          </w:rPr>
          <w:t>System Center Configuration Manager</w:t>
        </w:r>
        <w:r w:rsidR="00320C2D">
          <w:tab/>
        </w:r>
        <w:r w:rsidR="00320C2D">
          <w:fldChar w:fldCharType="begin"/>
        </w:r>
        <w:r w:rsidR="00320C2D">
          <w:instrText xml:space="preserve"> PAGEREF _Toc452125611 \h </w:instrText>
        </w:r>
        <w:r w:rsidR="00320C2D">
          <w:fldChar w:fldCharType="separate"/>
        </w:r>
        <w:r w:rsidR="00320C2D">
          <w:t>38</w:t>
        </w:r>
        <w:r w:rsidR="00320C2D">
          <w:fldChar w:fldCharType="end"/>
        </w:r>
      </w:hyperlink>
    </w:p>
    <w:p w:rsidR="00320C2D" w:rsidRDefault="001C1BFE">
      <w:pPr>
        <w:pStyle w:val="TOC3"/>
        <w:rPr>
          <w:rFonts w:eastAsiaTheme="minorEastAsia"/>
          <w:smallCaps w:val="0"/>
          <w:sz w:val="22"/>
          <w:lang w:eastAsia="zh-TW"/>
        </w:rPr>
      </w:pPr>
      <w:hyperlink w:anchor="_Toc452125612" w:history="1">
        <w:r w:rsidR="00320C2D" w:rsidRPr="006479F6">
          <w:rPr>
            <w:rStyle w:val="Hyperlink"/>
          </w:rPr>
          <w:t>System Center Data Protection Manager</w:t>
        </w:r>
        <w:r w:rsidR="00320C2D">
          <w:tab/>
        </w:r>
        <w:r w:rsidR="00320C2D">
          <w:fldChar w:fldCharType="begin"/>
        </w:r>
        <w:r w:rsidR="00320C2D">
          <w:instrText xml:space="preserve"> PAGEREF _Toc452125612 \h </w:instrText>
        </w:r>
        <w:r w:rsidR="00320C2D">
          <w:fldChar w:fldCharType="separate"/>
        </w:r>
        <w:r w:rsidR="00320C2D">
          <w:t>39</w:t>
        </w:r>
        <w:r w:rsidR="00320C2D">
          <w:fldChar w:fldCharType="end"/>
        </w:r>
      </w:hyperlink>
    </w:p>
    <w:p w:rsidR="00320C2D" w:rsidRDefault="001C1BFE">
      <w:pPr>
        <w:pStyle w:val="TOC3"/>
        <w:rPr>
          <w:rFonts w:eastAsiaTheme="minorEastAsia"/>
          <w:smallCaps w:val="0"/>
          <w:sz w:val="22"/>
          <w:lang w:eastAsia="zh-TW"/>
        </w:rPr>
      </w:pPr>
      <w:hyperlink w:anchor="_Toc452125613" w:history="1">
        <w:r w:rsidR="00320C2D" w:rsidRPr="006479F6">
          <w:rPr>
            <w:rStyle w:val="Hyperlink"/>
          </w:rPr>
          <w:t>System Center Endpoint Protection</w:t>
        </w:r>
        <w:r w:rsidR="00320C2D">
          <w:tab/>
        </w:r>
        <w:r w:rsidR="00320C2D">
          <w:fldChar w:fldCharType="begin"/>
        </w:r>
        <w:r w:rsidR="00320C2D">
          <w:instrText xml:space="preserve"> PAGEREF _Toc452125613 \h </w:instrText>
        </w:r>
        <w:r w:rsidR="00320C2D">
          <w:fldChar w:fldCharType="separate"/>
        </w:r>
        <w:r w:rsidR="00320C2D">
          <w:t>39</w:t>
        </w:r>
        <w:r w:rsidR="00320C2D">
          <w:fldChar w:fldCharType="end"/>
        </w:r>
      </w:hyperlink>
    </w:p>
    <w:p w:rsidR="00320C2D" w:rsidRDefault="001C1BFE">
      <w:pPr>
        <w:pStyle w:val="TOC3"/>
        <w:rPr>
          <w:rFonts w:eastAsiaTheme="minorEastAsia"/>
          <w:smallCaps w:val="0"/>
          <w:sz w:val="22"/>
          <w:lang w:eastAsia="zh-TW"/>
        </w:rPr>
      </w:pPr>
      <w:hyperlink w:anchor="_Toc452125614" w:history="1">
        <w:r w:rsidR="00320C2D" w:rsidRPr="006479F6">
          <w:rPr>
            <w:rStyle w:val="Hyperlink"/>
          </w:rPr>
          <w:t>System Center Operation Manager</w:t>
        </w:r>
        <w:r w:rsidR="00320C2D">
          <w:tab/>
        </w:r>
        <w:r w:rsidR="00320C2D">
          <w:fldChar w:fldCharType="begin"/>
        </w:r>
        <w:r w:rsidR="00320C2D">
          <w:instrText xml:space="preserve"> PAGEREF _Toc452125614 \h </w:instrText>
        </w:r>
        <w:r w:rsidR="00320C2D">
          <w:fldChar w:fldCharType="separate"/>
        </w:r>
        <w:r w:rsidR="00320C2D">
          <w:t>40</w:t>
        </w:r>
        <w:r w:rsidR="00320C2D">
          <w:fldChar w:fldCharType="end"/>
        </w:r>
      </w:hyperlink>
    </w:p>
    <w:p w:rsidR="00320C2D" w:rsidRDefault="001C1BFE">
      <w:pPr>
        <w:pStyle w:val="TOC3"/>
        <w:rPr>
          <w:rFonts w:eastAsiaTheme="minorEastAsia"/>
          <w:smallCaps w:val="0"/>
          <w:sz w:val="22"/>
          <w:lang w:eastAsia="zh-TW"/>
        </w:rPr>
      </w:pPr>
      <w:hyperlink w:anchor="_Toc452125615" w:history="1">
        <w:r w:rsidR="00320C2D" w:rsidRPr="006479F6">
          <w:rPr>
            <w:rStyle w:val="Hyperlink"/>
          </w:rPr>
          <w:t>System Center Server Management Suite</w:t>
        </w:r>
        <w:r w:rsidR="00320C2D">
          <w:tab/>
        </w:r>
        <w:r w:rsidR="00320C2D">
          <w:fldChar w:fldCharType="begin"/>
        </w:r>
        <w:r w:rsidR="00320C2D">
          <w:instrText xml:space="preserve"> PAGEREF _Toc452125615 \h </w:instrText>
        </w:r>
        <w:r w:rsidR="00320C2D">
          <w:fldChar w:fldCharType="separate"/>
        </w:r>
        <w:r w:rsidR="00320C2D">
          <w:t>40</w:t>
        </w:r>
        <w:r w:rsidR="00320C2D">
          <w:fldChar w:fldCharType="end"/>
        </w:r>
      </w:hyperlink>
    </w:p>
    <w:p w:rsidR="00320C2D" w:rsidRDefault="001C1BFE">
      <w:pPr>
        <w:pStyle w:val="TOC3"/>
        <w:rPr>
          <w:rFonts w:eastAsiaTheme="minorEastAsia"/>
          <w:smallCaps w:val="0"/>
          <w:sz w:val="22"/>
          <w:lang w:eastAsia="zh-TW"/>
        </w:rPr>
      </w:pPr>
      <w:hyperlink w:anchor="_Toc452125616" w:history="1">
        <w:r w:rsidR="00320C2D" w:rsidRPr="006479F6">
          <w:rPr>
            <w:rStyle w:val="Hyperlink"/>
          </w:rPr>
          <w:t>System Center Service Manager</w:t>
        </w:r>
        <w:r w:rsidR="00320C2D">
          <w:tab/>
        </w:r>
        <w:r w:rsidR="00320C2D">
          <w:fldChar w:fldCharType="begin"/>
        </w:r>
        <w:r w:rsidR="00320C2D">
          <w:instrText xml:space="preserve"> PAGEREF _Toc452125616 \h </w:instrText>
        </w:r>
        <w:r w:rsidR="00320C2D">
          <w:fldChar w:fldCharType="separate"/>
        </w:r>
        <w:r w:rsidR="00320C2D">
          <w:t>40</w:t>
        </w:r>
        <w:r w:rsidR="00320C2D">
          <w:fldChar w:fldCharType="end"/>
        </w:r>
      </w:hyperlink>
    </w:p>
    <w:p w:rsidR="00320C2D" w:rsidRDefault="001C1BFE">
      <w:pPr>
        <w:pStyle w:val="TOC2"/>
        <w:rPr>
          <w:rFonts w:eastAsiaTheme="minorEastAsia"/>
          <w:smallCaps w:val="0"/>
          <w:sz w:val="22"/>
          <w:lang w:eastAsia="zh-TW"/>
        </w:rPr>
      </w:pPr>
      <w:hyperlink w:anchor="_Toc452125617" w:history="1">
        <w:r w:rsidR="00320C2D" w:rsidRPr="006479F6">
          <w:rPr>
            <w:rStyle w:val="Hyperlink"/>
          </w:rPr>
          <w:t xml:space="preserve">Virtual Desktop Infrastructure (VDI) </w:t>
        </w:r>
        <w:r w:rsidR="00320C2D" w:rsidRPr="006479F6">
          <w:rPr>
            <w:rStyle w:val="Hyperlink"/>
            <w:rFonts w:ascii="Microsoft JhengHei" w:eastAsia="Microsoft JhengHei" w:hAnsi="Microsoft JhengHei" w:cs="Microsoft JhengHei" w:hint="eastAsia"/>
          </w:rPr>
          <w:t>套件</w:t>
        </w:r>
        <w:r w:rsidR="00320C2D">
          <w:tab/>
        </w:r>
        <w:r w:rsidR="00320C2D">
          <w:fldChar w:fldCharType="begin"/>
        </w:r>
        <w:r w:rsidR="00320C2D">
          <w:instrText xml:space="preserve"> PAGEREF _Toc452125617 \h </w:instrText>
        </w:r>
        <w:r w:rsidR="00320C2D">
          <w:fldChar w:fldCharType="separate"/>
        </w:r>
        <w:r w:rsidR="00320C2D">
          <w:t>40</w:t>
        </w:r>
        <w:r w:rsidR="00320C2D">
          <w:fldChar w:fldCharType="end"/>
        </w:r>
      </w:hyperlink>
    </w:p>
    <w:p w:rsidR="00320C2D" w:rsidRDefault="001C1BFE">
      <w:pPr>
        <w:pStyle w:val="TOC2"/>
        <w:rPr>
          <w:rFonts w:eastAsiaTheme="minorEastAsia"/>
          <w:smallCaps w:val="0"/>
          <w:sz w:val="22"/>
          <w:lang w:eastAsia="zh-TW"/>
        </w:rPr>
      </w:pPr>
      <w:hyperlink w:anchor="_Toc452125618" w:history="1">
        <w:r w:rsidR="00320C2D" w:rsidRPr="006479F6">
          <w:rPr>
            <w:rStyle w:val="Hyperlink"/>
          </w:rPr>
          <w:t>Visual Studio</w:t>
        </w:r>
        <w:r w:rsidR="00320C2D">
          <w:tab/>
        </w:r>
        <w:r w:rsidR="00320C2D">
          <w:fldChar w:fldCharType="begin"/>
        </w:r>
        <w:r w:rsidR="00320C2D">
          <w:instrText xml:space="preserve"> PAGEREF _Toc452125618 \h </w:instrText>
        </w:r>
        <w:r w:rsidR="00320C2D">
          <w:fldChar w:fldCharType="separate"/>
        </w:r>
        <w:r w:rsidR="00320C2D">
          <w:t>40</w:t>
        </w:r>
        <w:r w:rsidR="00320C2D">
          <w:fldChar w:fldCharType="end"/>
        </w:r>
      </w:hyperlink>
    </w:p>
    <w:p w:rsidR="00320C2D" w:rsidRDefault="001C1BFE">
      <w:pPr>
        <w:pStyle w:val="TOC3"/>
        <w:rPr>
          <w:rFonts w:eastAsiaTheme="minorEastAsia"/>
          <w:smallCaps w:val="0"/>
          <w:sz w:val="22"/>
          <w:lang w:eastAsia="zh-TW"/>
        </w:rPr>
      </w:pPr>
      <w:hyperlink w:anchor="_Toc452125619" w:history="1">
        <w:r w:rsidR="00320C2D" w:rsidRPr="006479F6">
          <w:rPr>
            <w:rStyle w:val="Hyperlink"/>
          </w:rPr>
          <w:t>Visual Studio</w:t>
        </w:r>
        <w:r w:rsidR="00320C2D">
          <w:tab/>
        </w:r>
        <w:r w:rsidR="00320C2D">
          <w:fldChar w:fldCharType="begin"/>
        </w:r>
        <w:r w:rsidR="00320C2D">
          <w:instrText xml:space="preserve"> PAGEREF _Toc452125619 \h </w:instrText>
        </w:r>
        <w:r w:rsidR="00320C2D">
          <w:fldChar w:fldCharType="separate"/>
        </w:r>
        <w:r w:rsidR="00320C2D">
          <w:t>40</w:t>
        </w:r>
        <w:r w:rsidR="00320C2D">
          <w:fldChar w:fldCharType="end"/>
        </w:r>
      </w:hyperlink>
    </w:p>
    <w:p w:rsidR="00320C2D" w:rsidRDefault="001C1BFE">
      <w:pPr>
        <w:pStyle w:val="TOC3"/>
        <w:rPr>
          <w:rFonts w:eastAsiaTheme="minorEastAsia"/>
          <w:smallCaps w:val="0"/>
          <w:sz w:val="22"/>
          <w:lang w:eastAsia="zh-TW"/>
        </w:rPr>
      </w:pPr>
      <w:hyperlink w:anchor="_Toc452125620" w:history="1">
        <w:r w:rsidR="00320C2D" w:rsidRPr="006479F6">
          <w:rPr>
            <w:rStyle w:val="Hyperlink"/>
          </w:rPr>
          <w:t>Visual Studio Team Foundation Server</w:t>
        </w:r>
        <w:r w:rsidR="00320C2D">
          <w:tab/>
        </w:r>
        <w:r w:rsidR="00320C2D">
          <w:fldChar w:fldCharType="begin"/>
        </w:r>
        <w:r w:rsidR="00320C2D">
          <w:instrText xml:space="preserve"> PAGEREF _Toc452125620 \h </w:instrText>
        </w:r>
        <w:r w:rsidR="00320C2D">
          <w:fldChar w:fldCharType="separate"/>
        </w:r>
        <w:r w:rsidR="00320C2D">
          <w:t>42</w:t>
        </w:r>
        <w:r w:rsidR="00320C2D">
          <w:fldChar w:fldCharType="end"/>
        </w:r>
      </w:hyperlink>
    </w:p>
    <w:p w:rsidR="00320C2D" w:rsidRDefault="001C1BFE">
      <w:pPr>
        <w:pStyle w:val="TOC2"/>
        <w:rPr>
          <w:rFonts w:eastAsiaTheme="minorEastAsia"/>
          <w:smallCaps w:val="0"/>
          <w:sz w:val="22"/>
          <w:lang w:eastAsia="zh-TW"/>
        </w:rPr>
      </w:pPr>
      <w:hyperlink w:anchor="_Toc452125621" w:history="1">
        <w:r w:rsidR="00320C2D" w:rsidRPr="006479F6">
          <w:rPr>
            <w:rStyle w:val="Hyperlink"/>
          </w:rPr>
          <w:t>Windows</w:t>
        </w:r>
        <w:r w:rsidR="00320C2D">
          <w:tab/>
        </w:r>
        <w:r w:rsidR="00320C2D">
          <w:fldChar w:fldCharType="begin"/>
        </w:r>
        <w:r w:rsidR="00320C2D">
          <w:instrText xml:space="preserve"> PAGEREF _Toc452125621 \h </w:instrText>
        </w:r>
        <w:r w:rsidR="00320C2D">
          <w:fldChar w:fldCharType="separate"/>
        </w:r>
        <w:r w:rsidR="00320C2D">
          <w:t>44</w:t>
        </w:r>
        <w:r w:rsidR="00320C2D">
          <w:fldChar w:fldCharType="end"/>
        </w:r>
      </w:hyperlink>
    </w:p>
    <w:p w:rsidR="00320C2D" w:rsidRDefault="001C1BFE">
      <w:pPr>
        <w:pStyle w:val="TOC3"/>
        <w:rPr>
          <w:rFonts w:eastAsiaTheme="minorEastAsia"/>
          <w:smallCaps w:val="0"/>
          <w:sz w:val="22"/>
          <w:lang w:eastAsia="zh-TW"/>
        </w:rPr>
      </w:pPr>
      <w:hyperlink w:anchor="_Toc452125622" w:history="1">
        <w:r w:rsidR="00320C2D" w:rsidRPr="006479F6">
          <w:rPr>
            <w:rStyle w:val="Hyperlink"/>
          </w:rPr>
          <w:t xml:space="preserve">Windows </w:t>
        </w:r>
        <w:r w:rsidR="00320C2D" w:rsidRPr="006479F6">
          <w:rPr>
            <w:rStyle w:val="Hyperlink"/>
            <w:rFonts w:ascii="Microsoft JhengHei" w:eastAsia="Microsoft JhengHei" w:hAnsi="Microsoft JhengHei" w:cs="Microsoft JhengHei" w:hint="eastAsia"/>
          </w:rPr>
          <w:t>桌面作業系統</w:t>
        </w:r>
        <w:r w:rsidR="00320C2D">
          <w:tab/>
        </w:r>
        <w:r w:rsidR="00320C2D">
          <w:fldChar w:fldCharType="begin"/>
        </w:r>
        <w:r w:rsidR="00320C2D">
          <w:instrText xml:space="preserve"> PAGEREF _Toc452125622 \h </w:instrText>
        </w:r>
        <w:r w:rsidR="00320C2D">
          <w:fldChar w:fldCharType="separate"/>
        </w:r>
        <w:r w:rsidR="00320C2D">
          <w:t>44</w:t>
        </w:r>
        <w:r w:rsidR="00320C2D">
          <w:fldChar w:fldCharType="end"/>
        </w:r>
      </w:hyperlink>
    </w:p>
    <w:p w:rsidR="00320C2D" w:rsidRDefault="001C1BFE">
      <w:pPr>
        <w:pStyle w:val="TOC2"/>
        <w:rPr>
          <w:rFonts w:eastAsiaTheme="minorEastAsia"/>
          <w:smallCaps w:val="0"/>
          <w:sz w:val="22"/>
          <w:lang w:eastAsia="zh-TW"/>
        </w:rPr>
      </w:pPr>
      <w:hyperlink w:anchor="_Toc452125623" w:history="1">
        <w:r w:rsidR="00320C2D" w:rsidRPr="006479F6">
          <w:rPr>
            <w:rStyle w:val="Hyperlink"/>
          </w:rPr>
          <w:t>Windows Server</w:t>
        </w:r>
        <w:r w:rsidR="00320C2D">
          <w:tab/>
        </w:r>
        <w:r w:rsidR="00320C2D">
          <w:fldChar w:fldCharType="begin"/>
        </w:r>
        <w:r w:rsidR="00320C2D">
          <w:instrText xml:space="preserve"> PAGEREF _Toc452125623 \h </w:instrText>
        </w:r>
        <w:r w:rsidR="00320C2D">
          <w:fldChar w:fldCharType="separate"/>
        </w:r>
        <w:r w:rsidR="00320C2D">
          <w:t>50</w:t>
        </w:r>
        <w:r w:rsidR="00320C2D">
          <w:fldChar w:fldCharType="end"/>
        </w:r>
      </w:hyperlink>
    </w:p>
    <w:p w:rsidR="00320C2D" w:rsidRDefault="001C1BFE">
      <w:pPr>
        <w:pStyle w:val="TOC3"/>
        <w:rPr>
          <w:rFonts w:eastAsiaTheme="minorEastAsia"/>
          <w:smallCaps w:val="0"/>
          <w:sz w:val="22"/>
          <w:lang w:eastAsia="zh-TW"/>
        </w:rPr>
      </w:pPr>
      <w:hyperlink w:anchor="_Toc452125624" w:history="1">
        <w:r w:rsidR="00320C2D" w:rsidRPr="006479F6">
          <w:rPr>
            <w:rStyle w:val="Hyperlink"/>
          </w:rPr>
          <w:t>Windows MultiPoint Server</w:t>
        </w:r>
        <w:r w:rsidR="00320C2D">
          <w:tab/>
        </w:r>
        <w:r w:rsidR="00320C2D">
          <w:fldChar w:fldCharType="begin"/>
        </w:r>
        <w:r w:rsidR="00320C2D">
          <w:instrText xml:space="preserve"> PAGEREF _Toc452125624 \h </w:instrText>
        </w:r>
        <w:r w:rsidR="00320C2D">
          <w:fldChar w:fldCharType="separate"/>
        </w:r>
        <w:r w:rsidR="00320C2D">
          <w:t>50</w:t>
        </w:r>
        <w:r w:rsidR="00320C2D">
          <w:fldChar w:fldCharType="end"/>
        </w:r>
      </w:hyperlink>
    </w:p>
    <w:p w:rsidR="00320C2D" w:rsidRDefault="001C1BFE">
      <w:pPr>
        <w:pStyle w:val="TOC3"/>
        <w:rPr>
          <w:rFonts w:eastAsiaTheme="minorEastAsia"/>
          <w:smallCaps w:val="0"/>
          <w:sz w:val="22"/>
          <w:lang w:eastAsia="zh-TW"/>
        </w:rPr>
      </w:pPr>
      <w:hyperlink w:anchor="_Toc452125625" w:history="1">
        <w:r w:rsidR="00320C2D" w:rsidRPr="006479F6">
          <w:rPr>
            <w:rStyle w:val="Hyperlink"/>
          </w:rPr>
          <w:t>Windows Server</w:t>
        </w:r>
        <w:r w:rsidR="00320C2D">
          <w:tab/>
        </w:r>
        <w:r w:rsidR="00320C2D">
          <w:fldChar w:fldCharType="begin"/>
        </w:r>
        <w:r w:rsidR="00320C2D">
          <w:instrText xml:space="preserve"> PAGEREF _Toc452125625 \h </w:instrText>
        </w:r>
        <w:r w:rsidR="00320C2D">
          <w:fldChar w:fldCharType="separate"/>
        </w:r>
        <w:r w:rsidR="00320C2D">
          <w:t>52</w:t>
        </w:r>
        <w:r w:rsidR="00320C2D">
          <w:fldChar w:fldCharType="end"/>
        </w:r>
      </w:hyperlink>
    </w:p>
    <w:p w:rsidR="00320C2D" w:rsidRDefault="001C1BFE">
      <w:pPr>
        <w:pStyle w:val="TOC3"/>
        <w:rPr>
          <w:rFonts w:eastAsiaTheme="minorEastAsia"/>
          <w:smallCaps w:val="0"/>
          <w:sz w:val="22"/>
          <w:lang w:eastAsia="zh-TW"/>
        </w:rPr>
      </w:pPr>
      <w:hyperlink w:anchor="_Toc452125626" w:history="1">
        <w:r w:rsidR="00320C2D" w:rsidRPr="006479F6">
          <w:rPr>
            <w:rStyle w:val="Hyperlink"/>
          </w:rPr>
          <w:t>Windows Small Business Server</w:t>
        </w:r>
        <w:r w:rsidR="00320C2D">
          <w:tab/>
        </w:r>
        <w:r w:rsidR="00320C2D">
          <w:fldChar w:fldCharType="begin"/>
        </w:r>
        <w:r w:rsidR="00320C2D">
          <w:instrText xml:space="preserve"> PAGEREF _Toc452125626 \h </w:instrText>
        </w:r>
        <w:r w:rsidR="00320C2D">
          <w:fldChar w:fldCharType="separate"/>
        </w:r>
        <w:r w:rsidR="00320C2D">
          <w:t>54</w:t>
        </w:r>
        <w:r w:rsidR="00320C2D">
          <w:fldChar w:fldCharType="end"/>
        </w:r>
      </w:hyperlink>
    </w:p>
    <w:p w:rsidR="00320C2D" w:rsidRDefault="001C1BFE">
      <w:pPr>
        <w:pStyle w:val="TOC1"/>
        <w:rPr>
          <w:rFonts w:eastAsiaTheme="minorEastAsia"/>
          <w:b w:val="0"/>
          <w:caps w:val="0"/>
          <w:noProof/>
          <w:sz w:val="22"/>
          <w:szCs w:val="22"/>
          <w:lang w:eastAsia="zh-TW"/>
        </w:rPr>
      </w:pPr>
      <w:hyperlink w:anchor="_Toc452125627" w:history="1">
        <w:r w:rsidR="00320C2D" w:rsidRPr="006479F6">
          <w:rPr>
            <w:rStyle w:val="Hyperlink"/>
            <w:rFonts w:ascii="Microsoft JhengHei" w:eastAsia="Microsoft JhengHei" w:hAnsi="Microsoft JhengHei" w:cs="Microsoft JhengHei" w:hint="eastAsia"/>
            <w:noProof/>
          </w:rPr>
          <w:t>線上服務</w:t>
        </w:r>
        <w:r w:rsidR="00320C2D">
          <w:rPr>
            <w:noProof/>
          </w:rPr>
          <w:tab/>
        </w:r>
        <w:r w:rsidR="00320C2D">
          <w:rPr>
            <w:noProof/>
          </w:rPr>
          <w:fldChar w:fldCharType="begin"/>
        </w:r>
        <w:r w:rsidR="00320C2D">
          <w:rPr>
            <w:noProof/>
          </w:rPr>
          <w:instrText xml:space="preserve"> PAGEREF _Toc452125627 \h </w:instrText>
        </w:r>
        <w:r w:rsidR="00320C2D">
          <w:rPr>
            <w:noProof/>
          </w:rPr>
        </w:r>
        <w:r w:rsidR="00320C2D">
          <w:rPr>
            <w:noProof/>
          </w:rPr>
          <w:fldChar w:fldCharType="separate"/>
        </w:r>
        <w:r w:rsidR="00320C2D">
          <w:rPr>
            <w:noProof/>
          </w:rPr>
          <w:t>56</w:t>
        </w:r>
        <w:r w:rsidR="00320C2D">
          <w:rPr>
            <w:noProof/>
          </w:rPr>
          <w:fldChar w:fldCharType="end"/>
        </w:r>
      </w:hyperlink>
    </w:p>
    <w:p w:rsidR="00320C2D" w:rsidRDefault="001C1BFE">
      <w:pPr>
        <w:pStyle w:val="TOC2"/>
        <w:rPr>
          <w:rFonts w:eastAsiaTheme="minorEastAsia"/>
          <w:smallCaps w:val="0"/>
          <w:sz w:val="22"/>
          <w:lang w:eastAsia="zh-TW"/>
        </w:rPr>
      </w:pPr>
      <w:hyperlink w:anchor="_Toc452125628" w:history="1">
        <w:r w:rsidR="00320C2D" w:rsidRPr="006479F6">
          <w:rPr>
            <w:rStyle w:val="Hyperlink"/>
            <w:rFonts w:ascii="Microsoft JhengHei" w:eastAsia="Microsoft JhengHei" w:hAnsi="Microsoft JhengHei" w:cs="Microsoft JhengHei" w:hint="eastAsia"/>
          </w:rPr>
          <w:t>線上服務之區域供應性</w:t>
        </w:r>
        <w:r w:rsidR="00320C2D">
          <w:tab/>
        </w:r>
        <w:r w:rsidR="00320C2D">
          <w:fldChar w:fldCharType="begin"/>
        </w:r>
        <w:r w:rsidR="00320C2D">
          <w:instrText xml:space="preserve"> PAGEREF _Toc452125628 \h </w:instrText>
        </w:r>
        <w:r w:rsidR="00320C2D">
          <w:fldChar w:fldCharType="separate"/>
        </w:r>
        <w:r w:rsidR="00320C2D">
          <w:t>56</w:t>
        </w:r>
        <w:r w:rsidR="00320C2D">
          <w:fldChar w:fldCharType="end"/>
        </w:r>
      </w:hyperlink>
    </w:p>
    <w:p w:rsidR="00320C2D" w:rsidRDefault="001C1BFE">
      <w:pPr>
        <w:pStyle w:val="TOC2"/>
        <w:rPr>
          <w:rFonts w:eastAsiaTheme="minorEastAsia"/>
          <w:smallCaps w:val="0"/>
          <w:sz w:val="22"/>
          <w:lang w:eastAsia="zh-TW"/>
        </w:rPr>
      </w:pPr>
      <w:hyperlink w:anchor="_Toc452125629" w:history="1">
        <w:r w:rsidR="00320C2D" w:rsidRPr="006479F6">
          <w:rPr>
            <w:rStyle w:val="Hyperlink"/>
            <w:rFonts w:ascii="Microsoft JhengHei" w:eastAsia="Microsoft JhengHei" w:hAnsi="Microsoft JhengHei" w:cs="Microsoft JhengHei" w:hint="eastAsia"/>
          </w:rPr>
          <w:t>線上服務訂購規則</w:t>
        </w:r>
        <w:r w:rsidR="00320C2D">
          <w:tab/>
        </w:r>
        <w:r w:rsidR="00320C2D">
          <w:fldChar w:fldCharType="begin"/>
        </w:r>
        <w:r w:rsidR="00320C2D">
          <w:instrText xml:space="preserve"> PAGEREF _Toc452125629 \h </w:instrText>
        </w:r>
        <w:r w:rsidR="00320C2D">
          <w:fldChar w:fldCharType="separate"/>
        </w:r>
        <w:r w:rsidR="00320C2D">
          <w:t>56</w:t>
        </w:r>
        <w:r w:rsidR="00320C2D">
          <w:fldChar w:fldCharType="end"/>
        </w:r>
      </w:hyperlink>
    </w:p>
    <w:p w:rsidR="00320C2D" w:rsidRDefault="001C1BFE">
      <w:pPr>
        <w:pStyle w:val="TOC2"/>
        <w:rPr>
          <w:rFonts w:eastAsiaTheme="minorEastAsia"/>
          <w:smallCaps w:val="0"/>
          <w:sz w:val="22"/>
          <w:lang w:eastAsia="zh-TW"/>
        </w:rPr>
      </w:pPr>
      <w:hyperlink w:anchor="_Toc452125630" w:history="1">
        <w:r w:rsidR="00320C2D" w:rsidRPr="006479F6">
          <w:rPr>
            <w:rStyle w:val="Hyperlink"/>
            <w:rFonts w:ascii="Microsoft JhengHei" w:eastAsia="Microsoft JhengHei" w:hAnsi="Microsoft JhengHei" w:cs="Microsoft JhengHei" w:hint="eastAsia"/>
          </w:rPr>
          <w:t>線上服務續約</w:t>
        </w:r>
        <w:r w:rsidR="00320C2D">
          <w:tab/>
        </w:r>
        <w:r w:rsidR="00320C2D">
          <w:fldChar w:fldCharType="begin"/>
        </w:r>
        <w:r w:rsidR="00320C2D">
          <w:instrText xml:space="preserve"> PAGEREF _Toc452125630 \h </w:instrText>
        </w:r>
        <w:r w:rsidR="00320C2D">
          <w:fldChar w:fldCharType="separate"/>
        </w:r>
        <w:r w:rsidR="00320C2D">
          <w:t>56</w:t>
        </w:r>
        <w:r w:rsidR="00320C2D">
          <w:fldChar w:fldCharType="end"/>
        </w:r>
      </w:hyperlink>
    </w:p>
    <w:p w:rsidR="00320C2D" w:rsidRDefault="001C1BFE">
      <w:pPr>
        <w:pStyle w:val="TOC2"/>
        <w:rPr>
          <w:rFonts w:eastAsiaTheme="minorEastAsia"/>
          <w:smallCaps w:val="0"/>
          <w:sz w:val="22"/>
          <w:lang w:eastAsia="zh-TW"/>
        </w:rPr>
      </w:pPr>
      <w:hyperlink w:anchor="_Toc452125631" w:history="1">
        <w:r w:rsidR="00320C2D" w:rsidRPr="006479F6">
          <w:rPr>
            <w:rStyle w:val="Hyperlink"/>
          </w:rPr>
          <w:t xml:space="preserve">Microsoft Azure </w:t>
        </w:r>
        <w:r w:rsidR="00320C2D" w:rsidRPr="006479F6">
          <w:rPr>
            <w:rStyle w:val="Hyperlink"/>
            <w:rFonts w:ascii="Microsoft JhengHei" w:eastAsia="Microsoft JhengHei" w:hAnsi="Microsoft JhengHei" w:cs="Microsoft JhengHei" w:hint="eastAsia"/>
          </w:rPr>
          <w:t>服務</w:t>
        </w:r>
        <w:r w:rsidR="00320C2D">
          <w:tab/>
        </w:r>
        <w:r w:rsidR="00320C2D">
          <w:fldChar w:fldCharType="begin"/>
        </w:r>
        <w:r w:rsidR="00320C2D">
          <w:instrText xml:space="preserve"> PAGEREF _Toc452125631 \h </w:instrText>
        </w:r>
        <w:r w:rsidR="00320C2D">
          <w:fldChar w:fldCharType="separate"/>
        </w:r>
        <w:r w:rsidR="00320C2D">
          <w:t>56</w:t>
        </w:r>
        <w:r w:rsidR="00320C2D">
          <w:fldChar w:fldCharType="end"/>
        </w:r>
      </w:hyperlink>
    </w:p>
    <w:p w:rsidR="00320C2D" w:rsidRDefault="001C1BFE">
      <w:pPr>
        <w:pStyle w:val="TOC3"/>
        <w:rPr>
          <w:rFonts w:eastAsiaTheme="minorEastAsia"/>
          <w:smallCaps w:val="0"/>
          <w:sz w:val="22"/>
          <w:lang w:eastAsia="zh-TW"/>
        </w:rPr>
      </w:pPr>
      <w:hyperlink w:anchor="_Toc452125632" w:history="1">
        <w:r w:rsidR="00320C2D" w:rsidRPr="006479F6">
          <w:rPr>
            <w:rStyle w:val="Hyperlink"/>
          </w:rPr>
          <w:t xml:space="preserve">Microsoft Azure </w:t>
        </w:r>
        <w:r w:rsidR="00320C2D" w:rsidRPr="006479F6">
          <w:rPr>
            <w:rStyle w:val="Hyperlink"/>
            <w:rFonts w:ascii="Microsoft JhengHei" w:eastAsia="Microsoft JhengHei" w:hAnsi="Microsoft JhengHei" w:cs="Microsoft JhengHei" w:hint="eastAsia"/>
          </w:rPr>
          <w:t>服務</w:t>
        </w:r>
        <w:r w:rsidR="00320C2D">
          <w:tab/>
        </w:r>
        <w:r w:rsidR="00320C2D">
          <w:fldChar w:fldCharType="begin"/>
        </w:r>
        <w:r w:rsidR="00320C2D">
          <w:instrText xml:space="preserve"> PAGEREF _Toc452125632 \h </w:instrText>
        </w:r>
        <w:r w:rsidR="00320C2D">
          <w:fldChar w:fldCharType="separate"/>
        </w:r>
        <w:r w:rsidR="00320C2D">
          <w:t>58</w:t>
        </w:r>
        <w:r w:rsidR="00320C2D">
          <w:fldChar w:fldCharType="end"/>
        </w:r>
      </w:hyperlink>
    </w:p>
    <w:p w:rsidR="00320C2D" w:rsidRDefault="001C1BFE">
      <w:pPr>
        <w:pStyle w:val="TOC3"/>
        <w:rPr>
          <w:rFonts w:eastAsiaTheme="minorEastAsia"/>
          <w:smallCaps w:val="0"/>
          <w:sz w:val="22"/>
          <w:lang w:eastAsia="zh-TW"/>
        </w:rPr>
      </w:pPr>
      <w:hyperlink w:anchor="_Toc452125633" w:history="1">
        <w:r w:rsidR="00320C2D" w:rsidRPr="006479F6">
          <w:rPr>
            <w:rStyle w:val="Hyperlink"/>
          </w:rPr>
          <w:t xml:space="preserve">Microsoft Azure </w:t>
        </w:r>
        <w:r w:rsidR="00320C2D" w:rsidRPr="006479F6">
          <w:rPr>
            <w:rStyle w:val="Hyperlink"/>
            <w:rFonts w:ascii="Microsoft JhengHei" w:eastAsia="Microsoft JhengHei" w:hAnsi="Microsoft JhengHei" w:cs="Microsoft JhengHei" w:hint="eastAsia"/>
          </w:rPr>
          <w:t>支援</w:t>
        </w:r>
        <w:r w:rsidR="00320C2D" w:rsidRPr="006479F6">
          <w:rPr>
            <w:rStyle w:val="Hyperlink"/>
          </w:rPr>
          <w:t xml:space="preserve"> (</w:t>
        </w:r>
        <w:r w:rsidR="00320C2D" w:rsidRPr="006479F6">
          <w:rPr>
            <w:rStyle w:val="Hyperlink"/>
            <w:rFonts w:ascii="Microsoft JhengHei" w:eastAsia="Microsoft JhengHei" w:hAnsi="Microsoft JhengHei" w:cs="Microsoft JhengHei" w:hint="eastAsia"/>
          </w:rPr>
          <w:t>方案</w:t>
        </w:r>
        <w:r w:rsidR="00320C2D" w:rsidRPr="006479F6">
          <w:rPr>
            <w:rStyle w:val="Hyperlink"/>
          </w:rPr>
          <w:t>)</w:t>
        </w:r>
        <w:r w:rsidR="00320C2D">
          <w:tab/>
        </w:r>
        <w:r w:rsidR="00320C2D">
          <w:fldChar w:fldCharType="begin"/>
        </w:r>
        <w:r w:rsidR="00320C2D">
          <w:instrText xml:space="preserve"> PAGEREF _Toc452125633 \h </w:instrText>
        </w:r>
        <w:r w:rsidR="00320C2D">
          <w:fldChar w:fldCharType="separate"/>
        </w:r>
        <w:r w:rsidR="00320C2D">
          <w:t>58</w:t>
        </w:r>
        <w:r w:rsidR="00320C2D">
          <w:fldChar w:fldCharType="end"/>
        </w:r>
      </w:hyperlink>
    </w:p>
    <w:p w:rsidR="00320C2D" w:rsidRDefault="001C1BFE">
      <w:pPr>
        <w:pStyle w:val="TOC3"/>
        <w:rPr>
          <w:rFonts w:eastAsiaTheme="minorEastAsia"/>
          <w:smallCaps w:val="0"/>
          <w:sz w:val="22"/>
          <w:lang w:eastAsia="zh-TW"/>
        </w:rPr>
      </w:pPr>
      <w:hyperlink w:anchor="_Toc452125634" w:history="1">
        <w:r w:rsidR="00320C2D" w:rsidRPr="006479F6">
          <w:rPr>
            <w:rStyle w:val="Hyperlink"/>
          </w:rPr>
          <w:t xml:space="preserve">Microsoft Azure </w:t>
        </w:r>
        <w:r w:rsidR="00320C2D" w:rsidRPr="006479F6">
          <w:rPr>
            <w:rStyle w:val="Hyperlink"/>
            <w:rFonts w:ascii="Microsoft JhengHei" w:eastAsia="Microsoft JhengHei" w:hAnsi="Microsoft JhengHei" w:cs="Microsoft JhengHei" w:hint="eastAsia"/>
          </w:rPr>
          <w:t>網站復原</w:t>
        </w:r>
        <w:r w:rsidR="00320C2D" w:rsidRPr="006479F6">
          <w:rPr>
            <w:rStyle w:val="Hyperlink"/>
          </w:rPr>
          <w:t xml:space="preserve"> (</w:t>
        </w:r>
        <w:r w:rsidR="00320C2D" w:rsidRPr="006479F6">
          <w:rPr>
            <w:rStyle w:val="Hyperlink"/>
            <w:rFonts w:ascii="Microsoft JhengHei" w:eastAsia="Microsoft JhengHei" w:hAnsi="Microsoft JhengHei" w:cs="Microsoft JhengHei" w:hint="eastAsia"/>
          </w:rPr>
          <w:t>方案</w:t>
        </w:r>
        <w:r w:rsidR="00320C2D" w:rsidRPr="006479F6">
          <w:rPr>
            <w:rStyle w:val="Hyperlink"/>
          </w:rPr>
          <w:t>)</w:t>
        </w:r>
        <w:r w:rsidR="00320C2D">
          <w:tab/>
        </w:r>
        <w:r w:rsidR="00320C2D">
          <w:fldChar w:fldCharType="begin"/>
        </w:r>
        <w:r w:rsidR="00320C2D">
          <w:instrText xml:space="preserve"> PAGEREF _Toc452125634 \h </w:instrText>
        </w:r>
        <w:r w:rsidR="00320C2D">
          <w:fldChar w:fldCharType="separate"/>
        </w:r>
        <w:r w:rsidR="00320C2D">
          <w:t>59</w:t>
        </w:r>
        <w:r w:rsidR="00320C2D">
          <w:fldChar w:fldCharType="end"/>
        </w:r>
      </w:hyperlink>
    </w:p>
    <w:p w:rsidR="00320C2D" w:rsidRDefault="001C1BFE">
      <w:pPr>
        <w:pStyle w:val="TOC3"/>
        <w:rPr>
          <w:rFonts w:eastAsiaTheme="minorEastAsia"/>
          <w:smallCaps w:val="0"/>
          <w:sz w:val="22"/>
          <w:lang w:eastAsia="zh-TW"/>
        </w:rPr>
      </w:pPr>
      <w:hyperlink w:anchor="_Toc452125635" w:history="1">
        <w:r w:rsidR="00320C2D" w:rsidRPr="006479F6">
          <w:rPr>
            <w:rStyle w:val="Hyperlink"/>
          </w:rPr>
          <w:t xml:space="preserve">Enterprise </w:t>
        </w:r>
        <w:r w:rsidR="00320C2D" w:rsidRPr="006479F6">
          <w:rPr>
            <w:rStyle w:val="Hyperlink"/>
            <w:rFonts w:ascii="Microsoft JhengHei" w:eastAsia="Microsoft JhengHei" w:hAnsi="Microsoft JhengHei" w:cs="Microsoft JhengHei" w:hint="eastAsia"/>
          </w:rPr>
          <w:t>行動套件</w:t>
        </w:r>
        <w:r w:rsidR="00320C2D" w:rsidRPr="006479F6">
          <w:rPr>
            <w:rStyle w:val="Hyperlink"/>
          </w:rPr>
          <w:t xml:space="preserve"> (</w:t>
        </w:r>
        <w:r w:rsidR="00320C2D" w:rsidRPr="006479F6">
          <w:rPr>
            <w:rStyle w:val="Hyperlink"/>
            <w:rFonts w:ascii="Microsoft JhengHei" w:eastAsia="Microsoft JhengHei" w:hAnsi="Microsoft JhengHei" w:cs="Microsoft JhengHei" w:hint="eastAsia"/>
          </w:rPr>
          <w:t>方案</w:t>
        </w:r>
        <w:r w:rsidR="00320C2D" w:rsidRPr="006479F6">
          <w:rPr>
            <w:rStyle w:val="Hyperlink"/>
          </w:rPr>
          <w:t>)</w:t>
        </w:r>
        <w:r w:rsidR="00320C2D">
          <w:tab/>
        </w:r>
        <w:r w:rsidR="00320C2D">
          <w:fldChar w:fldCharType="begin"/>
        </w:r>
        <w:r w:rsidR="00320C2D">
          <w:instrText xml:space="preserve"> PAGEREF _Toc452125635 \h </w:instrText>
        </w:r>
        <w:r w:rsidR="00320C2D">
          <w:fldChar w:fldCharType="separate"/>
        </w:r>
        <w:r w:rsidR="00320C2D">
          <w:t>59</w:t>
        </w:r>
        <w:r w:rsidR="00320C2D">
          <w:fldChar w:fldCharType="end"/>
        </w:r>
      </w:hyperlink>
    </w:p>
    <w:p w:rsidR="00320C2D" w:rsidRDefault="001C1BFE">
      <w:pPr>
        <w:pStyle w:val="TOC3"/>
        <w:rPr>
          <w:rFonts w:eastAsiaTheme="minorEastAsia"/>
          <w:smallCaps w:val="0"/>
          <w:sz w:val="22"/>
          <w:lang w:eastAsia="zh-TW"/>
        </w:rPr>
      </w:pPr>
      <w:hyperlink w:anchor="_Toc452125636" w:history="1">
        <w:r w:rsidR="00320C2D" w:rsidRPr="006479F6">
          <w:rPr>
            <w:rStyle w:val="Hyperlink"/>
          </w:rPr>
          <w:t>Azure Active Directory (</w:t>
        </w:r>
        <w:r w:rsidR="00320C2D" w:rsidRPr="006479F6">
          <w:rPr>
            <w:rStyle w:val="Hyperlink"/>
            <w:rFonts w:ascii="Microsoft JhengHei" w:eastAsia="Microsoft JhengHei" w:hAnsi="Microsoft JhengHei" w:cs="Microsoft JhengHei" w:hint="eastAsia"/>
          </w:rPr>
          <w:t>方案</w:t>
        </w:r>
        <w:r w:rsidR="00320C2D" w:rsidRPr="006479F6">
          <w:rPr>
            <w:rStyle w:val="Hyperlink"/>
          </w:rPr>
          <w:t>)</w:t>
        </w:r>
        <w:r w:rsidR="00320C2D">
          <w:tab/>
        </w:r>
        <w:r w:rsidR="00320C2D">
          <w:fldChar w:fldCharType="begin"/>
        </w:r>
        <w:r w:rsidR="00320C2D">
          <w:instrText xml:space="preserve"> PAGEREF _Toc452125636 \h </w:instrText>
        </w:r>
        <w:r w:rsidR="00320C2D">
          <w:fldChar w:fldCharType="separate"/>
        </w:r>
        <w:r w:rsidR="00320C2D">
          <w:t>61</w:t>
        </w:r>
        <w:r w:rsidR="00320C2D">
          <w:fldChar w:fldCharType="end"/>
        </w:r>
      </w:hyperlink>
    </w:p>
    <w:p w:rsidR="00320C2D" w:rsidRDefault="001C1BFE">
      <w:pPr>
        <w:pStyle w:val="TOC3"/>
        <w:rPr>
          <w:rFonts w:eastAsiaTheme="minorEastAsia"/>
          <w:smallCaps w:val="0"/>
          <w:sz w:val="22"/>
          <w:lang w:eastAsia="zh-TW"/>
        </w:rPr>
      </w:pPr>
      <w:hyperlink w:anchor="_Toc452125637" w:history="1">
        <w:r w:rsidR="00320C2D" w:rsidRPr="006479F6">
          <w:rPr>
            <w:rStyle w:val="Hyperlink"/>
          </w:rPr>
          <w:t>Azure Rights Management Premium (</w:t>
        </w:r>
        <w:r w:rsidR="00320C2D" w:rsidRPr="006479F6">
          <w:rPr>
            <w:rStyle w:val="Hyperlink"/>
            <w:rFonts w:ascii="Microsoft JhengHei" w:eastAsia="Microsoft JhengHei" w:hAnsi="Microsoft JhengHei" w:cs="Microsoft JhengHei" w:hint="eastAsia"/>
          </w:rPr>
          <w:t>計劃</w:t>
        </w:r>
        <w:r w:rsidR="00320C2D" w:rsidRPr="006479F6">
          <w:rPr>
            <w:rStyle w:val="Hyperlink"/>
          </w:rPr>
          <w:t>)</w:t>
        </w:r>
        <w:r w:rsidR="00320C2D">
          <w:tab/>
        </w:r>
        <w:r w:rsidR="00320C2D">
          <w:fldChar w:fldCharType="begin"/>
        </w:r>
        <w:r w:rsidR="00320C2D">
          <w:instrText xml:space="preserve"> PAGEREF _Toc452125637 \h </w:instrText>
        </w:r>
        <w:r w:rsidR="00320C2D">
          <w:fldChar w:fldCharType="separate"/>
        </w:r>
        <w:r w:rsidR="00320C2D">
          <w:t>61</w:t>
        </w:r>
        <w:r w:rsidR="00320C2D">
          <w:fldChar w:fldCharType="end"/>
        </w:r>
      </w:hyperlink>
    </w:p>
    <w:p w:rsidR="00320C2D" w:rsidRDefault="001C1BFE">
      <w:pPr>
        <w:pStyle w:val="TOC3"/>
        <w:rPr>
          <w:rFonts w:eastAsiaTheme="minorEastAsia"/>
          <w:smallCaps w:val="0"/>
          <w:sz w:val="22"/>
          <w:lang w:eastAsia="zh-TW"/>
        </w:rPr>
      </w:pPr>
      <w:hyperlink w:anchor="_Toc452125638" w:history="1">
        <w:r w:rsidR="00320C2D" w:rsidRPr="006479F6">
          <w:rPr>
            <w:rStyle w:val="Hyperlink"/>
          </w:rPr>
          <w:t>Azure RemoteApp (</w:t>
        </w:r>
        <w:r w:rsidR="00320C2D" w:rsidRPr="006479F6">
          <w:rPr>
            <w:rStyle w:val="Hyperlink"/>
            <w:rFonts w:ascii="Microsoft JhengHei" w:eastAsia="Microsoft JhengHei" w:hAnsi="Microsoft JhengHei" w:cs="Microsoft JhengHei" w:hint="eastAsia"/>
          </w:rPr>
          <w:t>計劃</w:t>
        </w:r>
        <w:r w:rsidR="00320C2D" w:rsidRPr="006479F6">
          <w:rPr>
            <w:rStyle w:val="Hyperlink"/>
          </w:rPr>
          <w:t>)</w:t>
        </w:r>
        <w:r w:rsidR="00320C2D">
          <w:tab/>
        </w:r>
        <w:r w:rsidR="00320C2D">
          <w:fldChar w:fldCharType="begin"/>
        </w:r>
        <w:r w:rsidR="00320C2D">
          <w:instrText xml:space="preserve"> PAGEREF _Toc452125638 \h </w:instrText>
        </w:r>
        <w:r w:rsidR="00320C2D">
          <w:fldChar w:fldCharType="separate"/>
        </w:r>
        <w:r w:rsidR="00320C2D">
          <w:t>61</w:t>
        </w:r>
        <w:r w:rsidR="00320C2D">
          <w:fldChar w:fldCharType="end"/>
        </w:r>
      </w:hyperlink>
    </w:p>
    <w:p w:rsidR="00320C2D" w:rsidRDefault="001C1BFE">
      <w:pPr>
        <w:pStyle w:val="TOC3"/>
        <w:rPr>
          <w:rFonts w:eastAsiaTheme="minorEastAsia"/>
          <w:smallCaps w:val="0"/>
          <w:sz w:val="22"/>
          <w:lang w:eastAsia="zh-TW"/>
        </w:rPr>
      </w:pPr>
      <w:hyperlink w:anchor="_Toc452125639" w:history="1">
        <w:r w:rsidR="00320C2D" w:rsidRPr="006479F6">
          <w:rPr>
            <w:rStyle w:val="Hyperlink"/>
          </w:rPr>
          <w:t>Operations Management Suite (</w:t>
        </w:r>
        <w:r w:rsidR="00320C2D" w:rsidRPr="006479F6">
          <w:rPr>
            <w:rStyle w:val="Hyperlink"/>
            <w:rFonts w:ascii="Microsoft JhengHei" w:eastAsia="Microsoft JhengHei" w:hAnsi="Microsoft JhengHei" w:cs="Microsoft JhengHei" w:hint="eastAsia"/>
          </w:rPr>
          <w:t>方案</w:t>
        </w:r>
        <w:r w:rsidR="00320C2D" w:rsidRPr="006479F6">
          <w:rPr>
            <w:rStyle w:val="Hyperlink"/>
          </w:rPr>
          <w:t>)</w:t>
        </w:r>
        <w:r w:rsidR="00320C2D">
          <w:tab/>
        </w:r>
        <w:r w:rsidR="00320C2D">
          <w:fldChar w:fldCharType="begin"/>
        </w:r>
        <w:r w:rsidR="00320C2D">
          <w:instrText xml:space="preserve"> PAGEREF _Toc452125639 \h </w:instrText>
        </w:r>
        <w:r w:rsidR="00320C2D">
          <w:fldChar w:fldCharType="separate"/>
        </w:r>
        <w:r w:rsidR="00320C2D">
          <w:t>62</w:t>
        </w:r>
        <w:r w:rsidR="00320C2D">
          <w:fldChar w:fldCharType="end"/>
        </w:r>
      </w:hyperlink>
    </w:p>
    <w:p w:rsidR="00320C2D" w:rsidRDefault="001C1BFE">
      <w:pPr>
        <w:pStyle w:val="TOC3"/>
        <w:rPr>
          <w:rFonts w:eastAsiaTheme="minorEastAsia"/>
          <w:smallCaps w:val="0"/>
          <w:sz w:val="22"/>
          <w:lang w:eastAsia="zh-TW"/>
        </w:rPr>
      </w:pPr>
      <w:hyperlink w:anchor="_Toc452125640" w:history="1">
        <w:r w:rsidR="00320C2D" w:rsidRPr="006479F6">
          <w:rPr>
            <w:rStyle w:val="Hyperlink"/>
          </w:rPr>
          <w:t>Microsoft MultiFactor Authentication (</w:t>
        </w:r>
        <w:r w:rsidR="00320C2D" w:rsidRPr="006479F6">
          <w:rPr>
            <w:rStyle w:val="Hyperlink"/>
            <w:rFonts w:ascii="Microsoft JhengHei" w:eastAsia="Microsoft JhengHei" w:hAnsi="Microsoft JhengHei" w:cs="Microsoft JhengHei" w:hint="eastAsia"/>
          </w:rPr>
          <w:t>計劃</w:t>
        </w:r>
        <w:r w:rsidR="00320C2D" w:rsidRPr="006479F6">
          <w:rPr>
            <w:rStyle w:val="Hyperlink"/>
          </w:rPr>
          <w:t>)</w:t>
        </w:r>
        <w:r w:rsidR="00320C2D">
          <w:tab/>
        </w:r>
        <w:r w:rsidR="00320C2D">
          <w:fldChar w:fldCharType="begin"/>
        </w:r>
        <w:r w:rsidR="00320C2D">
          <w:instrText xml:space="preserve"> PAGEREF _Toc452125640 \h </w:instrText>
        </w:r>
        <w:r w:rsidR="00320C2D">
          <w:fldChar w:fldCharType="separate"/>
        </w:r>
        <w:r w:rsidR="00320C2D">
          <w:t>62</w:t>
        </w:r>
        <w:r w:rsidR="00320C2D">
          <w:fldChar w:fldCharType="end"/>
        </w:r>
      </w:hyperlink>
    </w:p>
    <w:p w:rsidR="00320C2D" w:rsidRDefault="001C1BFE">
      <w:pPr>
        <w:pStyle w:val="TOC3"/>
        <w:rPr>
          <w:rFonts w:eastAsiaTheme="minorEastAsia"/>
          <w:smallCaps w:val="0"/>
          <w:sz w:val="22"/>
          <w:lang w:eastAsia="zh-TW"/>
        </w:rPr>
      </w:pPr>
      <w:hyperlink w:anchor="_Toc452125641" w:history="1">
        <w:r w:rsidR="00320C2D" w:rsidRPr="006479F6">
          <w:rPr>
            <w:rStyle w:val="Hyperlink"/>
          </w:rPr>
          <w:t>Microsoft Cloud App Security</w:t>
        </w:r>
        <w:r w:rsidR="00320C2D">
          <w:tab/>
        </w:r>
        <w:r w:rsidR="00320C2D">
          <w:fldChar w:fldCharType="begin"/>
        </w:r>
        <w:r w:rsidR="00320C2D">
          <w:instrText xml:space="preserve"> PAGEREF _Toc452125641 \h </w:instrText>
        </w:r>
        <w:r w:rsidR="00320C2D">
          <w:fldChar w:fldCharType="separate"/>
        </w:r>
        <w:r w:rsidR="00320C2D">
          <w:t>63</w:t>
        </w:r>
        <w:r w:rsidR="00320C2D">
          <w:fldChar w:fldCharType="end"/>
        </w:r>
      </w:hyperlink>
    </w:p>
    <w:p w:rsidR="00320C2D" w:rsidRDefault="001C1BFE">
      <w:pPr>
        <w:pStyle w:val="TOC3"/>
        <w:rPr>
          <w:rFonts w:eastAsiaTheme="minorEastAsia"/>
          <w:smallCaps w:val="0"/>
          <w:sz w:val="22"/>
          <w:lang w:eastAsia="zh-TW"/>
        </w:rPr>
      </w:pPr>
      <w:hyperlink w:anchor="_Toc452125642" w:history="1">
        <w:r w:rsidR="00320C2D" w:rsidRPr="006479F6">
          <w:rPr>
            <w:rStyle w:val="Hyperlink"/>
          </w:rPr>
          <w:t>Microsoft Azure StorSimple</w:t>
        </w:r>
        <w:r w:rsidR="00320C2D">
          <w:tab/>
        </w:r>
        <w:r w:rsidR="00320C2D">
          <w:fldChar w:fldCharType="begin"/>
        </w:r>
        <w:r w:rsidR="00320C2D">
          <w:instrText xml:space="preserve"> PAGEREF _Toc452125642 \h </w:instrText>
        </w:r>
        <w:r w:rsidR="00320C2D">
          <w:fldChar w:fldCharType="separate"/>
        </w:r>
        <w:r w:rsidR="00320C2D">
          <w:t>63</w:t>
        </w:r>
        <w:r w:rsidR="00320C2D">
          <w:fldChar w:fldCharType="end"/>
        </w:r>
      </w:hyperlink>
    </w:p>
    <w:p w:rsidR="00320C2D" w:rsidRDefault="001C1BFE">
      <w:pPr>
        <w:pStyle w:val="TOC2"/>
        <w:rPr>
          <w:rFonts w:eastAsiaTheme="minorEastAsia"/>
          <w:smallCaps w:val="0"/>
          <w:sz w:val="22"/>
          <w:lang w:eastAsia="zh-TW"/>
        </w:rPr>
      </w:pPr>
      <w:hyperlink w:anchor="_Toc452125643" w:history="1">
        <w:r w:rsidR="00320C2D" w:rsidRPr="006479F6">
          <w:rPr>
            <w:rStyle w:val="Hyperlink"/>
          </w:rPr>
          <w:t xml:space="preserve">Enterprise </w:t>
        </w:r>
        <w:r w:rsidR="00320C2D" w:rsidRPr="006479F6">
          <w:rPr>
            <w:rStyle w:val="Hyperlink"/>
            <w:rFonts w:ascii="Microsoft JhengHei" w:eastAsia="Microsoft JhengHei" w:hAnsi="Microsoft JhengHei" w:cs="Microsoft JhengHei" w:hint="eastAsia"/>
          </w:rPr>
          <w:t>雲端套件</w:t>
        </w:r>
        <w:r w:rsidR="00320C2D">
          <w:tab/>
        </w:r>
        <w:r w:rsidR="00320C2D">
          <w:fldChar w:fldCharType="begin"/>
        </w:r>
        <w:r w:rsidR="00320C2D">
          <w:instrText xml:space="preserve"> PAGEREF _Toc452125643 \h </w:instrText>
        </w:r>
        <w:r w:rsidR="00320C2D">
          <w:fldChar w:fldCharType="separate"/>
        </w:r>
        <w:r w:rsidR="00320C2D">
          <w:t>64</w:t>
        </w:r>
        <w:r w:rsidR="00320C2D">
          <w:fldChar w:fldCharType="end"/>
        </w:r>
      </w:hyperlink>
    </w:p>
    <w:p w:rsidR="00320C2D" w:rsidRDefault="001C1BFE">
      <w:pPr>
        <w:pStyle w:val="TOC2"/>
        <w:rPr>
          <w:rFonts w:eastAsiaTheme="minorEastAsia"/>
          <w:smallCaps w:val="0"/>
          <w:sz w:val="22"/>
          <w:lang w:eastAsia="zh-TW"/>
        </w:rPr>
      </w:pPr>
      <w:hyperlink w:anchor="_Toc452125644" w:history="1">
        <w:r w:rsidR="00320C2D" w:rsidRPr="006479F6">
          <w:rPr>
            <w:rStyle w:val="Hyperlink"/>
          </w:rPr>
          <w:t>Microsoft Intune</w:t>
        </w:r>
        <w:r w:rsidR="00320C2D">
          <w:tab/>
        </w:r>
        <w:r w:rsidR="00320C2D">
          <w:fldChar w:fldCharType="begin"/>
        </w:r>
        <w:r w:rsidR="00320C2D">
          <w:instrText xml:space="preserve"> PAGEREF _Toc452125644 \h </w:instrText>
        </w:r>
        <w:r w:rsidR="00320C2D">
          <w:fldChar w:fldCharType="separate"/>
        </w:r>
        <w:r w:rsidR="00320C2D">
          <w:t>64</w:t>
        </w:r>
        <w:r w:rsidR="00320C2D">
          <w:fldChar w:fldCharType="end"/>
        </w:r>
      </w:hyperlink>
    </w:p>
    <w:p w:rsidR="00320C2D" w:rsidRDefault="001C1BFE">
      <w:pPr>
        <w:pStyle w:val="TOC2"/>
        <w:rPr>
          <w:rFonts w:eastAsiaTheme="minorEastAsia"/>
          <w:smallCaps w:val="0"/>
          <w:sz w:val="22"/>
          <w:lang w:eastAsia="zh-TW"/>
        </w:rPr>
      </w:pPr>
      <w:hyperlink w:anchor="_Toc452125645" w:history="1">
        <w:r w:rsidR="00320C2D" w:rsidRPr="006479F6">
          <w:rPr>
            <w:rStyle w:val="Hyperlink"/>
          </w:rPr>
          <w:t xml:space="preserve">Microsoft Dynamics Online </w:t>
        </w:r>
        <w:r w:rsidR="00320C2D" w:rsidRPr="006479F6">
          <w:rPr>
            <w:rStyle w:val="Hyperlink"/>
            <w:rFonts w:ascii="Microsoft JhengHei" w:eastAsia="Microsoft JhengHei" w:hAnsi="Microsoft JhengHei" w:cs="Microsoft JhengHei" w:hint="eastAsia"/>
          </w:rPr>
          <w:t>服務</w:t>
        </w:r>
        <w:r w:rsidR="00320C2D">
          <w:tab/>
        </w:r>
        <w:r w:rsidR="00320C2D">
          <w:fldChar w:fldCharType="begin"/>
        </w:r>
        <w:r w:rsidR="00320C2D">
          <w:instrText xml:space="preserve"> PAGEREF _Toc452125645 \h </w:instrText>
        </w:r>
        <w:r w:rsidR="00320C2D">
          <w:fldChar w:fldCharType="separate"/>
        </w:r>
        <w:r w:rsidR="00320C2D">
          <w:t>65</w:t>
        </w:r>
        <w:r w:rsidR="00320C2D">
          <w:fldChar w:fldCharType="end"/>
        </w:r>
      </w:hyperlink>
    </w:p>
    <w:p w:rsidR="00320C2D" w:rsidRDefault="001C1BFE">
      <w:pPr>
        <w:pStyle w:val="TOC3"/>
        <w:rPr>
          <w:rFonts w:eastAsiaTheme="minorEastAsia"/>
          <w:smallCaps w:val="0"/>
          <w:sz w:val="22"/>
          <w:lang w:eastAsia="zh-TW"/>
        </w:rPr>
      </w:pPr>
      <w:hyperlink w:anchor="_Toc452125646" w:history="1">
        <w:r w:rsidR="00320C2D" w:rsidRPr="006479F6">
          <w:rPr>
            <w:rStyle w:val="Hyperlink"/>
          </w:rPr>
          <w:t>Microsoft Dynamics AX</w:t>
        </w:r>
        <w:r w:rsidR="00320C2D">
          <w:tab/>
        </w:r>
        <w:r w:rsidR="00320C2D">
          <w:fldChar w:fldCharType="begin"/>
        </w:r>
        <w:r w:rsidR="00320C2D">
          <w:instrText xml:space="preserve"> PAGEREF _Toc452125646 \h </w:instrText>
        </w:r>
        <w:r w:rsidR="00320C2D">
          <w:fldChar w:fldCharType="separate"/>
        </w:r>
        <w:r w:rsidR="00320C2D">
          <w:t>65</w:t>
        </w:r>
        <w:r w:rsidR="00320C2D">
          <w:fldChar w:fldCharType="end"/>
        </w:r>
      </w:hyperlink>
    </w:p>
    <w:p w:rsidR="00320C2D" w:rsidRDefault="001C1BFE">
      <w:pPr>
        <w:pStyle w:val="TOC3"/>
        <w:rPr>
          <w:rFonts w:eastAsiaTheme="minorEastAsia"/>
          <w:smallCaps w:val="0"/>
          <w:sz w:val="22"/>
          <w:lang w:eastAsia="zh-TW"/>
        </w:rPr>
      </w:pPr>
      <w:hyperlink w:anchor="_Toc452125647" w:history="1">
        <w:r w:rsidR="00320C2D" w:rsidRPr="006479F6">
          <w:rPr>
            <w:rStyle w:val="Hyperlink"/>
          </w:rPr>
          <w:t>Microsoft Dynamics CRM Online</w:t>
        </w:r>
        <w:r w:rsidR="00320C2D">
          <w:tab/>
        </w:r>
        <w:r w:rsidR="00320C2D">
          <w:fldChar w:fldCharType="begin"/>
        </w:r>
        <w:r w:rsidR="00320C2D">
          <w:instrText xml:space="preserve"> PAGEREF _Toc452125647 \h </w:instrText>
        </w:r>
        <w:r w:rsidR="00320C2D">
          <w:fldChar w:fldCharType="separate"/>
        </w:r>
        <w:r w:rsidR="00320C2D">
          <w:t>66</w:t>
        </w:r>
        <w:r w:rsidR="00320C2D">
          <w:fldChar w:fldCharType="end"/>
        </w:r>
      </w:hyperlink>
    </w:p>
    <w:p w:rsidR="00320C2D" w:rsidRDefault="001C1BFE">
      <w:pPr>
        <w:pStyle w:val="TOC3"/>
        <w:rPr>
          <w:rFonts w:eastAsiaTheme="minorEastAsia"/>
          <w:smallCaps w:val="0"/>
          <w:sz w:val="22"/>
          <w:lang w:eastAsia="zh-TW"/>
        </w:rPr>
      </w:pPr>
      <w:hyperlink w:anchor="_Toc452125648" w:history="1">
        <w:r w:rsidR="00320C2D" w:rsidRPr="006479F6">
          <w:rPr>
            <w:rStyle w:val="Hyperlink"/>
          </w:rPr>
          <w:t>Microsoft Dynamics Marketing</w:t>
        </w:r>
        <w:r w:rsidR="00320C2D">
          <w:tab/>
        </w:r>
        <w:r w:rsidR="00320C2D">
          <w:fldChar w:fldCharType="begin"/>
        </w:r>
        <w:r w:rsidR="00320C2D">
          <w:instrText xml:space="preserve"> PAGEREF _Toc452125648 \h </w:instrText>
        </w:r>
        <w:r w:rsidR="00320C2D">
          <w:fldChar w:fldCharType="separate"/>
        </w:r>
        <w:r w:rsidR="00320C2D">
          <w:t>67</w:t>
        </w:r>
        <w:r w:rsidR="00320C2D">
          <w:fldChar w:fldCharType="end"/>
        </w:r>
      </w:hyperlink>
    </w:p>
    <w:p w:rsidR="00320C2D" w:rsidRDefault="001C1BFE">
      <w:pPr>
        <w:pStyle w:val="TOC3"/>
        <w:rPr>
          <w:rFonts w:eastAsiaTheme="minorEastAsia"/>
          <w:smallCaps w:val="0"/>
          <w:sz w:val="22"/>
          <w:lang w:eastAsia="zh-TW"/>
        </w:rPr>
      </w:pPr>
      <w:hyperlink w:anchor="_Toc452125649" w:history="1">
        <w:r w:rsidR="00320C2D" w:rsidRPr="006479F6">
          <w:rPr>
            <w:rStyle w:val="Hyperlink"/>
          </w:rPr>
          <w:t>Microsoft Social Engagement</w:t>
        </w:r>
        <w:r w:rsidR="00320C2D">
          <w:tab/>
        </w:r>
        <w:r w:rsidR="00320C2D">
          <w:fldChar w:fldCharType="begin"/>
        </w:r>
        <w:r w:rsidR="00320C2D">
          <w:instrText xml:space="preserve"> PAGEREF _Toc452125649 \h </w:instrText>
        </w:r>
        <w:r w:rsidR="00320C2D">
          <w:fldChar w:fldCharType="separate"/>
        </w:r>
        <w:r w:rsidR="00320C2D">
          <w:t>68</w:t>
        </w:r>
        <w:r w:rsidR="00320C2D">
          <w:fldChar w:fldCharType="end"/>
        </w:r>
      </w:hyperlink>
    </w:p>
    <w:p w:rsidR="00320C2D" w:rsidRDefault="001C1BFE">
      <w:pPr>
        <w:pStyle w:val="TOC3"/>
        <w:rPr>
          <w:rFonts w:eastAsiaTheme="minorEastAsia"/>
          <w:smallCaps w:val="0"/>
          <w:sz w:val="22"/>
          <w:lang w:eastAsia="zh-TW"/>
        </w:rPr>
      </w:pPr>
      <w:hyperlink w:anchor="_Toc452125650" w:history="1">
        <w:r w:rsidR="00320C2D" w:rsidRPr="006479F6">
          <w:rPr>
            <w:rStyle w:val="Hyperlink"/>
          </w:rPr>
          <w:t xml:space="preserve">Microsoft </w:t>
        </w:r>
        <w:r w:rsidR="00320C2D" w:rsidRPr="006479F6">
          <w:rPr>
            <w:rStyle w:val="Hyperlink"/>
            <w:rFonts w:ascii="Microsoft JhengHei" w:eastAsia="Microsoft JhengHei" w:hAnsi="Microsoft JhengHei" w:cs="Microsoft JhengHei" w:hint="eastAsia"/>
          </w:rPr>
          <w:t>發行之</w:t>
        </w:r>
        <w:r w:rsidR="00320C2D" w:rsidRPr="006479F6">
          <w:rPr>
            <w:rStyle w:val="Hyperlink"/>
          </w:rPr>
          <w:t xml:space="preserve"> Parature</w:t>
        </w:r>
        <w:r w:rsidR="00320C2D">
          <w:tab/>
        </w:r>
        <w:r w:rsidR="00320C2D">
          <w:fldChar w:fldCharType="begin"/>
        </w:r>
        <w:r w:rsidR="00320C2D">
          <w:instrText xml:space="preserve"> PAGEREF _Toc452125650 \h </w:instrText>
        </w:r>
        <w:r w:rsidR="00320C2D">
          <w:fldChar w:fldCharType="separate"/>
        </w:r>
        <w:r w:rsidR="00320C2D">
          <w:t>69</w:t>
        </w:r>
        <w:r w:rsidR="00320C2D">
          <w:fldChar w:fldCharType="end"/>
        </w:r>
      </w:hyperlink>
    </w:p>
    <w:p w:rsidR="00320C2D" w:rsidRDefault="001C1BFE">
      <w:pPr>
        <w:pStyle w:val="TOC2"/>
        <w:rPr>
          <w:rFonts w:eastAsiaTheme="minorEastAsia"/>
          <w:smallCaps w:val="0"/>
          <w:sz w:val="22"/>
          <w:lang w:eastAsia="zh-TW"/>
        </w:rPr>
      </w:pPr>
      <w:hyperlink w:anchor="_Toc452125651" w:history="1">
        <w:r w:rsidR="00320C2D" w:rsidRPr="006479F6">
          <w:rPr>
            <w:rStyle w:val="Hyperlink"/>
          </w:rPr>
          <w:t>Office 365 Services</w:t>
        </w:r>
        <w:r w:rsidR="00320C2D">
          <w:tab/>
        </w:r>
        <w:r w:rsidR="00320C2D">
          <w:fldChar w:fldCharType="begin"/>
        </w:r>
        <w:r w:rsidR="00320C2D">
          <w:instrText xml:space="preserve"> PAGEREF _Toc452125651 \h </w:instrText>
        </w:r>
        <w:r w:rsidR="00320C2D">
          <w:fldChar w:fldCharType="separate"/>
        </w:r>
        <w:r w:rsidR="00320C2D">
          <w:t>69</w:t>
        </w:r>
        <w:r w:rsidR="00320C2D">
          <w:fldChar w:fldCharType="end"/>
        </w:r>
      </w:hyperlink>
    </w:p>
    <w:p w:rsidR="00320C2D" w:rsidRDefault="001C1BFE">
      <w:pPr>
        <w:pStyle w:val="TOC3"/>
        <w:rPr>
          <w:rFonts w:eastAsiaTheme="minorEastAsia"/>
          <w:smallCaps w:val="0"/>
          <w:sz w:val="22"/>
          <w:lang w:eastAsia="zh-TW"/>
        </w:rPr>
      </w:pPr>
      <w:hyperlink w:anchor="_Toc452125652" w:history="1">
        <w:r w:rsidR="00320C2D" w:rsidRPr="006479F6">
          <w:rPr>
            <w:rStyle w:val="Hyperlink"/>
          </w:rPr>
          <w:t xml:space="preserve">Office 365 </w:t>
        </w:r>
        <w:r w:rsidR="00320C2D" w:rsidRPr="006479F6">
          <w:rPr>
            <w:rStyle w:val="Hyperlink"/>
            <w:rFonts w:ascii="Microsoft JhengHei" w:eastAsia="Microsoft JhengHei" w:hAnsi="Microsoft JhengHei" w:cs="Microsoft JhengHei" w:hint="eastAsia"/>
          </w:rPr>
          <w:t>應用程式</w:t>
        </w:r>
        <w:r w:rsidR="00320C2D">
          <w:tab/>
        </w:r>
        <w:r w:rsidR="00320C2D">
          <w:fldChar w:fldCharType="begin"/>
        </w:r>
        <w:r w:rsidR="00320C2D">
          <w:instrText xml:space="preserve"> PAGEREF _Toc452125652 \h </w:instrText>
        </w:r>
        <w:r w:rsidR="00320C2D">
          <w:fldChar w:fldCharType="separate"/>
        </w:r>
        <w:r w:rsidR="00320C2D">
          <w:t>69</w:t>
        </w:r>
        <w:r w:rsidR="00320C2D">
          <w:fldChar w:fldCharType="end"/>
        </w:r>
      </w:hyperlink>
    </w:p>
    <w:p w:rsidR="00320C2D" w:rsidRDefault="001C1BFE">
      <w:pPr>
        <w:pStyle w:val="TOC3"/>
        <w:rPr>
          <w:rFonts w:eastAsiaTheme="minorEastAsia"/>
          <w:smallCaps w:val="0"/>
          <w:sz w:val="22"/>
          <w:lang w:eastAsia="zh-TW"/>
        </w:rPr>
      </w:pPr>
      <w:hyperlink w:anchor="_Toc452125653" w:history="1">
        <w:r w:rsidR="00320C2D" w:rsidRPr="006479F6">
          <w:rPr>
            <w:rStyle w:val="Hyperlink"/>
          </w:rPr>
          <w:t xml:space="preserve">Office 365 </w:t>
        </w:r>
        <w:r w:rsidR="00320C2D" w:rsidRPr="006479F6">
          <w:rPr>
            <w:rStyle w:val="Hyperlink"/>
            <w:rFonts w:ascii="Microsoft JhengHei" w:eastAsia="Microsoft JhengHei" w:hAnsi="Microsoft JhengHei" w:cs="Microsoft JhengHei" w:hint="eastAsia"/>
          </w:rPr>
          <w:t>套件</w:t>
        </w:r>
        <w:r w:rsidR="00320C2D">
          <w:tab/>
        </w:r>
        <w:r w:rsidR="00320C2D">
          <w:fldChar w:fldCharType="begin"/>
        </w:r>
        <w:r w:rsidR="00320C2D">
          <w:instrText xml:space="preserve"> PAGEREF _Toc452125653 \h </w:instrText>
        </w:r>
        <w:r w:rsidR="00320C2D">
          <w:fldChar w:fldCharType="separate"/>
        </w:r>
        <w:r w:rsidR="00320C2D">
          <w:t>71</w:t>
        </w:r>
        <w:r w:rsidR="00320C2D">
          <w:fldChar w:fldCharType="end"/>
        </w:r>
      </w:hyperlink>
    </w:p>
    <w:p w:rsidR="00320C2D" w:rsidRDefault="001C1BFE">
      <w:pPr>
        <w:pStyle w:val="TOC3"/>
        <w:rPr>
          <w:rFonts w:eastAsiaTheme="minorEastAsia"/>
          <w:smallCaps w:val="0"/>
          <w:sz w:val="22"/>
          <w:lang w:eastAsia="zh-TW"/>
        </w:rPr>
      </w:pPr>
      <w:hyperlink w:anchor="_Toc452125654" w:history="1">
        <w:r w:rsidR="00320C2D" w:rsidRPr="006479F6">
          <w:rPr>
            <w:rStyle w:val="Hyperlink"/>
          </w:rPr>
          <w:t>Office 365 Advanced Security Management</w:t>
        </w:r>
        <w:r w:rsidR="00320C2D">
          <w:tab/>
        </w:r>
        <w:r w:rsidR="00320C2D">
          <w:fldChar w:fldCharType="begin"/>
        </w:r>
        <w:r w:rsidR="00320C2D">
          <w:instrText xml:space="preserve"> PAGEREF _Toc452125654 \h </w:instrText>
        </w:r>
        <w:r w:rsidR="00320C2D">
          <w:fldChar w:fldCharType="separate"/>
        </w:r>
        <w:r w:rsidR="00320C2D">
          <w:t>74</w:t>
        </w:r>
        <w:r w:rsidR="00320C2D">
          <w:fldChar w:fldCharType="end"/>
        </w:r>
      </w:hyperlink>
    </w:p>
    <w:p w:rsidR="00320C2D" w:rsidRDefault="001C1BFE">
      <w:pPr>
        <w:pStyle w:val="TOC3"/>
        <w:rPr>
          <w:rFonts w:eastAsiaTheme="minorEastAsia"/>
          <w:smallCaps w:val="0"/>
          <w:sz w:val="22"/>
          <w:lang w:eastAsia="zh-TW"/>
        </w:rPr>
      </w:pPr>
      <w:hyperlink w:anchor="_Toc452125655" w:history="1">
        <w:r w:rsidR="00320C2D" w:rsidRPr="006479F6">
          <w:rPr>
            <w:rStyle w:val="Hyperlink"/>
          </w:rPr>
          <w:t>Office 365 Customer Lockbox</w:t>
        </w:r>
        <w:r w:rsidR="00320C2D">
          <w:tab/>
        </w:r>
        <w:r w:rsidR="00320C2D">
          <w:fldChar w:fldCharType="begin"/>
        </w:r>
        <w:r w:rsidR="00320C2D">
          <w:instrText xml:space="preserve"> PAGEREF _Toc452125655 \h </w:instrText>
        </w:r>
        <w:r w:rsidR="00320C2D">
          <w:fldChar w:fldCharType="separate"/>
        </w:r>
        <w:r w:rsidR="00320C2D">
          <w:t>74</w:t>
        </w:r>
        <w:r w:rsidR="00320C2D">
          <w:fldChar w:fldCharType="end"/>
        </w:r>
      </w:hyperlink>
    </w:p>
    <w:p w:rsidR="00320C2D" w:rsidRDefault="001C1BFE">
      <w:pPr>
        <w:pStyle w:val="TOC3"/>
        <w:rPr>
          <w:rFonts w:eastAsiaTheme="minorEastAsia"/>
          <w:smallCaps w:val="0"/>
          <w:sz w:val="22"/>
          <w:lang w:eastAsia="zh-TW"/>
        </w:rPr>
      </w:pPr>
      <w:hyperlink w:anchor="_Toc452125656" w:history="1">
        <w:r w:rsidR="00320C2D" w:rsidRPr="006479F6">
          <w:rPr>
            <w:rStyle w:val="Hyperlink"/>
          </w:rPr>
          <w:t>Office 365 Delve Analytics</w:t>
        </w:r>
        <w:r w:rsidR="00320C2D">
          <w:tab/>
        </w:r>
        <w:r w:rsidR="00320C2D">
          <w:fldChar w:fldCharType="begin"/>
        </w:r>
        <w:r w:rsidR="00320C2D">
          <w:instrText xml:space="preserve"> PAGEREF _Toc452125656 \h </w:instrText>
        </w:r>
        <w:r w:rsidR="00320C2D">
          <w:fldChar w:fldCharType="separate"/>
        </w:r>
        <w:r w:rsidR="00320C2D">
          <w:t>74</w:t>
        </w:r>
        <w:r w:rsidR="00320C2D">
          <w:fldChar w:fldCharType="end"/>
        </w:r>
      </w:hyperlink>
    </w:p>
    <w:p w:rsidR="00320C2D" w:rsidRDefault="001C1BFE">
      <w:pPr>
        <w:pStyle w:val="TOC3"/>
        <w:rPr>
          <w:rFonts w:eastAsiaTheme="minorEastAsia"/>
          <w:smallCaps w:val="0"/>
          <w:sz w:val="22"/>
          <w:lang w:eastAsia="zh-TW"/>
        </w:rPr>
      </w:pPr>
      <w:hyperlink w:anchor="_Toc452125657" w:history="1">
        <w:r w:rsidR="00320C2D" w:rsidRPr="006479F6">
          <w:rPr>
            <w:rStyle w:val="Hyperlink"/>
          </w:rPr>
          <w:t>Office 365 Advanced eDiscovery</w:t>
        </w:r>
        <w:r w:rsidR="00320C2D">
          <w:tab/>
        </w:r>
        <w:r w:rsidR="00320C2D">
          <w:fldChar w:fldCharType="begin"/>
        </w:r>
        <w:r w:rsidR="00320C2D">
          <w:instrText xml:space="preserve"> PAGEREF _Toc452125657 \h </w:instrText>
        </w:r>
        <w:r w:rsidR="00320C2D">
          <w:fldChar w:fldCharType="separate"/>
        </w:r>
        <w:r w:rsidR="00320C2D">
          <w:t>75</w:t>
        </w:r>
        <w:r w:rsidR="00320C2D">
          <w:fldChar w:fldCharType="end"/>
        </w:r>
      </w:hyperlink>
    </w:p>
    <w:p w:rsidR="00320C2D" w:rsidRDefault="001C1BFE">
      <w:pPr>
        <w:pStyle w:val="TOC3"/>
        <w:rPr>
          <w:rFonts w:eastAsiaTheme="minorEastAsia"/>
          <w:smallCaps w:val="0"/>
          <w:sz w:val="22"/>
          <w:lang w:eastAsia="zh-TW"/>
        </w:rPr>
      </w:pPr>
      <w:hyperlink w:anchor="_Toc452125658" w:history="1">
        <w:r w:rsidR="00320C2D" w:rsidRPr="006479F6">
          <w:rPr>
            <w:rStyle w:val="Hyperlink"/>
          </w:rPr>
          <w:t>Exchange Online</w:t>
        </w:r>
        <w:r w:rsidR="00320C2D">
          <w:tab/>
        </w:r>
        <w:r w:rsidR="00320C2D">
          <w:fldChar w:fldCharType="begin"/>
        </w:r>
        <w:r w:rsidR="00320C2D">
          <w:instrText xml:space="preserve"> PAGEREF _Toc452125658 \h </w:instrText>
        </w:r>
        <w:r w:rsidR="00320C2D">
          <w:fldChar w:fldCharType="separate"/>
        </w:r>
        <w:r w:rsidR="00320C2D">
          <w:t>75</w:t>
        </w:r>
        <w:r w:rsidR="00320C2D">
          <w:fldChar w:fldCharType="end"/>
        </w:r>
      </w:hyperlink>
    </w:p>
    <w:p w:rsidR="00320C2D" w:rsidRDefault="001C1BFE">
      <w:pPr>
        <w:pStyle w:val="TOC3"/>
        <w:rPr>
          <w:rFonts w:eastAsiaTheme="minorEastAsia"/>
          <w:smallCaps w:val="0"/>
          <w:sz w:val="22"/>
          <w:lang w:eastAsia="zh-TW"/>
        </w:rPr>
      </w:pPr>
      <w:hyperlink w:anchor="_Toc452125659" w:history="1">
        <w:r w:rsidR="00320C2D" w:rsidRPr="006479F6">
          <w:rPr>
            <w:rStyle w:val="Hyperlink"/>
            <w:rFonts w:ascii="Microsoft JhengHei" w:eastAsia="Microsoft JhengHei" w:hAnsi="Microsoft JhengHei" w:cs="Microsoft JhengHei" w:hint="eastAsia"/>
          </w:rPr>
          <w:t>商務用</w:t>
        </w:r>
        <w:r w:rsidR="00320C2D" w:rsidRPr="006479F6">
          <w:rPr>
            <w:rStyle w:val="Hyperlink"/>
          </w:rPr>
          <w:t xml:space="preserve"> OneDrive</w:t>
        </w:r>
        <w:r w:rsidR="00320C2D">
          <w:tab/>
        </w:r>
        <w:r w:rsidR="00320C2D">
          <w:fldChar w:fldCharType="begin"/>
        </w:r>
        <w:r w:rsidR="00320C2D">
          <w:instrText xml:space="preserve"> PAGEREF _Toc452125659 \h </w:instrText>
        </w:r>
        <w:r w:rsidR="00320C2D">
          <w:fldChar w:fldCharType="separate"/>
        </w:r>
        <w:r w:rsidR="00320C2D">
          <w:t>76</w:t>
        </w:r>
        <w:r w:rsidR="00320C2D">
          <w:fldChar w:fldCharType="end"/>
        </w:r>
      </w:hyperlink>
    </w:p>
    <w:p w:rsidR="00320C2D" w:rsidRDefault="001C1BFE">
      <w:pPr>
        <w:pStyle w:val="TOC3"/>
        <w:rPr>
          <w:rFonts w:eastAsiaTheme="minorEastAsia"/>
          <w:smallCaps w:val="0"/>
          <w:sz w:val="22"/>
          <w:lang w:eastAsia="zh-TW"/>
        </w:rPr>
      </w:pPr>
      <w:hyperlink w:anchor="_Toc452125660" w:history="1">
        <w:r w:rsidR="00320C2D" w:rsidRPr="006479F6">
          <w:rPr>
            <w:rStyle w:val="Hyperlink"/>
          </w:rPr>
          <w:t>Project Online</w:t>
        </w:r>
        <w:r w:rsidR="00320C2D">
          <w:tab/>
        </w:r>
        <w:r w:rsidR="00320C2D">
          <w:fldChar w:fldCharType="begin"/>
        </w:r>
        <w:r w:rsidR="00320C2D">
          <w:instrText xml:space="preserve"> PAGEREF _Toc452125660 \h </w:instrText>
        </w:r>
        <w:r w:rsidR="00320C2D">
          <w:fldChar w:fldCharType="separate"/>
        </w:r>
        <w:r w:rsidR="00320C2D">
          <w:t>76</w:t>
        </w:r>
        <w:r w:rsidR="00320C2D">
          <w:fldChar w:fldCharType="end"/>
        </w:r>
      </w:hyperlink>
    </w:p>
    <w:p w:rsidR="00320C2D" w:rsidRDefault="001C1BFE">
      <w:pPr>
        <w:pStyle w:val="TOC3"/>
        <w:rPr>
          <w:rFonts w:eastAsiaTheme="minorEastAsia"/>
          <w:smallCaps w:val="0"/>
          <w:sz w:val="22"/>
          <w:lang w:eastAsia="zh-TW"/>
        </w:rPr>
      </w:pPr>
      <w:hyperlink w:anchor="_Toc452125661" w:history="1">
        <w:r w:rsidR="00320C2D" w:rsidRPr="006479F6">
          <w:rPr>
            <w:rStyle w:val="Hyperlink"/>
          </w:rPr>
          <w:t>SharePoint Online</w:t>
        </w:r>
        <w:r w:rsidR="00320C2D">
          <w:tab/>
        </w:r>
        <w:r w:rsidR="00320C2D">
          <w:fldChar w:fldCharType="begin"/>
        </w:r>
        <w:r w:rsidR="00320C2D">
          <w:instrText xml:space="preserve"> PAGEREF _Toc452125661 \h </w:instrText>
        </w:r>
        <w:r w:rsidR="00320C2D">
          <w:fldChar w:fldCharType="separate"/>
        </w:r>
        <w:r w:rsidR="00320C2D">
          <w:t>77</w:t>
        </w:r>
        <w:r w:rsidR="00320C2D">
          <w:fldChar w:fldCharType="end"/>
        </w:r>
      </w:hyperlink>
    </w:p>
    <w:p w:rsidR="00320C2D" w:rsidRDefault="001C1BFE">
      <w:pPr>
        <w:pStyle w:val="TOC3"/>
        <w:rPr>
          <w:rFonts w:eastAsiaTheme="minorEastAsia"/>
          <w:smallCaps w:val="0"/>
          <w:sz w:val="22"/>
          <w:lang w:eastAsia="zh-TW"/>
        </w:rPr>
      </w:pPr>
      <w:hyperlink w:anchor="_Toc452125662" w:history="1">
        <w:r w:rsidR="00320C2D" w:rsidRPr="006479F6">
          <w:rPr>
            <w:rStyle w:val="Hyperlink"/>
            <w:rFonts w:ascii="Microsoft JhengHei" w:eastAsia="Microsoft JhengHei" w:hAnsi="Microsoft JhengHei" w:cs="Microsoft JhengHei" w:hint="eastAsia"/>
          </w:rPr>
          <w:t>商務用</w:t>
        </w:r>
        <w:r w:rsidR="00320C2D" w:rsidRPr="006479F6">
          <w:rPr>
            <w:rStyle w:val="Hyperlink"/>
          </w:rPr>
          <w:t xml:space="preserve"> Skype Online</w:t>
        </w:r>
        <w:r w:rsidR="00320C2D">
          <w:tab/>
        </w:r>
        <w:r w:rsidR="00320C2D">
          <w:fldChar w:fldCharType="begin"/>
        </w:r>
        <w:r w:rsidR="00320C2D">
          <w:instrText xml:space="preserve"> PAGEREF _Toc452125662 \h </w:instrText>
        </w:r>
        <w:r w:rsidR="00320C2D">
          <w:fldChar w:fldCharType="separate"/>
        </w:r>
        <w:r w:rsidR="00320C2D">
          <w:t>77</w:t>
        </w:r>
        <w:r w:rsidR="00320C2D">
          <w:fldChar w:fldCharType="end"/>
        </w:r>
      </w:hyperlink>
    </w:p>
    <w:p w:rsidR="00320C2D" w:rsidRDefault="001C1BFE">
      <w:pPr>
        <w:pStyle w:val="TOC2"/>
        <w:rPr>
          <w:rFonts w:eastAsiaTheme="minorEastAsia"/>
          <w:smallCaps w:val="0"/>
          <w:sz w:val="22"/>
          <w:lang w:eastAsia="zh-TW"/>
        </w:rPr>
      </w:pPr>
      <w:hyperlink w:anchor="_Toc452125663" w:history="1">
        <w:r w:rsidR="00320C2D" w:rsidRPr="006479F6">
          <w:rPr>
            <w:rStyle w:val="Hyperlink"/>
            <w:rFonts w:ascii="Microsoft JhengHei" w:eastAsia="Microsoft JhengHei" w:hAnsi="Microsoft JhengHei" w:cs="Microsoft JhengHei" w:hint="eastAsia"/>
          </w:rPr>
          <w:t>其他線上服務</w:t>
        </w:r>
        <w:r w:rsidR="00320C2D">
          <w:tab/>
        </w:r>
        <w:r w:rsidR="00320C2D">
          <w:fldChar w:fldCharType="begin"/>
        </w:r>
        <w:r w:rsidR="00320C2D">
          <w:instrText xml:space="preserve"> PAGEREF _Toc452125663 \h </w:instrText>
        </w:r>
        <w:r w:rsidR="00320C2D">
          <w:fldChar w:fldCharType="separate"/>
        </w:r>
        <w:r w:rsidR="00320C2D">
          <w:t>78</w:t>
        </w:r>
        <w:r w:rsidR="00320C2D">
          <w:fldChar w:fldCharType="end"/>
        </w:r>
      </w:hyperlink>
    </w:p>
    <w:p w:rsidR="00320C2D" w:rsidRDefault="001C1BFE">
      <w:pPr>
        <w:pStyle w:val="TOC3"/>
        <w:rPr>
          <w:rFonts w:eastAsiaTheme="minorEastAsia"/>
          <w:smallCaps w:val="0"/>
          <w:sz w:val="22"/>
          <w:lang w:eastAsia="zh-TW"/>
        </w:rPr>
      </w:pPr>
      <w:hyperlink w:anchor="_Toc452125664" w:history="1">
        <w:r w:rsidR="00320C2D" w:rsidRPr="006479F6">
          <w:rPr>
            <w:rStyle w:val="Hyperlink"/>
          </w:rPr>
          <w:t xml:space="preserve">Bing </w:t>
        </w:r>
        <w:r w:rsidR="00320C2D" w:rsidRPr="006479F6">
          <w:rPr>
            <w:rStyle w:val="Hyperlink"/>
            <w:rFonts w:ascii="Microsoft JhengHei" w:eastAsia="Microsoft JhengHei" w:hAnsi="Microsoft JhengHei" w:cs="Microsoft JhengHei" w:hint="eastAsia"/>
          </w:rPr>
          <w:t>地圖服務</w:t>
        </w:r>
        <w:r w:rsidR="00320C2D">
          <w:tab/>
        </w:r>
        <w:r w:rsidR="00320C2D">
          <w:fldChar w:fldCharType="begin"/>
        </w:r>
        <w:r w:rsidR="00320C2D">
          <w:instrText xml:space="preserve"> PAGEREF _Toc452125664 \h </w:instrText>
        </w:r>
        <w:r w:rsidR="00320C2D">
          <w:fldChar w:fldCharType="separate"/>
        </w:r>
        <w:r w:rsidR="00320C2D">
          <w:t>78</w:t>
        </w:r>
        <w:r w:rsidR="00320C2D">
          <w:fldChar w:fldCharType="end"/>
        </w:r>
      </w:hyperlink>
    </w:p>
    <w:p w:rsidR="00320C2D" w:rsidRDefault="001C1BFE">
      <w:pPr>
        <w:pStyle w:val="TOC3"/>
        <w:rPr>
          <w:rFonts w:eastAsiaTheme="minorEastAsia"/>
          <w:smallCaps w:val="0"/>
          <w:sz w:val="22"/>
          <w:lang w:eastAsia="zh-TW"/>
        </w:rPr>
      </w:pPr>
      <w:hyperlink w:anchor="_Toc452125665" w:history="1">
        <w:r w:rsidR="00320C2D" w:rsidRPr="006479F6">
          <w:rPr>
            <w:rStyle w:val="Hyperlink"/>
          </w:rPr>
          <w:t>Microsoft Learning</w:t>
        </w:r>
        <w:r w:rsidR="00320C2D">
          <w:tab/>
        </w:r>
        <w:r w:rsidR="00320C2D">
          <w:fldChar w:fldCharType="begin"/>
        </w:r>
        <w:r w:rsidR="00320C2D">
          <w:instrText xml:space="preserve"> PAGEREF _Toc452125665 \h </w:instrText>
        </w:r>
        <w:r w:rsidR="00320C2D">
          <w:fldChar w:fldCharType="separate"/>
        </w:r>
        <w:r w:rsidR="00320C2D">
          <w:t>79</w:t>
        </w:r>
        <w:r w:rsidR="00320C2D">
          <w:fldChar w:fldCharType="end"/>
        </w:r>
      </w:hyperlink>
    </w:p>
    <w:p w:rsidR="00320C2D" w:rsidRDefault="001C1BFE">
      <w:pPr>
        <w:pStyle w:val="TOC3"/>
        <w:rPr>
          <w:rFonts w:eastAsiaTheme="minorEastAsia"/>
          <w:smallCaps w:val="0"/>
          <w:sz w:val="22"/>
          <w:lang w:eastAsia="zh-TW"/>
        </w:rPr>
      </w:pPr>
      <w:hyperlink w:anchor="_Toc452125666" w:history="1">
        <w:r w:rsidR="00320C2D" w:rsidRPr="006479F6">
          <w:rPr>
            <w:rStyle w:val="Hyperlink"/>
          </w:rPr>
          <w:t>Microsoft Translator</w:t>
        </w:r>
        <w:r w:rsidR="00320C2D">
          <w:tab/>
        </w:r>
        <w:r w:rsidR="00320C2D">
          <w:fldChar w:fldCharType="begin"/>
        </w:r>
        <w:r w:rsidR="00320C2D">
          <w:instrText xml:space="preserve"> PAGEREF _Toc452125666 \h </w:instrText>
        </w:r>
        <w:r w:rsidR="00320C2D">
          <w:fldChar w:fldCharType="separate"/>
        </w:r>
        <w:r w:rsidR="00320C2D">
          <w:t>80</w:t>
        </w:r>
        <w:r w:rsidR="00320C2D">
          <w:fldChar w:fldCharType="end"/>
        </w:r>
      </w:hyperlink>
    </w:p>
    <w:p w:rsidR="00320C2D" w:rsidRDefault="001C1BFE">
      <w:pPr>
        <w:pStyle w:val="TOC3"/>
        <w:rPr>
          <w:rFonts w:eastAsiaTheme="minorEastAsia"/>
          <w:smallCaps w:val="0"/>
          <w:sz w:val="22"/>
          <w:lang w:eastAsia="zh-TW"/>
        </w:rPr>
      </w:pPr>
      <w:hyperlink w:anchor="_Toc452125667" w:history="1">
        <w:r w:rsidR="00320C2D" w:rsidRPr="006479F6">
          <w:rPr>
            <w:rStyle w:val="Hyperlink"/>
          </w:rPr>
          <w:t>Power BI Pro</w:t>
        </w:r>
        <w:r w:rsidR="00320C2D">
          <w:tab/>
        </w:r>
        <w:r w:rsidR="00320C2D">
          <w:fldChar w:fldCharType="begin"/>
        </w:r>
        <w:r w:rsidR="00320C2D">
          <w:instrText xml:space="preserve"> PAGEREF _Toc452125667 \h </w:instrText>
        </w:r>
        <w:r w:rsidR="00320C2D">
          <w:fldChar w:fldCharType="separate"/>
        </w:r>
        <w:r w:rsidR="00320C2D">
          <w:t>80</w:t>
        </w:r>
        <w:r w:rsidR="00320C2D">
          <w:fldChar w:fldCharType="end"/>
        </w:r>
      </w:hyperlink>
    </w:p>
    <w:p w:rsidR="00320C2D" w:rsidRDefault="001C1BFE">
      <w:pPr>
        <w:pStyle w:val="TOC3"/>
        <w:rPr>
          <w:rFonts w:eastAsiaTheme="minorEastAsia"/>
          <w:smallCaps w:val="0"/>
          <w:sz w:val="22"/>
          <w:lang w:eastAsia="zh-TW"/>
        </w:rPr>
      </w:pPr>
      <w:hyperlink w:anchor="_Toc452125668" w:history="1">
        <w:r w:rsidR="00320C2D" w:rsidRPr="006479F6">
          <w:rPr>
            <w:rStyle w:val="Hyperlink"/>
          </w:rPr>
          <w:t>Yammer Enterprise</w:t>
        </w:r>
        <w:r w:rsidR="00320C2D">
          <w:tab/>
        </w:r>
        <w:r w:rsidR="00320C2D">
          <w:fldChar w:fldCharType="begin"/>
        </w:r>
        <w:r w:rsidR="00320C2D">
          <w:instrText xml:space="preserve"> PAGEREF _Toc452125668 \h </w:instrText>
        </w:r>
        <w:r w:rsidR="00320C2D">
          <w:fldChar w:fldCharType="separate"/>
        </w:r>
        <w:r w:rsidR="00320C2D">
          <w:t>80</w:t>
        </w:r>
        <w:r w:rsidR="00320C2D">
          <w:fldChar w:fldCharType="end"/>
        </w:r>
      </w:hyperlink>
    </w:p>
    <w:p w:rsidR="00320C2D" w:rsidRDefault="001C1BFE">
      <w:pPr>
        <w:pStyle w:val="TOC1"/>
        <w:rPr>
          <w:rFonts w:eastAsiaTheme="minorEastAsia"/>
          <w:b w:val="0"/>
          <w:caps w:val="0"/>
          <w:noProof/>
          <w:sz w:val="22"/>
          <w:szCs w:val="22"/>
          <w:lang w:eastAsia="zh-TW"/>
        </w:rPr>
      </w:pPr>
      <w:hyperlink w:anchor="_Toc452125669" w:history="1">
        <w:r w:rsidR="00320C2D" w:rsidRPr="006479F6">
          <w:rPr>
            <w:rStyle w:val="Hyperlink"/>
            <w:rFonts w:ascii="Microsoft JhengHei" w:eastAsia="Microsoft JhengHei" w:hAnsi="Microsoft JhengHei" w:cs="Microsoft JhengHei" w:hint="eastAsia"/>
            <w:noProof/>
          </w:rPr>
          <w:t>詞彚</w:t>
        </w:r>
        <w:r w:rsidR="00320C2D">
          <w:rPr>
            <w:noProof/>
          </w:rPr>
          <w:tab/>
        </w:r>
        <w:r w:rsidR="00320C2D">
          <w:rPr>
            <w:noProof/>
          </w:rPr>
          <w:fldChar w:fldCharType="begin"/>
        </w:r>
        <w:r w:rsidR="00320C2D">
          <w:rPr>
            <w:noProof/>
          </w:rPr>
          <w:instrText xml:space="preserve"> PAGEREF _Toc452125669 \h </w:instrText>
        </w:r>
        <w:r w:rsidR="00320C2D">
          <w:rPr>
            <w:noProof/>
          </w:rPr>
        </w:r>
        <w:r w:rsidR="00320C2D">
          <w:rPr>
            <w:noProof/>
          </w:rPr>
          <w:fldChar w:fldCharType="separate"/>
        </w:r>
        <w:r w:rsidR="00320C2D">
          <w:rPr>
            <w:noProof/>
          </w:rPr>
          <w:t>82</w:t>
        </w:r>
        <w:r w:rsidR="00320C2D">
          <w:rPr>
            <w:noProof/>
          </w:rPr>
          <w:fldChar w:fldCharType="end"/>
        </w:r>
      </w:hyperlink>
    </w:p>
    <w:p w:rsidR="00320C2D" w:rsidRDefault="001C1BFE">
      <w:pPr>
        <w:pStyle w:val="TOC2"/>
        <w:rPr>
          <w:rFonts w:eastAsiaTheme="minorEastAsia"/>
          <w:smallCaps w:val="0"/>
          <w:sz w:val="22"/>
          <w:lang w:eastAsia="zh-TW"/>
        </w:rPr>
      </w:pPr>
      <w:hyperlink w:anchor="_Toc452125670" w:history="1">
        <w:r w:rsidR="00320C2D" w:rsidRPr="006479F6">
          <w:rPr>
            <w:rStyle w:val="Hyperlink"/>
            <w:rFonts w:ascii="Microsoft JhengHei" w:eastAsia="Microsoft JhengHei" w:hAnsi="Microsoft JhengHei" w:cs="Microsoft JhengHei" w:hint="eastAsia"/>
          </w:rPr>
          <w:t>屬性</w:t>
        </w:r>
        <w:r w:rsidR="00320C2D">
          <w:tab/>
        </w:r>
        <w:r w:rsidR="00320C2D">
          <w:fldChar w:fldCharType="begin"/>
        </w:r>
        <w:r w:rsidR="00320C2D">
          <w:instrText xml:space="preserve"> PAGEREF _Toc452125670 \h </w:instrText>
        </w:r>
        <w:r w:rsidR="00320C2D">
          <w:fldChar w:fldCharType="separate"/>
        </w:r>
        <w:r w:rsidR="00320C2D">
          <w:t>82</w:t>
        </w:r>
        <w:r w:rsidR="00320C2D">
          <w:fldChar w:fldCharType="end"/>
        </w:r>
      </w:hyperlink>
    </w:p>
    <w:p w:rsidR="00320C2D" w:rsidRDefault="001C1BFE">
      <w:pPr>
        <w:pStyle w:val="TOC2"/>
        <w:rPr>
          <w:rFonts w:eastAsiaTheme="minorEastAsia"/>
          <w:smallCaps w:val="0"/>
          <w:sz w:val="22"/>
          <w:lang w:eastAsia="zh-TW"/>
        </w:rPr>
      </w:pPr>
      <w:hyperlink w:anchor="_Toc452125671" w:history="1">
        <w:r w:rsidR="00320C2D" w:rsidRPr="006479F6">
          <w:rPr>
            <w:rStyle w:val="Hyperlink"/>
            <w:rFonts w:ascii="Microsoft JhengHei" w:eastAsia="Microsoft JhengHei" w:hAnsi="Microsoft JhengHei" w:cs="Microsoft JhengHei" w:hint="eastAsia"/>
          </w:rPr>
          <w:t>儲存格值</w:t>
        </w:r>
        <w:r w:rsidR="00320C2D">
          <w:tab/>
        </w:r>
        <w:r w:rsidR="00320C2D">
          <w:fldChar w:fldCharType="begin"/>
        </w:r>
        <w:r w:rsidR="00320C2D">
          <w:instrText xml:space="preserve"> PAGEREF _Toc452125671 \h </w:instrText>
        </w:r>
        <w:r w:rsidR="00320C2D">
          <w:fldChar w:fldCharType="separate"/>
        </w:r>
        <w:r w:rsidR="00320C2D">
          <w:t>83</w:t>
        </w:r>
        <w:r w:rsidR="00320C2D">
          <w:fldChar w:fldCharType="end"/>
        </w:r>
      </w:hyperlink>
    </w:p>
    <w:p w:rsidR="00320C2D" w:rsidRDefault="001C1BFE">
      <w:pPr>
        <w:pStyle w:val="TOC2"/>
        <w:rPr>
          <w:rFonts w:eastAsiaTheme="minorEastAsia"/>
          <w:smallCaps w:val="0"/>
          <w:sz w:val="22"/>
          <w:lang w:eastAsia="zh-TW"/>
        </w:rPr>
      </w:pPr>
      <w:hyperlink w:anchor="_Toc452125672" w:history="1">
        <w:r w:rsidR="00320C2D" w:rsidRPr="006479F6">
          <w:rPr>
            <w:rStyle w:val="Hyperlink"/>
            <w:rFonts w:ascii="Microsoft JhengHei" w:eastAsia="Microsoft JhengHei" w:hAnsi="Microsoft JhengHei" w:cs="Microsoft JhengHei" w:hint="eastAsia"/>
          </w:rPr>
          <w:t>欄標題</w:t>
        </w:r>
        <w:r w:rsidR="00320C2D">
          <w:tab/>
        </w:r>
        <w:r w:rsidR="00320C2D">
          <w:fldChar w:fldCharType="begin"/>
        </w:r>
        <w:r w:rsidR="00320C2D">
          <w:instrText xml:space="preserve"> PAGEREF _Toc452125672 \h </w:instrText>
        </w:r>
        <w:r w:rsidR="00320C2D">
          <w:fldChar w:fldCharType="separate"/>
        </w:r>
        <w:r w:rsidR="00320C2D">
          <w:t>84</w:t>
        </w:r>
        <w:r w:rsidR="00320C2D">
          <w:fldChar w:fldCharType="end"/>
        </w:r>
      </w:hyperlink>
    </w:p>
    <w:p w:rsidR="00320C2D" w:rsidRDefault="001C1BFE">
      <w:pPr>
        <w:pStyle w:val="TOC2"/>
        <w:rPr>
          <w:rFonts w:eastAsiaTheme="minorEastAsia"/>
          <w:smallCaps w:val="0"/>
          <w:sz w:val="22"/>
          <w:lang w:eastAsia="zh-TW"/>
        </w:rPr>
      </w:pPr>
      <w:hyperlink w:anchor="_Toc452125673" w:history="1">
        <w:r w:rsidR="00320C2D" w:rsidRPr="006479F6">
          <w:rPr>
            <w:rStyle w:val="Hyperlink"/>
            <w:rFonts w:ascii="Microsoft JhengHei" w:eastAsia="Microsoft JhengHei" w:hAnsi="Microsoft JhengHei" w:cs="Microsoft JhengHei" w:hint="eastAsia"/>
          </w:rPr>
          <w:t>定義</w:t>
        </w:r>
        <w:r w:rsidR="00320C2D">
          <w:tab/>
        </w:r>
        <w:r w:rsidR="00320C2D">
          <w:fldChar w:fldCharType="begin"/>
        </w:r>
        <w:r w:rsidR="00320C2D">
          <w:instrText xml:space="preserve"> PAGEREF _Toc452125673 \h </w:instrText>
        </w:r>
        <w:r w:rsidR="00320C2D">
          <w:fldChar w:fldCharType="separate"/>
        </w:r>
        <w:r w:rsidR="00320C2D">
          <w:t>84</w:t>
        </w:r>
        <w:r w:rsidR="00320C2D">
          <w:fldChar w:fldCharType="end"/>
        </w:r>
      </w:hyperlink>
    </w:p>
    <w:p w:rsidR="00320C2D" w:rsidRDefault="001C1BFE">
      <w:pPr>
        <w:pStyle w:val="TOC1"/>
        <w:rPr>
          <w:rFonts w:eastAsiaTheme="minorEastAsia"/>
          <w:b w:val="0"/>
          <w:caps w:val="0"/>
          <w:noProof/>
          <w:sz w:val="22"/>
          <w:szCs w:val="22"/>
          <w:lang w:eastAsia="zh-TW"/>
        </w:rPr>
      </w:pPr>
      <w:hyperlink w:anchor="_Toc452125674" w:history="1">
        <w:r w:rsidR="00320C2D" w:rsidRPr="006479F6">
          <w:rPr>
            <w:rStyle w:val="Hyperlink"/>
            <w:rFonts w:ascii="Microsoft JhengHei" w:eastAsia="Microsoft JhengHei" w:hAnsi="Microsoft JhengHei" w:cs="Microsoft JhengHei" w:hint="eastAsia"/>
            <w:noProof/>
          </w:rPr>
          <w:t>附錄</w:t>
        </w:r>
        <w:r w:rsidR="00320C2D" w:rsidRPr="006479F6">
          <w:rPr>
            <w:rStyle w:val="Hyperlink"/>
            <w:noProof/>
          </w:rPr>
          <w:t xml:space="preserve"> A – CAL/ML </w:t>
        </w:r>
        <w:r w:rsidR="00320C2D" w:rsidRPr="006479F6">
          <w:rPr>
            <w:rStyle w:val="Hyperlink"/>
            <w:rFonts w:ascii="Microsoft JhengHei" w:eastAsia="Microsoft JhengHei" w:hAnsi="Microsoft JhengHei" w:cs="Microsoft JhengHei" w:hint="eastAsia"/>
            <w:noProof/>
          </w:rPr>
          <w:t>對等使用權</w:t>
        </w:r>
        <w:r w:rsidR="00320C2D">
          <w:rPr>
            <w:noProof/>
          </w:rPr>
          <w:tab/>
        </w:r>
        <w:r w:rsidR="00320C2D">
          <w:rPr>
            <w:noProof/>
          </w:rPr>
          <w:fldChar w:fldCharType="begin"/>
        </w:r>
        <w:r w:rsidR="00320C2D">
          <w:rPr>
            <w:noProof/>
          </w:rPr>
          <w:instrText xml:space="preserve"> PAGEREF _Toc452125674 \h </w:instrText>
        </w:r>
        <w:r w:rsidR="00320C2D">
          <w:rPr>
            <w:noProof/>
          </w:rPr>
        </w:r>
        <w:r w:rsidR="00320C2D">
          <w:rPr>
            <w:noProof/>
          </w:rPr>
          <w:fldChar w:fldCharType="separate"/>
        </w:r>
        <w:r w:rsidR="00320C2D">
          <w:rPr>
            <w:noProof/>
          </w:rPr>
          <w:t>87</w:t>
        </w:r>
        <w:r w:rsidR="00320C2D">
          <w:rPr>
            <w:noProof/>
          </w:rPr>
          <w:fldChar w:fldCharType="end"/>
        </w:r>
      </w:hyperlink>
    </w:p>
    <w:p w:rsidR="00320C2D" w:rsidRDefault="001C1BFE">
      <w:pPr>
        <w:pStyle w:val="TOC1"/>
        <w:rPr>
          <w:rFonts w:eastAsiaTheme="minorEastAsia"/>
          <w:b w:val="0"/>
          <w:caps w:val="0"/>
          <w:noProof/>
          <w:sz w:val="22"/>
          <w:szCs w:val="22"/>
          <w:lang w:eastAsia="zh-TW"/>
        </w:rPr>
      </w:pPr>
      <w:hyperlink w:anchor="_Toc452125675" w:history="1">
        <w:r w:rsidR="00320C2D" w:rsidRPr="006479F6">
          <w:rPr>
            <w:rStyle w:val="Hyperlink"/>
            <w:rFonts w:ascii="Microsoft JhengHei" w:eastAsia="Microsoft JhengHei" w:hAnsi="Microsoft JhengHei" w:cs="Microsoft JhengHei" w:hint="eastAsia"/>
            <w:noProof/>
          </w:rPr>
          <w:t>附錄</w:t>
        </w:r>
        <w:r w:rsidR="00320C2D" w:rsidRPr="006479F6">
          <w:rPr>
            <w:rStyle w:val="Hyperlink"/>
            <w:noProof/>
          </w:rPr>
          <w:t xml:space="preserve"> B – </w:t>
        </w:r>
        <w:r w:rsidR="00320C2D" w:rsidRPr="006479F6">
          <w:rPr>
            <w:rStyle w:val="Hyperlink"/>
            <w:rFonts w:ascii="Microsoft JhengHei" w:eastAsia="Microsoft JhengHei" w:hAnsi="Microsoft JhengHei" w:cs="Microsoft JhengHei" w:hint="eastAsia"/>
            <w:noProof/>
          </w:rPr>
          <w:t>軟體保證</w:t>
        </w:r>
        <w:r w:rsidR="00320C2D">
          <w:rPr>
            <w:noProof/>
          </w:rPr>
          <w:tab/>
        </w:r>
        <w:r w:rsidR="00320C2D">
          <w:rPr>
            <w:noProof/>
          </w:rPr>
          <w:fldChar w:fldCharType="begin"/>
        </w:r>
        <w:r w:rsidR="00320C2D">
          <w:rPr>
            <w:noProof/>
          </w:rPr>
          <w:instrText xml:space="preserve"> PAGEREF _Toc452125675 \h </w:instrText>
        </w:r>
        <w:r w:rsidR="00320C2D">
          <w:rPr>
            <w:noProof/>
          </w:rPr>
        </w:r>
        <w:r w:rsidR="00320C2D">
          <w:rPr>
            <w:noProof/>
          </w:rPr>
          <w:fldChar w:fldCharType="separate"/>
        </w:r>
        <w:r w:rsidR="00320C2D">
          <w:rPr>
            <w:noProof/>
          </w:rPr>
          <w:t>89</w:t>
        </w:r>
        <w:r w:rsidR="00320C2D">
          <w:rPr>
            <w:noProof/>
          </w:rPr>
          <w:fldChar w:fldCharType="end"/>
        </w:r>
      </w:hyperlink>
    </w:p>
    <w:p w:rsidR="00320C2D" w:rsidRDefault="001C1BFE">
      <w:pPr>
        <w:pStyle w:val="TOC2"/>
        <w:rPr>
          <w:rFonts w:eastAsiaTheme="minorEastAsia"/>
          <w:smallCaps w:val="0"/>
          <w:sz w:val="22"/>
          <w:lang w:eastAsia="zh-TW"/>
        </w:rPr>
      </w:pPr>
      <w:hyperlink w:anchor="_Toc452125676" w:history="1">
        <w:r w:rsidR="00320C2D" w:rsidRPr="006479F6">
          <w:rPr>
            <w:rStyle w:val="Hyperlink"/>
            <w:rFonts w:ascii="Microsoft JhengHei" w:eastAsia="Microsoft JhengHei" w:hAnsi="Microsoft JhengHei" w:cs="Microsoft JhengHei" w:hint="eastAsia"/>
          </w:rPr>
          <w:t>訂購軟體保證</w:t>
        </w:r>
        <w:r w:rsidR="00320C2D">
          <w:tab/>
        </w:r>
        <w:r w:rsidR="00320C2D">
          <w:fldChar w:fldCharType="begin"/>
        </w:r>
        <w:r w:rsidR="00320C2D">
          <w:instrText xml:space="preserve"> PAGEREF _Toc452125676 \h </w:instrText>
        </w:r>
        <w:r w:rsidR="00320C2D">
          <w:fldChar w:fldCharType="separate"/>
        </w:r>
        <w:r w:rsidR="00320C2D">
          <w:t>89</w:t>
        </w:r>
        <w:r w:rsidR="00320C2D">
          <w:fldChar w:fldCharType="end"/>
        </w:r>
      </w:hyperlink>
    </w:p>
    <w:p w:rsidR="00320C2D" w:rsidRDefault="001C1BFE">
      <w:pPr>
        <w:pStyle w:val="TOC2"/>
        <w:rPr>
          <w:rFonts w:eastAsiaTheme="minorEastAsia"/>
          <w:smallCaps w:val="0"/>
          <w:sz w:val="22"/>
          <w:lang w:eastAsia="zh-TW"/>
        </w:rPr>
      </w:pPr>
      <w:hyperlink w:anchor="_Toc452125677" w:history="1">
        <w:r w:rsidR="00320C2D" w:rsidRPr="006479F6">
          <w:rPr>
            <w:rStyle w:val="Hyperlink"/>
            <w:rFonts w:ascii="Microsoft JhengHei" w:eastAsia="Microsoft JhengHei" w:hAnsi="Microsoft JhengHei" w:cs="Microsoft JhengHei" w:hint="eastAsia"/>
          </w:rPr>
          <w:t>續約軟體保證</w:t>
        </w:r>
        <w:r w:rsidR="00320C2D">
          <w:tab/>
        </w:r>
        <w:r w:rsidR="00320C2D">
          <w:fldChar w:fldCharType="begin"/>
        </w:r>
        <w:r w:rsidR="00320C2D">
          <w:instrText xml:space="preserve"> PAGEREF _Toc452125677 \h </w:instrText>
        </w:r>
        <w:r w:rsidR="00320C2D">
          <w:fldChar w:fldCharType="separate"/>
        </w:r>
        <w:r w:rsidR="00320C2D">
          <w:t>89</w:t>
        </w:r>
        <w:r w:rsidR="00320C2D">
          <w:fldChar w:fldCharType="end"/>
        </w:r>
      </w:hyperlink>
    </w:p>
    <w:p w:rsidR="00320C2D" w:rsidRDefault="001C1BFE">
      <w:pPr>
        <w:pStyle w:val="TOC2"/>
        <w:rPr>
          <w:rFonts w:eastAsiaTheme="minorEastAsia"/>
          <w:smallCaps w:val="0"/>
          <w:sz w:val="22"/>
          <w:lang w:eastAsia="zh-TW"/>
        </w:rPr>
      </w:pPr>
      <w:hyperlink w:anchor="_Toc452125678" w:history="1">
        <w:r w:rsidR="00320C2D" w:rsidRPr="006479F6">
          <w:rPr>
            <w:rStyle w:val="Hyperlink"/>
            <w:rFonts w:ascii="Microsoft JhengHei" w:eastAsia="Microsoft JhengHei" w:hAnsi="Microsoft JhengHei" w:cs="Microsoft JhengHei" w:hint="eastAsia"/>
          </w:rPr>
          <w:t>已中止或生命週期終止之產品的移轉使用權</w:t>
        </w:r>
        <w:r w:rsidR="00320C2D">
          <w:tab/>
        </w:r>
        <w:r w:rsidR="00320C2D">
          <w:fldChar w:fldCharType="begin"/>
        </w:r>
        <w:r w:rsidR="00320C2D">
          <w:instrText xml:space="preserve"> PAGEREF _Toc452125678 \h </w:instrText>
        </w:r>
        <w:r w:rsidR="00320C2D">
          <w:fldChar w:fldCharType="separate"/>
        </w:r>
        <w:r w:rsidR="00320C2D">
          <w:t>90</w:t>
        </w:r>
        <w:r w:rsidR="00320C2D">
          <w:fldChar w:fldCharType="end"/>
        </w:r>
      </w:hyperlink>
    </w:p>
    <w:p w:rsidR="00320C2D" w:rsidRDefault="001C1BFE">
      <w:pPr>
        <w:pStyle w:val="TOC2"/>
        <w:rPr>
          <w:rFonts w:eastAsiaTheme="minorEastAsia"/>
          <w:smallCaps w:val="0"/>
          <w:sz w:val="22"/>
          <w:lang w:eastAsia="zh-TW"/>
        </w:rPr>
      </w:pPr>
      <w:hyperlink w:anchor="_Toc452125679" w:history="1">
        <w:r w:rsidR="00320C2D" w:rsidRPr="006479F6">
          <w:rPr>
            <w:rStyle w:val="Hyperlink"/>
            <w:rFonts w:ascii="Microsoft JhengHei" w:eastAsia="Microsoft JhengHei" w:hAnsi="Microsoft JhengHei" w:cs="Microsoft JhengHei" w:hint="eastAsia"/>
          </w:rPr>
          <w:t>軟體保證利益</w:t>
        </w:r>
        <w:r w:rsidR="00320C2D">
          <w:tab/>
        </w:r>
        <w:r w:rsidR="00320C2D">
          <w:fldChar w:fldCharType="begin"/>
        </w:r>
        <w:r w:rsidR="00320C2D">
          <w:instrText xml:space="preserve"> PAGEREF _Toc452125679 \h </w:instrText>
        </w:r>
        <w:r w:rsidR="00320C2D">
          <w:fldChar w:fldCharType="separate"/>
        </w:r>
        <w:r w:rsidR="00320C2D">
          <w:t>90</w:t>
        </w:r>
        <w:r w:rsidR="00320C2D">
          <w:fldChar w:fldCharType="end"/>
        </w:r>
      </w:hyperlink>
    </w:p>
    <w:p w:rsidR="00320C2D" w:rsidRDefault="001C1BFE">
      <w:pPr>
        <w:pStyle w:val="TOC1"/>
        <w:rPr>
          <w:rFonts w:eastAsiaTheme="minorEastAsia"/>
          <w:b w:val="0"/>
          <w:caps w:val="0"/>
          <w:noProof/>
          <w:sz w:val="22"/>
          <w:szCs w:val="22"/>
          <w:lang w:eastAsia="zh-TW"/>
        </w:rPr>
      </w:pPr>
      <w:hyperlink w:anchor="_Toc452125680" w:history="1">
        <w:r w:rsidR="00320C2D" w:rsidRPr="006479F6">
          <w:rPr>
            <w:rStyle w:val="Hyperlink"/>
            <w:rFonts w:ascii="Microsoft JhengHei" w:eastAsia="Microsoft JhengHei" w:hAnsi="Microsoft JhengHei" w:cs="Microsoft JhengHei" w:hint="eastAsia"/>
            <w:noProof/>
          </w:rPr>
          <w:t>附錄</w:t>
        </w:r>
        <w:r w:rsidR="00320C2D" w:rsidRPr="006479F6">
          <w:rPr>
            <w:rStyle w:val="Hyperlink"/>
            <w:noProof/>
          </w:rPr>
          <w:t xml:space="preserve"> C – </w:t>
        </w:r>
        <w:r w:rsidR="00320C2D" w:rsidRPr="006479F6">
          <w:rPr>
            <w:rStyle w:val="Hyperlink"/>
            <w:rFonts w:ascii="Microsoft JhengHei" w:eastAsia="Microsoft JhengHei" w:hAnsi="Microsoft JhengHei" w:cs="Microsoft JhengHei" w:hint="eastAsia"/>
            <w:noProof/>
          </w:rPr>
          <w:t>專業服務</w:t>
        </w:r>
        <w:r w:rsidR="00320C2D">
          <w:rPr>
            <w:noProof/>
          </w:rPr>
          <w:tab/>
        </w:r>
        <w:r w:rsidR="00320C2D">
          <w:rPr>
            <w:noProof/>
          </w:rPr>
          <w:fldChar w:fldCharType="begin"/>
        </w:r>
        <w:r w:rsidR="00320C2D">
          <w:rPr>
            <w:noProof/>
          </w:rPr>
          <w:instrText xml:space="preserve"> PAGEREF _Toc452125680 \h </w:instrText>
        </w:r>
        <w:r w:rsidR="00320C2D">
          <w:rPr>
            <w:noProof/>
          </w:rPr>
        </w:r>
        <w:r w:rsidR="00320C2D">
          <w:rPr>
            <w:noProof/>
          </w:rPr>
          <w:fldChar w:fldCharType="separate"/>
        </w:r>
        <w:r w:rsidR="00320C2D">
          <w:rPr>
            <w:noProof/>
          </w:rPr>
          <w:t>102</w:t>
        </w:r>
        <w:r w:rsidR="00320C2D">
          <w:rPr>
            <w:noProof/>
          </w:rPr>
          <w:fldChar w:fldCharType="end"/>
        </w:r>
      </w:hyperlink>
    </w:p>
    <w:p w:rsidR="00320C2D" w:rsidRDefault="001C1BFE">
      <w:pPr>
        <w:pStyle w:val="TOC2"/>
        <w:rPr>
          <w:rFonts w:eastAsiaTheme="minorEastAsia"/>
          <w:smallCaps w:val="0"/>
          <w:sz w:val="22"/>
          <w:lang w:eastAsia="zh-TW"/>
        </w:rPr>
      </w:pPr>
      <w:hyperlink w:anchor="_Toc452125681" w:history="1">
        <w:r w:rsidR="00320C2D" w:rsidRPr="006479F6">
          <w:rPr>
            <w:rStyle w:val="Hyperlink"/>
          </w:rPr>
          <w:t xml:space="preserve">Microsoft </w:t>
        </w:r>
        <w:r w:rsidR="00320C2D" w:rsidRPr="006479F6">
          <w:rPr>
            <w:rStyle w:val="Hyperlink"/>
            <w:rFonts w:ascii="Microsoft JhengHei" w:eastAsia="Microsoft JhengHei" w:hAnsi="Microsoft JhengHei" w:cs="Microsoft JhengHei" w:hint="eastAsia"/>
          </w:rPr>
          <w:t>主要支援優惠方案</w:t>
        </w:r>
        <w:r w:rsidR="00320C2D">
          <w:tab/>
        </w:r>
        <w:r w:rsidR="00320C2D">
          <w:fldChar w:fldCharType="begin"/>
        </w:r>
        <w:r w:rsidR="00320C2D">
          <w:instrText xml:space="preserve"> PAGEREF _Toc452125681 \h </w:instrText>
        </w:r>
        <w:r w:rsidR="00320C2D">
          <w:fldChar w:fldCharType="separate"/>
        </w:r>
        <w:r w:rsidR="00320C2D">
          <w:t>102</w:t>
        </w:r>
        <w:r w:rsidR="00320C2D">
          <w:fldChar w:fldCharType="end"/>
        </w:r>
      </w:hyperlink>
    </w:p>
    <w:p w:rsidR="00320C2D" w:rsidRDefault="001C1BFE">
      <w:pPr>
        <w:pStyle w:val="TOC2"/>
        <w:rPr>
          <w:rFonts w:eastAsiaTheme="minorEastAsia"/>
          <w:smallCaps w:val="0"/>
          <w:sz w:val="22"/>
          <w:lang w:eastAsia="zh-TW"/>
        </w:rPr>
      </w:pPr>
      <w:hyperlink w:anchor="_Toc452125682" w:history="1">
        <w:r w:rsidR="00320C2D" w:rsidRPr="006479F6">
          <w:rPr>
            <w:rStyle w:val="Hyperlink"/>
          </w:rPr>
          <w:t xml:space="preserve">Microsoft </w:t>
        </w:r>
        <w:r w:rsidR="00320C2D" w:rsidRPr="006479F6">
          <w:rPr>
            <w:rStyle w:val="Hyperlink"/>
            <w:rFonts w:ascii="Microsoft JhengHei" w:eastAsia="Microsoft JhengHei" w:hAnsi="Microsoft JhengHei" w:cs="Microsoft JhengHei" w:hint="eastAsia"/>
          </w:rPr>
          <w:t>企業策略計劃優惠方案</w:t>
        </w:r>
        <w:r w:rsidR="00320C2D">
          <w:tab/>
        </w:r>
        <w:r w:rsidR="00320C2D">
          <w:fldChar w:fldCharType="begin"/>
        </w:r>
        <w:r w:rsidR="00320C2D">
          <w:instrText xml:space="preserve"> PAGEREF _Toc452125682 \h </w:instrText>
        </w:r>
        <w:r w:rsidR="00320C2D">
          <w:fldChar w:fldCharType="separate"/>
        </w:r>
        <w:r w:rsidR="00320C2D">
          <w:t>103</w:t>
        </w:r>
        <w:r w:rsidR="00320C2D">
          <w:fldChar w:fldCharType="end"/>
        </w:r>
      </w:hyperlink>
    </w:p>
    <w:p w:rsidR="00320C2D" w:rsidRDefault="001C1BFE">
      <w:pPr>
        <w:pStyle w:val="TOC2"/>
        <w:rPr>
          <w:rFonts w:eastAsiaTheme="minorEastAsia"/>
          <w:smallCaps w:val="0"/>
          <w:sz w:val="22"/>
          <w:lang w:eastAsia="zh-TW"/>
        </w:rPr>
      </w:pPr>
      <w:hyperlink w:anchor="_Toc452125683" w:history="1">
        <w:r w:rsidR="00320C2D" w:rsidRPr="006479F6">
          <w:rPr>
            <w:rStyle w:val="Hyperlink"/>
          </w:rPr>
          <w:t>Sales Productivity Accelerator Offerings</w:t>
        </w:r>
        <w:r w:rsidR="00320C2D">
          <w:tab/>
        </w:r>
        <w:r w:rsidR="00320C2D">
          <w:fldChar w:fldCharType="begin"/>
        </w:r>
        <w:r w:rsidR="00320C2D">
          <w:instrText xml:space="preserve"> PAGEREF _Toc452125683 \h </w:instrText>
        </w:r>
        <w:r w:rsidR="00320C2D">
          <w:fldChar w:fldCharType="separate"/>
        </w:r>
        <w:r w:rsidR="00320C2D">
          <w:t>103</w:t>
        </w:r>
        <w:r w:rsidR="00320C2D">
          <w:fldChar w:fldCharType="end"/>
        </w:r>
      </w:hyperlink>
    </w:p>
    <w:p w:rsidR="00320C2D" w:rsidRDefault="001C1BFE">
      <w:pPr>
        <w:pStyle w:val="TOC1"/>
        <w:rPr>
          <w:rFonts w:eastAsiaTheme="minorEastAsia"/>
          <w:b w:val="0"/>
          <w:caps w:val="0"/>
          <w:noProof/>
          <w:sz w:val="22"/>
          <w:szCs w:val="22"/>
          <w:lang w:eastAsia="zh-TW"/>
        </w:rPr>
      </w:pPr>
      <w:hyperlink w:anchor="_Toc452125684" w:history="1">
        <w:r w:rsidR="00320C2D" w:rsidRPr="006479F6">
          <w:rPr>
            <w:rStyle w:val="Hyperlink"/>
            <w:rFonts w:ascii="Microsoft JhengHei" w:eastAsia="Microsoft JhengHei" w:hAnsi="Microsoft JhengHei" w:cs="Microsoft JhengHei" w:hint="eastAsia"/>
            <w:noProof/>
          </w:rPr>
          <w:t>附錄</w:t>
        </w:r>
        <w:r w:rsidR="00320C2D" w:rsidRPr="006479F6">
          <w:rPr>
            <w:rStyle w:val="Hyperlink"/>
            <w:noProof/>
          </w:rPr>
          <w:t xml:space="preserve"> D – </w:t>
        </w:r>
        <w:r w:rsidR="00320C2D" w:rsidRPr="006479F6">
          <w:rPr>
            <w:rStyle w:val="Hyperlink"/>
            <w:rFonts w:ascii="Microsoft JhengHei" w:eastAsia="Microsoft JhengHei" w:hAnsi="Microsoft JhengHei" w:cs="Microsoft JhengHei" w:hint="eastAsia"/>
            <w:noProof/>
          </w:rPr>
          <w:t>方案合約增補條款</w:t>
        </w:r>
        <w:r w:rsidR="00320C2D">
          <w:rPr>
            <w:noProof/>
          </w:rPr>
          <w:tab/>
        </w:r>
        <w:r w:rsidR="00320C2D">
          <w:rPr>
            <w:noProof/>
          </w:rPr>
          <w:fldChar w:fldCharType="begin"/>
        </w:r>
        <w:r w:rsidR="00320C2D">
          <w:rPr>
            <w:noProof/>
          </w:rPr>
          <w:instrText xml:space="preserve"> PAGEREF _Toc452125684 \h </w:instrText>
        </w:r>
        <w:r w:rsidR="00320C2D">
          <w:rPr>
            <w:noProof/>
          </w:rPr>
        </w:r>
        <w:r w:rsidR="00320C2D">
          <w:rPr>
            <w:noProof/>
          </w:rPr>
          <w:fldChar w:fldCharType="separate"/>
        </w:r>
        <w:r w:rsidR="00320C2D">
          <w:rPr>
            <w:noProof/>
          </w:rPr>
          <w:t>105</w:t>
        </w:r>
        <w:r w:rsidR="00320C2D">
          <w:rPr>
            <w:noProof/>
          </w:rPr>
          <w:fldChar w:fldCharType="end"/>
        </w:r>
      </w:hyperlink>
    </w:p>
    <w:p w:rsidR="00320C2D" w:rsidRDefault="001C1BFE">
      <w:pPr>
        <w:pStyle w:val="TOC2"/>
        <w:rPr>
          <w:rFonts w:eastAsiaTheme="minorEastAsia"/>
          <w:smallCaps w:val="0"/>
          <w:sz w:val="22"/>
          <w:lang w:eastAsia="zh-TW"/>
        </w:rPr>
      </w:pPr>
      <w:hyperlink w:anchor="_Toc452125685" w:history="1">
        <w:r w:rsidR="00320C2D" w:rsidRPr="006479F6">
          <w:rPr>
            <w:rStyle w:val="Hyperlink"/>
          </w:rPr>
          <w:t xml:space="preserve">Select Plus </w:t>
        </w:r>
        <w:r w:rsidR="00320C2D" w:rsidRPr="006479F6">
          <w:rPr>
            <w:rStyle w:val="Hyperlink"/>
            <w:rFonts w:ascii="Microsoft JhengHei" w:eastAsia="Microsoft JhengHei" w:hAnsi="Microsoft JhengHei" w:cs="Microsoft JhengHei" w:hint="eastAsia"/>
          </w:rPr>
          <w:t>方案增補條款</w:t>
        </w:r>
        <w:r w:rsidR="00320C2D">
          <w:tab/>
        </w:r>
        <w:r w:rsidR="00320C2D">
          <w:fldChar w:fldCharType="begin"/>
        </w:r>
        <w:r w:rsidR="00320C2D">
          <w:instrText xml:space="preserve"> PAGEREF _Toc452125685 \h </w:instrText>
        </w:r>
        <w:r w:rsidR="00320C2D">
          <w:fldChar w:fldCharType="separate"/>
        </w:r>
        <w:r w:rsidR="00320C2D">
          <w:t>105</w:t>
        </w:r>
        <w:r w:rsidR="00320C2D">
          <w:fldChar w:fldCharType="end"/>
        </w:r>
      </w:hyperlink>
    </w:p>
    <w:p w:rsidR="00320C2D" w:rsidRDefault="001C1BFE">
      <w:pPr>
        <w:pStyle w:val="TOC2"/>
        <w:rPr>
          <w:rFonts w:eastAsiaTheme="minorEastAsia"/>
          <w:smallCaps w:val="0"/>
          <w:sz w:val="22"/>
          <w:lang w:eastAsia="zh-TW"/>
        </w:rPr>
      </w:pPr>
      <w:hyperlink w:anchor="_Toc452125686" w:history="1">
        <w:r w:rsidR="00320C2D" w:rsidRPr="006479F6">
          <w:rPr>
            <w:rStyle w:val="Hyperlink"/>
            <w:rFonts w:ascii="Microsoft JhengHei" w:eastAsia="Microsoft JhengHei" w:hAnsi="Microsoft JhengHei" w:cs="Microsoft JhengHei" w:hint="eastAsia"/>
          </w:rPr>
          <w:t>合格裝置之管理的定義</w:t>
        </w:r>
        <w:r w:rsidR="00320C2D">
          <w:tab/>
        </w:r>
        <w:r w:rsidR="00320C2D">
          <w:fldChar w:fldCharType="begin"/>
        </w:r>
        <w:r w:rsidR="00320C2D">
          <w:instrText xml:space="preserve"> PAGEREF _Toc452125686 \h </w:instrText>
        </w:r>
        <w:r w:rsidR="00320C2D">
          <w:fldChar w:fldCharType="separate"/>
        </w:r>
        <w:r w:rsidR="00320C2D">
          <w:t>105</w:t>
        </w:r>
        <w:r w:rsidR="00320C2D">
          <w:fldChar w:fldCharType="end"/>
        </w:r>
      </w:hyperlink>
    </w:p>
    <w:p w:rsidR="00320C2D" w:rsidRDefault="001C1BFE">
      <w:pPr>
        <w:pStyle w:val="TOC2"/>
        <w:rPr>
          <w:rFonts w:eastAsiaTheme="minorEastAsia"/>
          <w:smallCaps w:val="0"/>
          <w:sz w:val="22"/>
          <w:lang w:eastAsia="zh-TW"/>
        </w:rPr>
      </w:pPr>
      <w:hyperlink w:anchor="_Toc452125687" w:history="1">
        <w:r w:rsidR="00320C2D" w:rsidRPr="006479F6">
          <w:rPr>
            <w:rStyle w:val="Hyperlink"/>
          </w:rPr>
          <w:t xml:space="preserve">Open </w:t>
        </w:r>
        <w:r w:rsidR="00320C2D" w:rsidRPr="006479F6">
          <w:rPr>
            <w:rStyle w:val="Hyperlink"/>
            <w:rFonts w:ascii="Microsoft JhengHei" w:eastAsia="Microsoft JhengHei" w:hAnsi="Microsoft JhengHei" w:cs="Microsoft JhengHei" w:hint="eastAsia"/>
          </w:rPr>
          <w:t>方案中之線上服務</w:t>
        </w:r>
        <w:r w:rsidR="00320C2D">
          <w:tab/>
        </w:r>
        <w:r w:rsidR="00320C2D">
          <w:fldChar w:fldCharType="begin"/>
        </w:r>
        <w:r w:rsidR="00320C2D">
          <w:instrText xml:space="preserve"> PAGEREF _Toc452125687 \h </w:instrText>
        </w:r>
        <w:r w:rsidR="00320C2D">
          <w:fldChar w:fldCharType="separate"/>
        </w:r>
        <w:r w:rsidR="00320C2D">
          <w:t>105</w:t>
        </w:r>
        <w:r w:rsidR="00320C2D">
          <w:fldChar w:fldCharType="end"/>
        </w:r>
      </w:hyperlink>
    </w:p>
    <w:p w:rsidR="00320C2D" w:rsidRDefault="001C1BFE">
      <w:pPr>
        <w:pStyle w:val="TOC2"/>
        <w:rPr>
          <w:rFonts w:eastAsiaTheme="minorEastAsia"/>
          <w:smallCaps w:val="0"/>
          <w:sz w:val="22"/>
          <w:lang w:eastAsia="zh-TW"/>
        </w:rPr>
      </w:pPr>
      <w:hyperlink w:anchor="_Toc452125688" w:history="1">
        <w:r w:rsidR="00320C2D" w:rsidRPr="006479F6">
          <w:rPr>
            <w:rStyle w:val="Hyperlink"/>
            <w:rFonts w:ascii="Microsoft JhengHei" w:eastAsia="Microsoft JhengHei" w:hAnsi="Microsoft JhengHei" w:cs="Microsoft JhengHei" w:hint="eastAsia"/>
          </w:rPr>
          <w:t>專業服務之增補條款</w:t>
        </w:r>
        <w:r w:rsidR="00320C2D" w:rsidRPr="006479F6">
          <w:rPr>
            <w:rStyle w:val="Hyperlink"/>
          </w:rPr>
          <w:t xml:space="preserve"> – </w:t>
        </w:r>
        <w:r w:rsidR="00320C2D" w:rsidRPr="006479F6">
          <w:rPr>
            <w:rStyle w:val="Hyperlink"/>
            <w:rFonts w:ascii="Microsoft JhengHei" w:eastAsia="Microsoft JhengHei" w:hAnsi="Microsoft JhengHei" w:cs="Microsoft JhengHei" w:hint="eastAsia"/>
          </w:rPr>
          <w:t>傳統合約</w:t>
        </w:r>
        <w:r w:rsidR="00320C2D">
          <w:tab/>
        </w:r>
        <w:r w:rsidR="00320C2D">
          <w:fldChar w:fldCharType="begin"/>
        </w:r>
        <w:r w:rsidR="00320C2D">
          <w:instrText xml:space="preserve"> PAGEREF _Toc452125688 \h </w:instrText>
        </w:r>
        <w:r w:rsidR="00320C2D">
          <w:fldChar w:fldCharType="separate"/>
        </w:r>
        <w:r w:rsidR="00320C2D">
          <w:t>105</w:t>
        </w:r>
        <w:r w:rsidR="00320C2D">
          <w:fldChar w:fldCharType="end"/>
        </w:r>
      </w:hyperlink>
    </w:p>
    <w:p w:rsidR="00320C2D" w:rsidRDefault="001C1BFE">
      <w:pPr>
        <w:pStyle w:val="TOC1"/>
        <w:rPr>
          <w:rFonts w:eastAsiaTheme="minorEastAsia"/>
          <w:b w:val="0"/>
          <w:caps w:val="0"/>
          <w:noProof/>
          <w:sz w:val="22"/>
          <w:szCs w:val="22"/>
          <w:lang w:eastAsia="zh-TW"/>
        </w:rPr>
      </w:pPr>
      <w:hyperlink w:anchor="_Toc452125689" w:history="1">
        <w:r w:rsidR="00320C2D" w:rsidRPr="006479F6">
          <w:rPr>
            <w:rStyle w:val="Hyperlink"/>
            <w:rFonts w:ascii="Microsoft JhengHei" w:eastAsia="Microsoft JhengHei" w:hAnsi="Microsoft JhengHei" w:cs="Microsoft JhengHei" w:hint="eastAsia"/>
            <w:noProof/>
          </w:rPr>
          <w:t>附錄</w:t>
        </w:r>
        <w:r w:rsidR="00320C2D" w:rsidRPr="006479F6">
          <w:rPr>
            <w:rStyle w:val="Hyperlink"/>
            <w:noProof/>
          </w:rPr>
          <w:t xml:space="preserve"> E - </w:t>
        </w:r>
        <w:r w:rsidR="00320C2D" w:rsidRPr="006479F6">
          <w:rPr>
            <w:rStyle w:val="Hyperlink"/>
            <w:rFonts w:ascii="Microsoft JhengHei" w:eastAsia="Microsoft JhengHei" w:hAnsi="Microsoft JhengHei" w:cs="Microsoft JhengHei" w:hint="eastAsia"/>
            <w:noProof/>
          </w:rPr>
          <w:t>促銷</w:t>
        </w:r>
        <w:r w:rsidR="00320C2D">
          <w:rPr>
            <w:noProof/>
          </w:rPr>
          <w:tab/>
        </w:r>
        <w:r w:rsidR="00320C2D">
          <w:rPr>
            <w:noProof/>
          </w:rPr>
          <w:fldChar w:fldCharType="begin"/>
        </w:r>
        <w:r w:rsidR="00320C2D">
          <w:rPr>
            <w:noProof/>
          </w:rPr>
          <w:instrText xml:space="preserve"> PAGEREF _Toc452125689 \h </w:instrText>
        </w:r>
        <w:r w:rsidR="00320C2D">
          <w:rPr>
            <w:noProof/>
          </w:rPr>
        </w:r>
        <w:r w:rsidR="00320C2D">
          <w:rPr>
            <w:noProof/>
          </w:rPr>
          <w:fldChar w:fldCharType="separate"/>
        </w:r>
        <w:r w:rsidR="00320C2D">
          <w:rPr>
            <w:noProof/>
          </w:rPr>
          <w:t>107</w:t>
        </w:r>
        <w:r w:rsidR="00320C2D">
          <w:rPr>
            <w:noProof/>
          </w:rPr>
          <w:fldChar w:fldCharType="end"/>
        </w:r>
      </w:hyperlink>
    </w:p>
    <w:p w:rsidR="00320C2D" w:rsidRDefault="001C1BFE">
      <w:pPr>
        <w:pStyle w:val="TOC2"/>
        <w:rPr>
          <w:rFonts w:eastAsiaTheme="minorEastAsia"/>
          <w:smallCaps w:val="0"/>
          <w:sz w:val="22"/>
          <w:lang w:eastAsia="zh-TW"/>
        </w:rPr>
      </w:pPr>
      <w:hyperlink w:anchor="_Toc452125690" w:history="1">
        <w:r w:rsidR="00320C2D" w:rsidRPr="006479F6">
          <w:rPr>
            <w:rStyle w:val="Hyperlink"/>
          </w:rPr>
          <w:t>System Center Client Management Suite Promotion</w:t>
        </w:r>
        <w:r w:rsidR="00320C2D">
          <w:tab/>
        </w:r>
        <w:r w:rsidR="00320C2D">
          <w:fldChar w:fldCharType="begin"/>
        </w:r>
        <w:r w:rsidR="00320C2D">
          <w:instrText xml:space="preserve"> PAGEREF _Toc452125690 \h </w:instrText>
        </w:r>
        <w:r w:rsidR="00320C2D">
          <w:fldChar w:fldCharType="separate"/>
        </w:r>
        <w:r w:rsidR="00320C2D">
          <w:t>107</w:t>
        </w:r>
        <w:r w:rsidR="00320C2D">
          <w:fldChar w:fldCharType="end"/>
        </w:r>
      </w:hyperlink>
    </w:p>
    <w:p w:rsidR="00320C2D" w:rsidRDefault="001C1BFE">
      <w:pPr>
        <w:pStyle w:val="TOC2"/>
        <w:rPr>
          <w:rFonts w:eastAsiaTheme="minorEastAsia"/>
          <w:smallCaps w:val="0"/>
          <w:sz w:val="22"/>
          <w:lang w:eastAsia="zh-TW"/>
        </w:rPr>
      </w:pPr>
      <w:hyperlink w:anchor="_Toc452125691" w:history="1">
        <w:r w:rsidR="00320C2D" w:rsidRPr="006479F6">
          <w:rPr>
            <w:rStyle w:val="Hyperlink"/>
          </w:rPr>
          <w:t xml:space="preserve">Azure </w:t>
        </w:r>
        <w:r w:rsidR="00320C2D" w:rsidRPr="006479F6">
          <w:rPr>
            <w:rStyle w:val="Hyperlink"/>
            <w:rFonts w:ascii="Microsoft JhengHei" w:eastAsia="Microsoft JhengHei" w:hAnsi="Microsoft JhengHei" w:cs="Microsoft JhengHei" w:hint="eastAsia"/>
          </w:rPr>
          <w:t>計算容量促銷方案</w:t>
        </w:r>
        <w:r w:rsidR="00320C2D">
          <w:tab/>
        </w:r>
        <w:r w:rsidR="00320C2D">
          <w:fldChar w:fldCharType="begin"/>
        </w:r>
        <w:r w:rsidR="00320C2D">
          <w:instrText xml:space="preserve"> PAGEREF _Toc452125691 \h </w:instrText>
        </w:r>
        <w:r w:rsidR="00320C2D">
          <w:fldChar w:fldCharType="separate"/>
        </w:r>
        <w:r w:rsidR="00320C2D">
          <w:t>107</w:t>
        </w:r>
        <w:r w:rsidR="00320C2D">
          <w:fldChar w:fldCharType="end"/>
        </w:r>
      </w:hyperlink>
    </w:p>
    <w:p w:rsidR="00320C2D" w:rsidRDefault="001C1BFE">
      <w:pPr>
        <w:pStyle w:val="TOC2"/>
        <w:rPr>
          <w:rFonts w:eastAsiaTheme="minorEastAsia"/>
          <w:smallCaps w:val="0"/>
          <w:sz w:val="22"/>
          <w:lang w:eastAsia="zh-TW"/>
        </w:rPr>
      </w:pPr>
      <w:hyperlink w:anchor="_Toc452125692" w:history="1">
        <w:r w:rsidR="00320C2D" w:rsidRPr="006479F6">
          <w:rPr>
            <w:rStyle w:val="Hyperlink"/>
          </w:rPr>
          <w:t xml:space="preserve">Azure </w:t>
        </w:r>
        <w:r w:rsidR="00320C2D" w:rsidRPr="006479F6">
          <w:rPr>
            <w:rStyle w:val="Hyperlink"/>
            <w:rFonts w:ascii="Microsoft JhengHei" w:eastAsia="Microsoft JhengHei" w:hAnsi="Microsoft JhengHei" w:cs="Microsoft JhengHei" w:hint="eastAsia"/>
          </w:rPr>
          <w:t>使用費率獎勵促銷方案</w:t>
        </w:r>
        <w:r w:rsidR="00320C2D">
          <w:tab/>
        </w:r>
        <w:r w:rsidR="00320C2D">
          <w:fldChar w:fldCharType="begin"/>
        </w:r>
        <w:r w:rsidR="00320C2D">
          <w:instrText xml:space="preserve"> PAGEREF _Toc452125692 \h </w:instrText>
        </w:r>
        <w:r w:rsidR="00320C2D">
          <w:fldChar w:fldCharType="separate"/>
        </w:r>
        <w:r w:rsidR="00320C2D">
          <w:t>107</w:t>
        </w:r>
        <w:r w:rsidR="00320C2D">
          <w:fldChar w:fldCharType="end"/>
        </w:r>
      </w:hyperlink>
    </w:p>
    <w:p w:rsidR="00320C2D" w:rsidRDefault="001C1BFE">
      <w:pPr>
        <w:pStyle w:val="TOC2"/>
        <w:rPr>
          <w:rFonts w:eastAsiaTheme="minorEastAsia"/>
          <w:smallCaps w:val="0"/>
          <w:sz w:val="22"/>
          <w:lang w:eastAsia="zh-TW"/>
        </w:rPr>
      </w:pPr>
      <w:hyperlink w:anchor="_Toc452125693" w:history="1">
        <w:r w:rsidR="00320C2D" w:rsidRPr="006479F6">
          <w:rPr>
            <w:rStyle w:val="Hyperlink"/>
            <w:rFonts w:ascii="Microsoft JhengHei" w:eastAsia="Microsoft JhengHei" w:hAnsi="Microsoft JhengHei" w:cs="Microsoft JhengHei" w:hint="eastAsia"/>
          </w:rPr>
          <w:t>續約</w:t>
        </w:r>
        <w:r w:rsidR="00320C2D" w:rsidRPr="006479F6">
          <w:rPr>
            <w:rStyle w:val="Hyperlink"/>
          </w:rPr>
          <w:t>/</w:t>
        </w:r>
        <w:r w:rsidR="00320C2D" w:rsidRPr="006479F6">
          <w:rPr>
            <w:rStyle w:val="Hyperlink"/>
            <w:rFonts w:ascii="Microsoft JhengHei" w:eastAsia="Microsoft JhengHei" w:hAnsi="Microsoft JhengHei" w:cs="Microsoft JhengHei" w:hint="eastAsia"/>
          </w:rPr>
          <w:t>期間內</w:t>
        </w:r>
        <w:r w:rsidR="00320C2D" w:rsidRPr="006479F6">
          <w:rPr>
            <w:rStyle w:val="Hyperlink"/>
          </w:rPr>
          <w:t xml:space="preserve"> Azure </w:t>
        </w:r>
        <w:r w:rsidR="00320C2D" w:rsidRPr="006479F6">
          <w:rPr>
            <w:rStyle w:val="Hyperlink"/>
            <w:rFonts w:ascii="Microsoft JhengHei" w:eastAsia="Microsoft JhengHei" w:hAnsi="Microsoft JhengHei" w:cs="Microsoft JhengHei" w:hint="eastAsia"/>
          </w:rPr>
          <w:t>折讓促銷方案</w:t>
        </w:r>
        <w:r w:rsidR="00320C2D">
          <w:tab/>
        </w:r>
        <w:r w:rsidR="00320C2D">
          <w:fldChar w:fldCharType="begin"/>
        </w:r>
        <w:r w:rsidR="00320C2D">
          <w:instrText xml:space="preserve"> PAGEREF _Toc452125693 \h </w:instrText>
        </w:r>
        <w:r w:rsidR="00320C2D">
          <w:fldChar w:fldCharType="separate"/>
        </w:r>
        <w:r w:rsidR="00320C2D">
          <w:t>107</w:t>
        </w:r>
        <w:r w:rsidR="00320C2D">
          <w:fldChar w:fldCharType="end"/>
        </w:r>
      </w:hyperlink>
    </w:p>
    <w:p w:rsidR="00320C2D" w:rsidRDefault="001C1BFE">
      <w:pPr>
        <w:pStyle w:val="TOC2"/>
        <w:rPr>
          <w:rFonts w:eastAsiaTheme="minorEastAsia"/>
          <w:smallCaps w:val="0"/>
          <w:sz w:val="22"/>
          <w:lang w:eastAsia="zh-TW"/>
        </w:rPr>
      </w:pPr>
      <w:hyperlink w:anchor="_Toc452125694" w:history="1">
        <w:r w:rsidR="00320C2D" w:rsidRPr="006479F6">
          <w:rPr>
            <w:rStyle w:val="Hyperlink"/>
            <w:rFonts w:ascii="Microsoft JhengHei" w:eastAsia="Microsoft JhengHei" w:hAnsi="Microsoft JhengHei" w:cs="Microsoft JhengHei" w:hint="eastAsia"/>
          </w:rPr>
          <w:t>全球計算預購促銷方案</w:t>
        </w:r>
        <w:r w:rsidR="00320C2D" w:rsidRPr="006479F6">
          <w:rPr>
            <w:rStyle w:val="Hyperlink"/>
          </w:rPr>
          <w:t xml:space="preserve"> (</w:t>
        </w:r>
        <w:r w:rsidR="00320C2D" w:rsidRPr="006479F6">
          <w:rPr>
            <w:rStyle w:val="Hyperlink"/>
            <w:rFonts w:ascii="Microsoft JhengHei" w:eastAsia="Microsoft JhengHei" w:hAnsi="Microsoft JhengHei" w:cs="Microsoft JhengHei" w:hint="eastAsia"/>
          </w:rPr>
          <w:t>混合式</w:t>
        </w:r>
        <w:r w:rsidR="00320C2D" w:rsidRPr="006479F6">
          <w:rPr>
            <w:rStyle w:val="Hyperlink"/>
          </w:rPr>
          <w:t xml:space="preserve"> MC+CPP)</w:t>
        </w:r>
        <w:r w:rsidR="00320C2D">
          <w:tab/>
        </w:r>
        <w:r w:rsidR="00320C2D">
          <w:fldChar w:fldCharType="begin"/>
        </w:r>
        <w:r w:rsidR="00320C2D">
          <w:instrText xml:space="preserve"> PAGEREF _Toc452125694 \h </w:instrText>
        </w:r>
        <w:r w:rsidR="00320C2D">
          <w:fldChar w:fldCharType="separate"/>
        </w:r>
        <w:r w:rsidR="00320C2D">
          <w:t>107</w:t>
        </w:r>
        <w:r w:rsidR="00320C2D">
          <w:fldChar w:fldCharType="end"/>
        </w:r>
      </w:hyperlink>
    </w:p>
    <w:p w:rsidR="00320C2D" w:rsidRDefault="001C1BFE">
      <w:pPr>
        <w:pStyle w:val="TOC1"/>
        <w:rPr>
          <w:rFonts w:eastAsiaTheme="minorEastAsia"/>
          <w:b w:val="0"/>
          <w:caps w:val="0"/>
          <w:noProof/>
          <w:sz w:val="22"/>
          <w:szCs w:val="22"/>
          <w:lang w:eastAsia="zh-TW"/>
        </w:rPr>
      </w:pPr>
      <w:hyperlink w:anchor="_Toc452125695" w:history="1">
        <w:r w:rsidR="00320C2D" w:rsidRPr="006479F6">
          <w:rPr>
            <w:rStyle w:val="Hyperlink"/>
            <w:noProof/>
          </w:rPr>
          <w:t xml:space="preserve">Appendix F - </w:t>
        </w:r>
        <w:r w:rsidR="00320C2D" w:rsidRPr="006479F6">
          <w:rPr>
            <w:rStyle w:val="Hyperlink"/>
            <w:rFonts w:ascii="Microsoft JhengHei" w:eastAsia="Microsoft JhengHei" w:hAnsi="Microsoft JhengHei" w:cs="Microsoft JhengHei" w:hint="eastAsia"/>
            <w:noProof/>
          </w:rPr>
          <w:t>存放裝置陣列條款</w:t>
        </w:r>
        <w:r w:rsidR="00320C2D">
          <w:rPr>
            <w:noProof/>
          </w:rPr>
          <w:tab/>
        </w:r>
        <w:r w:rsidR="00320C2D">
          <w:rPr>
            <w:noProof/>
          </w:rPr>
          <w:fldChar w:fldCharType="begin"/>
        </w:r>
        <w:r w:rsidR="00320C2D">
          <w:rPr>
            <w:noProof/>
          </w:rPr>
          <w:instrText xml:space="preserve"> PAGEREF _Toc452125695 \h </w:instrText>
        </w:r>
        <w:r w:rsidR="00320C2D">
          <w:rPr>
            <w:noProof/>
          </w:rPr>
        </w:r>
        <w:r w:rsidR="00320C2D">
          <w:rPr>
            <w:noProof/>
          </w:rPr>
          <w:fldChar w:fldCharType="separate"/>
        </w:r>
        <w:r w:rsidR="00320C2D">
          <w:rPr>
            <w:noProof/>
          </w:rPr>
          <w:t>108</w:t>
        </w:r>
        <w:r w:rsidR="00320C2D">
          <w:rPr>
            <w:noProof/>
          </w:rPr>
          <w:fldChar w:fldCharType="end"/>
        </w:r>
      </w:hyperlink>
    </w:p>
    <w:p w:rsidR="00320C2D" w:rsidRDefault="001C1BFE">
      <w:pPr>
        <w:pStyle w:val="TOC2"/>
        <w:rPr>
          <w:rFonts w:eastAsiaTheme="minorEastAsia"/>
          <w:smallCaps w:val="0"/>
          <w:sz w:val="22"/>
          <w:lang w:eastAsia="zh-TW"/>
        </w:rPr>
      </w:pPr>
      <w:hyperlink w:anchor="_Toc452125696" w:history="1">
        <w:r w:rsidR="00320C2D" w:rsidRPr="006479F6">
          <w:rPr>
            <w:rStyle w:val="Hyperlink"/>
            <w:rFonts w:ascii="Microsoft JhengHei" w:eastAsia="Microsoft JhengHei" w:hAnsi="Microsoft JhengHei" w:cs="Microsoft JhengHei" w:hint="eastAsia"/>
          </w:rPr>
          <w:t>供應性</w:t>
        </w:r>
        <w:r w:rsidR="00320C2D">
          <w:tab/>
        </w:r>
        <w:r w:rsidR="00320C2D">
          <w:fldChar w:fldCharType="begin"/>
        </w:r>
        <w:r w:rsidR="00320C2D">
          <w:instrText xml:space="preserve"> PAGEREF _Toc452125696 \h </w:instrText>
        </w:r>
        <w:r w:rsidR="00320C2D">
          <w:fldChar w:fldCharType="separate"/>
        </w:r>
        <w:r w:rsidR="00320C2D">
          <w:t>108</w:t>
        </w:r>
        <w:r w:rsidR="00320C2D">
          <w:fldChar w:fldCharType="end"/>
        </w:r>
      </w:hyperlink>
    </w:p>
    <w:p w:rsidR="00320C2D" w:rsidRDefault="001C1BFE">
      <w:pPr>
        <w:pStyle w:val="TOC2"/>
        <w:rPr>
          <w:rFonts w:eastAsiaTheme="minorEastAsia"/>
          <w:smallCaps w:val="0"/>
          <w:sz w:val="22"/>
          <w:lang w:eastAsia="zh-TW"/>
        </w:rPr>
      </w:pPr>
      <w:hyperlink w:anchor="_Toc452125697" w:history="1">
        <w:r w:rsidR="00320C2D" w:rsidRPr="006479F6">
          <w:rPr>
            <w:rStyle w:val="Hyperlink"/>
            <w:rFonts w:ascii="Microsoft JhengHei" w:eastAsia="Microsoft JhengHei" w:hAnsi="Microsoft JhengHei" w:cs="Microsoft JhengHei" w:hint="eastAsia"/>
          </w:rPr>
          <w:t>運送及所有權</w:t>
        </w:r>
        <w:r w:rsidR="00320C2D">
          <w:tab/>
        </w:r>
        <w:r w:rsidR="00320C2D">
          <w:fldChar w:fldCharType="begin"/>
        </w:r>
        <w:r w:rsidR="00320C2D">
          <w:instrText xml:space="preserve"> PAGEREF _Toc452125697 \h </w:instrText>
        </w:r>
        <w:r w:rsidR="00320C2D">
          <w:fldChar w:fldCharType="separate"/>
        </w:r>
        <w:r w:rsidR="00320C2D">
          <w:t>108</w:t>
        </w:r>
        <w:r w:rsidR="00320C2D">
          <w:fldChar w:fldCharType="end"/>
        </w:r>
      </w:hyperlink>
    </w:p>
    <w:p w:rsidR="00320C2D" w:rsidRDefault="001C1BFE">
      <w:pPr>
        <w:pStyle w:val="TOC2"/>
        <w:rPr>
          <w:rFonts w:eastAsiaTheme="minorEastAsia"/>
          <w:smallCaps w:val="0"/>
          <w:sz w:val="22"/>
          <w:lang w:eastAsia="zh-TW"/>
        </w:rPr>
      </w:pPr>
      <w:hyperlink w:anchor="_Toc452125698" w:history="1">
        <w:r w:rsidR="00320C2D" w:rsidRPr="006479F6">
          <w:rPr>
            <w:rStyle w:val="Hyperlink"/>
            <w:rFonts w:ascii="Microsoft JhengHei" w:eastAsia="Microsoft JhengHei" w:hAnsi="Microsoft JhengHei" w:cs="Microsoft JhengHei" w:hint="eastAsia"/>
          </w:rPr>
          <w:t>存放裝置陣列軟體</w:t>
        </w:r>
        <w:r w:rsidR="00320C2D">
          <w:tab/>
        </w:r>
        <w:r w:rsidR="00320C2D">
          <w:fldChar w:fldCharType="begin"/>
        </w:r>
        <w:r w:rsidR="00320C2D">
          <w:instrText xml:space="preserve"> PAGEREF _Toc452125698 \h </w:instrText>
        </w:r>
        <w:r w:rsidR="00320C2D">
          <w:fldChar w:fldCharType="separate"/>
        </w:r>
        <w:r w:rsidR="00320C2D">
          <w:t>108</w:t>
        </w:r>
        <w:r w:rsidR="00320C2D">
          <w:fldChar w:fldCharType="end"/>
        </w:r>
      </w:hyperlink>
    </w:p>
    <w:p w:rsidR="00320C2D" w:rsidRDefault="001C1BFE">
      <w:pPr>
        <w:pStyle w:val="TOC2"/>
        <w:rPr>
          <w:rFonts w:eastAsiaTheme="minorEastAsia"/>
          <w:smallCaps w:val="0"/>
          <w:sz w:val="22"/>
          <w:lang w:eastAsia="zh-TW"/>
        </w:rPr>
      </w:pPr>
      <w:hyperlink w:anchor="_Toc452125699" w:history="1">
        <w:r w:rsidR="00320C2D" w:rsidRPr="006479F6">
          <w:rPr>
            <w:rStyle w:val="Hyperlink"/>
            <w:rFonts w:ascii="Microsoft JhengHei" w:eastAsia="Microsoft JhengHei" w:hAnsi="Microsoft JhengHei" w:cs="Microsoft JhengHei" w:hint="eastAsia"/>
          </w:rPr>
          <w:t>有限硬體瑕疵擔保責任</w:t>
        </w:r>
        <w:r w:rsidR="00320C2D">
          <w:tab/>
        </w:r>
        <w:r w:rsidR="00320C2D">
          <w:fldChar w:fldCharType="begin"/>
        </w:r>
        <w:r w:rsidR="00320C2D">
          <w:instrText xml:space="preserve"> PAGEREF _Toc452125699 \h </w:instrText>
        </w:r>
        <w:r w:rsidR="00320C2D">
          <w:fldChar w:fldCharType="separate"/>
        </w:r>
        <w:r w:rsidR="00320C2D">
          <w:t>108</w:t>
        </w:r>
        <w:r w:rsidR="00320C2D">
          <w:fldChar w:fldCharType="end"/>
        </w:r>
      </w:hyperlink>
    </w:p>
    <w:p w:rsidR="00320C2D" w:rsidRDefault="001C1BFE">
      <w:pPr>
        <w:pStyle w:val="TOC2"/>
        <w:rPr>
          <w:rFonts w:eastAsiaTheme="minorEastAsia"/>
          <w:smallCaps w:val="0"/>
          <w:sz w:val="22"/>
          <w:lang w:eastAsia="zh-TW"/>
        </w:rPr>
      </w:pPr>
      <w:hyperlink w:anchor="_Toc452125700" w:history="1">
        <w:r w:rsidR="00320C2D" w:rsidRPr="006479F6">
          <w:rPr>
            <w:rStyle w:val="Hyperlink"/>
            <w:rFonts w:ascii="Microsoft JhengHei" w:eastAsia="Microsoft JhengHei" w:hAnsi="Microsoft JhengHei" w:cs="Microsoft JhengHei" w:hint="eastAsia"/>
          </w:rPr>
          <w:t>賠償</w:t>
        </w:r>
        <w:r w:rsidR="00320C2D" w:rsidRPr="006479F6">
          <w:rPr>
            <w:rStyle w:val="Hyperlink"/>
            <w:rFonts w:ascii="Malgun Gothic Semilight" w:eastAsia="Malgun Gothic Semilight" w:hAnsi="Malgun Gothic Semilight" w:cs="Malgun Gothic Semilight" w:hint="eastAsia"/>
          </w:rPr>
          <w:t>。</w:t>
        </w:r>
        <w:r w:rsidR="00320C2D" w:rsidRPr="006479F6">
          <w:rPr>
            <w:rStyle w:val="Hyperlink"/>
            <w:rFonts w:ascii="Microsoft JhengHei" w:eastAsia="Microsoft JhengHei" w:hAnsi="Microsoft JhengHei" w:cs="Microsoft JhengHei" w:hint="eastAsia"/>
          </w:rPr>
          <w:t>第三方索賠之辯護</w:t>
        </w:r>
        <w:r w:rsidR="00320C2D">
          <w:tab/>
        </w:r>
        <w:r w:rsidR="00320C2D">
          <w:fldChar w:fldCharType="begin"/>
        </w:r>
        <w:r w:rsidR="00320C2D">
          <w:instrText xml:space="preserve"> PAGEREF _Toc452125700 \h </w:instrText>
        </w:r>
        <w:r w:rsidR="00320C2D">
          <w:fldChar w:fldCharType="separate"/>
        </w:r>
        <w:r w:rsidR="00320C2D">
          <w:t>109</w:t>
        </w:r>
        <w:r w:rsidR="00320C2D">
          <w:fldChar w:fldCharType="end"/>
        </w:r>
      </w:hyperlink>
    </w:p>
    <w:p w:rsidR="00320C2D" w:rsidRDefault="001C1BFE">
      <w:pPr>
        <w:pStyle w:val="TOC2"/>
        <w:rPr>
          <w:rFonts w:eastAsiaTheme="minorEastAsia"/>
          <w:smallCaps w:val="0"/>
          <w:sz w:val="22"/>
          <w:lang w:eastAsia="zh-TW"/>
        </w:rPr>
      </w:pPr>
      <w:hyperlink w:anchor="_Toc452125701" w:history="1">
        <w:r w:rsidR="00320C2D" w:rsidRPr="006479F6">
          <w:rPr>
            <w:rStyle w:val="Hyperlink"/>
            <w:rFonts w:ascii="Microsoft JhengHei" w:eastAsia="Microsoft JhengHei" w:hAnsi="Microsoft JhengHei" w:cs="Microsoft JhengHei" w:hint="eastAsia"/>
          </w:rPr>
          <w:t>責任限制</w:t>
        </w:r>
        <w:r w:rsidR="00320C2D">
          <w:tab/>
        </w:r>
        <w:r w:rsidR="00320C2D">
          <w:fldChar w:fldCharType="begin"/>
        </w:r>
        <w:r w:rsidR="00320C2D">
          <w:instrText xml:space="preserve"> PAGEREF _Toc452125701 \h </w:instrText>
        </w:r>
        <w:r w:rsidR="00320C2D">
          <w:fldChar w:fldCharType="separate"/>
        </w:r>
        <w:r w:rsidR="00320C2D">
          <w:t>109</w:t>
        </w:r>
        <w:r w:rsidR="00320C2D">
          <w:fldChar w:fldCharType="end"/>
        </w:r>
      </w:hyperlink>
    </w:p>
    <w:p w:rsidR="00320C2D" w:rsidRDefault="001C1BFE">
      <w:pPr>
        <w:pStyle w:val="TOC2"/>
        <w:rPr>
          <w:rFonts w:eastAsiaTheme="minorEastAsia"/>
          <w:smallCaps w:val="0"/>
          <w:sz w:val="22"/>
          <w:lang w:eastAsia="zh-TW"/>
        </w:rPr>
      </w:pPr>
      <w:hyperlink w:anchor="_Toc452125702" w:history="1">
        <w:r w:rsidR="00320C2D" w:rsidRPr="006479F6">
          <w:rPr>
            <w:rStyle w:val="Hyperlink"/>
            <w:rFonts w:ascii="Microsoft JhengHei" w:eastAsia="Microsoft JhengHei" w:hAnsi="Microsoft JhengHei" w:cs="Microsoft JhengHei" w:hint="eastAsia"/>
          </w:rPr>
          <w:t>美國出口管制法律</w:t>
        </w:r>
        <w:r w:rsidR="00320C2D">
          <w:tab/>
        </w:r>
        <w:r w:rsidR="00320C2D">
          <w:fldChar w:fldCharType="begin"/>
        </w:r>
        <w:r w:rsidR="00320C2D">
          <w:instrText xml:space="preserve"> PAGEREF _Toc452125702 \h </w:instrText>
        </w:r>
        <w:r w:rsidR="00320C2D">
          <w:fldChar w:fldCharType="separate"/>
        </w:r>
        <w:r w:rsidR="00320C2D">
          <w:t>109</w:t>
        </w:r>
        <w:r w:rsidR="00320C2D">
          <w:fldChar w:fldCharType="end"/>
        </w:r>
      </w:hyperlink>
    </w:p>
    <w:p w:rsidR="00320C2D" w:rsidRDefault="001C1BFE">
      <w:pPr>
        <w:pStyle w:val="TOC2"/>
        <w:rPr>
          <w:rFonts w:eastAsiaTheme="minorEastAsia"/>
          <w:smallCaps w:val="0"/>
          <w:sz w:val="22"/>
          <w:lang w:eastAsia="zh-TW"/>
        </w:rPr>
      </w:pPr>
      <w:hyperlink w:anchor="_Toc452125703" w:history="1">
        <w:r w:rsidR="00320C2D" w:rsidRPr="006479F6">
          <w:rPr>
            <w:rStyle w:val="Hyperlink"/>
            <w:rFonts w:ascii="Microsoft JhengHei" w:eastAsia="Microsoft JhengHei" w:hAnsi="Microsoft JhengHei" w:cs="Microsoft JhengHei" w:hint="eastAsia"/>
          </w:rPr>
          <w:t>診斷資訊之蒐集</w:t>
        </w:r>
        <w:r w:rsidR="00320C2D">
          <w:tab/>
        </w:r>
        <w:r w:rsidR="00320C2D">
          <w:fldChar w:fldCharType="begin"/>
        </w:r>
        <w:r w:rsidR="00320C2D">
          <w:instrText xml:space="preserve"> PAGEREF _Toc452125703 \h </w:instrText>
        </w:r>
        <w:r w:rsidR="00320C2D">
          <w:fldChar w:fldCharType="separate"/>
        </w:r>
        <w:r w:rsidR="00320C2D">
          <w:t>109</w:t>
        </w:r>
        <w:r w:rsidR="00320C2D">
          <w:fldChar w:fldCharType="end"/>
        </w:r>
      </w:hyperlink>
    </w:p>
    <w:p w:rsidR="00320C2D" w:rsidRDefault="001C1BFE">
      <w:pPr>
        <w:pStyle w:val="TOC2"/>
        <w:rPr>
          <w:rFonts w:eastAsiaTheme="minorEastAsia"/>
          <w:smallCaps w:val="0"/>
          <w:sz w:val="22"/>
          <w:lang w:eastAsia="zh-TW"/>
        </w:rPr>
      </w:pPr>
      <w:hyperlink w:anchor="_Toc452125704" w:history="1">
        <w:r w:rsidR="00320C2D" w:rsidRPr="006479F6">
          <w:rPr>
            <w:rStyle w:val="Hyperlink"/>
            <w:rFonts w:ascii="Microsoft JhengHei" w:eastAsia="Microsoft JhengHei" w:hAnsi="Microsoft JhengHei" w:cs="Microsoft JhengHei" w:hint="eastAsia"/>
          </w:rPr>
          <w:t>政府之使用</w:t>
        </w:r>
        <w:r w:rsidR="00320C2D">
          <w:tab/>
        </w:r>
        <w:r w:rsidR="00320C2D">
          <w:fldChar w:fldCharType="begin"/>
        </w:r>
        <w:r w:rsidR="00320C2D">
          <w:instrText xml:space="preserve"> PAGEREF _Toc452125704 \h </w:instrText>
        </w:r>
        <w:r w:rsidR="00320C2D">
          <w:fldChar w:fldCharType="separate"/>
        </w:r>
        <w:r w:rsidR="00320C2D">
          <w:t>109</w:t>
        </w:r>
        <w:r w:rsidR="00320C2D">
          <w:fldChar w:fldCharType="end"/>
        </w:r>
      </w:hyperlink>
    </w:p>
    <w:p w:rsidR="00320C2D" w:rsidRDefault="001C1BFE">
      <w:pPr>
        <w:pStyle w:val="TOC1"/>
        <w:rPr>
          <w:rFonts w:eastAsiaTheme="minorEastAsia"/>
          <w:b w:val="0"/>
          <w:caps w:val="0"/>
          <w:noProof/>
          <w:sz w:val="22"/>
          <w:szCs w:val="22"/>
          <w:lang w:eastAsia="zh-TW"/>
        </w:rPr>
      </w:pPr>
      <w:hyperlink w:anchor="_Toc452125705" w:history="1">
        <w:r w:rsidR="00320C2D" w:rsidRPr="006479F6">
          <w:rPr>
            <w:rStyle w:val="Hyperlink"/>
            <w:rFonts w:ascii="Microsoft JhengHei" w:eastAsia="Microsoft JhengHei" w:hAnsi="Microsoft JhengHei" w:cs="Microsoft JhengHei" w:hint="eastAsia"/>
            <w:noProof/>
          </w:rPr>
          <w:t>索引</w:t>
        </w:r>
        <w:r w:rsidR="00320C2D">
          <w:rPr>
            <w:noProof/>
          </w:rPr>
          <w:tab/>
        </w:r>
        <w:r w:rsidR="00320C2D">
          <w:rPr>
            <w:noProof/>
          </w:rPr>
          <w:fldChar w:fldCharType="begin"/>
        </w:r>
        <w:r w:rsidR="00320C2D">
          <w:rPr>
            <w:noProof/>
          </w:rPr>
          <w:instrText xml:space="preserve"> PAGEREF _Toc452125705 \h </w:instrText>
        </w:r>
        <w:r w:rsidR="00320C2D">
          <w:rPr>
            <w:noProof/>
          </w:rPr>
        </w:r>
        <w:r w:rsidR="00320C2D">
          <w:rPr>
            <w:noProof/>
          </w:rPr>
          <w:fldChar w:fldCharType="separate"/>
        </w:r>
        <w:r w:rsidR="00320C2D">
          <w:rPr>
            <w:noProof/>
          </w:rPr>
          <w:t>110</w:t>
        </w:r>
        <w:r w:rsidR="00320C2D">
          <w:rPr>
            <w:noProof/>
          </w:rPr>
          <w:fldChar w:fldCharType="end"/>
        </w:r>
      </w:hyperlink>
    </w:p>
    <w:p w:rsidR="00960974" w:rsidRDefault="00320C2D">
      <w:pPr>
        <w:pStyle w:val="ProductList-Body"/>
        <w:sectPr w:rsidR="00960974">
          <w:headerReference w:type="default" r:id="rId12"/>
          <w:footerReference w:type="default" r:id="rId13"/>
          <w:type w:val="continuous"/>
          <w:pgSz w:w="12240" w:h="15840" w:code="1"/>
          <w:pgMar w:top="1170" w:right="720" w:bottom="1620" w:left="720" w:header="432" w:footer="288" w:gutter="0"/>
          <w:cols w:num="2" w:space="360"/>
        </w:sectPr>
      </w:pPr>
      <w:r>
        <w:fldChar w:fldCharType="end"/>
      </w:r>
    </w:p>
    <w:p w:rsidR="00960974" w:rsidRDefault="00960974">
      <w:pPr>
        <w:pStyle w:val="ProductList-Body"/>
      </w:pPr>
    </w:p>
    <w:p w:rsidR="00960974" w:rsidRDefault="00960974">
      <w:pPr>
        <w:sectPr w:rsidR="00960974">
          <w:headerReference w:type="default" r:id="rId14"/>
          <w:footerReference w:type="default" r:id="rId15"/>
          <w:type w:val="continuous"/>
          <w:pgSz w:w="12240" w:h="15840" w:code="1"/>
          <w:pgMar w:top="1170" w:right="720" w:bottom="720" w:left="720" w:header="432" w:footer="288" w:gutter="0"/>
          <w:cols w:space="360"/>
        </w:sectPr>
      </w:pPr>
    </w:p>
    <w:p w:rsidR="00960974" w:rsidRDefault="00320C2D">
      <w:pPr>
        <w:pStyle w:val="ProductList-SectionHeading"/>
        <w:pageBreakBefore/>
        <w:outlineLvl w:val="0"/>
      </w:pPr>
      <w:bookmarkStart w:id="2" w:name="_Sec531"/>
      <w:bookmarkEnd w:id="1"/>
      <w:r>
        <w:t>簡介</w:t>
      </w:r>
      <w:r>
        <w:fldChar w:fldCharType="begin"/>
      </w:r>
      <w:r>
        <w:instrText xml:space="preserve"> TC "</w:instrText>
      </w:r>
      <w:bookmarkStart w:id="3" w:name="_Toc452125572"/>
      <w:r>
        <w:instrText>簡介</w:instrText>
      </w:r>
      <w:bookmarkEnd w:id="3"/>
      <w:r>
        <w:instrText>" \l 1</w:instrText>
      </w:r>
      <w:r>
        <w:fldChar w:fldCharType="end"/>
      </w:r>
    </w:p>
    <w:p w:rsidR="00960974" w:rsidRDefault="00960974">
      <w:pPr>
        <w:pStyle w:val="ProductList-Body"/>
      </w:pPr>
    </w:p>
    <w:p w:rsidR="00960974" w:rsidRDefault="00320C2D">
      <w:pPr>
        <w:pStyle w:val="ProductList-Offering1Heading"/>
        <w:outlineLvl w:val="1"/>
      </w:pPr>
      <w:bookmarkStart w:id="4" w:name="_Sec532"/>
      <w:r>
        <w:t>關於本文件</w:t>
      </w:r>
      <w:bookmarkEnd w:id="4"/>
      <w:r>
        <w:fldChar w:fldCharType="begin"/>
      </w:r>
      <w:r>
        <w:instrText xml:space="preserve"> TC "</w:instrText>
      </w:r>
      <w:bookmarkStart w:id="5" w:name="_Toc452125573"/>
      <w:r>
        <w:instrText>關於本文件</w:instrText>
      </w:r>
      <w:bookmarkEnd w:id="5"/>
      <w:r>
        <w:instrText>" \l 2</w:instrText>
      </w:r>
      <w:r>
        <w:fldChar w:fldCharType="end"/>
      </w:r>
    </w:p>
    <w:p w:rsidR="00960974" w:rsidRDefault="00320C2D">
      <w:pPr>
        <w:pStyle w:val="ProductList-Body"/>
      </w:pPr>
      <w:r>
        <w:t>自</w:t>
      </w:r>
      <w:r>
        <w:t xml:space="preserve"> 2015 </w:t>
      </w:r>
      <w:r>
        <w:t>年</w:t>
      </w:r>
      <w:r>
        <w:t xml:space="preserve"> 7 </w:t>
      </w:r>
      <w:r>
        <w:t>月</w:t>
      </w:r>
      <w:r>
        <w:t xml:space="preserve"> 1 </w:t>
      </w:r>
      <w:r>
        <w:t>日起，將由品條款取代產品清單與產品使用權利</w:t>
      </w:r>
      <w:r>
        <w:t xml:space="preserve"> (PUR) </w:t>
      </w:r>
      <w:r>
        <w:t>等文件。涉及參考產品清單與</w:t>
      </w:r>
      <w:r>
        <w:t xml:space="preserve"> PUR (</w:t>
      </w:r>
      <w:r>
        <w:t>以客戶的大量授權合約條文為準</w:t>
      </w:r>
      <w:r>
        <w:t xml:space="preserve">) </w:t>
      </w:r>
      <w:r>
        <w:t>之所有部分，敬請參閱產品條款內相關之各小節。產品條款說明了透過</w:t>
      </w:r>
      <w:r>
        <w:t xml:space="preserve"> Microsoft </w:t>
      </w:r>
      <w:r>
        <w:t>大量授權方案</w:t>
      </w:r>
      <w:r>
        <w:t xml:space="preserve"> (</w:t>
      </w:r>
      <w:r>
        <w:t>先前透過產品清單表述之</w:t>
      </w:r>
      <w:r>
        <w:t xml:space="preserve">) </w:t>
      </w:r>
      <w:r>
        <w:t>取得產品及專業服務的供應性，以及軟體產品的使用權利</w:t>
      </w:r>
      <w:r>
        <w:t xml:space="preserve"> (</w:t>
      </w:r>
      <w:r>
        <w:t>先前透過</w:t>
      </w:r>
      <w:r>
        <w:t xml:space="preserve"> PUR </w:t>
      </w:r>
      <w:r>
        <w:t>表述之</w:t>
      </w:r>
      <w:r>
        <w:t>)</w:t>
      </w:r>
      <w:r>
        <w:t>。本文件指稱之線上服務，其服務條款公告於線上服務條款</w:t>
      </w:r>
      <w:r>
        <w:t xml:space="preserve"> (OST) </w:t>
      </w:r>
      <w:r>
        <w:t>網頁：</w:t>
      </w:r>
      <w:hyperlink r:id="rId16">
        <w:r>
          <w:rPr>
            <w:color w:val="00467F"/>
            <w:u w:val="single"/>
          </w:rPr>
          <w:t>http://go.microsoft.com/?linkid=9840733</w:t>
        </w:r>
      </w:hyperlink>
      <w:r>
        <w:t>。</w:t>
      </w:r>
    </w:p>
    <w:p w:rsidR="00960974" w:rsidRDefault="00960974">
      <w:pPr>
        <w:pStyle w:val="ProductList-Body"/>
      </w:pPr>
    </w:p>
    <w:p w:rsidR="00960974" w:rsidRDefault="00320C2D">
      <w:pPr>
        <w:pStyle w:val="ProductList-Body"/>
      </w:pPr>
      <w:r>
        <w:t>產品條款所列出之產品供應情況，係以產品條款</w:t>
      </w:r>
      <w:hyperlink w:anchor="_Sec843">
        <w:r>
          <w:rPr>
            <w:color w:val="00467F"/>
            <w:u w:val="single"/>
          </w:rPr>
          <w:t>封面頁</w:t>
        </w:r>
      </w:hyperlink>
      <w:r>
        <w:t>上的日期為準。產品條款之較早版本，可於下列位置取得：</w:t>
      </w:r>
      <w:hyperlink r:id="rId17">
        <w:r>
          <w:rPr>
            <w:color w:val="00467F"/>
            <w:u w:val="single"/>
          </w:rPr>
          <w:t>http://go.microsoft.com/?linkid=9839207</w:t>
        </w:r>
      </w:hyperlink>
      <w:r>
        <w:t>，包括產品清單與</w:t>
      </w:r>
      <w:r>
        <w:t xml:space="preserve"> PUR </w:t>
      </w:r>
      <w:r>
        <w:t>文件的較早版本。已中止之</w:t>
      </w:r>
      <w:r>
        <w:t xml:space="preserve"> Microsoft </w:t>
      </w:r>
      <w:r>
        <w:t>產品與服務的詳細資訊，可從下列位置取得：</w:t>
      </w:r>
      <w:hyperlink r:id="rId18">
        <w:r>
          <w:rPr>
            <w:color w:val="00467F"/>
            <w:u w:val="single"/>
          </w:rPr>
          <w:t>http://www.microsoftvolumelicensing.com</w:t>
        </w:r>
      </w:hyperlink>
      <w:r>
        <w:t>。如需</w:t>
      </w:r>
      <w:r>
        <w:t xml:space="preserve"> Microsoft </w:t>
      </w:r>
      <w:r>
        <w:t>產品及專業服務在不同區域的供應性詳細資訊，客戶應該連絡他們的轉銷商或</w:t>
      </w:r>
      <w:r>
        <w:t xml:space="preserve"> Microsoft </w:t>
      </w:r>
      <w:r>
        <w:t>客戶經理。</w:t>
      </w:r>
    </w:p>
    <w:p w:rsidR="00960974" w:rsidRDefault="00320C2D">
      <w:pPr>
        <w:pStyle w:val="ProductList-Offering1Heading"/>
        <w:outlineLvl w:val="1"/>
      </w:pPr>
      <w:bookmarkStart w:id="6" w:name="_Sec533"/>
      <w:r>
        <w:t>本文件內容</w:t>
      </w:r>
      <w:bookmarkEnd w:id="6"/>
      <w:r>
        <w:fldChar w:fldCharType="begin"/>
      </w:r>
      <w:r>
        <w:instrText xml:space="preserve"> TC "</w:instrText>
      </w:r>
      <w:bookmarkStart w:id="7" w:name="_Toc452125574"/>
      <w:r>
        <w:instrText>本文件內容</w:instrText>
      </w:r>
      <w:bookmarkEnd w:id="7"/>
      <w:r>
        <w:instrText>" \l 2</w:instrText>
      </w:r>
      <w:r>
        <w:fldChar w:fldCharType="end"/>
      </w:r>
    </w:p>
    <w:p w:rsidR="00960974" w:rsidRDefault="00320C2D">
      <w:pPr>
        <w:pStyle w:val="ProductList-Body"/>
      </w:pPr>
      <w:r>
        <w:t>產品條款包含下列章節：</w:t>
      </w:r>
    </w:p>
    <w:p w:rsidR="00960974" w:rsidRDefault="001C1BFE" w:rsidP="00320C2D">
      <w:pPr>
        <w:pStyle w:val="ProductList-Bullet"/>
        <w:numPr>
          <w:ilvl w:val="0"/>
          <w:numId w:val="3"/>
        </w:numPr>
      </w:pPr>
      <w:hyperlink w:anchor="_Sec531">
        <w:r w:rsidR="00320C2D">
          <w:rPr>
            <w:color w:val="00467F"/>
            <w:u w:val="single"/>
          </w:rPr>
          <w:t>簡介</w:t>
        </w:r>
      </w:hyperlink>
      <w:r w:rsidR="00320C2D">
        <w:t>，包含最新變更清單。</w:t>
      </w:r>
    </w:p>
    <w:p w:rsidR="00960974" w:rsidRDefault="001C1BFE" w:rsidP="00320C2D">
      <w:pPr>
        <w:pStyle w:val="ProductList-Bullet"/>
        <w:numPr>
          <w:ilvl w:val="0"/>
          <w:numId w:val="3"/>
        </w:numPr>
      </w:pPr>
      <w:hyperlink w:anchor="_Sec536">
        <w:r w:rsidR="00320C2D">
          <w:rPr>
            <w:color w:val="00467F"/>
            <w:u w:val="single"/>
          </w:rPr>
          <w:t>授權條款</w:t>
        </w:r>
      </w:hyperlink>
      <w:r w:rsidR="00320C2D">
        <w:t>，列出軟體產品適用的通用授權條款及授權模型條款。</w:t>
      </w:r>
    </w:p>
    <w:p w:rsidR="00960974" w:rsidRDefault="001C1BFE" w:rsidP="00320C2D">
      <w:pPr>
        <w:pStyle w:val="ProductList-Bullet"/>
        <w:numPr>
          <w:ilvl w:val="0"/>
          <w:numId w:val="3"/>
        </w:numPr>
      </w:pPr>
      <w:hyperlink w:anchor="_Sec547">
        <w:r w:rsidR="00320C2D">
          <w:rPr>
            <w:color w:val="00467F"/>
            <w:u w:val="single"/>
          </w:rPr>
          <w:t>軟體產品</w:t>
        </w:r>
      </w:hyperlink>
      <w:r w:rsidR="00320C2D">
        <w:t>，列出所有的軟體產品項目。</w:t>
      </w:r>
    </w:p>
    <w:p w:rsidR="00960974" w:rsidRDefault="001C1BFE" w:rsidP="00320C2D">
      <w:pPr>
        <w:pStyle w:val="ProductList-Bullet"/>
        <w:numPr>
          <w:ilvl w:val="0"/>
          <w:numId w:val="3"/>
        </w:numPr>
      </w:pPr>
      <w:hyperlink w:anchor="_Sec548">
        <w:r w:rsidR="00320C2D">
          <w:rPr>
            <w:color w:val="00467F"/>
            <w:u w:val="single"/>
          </w:rPr>
          <w:t>線上服務產品</w:t>
        </w:r>
      </w:hyperlink>
      <w:r w:rsidR="00320C2D">
        <w:t>，列出所有的線上服務產品項目。</w:t>
      </w:r>
    </w:p>
    <w:p w:rsidR="00960974" w:rsidRDefault="001C1BFE" w:rsidP="00320C2D">
      <w:pPr>
        <w:pStyle w:val="ProductList-Bullet"/>
        <w:numPr>
          <w:ilvl w:val="0"/>
          <w:numId w:val="3"/>
        </w:numPr>
      </w:pPr>
      <w:hyperlink w:anchor="_Sec549">
        <w:r w:rsidR="00320C2D">
          <w:rPr>
            <w:color w:val="00467F"/>
            <w:u w:val="single"/>
          </w:rPr>
          <w:t>詞彙</w:t>
        </w:r>
      </w:hyperlink>
      <w:r w:rsidR="00320C2D">
        <w:t>，定義屬性、儲存格值、欄標題，以及產品條款中所用的其他以引號註明之名詞。</w:t>
      </w:r>
    </w:p>
    <w:p w:rsidR="00960974" w:rsidRDefault="00320C2D" w:rsidP="00320C2D">
      <w:pPr>
        <w:pStyle w:val="ProductList-Bullet"/>
        <w:numPr>
          <w:ilvl w:val="0"/>
          <w:numId w:val="3"/>
        </w:numPr>
      </w:pPr>
      <w:r>
        <w:t>下列附錄：</w:t>
      </w:r>
    </w:p>
    <w:p w:rsidR="00960974" w:rsidRDefault="001C1BFE" w:rsidP="00320C2D">
      <w:pPr>
        <w:pStyle w:val="ProductList-Bullet"/>
        <w:numPr>
          <w:ilvl w:val="1"/>
          <w:numId w:val="3"/>
        </w:numPr>
      </w:pPr>
      <w:hyperlink w:anchor="_Sec591">
        <w:r w:rsidR="00320C2D">
          <w:rPr>
            <w:color w:val="00467F"/>
            <w:u w:val="single"/>
          </w:rPr>
          <w:t>附錄</w:t>
        </w:r>
        <w:r w:rsidR="00320C2D">
          <w:rPr>
            <w:color w:val="00467F"/>
            <w:u w:val="single"/>
          </w:rPr>
          <w:t xml:space="preserve"> A – CAL/ML </w:t>
        </w:r>
        <w:r w:rsidR="00320C2D">
          <w:rPr>
            <w:color w:val="00467F"/>
            <w:u w:val="single"/>
          </w:rPr>
          <w:t>對等使用權表格</w:t>
        </w:r>
      </w:hyperlink>
      <w:r w:rsidR="00320C2D">
        <w:t>，針對能夠存取伺服器產品的各種可用</w:t>
      </w:r>
      <w:r w:rsidR="00320C2D">
        <w:t xml:space="preserve"> CAL </w:t>
      </w:r>
      <w:r w:rsidR="00320C2D">
        <w:t>套件及線上服務訂閱使用權，予以闡述解釋。</w:t>
      </w:r>
    </w:p>
    <w:p w:rsidR="00960974" w:rsidRDefault="001C1BFE" w:rsidP="00320C2D">
      <w:pPr>
        <w:pStyle w:val="ProductList-Bullet"/>
        <w:numPr>
          <w:ilvl w:val="1"/>
          <w:numId w:val="3"/>
        </w:numPr>
      </w:pPr>
      <w:hyperlink w:anchor="_Sec564">
        <w:r w:rsidR="00320C2D">
          <w:rPr>
            <w:color w:val="00467F"/>
            <w:u w:val="single"/>
          </w:rPr>
          <w:t>附錄</w:t>
        </w:r>
        <w:r w:rsidR="00320C2D">
          <w:rPr>
            <w:color w:val="00467F"/>
            <w:u w:val="single"/>
          </w:rPr>
          <w:t xml:space="preserve"> B – </w:t>
        </w:r>
        <w:r w:rsidR="00320C2D">
          <w:rPr>
            <w:color w:val="00467F"/>
            <w:u w:val="single"/>
          </w:rPr>
          <w:t>軟體保證</w:t>
        </w:r>
      </w:hyperlink>
      <w:r w:rsidR="00320C2D">
        <w:t>，說明</w:t>
      </w:r>
      <w:r w:rsidR="00320C2D">
        <w:t xml:space="preserve"> SA </w:t>
      </w:r>
      <w:r w:rsidR="00320C2D">
        <w:t>訂購規則及</w:t>
      </w:r>
      <w:r w:rsidR="00320C2D">
        <w:t xml:space="preserve"> SA </w:t>
      </w:r>
      <w:r w:rsidR="00320C2D">
        <w:t>客戶的其他利益。</w:t>
      </w:r>
    </w:p>
    <w:p w:rsidR="00960974" w:rsidRDefault="001C1BFE" w:rsidP="00320C2D">
      <w:pPr>
        <w:pStyle w:val="ProductList-Bullet"/>
        <w:numPr>
          <w:ilvl w:val="1"/>
          <w:numId w:val="3"/>
        </w:numPr>
      </w:pPr>
      <w:hyperlink w:anchor="_Sec562">
        <w:r w:rsidR="00320C2D">
          <w:rPr>
            <w:color w:val="00467F"/>
            <w:u w:val="single"/>
          </w:rPr>
          <w:t>附錄</w:t>
        </w:r>
        <w:r w:rsidR="00320C2D">
          <w:rPr>
            <w:color w:val="00467F"/>
            <w:u w:val="single"/>
          </w:rPr>
          <w:t xml:space="preserve"> C – </w:t>
        </w:r>
        <w:r w:rsidR="00320C2D">
          <w:rPr>
            <w:color w:val="00467F"/>
            <w:u w:val="single"/>
          </w:rPr>
          <w:t>專業服務</w:t>
        </w:r>
      </w:hyperlink>
      <w:r w:rsidR="00320C2D">
        <w:t>，列出透過</w:t>
      </w:r>
      <w:r w:rsidR="00320C2D">
        <w:t xml:space="preserve"> Microsoft </w:t>
      </w:r>
      <w:r w:rsidR="00320C2D">
        <w:t>大量授權提供的專業服務。</w:t>
      </w:r>
    </w:p>
    <w:p w:rsidR="00960974" w:rsidRDefault="001C1BFE" w:rsidP="00320C2D">
      <w:pPr>
        <w:pStyle w:val="ProductList-Bullet"/>
        <w:numPr>
          <w:ilvl w:val="1"/>
          <w:numId w:val="3"/>
        </w:numPr>
      </w:pPr>
      <w:hyperlink w:anchor="_Sec563">
        <w:r w:rsidR="00320C2D">
          <w:rPr>
            <w:color w:val="00467F"/>
            <w:u w:val="single"/>
          </w:rPr>
          <w:t>附錄</w:t>
        </w:r>
        <w:r w:rsidR="00320C2D">
          <w:rPr>
            <w:color w:val="00467F"/>
            <w:u w:val="single"/>
          </w:rPr>
          <w:t xml:space="preserve"> D – </w:t>
        </w:r>
        <w:r w:rsidR="00320C2D">
          <w:rPr>
            <w:color w:val="00467F"/>
            <w:u w:val="single"/>
          </w:rPr>
          <w:t>方案合約增補條款</w:t>
        </w:r>
      </w:hyperlink>
      <w:r w:rsidR="00320C2D">
        <w:t>，提供</w:t>
      </w:r>
      <w:r w:rsidR="00320C2D">
        <w:t xml:space="preserve"> Microsoft </w:t>
      </w:r>
      <w:r w:rsidR="00320C2D">
        <w:t>大量授權方案合約的其他條款。</w:t>
      </w:r>
    </w:p>
    <w:p w:rsidR="00960974" w:rsidRDefault="001C1BFE" w:rsidP="00320C2D">
      <w:pPr>
        <w:pStyle w:val="ProductList-Bullet"/>
        <w:numPr>
          <w:ilvl w:val="1"/>
          <w:numId w:val="3"/>
        </w:numPr>
      </w:pPr>
      <w:hyperlink w:anchor="_Sec572">
        <w:r w:rsidR="00320C2D">
          <w:rPr>
            <w:color w:val="00467F"/>
            <w:u w:val="single"/>
          </w:rPr>
          <w:t>附錄</w:t>
        </w:r>
        <w:r w:rsidR="00320C2D">
          <w:rPr>
            <w:color w:val="00467F"/>
            <w:u w:val="single"/>
          </w:rPr>
          <w:t xml:space="preserve"> E – </w:t>
        </w:r>
        <w:r w:rsidR="00320C2D">
          <w:rPr>
            <w:color w:val="00467F"/>
            <w:u w:val="single"/>
          </w:rPr>
          <w:t>產品促銷</w:t>
        </w:r>
      </w:hyperlink>
      <w:r w:rsidR="00320C2D">
        <w:t>，列出未另行列在價位清單中之產品促銷。</w:t>
      </w:r>
    </w:p>
    <w:p w:rsidR="00960974" w:rsidRDefault="001C1BFE" w:rsidP="00320C2D">
      <w:pPr>
        <w:pStyle w:val="ProductList-Bullet"/>
        <w:numPr>
          <w:ilvl w:val="1"/>
          <w:numId w:val="3"/>
        </w:numPr>
      </w:pPr>
      <w:hyperlink w:anchor="_Sec899">
        <w:r w:rsidR="00320C2D">
          <w:rPr>
            <w:color w:val="00467F"/>
            <w:u w:val="single"/>
          </w:rPr>
          <w:t>附錄</w:t>
        </w:r>
        <w:r w:rsidR="00320C2D">
          <w:rPr>
            <w:color w:val="00467F"/>
            <w:u w:val="single"/>
          </w:rPr>
          <w:t xml:space="preserve"> F - </w:t>
        </w:r>
        <w:r w:rsidR="00320C2D">
          <w:rPr>
            <w:color w:val="00467F"/>
            <w:u w:val="single"/>
          </w:rPr>
          <w:t>存放裝置陣列條款</w:t>
        </w:r>
      </w:hyperlink>
      <w:r w:rsidR="00320C2D">
        <w:t>，其中提供存放裝置陣列裝置的其他條款。</w:t>
      </w:r>
    </w:p>
    <w:p w:rsidR="00960974" w:rsidRDefault="001C1BFE" w:rsidP="00320C2D">
      <w:pPr>
        <w:pStyle w:val="ProductList-Bullet"/>
        <w:numPr>
          <w:ilvl w:val="0"/>
          <w:numId w:val="3"/>
        </w:numPr>
      </w:pPr>
      <w:hyperlink w:anchor="_Sec844">
        <w:r w:rsidR="00320C2D">
          <w:rPr>
            <w:color w:val="00467F"/>
            <w:u w:val="single"/>
          </w:rPr>
          <w:t>索引</w:t>
        </w:r>
      </w:hyperlink>
      <w:r w:rsidR="00320C2D">
        <w:t>，列出產品條款中參考的所有產品並識別其位置。</w:t>
      </w:r>
    </w:p>
    <w:p w:rsidR="00960974" w:rsidRDefault="00320C2D">
      <w:pPr>
        <w:pStyle w:val="ProductList-Offering1Heading"/>
        <w:outlineLvl w:val="1"/>
      </w:pPr>
      <w:bookmarkStart w:id="8" w:name="_Sec534"/>
      <w:r>
        <w:t>產品項目導覽方式</w:t>
      </w:r>
      <w:bookmarkEnd w:id="8"/>
      <w:r>
        <w:fldChar w:fldCharType="begin"/>
      </w:r>
      <w:r>
        <w:instrText xml:space="preserve"> TC "</w:instrText>
      </w:r>
      <w:bookmarkStart w:id="9" w:name="_Toc452125575"/>
      <w:r>
        <w:instrText>產品項目導覽方式</w:instrText>
      </w:r>
      <w:bookmarkEnd w:id="9"/>
      <w:r>
        <w:instrText>" \l 2</w:instrText>
      </w:r>
      <w:r>
        <w:fldChar w:fldCharType="end"/>
      </w:r>
    </w:p>
    <w:p w:rsidR="00960974" w:rsidRDefault="00320C2D">
      <w:pPr>
        <w:pStyle w:val="ProductList-Body"/>
      </w:pPr>
      <w:r>
        <w:t>各軟體產品項目包含四個小節：方案供應性、產品條件、使用權利及軟體保證。</w:t>
      </w:r>
    </w:p>
    <w:p w:rsidR="00960974" w:rsidRDefault="00320C2D">
      <w:pPr>
        <w:pStyle w:val="ProductList-Body"/>
      </w:pPr>
      <w:r>
        <w:t>各線上服務產品項目包含兩個小節：方案供應性及產品條件。</w:t>
      </w:r>
    </w:p>
    <w:p w:rsidR="00960974" w:rsidRDefault="00960974">
      <w:pPr>
        <w:pStyle w:val="ProductList-Body"/>
      </w:pPr>
    </w:p>
    <w:p w:rsidR="00960974" w:rsidRDefault="00320C2D">
      <w:pPr>
        <w:pStyle w:val="ProductList-Body"/>
      </w:pPr>
      <w:r>
        <w:rPr>
          <w:b/>
          <w:color w:val="00188F"/>
        </w:rPr>
        <w:t>1.</w:t>
      </w:r>
      <w:r>
        <w:rPr>
          <w:b/>
          <w:color w:val="00188F"/>
        </w:rPr>
        <w:t>產品供應性</w:t>
      </w:r>
      <w:r>
        <w:t>釐清了個別產品的提供類型、點數</w:t>
      </w:r>
      <w:r>
        <w:t xml:space="preserve"> (</w:t>
      </w:r>
      <w:r>
        <w:t>視適用情況</w:t>
      </w:r>
      <w:r>
        <w:t>)</w:t>
      </w:r>
      <w:r>
        <w:t>，及大量授權方案的供應性。</w:t>
      </w:r>
    </w:p>
    <w:p w:rsidR="00960974" w:rsidRDefault="00320C2D">
      <w:pPr>
        <w:pStyle w:val="ProductList-Body"/>
      </w:pPr>
      <w:r>
        <w:rPr>
          <w:noProof/>
          <w:lang w:eastAsia="zh-TW"/>
        </w:rPr>
        <w:drawing>
          <wp:inline distT="0" distB="0" distL="0" distR="0" wp14:anchorId="1B618966" wp14:editId="07E0BDA3">
            <wp:extent cx="5029200" cy="838200"/>
            <wp:effectExtent l="0" t="0" r="0" b="0"/>
            <wp:docPr id="4" name="c7e859acacb25fcbf81742fbf405677de59c3e6c.jpg"/>
            <wp:cNvGraphicFramePr/>
            <a:graphic xmlns:a="http://schemas.openxmlformats.org/drawingml/2006/main">
              <a:graphicData uri="http://schemas.openxmlformats.org/drawingml/2006/picture">
                <pic:pic xmlns:pic="http://schemas.openxmlformats.org/drawingml/2006/picture">
                  <pic:nvPicPr>
                    <pic:cNvPr id="0" name="c7e859acacb25fcbf81742fbf405677de59c3e6c.jpg"/>
                    <pic:cNvPicPr/>
                  </pic:nvPicPr>
                  <pic:blipFill>
                    <a:blip r:embed="rId19"/>
                    <a:stretch>
                      <a:fillRect/>
                    </a:stretch>
                  </pic:blipFill>
                  <pic:spPr>
                    <a:xfrm>
                      <a:off x="0" y="0"/>
                      <a:ext cx="5029200" cy="838200"/>
                    </a:xfrm>
                    <a:prstGeom prst="rect">
                      <a:avLst/>
                    </a:prstGeom>
                  </pic:spPr>
                </pic:pic>
              </a:graphicData>
            </a:graphic>
          </wp:inline>
        </w:drawing>
      </w:r>
    </w:p>
    <w:p w:rsidR="00960974" w:rsidRDefault="00960974">
      <w:pPr>
        <w:pStyle w:val="ProductList-Body"/>
      </w:pPr>
    </w:p>
    <w:p w:rsidR="00960974" w:rsidRDefault="00320C2D">
      <w:pPr>
        <w:pStyle w:val="ProductList-Body"/>
      </w:pPr>
      <w:r>
        <w:rPr>
          <w:b/>
          <w:color w:val="00188F"/>
        </w:rPr>
        <w:t>2.</w:t>
      </w:r>
      <w:r>
        <w:rPr>
          <w:b/>
          <w:color w:val="00188F"/>
        </w:rPr>
        <w:t>產品條件</w:t>
      </w:r>
      <w:r>
        <w:t>提供與取得產品相關的其他資訊，例如訂購先決條件、先前版本及適用之產品組合。</w:t>
      </w:r>
    </w:p>
    <w:p w:rsidR="00960974" w:rsidRDefault="00320C2D">
      <w:pPr>
        <w:pStyle w:val="ProductList-Body"/>
      </w:pPr>
      <w:r>
        <w:rPr>
          <w:noProof/>
          <w:lang w:eastAsia="zh-TW"/>
        </w:rPr>
        <w:drawing>
          <wp:inline distT="0" distB="0" distL="0" distR="0" wp14:anchorId="53D7D6CD" wp14:editId="1A586658">
            <wp:extent cx="5029200" cy="1257300"/>
            <wp:effectExtent l="0" t="0" r="0" b="0"/>
            <wp:docPr id="2" name="f096d9370fce33b99f6a7d66ba15fd1ba546e989.jpg"/>
            <wp:cNvGraphicFramePr/>
            <a:graphic xmlns:a="http://schemas.openxmlformats.org/drawingml/2006/main">
              <a:graphicData uri="http://schemas.openxmlformats.org/drawingml/2006/picture">
                <pic:pic xmlns:pic="http://schemas.openxmlformats.org/drawingml/2006/picture">
                  <pic:nvPicPr>
                    <pic:cNvPr id="0" name="f096d9370fce33b99f6a7d66ba15fd1ba546e989.jpg"/>
                    <pic:cNvPicPr/>
                  </pic:nvPicPr>
                  <pic:blipFill>
                    <a:blip r:embed="rId20"/>
                    <a:stretch>
                      <a:fillRect/>
                    </a:stretch>
                  </pic:blipFill>
                  <pic:spPr>
                    <a:xfrm>
                      <a:off x="0" y="0"/>
                      <a:ext cx="5029200" cy="1257300"/>
                    </a:xfrm>
                    <a:prstGeom prst="rect">
                      <a:avLst/>
                    </a:prstGeom>
                  </pic:spPr>
                </pic:pic>
              </a:graphicData>
            </a:graphic>
          </wp:inline>
        </w:drawing>
      </w:r>
    </w:p>
    <w:p w:rsidR="00960974" w:rsidRDefault="00960974">
      <w:pPr>
        <w:pStyle w:val="ProductList-Body"/>
      </w:pPr>
    </w:p>
    <w:p w:rsidR="00960974" w:rsidRDefault="00320C2D">
      <w:pPr>
        <w:pStyle w:val="ProductList-Body"/>
      </w:pPr>
      <w:r>
        <w:rPr>
          <w:b/>
          <w:color w:val="00188F"/>
        </w:rPr>
        <w:t>3.</w:t>
      </w:r>
      <w:r>
        <w:rPr>
          <w:b/>
          <w:color w:val="00188F"/>
        </w:rPr>
        <w:t>使用權利</w:t>
      </w:r>
      <w:r>
        <w:t>指出各軟體產品的授權條款，包括通用授權條款、適用的授權模式條款及任何產品專屬授權條款。客戶大量授權合約中對「產品使用權」的參考係以各軟體產品項目「使用權利」一節中所含的條款為準。線上服務條款載於</w:t>
      </w:r>
      <w:r>
        <w:t xml:space="preserve"> OST</w:t>
      </w:r>
      <w:r>
        <w:t>。</w:t>
      </w:r>
    </w:p>
    <w:p w:rsidR="00960974" w:rsidRDefault="00320C2D">
      <w:pPr>
        <w:pStyle w:val="ProductList-Body"/>
      </w:pPr>
      <w:r>
        <w:rPr>
          <w:noProof/>
          <w:lang w:eastAsia="zh-TW"/>
        </w:rPr>
        <w:drawing>
          <wp:inline distT="0" distB="0" distL="0" distR="0" wp14:anchorId="4C5AF8B6" wp14:editId="5904478A">
            <wp:extent cx="5029200" cy="1257300"/>
            <wp:effectExtent l="0" t="0" r="0" b="0"/>
            <wp:docPr id="3" name="f4bbffe639a702fe42ea10f7f591ec7e871959bb.jpg"/>
            <wp:cNvGraphicFramePr/>
            <a:graphic xmlns:a="http://schemas.openxmlformats.org/drawingml/2006/main">
              <a:graphicData uri="http://schemas.openxmlformats.org/drawingml/2006/picture">
                <pic:pic xmlns:pic="http://schemas.openxmlformats.org/drawingml/2006/picture">
                  <pic:nvPicPr>
                    <pic:cNvPr id="0" name="f4bbffe639a702fe42ea10f7f591ec7e871959bb.jpg"/>
                    <pic:cNvPicPr/>
                  </pic:nvPicPr>
                  <pic:blipFill>
                    <a:blip r:embed="rId21"/>
                    <a:stretch>
                      <a:fillRect/>
                    </a:stretch>
                  </pic:blipFill>
                  <pic:spPr>
                    <a:xfrm>
                      <a:off x="0" y="0"/>
                      <a:ext cx="5029200" cy="1257300"/>
                    </a:xfrm>
                    <a:prstGeom prst="rect">
                      <a:avLst/>
                    </a:prstGeom>
                  </pic:spPr>
                </pic:pic>
              </a:graphicData>
            </a:graphic>
          </wp:inline>
        </w:drawing>
      </w:r>
    </w:p>
    <w:p w:rsidR="00960974" w:rsidRDefault="00960974">
      <w:pPr>
        <w:pStyle w:val="ProductList-Body"/>
      </w:pPr>
    </w:p>
    <w:p w:rsidR="00960974" w:rsidRDefault="00320C2D">
      <w:pPr>
        <w:pStyle w:val="ProductList-Body"/>
      </w:pPr>
      <w:r>
        <w:rPr>
          <w:b/>
          <w:color w:val="00188F"/>
        </w:rPr>
        <w:t>4.</w:t>
      </w:r>
      <w:r>
        <w:rPr>
          <w:b/>
          <w:color w:val="00188F"/>
        </w:rPr>
        <w:t>軟體保證</w:t>
      </w:r>
      <w:r>
        <w:t>指出與軟體保證範圍相關之條款及條件。</w:t>
      </w:r>
    </w:p>
    <w:p w:rsidR="00960974" w:rsidRDefault="00320C2D">
      <w:pPr>
        <w:pStyle w:val="ProductList-Body"/>
      </w:pPr>
      <w:r>
        <w:rPr>
          <w:noProof/>
          <w:lang w:eastAsia="zh-TW"/>
        </w:rPr>
        <w:drawing>
          <wp:inline distT="0" distB="0" distL="0" distR="0" wp14:anchorId="143968C7" wp14:editId="7975667E">
            <wp:extent cx="5029200" cy="1257300"/>
            <wp:effectExtent l="0" t="0" r="0" b="0"/>
            <wp:docPr id="5" name="c6b29fc19be95e5cada9e2572b84e25b7ffbf7d8.jpg"/>
            <wp:cNvGraphicFramePr/>
            <a:graphic xmlns:a="http://schemas.openxmlformats.org/drawingml/2006/main">
              <a:graphicData uri="http://schemas.openxmlformats.org/drawingml/2006/picture">
                <pic:pic xmlns:pic="http://schemas.openxmlformats.org/drawingml/2006/picture">
                  <pic:nvPicPr>
                    <pic:cNvPr id="0" name="c6b29fc19be95e5cada9e2572b84e25b7ffbf7d8.jpg"/>
                    <pic:cNvPicPr/>
                  </pic:nvPicPr>
                  <pic:blipFill>
                    <a:blip r:embed="rId22"/>
                    <a:stretch>
                      <a:fillRect/>
                    </a:stretch>
                  </pic:blipFill>
                  <pic:spPr>
                    <a:xfrm>
                      <a:off x="0" y="0"/>
                      <a:ext cx="5029200" cy="1257300"/>
                    </a:xfrm>
                    <a:prstGeom prst="rect">
                      <a:avLst/>
                    </a:prstGeom>
                  </pic:spPr>
                </pic:pic>
              </a:graphicData>
            </a:graphic>
          </wp:inline>
        </w:drawing>
      </w:r>
    </w:p>
    <w:p w:rsidR="00960974" w:rsidRDefault="00320C2D">
      <w:pPr>
        <w:pStyle w:val="ProductList-Offering1Heading"/>
        <w:outlineLvl w:val="1"/>
      </w:pPr>
      <w:bookmarkStart w:id="10" w:name="_Sec535"/>
      <w:r>
        <w:t>本文件之說明及變更摘要</w:t>
      </w:r>
      <w:bookmarkEnd w:id="10"/>
      <w:r>
        <w:fldChar w:fldCharType="begin"/>
      </w:r>
      <w:r>
        <w:instrText xml:space="preserve"> TC "</w:instrText>
      </w:r>
      <w:bookmarkStart w:id="11" w:name="_Toc452125576"/>
      <w:r>
        <w:instrText>本文件之說明及變更摘要</w:instrText>
      </w:r>
      <w:bookmarkEnd w:id="11"/>
      <w:r>
        <w:instrText>" \l 2</w:instrText>
      </w:r>
      <w:r>
        <w:fldChar w:fldCharType="end"/>
      </w:r>
    </w:p>
    <w:p w:rsidR="00960974" w:rsidRDefault="00320C2D">
      <w:pPr>
        <w:pStyle w:val="ProductList-Body"/>
      </w:pPr>
      <w:r>
        <w:t>以下所述係產品條款的最新新增、刪除或其他變更。同時以下所列內容係指回應一般客戶問題之</w:t>
      </w:r>
      <w:r>
        <w:t xml:space="preserve"> Microsoft </w:t>
      </w:r>
      <w:r>
        <w:t>原則的說明。</w:t>
      </w:r>
    </w:p>
    <w:tbl>
      <w:tblPr>
        <w:tblStyle w:val="PURTable"/>
        <w:tblW w:w="0" w:type="dxa"/>
        <w:tblLook w:val="04A0" w:firstRow="1" w:lastRow="0" w:firstColumn="1" w:lastColumn="0" w:noHBand="0" w:noVBand="1"/>
      </w:tblPr>
      <w:tblGrid>
        <w:gridCol w:w="5403"/>
        <w:gridCol w:w="5387"/>
      </w:tblGrid>
      <w:tr w:rsidR="0096097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60974" w:rsidRDefault="00320C2D">
            <w:pPr>
              <w:pStyle w:val="ProductList-TableBody"/>
            </w:pPr>
            <w:r>
              <w:rPr>
                <w:color w:val="FFFFFF"/>
              </w:rPr>
              <w:t>新增</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60974" w:rsidRDefault="00320C2D">
            <w:pPr>
              <w:pStyle w:val="ProductList-TableBody"/>
            </w:pPr>
            <w:r>
              <w:rPr>
                <w:color w:val="FFFFFF"/>
              </w:rPr>
              <w:t>刪除</w:t>
            </w:r>
          </w:p>
        </w:tc>
      </w:tr>
      <w:tr w:rsidR="00960974">
        <w:tc>
          <w:tcPr>
            <w:tcW w:w="612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SQL Server 2016 Standard</w:t>
            </w:r>
          </w:p>
        </w:tc>
        <w:tc>
          <w:tcPr>
            <w:tcW w:w="612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SQL Server 2014 Standard</w:t>
            </w:r>
          </w:p>
        </w:tc>
      </w:tr>
      <w:tr w:rsidR="00960974">
        <w:tc>
          <w:tcPr>
            <w:tcW w:w="612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 xml:space="preserve">SQL Server 2016 Standard Core (2 </w:t>
            </w:r>
            <w:r>
              <w:t>組核心使用權</w:t>
            </w:r>
            <w:r>
              <w:t>)</w:t>
            </w:r>
          </w:p>
        </w:tc>
        <w:tc>
          <w:tcPr>
            <w:tcW w:w="612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 xml:space="preserve">SQL Server 2014 Standard Core (2 </w:t>
            </w:r>
            <w:r>
              <w:t>組核心使用權</w:t>
            </w:r>
            <w:r>
              <w:t>)</w:t>
            </w:r>
          </w:p>
        </w:tc>
      </w:tr>
      <w:tr w:rsidR="00960974">
        <w:tc>
          <w:tcPr>
            <w:tcW w:w="612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SQL Server 2016 Enterprise</w:t>
            </w:r>
          </w:p>
        </w:tc>
        <w:tc>
          <w:tcPr>
            <w:tcW w:w="612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SQL Server 2014 Enterprise</w:t>
            </w:r>
          </w:p>
        </w:tc>
      </w:tr>
      <w:tr w:rsidR="00960974">
        <w:tc>
          <w:tcPr>
            <w:tcW w:w="612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 xml:space="preserve">SQL Server 2016 Enterprise Core (2 </w:t>
            </w:r>
            <w:r>
              <w:t>組核心使用權</w:t>
            </w:r>
            <w:r>
              <w:t>)</w:t>
            </w:r>
          </w:p>
        </w:tc>
        <w:tc>
          <w:tcPr>
            <w:tcW w:w="612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 xml:space="preserve">SQL Server 2014 Enterprise Core (2 </w:t>
            </w:r>
            <w:r>
              <w:t>組核心使用權</w:t>
            </w:r>
            <w:r>
              <w:t>)</w:t>
            </w:r>
          </w:p>
        </w:tc>
      </w:tr>
      <w:tr w:rsidR="00960974">
        <w:tc>
          <w:tcPr>
            <w:tcW w:w="612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SQL Server 2016 CAL</w:t>
            </w:r>
          </w:p>
        </w:tc>
        <w:tc>
          <w:tcPr>
            <w:tcW w:w="612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SQL Server 2014 Business Intelligence</w:t>
            </w:r>
          </w:p>
        </w:tc>
      </w:tr>
      <w:tr w:rsidR="00960974">
        <w:tc>
          <w:tcPr>
            <w:tcW w:w="612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 xml:space="preserve">Microsoft Dynamics AX </w:t>
            </w:r>
            <w:r>
              <w:t>零售調整單位</w:t>
            </w:r>
          </w:p>
        </w:tc>
        <w:tc>
          <w:tcPr>
            <w:tcW w:w="612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SQL Server 2016 CAL</w:t>
            </w:r>
          </w:p>
        </w:tc>
      </w:tr>
      <w:tr w:rsidR="00960974">
        <w:tc>
          <w:tcPr>
            <w:tcW w:w="612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Office 365 Advanced Security Management</w:t>
            </w:r>
          </w:p>
        </w:tc>
        <w:tc>
          <w:tcPr>
            <w:tcW w:w="612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SQL Server Parallel Data Warehouse</w:t>
            </w:r>
          </w:p>
        </w:tc>
      </w:tr>
      <w:tr w:rsidR="00960974">
        <w:tc>
          <w:tcPr>
            <w:tcW w:w="612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商務用</w:t>
            </w:r>
            <w:r>
              <w:t xml:space="preserve"> Skype PSTN </w:t>
            </w:r>
            <w:r>
              <w:t>消費</w:t>
            </w:r>
          </w:p>
        </w:tc>
        <w:tc>
          <w:tcPr>
            <w:tcW w:w="612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SQL Server 2014 Parallel Data Warehouse Developer</w:t>
            </w:r>
          </w:p>
        </w:tc>
      </w:tr>
    </w:tbl>
    <w:p w:rsidR="00960974" w:rsidRDefault="00960974">
      <w:pPr>
        <w:pStyle w:val="ProductList-Body"/>
      </w:pPr>
    </w:p>
    <w:p w:rsidR="00960974" w:rsidRDefault="00320C2D">
      <w:pPr>
        <w:pStyle w:val="ProductList-ClauseHeading"/>
        <w:outlineLvl w:val="2"/>
      </w:pPr>
      <w:r>
        <w:t>授權模型條款</w:t>
      </w:r>
    </w:p>
    <w:p w:rsidR="00960974" w:rsidRDefault="001C1BFE">
      <w:pPr>
        <w:pStyle w:val="ProductList-Body"/>
      </w:pPr>
      <w:hyperlink w:anchor="_Sec614">
        <w:r w:rsidR="00320C2D">
          <w:rPr>
            <w:color w:val="00467F"/>
            <w:u w:val="single"/>
          </w:rPr>
          <w:t>每一個核心：</w:t>
        </w:r>
        <w:r w:rsidR="00320C2D">
          <w:rPr>
            <w:color w:val="00467F"/>
            <w:u w:val="single"/>
          </w:rPr>
          <w:t>SQL Server 2016</w:t>
        </w:r>
      </w:hyperlink>
      <w:r w:rsidR="00320C2D">
        <w:t>：</w:t>
      </w:r>
      <w:r w:rsidR="00320C2D">
        <w:t xml:space="preserve">Microsoft </w:t>
      </w:r>
      <w:r w:rsidR="00320C2D">
        <w:t>不再根據核心參數授權；不過，核心參數仍與</w:t>
      </w:r>
      <w:r w:rsidR="00320C2D">
        <w:t xml:space="preserve"> BizTalk Server 2013 R2 </w:t>
      </w:r>
      <w:r w:rsidR="00320C2D">
        <w:t>和</w:t>
      </w:r>
      <w:r w:rsidR="00320C2D">
        <w:t xml:space="preserve"> Microsoft Dynamics AX Standard Commerce Server Core </w:t>
      </w:r>
      <w:r w:rsidR="00320C2D">
        <w:t>相關。</w:t>
      </w:r>
    </w:p>
    <w:p w:rsidR="00960974" w:rsidRDefault="00960974">
      <w:pPr>
        <w:pStyle w:val="ProductList-Body"/>
      </w:pPr>
    </w:p>
    <w:p w:rsidR="00960974" w:rsidRDefault="00320C2D">
      <w:pPr>
        <w:pStyle w:val="ProductList-ClauseHeading"/>
        <w:outlineLvl w:val="2"/>
      </w:pPr>
      <w:r>
        <w:t>軟體</w:t>
      </w:r>
    </w:p>
    <w:p w:rsidR="00960974" w:rsidRDefault="001C1BFE">
      <w:pPr>
        <w:pStyle w:val="ProductList-Body"/>
      </w:pPr>
      <w:hyperlink w:anchor="_Sec636">
        <w:r w:rsidR="00320C2D">
          <w:rPr>
            <w:color w:val="00467F"/>
            <w:u w:val="single"/>
          </w:rPr>
          <w:t xml:space="preserve">Office </w:t>
        </w:r>
        <w:r w:rsidR="00320C2D">
          <w:rPr>
            <w:color w:val="00467F"/>
            <w:u w:val="single"/>
          </w:rPr>
          <w:t>桌面應用程式</w:t>
        </w:r>
      </w:hyperlink>
      <w:r w:rsidR="00320C2D">
        <w:t>：在</w:t>
      </w:r>
      <w:r w:rsidR="00320C2D">
        <w:t xml:space="preserve"> 2016 </w:t>
      </w:r>
      <w:r w:rsidR="00320C2D">
        <w:t>年</w:t>
      </w:r>
      <w:r w:rsidR="00320C2D">
        <w:t xml:space="preserve"> 5 </w:t>
      </w:r>
      <w:r w:rsidR="00320C2D">
        <w:t>月</w:t>
      </w:r>
      <w:r w:rsidR="00320C2D">
        <w:t xml:space="preserve"> 1 </w:t>
      </w:r>
      <w:r w:rsidR="00320C2D">
        <w:t>日至</w:t>
      </w:r>
      <w:r w:rsidR="00320C2D">
        <w:t xml:space="preserve"> 2016 </w:t>
      </w:r>
      <w:r w:rsidR="00320C2D">
        <w:t>年</w:t>
      </w:r>
      <w:r w:rsidR="00320C2D">
        <w:t xml:space="preserve"> 8 </w:t>
      </w:r>
      <w:r w:rsidR="00320C2D">
        <w:t>月</w:t>
      </w:r>
      <w:r w:rsidR="00320C2D">
        <w:t xml:space="preserve"> 1 </w:t>
      </w:r>
      <w:r w:rsidR="00320C2D">
        <w:t>日之間購買</w:t>
      </w:r>
      <w:r w:rsidR="00320C2D">
        <w:t xml:space="preserve"> Office Standard 2016 </w:t>
      </w:r>
      <w:r w:rsidR="00320C2D">
        <w:t>和</w:t>
      </w:r>
      <w:r w:rsidR="00320C2D">
        <w:t xml:space="preserve"> Office Professional Plus 2016 </w:t>
      </w:r>
      <w:r w:rsidR="00320C2D">
        <w:t>的客戶得使用</w:t>
      </w:r>
      <w:r w:rsidR="00320C2D">
        <w:t xml:space="preserve"> Office Online Server </w:t>
      </w:r>
      <w:r w:rsidR="00320C2D">
        <w:t>編輯功能，詳如</w:t>
      </w:r>
      <w:hyperlink w:anchor="_Sec564">
        <w:r w:rsidR="00320C2D">
          <w:rPr>
            <w:color w:val="00467F"/>
            <w:u w:val="single"/>
          </w:rPr>
          <w:t>附錄</w:t>
        </w:r>
        <w:r w:rsidR="00320C2D">
          <w:rPr>
            <w:color w:val="00467F"/>
            <w:u w:val="single"/>
          </w:rPr>
          <w:t xml:space="preserve"> B</w:t>
        </w:r>
      </w:hyperlink>
      <w:r w:rsidR="00320C2D">
        <w:t xml:space="preserve"> </w:t>
      </w:r>
      <w:r w:rsidR="00320C2D">
        <w:t>中所述。</w:t>
      </w:r>
    </w:p>
    <w:p w:rsidR="00960974" w:rsidRDefault="00960974">
      <w:pPr>
        <w:pStyle w:val="ProductList-Body"/>
      </w:pPr>
    </w:p>
    <w:p w:rsidR="00960974" w:rsidRDefault="00320C2D">
      <w:pPr>
        <w:pStyle w:val="ProductList-ClauseHeading"/>
        <w:outlineLvl w:val="2"/>
      </w:pPr>
      <w:r>
        <w:t>線上服務特定條款</w:t>
      </w:r>
    </w:p>
    <w:p w:rsidR="00960974" w:rsidRDefault="001C1BFE">
      <w:pPr>
        <w:pStyle w:val="ProductList-Body"/>
      </w:pPr>
      <w:hyperlink w:anchor="_Sec625">
        <w:r w:rsidR="00320C2D">
          <w:rPr>
            <w:color w:val="00467F"/>
            <w:u w:val="single"/>
          </w:rPr>
          <w:t xml:space="preserve">Microsoft Azure </w:t>
        </w:r>
        <w:r w:rsidR="00320C2D">
          <w:rPr>
            <w:color w:val="00467F"/>
            <w:u w:val="single"/>
          </w:rPr>
          <w:t>服務</w:t>
        </w:r>
      </w:hyperlink>
      <w:r w:rsidR="00320C2D">
        <w:t>：已移除承諾費率定義並新增</w:t>
      </w:r>
      <w:r w:rsidR="00320C2D">
        <w:t xml:space="preserve"> Indirect Enterprise </w:t>
      </w:r>
      <w:r w:rsidR="00320C2D">
        <w:t>合約客戶的通知，超出分期年度承諾的所有使用量將於每個</w:t>
      </w:r>
      <w:r w:rsidR="00320C2D">
        <w:t xml:space="preserve"> Enrollment </w:t>
      </w:r>
      <w:r w:rsidR="00320C2D">
        <w:t>季屆滿時，依使用費率計算開立發票予客戶的轉銷商。</w:t>
      </w:r>
    </w:p>
    <w:p w:rsidR="00960974" w:rsidRDefault="001C1BFE">
      <w:pPr>
        <w:pStyle w:val="ProductList-Body"/>
      </w:pPr>
      <w:hyperlink w:anchor="_Sec633">
        <w:r w:rsidR="00320C2D">
          <w:rPr>
            <w:color w:val="00467F"/>
            <w:u w:val="single"/>
          </w:rPr>
          <w:t xml:space="preserve">Office 365 </w:t>
        </w:r>
        <w:r w:rsidR="00320C2D">
          <w:rPr>
            <w:color w:val="00467F"/>
            <w:u w:val="single"/>
          </w:rPr>
          <w:t>應用程式</w:t>
        </w:r>
      </w:hyperlink>
      <w:r w:rsidR="00320C2D">
        <w:t>：具有</w:t>
      </w:r>
      <w:r w:rsidR="00320C2D">
        <w:t xml:space="preserve"> Project Pro for Office 365 </w:t>
      </w:r>
      <w:r w:rsidR="00320C2D">
        <w:t>或</w:t>
      </w:r>
      <w:r w:rsidR="00320C2D">
        <w:t xml:space="preserve"> Visio Pro for Office 365 </w:t>
      </w:r>
      <w:r w:rsidR="00320C2D">
        <w:t>訂閱的</w:t>
      </w:r>
      <w:r w:rsidR="00320C2D">
        <w:t xml:space="preserve"> Office 2016 </w:t>
      </w:r>
      <w:r w:rsidR="00320C2D">
        <w:t>使用者得在安裝</w:t>
      </w:r>
      <w:r w:rsidR="00320C2D">
        <w:t xml:space="preserve"> Office 2016 </w:t>
      </w:r>
      <w:r w:rsidR="00320C2D">
        <w:t>的裝置上安裝及使用</w:t>
      </w:r>
      <w:r w:rsidR="00320C2D">
        <w:t xml:space="preserve"> Project Professional 2016 </w:t>
      </w:r>
      <w:r w:rsidR="00320C2D">
        <w:t>或</w:t>
      </w:r>
      <w:r w:rsidR="00320C2D">
        <w:t xml:space="preserve"> Visio Professional 2016 </w:t>
      </w:r>
      <w:r w:rsidR="00320C2D">
        <w:t>軟體的單一拷貝。</w:t>
      </w:r>
    </w:p>
    <w:p w:rsidR="00960974" w:rsidRDefault="00960974">
      <w:pPr>
        <w:pStyle w:val="ProductList-Body"/>
      </w:pPr>
    </w:p>
    <w:p w:rsidR="00960974" w:rsidRDefault="00320C2D">
      <w:pPr>
        <w:pStyle w:val="ProductList-ClauseHeading"/>
        <w:outlineLvl w:val="2"/>
      </w:pPr>
      <w:r>
        <w:t>促銷</w:t>
      </w:r>
    </w:p>
    <w:p w:rsidR="00960974" w:rsidRDefault="00320C2D">
      <w:pPr>
        <w:pStyle w:val="ProductList-Body"/>
      </w:pPr>
      <w:r>
        <w:t xml:space="preserve">Azure </w:t>
      </w:r>
      <w:r>
        <w:t>計算容量促銷方案：延長至</w:t>
      </w:r>
      <w:r>
        <w:t xml:space="preserve"> 2016 </w:t>
      </w:r>
      <w:r>
        <w:t>年</w:t>
      </w:r>
      <w:r>
        <w:t xml:space="preserve"> 12 </w:t>
      </w:r>
      <w:r>
        <w:t>月</w:t>
      </w:r>
      <w:r>
        <w:t xml:space="preserve"> 31 </w:t>
      </w:r>
      <w:r>
        <w:t>日。</w:t>
      </w:r>
    </w:p>
    <w:p w:rsidR="00960974" w:rsidRDefault="00320C2D">
      <w:pPr>
        <w:pStyle w:val="ProductList-Body"/>
      </w:pPr>
      <w:r>
        <w:t xml:space="preserve">Azure </w:t>
      </w:r>
      <w:r>
        <w:t>使用費率獎勵促銷方案：新增此新促銷方案條款。</w:t>
      </w:r>
    </w:p>
    <w:p w:rsidR="00960974" w:rsidRDefault="00320C2D">
      <w:pPr>
        <w:pStyle w:val="ProductList-Body"/>
      </w:pPr>
      <w:r>
        <w:t>續約</w:t>
      </w:r>
      <w:r>
        <w:t>/</w:t>
      </w:r>
      <w:r>
        <w:t>期間內</w:t>
      </w:r>
      <w:r>
        <w:t xml:space="preserve"> Azure </w:t>
      </w:r>
      <w:r>
        <w:t>折讓促銷方案：新增此新促銷方案條款。</w:t>
      </w:r>
    </w:p>
    <w:p w:rsidR="00960974" w:rsidRDefault="00320C2D">
      <w:pPr>
        <w:pStyle w:val="ProductList-Body"/>
      </w:pPr>
      <w:r>
        <w:t>全球計算預購促銷方案：新增此新促銷方案條款。</w:t>
      </w:r>
    </w:p>
    <w:p w:rsidR="00960974" w:rsidRDefault="00960974">
      <w:pPr>
        <w:pStyle w:val="ProductList-Body"/>
        <w:jc w:val="right"/>
      </w:pPr>
    </w:p>
    <w:tbl>
      <w:tblPr>
        <w:tblStyle w:val="PURTable"/>
        <w:tblW w:w="0" w:type="dxa"/>
        <w:tblLook w:val="04A0" w:firstRow="1" w:lastRow="0" w:firstColumn="1" w:lastColumn="0" w:noHBand="0" w:noVBand="1"/>
      </w:tblPr>
      <w:tblGrid>
        <w:gridCol w:w="10800"/>
      </w:tblGrid>
      <w:tr w:rsidR="0096097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60974" w:rsidRDefault="001C1BFE">
            <w:pPr>
              <w:pStyle w:val="ProductList-TableBody"/>
              <w:jc w:val="right"/>
            </w:pPr>
            <w:hyperlink w:anchor="_Sec842">
              <w:r w:rsidR="00320C2D">
                <w:rPr>
                  <w:color w:val="00467F"/>
                  <w:sz w:val="14"/>
                  <w:u w:val="single"/>
                </w:rPr>
                <w:t>目錄</w:t>
              </w:r>
            </w:hyperlink>
            <w:r w:rsidR="00320C2D">
              <w:rPr>
                <w:sz w:val="14"/>
              </w:rPr>
              <w:t>/</w:t>
            </w:r>
            <w:hyperlink w:anchor="_Sec549">
              <w:r w:rsidR="00320C2D">
                <w:rPr>
                  <w:color w:val="00467F"/>
                  <w:sz w:val="14"/>
                  <w:u w:val="single"/>
                </w:rPr>
                <w:t>詞彙</w:t>
              </w:r>
            </w:hyperlink>
            <w:r w:rsidR="00320C2D">
              <w:rPr>
                <w:sz w:val="14"/>
              </w:rPr>
              <w:t>/</w:t>
            </w:r>
            <w:hyperlink w:anchor="_Sec844">
              <w:r w:rsidR="00320C2D">
                <w:rPr>
                  <w:color w:val="00467F"/>
                  <w:sz w:val="14"/>
                  <w:u w:val="single"/>
                </w:rPr>
                <w:t>索引</w:t>
              </w:r>
            </w:hyperlink>
          </w:p>
        </w:tc>
      </w:tr>
    </w:tbl>
    <w:p w:rsidR="00960974" w:rsidRDefault="00960974">
      <w:pPr>
        <w:pStyle w:val="ProductList-Body"/>
      </w:pPr>
    </w:p>
    <w:p w:rsidR="00960974" w:rsidRDefault="00960974">
      <w:pPr>
        <w:sectPr w:rsidR="00960974">
          <w:headerReference w:type="default" r:id="rId23"/>
          <w:footerReference w:type="default" r:id="rId24"/>
          <w:type w:val="continuous"/>
          <w:pgSz w:w="12240" w:h="15840" w:code="1"/>
          <w:pgMar w:top="1170" w:right="720" w:bottom="720" w:left="720" w:header="432" w:footer="288" w:gutter="0"/>
          <w:cols w:space="360"/>
        </w:sectPr>
      </w:pPr>
    </w:p>
    <w:p w:rsidR="00960974" w:rsidRDefault="00320C2D">
      <w:pPr>
        <w:pStyle w:val="ProductList-SectionHeading"/>
        <w:pageBreakBefore/>
        <w:outlineLvl w:val="0"/>
      </w:pPr>
      <w:bookmarkStart w:id="12" w:name="_Sec536"/>
      <w:bookmarkEnd w:id="2"/>
      <w:r>
        <w:t>授權條款</w:t>
      </w:r>
      <w:r>
        <w:fldChar w:fldCharType="begin"/>
      </w:r>
      <w:r>
        <w:instrText xml:space="preserve"> TC "</w:instrText>
      </w:r>
      <w:bookmarkStart w:id="13" w:name="_Toc452125577"/>
      <w:r>
        <w:instrText>授權條款</w:instrText>
      </w:r>
      <w:bookmarkEnd w:id="13"/>
      <w:r>
        <w:instrText>" \l 1</w:instrText>
      </w:r>
      <w:r>
        <w:fldChar w:fldCharType="end"/>
      </w:r>
    </w:p>
    <w:p w:rsidR="00960974" w:rsidRDefault="00320C2D">
      <w:pPr>
        <w:pStyle w:val="ProductList-Body"/>
      </w:pPr>
      <w:r>
        <w:t>客戶大量授權合約中之「產品使用權」的所有執行個體，係以各產品項目「使用權利」一節中的相關條款為準。針對個別產品，這包括了產品項目中的通用授權條款、適用的授權模式條款及任何產品專屬授權條款。</w:t>
      </w:r>
    </w:p>
    <w:p w:rsidR="00960974" w:rsidRDefault="00960974">
      <w:pPr>
        <w:pStyle w:val="ProductList-Body"/>
      </w:pPr>
    </w:p>
    <w:p w:rsidR="00960974" w:rsidRDefault="00320C2D">
      <w:pPr>
        <w:pStyle w:val="ProductList-Body"/>
      </w:pPr>
      <w:r>
        <w:t>針對線上服務，客戶大量授權合約內涉及「產品使用權利」部分，則以</w:t>
      </w:r>
      <w:r>
        <w:t xml:space="preserve"> OST </w:t>
      </w:r>
      <w:r>
        <w:t>為準。假如軟體產品同時包含軟體及線上服務，線上服務將受</w:t>
      </w:r>
      <w:r>
        <w:t xml:space="preserve"> OST </w:t>
      </w:r>
      <w:r>
        <w:t>內條款所拘束，且所有軟體將受這些授權條款所拘束。</w:t>
      </w:r>
    </w:p>
    <w:p w:rsidR="00960974" w:rsidRDefault="00320C2D">
      <w:pPr>
        <w:pStyle w:val="ProductList-OfferingGroupHeading"/>
        <w:outlineLvl w:val="1"/>
      </w:pPr>
      <w:bookmarkStart w:id="14" w:name="_Sec537"/>
      <w:r>
        <w:t>通用授權條款</w:t>
      </w:r>
      <w:bookmarkEnd w:id="14"/>
      <w:r>
        <w:fldChar w:fldCharType="begin"/>
      </w:r>
      <w:r>
        <w:instrText xml:space="preserve"> TC "</w:instrText>
      </w:r>
      <w:bookmarkStart w:id="15" w:name="_Toc452125578"/>
      <w:r>
        <w:instrText>通用授權條款</w:instrText>
      </w:r>
      <w:bookmarkEnd w:id="15"/>
      <w:r>
        <w:instrText>" \l 2</w:instrText>
      </w:r>
      <w:r>
        <w:fldChar w:fldCharType="end"/>
      </w:r>
    </w:p>
    <w:p w:rsidR="00960974" w:rsidRDefault="00320C2D">
      <w:pPr>
        <w:pStyle w:val="ProductList-Body"/>
      </w:pPr>
      <w:r>
        <w:t>通用授權條款適用於透過</w:t>
      </w:r>
      <w:r>
        <w:t xml:space="preserve"> Microsoft </w:t>
      </w:r>
      <w:r>
        <w:t>大量授權進行授權之所有軟體產品</w:t>
      </w:r>
      <w:r>
        <w:t xml:space="preserve"> (</w:t>
      </w:r>
      <w:r>
        <w:t>但若授權模型條款及</w:t>
      </w:r>
      <w:r>
        <w:t>/</w:t>
      </w:r>
      <w:r>
        <w:t>或產品專屬授權條款中特別註明者則不在此限</w:t>
      </w:r>
      <w:r>
        <w:t>)</w:t>
      </w:r>
      <w:r>
        <w:t>。</w:t>
      </w:r>
    </w:p>
    <w:p w:rsidR="00960974" w:rsidRDefault="00960974">
      <w:pPr>
        <w:pStyle w:val="ProductList-Body"/>
      </w:pPr>
    </w:p>
    <w:p w:rsidR="00960974" w:rsidRDefault="00320C2D">
      <w:pPr>
        <w:pStyle w:val="ProductList-ClauseHeading"/>
        <w:outlineLvl w:val="2"/>
      </w:pPr>
      <w:r>
        <w:t>1.</w:t>
      </w:r>
      <w:r>
        <w:t>定義</w:t>
      </w:r>
    </w:p>
    <w:p w:rsidR="00960974" w:rsidRDefault="00320C2D">
      <w:pPr>
        <w:pStyle w:val="ProductList-Body"/>
      </w:pPr>
      <w:r>
        <w:t>在此所述產品條款中所使用，但</w:t>
      </w:r>
      <w:hyperlink w:anchor="_Sec549">
        <w:r>
          <w:rPr>
            <w:color w:val="00467F"/>
            <w:u w:val="single"/>
          </w:rPr>
          <w:t>詞彙</w:t>
        </w:r>
      </w:hyperlink>
      <w:r>
        <w:t>未加以定義之條款，將於客戶之大量授權合約內另予說明定義。</w:t>
      </w:r>
    </w:p>
    <w:p w:rsidR="00960974" w:rsidRDefault="00960974">
      <w:pPr>
        <w:pStyle w:val="ProductList-Body"/>
      </w:pPr>
    </w:p>
    <w:p w:rsidR="00960974" w:rsidRDefault="00320C2D">
      <w:pPr>
        <w:pStyle w:val="ProductList-ClauseHeading"/>
        <w:outlineLvl w:val="2"/>
      </w:pPr>
      <w:r>
        <w:t>2.</w:t>
      </w:r>
      <w:r>
        <w:t>客戶使用權利</w:t>
      </w:r>
    </w:p>
    <w:p w:rsidR="00960974" w:rsidRDefault="00320C2D">
      <w:pPr>
        <w:pStyle w:val="ProductList-Body"/>
      </w:pPr>
      <w:r>
        <w:t>若客戶遵守其大量授權合約，則客戶得在產品條款明示許可之範圍內使用軟體。客戶必須為裝置或使用者所使用之每項產品與單獨授權之功能，取得個別</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960974" w:rsidRDefault="00960974">
      <w:pPr>
        <w:pStyle w:val="ProductList-Body"/>
      </w:pPr>
    </w:p>
    <w:p w:rsidR="00960974" w:rsidRDefault="00320C2D">
      <w:pPr>
        <w:pStyle w:val="ProductList-ClauseHeading"/>
        <w:outlineLvl w:val="2"/>
      </w:pPr>
      <w:r>
        <w:t>3.</w:t>
      </w:r>
      <w:r>
        <w:t>使用其他版本及較舊版本之權利</w:t>
      </w:r>
    </w:p>
    <w:p w:rsidR="00960974" w:rsidRDefault="00320C2D">
      <w:pPr>
        <w:pStyle w:val="ProductList-Body"/>
      </w:pPr>
      <w:r>
        <w:t>客戶得建立、儲存、安裝、執行或存取任何允許的拷貝或</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，以替代授權之版本、或是舊版之拷貝或</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、經允許的不同語言版本、可取得的不同平台版本</w:t>
      </w:r>
      <w:r>
        <w:t xml:space="preserve"> (</w:t>
      </w:r>
      <w:r>
        <w:t>例如，</w:t>
      </w:r>
      <w:r>
        <w:t xml:space="preserve">32 </w:t>
      </w:r>
      <w:r>
        <w:t>位元或</w:t>
      </w:r>
      <w:r>
        <w:t xml:space="preserve"> 64 </w:t>
      </w:r>
      <w:r>
        <w:t>位元</w:t>
      </w:r>
      <w:r>
        <w:t xml:space="preserve">) </w:t>
      </w:r>
      <w:r>
        <w:t>或經允許的較舊版本。將適用授權版本的使用權利。先前版本及較舊版本的使用權不符產品的授權需求。</w:t>
      </w:r>
    </w:p>
    <w:p w:rsidR="00960974" w:rsidRDefault="00960974">
      <w:pPr>
        <w:pStyle w:val="ProductList-Body"/>
      </w:pPr>
    </w:p>
    <w:p w:rsidR="00960974" w:rsidRDefault="00320C2D">
      <w:pPr>
        <w:pStyle w:val="ProductList-ClauseHeading"/>
        <w:outlineLvl w:val="2"/>
      </w:pPr>
      <w:r>
        <w:t>4.</w:t>
      </w:r>
      <w:r>
        <w:t>第三方廠商軟體</w:t>
      </w:r>
    </w:p>
    <w:p w:rsidR="00960974" w:rsidRDefault="00320C2D">
      <w:pPr>
        <w:pStyle w:val="ProductList-Body"/>
      </w:pPr>
      <w:r>
        <w:t>軟體可能包含依安裝時呈現予客戶或軟體隨附之「</w:t>
      </w:r>
      <w:r>
        <w:t>ThirdPartyNotices</w:t>
      </w:r>
      <w:r>
        <w:t>」檔案的個別條款進行授權的第三方專屬程式或元件。軟體亦得包含由</w:t>
      </w:r>
      <w:r>
        <w:t xml:space="preserve"> Microsoft </w:t>
      </w:r>
      <w:r>
        <w:t>而非第三方依</w:t>
      </w:r>
      <w:r>
        <w:t xml:space="preserve"> Microsoft </w:t>
      </w:r>
      <w:r>
        <w:t>之授權條款授權予客戶的第三方開放原始碼程式。</w:t>
      </w:r>
    </w:p>
    <w:p w:rsidR="00960974" w:rsidRDefault="00960974">
      <w:pPr>
        <w:pStyle w:val="ProductList-Body"/>
      </w:pPr>
    </w:p>
    <w:p w:rsidR="00960974" w:rsidRDefault="00320C2D">
      <w:pPr>
        <w:pStyle w:val="ProductList-ClauseHeading"/>
        <w:outlineLvl w:val="2"/>
      </w:pPr>
      <w:r>
        <w:t>5.</w:t>
      </w:r>
      <w:r>
        <w:t>預先發行程式碼、更新或增補程式、其他功能</w:t>
      </w:r>
    </w:p>
    <w:p w:rsidR="00960974" w:rsidRDefault="00320C2D">
      <w:pPr>
        <w:pStyle w:val="ProductList-Body"/>
      </w:pPr>
      <w:r>
        <w:t xml:space="preserve">Microsoft </w:t>
      </w:r>
      <w:r>
        <w:t>得為產品提供更新或增補程式。客戶得使用產品之更新或增補程式、預先發行程式碼、其他功能及選擇性的產品加值服務，並需受隨附其中之專屬條款</w:t>
      </w:r>
      <w:r>
        <w:t xml:space="preserve"> (</w:t>
      </w:r>
      <w:r>
        <w:t>如果有的話</w:t>
      </w:r>
      <w:r>
        <w:t xml:space="preserve">) </w:t>
      </w:r>
      <w:r>
        <w:t>所約束。部分產品需依產品專屬之使用權條款所述進行自動更新。</w:t>
      </w:r>
    </w:p>
    <w:p w:rsidR="00960974" w:rsidRDefault="00960974">
      <w:pPr>
        <w:pStyle w:val="ProductList-Body"/>
      </w:pPr>
    </w:p>
    <w:p w:rsidR="00960974" w:rsidRDefault="00320C2D">
      <w:pPr>
        <w:pStyle w:val="ProductList-ClauseHeading"/>
        <w:outlineLvl w:val="2"/>
      </w:pPr>
      <w:r>
        <w:t>6.</w:t>
      </w:r>
      <w:r>
        <w:t>限制</w:t>
      </w:r>
    </w:p>
    <w:p w:rsidR="00960974" w:rsidRDefault="00320C2D">
      <w:pPr>
        <w:pStyle w:val="ProductList-Body"/>
      </w:pPr>
      <w:r>
        <w:t>除非</w:t>
      </w:r>
      <w:r>
        <w:t xml:space="preserve"> Microsoft </w:t>
      </w:r>
      <w:r>
        <w:t>明示許可，否則客戶不得</w:t>
      </w:r>
      <w:r>
        <w:t xml:space="preserve"> (</w:t>
      </w:r>
      <w:r>
        <w:t>亦無權</w:t>
      </w:r>
      <w:r>
        <w:t xml:space="preserve">) </w:t>
      </w:r>
      <w:r>
        <w:t>使用產品提供商業主機服務予第三方、規避產品中所包含的任何科技保護措施或產品文件中之限制，或在單一使用權下將軟體分開在一個以上的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w:t>
      </w:r>
      <w:r>
        <w:t xml:space="preserve"> (</w:t>
      </w:r>
      <w:r>
        <w:t>即使</w:t>
      </w:r>
      <w:r>
        <w:t xml:space="preserve"> OSE </w:t>
      </w:r>
      <w:r>
        <w:t>位於相同的實體硬體系統上</w:t>
      </w:r>
      <w:r>
        <w:t>)</w:t>
      </w:r>
      <w:r>
        <w:t>。在任何裝置上存取軟體之權利，並未賦予客戶任何權利，得在該裝置或任何其他軟體或裝置內行使</w:t>
      </w:r>
      <w:r>
        <w:t xml:space="preserve"> Microsoft </w:t>
      </w:r>
      <w:r>
        <w:t>專利或其他</w:t>
      </w:r>
      <w:r>
        <w:t xml:space="preserve"> Microsoft </w:t>
      </w:r>
      <w:r>
        <w:t>智慧財產權。</w:t>
      </w:r>
    </w:p>
    <w:p w:rsidR="00960974" w:rsidRDefault="00960974">
      <w:pPr>
        <w:pStyle w:val="ProductList-Body"/>
      </w:pPr>
    </w:p>
    <w:p w:rsidR="00960974" w:rsidRDefault="00320C2D">
      <w:pPr>
        <w:pStyle w:val="ProductList-ClauseHeading"/>
        <w:outlineLvl w:val="2"/>
      </w:pPr>
      <w:r>
        <w:t>7.</w:t>
      </w:r>
      <w:r>
        <w:t>軟體保證</w:t>
      </w:r>
    </w:p>
    <w:p w:rsidR="00960974" w:rsidRDefault="00320C2D">
      <w:pPr>
        <w:pStyle w:val="ProductList-Body"/>
      </w:pPr>
      <w:r>
        <w:t xml:space="preserve">SA </w:t>
      </w:r>
      <w:r>
        <w:t>範圍可能授與其他使用權利給客戶。除非另行於利益說明中規定，否則這些其他權利將於</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w:t>
      </w:r>
      <w:r>
        <w:t xml:space="preserve"> SA </w:t>
      </w:r>
      <w:r>
        <w:t>範圍屆滿時終止。</w:t>
      </w:r>
    </w:p>
    <w:p w:rsidR="00960974" w:rsidRDefault="00960974">
      <w:pPr>
        <w:pStyle w:val="ProductList-Body"/>
      </w:pPr>
    </w:p>
    <w:p w:rsidR="00960974" w:rsidRDefault="00320C2D">
      <w:pPr>
        <w:pStyle w:val="ProductList-ClauseHeading"/>
        <w:outlineLvl w:val="2"/>
      </w:pPr>
      <w:r>
        <w:t>8.</w:t>
      </w:r>
      <w:r>
        <w:t>外包軟體管理</w:t>
      </w:r>
    </w:p>
    <w:p w:rsidR="00960974" w:rsidRDefault="00320C2D">
      <w:pPr>
        <w:pStyle w:val="ProductList-Body"/>
      </w:pPr>
      <w:r>
        <w:t>客戶可以在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和其他裝置上安裝及使用由第三方進行日常管理及控制之軟體的授權拷貝，但前提是所有此等伺服器和其他裝置係完全專供客戶使用。客戶需對客戶之大量授權合約所產生的全部義務負起責任，無論用以使用軟體之硬體的實體位置為何皆同。</w:t>
      </w:r>
    </w:p>
    <w:p w:rsidR="00960974" w:rsidRDefault="00960974">
      <w:pPr>
        <w:pStyle w:val="ProductList-Body"/>
      </w:pPr>
    </w:p>
    <w:p w:rsidR="00960974" w:rsidRDefault="00320C2D">
      <w:pPr>
        <w:pStyle w:val="ProductList-ClauseHeading"/>
        <w:outlineLvl w:val="2"/>
      </w:pPr>
      <w:r>
        <w:t>9.</w:t>
      </w:r>
      <w:r>
        <w:t>使用權指定及重新指定</w:t>
      </w:r>
    </w:p>
    <w:p w:rsidR="00960974" w:rsidRDefault="00320C2D">
      <w:pPr>
        <w:pStyle w:val="ProductList-Body"/>
      </w:pPr>
      <w:r>
        <w:t>客戶在依據</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使用軟體之前，必須將該</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指定至合適的一部裝置或一名使用者。客戶得將</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重新指定予其他裝置或使用者，但不能在最近重新指定同一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後的</w:t>
      </w:r>
      <w:r>
        <w:t xml:space="preserve"> 90 </w:t>
      </w:r>
      <w:r>
        <w:t>天內進行，除非該重新指定係起因於</w:t>
      </w:r>
      <w:r>
        <w:t xml:space="preserve"> (i) </w:t>
      </w:r>
      <w:r>
        <w:t>永久性硬體故障或遺失，</w:t>
      </w:r>
      <w:r>
        <w:t xml:space="preserve">(ii) </w:t>
      </w:r>
      <w:r>
        <w:t>使用者聘雇關係或契約終止，或</w:t>
      </w:r>
      <w:r>
        <w:t xml:space="preserve"> (iii) </w:t>
      </w:r>
      <w:r>
        <w:t>暫時性重新分配</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、用戶端</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，以及使用者或裝置</w:t>
      </w:r>
      <w:r>
        <w:t xml:space="preserve"> </w:t>
      </w:r>
      <w:r>
        <w:fldChar w:fldCharType="begin"/>
      </w:r>
      <w:r>
        <w:instrText xml:space="preserve"> AutoTextList   \s NoStyle \t "SL </w:instrText>
      </w:r>
      <w:r>
        <w:instrText>係指允許在定義期間內存取軟體或代管服務的訂閱使用權。</w:instrText>
      </w:r>
      <w:r>
        <w:instrText xml:space="preserve">" </w:instrText>
      </w:r>
      <w:r>
        <w:fldChar w:fldCharType="separate"/>
      </w:r>
      <w:r>
        <w:rPr>
          <w:color w:val="0563C1"/>
        </w:rPr>
        <w:t>SL</w:t>
      </w:r>
      <w:r>
        <w:fldChar w:fldCharType="end"/>
      </w:r>
      <w:r>
        <w:t>，以因應使用者缺少或未能提供服務之裝置無法使用的情況。客戶必須移除軟體或封鎖前一個裝置或前一個使用者的裝置所進行的存取。</w:t>
      </w:r>
      <w:r>
        <w:t xml:space="preserve">SA </w:t>
      </w:r>
      <w:r>
        <w:t>範圍及就</w:t>
      </w:r>
      <w:r>
        <w:t xml:space="preserve"> SA </w:t>
      </w:r>
      <w:r>
        <w:t>範圍而授與或取得的任何使用權只能連同基本的合格</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重新指定。</w:t>
      </w:r>
      <w:r>
        <w:t xml:space="preserve">Windows </w:t>
      </w:r>
      <w:r>
        <w:t>桌面作業系統之每一裝置使用權及</w:t>
      </w:r>
      <w:r>
        <w:t xml:space="preserve"> SA </w:t>
      </w:r>
      <w:r>
        <w:t>範圍的重新指定適用其他條款</w:t>
      </w:r>
      <w:r>
        <w:t xml:space="preserve"> (</w:t>
      </w:r>
      <w:r>
        <w:t>詳細資訊請參閱</w:t>
      </w:r>
      <w:r>
        <w:t xml:space="preserve"> </w:t>
      </w:r>
      <w:hyperlink w:anchor="_Sec652">
        <w:r>
          <w:rPr>
            <w:color w:val="00467F"/>
            <w:u w:val="single"/>
          </w:rPr>
          <w:t xml:space="preserve">Windows </w:t>
        </w:r>
        <w:r>
          <w:rPr>
            <w:color w:val="00467F"/>
            <w:u w:val="single"/>
          </w:rPr>
          <w:t>產品項目</w:t>
        </w:r>
      </w:hyperlink>
      <w:r>
        <w:t>)</w:t>
      </w:r>
      <w:r>
        <w:t>。</w:t>
      </w:r>
    </w:p>
    <w:p w:rsidR="00960974" w:rsidRDefault="00960974">
      <w:pPr>
        <w:pStyle w:val="ProductList-Body"/>
      </w:pPr>
    </w:p>
    <w:p w:rsidR="00960974" w:rsidRDefault="00320C2D">
      <w:pPr>
        <w:pStyle w:val="ProductList-ClauseHeading"/>
        <w:outlineLvl w:val="2"/>
      </w:pPr>
      <w:r>
        <w:t>10.</w:t>
      </w:r>
      <w:r>
        <w:t>技術措施</w:t>
      </w:r>
    </w:p>
    <w:p w:rsidR="00960974" w:rsidRDefault="00320C2D">
      <w:pPr>
        <w:pStyle w:val="ProductList-Body"/>
      </w:pPr>
      <w:r>
        <w:t xml:space="preserve">Microsoft </w:t>
      </w:r>
      <w:r>
        <w:t>得使用技術措施強制執行用於限制客戶對特定產品版本的使用條款，並得確認是否遵守客戶大量授權合約內的條款。部分產品受技術措施保護，其需要啟動或驗證，以及產品金鑰，始得進行安裝或存取。</w:t>
      </w:r>
    </w:p>
    <w:p w:rsidR="00960974" w:rsidRDefault="00960974">
      <w:pPr>
        <w:pStyle w:val="ProductList-Body"/>
      </w:pPr>
    </w:p>
    <w:p w:rsidR="00960974" w:rsidRDefault="00320C2D">
      <w:pPr>
        <w:pStyle w:val="ProductList-SubClauseHeading"/>
        <w:outlineLvl w:val="3"/>
      </w:pPr>
      <w:r>
        <w:t xml:space="preserve">10.1 </w:t>
      </w:r>
      <w:r>
        <w:t>啟動及驗證</w:t>
      </w:r>
    </w:p>
    <w:p w:rsidR="00960974" w:rsidRDefault="00320C2D">
      <w:pPr>
        <w:pStyle w:val="ProductList-BodyIndented"/>
      </w:pPr>
      <w:r>
        <w:t>成功啟動或驗證後，方可確定軟體產品為正確安裝，產品金鑰未遭竊，且軟體的驗證、授權或啟動等功能未經變更。客戶在軟體產品所指定的時間之後使用軟體的權利，在軟體啟用後才不致受到限制。如果客戶未順利啟用軟體，將無法獲得繼續使用該軟體之授權。每部未使用金鑰管理服務</w:t>
      </w:r>
      <w:r>
        <w:t xml:space="preserve"> (KMS) </w:t>
      </w:r>
      <w:r>
        <w:t>啟用的裝置，都必須使用多重啟用金鑰</w:t>
      </w:r>
      <w:r>
        <w:t xml:space="preserve"> (MAK)</w:t>
      </w:r>
      <w:r>
        <w:t>。客戶不得規避啟用或驗證。</w:t>
      </w:r>
    </w:p>
    <w:p w:rsidR="00960974" w:rsidRDefault="00960974">
      <w:pPr>
        <w:pStyle w:val="ProductList-BodyIndented"/>
      </w:pPr>
    </w:p>
    <w:p w:rsidR="00960974" w:rsidRDefault="00320C2D">
      <w:pPr>
        <w:pStyle w:val="ProductList-SubClauseHeading"/>
        <w:outlineLvl w:val="3"/>
      </w:pPr>
      <w:r>
        <w:t xml:space="preserve">10.2 </w:t>
      </w:r>
      <w:r>
        <w:t>產品金鑰</w:t>
      </w:r>
    </w:p>
    <w:p w:rsidR="00960974" w:rsidRDefault="00320C2D">
      <w:pPr>
        <w:pStyle w:val="ProductList-BodyIndented"/>
      </w:pPr>
      <w:r>
        <w:t>需有指定的產品金鑰方可獲得軟體使用授權。所有產品金鑰係屬</w:t>
      </w:r>
      <w:r>
        <w:t xml:space="preserve"> Microsoft </w:t>
      </w:r>
      <w:r>
        <w:t>之機密資訊。縱客戶之大量授權合約有任何相反規定，客戶不得將產品金鑰揭露給第三人。客戶不得透過未經控管的網路，使客戶的金鑰管理服務</w:t>
      </w:r>
      <w:r>
        <w:t xml:space="preserve"> (KMS) </w:t>
      </w:r>
      <w:r>
        <w:t>機器得以被不安全地存取。假使產品金鑰或</w:t>
      </w:r>
      <w:r>
        <w:t xml:space="preserve"> KMS </w:t>
      </w:r>
      <w:r>
        <w:t>金鑰發生未經授權之使用或揭露，</w:t>
      </w:r>
      <w:r>
        <w:t xml:space="preserve">Microsoft </w:t>
      </w:r>
      <w:r>
        <w:t>得避免進一步啟用、停用或使產品金鑰無法用於啟用或驗證，並採取其他適當行動。</w:t>
      </w:r>
    </w:p>
    <w:p w:rsidR="00960974" w:rsidRDefault="00960974">
      <w:pPr>
        <w:pStyle w:val="ProductList-BodyIndented"/>
      </w:pPr>
    </w:p>
    <w:p w:rsidR="00960974" w:rsidRDefault="00320C2D">
      <w:pPr>
        <w:pStyle w:val="ProductList-ClauseHeading"/>
        <w:outlineLvl w:val="2"/>
      </w:pPr>
      <w:r>
        <w:t>11.</w:t>
      </w:r>
      <w:r>
        <w:t>聲明</w:t>
      </w:r>
    </w:p>
    <w:p w:rsidR="00960974" w:rsidRDefault="00320C2D">
      <w:pPr>
        <w:pStyle w:val="ProductList-Body"/>
      </w:pPr>
      <w:r>
        <w:t>如各產品項目之使用權利中出現標示，則下列聲明便適用：</w:t>
      </w:r>
    </w:p>
    <w:p w:rsidR="00960974" w:rsidRDefault="00960974">
      <w:pPr>
        <w:pStyle w:val="ProductList-Body"/>
      </w:pPr>
    </w:p>
    <w:p w:rsidR="00960974" w:rsidRDefault="00320C2D">
      <w:pPr>
        <w:pStyle w:val="ProductList-SubClauseHeading"/>
        <w:outlineLvl w:val="3"/>
      </w:pPr>
      <w:r>
        <w:t xml:space="preserve">11.1 </w:t>
      </w:r>
      <w:r>
        <w:t>網際網路功能</w:t>
      </w:r>
    </w:p>
    <w:p w:rsidR="00960974" w:rsidRDefault="00320C2D">
      <w:pPr>
        <w:pStyle w:val="ProductList-BodyIndented"/>
      </w:pPr>
      <w:r>
        <w:t>軟體產品可能包含會透過網際網路連線及傳送資訊的功能，且不另行通知客戶、</w:t>
      </w:r>
      <w:r>
        <w:t xml:space="preserve">Microsoft </w:t>
      </w:r>
      <w:r>
        <w:t>的系統以及其關係企業和服務供應商。該類資訊之使用如各軟體產品的隱私權聲明所述。</w:t>
      </w:r>
    </w:p>
    <w:p w:rsidR="00960974" w:rsidRDefault="00960974">
      <w:pPr>
        <w:pStyle w:val="ProductList-BodyIndented"/>
      </w:pPr>
    </w:p>
    <w:p w:rsidR="00960974" w:rsidRDefault="00320C2D">
      <w:pPr>
        <w:pStyle w:val="ProductList-SubClauseHeading"/>
        <w:outlineLvl w:val="3"/>
      </w:pPr>
      <w:r>
        <w:t xml:space="preserve">11.2 Bing </w:t>
      </w:r>
      <w:r>
        <w:t>地圖服務</w:t>
      </w:r>
    </w:p>
    <w:p w:rsidR="00960974" w:rsidRDefault="00320C2D">
      <w:pPr>
        <w:pStyle w:val="ProductList-BodyIndented"/>
      </w:pPr>
      <w:r>
        <w:t>產品包含</w:t>
      </w:r>
      <w:r>
        <w:t xml:space="preserve"> Bing Maps </w:t>
      </w:r>
      <w:r>
        <w:t>之使用。透過</w:t>
      </w:r>
      <w:r>
        <w:t xml:space="preserve"> Bing </w:t>
      </w:r>
      <w:r>
        <w:t>地圖服務提供之任何內容，包括地理編碼，僅能在用以提供內容之產品內使用。客戶對</w:t>
      </w:r>
      <w:r>
        <w:t xml:space="preserve"> Bing Maps </w:t>
      </w:r>
      <w:r>
        <w:t>之使用係受位於</w:t>
      </w:r>
      <w:r>
        <w:t xml:space="preserve"> </w:t>
      </w:r>
      <w:hyperlink r:id="rId25">
        <w:r>
          <w:rPr>
            <w:color w:val="00467F"/>
            <w:u w:val="single"/>
          </w:rPr>
          <w:t>http://go.microsoft.com/?linkid=9710837</w:t>
        </w:r>
      </w:hyperlink>
      <w:r>
        <w:t xml:space="preserve"> </w:t>
      </w:r>
      <w:r>
        <w:t>上之「</w:t>
      </w:r>
      <w:r>
        <w:t xml:space="preserve">Bing Maps </w:t>
      </w:r>
      <w:r>
        <w:t>使用者使用條款」和位於</w:t>
      </w:r>
      <w:r>
        <w:t xml:space="preserve"> </w:t>
      </w:r>
      <w:hyperlink r:id="rId26">
        <w:r>
          <w:rPr>
            <w:color w:val="00467F"/>
            <w:u w:val="single"/>
          </w:rPr>
          <w:t>http://go.microsoft.com/fwlink/?LinkID=248686</w:t>
        </w:r>
      </w:hyperlink>
      <w:r>
        <w:t xml:space="preserve"> </w:t>
      </w:r>
      <w:r>
        <w:t>之「</w:t>
      </w:r>
      <w:r>
        <w:t xml:space="preserve">Bing Maps </w:t>
      </w:r>
      <w:r>
        <w:t>隱私權聲明」所約束。</w:t>
      </w:r>
    </w:p>
    <w:p w:rsidR="00960974" w:rsidRDefault="00960974">
      <w:pPr>
        <w:pStyle w:val="ProductList-BodyIndented"/>
      </w:pPr>
    </w:p>
    <w:p w:rsidR="00960974" w:rsidRDefault="00320C2D">
      <w:pPr>
        <w:pStyle w:val="ProductList-SubClauseHeading"/>
        <w:outlineLvl w:val="3"/>
      </w:pPr>
      <w:r>
        <w:t xml:space="preserve">11.3 H.264/AVC </w:t>
      </w:r>
      <w:r>
        <w:t>視訊標準、</w:t>
      </w:r>
      <w:r>
        <w:t xml:space="preserve">VC-1 </w:t>
      </w:r>
      <w:r>
        <w:t>視訊標準和</w:t>
      </w:r>
      <w:r>
        <w:t xml:space="preserve"> MPEG-4 Part 2 </w:t>
      </w:r>
      <w:r>
        <w:t>視訊標準</w:t>
      </w:r>
    </w:p>
    <w:p w:rsidR="00960974" w:rsidRDefault="00320C2D">
      <w:pPr>
        <w:pStyle w:val="ProductList-BodyIndented"/>
      </w:pPr>
      <w:r>
        <w:t>本軟體包含</w:t>
      </w:r>
      <w:r>
        <w:t xml:space="preserve"> H.264/AVC</w:t>
      </w:r>
      <w:r>
        <w:t>、</w:t>
      </w:r>
      <w:r>
        <w:t xml:space="preserve">VC-1 </w:t>
      </w:r>
      <w:r>
        <w:t>和</w:t>
      </w:r>
      <w:r>
        <w:t xml:space="preserve"> MPEG-4 Part 2 </w:t>
      </w:r>
      <w:r>
        <w:t>視訊壓縮技術。</w:t>
      </w:r>
      <w:r>
        <w:t xml:space="preserve">MPEG LA, L.L.C. </w:t>
      </w:r>
      <w:r>
        <w:t>要求列出以下聲明：本產品依</w:t>
      </w:r>
      <w:r>
        <w:t xml:space="preserve"> AVC</w:t>
      </w:r>
      <w:r>
        <w:t>、</w:t>
      </w:r>
      <w:r>
        <w:t>VC-1</w:t>
      </w:r>
      <w:r>
        <w:t>、</w:t>
      </w:r>
      <w:r>
        <w:t xml:space="preserve">MPEG-4 PART 2 </w:t>
      </w:r>
      <w:r>
        <w:t>視訊專利組合授權規定，僅供個人和非商業用途用來</w:t>
      </w:r>
      <w:r>
        <w:t xml:space="preserve"> (i) </w:t>
      </w:r>
      <w:r>
        <w:t>依前述</w:t>
      </w:r>
      <w:r>
        <w:t xml:space="preserve"> (</w:t>
      </w:r>
      <w:r>
        <w:t>以下稱「視訊標準」</w:t>
      </w:r>
      <w:r>
        <w:t xml:space="preserve">) </w:t>
      </w:r>
      <w:r>
        <w:t>編碼</w:t>
      </w:r>
      <w:r>
        <w:t xml:space="preserve"> VIDEO </w:t>
      </w:r>
      <w:r>
        <w:t>及</w:t>
      </w:r>
      <w:r>
        <w:t>/</w:t>
      </w:r>
      <w:r>
        <w:t>或</w:t>
      </w:r>
      <w:r>
        <w:t xml:space="preserve"> (ii) </w:t>
      </w:r>
      <w:r>
        <w:t>由消費者將因個人或非商業活動用途而編碼的</w:t>
      </w:r>
      <w:r>
        <w:t xml:space="preserve"> AVC</w:t>
      </w:r>
      <w:r>
        <w:t>、</w:t>
      </w:r>
      <w:r>
        <w:t>VC-1</w:t>
      </w:r>
      <w:r>
        <w:t>、</w:t>
      </w:r>
      <w:r>
        <w:t xml:space="preserve">MPEG-4 PART 2 VIDEO </w:t>
      </w:r>
      <w:r>
        <w:t>解碼，和</w:t>
      </w:r>
      <w:r>
        <w:t>/</w:t>
      </w:r>
      <w:r>
        <w:t>或將取自授權</w:t>
      </w:r>
      <w:r>
        <w:t xml:space="preserve"> VIDEO </w:t>
      </w:r>
      <w:r>
        <w:t>業者的前述</w:t>
      </w:r>
      <w:r>
        <w:t xml:space="preserve"> VIDEO </w:t>
      </w:r>
      <w:r>
        <w:t>解碼。其他用途皆不得獲得明示或默示之授權。其他相關資訊可參閱。請參閱</w:t>
      </w:r>
      <w:r>
        <w:t xml:space="preserve"> </w:t>
      </w:r>
      <w:hyperlink r:id="rId27">
        <w:r>
          <w:rPr>
            <w:color w:val="00467F"/>
            <w:u w:val="single"/>
          </w:rPr>
          <w:t>www.mpegla.com</w:t>
        </w:r>
      </w:hyperlink>
      <w:r>
        <w:t>。為了進一步釐清，本項聲明並未限制或禁止將軟體用於一般的企業個人用途，但不包括</w:t>
      </w:r>
      <w:r>
        <w:t xml:space="preserve"> (i) </w:t>
      </w:r>
      <w:r>
        <w:t>將軟體轉散布予第三人，或</w:t>
      </w:r>
      <w:r>
        <w:t xml:space="preserve"> (ii) </w:t>
      </w:r>
      <w:r>
        <w:t>以視訊標準相容技術建立內容，以便對第三人進行散布。</w:t>
      </w:r>
    </w:p>
    <w:p w:rsidR="00960974" w:rsidRDefault="00960974">
      <w:pPr>
        <w:pStyle w:val="ProductList-BodyIndented"/>
      </w:pPr>
    </w:p>
    <w:p w:rsidR="00960974" w:rsidRDefault="00320C2D">
      <w:pPr>
        <w:pStyle w:val="ProductList-ClauseHeading"/>
        <w:outlineLvl w:val="2"/>
      </w:pPr>
      <w:r>
        <w:t>12.</w:t>
      </w:r>
      <w:r>
        <w:t>字型元件、影像及音效</w:t>
      </w:r>
    </w:p>
    <w:p w:rsidR="00960974" w:rsidRDefault="00320C2D">
      <w:pPr>
        <w:pStyle w:val="ProductList-Body"/>
      </w:pPr>
      <w:r>
        <w:t>客戶執行軟體時，僅得從</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存取及使用軟體隨附之圖示、影像、聲音與媒體，且得使用該軟體所隨附或安裝的字型來展示及列印內容。客戶僅得在字型內嵌規定的限制下，於內容中內嵌字型；並將之暫時下載至印表機或其他輸出裝置上以列印內容。</w:t>
      </w:r>
    </w:p>
    <w:p w:rsidR="00960974" w:rsidRDefault="00960974">
      <w:pPr>
        <w:pStyle w:val="ProductList-Body"/>
      </w:pPr>
    </w:p>
    <w:p w:rsidR="00960974" w:rsidRDefault="00320C2D">
      <w:pPr>
        <w:pStyle w:val="ProductList-ClauseHeading"/>
        <w:outlineLvl w:val="2"/>
      </w:pPr>
      <w:r>
        <w:t>13.</w:t>
      </w:r>
      <w:r>
        <w:t>包含之技術</w:t>
      </w:r>
    </w:p>
    <w:p w:rsidR="00960974" w:rsidRDefault="00320C2D">
      <w:pPr>
        <w:pStyle w:val="ProductList-Body"/>
      </w:pPr>
      <w:r>
        <w:t>產品得包含其他的</w:t>
      </w:r>
      <w:r>
        <w:t xml:space="preserve"> Microsoft </w:t>
      </w:r>
      <w:r>
        <w:t>技術元件，該元件將受其自身的授權條款所約束，如各產品項目之使用權利所述。若產品專屬授權條款未針對這些元件提供獨立條款，也許可在產品安裝目錄的獨立資料夾或透過產品統一安裝程式找到。</w:t>
      </w:r>
    </w:p>
    <w:p w:rsidR="00960974" w:rsidRDefault="00960974">
      <w:pPr>
        <w:pStyle w:val="ProductList-Body"/>
      </w:pPr>
    </w:p>
    <w:p w:rsidR="00960974" w:rsidRDefault="00320C2D">
      <w:pPr>
        <w:pStyle w:val="ProductList-ClauseHeading"/>
        <w:outlineLvl w:val="2"/>
      </w:pPr>
      <w:r>
        <w:t>14.</w:t>
      </w:r>
      <w:r>
        <w:t>基準測試</w:t>
      </w:r>
    </w:p>
    <w:p w:rsidR="00960974" w:rsidRDefault="00320C2D">
      <w:pPr>
        <w:pStyle w:val="ProductList-Body"/>
      </w:pPr>
      <w:r>
        <w:t>客戶必須事先取得</w:t>
      </w:r>
      <w:r>
        <w:t xml:space="preserve"> Microsoft </w:t>
      </w:r>
      <w:r>
        <w:t>之書面同意，否則不得將任何</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產品或</w:t>
      </w:r>
      <w:r>
        <w:t xml:space="preserve"> Microsoft Desktop Optimization Pack </w:t>
      </w:r>
      <w:r>
        <w:t>的任何基準測試結果揭露予第三人。此並不適用於</w:t>
      </w:r>
      <w:r>
        <w:t xml:space="preserve"> Windows Server</w:t>
      </w:r>
      <w:r>
        <w:t>。</w:t>
      </w:r>
    </w:p>
    <w:p w:rsidR="00960974" w:rsidRDefault="00960974">
      <w:pPr>
        <w:pStyle w:val="ProductList-Body"/>
      </w:pPr>
    </w:p>
    <w:p w:rsidR="00960974" w:rsidRDefault="00320C2D">
      <w:pPr>
        <w:pStyle w:val="ProductList-ClauseHeading"/>
        <w:outlineLvl w:val="2"/>
      </w:pPr>
      <w:r>
        <w:t>15.</w:t>
      </w:r>
      <w:r>
        <w:t>多工</w:t>
      </w:r>
    </w:p>
    <w:p w:rsidR="00960974" w:rsidRDefault="00320C2D">
      <w:pPr>
        <w:pStyle w:val="ProductList-Body"/>
      </w:pPr>
      <w:r>
        <w:t>多工或共享可減少與軟體的直接連線數量，但並不減少所需要之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數量。</w:t>
      </w:r>
    </w:p>
    <w:p w:rsidR="00960974" w:rsidRDefault="00960974">
      <w:pPr>
        <w:pStyle w:val="ProductList-Body"/>
      </w:pPr>
    </w:p>
    <w:p w:rsidR="00960974" w:rsidRDefault="00320C2D">
      <w:pPr>
        <w:pStyle w:val="ProductList-ClauseHeading"/>
        <w:outlineLvl w:val="2"/>
      </w:pPr>
      <w:r>
        <w:t>16.</w:t>
      </w:r>
      <w:r>
        <w:t>管理及支援權利</w:t>
      </w:r>
    </w:p>
    <w:p w:rsidR="00960974" w:rsidRDefault="00320C2D">
      <w:pPr>
        <w:pStyle w:val="ProductList-Body"/>
      </w:pPr>
      <w:r>
        <w:t>客戶僅得基於管理目的，允許兩位不具</w:t>
      </w:r>
      <w:r>
        <w:t xml:space="preserve"> CAL </w:t>
      </w:r>
      <w:r>
        <w:t>的使用者存取在任何允許之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上執行的伺服器軟體。客戶亦得基於為</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或在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上提供技術產品支援之目的，允許遠端存取產品。</w:t>
      </w:r>
    </w:p>
    <w:p w:rsidR="00960974" w:rsidRDefault="00960974">
      <w:pPr>
        <w:pStyle w:val="ProductList-Body"/>
      </w:pPr>
    </w:p>
    <w:p w:rsidR="00960974" w:rsidRDefault="00320C2D">
      <w:pPr>
        <w:pStyle w:val="ProductList-ClauseHeading"/>
        <w:outlineLvl w:val="2"/>
      </w:pPr>
      <w:r>
        <w:t>17.</w:t>
      </w:r>
      <w:r>
        <w:t>可散布程式碼</w:t>
      </w:r>
    </w:p>
    <w:p w:rsidR="00960974" w:rsidRDefault="00320C2D">
      <w:pPr>
        <w:pStyle w:val="ProductList-Body"/>
      </w:pPr>
      <w:r>
        <w:t>若客戶遵守以下條款，則軟體得包含允許客戶於其開發之程式中散布的程式碼。</w:t>
      </w:r>
    </w:p>
    <w:p w:rsidR="00960974" w:rsidRDefault="00960974">
      <w:pPr>
        <w:pStyle w:val="ProductList-Body"/>
      </w:pPr>
    </w:p>
    <w:p w:rsidR="00960974" w:rsidRDefault="00320C2D">
      <w:pPr>
        <w:pStyle w:val="ProductList-SubClauseHeading"/>
        <w:outlineLvl w:val="3"/>
      </w:pPr>
      <w:r>
        <w:t xml:space="preserve">17.1 </w:t>
      </w:r>
      <w:r>
        <w:t>使用及散布權利。</w:t>
      </w:r>
    </w:p>
    <w:p w:rsidR="00960974" w:rsidRDefault="00320C2D">
      <w:pPr>
        <w:pStyle w:val="ProductList-BodyIndented"/>
      </w:pPr>
      <w:r>
        <w:t>下列程式碼與文字檔為「可散布程式碼」。</w:t>
      </w:r>
    </w:p>
    <w:p w:rsidR="00960974" w:rsidRDefault="00320C2D" w:rsidP="00320C2D">
      <w:pPr>
        <w:pStyle w:val="ProductList-Bullet"/>
        <w:numPr>
          <w:ilvl w:val="1"/>
          <w:numId w:val="4"/>
        </w:numPr>
      </w:pPr>
      <w:r>
        <w:t xml:space="preserve">REDIST.TXT </w:t>
      </w:r>
      <w:r>
        <w:t>檔案：客戶得以目的碼之形式，複製與散布</w:t>
      </w:r>
      <w:r>
        <w:t xml:space="preserve"> REDIST.TXT </w:t>
      </w:r>
      <w:r>
        <w:t>檔案及</w:t>
      </w:r>
      <w:r>
        <w:t xml:space="preserve"> OTHER-DIST.TXT </w:t>
      </w:r>
      <w:r>
        <w:t>檔案中所列之程式碼，以及標示為「</w:t>
      </w:r>
      <w:r>
        <w:t xml:space="preserve">Silverlight </w:t>
      </w:r>
      <w:r>
        <w:t>程式庫」、</w:t>
      </w:r>
      <w:r>
        <w:t>Silverlight</w:t>
      </w:r>
      <w:r>
        <w:t>「用戶端程式庫」和</w:t>
      </w:r>
      <w:r>
        <w:t xml:space="preserve"> Silverlight</w:t>
      </w:r>
      <w:r>
        <w:t>「伺服器程式庫」之程式碼。</w:t>
      </w:r>
    </w:p>
    <w:p w:rsidR="00960974" w:rsidRDefault="00320C2D" w:rsidP="00320C2D">
      <w:pPr>
        <w:pStyle w:val="ProductList-Bullet"/>
        <w:numPr>
          <w:ilvl w:val="1"/>
          <w:numId w:val="4"/>
        </w:numPr>
      </w:pPr>
      <w:r>
        <w:t>範例程式碼、範本及樣式：客戶得以原始碼和目的碼之形式，修改、複製與散布標示為「範例」、「範本」、「簡易樣式」及「</w:t>
      </w:r>
      <w:r>
        <w:t xml:space="preserve">Sketch </w:t>
      </w:r>
      <w:r>
        <w:t>樣式」之程式碼。</w:t>
      </w:r>
    </w:p>
    <w:p w:rsidR="00960974" w:rsidRDefault="00320C2D" w:rsidP="00320C2D">
      <w:pPr>
        <w:pStyle w:val="ProductList-Bullet"/>
        <w:numPr>
          <w:ilvl w:val="1"/>
          <w:numId w:val="4"/>
        </w:numPr>
      </w:pPr>
      <w:r>
        <w:t>第三人散布：客戶得允許其程式之經銷商將可散布程式碼視為該等程式之一部分，進行複製與散布。</w:t>
      </w:r>
    </w:p>
    <w:p w:rsidR="00960974" w:rsidRDefault="00320C2D" w:rsidP="00320C2D">
      <w:pPr>
        <w:pStyle w:val="ProductList-Bullet"/>
        <w:numPr>
          <w:ilvl w:val="1"/>
          <w:numId w:val="4"/>
        </w:numPr>
      </w:pPr>
      <w:r>
        <w:t>圖像庫：客戶得依據軟體說明文件所述，複製與散布圖像庫中之圖像、圖形及動畫。</w:t>
      </w:r>
    </w:p>
    <w:p w:rsidR="00960974" w:rsidRDefault="00960974">
      <w:pPr>
        <w:pStyle w:val="ProductList-BodyIndented"/>
      </w:pPr>
    </w:p>
    <w:p w:rsidR="00960974" w:rsidRDefault="00320C2D">
      <w:pPr>
        <w:pStyle w:val="ProductList-SubClauseHeading"/>
        <w:outlineLvl w:val="3"/>
      </w:pPr>
      <w:r>
        <w:t xml:space="preserve">17.2 </w:t>
      </w:r>
      <w:r>
        <w:t>散布需求</w:t>
      </w:r>
    </w:p>
    <w:p w:rsidR="00960974" w:rsidRDefault="00320C2D">
      <w:pPr>
        <w:pStyle w:val="ProductList-BodyIndented"/>
      </w:pPr>
      <w:r>
        <w:t>假如客戶散布任何可散布程式碼，客戶必須：</w:t>
      </w:r>
    </w:p>
    <w:p w:rsidR="00960974" w:rsidRDefault="00320C2D" w:rsidP="00320C2D">
      <w:pPr>
        <w:pStyle w:val="ProductList-Bullet"/>
        <w:numPr>
          <w:ilvl w:val="1"/>
          <w:numId w:val="5"/>
        </w:numPr>
      </w:pPr>
      <w:r>
        <w:t>僅能隨客戶的程式散布，由客戶的程式為可散布程式碼提供重要的主要功能；</w:t>
      </w:r>
    </w:p>
    <w:p w:rsidR="00960974" w:rsidRDefault="00320C2D" w:rsidP="00320C2D">
      <w:pPr>
        <w:pStyle w:val="ProductList-Bullet"/>
        <w:numPr>
          <w:ilvl w:val="1"/>
          <w:numId w:val="5"/>
        </w:numPr>
      </w:pPr>
      <w:r>
        <w:t>要求經銷商和外部使用者同意，保護可散布程式碼的程度不得低於客戶的大量授權合約</w:t>
      </w:r>
      <w:r>
        <w:t xml:space="preserve"> (</w:t>
      </w:r>
      <w:r>
        <w:t>包含產品條款</w:t>
      </w:r>
      <w:r>
        <w:t xml:space="preserve">) </w:t>
      </w:r>
      <w:r>
        <w:t>之相關條款；</w:t>
      </w:r>
    </w:p>
    <w:p w:rsidR="00960974" w:rsidRDefault="00320C2D" w:rsidP="00320C2D">
      <w:pPr>
        <w:pStyle w:val="ProductList-Bullet"/>
        <w:numPr>
          <w:ilvl w:val="1"/>
          <w:numId w:val="5"/>
        </w:numPr>
      </w:pPr>
      <w:r>
        <w:t>若因散布或使用客戶之程式而使</w:t>
      </w:r>
      <w:r>
        <w:t xml:space="preserve"> Microsoft </w:t>
      </w:r>
      <w:r>
        <w:t>遭他人索賠，客戶應賠償</w:t>
      </w:r>
      <w:r>
        <w:t xml:space="preserve"> Microsoft </w:t>
      </w:r>
      <w:r>
        <w:t>之損失</w:t>
      </w:r>
      <w:r>
        <w:t xml:space="preserve"> (</w:t>
      </w:r>
      <w:r>
        <w:t>包括律師費</w:t>
      </w:r>
      <w:r>
        <w:t>)</w:t>
      </w:r>
      <w:r>
        <w:t>，為其辯護並使其免遭損害，但若任何索賠係完全基於客戶程式所含之可散布程式碼者，不在此限。</w:t>
      </w:r>
    </w:p>
    <w:p w:rsidR="00960974" w:rsidRDefault="00960974">
      <w:pPr>
        <w:pStyle w:val="ProductList-BodyIndented"/>
      </w:pPr>
    </w:p>
    <w:p w:rsidR="00960974" w:rsidRDefault="00320C2D">
      <w:pPr>
        <w:pStyle w:val="ProductList-SubClauseHeading"/>
        <w:outlineLvl w:val="3"/>
      </w:pPr>
      <w:r>
        <w:t xml:space="preserve">17.3 </w:t>
      </w:r>
      <w:r>
        <w:t>散布限制</w:t>
      </w:r>
    </w:p>
    <w:p w:rsidR="00960974" w:rsidRDefault="00320C2D">
      <w:pPr>
        <w:pStyle w:val="ProductList-BodyIndented"/>
      </w:pPr>
      <w:r>
        <w:t>客戶不得：</w:t>
      </w:r>
    </w:p>
    <w:p w:rsidR="00960974" w:rsidRDefault="00320C2D" w:rsidP="00320C2D">
      <w:pPr>
        <w:pStyle w:val="ProductList-Bullet"/>
        <w:numPr>
          <w:ilvl w:val="1"/>
          <w:numId w:val="6"/>
        </w:numPr>
      </w:pPr>
      <w:r>
        <w:t>變更可散布程式碼中之任何著作權、商標或專利標示；</w:t>
      </w:r>
    </w:p>
    <w:p w:rsidR="00960974" w:rsidRDefault="00320C2D" w:rsidP="00320C2D">
      <w:pPr>
        <w:pStyle w:val="ProductList-Bullet"/>
        <w:numPr>
          <w:ilvl w:val="1"/>
          <w:numId w:val="6"/>
        </w:numPr>
      </w:pPr>
      <w:r>
        <w:t>於客戶之程式名稱中使用</w:t>
      </w:r>
      <w:r>
        <w:t xml:space="preserve"> Microsoft </w:t>
      </w:r>
      <w:r>
        <w:t>的商標，或暗示客戶之程式係來自</w:t>
      </w:r>
      <w:r>
        <w:t xml:space="preserve"> Microsoft </w:t>
      </w:r>
      <w:r>
        <w:t>或由</w:t>
      </w:r>
      <w:r>
        <w:t xml:space="preserve"> Microsoft </w:t>
      </w:r>
      <w:r>
        <w:t>背書；</w:t>
      </w:r>
    </w:p>
    <w:p w:rsidR="00960974" w:rsidRDefault="00320C2D" w:rsidP="00320C2D">
      <w:pPr>
        <w:pStyle w:val="ProductList-Bullet"/>
        <w:numPr>
          <w:ilvl w:val="1"/>
          <w:numId w:val="6"/>
        </w:numPr>
      </w:pPr>
      <w:r>
        <w:t>將可散布程式碼置於或搭配任何惡意或欺騙的程式，或以違法方式散布；或</w:t>
      </w:r>
    </w:p>
    <w:p w:rsidR="00960974" w:rsidRDefault="00320C2D" w:rsidP="00320C2D">
      <w:pPr>
        <w:pStyle w:val="ProductList-Bullet"/>
        <w:numPr>
          <w:ilvl w:val="1"/>
          <w:numId w:val="6"/>
        </w:numPr>
      </w:pPr>
      <w:r>
        <w:t>修改或散布任何可散布程式碼之原始碼，使其任何部分受到除外授權之拘束。除外授權係指在使用、修改或散布時，應遵守下列條件：程式碼應以原始碼之形式揭露或散布，或他人有權利予以修改。</w:t>
      </w:r>
    </w:p>
    <w:p w:rsidR="00960974" w:rsidRDefault="00960974">
      <w:pPr>
        <w:pStyle w:val="ProductList-BodyIndented"/>
      </w:pPr>
    </w:p>
    <w:p w:rsidR="00960974" w:rsidRDefault="00320C2D">
      <w:pPr>
        <w:pStyle w:val="ProductList-ClauseHeading"/>
        <w:outlineLvl w:val="2"/>
      </w:pPr>
      <w:r>
        <w:t>18.</w:t>
      </w:r>
      <w:r>
        <w:t>軟體加上服務</w:t>
      </w:r>
    </w:p>
    <w:p w:rsidR="00960974" w:rsidRDefault="00320C2D">
      <w:pPr>
        <w:pStyle w:val="ProductList-Body"/>
      </w:pPr>
      <w:r>
        <w:t xml:space="preserve">Microsoft </w:t>
      </w:r>
      <w:r>
        <w:t>得經由透過網際網路與</w:t>
      </w:r>
      <w:r>
        <w:t xml:space="preserve"> Microsoft </w:t>
      </w:r>
      <w:r>
        <w:t>或服務提供者電腦系統進行連線之軟體功能，將服務連同產品一起提供。並得隨時變更或取消這些服務。客戶不得以任何可能導致服務遭受損害，或是任何會影響他人使用該服務之方式使用這些服務。客戶不得透過任何方法，使用這些服務以試圖在未經授權的情況下，存取任何服務、資料、帳戶或網路。</w:t>
      </w:r>
    </w:p>
    <w:p w:rsidR="00960974" w:rsidRDefault="00960974">
      <w:pPr>
        <w:pStyle w:val="ProductList-Body"/>
        <w:jc w:val="right"/>
      </w:pPr>
    </w:p>
    <w:tbl>
      <w:tblPr>
        <w:tblStyle w:val="PURTable"/>
        <w:tblW w:w="0" w:type="dxa"/>
        <w:tblLook w:val="04A0" w:firstRow="1" w:lastRow="0" w:firstColumn="1" w:lastColumn="0" w:noHBand="0" w:noVBand="1"/>
      </w:tblPr>
      <w:tblGrid>
        <w:gridCol w:w="10800"/>
      </w:tblGrid>
      <w:tr w:rsidR="0096097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60974" w:rsidRDefault="001C1BFE">
            <w:pPr>
              <w:pStyle w:val="ProductList-TableBody"/>
              <w:jc w:val="right"/>
            </w:pPr>
            <w:hyperlink w:anchor="_Sec842">
              <w:r w:rsidR="00320C2D">
                <w:rPr>
                  <w:color w:val="00467F"/>
                  <w:sz w:val="14"/>
                  <w:u w:val="single"/>
                </w:rPr>
                <w:t>目錄</w:t>
              </w:r>
            </w:hyperlink>
            <w:r w:rsidR="00320C2D">
              <w:rPr>
                <w:sz w:val="14"/>
              </w:rPr>
              <w:t>/</w:t>
            </w:r>
            <w:hyperlink w:anchor="_Sec549">
              <w:r w:rsidR="00320C2D">
                <w:rPr>
                  <w:color w:val="00467F"/>
                  <w:sz w:val="14"/>
                  <w:u w:val="single"/>
                </w:rPr>
                <w:t>詞彙</w:t>
              </w:r>
            </w:hyperlink>
            <w:r w:rsidR="00320C2D">
              <w:rPr>
                <w:sz w:val="14"/>
              </w:rPr>
              <w:t>/</w:t>
            </w:r>
            <w:hyperlink w:anchor="_Sec844">
              <w:r w:rsidR="00320C2D">
                <w:rPr>
                  <w:color w:val="00467F"/>
                  <w:sz w:val="14"/>
                  <w:u w:val="single"/>
                </w:rPr>
                <w:t>索引</w:t>
              </w:r>
            </w:hyperlink>
          </w:p>
        </w:tc>
      </w:tr>
    </w:tbl>
    <w:p w:rsidR="00960974" w:rsidRDefault="00960974">
      <w:pPr>
        <w:pStyle w:val="ProductList-Body"/>
      </w:pPr>
    </w:p>
    <w:p w:rsidR="00960974" w:rsidRDefault="00320C2D">
      <w:pPr>
        <w:pStyle w:val="ProductList-OfferingGroupHeading"/>
        <w:outlineLvl w:val="1"/>
      </w:pPr>
      <w:bookmarkStart w:id="16" w:name="_Sec538"/>
      <w:r>
        <w:t>授權模型條款</w:t>
      </w:r>
      <w:bookmarkEnd w:id="16"/>
      <w:r>
        <w:fldChar w:fldCharType="begin"/>
      </w:r>
      <w:r>
        <w:instrText xml:space="preserve"> TC "</w:instrText>
      </w:r>
      <w:bookmarkStart w:id="17" w:name="_Toc452125579"/>
      <w:r>
        <w:instrText>授權模型條款</w:instrText>
      </w:r>
      <w:bookmarkEnd w:id="17"/>
      <w:r>
        <w:instrText>" \l 2</w:instrText>
      </w:r>
      <w:r>
        <w:fldChar w:fldCharType="end"/>
      </w:r>
    </w:p>
    <w:p w:rsidR="00960974" w:rsidRDefault="00320C2D">
      <w:pPr>
        <w:pStyle w:val="ProductList-Body"/>
      </w:pPr>
      <w:r>
        <w:t>各產品之授權模型已於產品項目的使用權利小節中註明。授權模型條款，適用於該授權模型所授權之所有軟體產品</w:t>
      </w:r>
      <w:r>
        <w:t xml:space="preserve"> (</w:t>
      </w:r>
      <w:r>
        <w:t>如產品項目所指定</w:t>
      </w:r>
      <w:r>
        <w:t>)</w:t>
      </w:r>
      <w:r>
        <w:t>，並由任何例外及產品專屬授權條款中的其他條款所約束。</w:t>
      </w:r>
    </w:p>
    <w:p w:rsidR="00960974" w:rsidRDefault="00320C2D">
      <w:pPr>
        <w:pStyle w:val="ProductList-Offering2Heading"/>
        <w:outlineLvl w:val="2"/>
      </w:pPr>
      <w:bookmarkStart w:id="18" w:name="_Sec539"/>
      <w:r>
        <w:t>桌面應用程式</w:t>
      </w:r>
      <w:bookmarkEnd w:id="18"/>
      <w:r>
        <w:fldChar w:fldCharType="begin"/>
      </w:r>
      <w:r>
        <w:instrText xml:space="preserve"> TC "</w:instrText>
      </w:r>
      <w:bookmarkStart w:id="19" w:name="_Toc452125580"/>
      <w:r>
        <w:instrText>桌面應用程式</w:instrText>
      </w:r>
      <w:bookmarkEnd w:id="19"/>
      <w:r>
        <w:instrText>" \l 3</w:instrText>
      </w:r>
      <w:r>
        <w:fldChar w:fldCharType="end"/>
      </w:r>
    </w:p>
    <w:p w:rsidR="00960974" w:rsidRDefault="00320C2D">
      <w:pPr>
        <w:pStyle w:val="ProductList-ClauseHeading"/>
        <w:outlineLvl w:val="3"/>
      </w:pPr>
      <w:r>
        <w:t>裝置授權</w:t>
      </w:r>
    </w:p>
    <w:p w:rsidR="00960974" w:rsidRDefault="00320C2D" w:rsidP="00320C2D">
      <w:pPr>
        <w:pStyle w:val="ProductList-Bullet"/>
        <w:numPr>
          <w:ilvl w:val="0"/>
          <w:numId w:val="7"/>
        </w:numPr>
      </w:pPr>
      <w:r>
        <w:t>客戶得依所取得之每份</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及任何指定給客戶專用之</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上安裝任何數目之軟體拷貝。</w:t>
      </w:r>
    </w:p>
    <w:p w:rsidR="00960974" w:rsidRDefault="00320C2D" w:rsidP="00320C2D">
      <w:pPr>
        <w:pStyle w:val="ProductList-Bullet"/>
        <w:numPr>
          <w:ilvl w:val="0"/>
          <w:numId w:val="7"/>
        </w:numPr>
      </w:pPr>
      <w:r>
        <w:t>除非客戶將軟體授權為</w:t>
      </w:r>
      <w:r>
        <w:t xml:space="preserve"> Enterprise </w:t>
      </w:r>
      <w:r>
        <w:t>產品或以全公司為基礎進行授權，否則客戶也可以在單一可攜式裝置上安裝軟體，以供</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使用。</w:t>
      </w:r>
    </w:p>
    <w:p w:rsidR="00960974" w:rsidRDefault="00320C2D" w:rsidP="00320C2D">
      <w:pPr>
        <w:pStyle w:val="ProductList-Bullet"/>
        <w:numPr>
          <w:ilvl w:val="0"/>
          <w:numId w:val="7"/>
        </w:numPr>
      </w:pPr>
      <w:r>
        <w:t>任何數量之使用者均得使用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上執行的軟體，但一次只有一位使用者得存取並使用軟體。</w:t>
      </w:r>
    </w:p>
    <w:p w:rsidR="00960974" w:rsidRDefault="00320C2D" w:rsidP="00320C2D">
      <w:pPr>
        <w:pStyle w:val="ProductList-Bullet"/>
        <w:numPr>
          <w:ilvl w:val="0"/>
          <w:numId w:val="7"/>
        </w:numPr>
      </w:pPr>
      <w:r>
        <w:t>允許</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從任何裝置或任何其他使用者從其他</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，遠端使用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上所執行之軟體。</w:t>
      </w:r>
    </w:p>
    <w:p w:rsidR="00960974" w:rsidRDefault="00320C2D" w:rsidP="00320C2D">
      <w:pPr>
        <w:pStyle w:val="ProductList-Bullet"/>
        <w:numPr>
          <w:ilvl w:val="0"/>
          <w:numId w:val="7"/>
        </w:numPr>
      </w:pPr>
      <w:r>
        <w:t>允許任何使用者從</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遠端使用客戶專用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上所執行之軟體。</w:t>
      </w:r>
    </w:p>
    <w:p w:rsidR="00960974" w:rsidRDefault="00960974">
      <w:pPr>
        <w:pStyle w:val="ProductList-Body"/>
      </w:pPr>
    </w:p>
    <w:p w:rsidR="00960974" w:rsidRDefault="00320C2D">
      <w:pPr>
        <w:pStyle w:val="ProductList-ClauseHeading"/>
        <w:outlineLvl w:val="3"/>
      </w:pPr>
      <w:r>
        <w:t>媒體元件及範本</w:t>
      </w:r>
    </w:p>
    <w:p w:rsidR="00960974" w:rsidRDefault="00320C2D">
      <w:pPr>
        <w:pStyle w:val="ProductList-Body"/>
      </w:pPr>
      <w:r>
        <w:t xml:space="preserve">Microsoft </w:t>
      </w:r>
      <w:r>
        <w:t>授與客戶權限，在專案和文件中複製、散布、執行及展示軟體和</w:t>
      </w:r>
      <w:r>
        <w:t xml:space="preserve"> Office </w:t>
      </w:r>
      <w:r>
        <w:t>網路應用程式內所包含之媒體元件</w:t>
      </w:r>
      <w:r>
        <w:t xml:space="preserve"> (</w:t>
      </w:r>
      <w:r>
        <w:t>影像、美工圖案、動畫、音效、音樂、視訊剪輯、範本及其他內容形式</w:t>
      </w:r>
      <w:r>
        <w:t>)</w:t>
      </w:r>
      <w:r>
        <w:t>，但若產品之主要價值在於媒體元件，則客戶不得將媒體元件之拷貝單獨或做為產品進行出售、授權或散布。</w:t>
      </w:r>
    </w:p>
    <w:p w:rsidR="00960974" w:rsidRDefault="00320C2D">
      <w:pPr>
        <w:pStyle w:val="ProductList-Offering2Heading"/>
        <w:outlineLvl w:val="2"/>
      </w:pPr>
      <w:bookmarkStart w:id="20" w:name="_Sec540"/>
      <w:r>
        <w:t>桌面作業系統</w:t>
      </w:r>
      <w:bookmarkEnd w:id="20"/>
      <w:r>
        <w:fldChar w:fldCharType="begin"/>
      </w:r>
      <w:r>
        <w:instrText xml:space="preserve"> TC "</w:instrText>
      </w:r>
      <w:bookmarkStart w:id="21" w:name="_Toc452125581"/>
      <w:r>
        <w:instrText>桌面作業系統</w:instrText>
      </w:r>
      <w:bookmarkEnd w:id="21"/>
      <w:r>
        <w:instrText>" \l 3</w:instrText>
      </w:r>
      <w:r>
        <w:fldChar w:fldCharType="end"/>
      </w:r>
    </w:p>
    <w:p w:rsidR="00960974" w:rsidRDefault="00320C2D">
      <w:pPr>
        <w:pStyle w:val="ProductList-ClauseHeading"/>
        <w:outlineLvl w:val="3"/>
      </w:pPr>
      <w:r>
        <w:t>裝置授權</w:t>
      </w:r>
    </w:p>
    <w:p w:rsidR="00960974" w:rsidRDefault="00320C2D" w:rsidP="00320C2D">
      <w:pPr>
        <w:pStyle w:val="ProductList-Bullet"/>
        <w:numPr>
          <w:ilvl w:val="0"/>
          <w:numId w:val="8"/>
        </w:numPr>
      </w:pPr>
      <w:r>
        <w:t>客戶得依所取得之每份</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上或</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的本機虛擬硬體系統內，安裝軟體之乙份拷貝。</w:t>
      </w:r>
    </w:p>
    <w:p w:rsidR="00960974" w:rsidRDefault="00320C2D" w:rsidP="00320C2D">
      <w:pPr>
        <w:pStyle w:val="ProductList-Bullet"/>
        <w:numPr>
          <w:ilvl w:val="0"/>
          <w:numId w:val="8"/>
        </w:numPr>
      </w:pPr>
      <w:r>
        <w:t>客戶最多僅得於兩個處理器上使用軟體。</w:t>
      </w:r>
    </w:p>
    <w:p w:rsidR="00960974" w:rsidRDefault="00320C2D" w:rsidP="00320C2D">
      <w:pPr>
        <w:pStyle w:val="ProductList-Bullet"/>
        <w:numPr>
          <w:ilvl w:val="0"/>
          <w:numId w:val="8"/>
        </w:numPr>
      </w:pPr>
      <w:r>
        <w:t>任何使用者均可進行本機使用。</w:t>
      </w:r>
    </w:p>
    <w:p w:rsidR="00960974" w:rsidRDefault="00320C2D" w:rsidP="00320C2D">
      <w:pPr>
        <w:pStyle w:val="ProductList-Bullet"/>
        <w:numPr>
          <w:ilvl w:val="0"/>
          <w:numId w:val="8"/>
        </w:numPr>
      </w:pP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之</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可進行遠端使用，任何其他使用者則需從其他</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或</w:t>
      </w:r>
      <w:r>
        <w:t xml:space="preserve"> Windows VDA </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進行遠端使用。</w:t>
      </w:r>
    </w:p>
    <w:p w:rsidR="00960974" w:rsidRDefault="00320C2D" w:rsidP="00320C2D">
      <w:pPr>
        <w:pStyle w:val="ProductList-Bullet"/>
        <w:numPr>
          <w:ilvl w:val="0"/>
          <w:numId w:val="8"/>
        </w:numPr>
      </w:pPr>
      <w:r>
        <w:t>一次只有一位使用者得存取並使用軟體。</w:t>
      </w:r>
    </w:p>
    <w:p w:rsidR="00960974" w:rsidRDefault="00320C2D" w:rsidP="00320C2D">
      <w:pPr>
        <w:pStyle w:val="ProductList-Bullet"/>
        <w:numPr>
          <w:ilvl w:val="0"/>
          <w:numId w:val="8"/>
        </w:numPr>
      </w:pPr>
      <w:r>
        <w:t>客戶至多得將</w:t>
      </w:r>
      <w:r>
        <w:t xml:space="preserve"> 20 </w:t>
      </w:r>
      <w:r>
        <w:t>部裝置連線至</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，以便進行檔案共用、列印、網際網路資訊服務、網際網路連線共用或電話傳輸服務。</w:t>
      </w:r>
    </w:p>
    <w:p w:rsidR="00960974" w:rsidRDefault="00320C2D" w:rsidP="00320C2D">
      <w:pPr>
        <w:pStyle w:val="ProductList-Bullet"/>
        <w:numPr>
          <w:ilvl w:val="0"/>
          <w:numId w:val="8"/>
        </w:numPr>
      </w:pPr>
      <w:r>
        <w:t xml:space="preserve">KMS </w:t>
      </w:r>
      <w:r>
        <w:t>啟動或類似技術允許不限數目之連線。</w:t>
      </w:r>
    </w:p>
    <w:p w:rsidR="00960974" w:rsidRDefault="00960974">
      <w:pPr>
        <w:pStyle w:val="ProductList-Body"/>
      </w:pPr>
    </w:p>
    <w:p w:rsidR="00960974" w:rsidRDefault="00320C2D">
      <w:pPr>
        <w:pStyle w:val="ProductList-ClauseHeading"/>
        <w:outlineLvl w:val="3"/>
      </w:pPr>
      <w:r>
        <w:t>Adobe Flash Player</w:t>
      </w:r>
    </w:p>
    <w:p w:rsidR="00960974" w:rsidRDefault="00320C2D">
      <w:pPr>
        <w:pStyle w:val="ProductList-Body"/>
      </w:pPr>
      <w:r>
        <w:t>軟體可能包含某一版本的</w:t>
      </w:r>
      <w:r>
        <w:t xml:space="preserve"> Adobe Flash Player</w:t>
      </w:r>
      <w:r>
        <w:t>。客戶同意，使用</w:t>
      </w:r>
      <w:r>
        <w:t xml:space="preserve"> Adobe Flash Player </w:t>
      </w:r>
      <w:r>
        <w:t>期間需受位於</w:t>
      </w:r>
      <w:r>
        <w:t xml:space="preserve"> </w:t>
      </w:r>
      <w:hyperlink r:id="rId28">
        <w:r>
          <w:rPr>
            <w:color w:val="00467F"/>
            <w:u w:val="single"/>
          </w:rPr>
          <w:t>http://go.microsoft.com/fwlink/?linkid=248532</w:t>
        </w:r>
      </w:hyperlink>
      <w:r>
        <w:t xml:space="preserve"> </w:t>
      </w:r>
      <w:r>
        <w:t>之</w:t>
      </w:r>
      <w:r>
        <w:t xml:space="preserve"> Adobe Systems Incorporated </w:t>
      </w:r>
      <w:r>
        <w:t>授權條款所拘束。</w:t>
      </w:r>
      <w:r>
        <w:t xml:space="preserve">Adobe </w:t>
      </w:r>
      <w:r>
        <w:t>和</w:t>
      </w:r>
      <w:r>
        <w:t xml:space="preserve"> Flash </w:t>
      </w:r>
      <w:r>
        <w:t>是</w:t>
      </w:r>
      <w:r>
        <w:t xml:space="preserve"> Adobe Systems Incorporated </w:t>
      </w:r>
      <w:r>
        <w:t>在美國及</w:t>
      </w:r>
      <w:r>
        <w:t>/</w:t>
      </w:r>
      <w:r>
        <w:t>或其他國家</w:t>
      </w:r>
      <w:r>
        <w:t>/</w:t>
      </w:r>
      <w:r>
        <w:t>地區的註冊商標或商標。</w:t>
      </w:r>
    </w:p>
    <w:p w:rsidR="00960974" w:rsidRDefault="00320C2D">
      <w:pPr>
        <w:pStyle w:val="ProductList-Offering2Heading"/>
        <w:outlineLvl w:val="2"/>
      </w:pPr>
      <w:bookmarkStart w:id="22" w:name="_Sec541"/>
      <w:r>
        <w:t>處理器</w:t>
      </w:r>
      <w:r>
        <w:t>/CAL</w:t>
      </w:r>
      <w:bookmarkEnd w:id="22"/>
      <w:r>
        <w:fldChar w:fldCharType="begin"/>
      </w:r>
      <w:r>
        <w:instrText xml:space="preserve"> TC "</w:instrText>
      </w:r>
      <w:bookmarkStart w:id="23" w:name="_Toc452125582"/>
      <w:r>
        <w:instrText>處理器</w:instrText>
      </w:r>
      <w:r>
        <w:instrText>/CAL</w:instrText>
      </w:r>
      <w:bookmarkEnd w:id="23"/>
      <w:r>
        <w:instrText>" \l 3</w:instrText>
      </w:r>
      <w:r>
        <w:fldChar w:fldCharType="end"/>
      </w:r>
    </w:p>
    <w:p w:rsidR="00960974" w:rsidRDefault="00320C2D">
      <w:pPr>
        <w:pStyle w:val="ProductList-ClauseHeading"/>
        <w:outlineLvl w:val="3"/>
      </w:pPr>
      <w:r>
        <w:t>伺服器使用權</w:t>
      </w:r>
      <w:r>
        <w:t xml:space="preserve"> (</w:t>
      </w:r>
      <w:r>
        <w:t>每一處理器</w:t>
      </w:r>
      <w:r>
        <w:t>)</w:t>
      </w:r>
    </w:p>
    <w:p w:rsidR="00960974" w:rsidRDefault="00320C2D" w:rsidP="00320C2D">
      <w:pPr>
        <w:pStyle w:val="ProductList-Bullet"/>
        <w:numPr>
          <w:ilvl w:val="0"/>
          <w:numId w:val="9"/>
        </w:numPr>
      </w:pPr>
      <w:r>
        <w:t>客戶得在某個</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上使用伺服器軟體，只要客戶能依下述情況取得足夠的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w:t>
      </w:r>
    </w:p>
    <w:p w:rsidR="00960974" w:rsidRDefault="00320C2D" w:rsidP="00320C2D">
      <w:pPr>
        <w:pStyle w:val="ProductList-Bullet"/>
        <w:numPr>
          <w:ilvl w:val="0"/>
          <w:numId w:val="9"/>
        </w:numPr>
      </w:pP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上每兩個</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必須取得一份</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960974" w:rsidRDefault="00320C2D" w:rsidP="00320C2D">
      <w:pPr>
        <w:pStyle w:val="ProductList-Bullet"/>
        <w:numPr>
          <w:ilvl w:val="0"/>
          <w:numId w:val="9"/>
        </w:numPr>
      </w:pPr>
      <w:r>
        <w:t>每份標準</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允許在兩個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中使用伺服器軟體。</w:t>
      </w:r>
    </w:p>
    <w:p w:rsidR="00960974" w:rsidRDefault="00320C2D" w:rsidP="00320C2D">
      <w:pPr>
        <w:pStyle w:val="ProductList-Bullet"/>
        <w:numPr>
          <w:ilvl w:val="0"/>
          <w:numId w:val="9"/>
        </w:numPr>
      </w:pPr>
      <w:r>
        <w:t>客戶得在每個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中執行一個伺服器軟體的</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rsidR="00960974" w:rsidRDefault="00320C2D" w:rsidP="00320C2D">
      <w:pPr>
        <w:pStyle w:val="ProductList-Bullet"/>
        <w:numPr>
          <w:ilvl w:val="0"/>
          <w:numId w:val="9"/>
        </w:numPr>
      </w:pPr>
      <w:r>
        <w:t>如果</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僅用於代管及管理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，客戶得在</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中使用一個伺服器軟體的</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 xml:space="preserve"> (</w:t>
      </w:r>
      <w:r>
        <w:t>除每一使用權的兩個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以外</w:t>
      </w:r>
      <w:r>
        <w:t>)</w:t>
      </w:r>
      <w:r>
        <w:t>。</w:t>
      </w:r>
    </w:p>
    <w:p w:rsidR="00960974" w:rsidRDefault="00320C2D" w:rsidP="00320C2D">
      <w:pPr>
        <w:pStyle w:val="ProductList-Bullet"/>
        <w:numPr>
          <w:ilvl w:val="0"/>
          <w:numId w:val="9"/>
        </w:numPr>
      </w:pPr>
      <w:r>
        <w:t xml:space="preserve">Datacenter </w:t>
      </w:r>
      <w:r>
        <w:t>使用權，允許在任何數量的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中使用伺服器軟體。</w:t>
      </w:r>
    </w:p>
    <w:p w:rsidR="00960974" w:rsidRDefault="00320C2D" w:rsidP="00320C2D">
      <w:pPr>
        <w:pStyle w:val="ProductList-Bullet"/>
        <w:numPr>
          <w:ilvl w:val="0"/>
          <w:numId w:val="9"/>
        </w:numPr>
      </w:pPr>
      <w:r>
        <w:t>只要使用權總數與</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的總數相同，客戶重新分割單一硬體時得重新指定</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960974" w:rsidRDefault="00320C2D" w:rsidP="00320C2D">
      <w:pPr>
        <w:pStyle w:val="ProductList-Bullet"/>
        <w:numPr>
          <w:ilvl w:val="0"/>
          <w:numId w:val="9"/>
        </w:numPr>
      </w:pPr>
      <w:r>
        <w:t>若是以單次使用權替代依每一使用者或每一裝置模式指定基礎</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，基礎</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的數目可能專門用在單一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上的伺服器軟體之</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 xml:space="preserve"> (</w:t>
      </w:r>
      <w:r>
        <w:t>每一伺服器模式</w:t>
      </w:r>
      <w:r>
        <w:t>)</w:t>
      </w:r>
      <w:r>
        <w:t>，至多可允許相同數目的使用者或裝置同時存取該</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w:t>
      </w:r>
    </w:p>
    <w:p w:rsidR="00960974" w:rsidRDefault="00960974">
      <w:pPr>
        <w:pStyle w:val="ProductList-Body"/>
      </w:pPr>
    </w:p>
    <w:p w:rsidR="00960974" w:rsidRDefault="00320C2D">
      <w:pPr>
        <w:pStyle w:val="ProductList-ClauseHeading"/>
        <w:outlineLvl w:val="3"/>
      </w:pPr>
      <w:r>
        <w:t>存取使用權</w:t>
      </w:r>
    </w:p>
    <w:p w:rsidR="00960974" w:rsidRDefault="00320C2D" w:rsidP="00320C2D">
      <w:pPr>
        <w:pStyle w:val="ProductList-Bullet"/>
        <w:numPr>
          <w:ilvl w:val="0"/>
          <w:numId w:val="10"/>
        </w:numPr>
      </w:pPr>
      <w:r>
        <w:t>除在此所述及</w:t>
      </w:r>
      <w:r>
        <w:fldChar w:fldCharType="begin"/>
      </w:r>
      <w:r>
        <w:instrText xml:space="preserve"> AutoTextList   \s NoStyle \t "</w:instrText>
      </w:r>
      <w:r>
        <w:instrText>產品專屬授權條款：指明規範產品之部署及使用的產品專屬條款及條件包含在使用權利表格底下。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中所聲明之內容外，所有伺服器軟體存取都必須有</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或</w:t>
      </w:r>
      <w:r>
        <w:t xml:space="preserve"> </w:t>
      </w:r>
      <w:r>
        <w:fldChar w:fldCharType="begin"/>
      </w:r>
      <w:r>
        <w:instrText xml:space="preserve"> AutoTextList   \s NoStyle \t "CAL </w:instrText>
      </w:r>
      <w:r>
        <w:instrText>對等使用權係指產品之「伺服器軟體存取」表格所列載的使用者訂閱使用權或</w:instrText>
      </w:r>
      <w:r>
        <w:instrText xml:space="preserve"> External Connector License</w:instrText>
      </w:r>
      <w:r>
        <w:instrText>，或</w:instrText>
      </w:r>
      <w:r>
        <w:instrText xml:space="preserve"> CAL </w:instrText>
      </w:r>
      <w:r>
        <w:instrText>套件或</w:instrText>
      </w:r>
      <w:r>
        <w:instrText xml:space="preserve"> SL</w:instrText>
      </w:r>
      <w:r>
        <w:instrText>，如對等使用權表格所註明。</w:instrText>
      </w:r>
      <w:r>
        <w:instrText>(</w:instrText>
      </w:r>
      <w:r>
        <w:instrText>完整定義請參閱詞彚</w:instrText>
      </w:r>
      <w:r>
        <w:instrText xml:space="preserve">)" </w:instrText>
      </w:r>
      <w:r>
        <w:fldChar w:fldCharType="separate"/>
      </w:r>
      <w:r>
        <w:rPr>
          <w:color w:val="0563C1"/>
        </w:rPr>
        <w:t xml:space="preserve">CAL </w:t>
      </w:r>
      <w:r>
        <w:rPr>
          <w:color w:val="0563C1"/>
        </w:rPr>
        <w:t>對等使用權</w:t>
      </w:r>
      <w:r>
        <w:fldChar w:fldCharType="end"/>
      </w:r>
      <w:r>
        <w:t>。</w:t>
      </w:r>
    </w:p>
    <w:p w:rsidR="00960974" w:rsidRDefault="00320C2D" w:rsidP="00320C2D">
      <w:pPr>
        <w:pStyle w:val="ProductList-Bullet"/>
        <w:numPr>
          <w:ilvl w:val="0"/>
          <w:numId w:val="10"/>
        </w:numPr>
      </w:pP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對於由另一個</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進行存取而言，並非必要。</w:t>
      </w:r>
    </w:p>
    <w:p w:rsidR="00960974" w:rsidRDefault="00320C2D" w:rsidP="00320C2D">
      <w:pPr>
        <w:pStyle w:val="ProductList-Bullet"/>
        <w:numPr>
          <w:ilvl w:val="0"/>
          <w:numId w:val="10"/>
        </w:numPr>
      </w:pP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對存取執行</w:t>
      </w:r>
      <w:r>
        <w:t xml:space="preserve"> </w:t>
      </w:r>
      <w:r>
        <w:fldChar w:fldCharType="begin"/>
      </w:r>
      <w:r>
        <w:instrText xml:space="preserve"> AutoTextList   \s NoStyle \t "Web </w:instrText>
      </w:r>
      <w:r>
        <w:instrText>工作負載</w:instrText>
      </w:r>
      <w:r>
        <w:instrText xml:space="preserve"> (</w:instrText>
      </w:r>
      <w:r>
        <w:instrText>也稱為「網際網路</w:instrText>
      </w:r>
      <w:r>
        <w:instrText xml:space="preserve"> Web </w:instrText>
      </w:r>
      <w:r>
        <w:instrText>方案」</w:instrText>
      </w:r>
      <w:r>
        <w:instrText xml:space="preserve">) </w:instrText>
      </w:r>
      <w:r>
        <w:instrText>為公開提供的網頁、網站、</w:instrText>
      </w:r>
      <w:r>
        <w:instrText xml:space="preserve">Web </w:instrText>
      </w:r>
      <w:r>
        <w:instrText>應用程式、</w:instrText>
      </w:r>
      <w:r>
        <w:instrText xml:space="preserve">Web </w:instrText>
      </w:r>
      <w:r>
        <w:instrText>服務及</w:instrText>
      </w:r>
      <w:r>
        <w:instrText>/</w:instrText>
      </w:r>
      <w:r>
        <w:instrText>或</w:instrText>
      </w:r>
      <w:r>
        <w:instrText xml:space="preserve"> POP3 </w:instrText>
      </w:r>
      <w:r>
        <w:instrText>郵件服務。</w:instrText>
      </w:r>
      <w:r>
        <w:instrText>(</w:instrText>
      </w:r>
      <w:r>
        <w:instrText>完整定義請參閱詞彚</w:instrText>
      </w:r>
      <w:r>
        <w:instrText xml:space="preserve">)" </w:instrText>
      </w:r>
      <w:r>
        <w:fldChar w:fldCharType="separate"/>
      </w:r>
      <w:r>
        <w:rPr>
          <w:color w:val="0563C1"/>
        </w:rPr>
        <w:t xml:space="preserve">Web </w:t>
      </w:r>
      <w:r>
        <w:rPr>
          <w:color w:val="0563C1"/>
        </w:rPr>
        <w:t>工作負載</w:t>
      </w:r>
      <w:r>
        <w:fldChar w:fldCharType="end"/>
      </w:r>
      <w:r>
        <w:t>或</w:t>
      </w:r>
      <w:r>
        <w:t xml:space="preserve"> </w:t>
      </w:r>
      <w:r>
        <w:fldChar w:fldCharType="begin"/>
      </w:r>
      <w:r>
        <w:instrText xml:space="preserve"> AutoTextList   \s NoStyle \t "</w:instrText>
      </w:r>
      <w:r>
        <w:instrText>「</w:instrText>
      </w:r>
      <w:r>
        <w:instrText>High Performance Computing (</w:instrText>
      </w:r>
      <w:r>
        <w:instrText>以下稱「</w:instrText>
      </w:r>
      <w:r>
        <w:instrText>HPC</w:instrText>
      </w:r>
      <w:r>
        <w:instrText>」</w:instrText>
      </w:r>
      <w:r>
        <w:instrText xml:space="preserve">) </w:instrText>
      </w:r>
      <w:r>
        <w:instrText>工作負載」係指使用伺服器軟體以執行叢集節點的工作負載。</w:instrText>
      </w:r>
      <w:r>
        <w:instrText>(</w:instrText>
      </w:r>
      <w:r>
        <w:instrText>完整定義請參閱詞彚</w:instrText>
      </w:r>
      <w:r>
        <w:instrText xml:space="preserve">)" </w:instrText>
      </w:r>
      <w:r>
        <w:fldChar w:fldCharType="separate"/>
      </w:r>
      <w:r>
        <w:rPr>
          <w:color w:val="0563C1"/>
        </w:rPr>
        <w:t xml:space="preserve">HPC </w:t>
      </w:r>
      <w:r>
        <w:rPr>
          <w:color w:val="0563C1"/>
        </w:rPr>
        <w:t>工作負載</w:t>
      </w:r>
      <w:r>
        <w:fldChar w:fldCharType="end"/>
      </w:r>
      <w:r>
        <w:t>之伺服器軟體而言，並非必要。</w:t>
      </w:r>
    </w:p>
    <w:p w:rsidR="00960974" w:rsidRDefault="00320C2D" w:rsidP="00320C2D">
      <w:pPr>
        <w:pStyle w:val="ProductList-Bullet"/>
        <w:numPr>
          <w:ilvl w:val="0"/>
          <w:numId w:val="10"/>
        </w:numPr>
      </w:pP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對在僅用於主控及管理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中進行存取而言並非必要。</w:t>
      </w:r>
    </w:p>
    <w:p w:rsidR="00960974" w:rsidRDefault="00320C2D">
      <w:pPr>
        <w:pStyle w:val="ProductList-Offering2Heading"/>
        <w:outlineLvl w:val="2"/>
      </w:pPr>
      <w:bookmarkStart w:id="24" w:name="_Sec542"/>
      <w:r>
        <w:t>伺服器</w:t>
      </w:r>
      <w:r>
        <w:t>/CAL</w:t>
      </w:r>
      <w:bookmarkEnd w:id="24"/>
      <w:r>
        <w:fldChar w:fldCharType="begin"/>
      </w:r>
      <w:r>
        <w:instrText xml:space="preserve"> TC "</w:instrText>
      </w:r>
      <w:bookmarkStart w:id="25" w:name="_Toc452125583"/>
      <w:r>
        <w:instrText>伺服器</w:instrText>
      </w:r>
      <w:r>
        <w:instrText>/CAL</w:instrText>
      </w:r>
      <w:bookmarkEnd w:id="25"/>
      <w:r>
        <w:instrText>" \l 3</w:instrText>
      </w:r>
      <w:r>
        <w:fldChar w:fldCharType="end"/>
      </w:r>
    </w:p>
    <w:p w:rsidR="00960974" w:rsidRDefault="00320C2D">
      <w:pPr>
        <w:pStyle w:val="ProductList-ClauseHeading"/>
        <w:outlineLvl w:val="3"/>
      </w:pPr>
      <w:r>
        <w:t>伺服器使用權</w:t>
      </w:r>
      <w:r>
        <w:t xml:space="preserve"> (</w:t>
      </w:r>
      <w:r>
        <w:t>每一執行個體</w:t>
      </w:r>
      <w:r>
        <w:t>)</w:t>
      </w:r>
    </w:p>
    <w:p w:rsidR="00960974" w:rsidRDefault="00320C2D">
      <w:pPr>
        <w:pStyle w:val="ProductList-Body"/>
      </w:pPr>
      <w:r>
        <w:t>客戶得針對取得的每份伺服器</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中，使用伺服器軟體的單一執行軟體</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rsidR="00960974" w:rsidRDefault="00960974">
      <w:pPr>
        <w:pStyle w:val="ProductList-Body"/>
      </w:pPr>
    </w:p>
    <w:p w:rsidR="00960974" w:rsidRDefault="00320C2D">
      <w:pPr>
        <w:pStyle w:val="ProductList-ClauseHeading"/>
        <w:outlineLvl w:val="3"/>
      </w:pPr>
      <w:r>
        <w:t>存取使用權</w:t>
      </w:r>
    </w:p>
    <w:p w:rsidR="00960974" w:rsidRDefault="00320C2D" w:rsidP="00320C2D">
      <w:pPr>
        <w:pStyle w:val="ProductList-Bullet"/>
        <w:numPr>
          <w:ilvl w:val="0"/>
          <w:numId w:val="11"/>
        </w:numPr>
      </w:pPr>
      <w:r>
        <w:t>除在此所述及</w:t>
      </w:r>
      <w:r>
        <w:fldChar w:fldCharType="begin"/>
      </w:r>
      <w:r>
        <w:instrText xml:space="preserve"> AutoTextList   \s NoStyle \t "</w:instrText>
      </w:r>
      <w:r>
        <w:instrText>產品專屬授權條款：指明規範產品之部署及使用的產品專屬條款及條件包含在使用權利表格底下。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中所聲明之內容外，所有伺服器軟體存取都必須有</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或</w:t>
      </w:r>
      <w:r>
        <w:t xml:space="preserve"> </w:t>
      </w:r>
      <w:r>
        <w:fldChar w:fldCharType="begin"/>
      </w:r>
      <w:r>
        <w:instrText xml:space="preserve"> AutoTextList   \s NoStyle \t "CAL </w:instrText>
      </w:r>
      <w:r>
        <w:instrText>對等使用權係指產品之「伺服器軟體存取」表格所列載的使用者訂閱使用權或</w:instrText>
      </w:r>
      <w:r>
        <w:instrText xml:space="preserve"> External Connector License</w:instrText>
      </w:r>
      <w:r>
        <w:instrText>，或</w:instrText>
      </w:r>
      <w:r>
        <w:instrText xml:space="preserve"> CAL </w:instrText>
      </w:r>
      <w:r>
        <w:instrText>套件或</w:instrText>
      </w:r>
      <w:r>
        <w:instrText xml:space="preserve"> SL</w:instrText>
      </w:r>
      <w:r>
        <w:instrText>，如對等使用權表格所註明。</w:instrText>
      </w:r>
      <w:r>
        <w:instrText>(</w:instrText>
      </w:r>
      <w:r>
        <w:instrText>完整定義請參閱詞彚</w:instrText>
      </w:r>
      <w:r>
        <w:instrText xml:space="preserve">)" </w:instrText>
      </w:r>
      <w:r>
        <w:fldChar w:fldCharType="separate"/>
      </w:r>
      <w:r>
        <w:rPr>
          <w:color w:val="0563C1"/>
        </w:rPr>
        <w:t xml:space="preserve">CAL </w:t>
      </w:r>
      <w:r>
        <w:rPr>
          <w:color w:val="0563C1"/>
        </w:rPr>
        <w:t>對等使用權</w:t>
      </w:r>
      <w:r>
        <w:fldChar w:fldCharType="end"/>
      </w:r>
      <w:r>
        <w:t>。</w:t>
      </w:r>
    </w:p>
    <w:p w:rsidR="00960974" w:rsidRDefault="00320C2D" w:rsidP="00320C2D">
      <w:pPr>
        <w:pStyle w:val="ProductList-Bullet"/>
        <w:numPr>
          <w:ilvl w:val="0"/>
          <w:numId w:val="11"/>
        </w:numPr>
      </w:pP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對於由另一個</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進行存取而言，並非必要。</w:t>
      </w:r>
    </w:p>
    <w:p w:rsidR="00960974" w:rsidRDefault="00960974">
      <w:pPr>
        <w:pStyle w:val="ProductList-Body"/>
        <w:jc w:val="right"/>
      </w:pPr>
    </w:p>
    <w:tbl>
      <w:tblPr>
        <w:tblStyle w:val="PURTable"/>
        <w:tblW w:w="0" w:type="dxa"/>
        <w:tblLook w:val="04A0" w:firstRow="1" w:lastRow="0" w:firstColumn="1" w:lastColumn="0" w:noHBand="0" w:noVBand="1"/>
      </w:tblPr>
      <w:tblGrid>
        <w:gridCol w:w="10800"/>
      </w:tblGrid>
      <w:tr w:rsidR="0096097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60974" w:rsidRDefault="001C1BFE">
            <w:pPr>
              <w:pStyle w:val="ProductList-TableBody"/>
              <w:jc w:val="right"/>
            </w:pPr>
            <w:hyperlink w:anchor="_Sec842">
              <w:r w:rsidR="00320C2D">
                <w:rPr>
                  <w:color w:val="00467F"/>
                  <w:sz w:val="14"/>
                  <w:u w:val="single"/>
                </w:rPr>
                <w:t>目錄</w:t>
              </w:r>
            </w:hyperlink>
            <w:r w:rsidR="00320C2D">
              <w:rPr>
                <w:sz w:val="14"/>
              </w:rPr>
              <w:t>/</w:t>
            </w:r>
            <w:hyperlink w:anchor="_Sec549">
              <w:r w:rsidR="00320C2D">
                <w:rPr>
                  <w:color w:val="00467F"/>
                  <w:sz w:val="14"/>
                  <w:u w:val="single"/>
                </w:rPr>
                <w:t>詞彙</w:t>
              </w:r>
            </w:hyperlink>
            <w:r w:rsidR="00320C2D">
              <w:rPr>
                <w:sz w:val="14"/>
              </w:rPr>
              <w:t>/</w:t>
            </w:r>
            <w:hyperlink w:anchor="_Sec844">
              <w:r w:rsidR="00320C2D">
                <w:rPr>
                  <w:color w:val="00467F"/>
                  <w:sz w:val="14"/>
                  <w:u w:val="single"/>
                </w:rPr>
                <w:t>索引</w:t>
              </w:r>
            </w:hyperlink>
          </w:p>
        </w:tc>
      </w:tr>
    </w:tbl>
    <w:p w:rsidR="00960974" w:rsidRDefault="00960974">
      <w:pPr>
        <w:pStyle w:val="ProductList-Body"/>
      </w:pPr>
    </w:p>
    <w:p w:rsidR="00960974" w:rsidRDefault="00320C2D">
      <w:pPr>
        <w:pStyle w:val="ProductList-Offering2Heading"/>
        <w:outlineLvl w:val="2"/>
      </w:pPr>
      <w:bookmarkStart w:id="26" w:name="_Sec543"/>
      <w:r>
        <w:t>每一核心</w:t>
      </w:r>
      <w:bookmarkEnd w:id="26"/>
      <w:r>
        <w:fldChar w:fldCharType="begin"/>
      </w:r>
      <w:r>
        <w:instrText xml:space="preserve"> TC "</w:instrText>
      </w:r>
      <w:bookmarkStart w:id="27" w:name="_Toc452125584"/>
      <w:r>
        <w:instrText>每一核心</w:instrText>
      </w:r>
      <w:bookmarkEnd w:id="27"/>
      <w:r>
        <w:instrText>" \l 3</w:instrText>
      </w:r>
      <w:r>
        <w:fldChar w:fldCharType="end"/>
      </w:r>
    </w:p>
    <w:p w:rsidR="00960974" w:rsidRDefault="00320C2D">
      <w:pPr>
        <w:pStyle w:val="ProductList-Body"/>
      </w:pPr>
      <w:r>
        <w:t>針對每一核心授權模式的產品，客戶必須選擇透過</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上的</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授權或透過個別</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授權。各條款如下所示。</w:t>
      </w:r>
    </w:p>
    <w:p w:rsidR="00960974" w:rsidRDefault="00960974">
      <w:pPr>
        <w:pStyle w:val="ProductList-Body"/>
      </w:pPr>
    </w:p>
    <w:p w:rsidR="00960974" w:rsidRDefault="00320C2D">
      <w:pPr>
        <w:pStyle w:val="ProductList-ClauseHeading"/>
        <w:outlineLvl w:val="3"/>
      </w:pPr>
      <w:r>
        <w:t>伺服器使用權</w:t>
      </w:r>
      <w:r>
        <w:t xml:space="preserve"> (</w:t>
      </w:r>
      <w:r>
        <w:t>每一核心</w:t>
      </w:r>
      <w:r>
        <w:t xml:space="preserve">) – </w:t>
      </w:r>
      <w:r>
        <w:t>透過伺服器上的實體核心授權</w:t>
      </w:r>
    </w:p>
    <w:p w:rsidR="00960974" w:rsidRDefault="00320C2D" w:rsidP="00320C2D">
      <w:pPr>
        <w:pStyle w:val="ProductList-Bullet"/>
        <w:numPr>
          <w:ilvl w:val="0"/>
          <w:numId w:val="12"/>
        </w:numPr>
      </w:pPr>
      <w:r>
        <w:t>客戶得在某個</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上使用伺服器軟體，只要客戶能依下述情況取得足夠的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w:t>
      </w:r>
    </w:p>
    <w:p w:rsidR="00960974" w:rsidRDefault="00320C2D" w:rsidP="00320C2D">
      <w:pPr>
        <w:pStyle w:val="ProductList-Bullet"/>
        <w:numPr>
          <w:ilvl w:val="0"/>
          <w:numId w:val="12"/>
        </w:numPr>
      </w:pPr>
      <w:r>
        <w:t>所需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的數目等於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的數目，其需受每一實體處理器最少四個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之拘束。</w:t>
      </w:r>
    </w:p>
    <w:p w:rsidR="00960974" w:rsidRDefault="00320C2D" w:rsidP="00320C2D">
      <w:pPr>
        <w:pStyle w:val="ProductList-Bullet"/>
        <w:numPr>
          <w:ilvl w:val="0"/>
          <w:numId w:val="12"/>
        </w:numPr>
      </w:pPr>
      <w:r>
        <w:t>若為企業版，客戶得以相當於指派給授權伺服器之使用權數目的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及</w:t>
      </w:r>
      <w:r>
        <w:t>/</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的數目，在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上，使用任何數目之執行伺服器軟體的</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rsidR="00960974" w:rsidRDefault="00320C2D" w:rsidP="00320C2D">
      <w:pPr>
        <w:pStyle w:val="ProductList-Bullet"/>
        <w:numPr>
          <w:ilvl w:val="0"/>
          <w:numId w:val="12"/>
        </w:numPr>
      </w:pPr>
      <w:r>
        <w:t>針對客戶指定超出以上第</w:t>
      </w:r>
      <w:r>
        <w:t xml:space="preserve"> 2 </w:t>
      </w:r>
      <w:r>
        <w:t>段所需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數量的每個其他</w:t>
      </w:r>
      <w:r>
        <w:t xml:space="preserve"> Enterprise Edition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，客戶可以在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上的單一其他</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中，使用伺服器軟體。</w:t>
      </w:r>
    </w:p>
    <w:p w:rsidR="00960974" w:rsidRDefault="00320C2D" w:rsidP="00320C2D">
      <w:pPr>
        <w:pStyle w:val="ProductList-Bullet"/>
        <w:numPr>
          <w:ilvl w:val="0"/>
          <w:numId w:val="12"/>
        </w:numPr>
      </w:pPr>
      <w:r>
        <w:t>若為其他版本，客戶僅得以</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使用任何數目之執行伺服器軟體的</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rsidR="00960974" w:rsidRDefault="00960974">
      <w:pPr>
        <w:pStyle w:val="ProductList-Body"/>
      </w:pPr>
    </w:p>
    <w:p w:rsidR="00960974" w:rsidRDefault="00320C2D">
      <w:pPr>
        <w:pStyle w:val="ProductList-ClauseHeading"/>
        <w:outlineLvl w:val="3"/>
      </w:pPr>
      <w:r>
        <w:t>伺服器使用權</w:t>
      </w:r>
      <w:r>
        <w:t xml:space="preserve"> (</w:t>
      </w:r>
      <w:r>
        <w:t>每一核心</w:t>
      </w:r>
      <w:r>
        <w:t xml:space="preserve">) – </w:t>
      </w:r>
      <w:r>
        <w:t>透過個別虛擬</w:t>
      </w:r>
      <w:r>
        <w:t xml:space="preserve"> OSE </w:t>
      </w:r>
      <w:r>
        <w:t>授權</w:t>
      </w:r>
    </w:p>
    <w:p w:rsidR="00960974" w:rsidRDefault="00320C2D" w:rsidP="00320C2D">
      <w:pPr>
        <w:pStyle w:val="ProductList-Bullet"/>
        <w:numPr>
          <w:ilvl w:val="0"/>
          <w:numId w:val="13"/>
        </w:numPr>
      </w:pPr>
      <w:r>
        <w:t>客戶得在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上的任何</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中使用任何數目之伺服器軟體的</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，只要客戶能依下述情況取得足夠的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960974" w:rsidRDefault="00320C2D" w:rsidP="00320C2D">
      <w:pPr>
        <w:pStyle w:val="ProductList-Bullet"/>
        <w:numPr>
          <w:ilvl w:val="0"/>
          <w:numId w:val="13"/>
        </w:numPr>
      </w:pPr>
      <w:r>
        <w:t>必要的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數目等於客戶在</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中之</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的數目，但其應受每個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四個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之最低需求的拘束。</w:t>
      </w:r>
    </w:p>
    <w:p w:rsidR="00960974" w:rsidRDefault="00320C2D" w:rsidP="00320C2D">
      <w:pPr>
        <w:pStyle w:val="ProductList-Bullet"/>
        <w:numPr>
          <w:ilvl w:val="0"/>
          <w:numId w:val="13"/>
        </w:numPr>
      </w:pPr>
      <w:r>
        <w:t>如果任何</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於任何時候對應至多個</w:t>
      </w:r>
      <w:r>
        <w:fldChar w:fldCharType="begin"/>
      </w:r>
      <w:r>
        <w:instrText xml:space="preserve"> AutoTextList   \s NoStyle \t "</w:instrText>
      </w:r>
      <w:r>
        <w:instrText>硬體執行緒係指實體核心或實體處理器中的</w:instrText>
      </w:r>
      <w:r>
        <w:instrText xml:space="preserve"> Hyper </w:instrText>
      </w:r>
      <w:r>
        <w:instrText>執行緒。</w:instrText>
      </w:r>
      <w:r>
        <w:instrText xml:space="preserve">" </w:instrText>
      </w:r>
      <w:r>
        <w:fldChar w:fldCharType="separate"/>
      </w:r>
      <w:r>
        <w:rPr>
          <w:color w:val="0563C1"/>
        </w:rPr>
        <w:t>硬體執行緒</w:t>
      </w:r>
      <w:r>
        <w:fldChar w:fldCharType="end"/>
      </w:r>
      <w:r>
        <w:t>，則客戶需要為每個對應的</w:t>
      </w:r>
      <w:r>
        <w:fldChar w:fldCharType="begin"/>
      </w:r>
      <w:r>
        <w:instrText xml:space="preserve"> AutoTextList   \s NoStyle \t "</w:instrText>
      </w:r>
      <w:r>
        <w:instrText>硬體執行緒係指實體核心或實體處理器中的</w:instrText>
      </w:r>
      <w:r>
        <w:instrText xml:space="preserve"> Hyper </w:instrText>
      </w:r>
      <w:r>
        <w:instrText>執行緒。</w:instrText>
      </w:r>
      <w:r>
        <w:instrText xml:space="preserve">" </w:instrText>
      </w:r>
      <w:r>
        <w:fldChar w:fldCharType="separate"/>
      </w:r>
      <w:r>
        <w:rPr>
          <w:color w:val="0563C1"/>
        </w:rPr>
        <w:t>硬體執行緒</w:t>
      </w:r>
      <w:r>
        <w:fldChar w:fldCharType="end"/>
      </w:r>
      <w:r>
        <w:t>取得使用權。</w:t>
      </w:r>
    </w:p>
    <w:p w:rsidR="00960974" w:rsidRDefault="00320C2D">
      <w:pPr>
        <w:pStyle w:val="ProductList-Offering2Heading"/>
        <w:outlineLvl w:val="2"/>
      </w:pPr>
      <w:bookmarkStart w:id="28" w:name="_Sec544"/>
      <w:r>
        <w:t>管理伺服器</w:t>
      </w:r>
      <w:bookmarkEnd w:id="28"/>
      <w:r>
        <w:fldChar w:fldCharType="begin"/>
      </w:r>
      <w:r>
        <w:instrText xml:space="preserve"> TC "</w:instrText>
      </w:r>
      <w:bookmarkStart w:id="29" w:name="_Toc452125585"/>
      <w:r>
        <w:instrText>管理伺服器</w:instrText>
      </w:r>
      <w:bookmarkEnd w:id="29"/>
      <w:r>
        <w:instrText>" \l 3</w:instrText>
      </w:r>
      <w:r>
        <w:fldChar w:fldCharType="end"/>
      </w:r>
    </w:p>
    <w:p w:rsidR="00960974" w:rsidRDefault="00320C2D">
      <w:pPr>
        <w:pStyle w:val="ProductList-ClauseHeading"/>
        <w:outlineLvl w:val="3"/>
      </w:pPr>
      <w:r>
        <w:t>管理使用權</w:t>
      </w:r>
    </w:p>
    <w:p w:rsidR="00960974" w:rsidRDefault="00320C2D">
      <w:pPr>
        <w:pStyle w:val="ProductList-Body"/>
      </w:pPr>
      <w:r>
        <w:t>管理使用權版本</w:t>
      </w:r>
      <w:r>
        <w:t xml:space="preserve"> (</w:t>
      </w:r>
      <w:r>
        <w:t>而非使用的軟體版本</w:t>
      </w:r>
      <w:r>
        <w:t xml:space="preserve">) </w:t>
      </w:r>
      <w:r>
        <w:t>可決定相關授權條款的版本</w:t>
      </w:r>
      <w:r>
        <w:t xml:space="preserve"> (</w:t>
      </w:r>
      <w:r>
        <w:t>縱有相反之規定，均依降級權利使用</w:t>
      </w:r>
      <w:r>
        <w:t>)</w:t>
      </w:r>
      <w:r>
        <w:t>。</w:t>
      </w:r>
    </w:p>
    <w:p w:rsidR="00960974" w:rsidRDefault="00960974">
      <w:pPr>
        <w:pStyle w:val="ProductList-Body"/>
      </w:pPr>
    </w:p>
    <w:p w:rsidR="00960974" w:rsidRDefault="00320C2D">
      <w:pPr>
        <w:pStyle w:val="ProductList-ClauseHeading"/>
        <w:outlineLvl w:val="3"/>
      </w:pPr>
      <w:r>
        <w:t>伺服器管理使用權</w:t>
      </w:r>
      <w:r>
        <w:t xml:space="preserve"> (</w:t>
      </w:r>
      <w:r>
        <w:t>每一處理器</w:t>
      </w:r>
      <w:r>
        <w:t>)</w:t>
      </w:r>
    </w:p>
    <w:p w:rsidR="00960974" w:rsidRDefault="00320C2D" w:rsidP="00320C2D">
      <w:pPr>
        <w:pStyle w:val="ProductList-Bullet"/>
        <w:numPr>
          <w:ilvl w:val="0"/>
          <w:numId w:val="14"/>
        </w:numPr>
      </w:pPr>
      <w:r>
        <w:t>客戶得在任何專用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上使用軟體來</w:t>
      </w:r>
      <w:r>
        <w:fldChar w:fldCharType="begin"/>
      </w:r>
      <w:r>
        <w:instrText xml:space="preserve"> AutoTextList   \s NoStyle \t "</w:instrText>
      </w:r>
      <w:r>
        <w:instrText>管理</w:instrText>
      </w:r>
      <w:r>
        <w:instrText xml:space="preserve"> OSE </w:instrText>
      </w:r>
      <w:r>
        <w:instrText>係指請求或接收與</w:instrText>
      </w:r>
      <w:r>
        <w:instrText xml:space="preserve"> OSE </w:instrText>
      </w:r>
      <w:r>
        <w:instrText>直接或間接相關之軟硬體資料、對與</w:instrText>
      </w:r>
      <w:r>
        <w:instrText xml:space="preserve"> OSE </w:instrText>
      </w:r>
      <w:r>
        <w:instrText>直接或間接相關之軟硬體進行組態或為其提供指示。其中並未包含探索裝置或</w:instrText>
      </w:r>
      <w:r>
        <w:instrText xml:space="preserve"> OSE </w:instrText>
      </w:r>
      <w:r>
        <w:instrText>是否存在。</w:instrText>
      </w:r>
      <w:r>
        <w:instrText xml:space="preserve">" </w:instrText>
      </w:r>
      <w:r>
        <w:fldChar w:fldCharType="separate"/>
      </w:r>
      <w:r>
        <w:rPr>
          <w:color w:val="0563C1"/>
        </w:rPr>
        <w:t>管理</w:t>
      </w:r>
      <w:r>
        <w:fldChar w:fldCharType="end"/>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w:t>
      </w:r>
      <w:r>
        <w:t xml:space="preserve"> OSE</w:t>
      </w:r>
      <w:r>
        <w:t>，只要客戶能依下述情況取得足夠的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w:t>
      </w:r>
    </w:p>
    <w:p w:rsidR="00960974" w:rsidRDefault="00320C2D" w:rsidP="00320C2D">
      <w:pPr>
        <w:pStyle w:val="ProductList-Bullet"/>
        <w:numPr>
          <w:ilvl w:val="0"/>
          <w:numId w:val="14"/>
        </w:numPr>
      </w:pPr>
      <w:r>
        <w:t xml:space="preserve">  </w:t>
      </w:r>
      <w:r>
        <w:t>執行</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作業系統的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需要伺服器</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w:t>
      </w:r>
    </w:p>
    <w:p w:rsidR="00960974" w:rsidRDefault="00320C2D" w:rsidP="00320C2D">
      <w:pPr>
        <w:pStyle w:val="ProductList-Bullet"/>
        <w:numPr>
          <w:ilvl w:val="0"/>
          <w:numId w:val="14"/>
        </w:numPr>
      </w:pPr>
      <w:r>
        <w:t>授權伺服器上每兩個處理器必須取得一份使用權。</w:t>
      </w:r>
    </w:p>
    <w:p w:rsidR="00960974" w:rsidRDefault="00320C2D" w:rsidP="00320C2D">
      <w:pPr>
        <w:pStyle w:val="ProductList-Bullet"/>
        <w:numPr>
          <w:ilvl w:val="0"/>
          <w:numId w:val="14"/>
        </w:numPr>
      </w:pPr>
      <w:r>
        <w:t>每份</w:t>
      </w:r>
      <w:r>
        <w:t xml:space="preserve"> Standard Edition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允許使用軟體管理</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上的至多兩部</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960974" w:rsidRDefault="00320C2D" w:rsidP="00320C2D">
      <w:pPr>
        <w:pStyle w:val="ProductList-Bullet"/>
        <w:numPr>
          <w:ilvl w:val="0"/>
          <w:numId w:val="14"/>
        </w:numPr>
      </w:pPr>
      <w:r>
        <w:t>如果</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僅用於代管及管理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r>
        <w:t xml:space="preserve">Standard Edition </w:t>
      </w:r>
      <w:r>
        <w:t>使用權允許管理</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除兩個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以外</w:t>
      </w:r>
      <w:r>
        <w:t>)</w:t>
      </w:r>
      <w:r>
        <w:t>。</w:t>
      </w:r>
    </w:p>
    <w:p w:rsidR="00960974" w:rsidRDefault="00320C2D" w:rsidP="00320C2D">
      <w:pPr>
        <w:pStyle w:val="ProductList-Bullet"/>
        <w:numPr>
          <w:ilvl w:val="0"/>
          <w:numId w:val="14"/>
        </w:numPr>
      </w:pPr>
      <w:r>
        <w:t>客戶可以將其他</w:t>
      </w:r>
      <w:r>
        <w:t xml:space="preserve"> Standard Edition </w:t>
      </w:r>
      <w:r>
        <w:t>使用權指定給</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，且每份使用權管理兩個額外的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960974" w:rsidRDefault="00320C2D" w:rsidP="00320C2D">
      <w:pPr>
        <w:pStyle w:val="ProductList-Bullet"/>
        <w:numPr>
          <w:ilvl w:val="0"/>
          <w:numId w:val="14"/>
        </w:numPr>
      </w:pPr>
      <w:r>
        <w:t xml:space="preserve">Datacenter </w:t>
      </w:r>
      <w:r>
        <w:t>版</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允許使用軟體管理</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上之任何數目的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960974" w:rsidRDefault="00960974">
      <w:pPr>
        <w:pStyle w:val="ProductList-Body"/>
      </w:pPr>
    </w:p>
    <w:p w:rsidR="00960974" w:rsidRDefault="00320C2D">
      <w:pPr>
        <w:pStyle w:val="ProductList-ClauseHeading"/>
        <w:outlineLvl w:val="3"/>
      </w:pPr>
      <w:r>
        <w:t>用戶端管理使用權</w:t>
      </w:r>
      <w:r>
        <w:t xml:space="preserve"> (</w:t>
      </w:r>
      <w:r>
        <w:t>每一</w:t>
      </w:r>
      <w:r>
        <w:t xml:space="preserve"> OSE </w:t>
      </w:r>
      <w:r>
        <w:t>或使用者</w:t>
      </w:r>
      <w:r>
        <w:t>)</w:t>
      </w:r>
    </w:p>
    <w:p w:rsidR="00960974" w:rsidRDefault="00320C2D" w:rsidP="00320C2D">
      <w:pPr>
        <w:pStyle w:val="ProductList-Bullet"/>
        <w:numPr>
          <w:ilvl w:val="0"/>
          <w:numId w:val="15"/>
        </w:numPr>
      </w:pPr>
      <w:r>
        <w:t>客戶得針對其所取得的每份用戶端管理使用權，使用軟體管理</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或</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所用之裝置上的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960974" w:rsidRDefault="00320C2D" w:rsidP="00320C2D">
      <w:pPr>
        <w:pStyle w:val="ProductList-Bullet"/>
        <w:numPr>
          <w:ilvl w:val="0"/>
          <w:numId w:val="15"/>
        </w:numPr>
      </w:pPr>
      <w:r>
        <w:t xml:space="preserve">  </w:t>
      </w:r>
      <w:r>
        <w:t>執行</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作業系統以外之作業系統的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需要用戶端</w:t>
      </w:r>
      <w:r>
        <w:fldChar w:fldCharType="begin"/>
      </w:r>
      <w:r>
        <w:instrText xml:space="preserve"> AutoTextList   \s NoStyle \t "</w:instrText>
      </w:r>
      <w:r>
        <w:instrText>管理授權對等使用權係指產品「管理使用權」表格所列載之使用者訂閱使用權、或對應之</w:instrText>
      </w:r>
      <w:r>
        <w:instrText xml:space="preserve"> CAL </w:instrText>
      </w:r>
      <w:r>
        <w:instrText>套件或</w:instrText>
      </w:r>
      <w:r>
        <w:instrText xml:space="preserve"> SL</w:instrText>
      </w:r>
      <w:r>
        <w:instrText>，如適用之</w:instrText>
      </w:r>
      <w:r>
        <w:instrText xml:space="preserve"> CAL/</w:instrText>
      </w:r>
      <w:r>
        <w:instrText>管理授權對等使用權表格所註明。</w:instrText>
      </w:r>
      <w:r>
        <w:instrText>(</w:instrText>
      </w:r>
      <w:r>
        <w:instrText>完整定義請參閱詞彚</w:instrText>
      </w:r>
      <w:r>
        <w:instrText xml:space="preserve">)" </w:instrText>
      </w:r>
      <w:r>
        <w:fldChar w:fldCharType="separate"/>
      </w:r>
      <w:r>
        <w:rPr>
          <w:color w:val="0563C1"/>
        </w:rPr>
        <w:t>管理使用權或管理授權對等使用權</w:t>
      </w:r>
      <w:r>
        <w:fldChar w:fldCharType="end"/>
      </w:r>
      <w:r>
        <w:t>。</w:t>
      </w:r>
    </w:p>
    <w:p w:rsidR="00960974" w:rsidRDefault="00320C2D" w:rsidP="00320C2D">
      <w:pPr>
        <w:pStyle w:val="ProductList-Bullet"/>
        <w:numPr>
          <w:ilvl w:val="0"/>
          <w:numId w:val="15"/>
        </w:numPr>
      </w:pPr>
      <w:r>
        <w:t>用戶端管理使用權的數量取決於指派的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類型</w:t>
      </w:r>
      <w:r>
        <w:t xml:space="preserve"> (</w:t>
      </w:r>
      <w:r>
        <w:t>每一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或使用者</w:t>
      </w:r>
      <w:r>
        <w:t>)</w:t>
      </w:r>
      <w:r>
        <w:t>。</w:t>
      </w:r>
    </w:p>
    <w:p w:rsidR="00960974" w:rsidRDefault="00320C2D" w:rsidP="00320C2D">
      <w:pPr>
        <w:pStyle w:val="ProductList-Bullet"/>
        <w:numPr>
          <w:ilvl w:val="0"/>
          <w:numId w:val="15"/>
        </w:numPr>
      </w:pPr>
      <w:r>
        <w:t>由多個使用者存取之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的管理必須有每個使用者之</w:t>
      </w:r>
      <w:r>
        <w:t xml:space="preserve"> OSE </w:t>
      </w:r>
      <w:r>
        <w:t>用戶端管理使用權或使用者用戶端管理使用權。</w:t>
      </w:r>
    </w:p>
    <w:p w:rsidR="00960974" w:rsidRDefault="00960974">
      <w:pPr>
        <w:pStyle w:val="ProductList-Body"/>
      </w:pPr>
    </w:p>
    <w:p w:rsidR="00960974" w:rsidRDefault="00320C2D">
      <w:pPr>
        <w:pStyle w:val="ProductList-ClauseHeading"/>
        <w:outlineLvl w:val="3"/>
      </w:pPr>
      <w:r>
        <w:t>下列不需要管理使用權：</w:t>
      </w:r>
    </w:p>
    <w:p w:rsidR="00960974" w:rsidRDefault="00320C2D" w:rsidP="00320C2D">
      <w:pPr>
        <w:pStyle w:val="ProductList-Bullet"/>
        <w:numPr>
          <w:ilvl w:val="0"/>
          <w:numId w:val="16"/>
        </w:numPr>
      </w:pPr>
      <w:r>
        <w:t xml:space="preserve">  </w:t>
      </w:r>
      <w:r>
        <w:t>未執行軟體</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960974" w:rsidRDefault="00320C2D" w:rsidP="00320C2D">
      <w:pPr>
        <w:pStyle w:val="ProductList-Bullet"/>
        <w:numPr>
          <w:ilvl w:val="0"/>
          <w:numId w:val="16"/>
        </w:numPr>
      </w:pPr>
      <w:r>
        <w:t>就傳輸網路資料及未執行</w:t>
      </w:r>
      <w:r>
        <w:t xml:space="preserve"> Windows Server </w:t>
      </w:r>
      <w:r>
        <w:t>軟體之目的而言，僅以客戶之網路基礎設施裝置形式運作。</w:t>
      </w:r>
    </w:p>
    <w:p w:rsidR="00960974" w:rsidRDefault="00320C2D" w:rsidP="00320C2D">
      <w:pPr>
        <w:pStyle w:val="ProductList-Bullet"/>
        <w:numPr>
          <w:ilvl w:val="0"/>
          <w:numId w:val="16"/>
        </w:numPr>
      </w:pP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從實體轉換至虛擬；或</w:t>
      </w:r>
    </w:p>
    <w:p w:rsidR="00960974" w:rsidRDefault="00320C2D" w:rsidP="00320C2D">
      <w:pPr>
        <w:pStyle w:val="ProductList-Bullet"/>
        <w:numPr>
          <w:ilvl w:val="0"/>
          <w:numId w:val="16"/>
        </w:numPr>
      </w:pPr>
      <w:r>
        <w:t>僅就系統溫度、風扇速度、電源開</w:t>
      </w:r>
      <w:r>
        <w:t>/</w:t>
      </w:r>
      <w:r>
        <w:t>關、系統重設或</w:t>
      </w:r>
      <w:r>
        <w:t xml:space="preserve"> CPU </w:t>
      </w:r>
      <w:r>
        <w:t>供應性，監控或管理硬體元件狀態之任何裝置。</w:t>
      </w:r>
    </w:p>
    <w:p w:rsidR="00960974" w:rsidRDefault="00960974">
      <w:pPr>
        <w:pStyle w:val="ProductList-Body"/>
      </w:pPr>
    </w:p>
    <w:p w:rsidR="00960974" w:rsidRDefault="00320C2D">
      <w:pPr>
        <w:pStyle w:val="ProductList-ClauseHeading"/>
        <w:outlineLvl w:val="3"/>
      </w:pPr>
      <w:r>
        <w:t>資料集</w:t>
      </w:r>
    </w:p>
    <w:p w:rsidR="00960974" w:rsidRDefault="00320C2D">
      <w:pPr>
        <w:pStyle w:val="ProductList-Body"/>
      </w:pPr>
      <w:r>
        <w:t>客戶不得複製或散布軟體內含之任何資料集</w:t>
      </w:r>
      <w:r>
        <w:t xml:space="preserve"> (</w:t>
      </w:r>
      <w:r>
        <w:t>或資料集的任何部分</w:t>
      </w:r>
      <w:r>
        <w:t>)</w:t>
      </w:r>
      <w:r>
        <w:t>。</w:t>
      </w:r>
    </w:p>
    <w:p w:rsidR="00960974" w:rsidRDefault="00960974">
      <w:pPr>
        <w:pStyle w:val="ProductList-Body"/>
        <w:jc w:val="right"/>
      </w:pPr>
    </w:p>
    <w:tbl>
      <w:tblPr>
        <w:tblStyle w:val="PURTable"/>
        <w:tblW w:w="0" w:type="dxa"/>
        <w:tblLook w:val="04A0" w:firstRow="1" w:lastRow="0" w:firstColumn="1" w:lastColumn="0" w:noHBand="0" w:noVBand="1"/>
      </w:tblPr>
      <w:tblGrid>
        <w:gridCol w:w="10800"/>
      </w:tblGrid>
      <w:tr w:rsidR="0096097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60974" w:rsidRDefault="001C1BFE">
            <w:pPr>
              <w:pStyle w:val="ProductList-TableBody"/>
              <w:jc w:val="right"/>
            </w:pPr>
            <w:hyperlink w:anchor="_Sec842">
              <w:r w:rsidR="00320C2D">
                <w:rPr>
                  <w:color w:val="00467F"/>
                  <w:sz w:val="14"/>
                  <w:u w:val="single"/>
                </w:rPr>
                <w:t>目錄</w:t>
              </w:r>
            </w:hyperlink>
            <w:r w:rsidR="00320C2D">
              <w:rPr>
                <w:sz w:val="14"/>
              </w:rPr>
              <w:t>/</w:t>
            </w:r>
            <w:hyperlink w:anchor="_Sec549">
              <w:r w:rsidR="00320C2D">
                <w:rPr>
                  <w:color w:val="00467F"/>
                  <w:sz w:val="14"/>
                  <w:u w:val="single"/>
                </w:rPr>
                <w:t>詞彙</w:t>
              </w:r>
            </w:hyperlink>
            <w:r w:rsidR="00320C2D">
              <w:rPr>
                <w:sz w:val="14"/>
              </w:rPr>
              <w:t>/</w:t>
            </w:r>
            <w:hyperlink w:anchor="_Sec844">
              <w:r w:rsidR="00320C2D">
                <w:rPr>
                  <w:color w:val="00467F"/>
                  <w:sz w:val="14"/>
                  <w:u w:val="single"/>
                </w:rPr>
                <w:t>索引</w:t>
              </w:r>
            </w:hyperlink>
          </w:p>
        </w:tc>
      </w:tr>
    </w:tbl>
    <w:p w:rsidR="00960974" w:rsidRDefault="00960974">
      <w:pPr>
        <w:pStyle w:val="ProductList-Body"/>
      </w:pPr>
    </w:p>
    <w:p w:rsidR="00960974" w:rsidRDefault="00320C2D">
      <w:pPr>
        <w:pStyle w:val="ProductList-Offering2Heading"/>
        <w:outlineLvl w:val="2"/>
      </w:pPr>
      <w:bookmarkStart w:id="30" w:name="_Sec545"/>
      <w:r>
        <w:t>專門伺服器</w:t>
      </w:r>
      <w:bookmarkEnd w:id="30"/>
      <w:r>
        <w:fldChar w:fldCharType="begin"/>
      </w:r>
      <w:r>
        <w:instrText xml:space="preserve"> TC "</w:instrText>
      </w:r>
      <w:bookmarkStart w:id="31" w:name="_Toc452125586"/>
      <w:r>
        <w:instrText>專門伺服器</w:instrText>
      </w:r>
      <w:bookmarkEnd w:id="31"/>
      <w:r>
        <w:instrText>" \l 3</w:instrText>
      </w:r>
      <w:r>
        <w:fldChar w:fldCharType="end"/>
      </w:r>
    </w:p>
    <w:p w:rsidR="00960974" w:rsidRDefault="00320C2D">
      <w:pPr>
        <w:pStyle w:val="ProductList-ClauseHeading"/>
        <w:outlineLvl w:val="3"/>
      </w:pPr>
      <w:r>
        <w:t>伺服器使用權</w:t>
      </w:r>
      <w:r>
        <w:t xml:space="preserve"> (</w:t>
      </w:r>
      <w:r>
        <w:t>每一執行個體</w:t>
      </w:r>
      <w:r>
        <w:t>)</w:t>
      </w:r>
    </w:p>
    <w:p w:rsidR="00960974" w:rsidRDefault="00320C2D">
      <w:pPr>
        <w:pStyle w:val="ProductList-Body"/>
      </w:pPr>
      <w:r>
        <w:t>客戶得針對取得的每份</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中，使用伺服器軟體的</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單一執行個體</w:t>
      </w:r>
      <w:r>
        <w:fldChar w:fldCharType="end"/>
      </w:r>
      <w:r>
        <w:t>。</w:t>
      </w:r>
    </w:p>
    <w:p w:rsidR="00960974" w:rsidRDefault="00320C2D">
      <w:pPr>
        <w:pStyle w:val="ProductList-Offering2Heading"/>
        <w:outlineLvl w:val="2"/>
      </w:pPr>
      <w:bookmarkStart w:id="32" w:name="_Sec546"/>
      <w:r>
        <w:t>開發人員工具</w:t>
      </w:r>
      <w:bookmarkEnd w:id="32"/>
      <w:r>
        <w:fldChar w:fldCharType="begin"/>
      </w:r>
      <w:r>
        <w:instrText xml:space="preserve"> TC "</w:instrText>
      </w:r>
      <w:bookmarkStart w:id="33" w:name="_Toc452125587"/>
      <w:r>
        <w:instrText>開發人員工具</w:instrText>
      </w:r>
      <w:bookmarkEnd w:id="33"/>
      <w:r>
        <w:instrText>" \l 3</w:instrText>
      </w:r>
      <w:r>
        <w:fldChar w:fldCharType="end"/>
      </w:r>
    </w:p>
    <w:p w:rsidR="00960974" w:rsidRDefault="00320C2D">
      <w:pPr>
        <w:pStyle w:val="ProductList-ClauseHeading"/>
        <w:outlineLvl w:val="3"/>
      </w:pPr>
      <w:r>
        <w:t>使用者使用權</w:t>
      </w:r>
    </w:p>
    <w:p w:rsidR="00960974" w:rsidRDefault="00320C2D" w:rsidP="00320C2D">
      <w:pPr>
        <w:pStyle w:val="ProductList-Bullet"/>
        <w:numPr>
          <w:ilvl w:val="0"/>
          <w:numId w:val="17"/>
        </w:numPr>
      </w:pPr>
      <w:r>
        <w:t>每一</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得就其取得的每份使用者使用權，在任何客戶專用裝置上使用任何數目之軟體拷貝及任何先前版本。</w:t>
      </w:r>
    </w:p>
    <w:p w:rsidR="00960974" w:rsidRDefault="00320C2D" w:rsidP="00320C2D">
      <w:pPr>
        <w:pStyle w:val="ProductList-Bullet"/>
        <w:numPr>
          <w:ilvl w:val="0"/>
          <w:numId w:val="17"/>
        </w:numPr>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得使用軟體進行評估並開發、測試及示範操作客戶之程式。這些權利包括使用軟體來模擬使用者環境以診斷與客戶之程式相關的問題。</w:t>
      </w:r>
    </w:p>
    <w:p w:rsidR="00960974" w:rsidRDefault="00320C2D" w:rsidP="00320C2D">
      <w:pPr>
        <w:pStyle w:val="ProductList-Bullet"/>
        <w:numPr>
          <w:ilvl w:val="0"/>
          <w:numId w:val="17"/>
        </w:numPr>
      </w:pPr>
      <w:r>
        <w:t>軟體並未獲授權於</w:t>
      </w:r>
      <w:r>
        <w:fldChar w:fldCharType="begin"/>
      </w:r>
      <w:r>
        <w:instrText xml:space="preserve"> AutoTextList   \s NoStyle \t "</w:instrText>
      </w:r>
      <w:r>
        <w:instrText>生產環境係指正在執行生產工作負載或存取生產資料的任何實體或虛擬</w:instrText>
      </w:r>
      <w:r>
        <w:instrText xml:space="preserve"> OSE</w:instrText>
      </w:r>
      <w:r>
        <w:instrText>，或主控一個或多個正在執行生產工作負載或存取生產資料的虛擬</w:instrText>
      </w:r>
      <w:r>
        <w:instrText xml:space="preserve"> OSE </w:instrText>
      </w:r>
      <w:r>
        <w:instrText>之實體</w:instrText>
      </w:r>
      <w:r>
        <w:instrText xml:space="preserve"> OSE</w:instrText>
      </w:r>
      <w:r>
        <w:instrText>。</w:instrText>
      </w:r>
      <w:r>
        <w:instrText xml:space="preserve">" </w:instrText>
      </w:r>
      <w:r>
        <w:fldChar w:fldCharType="separate"/>
      </w:r>
      <w:r>
        <w:rPr>
          <w:color w:val="0563C1"/>
        </w:rPr>
        <w:t>生產環境</w:t>
      </w:r>
      <w:r>
        <w:fldChar w:fldCharType="end"/>
      </w:r>
      <w:r>
        <w:t>中使用。</w:t>
      </w:r>
    </w:p>
    <w:p w:rsidR="00960974" w:rsidRDefault="00960974">
      <w:pPr>
        <w:pStyle w:val="ProductList-Body"/>
      </w:pPr>
    </w:p>
    <w:p w:rsidR="00960974" w:rsidRDefault="00320C2D">
      <w:pPr>
        <w:pStyle w:val="ProductList-ClauseHeading"/>
        <w:outlineLvl w:val="3"/>
      </w:pPr>
      <w:r>
        <w:t xml:space="preserve">MSDN </w:t>
      </w:r>
      <w:r>
        <w:t>訂閱之其他授權條款</w:t>
      </w:r>
    </w:p>
    <w:p w:rsidR="00960974" w:rsidRDefault="00320C2D">
      <w:pPr>
        <w:pStyle w:val="ProductList-Body"/>
      </w:pPr>
      <w:r>
        <w:t>除了「授權模型條款」中之權利外，客戶得分配客戶所取得之每項</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w:t>
      </w:r>
      <w:r>
        <w:t xml:space="preserve"> MSDN </w:t>
      </w:r>
      <w:r>
        <w:t>訂閱。若是</w:t>
      </w:r>
      <w:r>
        <w:t xml:space="preserve"> MSDN </w:t>
      </w:r>
      <w:r>
        <w:t>訂閱，「軟體」係指透過</w:t>
      </w:r>
      <w:r>
        <w:t xml:space="preserve"> MSDN </w:t>
      </w:r>
      <w:r>
        <w:t>訂閱者下載針對客戶訂閱等級提供的軟體。隨客戶之</w:t>
      </w:r>
      <w:r>
        <w:t xml:space="preserve"> MSDN </w:t>
      </w:r>
      <w:r>
        <w:t>訂閱提供的任何線上服務一律不得用於</w:t>
      </w:r>
      <w:r>
        <w:fldChar w:fldCharType="begin"/>
      </w:r>
      <w:r>
        <w:instrText xml:space="preserve"> AutoTextList   \s NoStyle \t "</w:instrText>
      </w:r>
      <w:r>
        <w:instrText>生產環境係指正在執行生產工作負載或存取生產資料的任何實體或虛擬</w:instrText>
      </w:r>
      <w:r>
        <w:instrText xml:space="preserve"> OSE</w:instrText>
      </w:r>
      <w:r>
        <w:instrText>，或主控一個或多個正在執行生產工作負載或存取生產資料的虛擬</w:instrText>
      </w:r>
      <w:r>
        <w:instrText xml:space="preserve"> OSE </w:instrText>
      </w:r>
      <w:r>
        <w:instrText>之實體</w:instrText>
      </w:r>
      <w:r>
        <w:instrText xml:space="preserve"> OSE</w:instrText>
      </w:r>
      <w:r>
        <w:instrText>。</w:instrText>
      </w:r>
      <w:r>
        <w:instrText xml:space="preserve">" </w:instrText>
      </w:r>
      <w:r>
        <w:fldChar w:fldCharType="separate"/>
      </w:r>
      <w:r>
        <w:rPr>
          <w:color w:val="0563C1"/>
        </w:rPr>
        <w:t>生產環境</w:t>
      </w:r>
      <w:r>
        <w:fldChar w:fldCharType="end"/>
      </w:r>
      <w:r>
        <w:t>中。</w:t>
      </w:r>
    </w:p>
    <w:p w:rsidR="00960974" w:rsidRDefault="00960974">
      <w:pPr>
        <w:pStyle w:val="ProductList-Body"/>
      </w:pPr>
    </w:p>
    <w:p w:rsidR="00960974" w:rsidRDefault="00320C2D">
      <w:pPr>
        <w:pStyle w:val="ProductList-SubClauseHeading"/>
        <w:outlineLvl w:val="4"/>
      </w:pPr>
      <w:r>
        <w:t>在</w:t>
      </w:r>
      <w:r>
        <w:t xml:space="preserve"> Microsoft Azure </w:t>
      </w:r>
      <w:r>
        <w:t>平台服務上執行軟體</w:t>
      </w:r>
    </w:p>
    <w:p w:rsidR="00960974" w:rsidRDefault="00320C2D" w:rsidP="00320C2D">
      <w:pPr>
        <w:pStyle w:val="ProductList-Bullet"/>
        <w:numPr>
          <w:ilvl w:val="1"/>
          <w:numId w:val="18"/>
        </w:numPr>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得於</w:t>
      </w:r>
      <w:r>
        <w:t xml:space="preserve"> MSDN </w:t>
      </w:r>
      <w:r>
        <w:t>訂閱期間在</w:t>
      </w:r>
      <w:r>
        <w:t xml:space="preserve"> Microsoft Azure </w:t>
      </w:r>
      <w:r>
        <w:t>平台服務上執行軟體。</w:t>
      </w:r>
    </w:p>
    <w:p w:rsidR="00960974" w:rsidRDefault="00320C2D" w:rsidP="00320C2D">
      <w:pPr>
        <w:pStyle w:val="ProductList-Bullet"/>
        <w:numPr>
          <w:ilvl w:val="1"/>
          <w:numId w:val="18"/>
        </w:numPr>
      </w:pPr>
      <w:r>
        <w:t>軟體之使用，仍需受客戶之大量授權合約的條款及條件及軟體之任何條款所拘束。</w:t>
      </w:r>
    </w:p>
    <w:p w:rsidR="00960974" w:rsidRDefault="00320C2D" w:rsidP="00320C2D">
      <w:pPr>
        <w:pStyle w:val="ProductList-Bullet"/>
        <w:numPr>
          <w:ilvl w:val="1"/>
          <w:numId w:val="18"/>
        </w:numPr>
      </w:pPr>
      <w:r>
        <w:t>開發人員工具授權模型條款適用於軟體之使用及</w:t>
      </w:r>
      <w:r>
        <w:t xml:space="preserve"> Azure MSDN </w:t>
      </w:r>
      <w:r>
        <w:t>開發</w:t>
      </w:r>
      <w:r>
        <w:t>/</w:t>
      </w:r>
      <w:r>
        <w:t>測試優惠，惟</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不得在</w:t>
      </w:r>
      <w:r>
        <w:t xml:space="preserve"> Microsoft Azure </w:t>
      </w:r>
      <w:r>
        <w:t>平台服務上執行</w:t>
      </w:r>
      <w:r>
        <w:t xml:space="preserve"> Office Professional Plus </w:t>
      </w:r>
      <w:r>
        <w:t>或</w:t>
      </w:r>
      <w:r>
        <w:t xml:space="preserve"> System Center Virtual Machine Manager </w:t>
      </w:r>
      <w:r>
        <w:t>做為生產用途。</w:t>
      </w:r>
    </w:p>
    <w:p w:rsidR="00960974" w:rsidRDefault="00960974">
      <w:pPr>
        <w:pStyle w:val="ProductList-BodyIndented"/>
      </w:pPr>
    </w:p>
    <w:p w:rsidR="00960974" w:rsidRDefault="00320C2D">
      <w:pPr>
        <w:pStyle w:val="ProductList-SubClauseHeading"/>
        <w:outlineLvl w:val="4"/>
      </w:pPr>
      <w:r>
        <w:t>其他需求</w:t>
      </w:r>
    </w:p>
    <w:p w:rsidR="00960974" w:rsidRDefault="00320C2D">
      <w:pPr>
        <w:pStyle w:val="ProductList-BodyIndented"/>
      </w:pPr>
      <w:r>
        <w:t>若要在</w:t>
      </w:r>
      <w:r>
        <w:t xml:space="preserve"> Microsoft Azure </w:t>
      </w:r>
      <w:r>
        <w:t>平台服務上執行軟體，客戶必須將</w:t>
      </w:r>
      <w:r>
        <w:t xml:space="preserve"> Microsoft </w:t>
      </w:r>
      <w:r>
        <w:t>帳戶連結至</w:t>
      </w:r>
      <w:r>
        <w:t xml:space="preserve"> MSDN </w:t>
      </w:r>
      <w:r>
        <w:t>訂閱來啟用</w:t>
      </w:r>
      <w:r>
        <w:t xml:space="preserve"> MSDN </w:t>
      </w:r>
      <w:r>
        <w:t>訂閱。</w:t>
      </w:r>
    </w:p>
    <w:p w:rsidR="00960974" w:rsidRDefault="00960974">
      <w:pPr>
        <w:pStyle w:val="ProductList-BodyIndented"/>
      </w:pPr>
    </w:p>
    <w:p w:rsidR="00960974" w:rsidRDefault="00320C2D">
      <w:pPr>
        <w:pStyle w:val="ProductList-SubClauseHeading"/>
        <w:outlineLvl w:val="4"/>
      </w:pPr>
      <w:r>
        <w:t>驗收測試及回饋意見</w:t>
      </w:r>
    </w:p>
    <w:p w:rsidR="00960974" w:rsidRDefault="00320C2D">
      <w:pPr>
        <w:pStyle w:val="ProductList-BodyIndented"/>
      </w:pPr>
      <w:r>
        <w:t>客戶之使用者得存取軟體以及隨客戶之</w:t>
      </w:r>
      <w:r>
        <w:t xml:space="preserve"> MSDN </w:t>
      </w:r>
      <w:r>
        <w:t>訂閱提供的線上服務，以就客戶之程式進行驗收測試或提供回饋意見。</w:t>
      </w:r>
    </w:p>
    <w:p w:rsidR="00960974" w:rsidRDefault="00960974">
      <w:pPr>
        <w:pStyle w:val="ProductList-BodyIndented"/>
      </w:pPr>
    </w:p>
    <w:p w:rsidR="00960974" w:rsidRDefault="00320C2D">
      <w:pPr>
        <w:pStyle w:val="ProductList-SubClauseHeading"/>
        <w:outlineLvl w:val="4"/>
      </w:pPr>
      <w:r>
        <w:t xml:space="preserve">Windows Server 2012 R2 </w:t>
      </w:r>
      <w:r>
        <w:t>遠端桌面服務</w:t>
      </w:r>
    </w:p>
    <w:p w:rsidR="00960974" w:rsidRDefault="00320C2D">
      <w:pPr>
        <w:pStyle w:val="ProductList-BodyIndented"/>
      </w:pPr>
      <w:r>
        <w:t>在同一時間最多可有</w:t>
      </w:r>
      <w:r>
        <w:t xml:space="preserve"> 200 </w:t>
      </w:r>
      <w:r>
        <w:t>名匿名使用者使用</w:t>
      </w:r>
      <w:r>
        <w:t xml:space="preserve"> Windows Server </w:t>
      </w:r>
      <w:r>
        <w:t>軟體之遠端桌面服務功能，存取客戶程式之線上示範畫面。</w:t>
      </w:r>
    </w:p>
    <w:p w:rsidR="00960974" w:rsidRDefault="00960974">
      <w:pPr>
        <w:pStyle w:val="ProductList-BodyIndented"/>
      </w:pPr>
    </w:p>
    <w:p w:rsidR="00960974" w:rsidRDefault="00320C2D">
      <w:pPr>
        <w:pStyle w:val="ProductList-SubClauseHeading"/>
        <w:outlineLvl w:val="4"/>
      </w:pPr>
      <w:r>
        <w:t xml:space="preserve">Windows </w:t>
      </w:r>
      <w:r>
        <w:t>內嵌產品</w:t>
      </w:r>
    </w:p>
    <w:p w:rsidR="00960974" w:rsidRDefault="00320C2D">
      <w:pPr>
        <w:pStyle w:val="ProductList-BodyIndented"/>
      </w:pPr>
      <w:r>
        <w:t>各</w:t>
      </w:r>
      <w:r>
        <w:t xml:space="preserve"> Windows </w:t>
      </w:r>
      <w:r>
        <w:t>內嵌產品係依據其隨附之條款進行授權，包括</w:t>
      </w:r>
      <w:r>
        <w:t xml:space="preserve"> Microsoft </w:t>
      </w:r>
      <w:r>
        <w:t>對侵權的辨護和不當索賠相關之任何義務。這些條款取代客戶之大量授權合約中的對應條款。每位</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得安裝並使用不受限制之數目的</w:t>
      </w:r>
      <w:r>
        <w:t xml:space="preserve"> Windows </w:t>
      </w:r>
      <w:r>
        <w:t>內嵌產品拷貝。</w:t>
      </w:r>
    </w:p>
    <w:p w:rsidR="00960974" w:rsidRDefault="00960974">
      <w:pPr>
        <w:pStyle w:val="ProductList-BodyIndented"/>
        <w:jc w:val="right"/>
      </w:pPr>
    </w:p>
    <w:tbl>
      <w:tblPr>
        <w:tblStyle w:val="PURTable0"/>
        <w:tblW w:w="0" w:type="dxa"/>
        <w:tblLook w:val="04A0" w:firstRow="1" w:lastRow="0" w:firstColumn="1" w:lastColumn="0" w:noHBand="0" w:noVBand="1"/>
      </w:tblPr>
      <w:tblGrid>
        <w:gridCol w:w="10440"/>
      </w:tblGrid>
      <w:tr w:rsidR="0096097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60974" w:rsidRDefault="001C1BFE">
            <w:pPr>
              <w:pStyle w:val="ProductList-TableBody"/>
              <w:jc w:val="right"/>
            </w:pPr>
            <w:hyperlink w:anchor="_Sec842">
              <w:r w:rsidR="00320C2D">
                <w:rPr>
                  <w:color w:val="00467F"/>
                  <w:sz w:val="14"/>
                  <w:u w:val="single"/>
                </w:rPr>
                <w:t>目錄</w:t>
              </w:r>
            </w:hyperlink>
            <w:r w:rsidR="00320C2D">
              <w:rPr>
                <w:sz w:val="14"/>
              </w:rPr>
              <w:t>/</w:t>
            </w:r>
            <w:hyperlink w:anchor="_Sec549">
              <w:r w:rsidR="00320C2D">
                <w:rPr>
                  <w:color w:val="00467F"/>
                  <w:sz w:val="14"/>
                  <w:u w:val="single"/>
                </w:rPr>
                <w:t>詞彙</w:t>
              </w:r>
            </w:hyperlink>
            <w:r w:rsidR="00320C2D">
              <w:rPr>
                <w:sz w:val="14"/>
              </w:rPr>
              <w:t>/</w:t>
            </w:r>
            <w:hyperlink w:anchor="_Sec844">
              <w:r w:rsidR="00320C2D">
                <w:rPr>
                  <w:color w:val="00467F"/>
                  <w:sz w:val="14"/>
                  <w:u w:val="single"/>
                </w:rPr>
                <w:t>索引</w:t>
              </w:r>
            </w:hyperlink>
          </w:p>
        </w:tc>
      </w:tr>
    </w:tbl>
    <w:p w:rsidR="00960974" w:rsidRDefault="00960974">
      <w:pPr>
        <w:pStyle w:val="ProductList-BodyIndented"/>
      </w:pPr>
    </w:p>
    <w:p w:rsidR="00960974" w:rsidRDefault="00960974">
      <w:pPr>
        <w:sectPr w:rsidR="00960974">
          <w:headerReference w:type="default" r:id="rId29"/>
          <w:footerReference w:type="default" r:id="rId30"/>
          <w:type w:val="continuous"/>
          <w:pgSz w:w="12240" w:h="15840" w:code="1"/>
          <w:pgMar w:top="1170" w:right="720" w:bottom="720" w:left="720" w:header="432" w:footer="288" w:gutter="0"/>
          <w:cols w:space="360"/>
        </w:sectPr>
      </w:pPr>
    </w:p>
    <w:p w:rsidR="00960974" w:rsidRDefault="00320C2D">
      <w:pPr>
        <w:pStyle w:val="ProductList-SectionHeading"/>
        <w:pageBreakBefore/>
        <w:outlineLvl w:val="0"/>
      </w:pPr>
      <w:bookmarkStart w:id="34" w:name="_Sec547"/>
      <w:bookmarkEnd w:id="12"/>
      <w:r>
        <w:t>軟體</w:t>
      </w:r>
      <w:r>
        <w:fldChar w:fldCharType="begin"/>
      </w:r>
      <w:r>
        <w:instrText xml:space="preserve"> TC "</w:instrText>
      </w:r>
      <w:bookmarkStart w:id="35" w:name="_Toc452125588"/>
      <w:r>
        <w:instrText>軟體</w:instrText>
      </w:r>
      <w:bookmarkEnd w:id="35"/>
      <w:r>
        <w:instrText>" \l 1</w:instrText>
      </w:r>
      <w:r>
        <w:fldChar w:fldCharType="end"/>
      </w:r>
    </w:p>
    <w:p w:rsidR="00960974" w:rsidRDefault="00320C2D">
      <w:pPr>
        <w:pStyle w:val="ProductList-Offering1HeadingNoBorder"/>
        <w:outlineLvl w:val="1"/>
      </w:pPr>
      <w:bookmarkStart w:id="36" w:name="_Sec857"/>
      <w:r>
        <w:t>Advanced Threat Analytics</w:t>
      </w:r>
      <w:bookmarkEnd w:id="36"/>
      <w:r>
        <w:fldChar w:fldCharType="begin"/>
      </w:r>
      <w:r>
        <w:instrText xml:space="preserve"> TC "</w:instrText>
      </w:r>
      <w:bookmarkStart w:id="37" w:name="_Toc452125589"/>
      <w:r>
        <w:instrText>Advanced Threat Analytics</w:instrText>
      </w:r>
      <w:bookmarkEnd w:id="37"/>
      <w:r>
        <w:instrText>" \l 2</w:instrText>
      </w:r>
      <w:r>
        <w:fldChar w:fldCharType="end"/>
      </w:r>
    </w:p>
    <w:p w:rsidR="00960974" w:rsidRDefault="00320C2D">
      <w:pPr>
        <w:pStyle w:val="ProductList-Offering1SubSection"/>
        <w:outlineLvl w:val="2"/>
      </w:pPr>
      <w:bookmarkStart w:id="38" w:name="_Sec858"/>
      <w:r>
        <w:t>1.</w:t>
      </w:r>
      <w:r>
        <w:t>方案供應性</w:t>
      </w:r>
      <w:bookmarkEnd w:id="38"/>
    </w:p>
    <w:tbl>
      <w:tblPr>
        <w:tblStyle w:val="PURTable"/>
        <w:tblW w:w="0" w:type="dxa"/>
        <w:tblLook w:val="04A0" w:firstRow="1" w:lastRow="0" w:firstColumn="1" w:lastColumn="0" w:noHBand="0" w:noVBand="1"/>
      </w:tblPr>
      <w:tblGrid>
        <w:gridCol w:w="4034"/>
        <w:gridCol w:w="613"/>
        <w:gridCol w:w="604"/>
        <w:gridCol w:w="612"/>
        <w:gridCol w:w="608"/>
        <w:gridCol w:w="608"/>
        <w:gridCol w:w="612"/>
        <w:gridCol w:w="615"/>
        <w:gridCol w:w="634"/>
        <w:gridCol w:w="619"/>
        <w:gridCol w:w="613"/>
        <w:gridCol w:w="612"/>
      </w:tblGrid>
      <w:tr w:rsidR="0096097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60974" w:rsidRDefault="00320C2D">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60974">
        <w:tc>
          <w:tcPr>
            <w:tcW w:w="4160" w:type="dxa"/>
            <w:tcBorders>
              <w:top w:val="single" w:sz="6" w:space="0" w:color="FFFFFF"/>
              <w:left w:val="none" w:sz="4" w:space="0" w:color="6E6E6E"/>
              <w:bottom w:val="dashed" w:sz="4" w:space="0" w:color="BFBFBF"/>
              <w:right w:val="none" w:sz="4" w:space="0" w:color="6E6E6E"/>
            </w:tcBorders>
          </w:tcPr>
          <w:p w:rsidR="00960974" w:rsidRDefault="00320C2D">
            <w:pPr>
              <w:pStyle w:val="ProductList-TableBody"/>
            </w:pPr>
            <w:r>
              <w:rPr>
                <w:color w:val="000000"/>
              </w:rPr>
              <w:t xml:space="preserve">Advanced Threat Analytics 2016 </w:t>
            </w:r>
            <w:r>
              <w:rPr>
                <w:color w:val="000000"/>
              </w:rPr>
              <w:t>用戶端管理使用權</w:t>
            </w:r>
            <w:r>
              <w:rPr>
                <w:color w:val="000000"/>
              </w:rPr>
              <w:t xml:space="preserve"> (</w:t>
            </w:r>
            <w:r>
              <w:rPr>
                <w:color w:val="000000"/>
              </w:rPr>
              <w:t>每一</w:t>
            </w:r>
            <w:r>
              <w:rPr>
                <w:color w:val="000000"/>
              </w:rPr>
              <w:t xml:space="preserve"> OSE)</w:t>
            </w:r>
            <w:r>
              <w:fldChar w:fldCharType="begin"/>
            </w:r>
            <w:r>
              <w:instrText xml:space="preserve"> XE "Advanced Threat Analytics 2016 </w:instrText>
            </w:r>
            <w:r>
              <w:instrText>用戶端管理使用權</w:instrText>
            </w:r>
            <w:r>
              <w:instrText xml:space="preserve"> (</w:instrText>
            </w:r>
            <w:r>
              <w:instrText>每一</w:instrText>
            </w:r>
            <w:r>
              <w:instrText xml:space="preserve">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60974" w:rsidRDefault="00320C2D">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960974" w:rsidRDefault="0096097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60974" w:rsidRDefault="00320C2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60974" w:rsidRDefault="00320C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960974">
        <w:tc>
          <w:tcPr>
            <w:tcW w:w="4160" w:type="dxa"/>
            <w:tcBorders>
              <w:top w:val="dashed" w:sz="4" w:space="0" w:color="BFBFBF"/>
              <w:left w:val="none" w:sz="4" w:space="0" w:color="6E6E6E"/>
              <w:bottom w:val="none" w:sz="4" w:space="0" w:color="BFBFBF"/>
              <w:right w:val="none" w:sz="4" w:space="0" w:color="6E6E6E"/>
            </w:tcBorders>
          </w:tcPr>
          <w:p w:rsidR="00960974" w:rsidRDefault="00320C2D">
            <w:pPr>
              <w:pStyle w:val="ProductList-TableBody"/>
            </w:pPr>
            <w:r>
              <w:rPr>
                <w:color w:val="000000"/>
              </w:rPr>
              <w:t xml:space="preserve">Advanced Threat Analytics 2016 </w:t>
            </w:r>
            <w:r>
              <w:rPr>
                <w:color w:val="000000"/>
              </w:rPr>
              <w:t>用戶端管理使用權</w:t>
            </w:r>
            <w:r>
              <w:rPr>
                <w:color w:val="000000"/>
              </w:rPr>
              <w:t xml:space="preserve"> (</w:t>
            </w:r>
            <w:r>
              <w:rPr>
                <w:color w:val="000000"/>
              </w:rPr>
              <w:t>每一使用者</w:t>
            </w:r>
            <w:r>
              <w:rPr>
                <w:color w:val="000000"/>
              </w:rPr>
              <w:t>)</w:t>
            </w:r>
            <w:r>
              <w:fldChar w:fldCharType="begin"/>
            </w:r>
            <w:r>
              <w:instrText xml:space="preserve"> XE "Advanced Threat Analytics 2016 </w:instrText>
            </w:r>
            <w:r>
              <w:instrText>用戶端管理使用權</w:instrText>
            </w:r>
            <w:r>
              <w:instrText xml:space="preserve"> (</w:instrText>
            </w:r>
            <w:r>
              <w:instrText>每一使用者</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60974" w:rsidRDefault="00320C2D">
            <w:pPr>
              <w:pStyle w:val="ProductList-TableBody"/>
              <w:jc w:val="center"/>
            </w:pPr>
            <w:r>
              <w:t>8/15</w:t>
            </w:r>
          </w:p>
        </w:tc>
        <w:tc>
          <w:tcPr>
            <w:tcW w:w="620" w:type="dxa"/>
            <w:tcBorders>
              <w:top w:val="dashed" w:sz="4" w:space="0" w:color="BFBFBF"/>
              <w:left w:val="none" w:sz="4" w:space="0" w:color="6E6E6E"/>
              <w:bottom w:val="none" w:sz="4" w:space="0" w:color="BFBFBF"/>
              <w:right w:val="none" w:sz="4" w:space="0" w:color="6E6E6E"/>
            </w:tcBorders>
          </w:tcPr>
          <w:p w:rsidR="00960974" w:rsidRDefault="0096097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60974" w:rsidRDefault="00320C2D">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960974" w:rsidRDefault="00320C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r>
    </w:tbl>
    <w:p w:rsidR="00960974" w:rsidRDefault="00320C2D">
      <w:pPr>
        <w:pStyle w:val="ProductList-Offering1SubSection"/>
        <w:outlineLvl w:val="2"/>
      </w:pPr>
      <w:bookmarkStart w:id="39" w:name="_Sec859"/>
      <w:r>
        <w:t>2.</w:t>
      </w:r>
      <w:r>
        <w:t>產品條件</w:t>
      </w:r>
      <w:bookmarkEnd w:id="39"/>
    </w:p>
    <w:tbl>
      <w:tblPr>
        <w:tblStyle w:val="PURTable"/>
        <w:tblW w:w="0" w:type="dxa"/>
        <w:tblLook w:val="04A0" w:firstRow="1" w:lastRow="0" w:firstColumn="1" w:lastColumn="0" w:noHBand="0" w:noVBand="1"/>
      </w:tblPr>
      <w:tblGrid>
        <w:gridCol w:w="3607"/>
        <w:gridCol w:w="3585"/>
        <w:gridCol w:w="3598"/>
      </w:tblGrid>
      <w:tr w:rsidR="009609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先前版本：</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較舊版本：</w:t>
            </w:r>
            <w:r>
              <w:rPr>
                <w:color w:val="404040"/>
              </w:rPr>
              <w:t>N/A</w:t>
            </w:r>
          </w:p>
        </w:tc>
      </w:tr>
      <w:tr w:rsidR="009609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先決條件</w:instrText>
            </w:r>
            <w:r>
              <w:instrText xml:space="preserve"> (SA)</w:instrText>
            </w:r>
            <w:r>
              <w:instrText>：指明為訂購產品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r:id="rId31">
              <w:r>
                <w:rPr>
                  <w:color w:val="000000"/>
                </w:rPr>
                <w:t>附錄</w:t>
              </w:r>
              <w:r>
                <w:rPr>
                  <w:color w:val="000000"/>
                </w:rPr>
                <w:t xml:space="preserve"> B</w:t>
              </w:r>
            </w:hyperlink>
          </w:p>
        </w:tc>
      </w:tr>
      <w:tr w:rsidR="009609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具備減少的資格：</w:t>
            </w:r>
            <w:r>
              <w:rPr>
                <w:color w:val="404040"/>
              </w:rPr>
              <w:t>N/A</w:t>
            </w:r>
          </w:p>
        </w:tc>
      </w:tr>
      <w:tr w:rsidR="009609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具備校正的資格：</w:t>
            </w:r>
            <w:r>
              <w:rPr>
                <w:color w:val="404040"/>
              </w:rPr>
              <w:t>N/A</w:t>
            </w:r>
          </w:p>
        </w:tc>
      </w:tr>
      <w:tr w:rsidR="009609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96097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960974">
            <w:pPr>
              <w:pStyle w:val="ProductList-TableBody"/>
            </w:pPr>
          </w:p>
        </w:tc>
      </w:tr>
    </w:tbl>
    <w:p w:rsidR="00960974" w:rsidRDefault="00960974">
      <w:pPr>
        <w:pStyle w:val="ProductList-Body"/>
      </w:pPr>
    </w:p>
    <w:p w:rsidR="00960974" w:rsidRDefault="00320C2D">
      <w:pPr>
        <w:pStyle w:val="ProductList-ClauseHeading"/>
        <w:outlineLvl w:val="3"/>
      </w:pPr>
      <w:r>
        <w:t xml:space="preserve">2.1 </w:t>
      </w:r>
      <w:r>
        <w:t>國家</w:t>
      </w:r>
      <w:r>
        <w:t>/</w:t>
      </w:r>
      <w:r>
        <w:t>地區限制</w:t>
      </w:r>
    </w:p>
    <w:p w:rsidR="00960974" w:rsidRDefault="00320C2D">
      <w:pPr>
        <w:pStyle w:val="ProductList-Body"/>
      </w:pPr>
      <w:r>
        <w:t>客戶不得在中華人民共和國境內下載</w:t>
      </w:r>
      <w:r>
        <w:t xml:space="preserve"> Advanced Threat Analytics 2016 </w:t>
      </w:r>
      <w:r>
        <w:t>進行使用或散佈。</w:t>
      </w:r>
    </w:p>
    <w:p w:rsidR="00960974" w:rsidRDefault="00320C2D">
      <w:pPr>
        <w:pStyle w:val="ProductList-Offering1SubSection"/>
        <w:outlineLvl w:val="2"/>
      </w:pPr>
      <w:bookmarkStart w:id="40" w:name="_Sec860"/>
      <w:r>
        <w:t>3.</w:t>
      </w:r>
      <w:r>
        <w:t>使用權利</w:t>
      </w:r>
      <w:bookmarkEnd w:id="40"/>
    </w:p>
    <w:tbl>
      <w:tblPr>
        <w:tblStyle w:val="PURTable"/>
        <w:tblW w:w="0" w:type="dxa"/>
        <w:tblLook w:val="04A0" w:firstRow="1" w:lastRow="0" w:firstColumn="1" w:lastColumn="0" w:noHBand="0" w:noVBand="1"/>
      </w:tblPr>
      <w:tblGrid>
        <w:gridCol w:w="3585"/>
        <w:gridCol w:w="3585"/>
        <w:gridCol w:w="3620"/>
      </w:tblGrid>
      <w:tr w:rsidR="009609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產品專屬授權條款：指明規範產品之部署及使用的產品專屬條款及條件包含在使用權利表格底下。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其他軟體：</w:t>
            </w:r>
            <w:r>
              <w:rPr>
                <w:color w:val="404040"/>
              </w:rPr>
              <w:t>N/A</w:t>
            </w:r>
          </w:p>
        </w:tc>
      </w:tr>
      <w:tr w:rsidR="009609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60974" w:rsidRDefault="00320C2D">
            <w:pPr>
              <w:pStyle w:val="ProductList-TableBody"/>
            </w:pPr>
            <w:r>
              <w:fldChar w:fldCharType="begin"/>
            </w:r>
            <w:r>
              <w:instrText xml:space="preserve"> AutoTextList   \s NoStyle \t "</w:instrText>
            </w:r>
            <w:r>
              <w:instrText>包含之技術：指明產品中包含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Windows </w:t>
            </w:r>
            <w:r>
              <w:t>軟體元件</w:t>
            </w:r>
          </w:p>
        </w:tc>
      </w:tr>
      <w:tr w:rsidR="0096097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60974" w:rsidRDefault="00320C2D">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96097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960974">
            <w:pPr>
              <w:pStyle w:val="ProductList-TableBody"/>
            </w:pPr>
          </w:p>
        </w:tc>
      </w:tr>
    </w:tbl>
    <w:p w:rsidR="00960974" w:rsidRDefault="00960974">
      <w:pPr>
        <w:pStyle w:val="ProductList-Body"/>
      </w:pPr>
    </w:p>
    <w:p w:rsidR="00960974" w:rsidRDefault="00320C2D">
      <w:pPr>
        <w:pStyle w:val="ProductList-ClauseHeading"/>
        <w:outlineLvl w:val="3"/>
      </w:pPr>
      <w:r>
        <w:t xml:space="preserve">3.1 </w:t>
      </w:r>
      <w:r>
        <w:t>管理使用權</w:t>
      </w:r>
    </w:p>
    <w:tbl>
      <w:tblPr>
        <w:tblStyle w:val="PURTable"/>
        <w:tblW w:w="0" w:type="dxa"/>
        <w:tblLook w:val="04A0" w:firstRow="1" w:lastRow="0" w:firstColumn="1" w:lastColumn="0" w:noHBand="0" w:noVBand="1"/>
      </w:tblPr>
      <w:tblGrid>
        <w:gridCol w:w="3575"/>
        <w:gridCol w:w="3634"/>
        <w:gridCol w:w="3581"/>
      </w:tblGrid>
      <w:tr w:rsidR="009609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60974" w:rsidRDefault="00320C2D">
            <w:pPr>
              <w:pStyle w:val="ProductList-TableBody"/>
            </w:pPr>
            <w:r>
              <w:t>用戶端管理使用權</w:t>
            </w:r>
          </w:p>
        </w:tc>
        <w:tc>
          <w:tcPr>
            <w:tcW w:w="4040" w:type="dxa"/>
            <w:tcBorders>
              <w:top w:val="single" w:sz="18" w:space="0" w:color="0072C6"/>
              <w:left w:val="single" w:sz="4" w:space="0" w:color="000000"/>
              <w:bottom w:val="single" w:sz="4" w:space="0" w:color="000000"/>
              <w:right w:val="none" w:sz="4" w:space="0" w:color="000000"/>
            </w:tcBorders>
          </w:tcPr>
          <w:p w:rsidR="00960974" w:rsidRDefault="00320C2D">
            <w:pPr>
              <w:pStyle w:val="ProductList-TableBody"/>
            </w:pPr>
            <w:r>
              <w:t>Advanced Threat Analytics 2016 (</w:t>
            </w:r>
            <w:r>
              <w:t>使用者或</w:t>
            </w:r>
            <w:r>
              <w:t xml:space="preserve"> OSE ML)</w:t>
            </w:r>
          </w:p>
        </w:tc>
        <w:tc>
          <w:tcPr>
            <w:tcW w:w="4040" w:type="dxa"/>
            <w:tcBorders>
              <w:top w:val="single" w:sz="18" w:space="0" w:color="0072C6"/>
              <w:left w:val="none" w:sz="4" w:space="0" w:color="000000"/>
              <w:bottom w:val="single" w:sz="4" w:space="0" w:color="000000"/>
              <w:right w:val="single" w:sz="4" w:space="0" w:color="000000"/>
            </w:tcBorders>
          </w:tcPr>
          <w:p w:rsidR="00960974" w:rsidRDefault="00320C2D">
            <w:pPr>
              <w:pStyle w:val="ProductList-TableBody"/>
            </w:pPr>
            <w:r>
              <w:t>管理授權對等使用權</w:t>
            </w:r>
            <w:r>
              <w:t xml:space="preserve"> (</w:t>
            </w:r>
            <w:r>
              <w:t>請參閱</w:t>
            </w:r>
            <w:hyperlink w:anchor="_Sec591">
              <w:r>
                <w:rPr>
                  <w:color w:val="00467F"/>
                  <w:u w:val="single"/>
                </w:rPr>
                <w:t>附錄</w:t>
              </w:r>
              <w:r>
                <w:rPr>
                  <w:color w:val="00467F"/>
                  <w:u w:val="single"/>
                </w:rPr>
                <w:t xml:space="preserve"> A</w:t>
              </w:r>
            </w:hyperlink>
            <w:r>
              <w:t>)</w:t>
            </w:r>
          </w:p>
        </w:tc>
      </w:tr>
    </w:tbl>
    <w:p w:rsidR="00960974" w:rsidRDefault="00960974">
      <w:pPr>
        <w:pStyle w:val="ProductList-Body"/>
      </w:pPr>
    </w:p>
    <w:p w:rsidR="00960974" w:rsidRDefault="00320C2D">
      <w:pPr>
        <w:pStyle w:val="ProductList-ClauseHeading"/>
        <w:outlineLvl w:val="3"/>
      </w:pPr>
      <w:r>
        <w:t xml:space="preserve">3.2 </w:t>
      </w:r>
      <w:r>
        <w:t>需要管理使用權之使用</w:t>
      </w:r>
    </w:p>
    <w:p w:rsidR="00960974" w:rsidRDefault="00320C2D">
      <w:pPr>
        <w:pStyle w:val="ProductList-Body"/>
      </w:pP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只有位在</w:t>
      </w:r>
      <w:r>
        <w:t xml:space="preserve"> Advanced Threat Analytics </w:t>
      </w:r>
      <w:r>
        <w:t>管理、</w:t>
      </w:r>
      <w:r>
        <w:t xml:space="preserve">Active Directory </w:t>
      </w:r>
      <w:r>
        <w:t>授權的使用者裝置，或透過該裝置存取的用戶端</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或做為用戶端</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使用之伺服器</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需要。</w:t>
      </w:r>
    </w:p>
    <w:p w:rsidR="00960974" w:rsidRDefault="00960974">
      <w:pPr>
        <w:pStyle w:val="ProductList-Body"/>
      </w:pPr>
    </w:p>
    <w:p w:rsidR="00960974" w:rsidRDefault="00320C2D">
      <w:pPr>
        <w:pStyle w:val="ProductList-ClauseHeading"/>
        <w:outlineLvl w:val="3"/>
      </w:pPr>
      <w:r>
        <w:t xml:space="preserve">3.3 GNU Lesser General Public Licensed </w:t>
      </w:r>
      <w:r>
        <w:t>程式庫</w:t>
      </w:r>
    </w:p>
    <w:p w:rsidR="00960974" w:rsidRDefault="00320C2D">
      <w:pPr>
        <w:pStyle w:val="ProductList-Body"/>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得還原工程、反向組譯或解編</w:t>
      </w:r>
      <w:r>
        <w:t xml:space="preserve"> Advanced Threat Analytics </w:t>
      </w:r>
      <w:r>
        <w:t>軟體，或以其他方式試圖衍生</w:t>
      </w:r>
      <w:r>
        <w:t xml:space="preserve"> Advanced Threat Analytics </w:t>
      </w:r>
      <w:r>
        <w:t>軟體之原始碼，惟若係針對下列範圍者，則不在此限：依軟體可能隨附及連結之</w:t>
      </w:r>
      <w:r>
        <w:t xml:space="preserve"> GNU Lesser General Public License </w:t>
      </w:r>
      <w:r>
        <w:t>授權之任何程式庫必須進行偵錯變更時。</w:t>
      </w:r>
    </w:p>
    <w:p w:rsidR="00960974" w:rsidRDefault="00320C2D">
      <w:pPr>
        <w:pStyle w:val="ProductList-Offering1SubSection"/>
        <w:outlineLvl w:val="2"/>
      </w:pPr>
      <w:bookmarkStart w:id="41" w:name="_Sec861"/>
      <w:r>
        <w:t>4.</w:t>
      </w:r>
      <w:r>
        <w:t>軟體保證</w:t>
      </w:r>
      <w:bookmarkEnd w:id="41"/>
    </w:p>
    <w:tbl>
      <w:tblPr>
        <w:tblStyle w:val="PURTable"/>
        <w:tblW w:w="0" w:type="dxa"/>
        <w:tblLook w:val="04A0" w:firstRow="1" w:lastRow="0" w:firstColumn="1" w:lastColumn="0" w:noHBand="0" w:noVBand="1"/>
      </w:tblPr>
      <w:tblGrid>
        <w:gridCol w:w="3596"/>
        <w:gridCol w:w="3597"/>
        <w:gridCol w:w="3597"/>
      </w:tblGrid>
      <w:tr w:rsidR="009609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"SA </w:instrText>
            </w:r>
            <w:r>
              <w:instrText>利益：指明產品類別，以用於判斷產品組合廣義適用的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容錯移轉權利：</w:t>
            </w:r>
            <w:r>
              <w:rPr>
                <w:color w:val="404040"/>
              </w:rPr>
              <w:t>N/A</w:t>
            </w:r>
          </w:p>
        </w:tc>
      </w:tr>
      <w:tr w:rsidR="009609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漫遊權利：</w:t>
            </w:r>
            <w:r>
              <w:rPr>
                <w:color w:val="404040"/>
              </w:rPr>
              <w:t>N/A</w:t>
            </w:r>
          </w:p>
        </w:tc>
      </w:tr>
      <w:tr w:rsidR="00960974">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96097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960974">
            <w:pPr>
              <w:pStyle w:val="ProductList-TableBody"/>
            </w:pPr>
          </w:p>
        </w:tc>
      </w:tr>
    </w:tbl>
    <w:p w:rsidR="00960974" w:rsidRDefault="00960974">
      <w:pPr>
        <w:pStyle w:val="ProductList-Body"/>
        <w:jc w:val="right"/>
      </w:pPr>
    </w:p>
    <w:p w:rsidR="00960974" w:rsidRDefault="00960974">
      <w:pPr>
        <w:pStyle w:val="ProductList-Body"/>
        <w:jc w:val="right"/>
      </w:pPr>
    </w:p>
    <w:tbl>
      <w:tblPr>
        <w:tblStyle w:val="PURTable"/>
        <w:tblW w:w="0" w:type="dxa"/>
        <w:tblLook w:val="04A0" w:firstRow="1" w:lastRow="0" w:firstColumn="1" w:lastColumn="0" w:noHBand="0" w:noVBand="1"/>
      </w:tblPr>
      <w:tblGrid>
        <w:gridCol w:w="10800"/>
      </w:tblGrid>
      <w:tr w:rsidR="0096097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60974" w:rsidRDefault="001C1BFE">
            <w:pPr>
              <w:pStyle w:val="ProductList-TableBody"/>
              <w:jc w:val="right"/>
            </w:pPr>
            <w:hyperlink w:anchor="_Sec842">
              <w:r w:rsidR="00320C2D">
                <w:rPr>
                  <w:color w:val="00467F"/>
                  <w:sz w:val="14"/>
                  <w:u w:val="single"/>
                </w:rPr>
                <w:t>目錄</w:t>
              </w:r>
            </w:hyperlink>
            <w:r w:rsidR="00320C2D">
              <w:rPr>
                <w:sz w:val="14"/>
              </w:rPr>
              <w:t>/</w:t>
            </w:r>
            <w:hyperlink w:anchor="_Sec549">
              <w:r w:rsidR="00320C2D">
                <w:rPr>
                  <w:color w:val="00467F"/>
                  <w:sz w:val="14"/>
                  <w:u w:val="single"/>
                </w:rPr>
                <w:t>詞彙</w:t>
              </w:r>
            </w:hyperlink>
            <w:r w:rsidR="00320C2D">
              <w:rPr>
                <w:sz w:val="14"/>
              </w:rPr>
              <w:t>/</w:t>
            </w:r>
            <w:hyperlink w:anchor="_Sec844">
              <w:r w:rsidR="00320C2D">
                <w:rPr>
                  <w:color w:val="00467F"/>
                  <w:sz w:val="14"/>
                  <w:u w:val="single"/>
                </w:rPr>
                <w:t>索引</w:t>
              </w:r>
            </w:hyperlink>
          </w:p>
        </w:tc>
      </w:tr>
    </w:tbl>
    <w:p w:rsidR="00960974" w:rsidRDefault="00960974">
      <w:pPr>
        <w:pStyle w:val="ProductList-Body"/>
      </w:pPr>
    </w:p>
    <w:p w:rsidR="00960974" w:rsidRDefault="00320C2D">
      <w:pPr>
        <w:pStyle w:val="ProductList-Offering1HeadingNoBorder"/>
        <w:outlineLvl w:val="1"/>
      </w:pPr>
      <w:bookmarkStart w:id="42" w:name="_Sec592"/>
      <w:r>
        <w:t>BizTalk</w:t>
      </w:r>
      <w:bookmarkEnd w:id="42"/>
      <w:r>
        <w:fldChar w:fldCharType="begin"/>
      </w:r>
      <w:r>
        <w:instrText xml:space="preserve"> TC "</w:instrText>
      </w:r>
      <w:bookmarkStart w:id="43" w:name="_Toc452125590"/>
      <w:r>
        <w:instrText>BizTalk</w:instrText>
      </w:r>
      <w:bookmarkEnd w:id="43"/>
      <w:r>
        <w:instrText>" \l 2</w:instrText>
      </w:r>
      <w:r>
        <w:fldChar w:fldCharType="end"/>
      </w:r>
    </w:p>
    <w:p w:rsidR="00960974" w:rsidRDefault="00320C2D">
      <w:pPr>
        <w:pStyle w:val="ProductList-Offering1SubSection"/>
        <w:outlineLvl w:val="2"/>
      </w:pPr>
      <w:bookmarkStart w:id="44" w:name="_Sec593"/>
      <w:r>
        <w:t>1.</w:t>
      </w:r>
      <w:r>
        <w:t>方案供應性</w:t>
      </w:r>
      <w:bookmarkEnd w:id="44"/>
    </w:p>
    <w:tbl>
      <w:tblPr>
        <w:tblStyle w:val="PURTable"/>
        <w:tblW w:w="0" w:type="dxa"/>
        <w:tblLook w:val="04A0" w:firstRow="1" w:lastRow="0" w:firstColumn="1" w:lastColumn="0" w:noHBand="0" w:noVBand="1"/>
      </w:tblPr>
      <w:tblGrid>
        <w:gridCol w:w="3928"/>
        <w:gridCol w:w="606"/>
        <w:gridCol w:w="602"/>
        <w:gridCol w:w="605"/>
        <w:gridCol w:w="602"/>
        <w:gridCol w:w="598"/>
        <w:gridCol w:w="605"/>
        <w:gridCol w:w="611"/>
        <w:gridCol w:w="634"/>
        <w:gridCol w:w="785"/>
        <w:gridCol w:w="607"/>
        <w:gridCol w:w="601"/>
      </w:tblGrid>
      <w:tr w:rsidR="0096097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60974" w:rsidRDefault="00320C2D">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60974">
        <w:tc>
          <w:tcPr>
            <w:tcW w:w="4160" w:type="dxa"/>
            <w:tcBorders>
              <w:top w:val="single" w:sz="6" w:space="0" w:color="FFFFFF"/>
              <w:left w:val="none" w:sz="4" w:space="0" w:color="6E6E6E"/>
              <w:bottom w:val="dashed" w:sz="4" w:space="0" w:color="BFBFBF"/>
              <w:right w:val="none" w:sz="4" w:space="0" w:color="6E6E6E"/>
            </w:tcBorders>
          </w:tcPr>
          <w:p w:rsidR="00960974" w:rsidRDefault="00320C2D">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960974" w:rsidRDefault="00320C2D">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960974" w:rsidRDefault="00320C2D">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960974" w:rsidRDefault="00320C2D">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960974" w:rsidRDefault="00320C2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應用程式平台產品</w:instrText>
            </w:r>
            <w:r>
              <w:instrText xml:space="preserve">"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960974">
        <w:tc>
          <w:tcPr>
            <w:tcW w:w="4160" w:type="dxa"/>
            <w:tcBorders>
              <w:top w:val="dashed" w:sz="4" w:space="0" w:color="BFBFBF"/>
              <w:left w:val="none" w:sz="4" w:space="0" w:color="6E6E6E"/>
              <w:bottom w:val="dashed" w:sz="4" w:space="0" w:color="BFBFBF"/>
              <w:right w:val="none" w:sz="4" w:space="0" w:color="6E6E6E"/>
            </w:tcBorders>
          </w:tcPr>
          <w:p w:rsidR="00960974" w:rsidRDefault="00320C2D">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60974" w:rsidRDefault="00320C2D">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60974" w:rsidRDefault="0096097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60974" w:rsidRDefault="0096097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r>
      <w:tr w:rsidR="00960974">
        <w:tc>
          <w:tcPr>
            <w:tcW w:w="4160" w:type="dxa"/>
            <w:tcBorders>
              <w:top w:val="dashed" w:sz="4" w:space="0" w:color="BFBFBF"/>
              <w:left w:val="none" w:sz="4" w:space="0" w:color="6E6E6E"/>
              <w:bottom w:val="dashed" w:sz="4" w:space="0" w:color="BFBFBF"/>
              <w:right w:val="none" w:sz="4" w:space="0" w:color="6E6E6E"/>
            </w:tcBorders>
          </w:tcPr>
          <w:p w:rsidR="00960974" w:rsidRDefault="00320C2D">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60974" w:rsidRDefault="00320C2D">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60974" w:rsidRDefault="0096097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60974" w:rsidRDefault="0096097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r>
      <w:tr w:rsidR="00960974">
        <w:tc>
          <w:tcPr>
            <w:tcW w:w="4160" w:type="dxa"/>
            <w:tcBorders>
              <w:top w:val="dashed" w:sz="4" w:space="0" w:color="BFBFBF"/>
              <w:left w:val="none" w:sz="4" w:space="0" w:color="6E6E6E"/>
              <w:bottom w:val="dashed" w:sz="4" w:space="0" w:color="BFBFBF"/>
              <w:right w:val="none" w:sz="4" w:space="0" w:color="6E6E6E"/>
            </w:tcBorders>
          </w:tcPr>
          <w:p w:rsidR="00960974" w:rsidRDefault="00320C2D">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60974" w:rsidRDefault="00320C2D">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60974" w:rsidRDefault="00320C2D">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60974" w:rsidRDefault="00320C2D">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960974" w:rsidRDefault="00320C2D">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應用程式平台產品</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960974">
        <w:tc>
          <w:tcPr>
            <w:tcW w:w="4160" w:type="dxa"/>
            <w:tcBorders>
              <w:top w:val="dashed" w:sz="4" w:space="0" w:color="BFBFBF"/>
              <w:left w:val="none" w:sz="4" w:space="0" w:color="6E6E6E"/>
              <w:bottom w:val="dashed" w:sz="4" w:space="0" w:color="BFBFBF"/>
              <w:right w:val="none" w:sz="4" w:space="0" w:color="6E6E6E"/>
            </w:tcBorders>
          </w:tcPr>
          <w:p w:rsidR="00960974" w:rsidRDefault="00320C2D">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60974" w:rsidRDefault="00320C2D">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60974" w:rsidRDefault="00320C2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60974" w:rsidRDefault="00320C2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960974" w:rsidRDefault="00320C2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應用程式平台產品</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960974">
        <w:tc>
          <w:tcPr>
            <w:tcW w:w="4160" w:type="dxa"/>
            <w:tcBorders>
              <w:top w:val="dashed" w:sz="4" w:space="0" w:color="BFBFBF"/>
              <w:left w:val="none" w:sz="4" w:space="0" w:color="6E6E6E"/>
              <w:bottom w:val="none" w:sz="4" w:space="0" w:color="6E6E6E"/>
              <w:right w:val="none" w:sz="4" w:space="0" w:color="6E6E6E"/>
            </w:tcBorders>
          </w:tcPr>
          <w:p w:rsidR="00960974" w:rsidRDefault="00320C2D">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960974" w:rsidRDefault="00320C2D">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960974" w:rsidRDefault="00960974">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960974" w:rsidRDefault="00960974">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r>
    </w:tbl>
    <w:p w:rsidR="00960974" w:rsidRDefault="00320C2D">
      <w:pPr>
        <w:pStyle w:val="ProductList-Offering1SubSection"/>
        <w:outlineLvl w:val="2"/>
      </w:pPr>
      <w:bookmarkStart w:id="45" w:name="_Sec594"/>
      <w:r>
        <w:t>2.</w:t>
      </w:r>
      <w:r>
        <w:t>產品條件</w:t>
      </w:r>
      <w:bookmarkEnd w:id="45"/>
    </w:p>
    <w:tbl>
      <w:tblPr>
        <w:tblStyle w:val="PURTable"/>
        <w:tblW w:w="0" w:type="dxa"/>
        <w:tblLook w:val="04A0" w:firstRow="1" w:lastRow="0" w:firstColumn="1" w:lastColumn="0" w:noHBand="0" w:noVBand="1"/>
      </w:tblPr>
      <w:tblGrid>
        <w:gridCol w:w="3608"/>
        <w:gridCol w:w="3585"/>
        <w:gridCol w:w="3597"/>
      </w:tblGrid>
      <w:tr w:rsidR="009609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較舊版本：</w:t>
            </w:r>
            <w:r>
              <w:rPr>
                <w:color w:val="404040"/>
              </w:rPr>
              <w:t>N/A</w:t>
            </w:r>
          </w:p>
        </w:tc>
      </w:tr>
      <w:tr w:rsidR="009609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先決條件</w:instrText>
            </w:r>
            <w:r>
              <w:instrText xml:space="preserve"> (SA)</w:instrText>
            </w:r>
            <w:r>
              <w:instrText>：指明為訂購產品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0000"/>
                </w:rPr>
                <w:t>附錄</w:t>
              </w:r>
              <w:r>
                <w:rPr>
                  <w:color w:val="000000"/>
                </w:rPr>
                <w:t xml:space="preserve"> B</w:t>
              </w:r>
            </w:hyperlink>
          </w:p>
        </w:tc>
      </w:tr>
      <w:tr w:rsidR="009609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具備減少的資格：</w:t>
            </w:r>
            <w:r>
              <w:rPr>
                <w:color w:val="404040"/>
              </w:rPr>
              <w:t>N/A</w:t>
            </w:r>
          </w:p>
        </w:tc>
      </w:tr>
      <w:tr w:rsidR="00960974">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r>
              <w:t xml:space="preserve"> (Branch IDC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具備校正的資格：</w:t>
            </w:r>
            <w:r>
              <w:rPr>
                <w:color w:val="404040"/>
              </w:rPr>
              <w:t>N/A</w:t>
            </w:r>
          </w:p>
        </w:tc>
      </w:tr>
      <w:tr w:rsidR="009609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96097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960974">
            <w:pPr>
              <w:pStyle w:val="ProductList-TableBody"/>
            </w:pPr>
          </w:p>
        </w:tc>
      </w:tr>
    </w:tbl>
    <w:p w:rsidR="00960974" w:rsidRDefault="00320C2D">
      <w:pPr>
        <w:pStyle w:val="ProductList-Offering1SubSection"/>
        <w:outlineLvl w:val="2"/>
      </w:pPr>
      <w:bookmarkStart w:id="46" w:name="_Sec595"/>
      <w:r>
        <w:t>3.</w:t>
      </w:r>
      <w:r>
        <w:t>使用權利</w:t>
      </w:r>
      <w:bookmarkEnd w:id="46"/>
    </w:p>
    <w:tbl>
      <w:tblPr>
        <w:tblStyle w:val="PURTable"/>
        <w:tblW w:w="0" w:type="dxa"/>
        <w:tblLook w:val="04A0" w:firstRow="1" w:lastRow="0" w:firstColumn="1" w:lastColumn="0" w:noHBand="0" w:noVBand="1"/>
      </w:tblPr>
      <w:tblGrid>
        <w:gridCol w:w="3602"/>
        <w:gridCol w:w="3585"/>
        <w:gridCol w:w="3603"/>
      </w:tblGrid>
      <w:tr w:rsidR="009609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3">
              <w:r>
                <w:rPr>
                  <w:color w:val="00467F"/>
                  <w:u w:val="single"/>
                </w:rPr>
                <w:t>每一核心</w:t>
              </w:r>
            </w:hyperlink>
            <w:r>
              <w:t xml:space="preserve"> - </w:t>
            </w:r>
            <w:r>
              <w:t>全部</w:t>
            </w:r>
            <w:r>
              <w:t xml:space="preserve"> (Developer </w:t>
            </w:r>
            <w:r>
              <w:t>除外</w:t>
            </w:r>
            <w:r>
              <w:t>)</w:t>
            </w:r>
            <w:r>
              <w:t>，</w:t>
            </w:r>
            <w:hyperlink w:anchor="_Sec546">
              <w:r>
                <w:rPr>
                  <w:color w:val="00467F"/>
                  <w:u w:val="single"/>
                </w:rPr>
                <w:t>開發人員工具</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產品專屬授權條款：指明規範產品之部署及使用的產品專屬條款及條件包含在使用權利表格底下。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w:t>
            </w:r>
            <w:r>
              <w:t xml:space="preserve">Branch </w:t>
            </w:r>
            <w:r>
              <w:t>和</w:t>
            </w:r>
            <w:r>
              <w:t xml:space="preserve"> Standard</w:t>
            </w:r>
          </w:p>
        </w:tc>
        <w:tc>
          <w:tcPr>
            <w:tcW w:w="4040" w:type="dxa"/>
            <w:tcBorders>
              <w:top w:val="single" w:sz="18" w:space="0" w:color="00188F"/>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r>
              <w:t xml:space="preserve"> (Developer </w:t>
            </w:r>
            <w:r>
              <w:t>除外</w:t>
            </w:r>
            <w:r>
              <w:t>)</w:t>
            </w:r>
          </w:p>
        </w:tc>
      </w:tr>
      <w:tr w:rsidR="009609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包含之技術：指明產品中包含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Windows </w:t>
            </w:r>
            <w:r>
              <w:t>軟體元件及</w:t>
            </w:r>
            <w:r>
              <w:t xml:space="preserve"> Office Web </w:t>
            </w:r>
            <w:r>
              <w:t>應用程式</w:t>
            </w:r>
            <w:r>
              <w:t xml:space="preserve"> - </w:t>
            </w:r>
            <w:r>
              <w:t>全部</w:t>
            </w:r>
            <w:r>
              <w:t xml:space="preserve"> (Developer </w:t>
            </w:r>
            <w:r>
              <w:t>除外</w:t>
            </w:r>
            <w:r>
              <w:t>)</w:t>
            </w:r>
          </w:p>
        </w:tc>
      </w:tr>
      <w:tr w:rsidR="00960974">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96097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960974">
            <w:pPr>
              <w:pStyle w:val="ProductList-TableBody"/>
            </w:pPr>
          </w:p>
        </w:tc>
      </w:tr>
    </w:tbl>
    <w:p w:rsidR="00960974" w:rsidRDefault="00960974">
      <w:pPr>
        <w:pStyle w:val="ProductList-Body"/>
      </w:pPr>
    </w:p>
    <w:p w:rsidR="00960974" w:rsidRDefault="00320C2D">
      <w:pPr>
        <w:pStyle w:val="ProductList-ClauseHeading"/>
        <w:outlineLvl w:val="3"/>
      </w:pPr>
      <w:r>
        <w:t xml:space="preserve">3.1 BizTalk Server 2013 R2 Branch </w:t>
      </w:r>
      <w:r>
        <w:t>和</w:t>
      </w:r>
      <w:r>
        <w:t xml:space="preserve"> Standard Edition</w:t>
      </w:r>
    </w:p>
    <w:p w:rsidR="00960974" w:rsidRDefault="00320C2D">
      <w:pPr>
        <w:pStyle w:val="ProductList-Body"/>
      </w:pPr>
      <w:r>
        <w:t>客戶不得將伺服器軟體用於屬於網路叢集之</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，或屬於相同</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之網路叢集的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w:t>
      </w:r>
    </w:p>
    <w:p w:rsidR="00960974" w:rsidRDefault="00960974">
      <w:pPr>
        <w:pStyle w:val="ProductList-Body"/>
      </w:pPr>
    </w:p>
    <w:p w:rsidR="00960974" w:rsidRDefault="00320C2D">
      <w:pPr>
        <w:pStyle w:val="ProductList-ClauseHeading"/>
        <w:outlineLvl w:val="3"/>
      </w:pPr>
      <w:r>
        <w:t>3.2 BizTalk Server 2013 R2 Branch Edition</w:t>
      </w:r>
    </w:p>
    <w:p w:rsidR="00960974" w:rsidRDefault="00320C2D">
      <w:pPr>
        <w:pStyle w:val="ProductList-Body"/>
      </w:pPr>
      <w:r>
        <w:t>客戶得在內部網路的端點</w:t>
      </w:r>
      <w:r>
        <w:t xml:space="preserve"> (</w:t>
      </w:r>
      <w:r>
        <w:t>或客戶組織之邊緣區域</w:t>
      </w:r>
      <w:r>
        <w:t xml:space="preserve">) </w:t>
      </w:r>
      <w:r>
        <w:t>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上執行軟體之</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，以便將商務事件或交易與在該端點進行處理的活動連線；但前提為該</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不得：</w:t>
      </w:r>
    </w:p>
    <w:p w:rsidR="00960974" w:rsidRDefault="00320C2D" w:rsidP="00320C2D">
      <w:pPr>
        <w:pStyle w:val="ProductList-Bullet"/>
        <w:numPr>
          <w:ilvl w:val="0"/>
          <w:numId w:val="19"/>
        </w:numPr>
      </w:pPr>
      <w:r>
        <w:t>做為「中樞與支點」網路連線模型之中央節點；</w:t>
      </w:r>
    </w:p>
    <w:p w:rsidR="00960974" w:rsidRDefault="00320C2D" w:rsidP="00320C2D">
      <w:pPr>
        <w:pStyle w:val="ProductList-Bullet"/>
        <w:numPr>
          <w:ilvl w:val="0"/>
          <w:numId w:val="19"/>
        </w:numPr>
      </w:pPr>
      <w:r>
        <w:t>將全企業通訊集中至其他伺服器或裝置；或</w:t>
      </w:r>
    </w:p>
    <w:p w:rsidR="00960974" w:rsidRDefault="00320C2D" w:rsidP="00320C2D">
      <w:pPr>
        <w:pStyle w:val="ProductList-Bullet"/>
        <w:numPr>
          <w:ilvl w:val="0"/>
          <w:numId w:val="19"/>
        </w:numPr>
      </w:pPr>
      <w:r>
        <w:t>將跨部門、營業單位或公司分部之商務流程自動化。</w:t>
      </w:r>
    </w:p>
    <w:p w:rsidR="00960974" w:rsidRDefault="00960974">
      <w:pPr>
        <w:pStyle w:val="ProductList-Body"/>
      </w:pPr>
    </w:p>
    <w:p w:rsidR="00960974" w:rsidRDefault="00320C2D">
      <w:pPr>
        <w:pStyle w:val="ProductList-ClauseHeading"/>
        <w:outlineLvl w:val="3"/>
      </w:pPr>
      <w:r>
        <w:t xml:space="preserve">3.3 </w:t>
      </w:r>
      <w:r>
        <w:t>核心參數</w:t>
      </w:r>
    </w:p>
    <w:p w:rsidR="00960974" w:rsidRDefault="00320C2D">
      <w:pPr>
        <w:pStyle w:val="ProductList-Body"/>
      </w:pPr>
      <w:r>
        <w:t>每一實體處理器最低</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不適用於</w:t>
      </w:r>
      <w:r>
        <w:t xml:space="preserve"> BizTalk Server</w:t>
      </w:r>
      <w:r>
        <w:t>。所需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的數目等於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上之實體核心數目乘以下列網站所列之適用的核心參數：</w:t>
      </w:r>
      <w:hyperlink r:id="rId32">
        <w:r>
          <w:rPr>
            <w:color w:val="00467F"/>
            <w:u w:val="single"/>
          </w:rPr>
          <w:t>http://go.microsoft.com/fwlink/?LinkID=229882</w:t>
        </w:r>
      </w:hyperlink>
      <w:r>
        <w:rPr>
          <w:u w:val="single"/>
        </w:rPr>
        <w:t>。</w:t>
      </w:r>
    </w:p>
    <w:p w:rsidR="00960974" w:rsidRDefault="00960974">
      <w:pPr>
        <w:pStyle w:val="ProductList-Body"/>
      </w:pPr>
    </w:p>
    <w:p w:rsidR="00960974" w:rsidRDefault="00320C2D">
      <w:pPr>
        <w:pStyle w:val="ProductList-ClauseHeading"/>
        <w:outlineLvl w:val="3"/>
      </w:pPr>
      <w:r>
        <w:t xml:space="preserve">3.4 </w:t>
      </w:r>
      <w:r>
        <w:t>其他軟體</w:t>
      </w:r>
    </w:p>
    <w:tbl>
      <w:tblPr>
        <w:tblStyle w:val="PURTable"/>
        <w:tblW w:w="0" w:type="dxa"/>
        <w:tblLook w:val="04A0" w:firstRow="1" w:lastRow="0" w:firstColumn="1" w:lastColumn="0" w:noHBand="0" w:noVBand="1"/>
      </w:tblPr>
      <w:tblGrid>
        <w:gridCol w:w="3614"/>
        <w:gridCol w:w="3585"/>
        <w:gridCol w:w="3591"/>
      </w:tblGrid>
      <w:tr w:rsidR="009609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60974" w:rsidRDefault="00320C2D">
            <w:pPr>
              <w:pStyle w:val="ProductList-TableBody"/>
            </w:pPr>
            <w:r>
              <w:t>管理和監控工具</w:t>
            </w:r>
          </w:p>
        </w:tc>
        <w:tc>
          <w:tcPr>
            <w:tcW w:w="4040" w:type="dxa"/>
            <w:tcBorders>
              <w:top w:val="single" w:sz="18" w:space="0" w:color="0072C6"/>
              <w:left w:val="single" w:sz="4" w:space="0" w:color="000000"/>
              <w:bottom w:val="single" w:sz="4" w:space="0" w:color="000000"/>
              <w:right w:val="single" w:sz="4" w:space="0" w:color="000000"/>
            </w:tcBorders>
          </w:tcPr>
          <w:p w:rsidR="00960974" w:rsidRDefault="00320C2D">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960974" w:rsidRDefault="00320C2D">
            <w:pPr>
              <w:pStyle w:val="ProductList-TableBody"/>
            </w:pPr>
            <w:r>
              <w:t xml:space="preserve">BizTalk Server </w:t>
            </w:r>
            <w:r>
              <w:t>相關之結構描述和範本</w:t>
            </w:r>
          </w:p>
        </w:tc>
      </w:tr>
      <w:tr w:rsidR="00960974">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商務活動監控</w:t>
            </w:r>
            <w:r>
              <w:t xml:space="preserve"> (</w:t>
            </w:r>
            <w:r>
              <w:t>以下稱「</w:t>
            </w:r>
            <w:r>
              <w:t>BAM</w:t>
            </w:r>
            <w:r>
              <w:t>」</w:t>
            </w:r>
            <w:r>
              <w:t xml:space="preserve">) </w:t>
            </w:r>
            <w:r>
              <w:t>用戶端</w:t>
            </w:r>
          </w:p>
        </w:tc>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 xml:space="preserve">BAM </w:t>
            </w:r>
            <w:r>
              <w:t>事件</w:t>
            </w:r>
            <w:r>
              <w:t xml:space="preserve"> API </w:t>
            </w:r>
            <w:r>
              <w:t>及攔截器與管理工具</w:t>
            </w:r>
          </w:p>
        </w:tc>
      </w:tr>
      <w:tr w:rsidR="00960974">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商務活動服務</w:t>
            </w:r>
          </w:p>
        </w:tc>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商務規則元件</w:t>
            </w:r>
          </w:p>
        </w:tc>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開發工具</w:t>
            </w:r>
          </w:p>
        </w:tc>
      </w:tr>
      <w:tr w:rsidR="00960974">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接收配接器</w:t>
            </w:r>
          </w:p>
        </w:tc>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主要密碼伺服器企業單一登入</w:t>
            </w:r>
          </w:p>
        </w:tc>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MQHelper.dll</w:t>
            </w:r>
          </w:p>
        </w:tc>
      </w:tr>
      <w:tr w:rsidR="00960974">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 xml:space="preserve">MQSeries </w:t>
            </w:r>
            <w:r>
              <w:t>代理程式</w:t>
            </w:r>
          </w:p>
        </w:tc>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接收配接器</w:t>
            </w:r>
          </w:p>
        </w:tc>
      </w:tr>
      <w:tr w:rsidR="00960974">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軟體開發套件</w:t>
            </w:r>
          </w:p>
        </w:tc>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UDDI</w:t>
            </w:r>
          </w:p>
        </w:tc>
      </w:tr>
      <w:tr w:rsidR="00960974">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 xml:space="preserve">Windows Communication Foundation </w:t>
            </w:r>
            <w:r>
              <w:t>配接器</w:t>
            </w:r>
          </w:p>
        </w:tc>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 xml:space="preserve">Windows SharePoint Services </w:t>
            </w:r>
            <w:r>
              <w:t>配接器</w:t>
            </w:r>
            <w:r>
              <w:t xml:space="preserve"> Web </w:t>
            </w:r>
            <w:r>
              <w:t>服務</w:t>
            </w:r>
          </w:p>
        </w:tc>
        <w:tc>
          <w:tcPr>
            <w:tcW w:w="4040" w:type="dxa"/>
            <w:tcBorders>
              <w:top w:val="single" w:sz="4" w:space="0" w:color="000000"/>
              <w:left w:val="single" w:sz="4" w:space="0" w:color="000000"/>
              <w:bottom w:val="single" w:sz="4" w:space="0" w:color="000000"/>
              <w:right w:val="single" w:sz="4" w:space="0" w:color="000000"/>
            </w:tcBorders>
          </w:tcPr>
          <w:p w:rsidR="00960974" w:rsidRDefault="00960974">
            <w:pPr>
              <w:pStyle w:val="ProductList-TableBody"/>
            </w:pPr>
          </w:p>
        </w:tc>
      </w:tr>
    </w:tbl>
    <w:p w:rsidR="00960974" w:rsidRDefault="00320C2D">
      <w:pPr>
        <w:pStyle w:val="ProductList-Offering1SubSection"/>
        <w:outlineLvl w:val="2"/>
      </w:pPr>
      <w:bookmarkStart w:id="47" w:name="_Sec596"/>
      <w:r>
        <w:t>4.</w:t>
      </w:r>
      <w:r>
        <w:t>軟體保證</w:t>
      </w:r>
      <w:bookmarkEnd w:id="47"/>
    </w:p>
    <w:p w:rsidR="00960974" w:rsidRDefault="00960974">
      <w:pPr>
        <w:pStyle w:val="ProductList-Body"/>
      </w:pPr>
    </w:p>
    <w:tbl>
      <w:tblPr>
        <w:tblStyle w:val="PURTable"/>
        <w:tblW w:w="0" w:type="dxa"/>
        <w:tblLook w:val="04A0" w:firstRow="1" w:lastRow="0" w:firstColumn="1" w:lastColumn="0" w:noHBand="0" w:noVBand="1"/>
      </w:tblPr>
      <w:tblGrid>
        <w:gridCol w:w="3614"/>
        <w:gridCol w:w="3614"/>
        <w:gridCol w:w="3562"/>
      </w:tblGrid>
      <w:tr w:rsidR="009609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"SA </w:instrText>
            </w:r>
            <w:r>
              <w:instrText>利益：指明產品類別，以用於判斷產品組合廣義適用的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60974" w:rsidRDefault="00320C2D">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r>
              <w:t xml:space="preserve"> (Developer </w:t>
            </w:r>
            <w:r>
              <w:t>除外</w:t>
            </w:r>
            <w:r>
              <w: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容錯移轉權利：</w:t>
            </w:r>
            <w:r>
              <w:rPr>
                <w:color w:val="404040"/>
              </w:rPr>
              <w:t>N/A</w:t>
            </w:r>
          </w:p>
        </w:tc>
      </w:tr>
      <w:tr w:rsidR="00960974">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：所有版本</w:t>
            </w:r>
            <w:r>
              <w:t xml:space="preserve"> (Developer </w:t>
            </w:r>
            <w:r>
              <w:t>除外</w:t>
            </w:r>
            <w:r>
              <w:t>)</w:t>
            </w:r>
          </w:p>
        </w:tc>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33">
              <w:r>
                <w:rPr>
                  <w:color w:val="00467F"/>
                  <w:u w:val="single"/>
                </w:rPr>
                <w:t>產品清單</w:t>
              </w:r>
              <w:r>
                <w:rPr>
                  <w:color w:val="00467F"/>
                  <w:u w:val="single"/>
                </w:rPr>
                <w:t xml:space="preserve"> - 2014 </w:t>
              </w:r>
              <w:r>
                <w:rPr>
                  <w:color w:val="00467F"/>
                  <w:u w:val="single"/>
                </w:rPr>
                <w:t>年</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漫遊權利：</w:t>
            </w:r>
            <w:r>
              <w:rPr>
                <w:color w:val="404040"/>
              </w:rPr>
              <w:t>N/A</w:t>
            </w:r>
          </w:p>
        </w:tc>
      </w:tr>
      <w:tr w:rsidR="00960974">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r>
              <w:t xml:space="preserve"> (Branch </w:t>
            </w:r>
            <w:r>
              <w:t>及</w:t>
            </w:r>
            <w:r>
              <w:t xml:space="preserve"> Developer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96097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960974">
            <w:pPr>
              <w:pStyle w:val="ProductList-TableBody"/>
            </w:pPr>
          </w:p>
        </w:tc>
      </w:tr>
    </w:tbl>
    <w:p w:rsidR="00960974" w:rsidRDefault="00960974">
      <w:pPr>
        <w:pStyle w:val="ProductList-Body"/>
      </w:pPr>
    </w:p>
    <w:p w:rsidR="00960974" w:rsidRDefault="00320C2D">
      <w:pPr>
        <w:pStyle w:val="ProductList-ClauseHeading"/>
        <w:outlineLvl w:val="3"/>
      </w:pPr>
      <w:r>
        <w:t xml:space="preserve">4.1 Biz Talk Server 2013 R2 Enterprise – </w:t>
      </w:r>
      <w:r>
        <w:t>不限次數的虛擬</w:t>
      </w:r>
    </w:p>
    <w:p w:rsidR="00960974" w:rsidRDefault="00320C2D">
      <w:pPr>
        <w:pStyle w:val="ProductList-Body"/>
      </w:pPr>
      <w:r>
        <w:t>客戶得於其擁有</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 xml:space="preserve"> (</w:t>
      </w:r>
      <w:r>
        <w:t>每一核心</w:t>
      </w:r>
      <w:r>
        <w:t xml:space="preserve">)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之完整</w:t>
      </w:r>
      <w:r>
        <w:t xml:space="preserve"> SA </w:t>
      </w:r>
      <w:r>
        <w:t>範圍的任何</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上之任何數目的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中，執行任何數目的伺服器軟體</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w:t>
      </w:r>
    </w:p>
    <w:p w:rsidR="00960974" w:rsidRDefault="00960974">
      <w:pPr>
        <w:pStyle w:val="ProductList-Body"/>
        <w:jc w:val="right"/>
      </w:pPr>
    </w:p>
    <w:tbl>
      <w:tblPr>
        <w:tblStyle w:val="PURTable"/>
        <w:tblW w:w="0" w:type="dxa"/>
        <w:tblLook w:val="04A0" w:firstRow="1" w:lastRow="0" w:firstColumn="1" w:lastColumn="0" w:noHBand="0" w:noVBand="1"/>
      </w:tblPr>
      <w:tblGrid>
        <w:gridCol w:w="10800"/>
      </w:tblGrid>
      <w:tr w:rsidR="0096097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60974" w:rsidRDefault="001C1BFE">
            <w:pPr>
              <w:pStyle w:val="ProductList-TableBody"/>
              <w:jc w:val="right"/>
            </w:pPr>
            <w:hyperlink w:anchor="_Sec842">
              <w:r w:rsidR="00320C2D">
                <w:rPr>
                  <w:color w:val="00467F"/>
                  <w:sz w:val="14"/>
                  <w:u w:val="single"/>
                </w:rPr>
                <w:t>目錄</w:t>
              </w:r>
            </w:hyperlink>
            <w:r w:rsidR="00320C2D">
              <w:rPr>
                <w:sz w:val="14"/>
              </w:rPr>
              <w:t>/</w:t>
            </w:r>
            <w:hyperlink w:anchor="_Sec549">
              <w:r w:rsidR="00320C2D">
                <w:rPr>
                  <w:color w:val="00467F"/>
                  <w:sz w:val="14"/>
                  <w:u w:val="single"/>
                </w:rPr>
                <w:t>詞彙</w:t>
              </w:r>
            </w:hyperlink>
            <w:r w:rsidR="00320C2D">
              <w:rPr>
                <w:sz w:val="14"/>
              </w:rPr>
              <w:t>/</w:t>
            </w:r>
            <w:hyperlink w:anchor="_Sec844">
              <w:r w:rsidR="00320C2D">
                <w:rPr>
                  <w:color w:val="00467F"/>
                  <w:sz w:val="14"/>
                  <w:u w:val="single"/>
                </w:rPr>
                <w:t>索引</w:t>
              </w:r>
            </w:hyperlink>
          </w:p>
        </w:tc>
      </w:tr>
    </w:tbl>
    <w:p w:rsidR="00960974" w:rsidRDefault="00960974">
      <w:pPr>
        <w:pStyle w:val="ProductList-Body"/>
      </w:pPr>
    </w:p>
    <w:p w:rsidR="00960974" w:rsidRDefault="00320C2D">
      <w:pPr>
        <w:pStyle w:val="ProductList-Offering1HeadingNoBorder"/>
        <w:outlineLvl w:val="1"/>
      </w:pPr>
      <w:bookmarkStart w:id="48" w:name="_Sec597"/>
      <w:r>
        <w:t xml:space="preserve">CAL </w:t>
      </w:r>
      <w:r>
        <w:t>套件</w:t>
      </w:r>
      <w:bookmarkEnd w:id="48"/>
      <w:r>
        <w:fldChar w:fldCharType="begin"/>
      </w:r>
      <w:r>
        <w:instrText xml:space="preserve"> TC "</w:instrText>
      </w:r>
      <w:bookmarkStart w:id="49" w:name="_Toc452125591"/>
      <w:r>
        <w:instrText xml:space="preserve">CAL </w:instrText>
      </w:r>
      <w:r>
        <w:instrText>套件</w:instrText>
      </w:r>
      <w:bookmarkEnd w:id="49"/>
      <w:r>
        <w:instrText>" \l 2</w:instrText>
      </w:r>
      <w:r>
        <w:fldChar w:fldCharType="end"/>
      </w:r>
    </w:p>
    <w:p w:rsidR="00960974" w:rsidRDefault="00320C2D">
      <w:pPr>
        <w:pStyle w:val="ProductList-Offering1SubSection"/>
        <w:outlineLvl w:val="2"/>
      </w:pPr>
      <w:bookmarkStart w:id="50" w:name="_Sec868"/>
      <w:r>
        <w:t>1.</w:t>
      </w:r>
      <w:r>
        <w:t>方案供應性</w:t>
      </w:r>
      <w:bookmarkEnd w:id="50"/>
    </w:p>
    <w:tbl>
      <w:tblPr>
        <w:tblStyle w:val="PURTable"/>
        <w:tblW w:w="0" w:type="dxa"/>
        <w:tblLook w:val="04A0" w:firstRow="1" w:lastRow="0" w:firstColumn="1" w:lastColumn="0" w:noHBand="0" w:noVBand="1"/>
      </w:tblPr>
      <w:tblGrid>
        <w:gridCol w:w="3988"/>
        <w:gridCol w:w="604"/>
        <w:gridCol w:w="603"/>
        <w:gridCol w:w="609"/>
        <w:gridCol w:w="603"/>
        <w:gridCol w:w="603"/>
        <w:gridCol w:w="609"/>
        <w:gridCol w:w="614"/>
        <w:gridCol w:w="634"/>
        <w:gridCol w:w="618"/>
        <w:gridCol w:w="610"/>
        <w:gridCol w:w="689"/>
      </w:tblGrid>
      <w:tr w:rsidR="0096097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60974" w:rsidRDefault="00320C2D">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60974">
        <w:tc>
          <w:tcPr>
            <w:tcW w:w="4160" w:type="dxa"/>
            <w:tcBorders>
              <w:top w:val="single" w:sz="6" w:space="0" w:color="FFFFFF"/>
              <w:left w:val="none" w:sz="4" w:space="0" w:color="6E6E6E"/>
              <w:bottom w:val="dashed" w:sz="4" w:space="0" w:color="BFBFBF"/>
              <w:right w:val="none" w:sz="4" w:space="0" w:color="6E6E6E"/>
            </w:tcBorders>
          </w:tcPr>
          <w:p w:rsidR="00960974" w:rsidRDefault="00320C2D">
            <w:pPr>
              <w:pStyle w:val="ProductList-TableBody"/>
            </w:pPr>
            <w:r>
              <w:t xml:space="preserve">Core CAL </w:t>
            </w:r>
            <w:r>
              <w:t>套件</w:t>
            </w:r>
            <w:r>
              <w:fldChar w:fldCharType="begin"/>
            </w:r>
            <w:r>
              <w:instrText xml:space="preserve"> XE "Core CAL </w:instrText>
            </w:r>
            <w:r>
              <w:instrText>套件</w:instrText>
            </w:r>
            <w:r>
              <w:instrText xml:space="preserve">" </w:instrText>
            </w:r>
            <w:r>
              <w:fldChar w:fldCharType="end"/>
            </w:r>
            <w:r>
              <w:t xml:space="preserve"> (</w:t>
            </w:r>
            <w:r>
              <w:t>裝置及使用者</w:t>
            </w:r>
            <w:r>
              <w:t>)</w:t>
            </w:r>
          </w:p>
        </w:tc>
        <w:tc>
          <w:tcPr>
            <w:tcW w:w="620" w:type="dxa"/>
            <w:tcBorders>
              <w:top w:val="single" w:sz="6" w:space="0" w:color="FFFFFF"/>
              <w:left w:val="none" w:sz="4" w:space="0" w:color="6E6E6E"/>
              <w:bottom w:val="dashed" w:sz="4" w:space="0" w:color="BFBFBF"/>
              <w:right w:val="none" w:sz="4" w:space="0" w:color="6E6E6E"/>
            </w:tcBorders>
          </w:tcPr>
          <w:p w:rsidR="00960974" w:rsidRDefault="0096097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60974" w:rsidRDefault="00320C2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60974" w:rsidRDefault="00320C2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60974" w:rsidRDefault="00320C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自訂的桌面平台</w:instrText>
            </w:r>
            <w:r>
              <w:instrText xml:space="preserve">" </w:instrText>
            </w:r>
            <w:r>
              <w:fldChar w:fldCharType="separate"/>
            </w:r>
            <w:r>
              <w:rPr>
                <w:color w:val="000000"/>
              </w:rPr>
              <w:t>CP</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專業桌面</w:instrText>
            </w:r>
            <w:r>
              <w:instrText xml:space="preserve"> (Professional Desktop) </w:instrText>
            </w:r>
            <w:r>
              <w:instrText>平台產品</w:instrText>
            </w:r>
            <w:r>
              <w:instrText xml:space="preserve">"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r>
              <w:t>,</w:t>
            </w:r>
            <w:r>
              <w:fldChar w:fldCharType="begin"/>
            </w:r>
            <w:r>
              <w:instrText xml:space="preserve"> AutoTextList   \s NoStyle \t "School </w:instrText>
            </w:r>
            <w:r>
              <w:instrText>桌面平台產品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960974">
        <w:tc>
          <w:tcPr>
            <w:tcW w:w="4160" w:type="dxa"/>
            <w:tcBorders>
              <w:top w:val="dashed" w:sz="4" w:space="0" w:color="BFBFBF"/>
              <w:left w:val="none" w:sz="4" w:space="0" w:color="6E6E6E"/>
              <w:bottom w:val="dashed" w:sz="4" w:space="0" w:color="BFBFBF"/>
              <w:right w:val="none" w:sz="4" w:space="0" w:color="6E6E6E"/>
            </w:tcBorders>
          </w:tcPr>
          <w:p w:rsidR="00960974" w:rsidRDefault="00320C2D">
            <w:pPr>
              <w:pStyle w:val="ProductList-TableBody"/>
            </w:pPr>
            <w:r>
              <w:t>Core CAL Suite Bridge for Office 365</w:t>
            </w:r>
            <w:r>
              <w:fldChar w:fldCharType="begin"/>
            </w:r>
            <w:r>
              <w:instrText xml:space="preserve"> XE "Core CAL Suite Bridge for Office 365"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960974" w:rsidRDefault="0096097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60974" w:rsidRDefault="0096097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60974" w:rsidRDefault="0096097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r>
      <w:tr w:rsidR="00960974">
        <w:tc>
          <w:tcPr>
            <w:tcW w:w="4160" w:type="dxa"/>
            <w:tcBorders>
              <w:top w:val="dashed" w:sz="4" w:space="0" w:color="BFBFBF"/>
              <w:left w:val="none" w:sz="4" w:space="0" w:color="6E6E6E"/>
              <w:bottom w:val="dashed" w:sz="4" w:space="0" w:color="BFBFBF"/>
              <w:right w:val="none" w:sz="4" w:space="0" w:color="6E6E6E"/>
            </w:tcBorders>
          </w:tcPr>
          <w:p w:rsidR="00960974" w:rsidRDefault="00320C2D">
            <w:pPr>
              <w:pStyle w:val="ProductList-TableBody"/>
            </w:pPr>
            <w:r>
              <w:t xml:space="preserve">Core CAL Suite Bridge for Office 365 </w:t>
            </w:r>
            <w:r>
              <w:t>及</w:t>
            </w:r>
            <w:r>
              <w:t xml:space="preserve"> Microsoft Intune</w:t>
            </w:r>
            <w:r>
              <w:fldChar w:fldCharType="begin"/>
            </w:r>
            <w:r>
              <w:instrText xml:space="preserve"> XE "Core CAL Suite Bridge for Office 365 </w:instrText>
            </w:r>
            <w:r>
              <w:instrText>及</w:instrText>
            </w:r>
            <w:r>
              <w:instrText xml:space="preserve"> Microsoft Intune"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960974" w:rsidRDefault="0096097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60974" w:rsidRDefault="0096097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60974" w:rsidRDefault="0096097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r>
      <w:tr w:rsidR="00960974">
        <w:tc>
          <w:tcPr>
            <w:tcW w:w="4160" w:type="dxa"/>
            <w:tcBorders>
              <w:top w:val="dashed" w:sz="4" w:space="0" w:color="BFBFBF"/>
              <w:left w:val="none" w:sz="4" w:space="0" w:color="6E6E6E"/>
              <w:bottom w:val="dashed" w:sz="4" w:space="0" w:color="BFBFBF"/>
              <w:right w:val="none" w:sz="4" w:space="0" w:color="6E6E6E"/>
            </w:tcBorders>
          </w:tcPr>
          <w:p w:rsidR="00960974" w:rsidRDefault="00320C2D">
            <w:pPr>
              <w:pStyle w:val="ProductList-TableBody"/>
            </w:pPr>
            <w:r>
              <w:t>Core CAL Suite Bridge for Microsoft Intune</w:t>
            </w:r>
            <w:r>
              <w:fldChar w:fldCharType="begin"/>
            </w:r>
            <w:r>
              <w:instrText xml:space="preserve"> XE "Core CAL Suite Bridge for Microsoft Intune"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960974" w:rsidRDefault="0096097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60974" w:rsidRDefault="0096097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60974" w:rsidRDefault="0096097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r>
      <w:tr w:rsidR="00960974">
        <w:tc>
          <w:tcPr>
            <w:tcW w:w="4160" w:type="dxa"/>
            <w:tcBorders>
              <w:top w:val="dashed" w:sz="4" w:space="0" w:color="BFBFBF"/>
              <w:left w:val="none" w:sz="4" w:space="0" w:color="6E6E6E"/>
              <w:bottom w:val="dashed" w:sz="4" w:space="0" w:color="BFBFBF"/>
              <w:right w:val="none" w:sz="4" w:space="0" w:color="6E6E6E"/>
            </w:tcBorders>
          </w:tcPr>
          <w:p w:rsidR="00960974" w:rsidRDefault="00320C2D">
            <w:pPr>
              <w:pStyle w:val="ProductList-TableBody"/>
            </w:pPr>
            <w:r>
              <w:t xml:space="preserve">Core CAL Suite Bridge for Enterprise Mobility Suite </w:t>
            </w:r>
            <w:r>
              <w:fldChar w:fldCharType="begin"/>
            </w:r>
            <w:r>
              <w:instrText xml:space="preserve"> XE "Core CAL Suite Bridge for Enterprise Mobility Suite " </w:instrText>
            </w:r>
            <w:r>
              <w:fldChar w:fldCharType="end"/>
            </w:r>
            <w:r>
              <w:t>(</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960974" w:rsidRDefault="0096097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60974" w:rsidRDefault="0096097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60974" w:rsidRDefault="0096097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r>
      <w:tr w:rsidR="00960974">
        <w:tc>
          <w:tcPr>
            <w:tcW w:w="4160" w:type="dxa"/>
            <w:tcBorders>
              <w:top w:val="dashed" w:sz="4" w:space="0" w:color="BFBFBF"/>
              <w:left w:val="none" w:sz="4" w:space="0" w:color="6E6E6E"/>
              <w:bottom w:val="dashed" w:sz="4" w:space="0" w:color="BFBFBF"/>
              <w:right w:val="none" w:sz="4" w:space="0" w:color="6E6E6E"/>
            </w:tcBorders>
          </w:tcPr>
          <w:p w:rsidR="00960974" w:rsidRDefault="00320C2D">
            <w:pPr>
              <w:pStyle w:val="ProductList-TableBody"/>
            </w:pPr>
            <w:r>
              <w:t xml:space="preserve">Enterprise CAL </w:t>
            </w:r>
            <w:r>
              <w:t>套件</w:t>
            </w:r>
            <w:r>
              <w:fldChar w:fldCharType="begin"/>
            </w:r>
            <w:r>
              <w:instrText xml:space="preserve"> XE "Enterprise CAL </w:instrText>
            </w:r>
            <w:r>
              <w:instrText>套件</w:instrText>
            </w:r>
            <w:r>
              <w:instrText xml:space="preserve">"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960974" w:rsidRDefault="0096097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60974" w:rsidRDefault="00320C2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960974" w:rsidRDefault="00320C2D">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960974" w:rsidRDefault="00320C2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自訂的桌面平台</w:instrText>
            </w:r>
            <w:r>
              <w:instrText xml:space="preserve">" </w:instrText>
            </w:r>
            <w:r>
              <w:fldChar w:fldCharType="separate"/>
            </w:r>
            <w:r>
              <w:rPr>
                <w:color w:val="000000"/>
              </w:rPr>
              <w:t>CP</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企業桌面</w:instrText>
            </w:r>
            <w:r>
              <w:instrText xml:space="preserve"> (Enterprise Desktop) (Enterprise Desktop) </w:instrText>
            </w:r>
            <w:r>
              <w:instrText>平台產品</w:instrText>
            </w:r>
            <w:r>
              <w:instrText xml:space="preserve">"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r>
              <w:t>,</w:t>
            </w:r>
            <w:r>
              <w:fldChar w:fldCharType="begin"/>
            </w:r>
            <w:r>
              <w:instrText xml:space="preserve"> AutoTextList   \s NoStyle \t "School </w:instrText>
            </w:r>
            <w:r>
              <w:instrText>桌面平台產品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960974">
        <w:tc>
          <w:tcPr>
            <w:tcW w:w="4160" w:type="dxa"/>
            <w:tcBorders>
              <w:top w:val="dashed" w:sz="4" w:space="0" w:color="BFBFBF"/>
              <w:left w:val="none" w:sz="4" w:space="0" w:color="6E6E6E"/>
              <w:bottom w:val="dashed" w:sz="4" w:space="0" w:color="BFBFBF"/>
              <w:right w:val="none" w:sz="4" w:space="0" w:color="6E6E6E"/>
            </w:tcBorders>
          </w:tcPr>
          <w:p w:rsidR="00960974" w:rsidRDefault="00320C2D">
            <w:pPr>
              <w:pStyle w:val="ProductList-TableBody"/>
            </w:pPr>
            <w:r>
              <w:t xml:space="preserve">Enterprise CAL Suite Bridge for Office 365 </w:t>
            </w:r>
            <w:r>
              <w:fldChar w:fldCharType="begin"/>
            </w:r>
            <w:r>
              <w:instrText xml:space="preserve"> XE "Enterprise CAL Suite Bridge for Office 365 " </w:instrText>
            </w:r>
            <w:r>
              <w:fldChar w:fldCharType="end"/>
            </w:r>
            <w:r>
              <w:t>(</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960974" w:rsidRDefault="0096097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60974" w:rsidRDefault="0096097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60974" w:rsidRDefault="0096097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r>
      <w:tr w:rsidR="00960974">
        <w:tc>
          <w:tcPr>
            <w:tcW w:w="4160" w:type="dxa"/>
            <w:tcBorders>
              <w:top w:val="dashed" w:sz="4" w:space="0" w:color="BFBFBF"/>
              <w:left w:val="none" w:sz="4" w:space="0" w:color="6E6E6E"/>
              <w:bottom w:val="dashed" w:sz="4" w:space="0" w:color="BFBFBF"/>
              <w:right w:val="none" w:sz="4" w:space="0" w:color="6E6E6E"/>
            </w:tcBorders>
          </w:tcPr>
          <w:p w:rsidR="00960974" w:rsidRDefault="00320C2D">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960974" w:rsidRDefault="0096097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60974" w:rsidRDefault="0096097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60974" w:rsidRDefault="0096097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r>
      <w:tr w:rsidR="00960974">
        <w:tc>
          <w:tcPr>
            <w:tcW w:w="4160" w:type="dxa"/>
            <w:tcBorders>
              <w:top w:val="dashed" w:sz="4" w:space="0" w:color="BFBFBF"/>
              <w:left w:val="none" w:sz="4" w:space="0" w:color="6E6E6E"/>
              <w:bottom w:val="dashed" w:sz="4" w:space="0" w:color="BFBFBF"/>
              <w:right w:val="none" w:sz="4" w:space="0" w:color="6E6E6E"/>
            </w:tcBorders>
          </w:tcPr>
          <w:p w:rsidR="00960974" w:rsidRDefault="00320C2D">
            <w:pPr>
              <w:pStyle w:val="ProductList-TableBody"/>
            </w:pPr>
            <w:r>
              <w:t xml:space="preserve">Enterprise CAL Suite Bridge for Office 365 </w:t>
            </w:r>
            <w:r>
              <w:t>及</w:t>
            </w:r>
            <w:r>
              <w:t xml:space="preserve"> Microsoft Intune</w:t>
            </w:r>
            <w:r>
              <w:fldChar w:fldCharType="begin"/>
            </w:r>
            <w:r>
              <w:instrText xml:space="preserve"> XE "Enterprise CAL Suite Bridge for Office 365 </w:instrText>
            </w:r>
            <w:r>
              <w:instrText>及</w:instrText>
            </w:r>
            <w:r>
              <w:instrText xml:space="preserve"> Microsoft Intune"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960974" w:rsidRDefault="0096097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60974" w:rsidRDefault="0096097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60974" w:rsidRDefault="0096097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r>
      <w:tr w:rsidR="00960974">
        <w:tc>
          <w:tcPr>
            <w:tcW w:w="4160" w:type="dxa"/>
            <w:tcBorders>
              <w:top w:val="dashed" w:sz="4" w:space="0" w:color="BFBFBF"/>
              <w:left w:val="none" w:sz="4" w:space="0" w:color="6E6E6E"/>
              <w:bottom w:val="dashed" w:sz="4" w:space="0" w:color="BFBFBF"/>
              <w:right w:val="none" w:sz="4" w:space="0" w:color="6E6E6E"/>
            </w:tcBorders>
          </w:tcPr>
          <w:p w:rsidR="00960974" w:rsidRDefault="00320C2D">
            <w:pPr>
              <w:pStyle w:val="ProductList-TableBody"/>
            </w:pPr>
            <w:r>
              <w:t xml:space="preserve">Enterprise CAL Suite Bridge for Microsoft Intune </w:t>
            </w:r>
            <w:r>
              <w:fldChar w:fldCharType="begin"/>
            </w:r>
            <w:r>
              <w:instrText xml:space="preserve"> XE "Enterprise CAL Suite Bridge for Microsoft Intune " </w:instrText>
            </w:r>
            <w:r>
              <w:fldChar w:fldCharType="end"/>
            </w:r>
            <w:r>
              <w:t>(</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960974" w:rsidRDefault="0096097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60974" w:rsidRDefault="0096097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60974" w:rsidRDefault="0096097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r>
      <w:tr w:rsidR="00960974">
        <w:tc>
          <w:tcPr>
            <w:tcW w:w="4160" w:type="dxa"/>
            <w:tcBorders>
              <w:top w:val="dashed" w:sz="4" w:space="0" w:color="BFBFBF"/>
              <w:left w:val="none" w:sz="4" w:space="0" w:color="6E6E6E"/>
              <w:bottom w:val="dashed" w:sz="4" w:space="0" w:color="BFBFBF"/>
              <w:right w:val="none" w:sz="4" w:space="0" w:color="6E6E6E"/>
            </w:tcBorders>
          </w:tcPr>
          <w:p w:rsidR="00960974" w:rsidRDefault="00320C2D">
            <w:pPr>
              <w:pStyle w:val="ProductList-TableBody"/>
            </w:pPr>
            <w:r>
              <w:t>Enterprise CAL Bridge for Enterprise Mobility Suite</w:t>
            </w:r>
            <w:r>
              <w:fldChar w:fldCharType="begin"/>
            </w:r>
            <w:r>
              <w:instrText xml:space="preserve"> XE "Enterprise CAL Bridge for Enterprise Mobility Suite"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960974" w:rsidRDefault="0096097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60974" w:rsidRDefault="0096097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60974" w:rsidRDefault="0096097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r>
      <w:tr w:rsidR="00960974">
        <w:tc>
          <w:tcPr>
            <w:tcW w:w="4160" w:type="dxa"/>
            <w:tcBorders>
              <w:top w:val="dashed" w:sz="4" w:space="0" w:color="BFBFBF"/>
              <w:left w:val="none" w:sz="4" w:space="0" w:color="6E6E6E"/>
              <w:bottom w:val="none" w:sz="4" w:space="0" w:color="BFBFBF"/>
              <w:right w:val="none" w:sz="4" w:space="0" w:color="6E6E6E"/>
            </w:tcBorders>
          </w:tcPr>
          <w:p w:rsidR="00960974" w:rsidRDefault="00320C2D">
            <w:pPr>
              <w:pStyle w:val="ProductList-TableBody"/>
            </w:pPr>
            <w:r>
              <w:t xml:space="preserve">Enterprise CAL Bridge for Enterprise Mobility Suite From SA </w:t>
            </w:r>
            <w:r>
              <w:fldChar w:fldCharType="begin"/>
            </w:r>
            <w:r>
              <w:instrText xml:space="preserve"> XE "Enterprise CAL Bridge for Enterprise Mobility Suite From SA " </w:instrText>
            </w:r>
            <w:r>
              <w:fldChar w:fldCharType="end"/>
            </w:r>
            <w:r>
              <w:t>(</w:t>
            </w:r>
            <w:r>
              <w:t>使用者</w:t>
            </w:r>
            <w:r>
              <w:t xml:space="preserve"> SL)</w:t>
            </w:r>
          </w:p>
        </w:tc>
        <w:tc>
          <w:tcPr>
            <w:tcW w:w="620" w:type="dxa"/>
            <w:tcBorders>
              <w:top w:val="dashed" w:sz="4" w:space="0" w:color="BFBFBF"/>
              <w:left w:val="none" w:sz="4" w:space="0" w:color="6E6E6E"/>
              <w:bottom w:val="none" w:sz="4" w:space="0" w:color="BFBFBF"/>
              <w:right w:val="none" w:sz="4" w:space="0" w:color="6E6E6E"/>
            </w:tcBorders>
          </w:tcPr>
          <w:p w:rsidR="00960974" w:rsidRDefault="0096097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60974" w:rsidRDefault="0096097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60974" w:rsidRDefault="0096097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r>
    </w:tbl>
    <w:p w:rsidR="00960974" w:rsidRDefault="00960974">
      <w:pPr>
        <w:pStyle w:val="ProductList-Body"/>
      </w:pPr>
    </w:p>
    <w:p w:rsidR="00960974" w:rsidRDefault="00320C2D">
      <w:pPr>
        <w:pStyle w:val="ProductList-Offering1SubSection"/>
        <w:outlineLvl w:val="2"/>
      </w:pPr>
      <w:bookmarkStart w:id="51" w:name="_Sec599"/>
      <w:r>
        <w:t>2.</w:t>
      </w:r>
      <w:r>
        <w:t>產品條件</w:t>
      </w:r>
      <w:bookmarkEnd w:id="51"/>
    </w:p>
    <w:tbl>
      <w:tblPr>
        <w:tblStyle w:val="PURTable"/>
        <w:tblW w:w="0" w:type="dxa"/>
        <w:tblLook w:val="04A0" w:firstRow="1" w:lastRow="0" w:firstColumn="1" w:lastColumn="0" w:noHBand="0" w:noVBand="1"/>
      </w:tblPr>
      <w:tblGrid>
        <w:gridCol w:w="3622"/>
        <w:gridCol w:w="3578"/>
        <w:gridCol w:w="3590"/>
      </w:tblGrid>
      <w:tr w:rsidR="009609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先前版本：</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較舊版本：</w:t>
            </w:r>
            <w:r>
              <w:rPr>
                <w:color w:val="404040"/>
              </w:rPr>
              <w:t>N/A</w:t>
            </w:r>
          </w:p>
        </w:tc>
      </w:tr>
      <w:tr w:rsidR="009609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先決條件</w:instrText>
            </w:r>
            <w:r>
              <w:instrText xml:space="preserve"> (SA)</w:instrText>
            </w:r>
            <w:r>
              <w:instrText>：指明為訂購產品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960974">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促銷：指明產品適用的有限時間優惠期間，如「附錄</w:instrText>
            </w:r>
            <w:r>
              <w:instrText xml:space="preserve"> E – </w:instrText>
            </w:r>
            <w:r>
              <w:instrText>促銷」所載。</w:instrText>
            </w:r>
            <w:r>
              <w:instrText xml:space="preserve">" </w:instrText>
            </w:r>
            <w:r>
              <w:fldChar w:fldCharType="separate"/>
            </w:r>
            <w:r>
              <w:rPr>
                <w:color w:val="0563C1"/>
              </w:rPr>
              <w:t>促銷</w:t>
            </w:r>
            <w:r>
              <w:fldChar w:fldCharType="end"/>
            </w:r>
            <w:r>
              <w:t>：</w:t>
            </w:r>
            <w:hyperlink w:anchor="_Sec572">
              <w:r>
                <w:rPr>
                  <w:color w:val="00467F"/>
                  <w:u w:val="single"/>
                </w:rPr>
                <w:t>附錄</w:t>
              </w:r>
              <w:r>
                <w:rPr>
                  <w:color w:val="00467F"/>
                  <w:u w:val="single"/>
                </w:rPr>
                <w:t xml:space="preserve">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具備減少的資格：</w:t>
            </w:r>
            <w:r>
              <w:rPr>
                <w:color w:val="404040"/>
              </w:rPr>
              <w:t>N/A</w:t>
            </w:r>
          </w:p>
        </w:tc>
      </w:tr>
      <w:tr w:rsidR="009609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具備校正的資格：</w:t>
            </w:r>
            <w:r>
              <w:rPr>
                <w:color w:val="404040"/>
              </w:rPr>
              <w:t>N/A</w:t>
            </w:r>
          </w:p>
        </w:tc>
      </w:tr>
      <w:tr w:rsidR="00960974">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 UTD </w:instrText>
            </w:r>
            <w:r>
              <w:instrText>折扣：最新折扣，若</w:instrText>
            </w:r>
            <w:r>
              <w:instrText xml:space="preserve"> Open Value Subscription </w:instrText>
            </w:r>
            <w:r>
              <w:instrText>客戶具備對應之合格產品的使用權，則他們在其合約第一年期間訂購產品使用權時可取得的折扣。</w:instrText>
            </w:r>
            <w:r>
              <w:instrText xml:space="preserve">" </w:instrText>
            </w:r>
            <w:r>
              <w:fldChar w:fldCharType="separate"/>
            </w:r>
            <w:r>
              <w:rPr>
                <w:color w:val="0563C1"/>
              </w:rPr>
              <w:t xml:space="preserve">UTD </w:t>
            </w:r>
            <w:r>
              <w:rPr>
                <w:color w:val="0563C1"/>
              </w:rPr>
              <w:t>折扣</w:t>
            </w:r>
            <w:r>
              <w:fldChar w:fldCharType="end"/>
            </w:r>
            <w:r>
              <w:t>：</w:t>
            </w:r>
            <w:r>
              <w:t xml:space="preserve">Core CAL </w:t>
            </w:r>
            <w:r>
              <w:t>或</w:t>
            </w:r>
            <w:r>
              <w:t xml:space="preserve"> Enterprise CAL </w:t>
            </w:r>
            <w:r>
              <w:t>套件</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96097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960974">
            <w:pPr>
              <w:pStyle w:val="ProductList-TableBody"/>
            </w:pPr>
          </w:p>
        </w:tc>
      </w:tr>
    </w:tbl>
    <w:p w:rsidR="00960974" w:rsidRDefault="00960974">
      <w:pPr>
        <w:pStyle w:val="ProductList-Body"/>
      </w:pPr>
    </w:p>
    <w:p w:rsidR="00960974" w:rsidRDefault="00320C2D">
      <w:pPr>
        <w:pStyle w:val="ProductList-ClauseHeading"/>
        <w:outlineLvl w:val="3"/>
      </w:pPr>
      <w:r>
        <w:t xml:space="preserve">2.1 </w:t>
      </w:r>
      <w:r>
        <w:t>決定</w:t>
      </w:r>
      <w:r>
        <w:t xml:space="preserve"> CAL </w:t>
      </w:r>
      <w:r>
        <w:t>套件適用之使用權利的程序</w:t>
      </w:r>
    </w:p>
    <w:p w:rsidR="00960974" w:rsidRDefault="00320C2D">
      <w:pPr>
        <w:pStyle w:val="ProductList-Body"/>
      </w:pPr>
      <w:r>
        <w:t xml:space="preserve">CAL </w:t>
      </w:r>
      <w:r>
        <w:t>套件使用權是沒有版本的，且存取權係取決於其上的</w:t>
      </w:r>
      <w:r>
        <w:t xml:space="preserve"> SA </w:t>
      </w:r>
      <w:r>
        <w:t>範圍的狀態。如果</w:t>
      </w:r>
      <w:r>
        <w:t xml:space="preserve"> SA </w:t>
      </w:r>
      <w:r>
        <w:t>範圍失效，依永久使用權行使的存取權，根據失效前最新版本有效的使用權利來決定。</w:t>
      </w:r>
    </w:p>
    <w:p w:rsidR="00960974" w:rsidRDefault="00960974">
      <w:pPr>
        <w:pStyle w:val="ProductList-Body"/>
      </w:pPr>
    </w:p>
    <w:p w:rsidR="00960974" w:rsidRDefault="00320C2D">
      <w:pPr>
        <w:pStyle w:val="ProductList-ClauseHeading"/>
        <w:outlineLvl w:val="3"/>
      </w:pPr>
      <w:r>
        <w:t xml:space="preserve">2.2 CAL </w:t>
      </w:r>
      <w:r>
        <w:t>套件的元件</w:t>
      </w:r>
    </w:p>
    <w:p w:rsidR="00960974" w:rsidRDefault="00320C2D">
      <w:pPr>
        <w:pStyle w:val="ProductList-Body"/>
      </w:pPr>
      <w:r>
        <w:t>請參閱</w:t>
      </w:r>
      <w:hyperlink w:anchor="_Sec591">
        <w:r>
          <w:rPr>
            <w:color w:val="00467F"/>
            <w:u w:val="single"/>
          </w:rPr>
          <w:t>附錄</w:t>
        </w:r>
        <w:r>
          <w:rPr>
            <w:color w:val="00467F"/>
            <w:u w:val="single"/>
          </w:rPr>
          <w:t xml:space="preserve"> A</w:t>
        </w:r>
      </w:hyperlink>
      <w:r>
        <w:t>，</w:t>
      </w:r>
      <w:r>
        <w:t>CAL/</w:t>
      </w:r>
      <w:r>
        <w:t>管理授權對等使用權表，以取得</w:t>
      </w:r>
      <w:r>
        <w:t xml:space="preserve"> Core CAL </w:t>
      </w:r>
      <w:r>
        <w:t>套件及</w:t>
      </w:r>
      <w:r>
        <w:t xml:space="preserve"> Enterprise CAL </w:t>
      </w:r>
      <w:r>
        <w:t>套件的最新元件。</w:t>
      </w:r>
    </w:p>
    <w:p w:rsidR="00960974" w:rsidRDefault="00960974">
      <w:pPr>
        <w:pStyle w:val="ProductList-Body"/>
      </w:pPr>
    </w:p>
    <w:p w:rsidR="00960974" w:rsidRDefault="00320C2D">
      <w:pPr>
        <w:pStyle w:val="ProductList-ClauseHeading"/>
        <w:outlineLvl w:val="3"/>
      </w:pPr>
      <w:r>
        <w:t xml:space="preserve">2.3 </w:t>
      </w:r>
      <w:r>
        <w:t>隨附於</w:t>
      </w:r>
      <w:r>
        <w:t xml:space="preserve"> Enterprise CAL </w:t>
      </w:r>
      <w:r>
        <w:t>套件內之線上服務</w:t>
      </w:r>
    </w:p>
    <w:p w:rsidR="00960974" w:rsidRDefault="00320C2D">
      <w:pPr>
        <w:pStyle w:val="ProductList-Body"/>
      </w:pPr>
      <w:r>
        <w:t>具備有效</w:t>
      </w:r>
      <w:r>
        <w:t xml:space="preserve"> SA </w:t>
      </w:r>
      <w:r>
        <w:t>範圍之</w:t>
      </w:r>
      <w:r>
        <w:t xml:space="preserve"> Enterprise CAL </w:t>
      </w:r>
      <w:r>
        <w:t>套件亦包含對</w:t>
      </w:r>
      <w:r>
        <w:t xml:space="preserve"> Exchange Online Archiving for Exchange Server</w:t>
      </w:r>
      <w:r>
        <w:fldChar w:fldCharType="begin"/>
      </w:r>
      <w:r>
        <w:instrText xml:space="preserve"> XE "Exchange Online Archiving for Exchange Server" </w:instrText>
      </w:r>
      <w:r>
        <w:fldChar w:fldCharType="end"/>
      </w:r>
      <w:r>
        <w:t>、資料遺失之預防和</w:t>
      </w:r>
      <w:r>
        <w:t xml:space="preserve"> Exchange Online Protection</w:t>
      </w:r>
      <w:r>
        <w:fldChar w:fldCharType="begin"/>
      </w:r>
      <w:r>
        <w:instrText xml:space="preserve"> XE "Exchange Online Protection" </w:instrText>
      </w:r>
      <w:r>
        <w:fldChar w:fldCharType="end"/>
      </w:r>
      <w:r>
        <w:t xml:space="preserve"> </w:t>
      </w:r>
      <w:r>
        <w:t>之權利。如果客戶依照日期為</w:t>
      </w:r>
      <w:r>
        <w:t xml:space="preserve"> 2010 </w:t>
      </w:r>
      <w:r>
        <w:t>年</w:t>
      </w:r>
      <w:r>
        <w:t xml:space="preserve"> 10 </w:t>
      </w:r>
      <w:r>
        <w:t>月之前的</w:t>
      </w:r>
      <w:r>
        <w:t xml:space="preserve"> Microsoft Business Agreement </w:t>
      </w:r>
      <w:r>
        <w:t>及</w:t>
      </w:r>
      <w:r>
        <w:t xml:space="preserve"> 2011 </w:t>
      </w:r>
      <w:r>
        <w:t>年</w:t>
      </w:r>
      <w:r>
        <w:t xml:space="preserve"> 7 </w:t>
      </w:r>
      <w:r>
        <w:t>月之前的</w:t>
      </w:r>
      <w:r>
        <w:t xml:space="preserve"> Enrollment</w:t>
      </w:r>
      <w:r>
        <w:t>，</w:t>
      </w:r>
      <w:r>
        <w:t xml:space="preserve">Enterprise CAL </w:t>
      </w:r>
      <w:r>
        <w:t>套件隨附之線上服務的訂購及使用，將受</w:t>
      </w:r>
      <w:r>
        <w:t xml:space="preserve"> 2015 </w:t>
      </w:r>
      <w:r>
        <w:t>年</w:t>
      </w:r>
      <w:r>
        <w:t xml:space="preserve"> 6 </w:t>
      </w:r>
      <w:r>
        <w:t>月產品清單</w:t>
      </w:r>
      <w:r>
        <w:t xml:space="preserve"> (</w:t>
      </w:r>
      <w:hyperlink r:id="rId34">
        <w:r>
          <w:rPr>
            <w:color w:val="00467F"/>
            <w:u w:val="single"/>
          </w:rPr>
          <w:t>http://go.microsoft.com/?linkid=9839207</w:t>
        </w:r>
      </w:hyperlink>
      <w:r>
        <w:t xml:space="preserve">) </w:t>
      </w:r>
      <w:r>
        <w:t>中附錄</w:t>
      </w:r>
      <w:r>
        <w:t xml:space="preserve"> A – </w:t>
      </w:r>
      <w:r>
        <w:t>方案合約增補條款中與軟體搭配使用之線上服務的增補條款</w:t>
      </w:r>
      <w:r>
        <w:t xml:space="preserve"> – </w:t>
      </w:r>
      <w:r>
        <w:t>傳統合約所規範。</w:t>
      </w:r>
    </w:p>
    <w:p w:rsidR="00960974" w:rsidRDefault="00960974">
      <w:pPr>
        <w:pStyle w:val="ProductList-Body"/>
      </w:pPr>
    </w:p>
    <w:p w:rsidR="00960974" w:rsidRDefault="00320C2D">
      <w:pPr>
        <w:pStyle w:val="ProductList-ClauseHeading"/>
        <w:outlineLvl w:val="3"/>
      </w:pPr>
      <w:r>
        <w:t>2.4 CAL Suite Bridge for O365</w:t>
      </w:r>
      <w:r>
        <w:t>、</w:t>
      </w:r>
      <w:r>
        <w:t xml:space="preserve">for O365 &amp; Intune </w:t>
      </w:r>
      <w:r>
        <w:t>以及</w:t>
      </w:r>
      <w:r>
        <w:t xml:space="preserve"> for Intune</w:t>
      </w:r>
    </w:p>
    <w:p w:rsidR="00960974" w:rsidRDefault="00320C2D">
      <w:pPr>
        <w:pStyle w:val="ProductList-SubClauseHeading"/>
        <w:outlineLvl w:val="4"/>
      </w:pPr>
      <w:r>
        <w:t xml:space="preserve">2.4.1 CAL Suite Bridges </w:t>
      </w:r>
      <w:r>
        <w:t>需求</w:t>
      </w:r>
    </w:p>
    <w:p w:rsidR="00960974" w:rsidRDefault="00320C2D">
      <w:pPr>
        <w:pStyle w:val="ProductList-BodyIndented"/>
      </w:pPr>
      <w:r>
        <w:t>以</w:t>
      </w:r>
      <w:r>
        <w:t xml:space="preserve"> CAL </w:t>
      </w:r>
      <w:r>
        <w:t>套件替代相當的軟體和線上服務組合時，可能需要</w:t>
      </w:r>
      <w:r>
        <w:t xml:space="preserve"> CAL Suite Bridge</w:t>
      </w:r>
      <w:r>
        <w:t>。需要</w:t>
      </w:r>
      <w:r>
        <w:t xml:space="preserve"> CAL Suite Bridge </w:t>
      </w:r>
      <w:r>
        <w:t>時，</w:t>
      </w:r>
      <w:r>
        <w:t xml:space="preserve">CAL Suite Bridge </w:t>
      </w:r>
      <w:r>
        <w:t>使用者</w:t>
      </w:r>
      <w:r>
        <w:t xml:space="preserve"> SL </w:t>
      </w:r>
      <w:r>
        <w:t>的數量應該等同於合格線上服務的使用者</w:t>
      </w:r>
      <w:r>
        <w:t xml:space="preserve"> SL </w:t>
      </w:r>
      <w:r>
        <w:t>數量。</w:t>
      </w:r>
    </w:p>
    <w:p w:rsidR="00960974" w:rsidRDefault="00960974">
      <w:pPr>
        <w:pStyle w:val="ProductList-BodyIndented"/>
      </w:pPr>
    </w:p>
    <w:p w:rsidR="00960974" w:rsidRDefault="00320C2D">
      <w:pPr>
        <w:pStyle w:val="ProductList-BodyIndented"/>
      </w:pPr>
      <w:r>
        <w:t xml:space="preserve">CAL Suite Bridge </w:t>
      </w:r>
      <w:r>
        <w:t>是一項</w:t>
      </w:r>
      <w:r>
        <w:t xml:space="preserve"> Enterprise </w:t>
      </w:r>
      <w:r>
        <w:t>產品，其只應搭配其合格的線上服務一起授權以滿足該</w:t>
      </w:r>
      <w:r>
        <w:t xml:space="preserve"> CAL Suite Bridge </w:t>
      </w:r>
      <w:r>
        <w:t>或其父代</w:t>
      </w:r>
      <w:r>
        <w:t xml:space="preserve"> CAL </w:t>
      </w:r>
      <w:r>
        <w:t>套件的全組織需求。</w:t>
      </w:r>
    </w:p>
    <w:tbl>
      <w:tblPr>
        <w:tblStyle w:val="PURTable0"/>
        <w:tblW w:w="0" w:type="dxa"/>
        <w:tblLook w:val="04A0" w:firstRow="1" w:lastRow="0" w:firstColumn="1" w:lastColumn="0" w:noHBand="0" w:noVBand="1"/>
      </w:tblPr>
      <w:tblGrid>
        <w:gridCol w:w="3476"/>
        <w:gridCol w:w="3477"/>
        <w:gridCol w:w="3477"/>
      </w:tblGrid>
      <w:tr w:rsidR="009609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60974" w:rsidRDefault="00320C2D">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60974" w:rsidRDefault="00320C2D">
            <w:pPr>
              <w:pStyle w:val="ProductList-TableBody"/>
            </w:pPr>
            <w:r>
              <w:rPr>
                <w:color w:val="FFFFFF"/>
              </w:rPr>
              <w:t>父代</w:t>
            </w:r>
            <w:r>
              <w:rPr>
                <w:color w:val="FFFFFF"/>
              </w:rPr>
              <w:t xml:space="preserve"> CAL </w:t>
            </w:r>
            <w:r>
              <w:rPr>
                <w:color w:val="FFFFFF"/>
              </w:rPr>
              <w:t>套件</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60974" w:rsidRDefault="00320C2D">
            <w:pPr>
              <w:pStyle w:val="ProductList-TableBody"/>
            </w:pPr>
            <w:r>
              <w:rPr>
                <w:color w:val="FFFFFF"/>
              </w:rPr>
              <w:t>合格線上服務</w:t>
            </w:r>
          </w:p>
        </w:tc>
      </w:tr>
      <w:tr w:rsidR="00960974">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 xml:space="preserve">Core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Office 365 Enterprise E1</w:t>
            </w:r>
            <w:r>
              <w:fldChar w:fldCharType="begin"/>
            </w:r>
            <w:r>
              <w:instrText xml:space="preserve"> XE "Office 365 Enterprise E1" </w:instrText>
            </w:r>
            <w:r>
              <w:fldChar w:fldCharType="end"/>
            </w:r>
            <w:r>
              <w:t>，或</w:t>
            </w:r>
            <w:r>
              <w:t xml:space="preserve"> Office 365 Enterprise E3</w:t>
            </w:r>
            <w:r>
              <w:fldChar w:fldCharType="begin"/>
            </w:r>
            <w:r>
              <w:instrText xml:space="preserve"> XE "Office 365 Enterprise E3" </w:instrText>
            </w:r>
            <w:r>
              <w:fldChar w:fldCharType="end"/>
            </w:r>
            <w:r>
              <w:t>，或</w:t>
            </w:r>
            <w:r>
              <w:t xml:space="preserve"> Office 365 Enterprise </w:t>
            </w:r>
            <w:r>
              <w:fldChar w:fldCharType="begin"/>
            </w:r>
            <w:r>
              <w:instrText xml:space="preserve"> XE "Office 365 Enterprise " </w:instrText>
            </w:r>
            <w:r>
              <w:fldChar w:fldCharType="end"/>
            </w:r>
            <w:r>
              <w:t>E4</w:t>
            </w:r>
          </w:p>
        </w:tc>
      </w:tr>
      <w:tr w:rsidR="00960974">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 xml:space="preserve">Core CAL Suite Bridge for Office 365 </w:t>
            </w:r>
            <w:r>
              <w:t>及</w:t>
            </w:r>
            <w:r>
              <w:t xml:space="preserve"> Microsoft Intune</w:t>
            </w:r>
          </w:p>
        </w:tc>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 xml:space="preserve">Core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 xml:space="preserve">Office 365 Enterprise E1 </w:t>
            </w:r>
            <w:r>
              <w:t>及</w:t>
            </w:r>
            <w:r>
              <w:t xml:space="preserve"> Microsoft Intune</w:t>
            </w:r>
            <w:r>
              <w:fldChar w:fldCharType="begin"/>
            </w:r>
            <w:r>
              <w:instrText xml:space="preserve"> XE "Office 365 Enterprise E1 </w:instrText>
            </w:r>
            <w:r>
              <w:instrText>及</w:instrText>
            </w:r>
            <w:r>
              <w:instrText xml:space="preserve"> Microsoft Intune" </w:instrText>
            </w:r>
            <w:r>
              <w:fldChar w:fldCharType="end"/>
            </w:r>
            <w:r>
              <w:t>，或</w:t>
            </w:r>
          </w:p>
          <w:p w:rsidR="00960974" w:rsidRDefault="00320C2D">
            <w:pPr>
              <w:pStyle w:val="ProductList-TableBody"/>
            </w:pPr>
            <w:r>
              <w:t xml:space="preserve">Office 365 Enterprise E3 </w:t>
            </w:r>
            <w:r>
              <w:t>及</w:t>
            </w:r>
            <w:r>
              <w:t xml:space="preserve"> Microsoft Intune</w:t>
            </w:r>
            <w:r>
              <w:fldChar w:fldCharType="begin"/>
            </w:r>
            <w:r>
              <w:instrText xml:space="preserve"> XE "Office 365 Enterprise E3 </w:instrText>
            </w:r>
            <w:r>
              <w:instrText>及</w:instrText>
            </w:r>
            <w:r>
              <w:instrText xml:space="preserve"> Microsoft Intune" </w:instrText>
            </w:r>
            <w:r>
              <w:fldChar w:fldCharType="end"/>
            </w:r>
            <w:r>
              <w:t>，或</w:t>
            </w:r>
          </w:p>
          <w:p w:rsidR="00960974" w:rsidRDefault="00320C2D">
            <w:pPr>
              <w:pStyle w:val="ProductList-TableBody"/>
            </w:pPr>
            <w:r>
              <w:t xml:space="preserve">Office 365 Enterprise E4 </w:t>
            </w:r>
            <w:r>
              <w:t>及</w:t>
            </w:r>
            <w:r>
              <w:t xml:space="preserve"> Microsoft Intune</w:t>
            </w:r>
            <w:r>
              <w:fldChar w:fldCharType="begin"/>
            </w:r>
            <w:r>
              <w:instrText xml:space="preserve"> XE "Office 365 Enterprise E4 </w:instrText>
            </w:r>
            <w:r>
              <w:instrText>及</w:instrText>
            </w:r>
            <w:r>
              <w:instrText xml:space="preserve"> Microsoft Intune" </w:instrText>
            </w:r>
            <w:r>
              <w:fldChar w:fldCharType="end"/>
            </w:r>
          </w:p>
        </w:tc>
      </w:tr>
      <w:tr w:rsidR="00960974">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 xml:space="preserve">Core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Microsoft Intune</w:t>
            </w:r>
            <w:r>
              <w:fldChar w:fldCharType="begin"/>
            </w:r>
            <w:r>
              <w:instrText xml:space="preserve"> XE "Microsoft Intune" </w:instrText>
            </w:r>
            <w:r>
              <w:fldChar w:fldCharType="end"/>
            </w:r>
          </w:p>
        </w:tc>
      </w:tr>
      <w:tr w:rsidR="00960974">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Core CAL Suite Bridge for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 xml:space="preserve">Core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Enterprise Mobility Suite</w:t>
            </w:r>
            <w:r>
              <w:fldChar w:fldCharType="begin"/>
            </w:r>
            <w:r>
              <w:instrText xml:space="preserve"> XE "Enterprise Mobility Suite" </w:instrText>
            </w:r>
            <w:r>
              <w:fldChar w:fldCharType="end"/>
            </w:r>
          </w:p>
        </w:tc>
      </w:tr>
      <w:tr w:rsidR="00960974">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 xml:space="preserve">Enterprise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Office 365 Enterprise E3</w:t>
            </w:r>
            <w:r>
              <w:fldChar w:fldCharType="begin"/>
            </w:r>
            <w:r>
              <w:instrText xml:space="preserve"> XE "Office 365 Enterprise E3" </w:instrText>
            </w:r>
            <w:r>
              <w:fldChar w:fldCharType="end"/>
            </w:r>
            <w:r>
              <w:t>，或</w:t>
            </w:r>
          </w:p>
          <w:p w:rsidR="00960974" w:rsidRDefault="00320C2D">
            <w:pPr>
              <w:pStyle w:val="ProductList-TableBody"/>
            </w:pPr>
            <w:r>
              <w:t>Office 365 Enterprise E4</w:t>
            </w:r>
            <w:r>
              <w:fldChar w:fldCharType="begin"/>
            </w:r>
            <w:r>
              <w:instrText xml:space="preserve"> XE "Office 365 Enterprise E4" </w:instrText>
            </w:r>
            <w:r>
              <w:fldChar w:fldCharType="end"/>
            </w:r>
          </w:p>
        </w:tc>
      </w:tr>
      <w:tr w:rsidR="00960974">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 xml:space="preserve">Enterprise CAL Suite Bridge for Office 365 </w:t>
            </w:r>
            <w:r>
              <w:t>及</w:t>
            </w:r>
            <w:r>
              <w:t xml:space="preserve"> Microsoft Intune</w:t>
            </w:r>
          </w:p>
        </w:tc>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 xml:space="preserve">Enterprise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 xml:space="preserve">Office 365 Enterprise E3 </w:t>
            </w:r>
            <w:r>
              <w:t>及</w:t>
            </w:r>
            <w:r>
              <w:t xml:space="preserve"> Microsoft Intune</w:t>
            </w:r>
            <w:r>
              <w:fldChar w:fldCharType="begin"/>
            </w:r>
            <w:r>
              <w:instrText xml:space="preserve"> XE "Office 365 Enterprise E3 </w:instrText>
            </w:r>
            <w:r>
              <w:instrText>及</w:instrText>
            </w:r>
            <w:r>
              <w:instrText xml:space="preserve"> Microsoft Intune" </w:instrText>
            </w:r>
            <w:r>
              <w:fldChar w:fldCharType="end"/>
            </w:r>
            <w:r>
              <w:t>，或</w:t>
            </w:r>
          </w:p>
          <w:p w:rsidR="00960974" w:rsidRDefault="00320C2D">
            <w:pPr>
              <w:pStyle w:val="ProductList-TableBody"/>
            </w:pPr>
            <w:r>
              <w:t xml:space="preserve">Office 365 Enterprise E4 </w:t>
            </w:r>
            <w:r>
              <w:t>及</w:t>
            </w:r>
            <w:r>
              <w:t xml:space="preserve"> Microsoft Intune</w:t>
            </w:r>
            <w:r>
              <w:fldChar w:fldCharType="begin"/>
            </w:r>
            <w:r>
              <w:instrText xml:space="preserve"> XE "Office 365 Enterprise E4 </w:instrText>
            </w:r>
            <w:r>
              <w:instrText>及</w:instrText>
            </w:r>
            <w:r>
              <w:instrText xml:space="preserve"> Microsoft Intune" </w:instrText>
            </w:r>
            <w:r>
              <w:fldChar w:fldCharType="end"/>
            </w:r>
          </w:p>
        </w:tc>
      </w:tr>
      <w:tr w:rsidR="00960974">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 xml:space="preserve">Enterprise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Microsoft Intune</w:t>
            </w:r>
            <w:r>
              <w:fldChar w:fldCharType="begin"/>
            </w:r>
            <w:r>
              <w:instrText xml:space="preserve"> XE "Microsoft Intune" </w:instrText>
            </w:r>
            <w:r>
              <w:fldChar w:fldCharType="end"/>
            </w:r>
          </w:p>
        </w:tc>
      </w:tr>
      <w:tr w:rsidR="00960974">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Enterprise CAL Suite Bridge for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 xml:space="preserve">Enterprise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Enterprise Mobility Suite</w:t>
            </w:r>
            <w:r>
              <w:fldChar w:fldCharType="begin"/>
            </w:r>
            <w:r>
              <w:instrText xml:space="preserve"> XE "Enterprise Mobility Suite" </w:instrText>
            </w:r>
            <w:r>
              <w:fldChar w:fldCharType="end"/>
            </w:r>
          </w:p>
        </w:tc>
      </w:tr>
    </w:tbl>
    <w:p w:rsidR="00960974" w:rsidRDefault="00320C2D">
      <w:pPr>
        <w:pStyle w:val="ProductList-BodyIndented"/>
      </w:pPr>
      <w:r>
        <w:rPr>
          <w:i/>
        </w:rPr>
        <w:t xml:space="preserve">*CAL Suite Bridge From SA </w:t>
      </w:r>
      <w:r>
        <w:rPr>
          <w:i/>
        </w:rPr>
        <w:t>使用者</w:t>
      </w:r>
      <w:r>
        <w:rPr>
          <w:i/>
        </w:rPr>
        <w:t xml:space="preserve"> SL</w:t>
      </w:r>
      <w:r>
        <w:rPr>
          <w:i/>
        </w:rPr>
        <w:t>，需要具備對等父代</w:t>
      </w:r>
      <w:r>
        <w:rPr>
          <w:i/>
        </w:rPr>
        <w:t xml:space="preserve"> CAL </w:t>
      </w:r>
      <w:r>
        <w:rPr>
          <w:i/>
        </w:rPr>
        <w:t>套件之全額付清及有效</w:t>
      </w:r>
      <w:r>
        <w:rPr>
          <w:i/>
        </w:rPr>
        <w:t xml:space="preserve"> SA </w:t>
      </w:r>
      <w:r>
        <w:rPr>
          <w:i/>
        </w:rPr>
        <w:t>的永久使用權。可訂購</w:t>
      </w:r>
      <w:r>
        <w:rPr>
          <w:i/>
        </w:rPr>
        <w:t xml:space="preserve"> CAL Suite Bridge From SA </w:t>
      </w:r>
      <w:r>
        <w:rPr>
          <w:i/>
        </w:rPr>
        <w:t>使用者訂閱使用權以代替產品之</w:t>
      </w:r>
      <w:r>
        <w:rPr>
          <w:i/>
        </w:rPr>
        <w:t xml:space="preserve"> SL</w:t>
      </w:r>
      <w:r>
        <w:rPr>
          <w:i/>
        </w:rPr>
        <w:t>，前提是訂閱使用權必須是在</w:t>
      </w:r>
      <w:r>
        <w:rPr>
          <w:i/>
        </w:rPr>
        <w:t xml:space="preserve"> From SA </w:t>
      </w:r>
      <w:r>
        <w:rPr>
          <w:i/>
        </w:rPr>
        <w:t>使用者訂閱使用權的訂購時間往前推算至少三年前訂購。</w:t>
      </w:r>
    </w:p>
    <w:p w:rsidR="00960974" w:rsidRDefault="00960974">
      <w:pPr>
        <w:pStyle w:val="ProductList-BodyIndented"/>
      </w:pPr>
    </w:p>
    <w:p w:rsidR="00960974" w:rsidRDefault="00320C2D">
      <w:pPr>
        <w:pStyle w:val="ProductList-SubClauseHeading"/>
        <w:outlineLvl w:val="4"/>
      </w:pPr>
      <w:r>
        <w:t xml:space="preserve">2.4.2 </w:t>
      </w:r>
      <w:r>
        <w:t>僅學生適用之</w:t>
      </w:r>
      <w:r>
        <w:t xml:space="preserve"> CAL (Academic Open License </w:t>
      </w:r>
      <w:r>
        <w:t>及</w:t>
      </w:r>
      <w:r>
        <w:t xml:space="preserve"> Academic Select)</w:t>
      </w:r>
    </w:p>
    <w:p w:rsidR="00960974" w:rsidRDefault="00320C2D">
      <w:pPr>
        <w:pStyle w:val="ProductList-BodyIndented"/>
      </w:pPr>
      <w:r>
        <w:t>僅學生適用之</w:t>
      </w:r>
      <w:r>
        <w:t xml:space="preserve"> CAL </w:t>
      </w:r>
      <w:r>
        <w:t>僅限於授權學生所擁有之個人電腦，或授權分配給個別學生而非供實驗室或教室內使用之機構所擁有之個人電腦。</w:t>
      </w:r>
    </w:p>
    <w:p w:rsidR="00960974" w:rsidRDefault="00320C2D">
      <w:pPr>
        <w:pStyle w:val="ProductList-Offering1SubSection"/>
        <w:outlineLvl w:val="2"/>
      </w:pPr>
      <w:bookmarkStart w:id="52" w:name="_Sec600"/>
      <w:r>
        <w:t>3.</w:t>
      </w:r>
      <w:r>
        <w:t>使用權利</w:t>
      </w:r>
      <w:bookmarkEnd w:id="52"/>
    </w:p>
    <w:tbl>
      <w:tblPr>
        <w:tblStyle w:val="PURTable"/>
        <w:tblW w:w="0" w:type="dxa"/>
        <w:tblLook w:val="04A0" w:firstRow="1" w:lastRow="0" w:firstColumn="1" w:lastColumn="0" w:noHBand="0" w:noVBand="1"/>
      </w:tblPr>
      <w:tblGrid>
        <w:gridCol w:w="3608"/>
        <w:gridCol w:w="3591"/>
        <w:gridCol w:w="3591"/>
      </w:tblGrid>
      <w:tr w:rsidR="009609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r>
              <w:t>、</w:t>
            </w:r>
            <w:hyperlink w:anchor="_Sec541">
              <w:r>
                <w:rPr>
                  <w:color w:val="00467F"/>
                  <w:u w:val="single"/>
                </w:rPr>
                <w:t>處理器</w:t>
              </w:r>
              <w:r>
                <w:rPr>
                  <w:color w:val="00467F"/>
                  <w:u w:val="single"/>
                </w:rPr>
                <w:t>/CAL</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產品專屬授權條款：</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其他軟體：</w:t>
            </w:r>
            <w:r>
              <w:rPr>
                <w:color w:val="404040"/>
              </w:rPr>
              <w:t>N/A</w:t>
            </w:r>
          </w:p>
        </w:tc>
      </w:tr>
      <w:tr w:rsidR="009609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包含之技術：</w:t>
            </w:r>
            <w:r>
              <w:rPr>
                <w:color w:val="404040"/>
              </w:rPr>
              <w:t>N/A</w:t>
            </w:r>
          </w:p>
        </w:tc>
      </w:tr>
      <w:tr w:rsidR="009609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96097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960974">
            <w:pPr>
              <w:pStyle w:val="ProductList-TableBody"/>
            </w:pPr>
          </w:p>
        </w:tc>
      </w:tr>
    </w:tbl>
    <w:p w:rsidR="00960974" w:rsidRDefault="00320C2D">
      <w:pPr>
        <w:pStyle w:val="ProductList-Offering1SubSection"/>
        <w:outlineLvl w:val="2"/>
      </w:pPr>
      <w:bookmarkStart w:id="53" w:name="_Sec601"/>
      <w:r>
        <w:t>4.</w:t>
      </w:r>
      <w:r>
        <w:t>軟體保證</w:t>
      </w:r>
      <w:bookmarkEnd w:id="53"/>
    </w:p>
    <w:tbl>
      <w:tblPr>
        <w:tblStyle w:val="PURTable"/>
        <w:tblW w:w="0" w:type="dxa"/>
        <w:tblLook w:val="04A0" w:firstRow="1" w:lastRow="0" w:firstColumn="1" w:lastColumn="0" w:noHBand="0" w:noVBand="1"/>
      </w:tblPr>
      <w:tblGrid>
        <w:gridCol w:w="3582"/>
        <w:gridCol w:w="3626"/>
        <w:gridCol w:w="3582"/>
      </w:tblGrid>
      <w:tr w:rsidR="009609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"SA </w:instrText>
            </w:r>
            <w:r>
              <w:instrText>利益：指明產品類別，以用於判斷產品組合廣義適用的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容錯移轉權利：</w:t>
            </w:r>
            <w:r>
              <w:rPr>
                <w:color w:val="404040"/>
              </w:rPr>
              <w:t>N/A</w:t>
            </w:r>
          </w:p>
        </w:tc>
      </w:tr>
      <w:tr w:rsidR="009609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35">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漫遊權利：</w:t>
            </w:r>
            <w:r>
              <w:rPr>
                <w:color w:val="404040"/>
              </w:rPr>
              <w:t>N/A</w:t>
            </w:r>
          </w:p>
        </w:tc>
      </w:tr>
      <w:tr w:rsidR="009609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96097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960974">
            <w:pPr>
              <w:pStyle w:val="ProductList-TableBody"/>
            </w:pPr>
          </w:p>
        </w:tc>
      </w:tr>
    </w:tbl>
    <w:p w:rsidR="00960974" w:rsidRDefault="00960974">
      <w:pPr>
        <w:pStyle w:val="ProductList-Body"/>
        <w:jc w:val="right"/>
      </w:pPr>
    </w:p>
    <w:p w:rsidR="00960974" w:rsidRDefault="00320C2D">
      <w:pPr>
        <w:pStyle w:val="ProductList-ClauseHeading"/>
        <w:outlineLvl w:val="3"/>
      </w:pPr>
      <w:r>
        <w:t xml:space="preserve">4.1 Enterprise </w:t>
      </w:r>
      <w:r>
        <w:t>雲端套件客戶的延長使用權利</w:t>
      </w:r>
    </w:p>
    <w:p w:rsidR="00960974" w:rsidRDefault="00320C2D">
      <w:pPr>
        <w:pStyle w:val="ProductList-Body"/>
      </w:pPr>
      <w:r>
        <w:t>對合格客戶而言，</w:t>
      </w:r>
      <w:r>
        <w:t xml:space="preserve">Enterprise </w:t>
      </w:r>
      <w:r>
        <w:t>雲端套件或</w:t>
      </w:r>
      <w:r>
        <w:t xml:space="preserve"> Office 365 </w:t>
      </w:r>
      <w:r>
        <w:t>和</w:t>
      </w:r>
      <w:r>
        <w:t xml:space="preserve"> Enterprise Mobility Suite </w:t>
      </w:r>
      <w:r>
        <w:t>的組合可提供</w:t>
      </w:r>
      <w:r>
        <w:t xml:space="preserve"> Exchange Online Archiving for Exchange Server </w:t>
      </w:r>
      <w:r>
        <w:t>之元件服務的存取權利。「合格客戶」係指自</w:t>
      </w:r>
      <w:r>
        <w:t xml:space="preserve"> 2014 </w:t>
      </w:r>
      <w:r>
        <w:t>年</w:t>
      </w:r>
      <w:r>
        <w:t xml:space="preserve"> 11 </w:t>
      </w:r>
      <w:r>
        <w:t>月</w:t>
      </w:r>
      <w:r>
        <w:t xml:space="preserve"> 30 </w:t>
      </w:r>
      <w:r>
        <w:t>日起具備</w:t>
      </w:r>
      <w:r>
        <w:t xml:space="preserve"> Enterprise CAL </w:t>
      </w:r>
      <w:r>
        <w:t>套件之有效軟體保證範圍的</w:t>
      </w:r>
      <w:r>
        <w:t xml:space="preserve"> Enterprise </w:t>
      </w:r>
      <w:r>
        <w:t>註冊，或</w:t>
      </w:r>
      <w:r>
        <w:t xml:space="preserve"> Enterprise Subscription </w:t>
      </w:r>
      <w:r>
        <w:t>註冊之客戶。</w:t>
      </w:r>
    </w:p>
    <w:p w:rsidR="00960974" w:rsidRDefault="00960974">
      <w:pPr>
        <w:pStyle w:val="ProductList-Body"/>
      </w:pPr>
    </w:p>
    <w:p w:rsidR="00960974" w:rsidRDefault="00320C2D">
      <w:pPr>
        <w:pStyle w:val="ProductList-Body"/>
      </w:pPr>
      <w:r>
        <w:t xml:space="preserve">Enterprise </w:t>
      </w:r>
      <w:r>
        <w:t>雲端套件或</w:t>
      </w:r>
      <w:r>
        <w:t xml:space="preserve"> Office 365 </w:t>
      </w:r>
      <w:r>
        <w:t>和</w:t>
      </w:r>
      <w:r>
        <w:t xml:space="preserve"> Enterprise Mobility Suite </w:t>
      </w:r>
      <w:r>
        <w:t>的合格授權客戶，對</w:t>
      </w:r>
      <w:r>
        <w:t xml:space="preserve"> Exchange Online Archiving for Exchange Server </w:t>
      </w:r>
      <w:r>
        <w:t>之存取權利均比照</w:t>
      </w:r>
      <w:r>
        <w:t xml:space="preserve"> Enterprise CAL </w:t>
      </w:r>
      <w:r>
        <w:t>套件所提供者。</w:t>
      </w:r>
    </w:p>
    <w:p w:rsidR="00960974" w:rsidRDefault="00960974">
      <w:pPr>
        <w:pStyle w:val="ProductList-Body"/>
        <w:jc w:val="right"/>
      </w:pPr>
    </w:p>
    <w:tbl>
      <w:tblPr>
        <w:tblStyle w:val="PURTable"/>
        <w:tblW w:w="0" w:type="dxa"/>
        <w:tblLook w:val="04A0" w:firstRow="1" w:lastRow="0" w:firstColumn="1" w:lastColumn="0" w:noHBand="0" w:noVBand="1"/>
      </w:tblPr>
      <w:tblGrid>
        <w:gridCol w:w="10800"/>
      </w:tblGrid>
      <w:tr w:rsidR="0096097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60974" w:rsidRDefault="001C1BFE">
            <w:pPr>
              <w:pStyle w:val="ProductList-TableBody"/>
              <w:jc w:val="right"/>
            </w:pPr>
            <w:hyperlink w:anchor="_Sec842">
              <w:r w:rsidR="00320C2D">
                <w:rPr>
                  <w:color w:val="00467F"/>
                  <w:sz w:val="14"/>
                  <w:u w:val="single"/>
                </w:rPr>
                <w:t>目錄</w:t>
              </w:r>
            </w:hyperlink>
            <w:r w:rsidR="00320C2D">
              <w:rPr>
                <w:sz w:val="14"/>
              </w:rPr>
              <w:t>/</w:t>
            </w:r>
            <w:hyperlink w:anchor="_Sec549">
              <w:r w:rsidR="00320C2D">
                <w:rPr>
                  <w:color w:val="00467F"/>
                  <w:sz w:val="14"/>
                  <w:u w:val="single"/>
                </w:rPr>
                <w:t>詞彙</w:t>
              </w:r>
            </w:hyperlink>
            <w:r w:rsidR="00320C2D">
              <w:rPr>
                <w:sz w:val="14"/>
              </w:rPr>
              <w:t>/</w:t>
            </w:r>
            <w:hyperlink w:anchor="_Sec844">
              <w:r w:rsidR="00320C2D">
                <w:rPr>
                  <w:color w:val="00467F"/>
                  <w:sz w:val="14"/>
                  <w:u w:val="single"/>
                </w:rPr>
                <w:t>索引</w:t>
              </w:r>
            </w:hyperlink>
          </w:p>
        </w:tc>
      </w:tr>
    </w:tbl>
    <w:p w:rsidR="00960974" w:rsidRDefault="00960974">
      <w:pPr>
        <w:pStyle w:val="ProductList-Body"/>
      </w:pPr>
    </w:p>
    <w:p w:rsidR="00960974" w:rsidRDefault="00320C2D">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52125592"/>
      <w:r>
        <w:instrText>Core Infrastructure Server (CIS) Suite</w:instrText>
      </w:r>
      <w:bookmarkEnd w:id="55"/>
      <w:r>
        <w:instrText>" \l 2</w:instrText>
      </w:r>
      <w:r>
        <w:fldChar w:fldCharType="end"/>
      </w:r>
    </w:p>
    <w:p w:rsidR="00960974" w:rsidRDefault="00320C2D">
      <w:pPr>
        <w:pStyle w:val="ProductList-Offering1SubSection"/>
        <w:outlineLvl w:val="2"/>
      </w:pPr>
      <w:bookmarkStart w:id="56" w:name="_Sec603"/>
      <w:r>
        <w:t>1.</w:t>
      </w:r>
      <w:r>
        <w:t>方案供應性</w:t>
      </w:r>
      <w:bookmarkEnd w:id="56"/>
    </w:p>
    <w:tbl>
      <w:tblPr>
        <w:tblStyle w:val="PURTable"/>
        <w:tblW w:w="0" w:type="dxa"/>
        <w:tblLook w:val="04A0" w:firstRow="1" w:lastRow="0" w:firstColumn="1" w:lastColumn="0" w:noHBand="0" w:noVBand="1"/>
      </w:tblPr>
      <w:tblGrid>
        <w:gridCol w:w="4039"/>
        <w:gridCol w:w="608"/>
        <w:gridCol w:w="607"/>
        <w:gridCol w:w="612"/>
        <w:gridCol w:w="607"/>
        <w:gridCol w:w="608"/>
        <w:gridCol w:w="612"/>
        <w:gridCol w:w="615"/>
        <w:gridCol w:w="634"/>
        <w:gridCol w:w="619"/>
        <w:gridCol w:w="613"/>
        <w:gridCol w:w="610"/>
      </w:tblGrid>
      <w:tr w:rsidR="0096097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60974" w:rsidRDefault="00320C2D">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60974">
        <w:tc>
          <w:tcPr>
            <w:tcW w:w="4160" w:type="dxa"/>
            <w:tcBorders>
              <w:top w:val="single" w:sz="6" w:space="0" w:color="FFFFFF"/>
              <w:left w:val="none" w:sz="4" w:space="0" w:color="6E6E6E"/>
              <w:bottom w:val="dashed" w:sz="4" w:space="0" w:color="BFBFBF"/>
              <w:right w:val="none" w:sz="4" w:space="0" w:color="6E6E6E"/>
            </w:tcBorders>
          </w:tcPr>
          <w:p w:rsidR="00960974" w:rsidRDefault="00320C2D">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60974" w:rsidRDefault="0096097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60974" w:rsidRDefault="00320C2D">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rsidR="00960974" w:rsidRDefault="00320C2D">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rsidR="00960974" w:rsidRDefault="00320C2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核心基礎架構</w:instrText>
            </w:r>
            <w:r>
              <w:instrText xml:space="preserve">" </w:instrText>
            </w:r>
            <w:r>
              <w:fldChar w:fldCharType="separate"/>
            </w:r>
            <w:r>
              <w:rPr>
                <w:color w:val="000000"/>
              </w:rPr>
              <w:t xml:space="preserve"> C</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960974">
        <w:tc>
          <w:tcPr>
            <w:tcW w:w="4160" w:type="dxa"/>
            <w:tcBorders>
              <w:top w:val="dashed" w:sz="4" w:space="0" w:color="BFBFBF"/>
              <w:left w:val="none" w:sz="4" w:space="0" w:color="6E6E6E"/>
              <w:bottom w:val="none" w:sz="4" w:space="0" w:color="BFBFBF"/>
              <w:right w:val="none" w:sz="4" w:space="0" w:color="6E6E6E"/>
            </w:tcBorders>
          </w:tcPr>
          <w:p w:rsidR="00960974" w:rsidRDefault="00320C2D">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60974" w:rsidRDefault="0096097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60974" w:rsidRDefault="00320C2D">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rsidR="00960974" w:rsidRDefault="00320C2D">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rsidR="00960974" w:rsidRDefault="00320C2D">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核心基礎架構</w:instrText>
            </w:r>
            <w:r>
              <w:instrText xml:space="preserve">" </w:instrText>
            </w:r>
            <w:r>
              <w:fldChar w:fldCharType="separate"/>
            </w:r>
            <w:r>
              <w:rPr>
                <w:color w:val="000000"/>
              </w:rPr>
              <w:t xml:space="preserve"> C</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960974" w:rsidRDefault="00320C2D">
      <w:pPr>
        <w:pStyle w:val="ProductList-Offering1SubSection"/>
        <w:outlineLvl w:val="2"/>
      </w:pPr>
      <w:bookmarkStart w:id="57" w:name="_Sec604"/>
      <w:r>
        <w:t>2.</w:t>
      </w:r>
      <w:r>
        <w:t>產品條件</w:t>
      </w:r>
      <w:bookmarkEnd w:id="57"/>
    </w:p>
    <w:tbl>
      <w:tblPr>
        <w:tblStyle w:val="PURTable"/>
        <w:tblW w:w="0" w:type="dxa"/>
        <w:tblLook w:val="04A0" w:firstRow="1" w:lastRow="0" w:firstColumn="1" w:lastColumn="0" w:noHBand="0" w:noVBand="1"/>
      </w:tblPr>
      <w:tblGrid>
        <w:gridCol w:w="3607"/>
        <w:gridCol w:w="3585"/>
        <w:gridCol w:w="3598"/>
      </w:tblGrid>
      <w:tr w:rsidR="009609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先前版本：</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較舊版本：</w:t>
            </w:r>
            <w:r>
              <w:rPr>
                <w:color w:val="404040"/>
              </w:rPr>
              <w:t>N/A</w:t>
            </w:r>
          </w:p>
        </w:tc>
      </w:tr>
      <w:tr w:rsidR="009609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先決條件</w:instrText>
            </w:r>
            <w:r>
              <w:instrText xml:space="preserve"> (SA)</w:instrText>
            </w:r>
            <w:r>
              <w:instrText>：指明為訂購產品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9609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具備減少的資格：</w:t>
            </w:r>
            <w:r>
              <w:rPr>
                <w:color w:val="404040"/>
              </w:rPr>
              <w:t>N/A</w:t>
            </w:r>
          </w:p>
        </w:tc>
      </w:tr>
      <w:tr w:rsidR="00960974">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具備校正的資格：</w:t>
            </w:r>
            <w:r>
              <w:rPr>
                <w:color w:val="404040"/>
              </w:rPr>
              <w:t>N/A</w:t>
            </w:r>
          </w:p>
        </w:tc>
      </w:tr>
      <w:tr w:rsidR="009609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96097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960974">
            <w:pPr>
              <w:pStyle w:val="ProductList-TableBody"/>
            </w:pPr>
          </w:p>
        </w:tc>
      </w:tr>
    </w:tbl>
    <w:p w:rsidR="00960974" w:rsidRDefault="00320C2D">
      <w:pPr>
        <w:pStyle w:val="ProductList-Offering1SubSection"/>
        <w:outlineLvl w:val="2"/>
      </w:pPr>
      <w:bookmarkStart w:id="58" w:name="_Sec605"/>
      <w:r>
        <w:t>3.</w:t>
      </w:r>
      <w:r>
        <w:t>使用權利</w:t>
      </w:r>
      <w:bookmarkEnd w:id="58"/>
    </w:p>
    <w:tbl>
      <w:tblPr>
        <w:tblStyle w:val="PURTable"/>
        <w:tblW w:w="0" w:type="dxa"/>
        <w:tblLook w:val="04A0" w:firstRow="1" w:lastRow="0" w:firstColumn="1" w:lastColumn="0" w:noHBand="0" w:noVBand="1"/>
      </w:tblPr>
      <w:tblGrid>
        <w:gridCol w:w="3596"/>
        <w:gridCol w:w="3597"/>
        <w:gridCol w:w="3597"/>
      </w:tblGrid>
      <w:tr w:rsidR="009609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產品專屬授權條款：指明規範產品之部署及使用的產品專屬條款及條件包含在使用權利表格底下。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其他軟體：</w:t>
            </w:r>
            <w:r>
              <w:rPr>
                <w:color w:val="404040"/>
              </w:rPr>
              <w:t>N/A</w:t>
            </w:r>
          </w:p>
        </w:tc>
      </w:tr>
      <w:tr w:rsidR="009609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包含之技術：</w:t>
            </w:r>
            <w:r>
              <w:rPr>
                <w:color w:val="404040"/>
              </w:rPr>
              <w:t>N/A</w:t>
            </w:r>
          </w:p>
        </w:tc>
      </w:tr>
      <w:tr w:rsidR="009609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96097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960974">
            <w:pPr>
              <w:pStyle w:val="ProductList-TableBody"/>
            </w:pPr>
          </w:p>
        </w:tc>
      </w:tr>
    </w:tbl>
    <w:p w:rsidR="00960974" w:rsidRDefault="00960974">
      <w:pPr>
        <w:pStyle w:val="ProductList-Body"/>
      </w:pPr>
    </w:p>
    <w:p w:rsidR="00960974" w:rsidRDefault="00320C2D">
      <w:pPr>
        <w:pStyle w:val="ProductList-ClauseHeading"/>
        <w:outlineLvl w:val="3"/>
      </w:pPr>
      <w:r>
        <w:t xml:space="preserve">3.1 </w:t>
      </w:r>
      <w:r>
        <w:t>適用之使用權利</w:t>
      </w:r>
    </w:p>
    <w:p w:rsidR="00960974" w:rsidRDefault="00320C2D">
      <w:pPr>
        <w:pStyle w:val="ProductList-Body"/>
      </w:pPr>
      <w:r>
        <w:t>依相關授權條款之修改內容，客戶對</w:t>
      </w:r>
      <w:r>
        <w:t xml:space="preserve"> CIS </w:t>
      </w:r>
      <w:r>
        <w:t>軟體之存取及使用，係受包含</w:t>
      </w:r>
      <w:r>
        <w:t xml:space="preserve"> CIS </w:t>
      </w:r>
      <w:r>
        <w:t>軟體之個別產品適用的授權條款所約束。每兩個</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必須取得一份</w:t>
      </w:r>
      <w:r>
        <w:t xml:space="preserve"> CIS Suite </w:t>
      </w:r>
      <w:r>
        <w:t>使用權。客戶必須針對客戶在其上執行</w:t>
      </w:r>
      <w:r>
        <w:t xml:space="preserve"> CIS </w:t>
      </w:r>
      <w:r>
        <w:t>軟體之每部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授權每一部</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w:t>
      </w:r>
    </w:p>
    <w:p w:rsidR="00960974" w:rsidRDefault="00960974">
      <w:pPr>
        <w:pStyle w:val="ProductList-Body"/>
      </w:pPr>
    </w:p>
    <w:p w:rsidR="00960974" w:rsidRDefault="00320C2D">
      <w:pPr>
        <w:pStyle w:val="ProductList-ClauseHeading"/>
        <w:outlineLvl w:val="3"/>
      </w:pPr>
      <w:r>
        <w:t xml:space="preserve">3.2 CIS Suite Standard </w:t>
      </w:r>
      <w:r>
        <w:t>隨附之軟體</w:t>
      </w:r>
    </w:p>
    <w:p w:rsidR="00960974" w:rsidRDefault="00320C2D">
      <w:pPr>
        <w:pStyle w:val="ProductList-Body"/>
      </w:pPr>
      <w:r>
        <w:t xml:space="preserve">CIS Suite Standard </w:t>
      </w:r>
      <w:r>
        <w:t>包含最新版的</w:t>
      </w:r>
      <w:r>
        <w:t xml:space="preserve"> Windows Server Standard </w:t>
      </w:r>
      <w:r>
        <w:t>及</w:t>
      </w:r>
      <w:r>
        <w:t xml:space="preserve"> System Center Standard</w:t>
      </w:r>
      <w:r>
        <w:t>。客戶得針對每一份</w:t>
      </w:r>
      <w:r>
        <w:t xml:space="preserve"> CIS Suite Standard </w:t>
      </w:r>
      <w:r>
        <w:t>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，隨時在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上執行：</w:t>
      </w:r>
    </w:p>
    <w:p w:rsidR="00960974" w:rsidRDefault="00320C2D" w:rsidP="00320C2D">
      <w:pPr>
        <w:pStyle w:val="ProductList-Bullet"/>
        <w:numPr>
          <w:ilvl w:val="0"/>
          <w:numId w:val="20"/>
        </w:numPr>
      </w:pPr>
      <w:r>
        <w:t>單一</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中之</w:t>
      </w:r>
      <w:r>
        <w:t xml:space="preserve"> Windows Server Standard </w:t>
      </w:r>
      <w:r>
        <w:t>的一個執行個體，及</w:t>
      </w:r>
    </w:p>
    <w:p w:rsidR="00960974" w:rsidRDefault="00320C2D" w:rsidP="00320C2D">
      <w:pPr>
        <w:pStyle w:val="ProductList-Bullet"/>
        <w:numPr>
          <w:ilvl w:val="0"/>
          <w:numId w:val="20"/>
        </w:numPr>
      </w:pPr>
      <w:r>
        <w:t>最多兩個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中每項一個</w:t>
      </w:r>
      <w:r>
        <w:t xml:space="preserve"> Windows Server Standard </w:t>
      </w:r>
      <w:r>
        <w:t>的執行個體</w:t>
      </w:r>
    </w:p>
    <w:p w:rsidR="00960974" w:rsidRDefault="00320C2D">
      <w:pPr>
        <w:pStyle w:val="ProductList-Body"/>
      </w:pPr>
      <w:r>
        <w:t>若客戶使用經許可之執行軟體的數目上限，則在</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中執行之</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，僅得用來主控及管理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p>
    <w:p w:rsidR="00960974" w:rsidRDefault="00960974">
      <w:pPr>
        <w:pStyle w:val="ProductList-Body"/>
      </w:pPr>
    </w:p>
    <w:p w:rsidR="00960974" w:rsidRDefault="00320C2D">
      <w:pPr>
        <w:pStyle w:val="ProductList-ClauseHeading"/>
        <w:outlineLvl w:val="3"/>
      </w:pPr>
      <w:r>
        <w:t xml:space="preserve">3.3 CIS Suite Datacenter </w:t>
      </w:r>
      <w:r>
        <w:t>隨附之軟體</w:t>
      </w:r>
    </w:p>
    <w:p w:rsidR="00960974" w:rsidRDefault="00320C2D">
      <w:pPr>
        <w:pStyle w:val="ProductList-Body"/>
      </w:pPr>
      <w:r>
        <w:t xml:space="preserve">CIS Suite Datacenter </w:t>
      </w:r>
      <w:r>
        <w:t>包含最新版本的</w:t>
      </w:r>
      <w:r>
        <w:t xml:space="preserve"> Windows Server Datacenter </w:t>
      </w:r>
      <w:r>
        <w:t>及</w:t>
      </w:r>
      <w:r>
        <w:t xml:space="preserve"> System Center Datacenter</w:t>
      </w:r>
      <w:r>
        <w:t>。客戶得在含</w:t>
      </w:r>
      <w:r>
        <w:t xml:space="preserve"> CIS Suite Datacenter </w:t>
      </w:r>
      <w:r>
        <w:t>之每個</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上之任何數目的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中，使用任何數目之</w:t>
      </w:r>
      <w:r>
        <w:t xml:space="preserve"> Windows Server Datacenter </w:t>
      </w:r>
      <w:r>
        <w:t>的</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執行軟體</w:t>
      </w:r>
      <w:r>
        <w:fldChar w:fldCharType="end"/>
      </w:r>
      <w:r>
        <w:t>。</w:t>
      </w:r>
    </w:p>
    <w:p w:rsidR="00960974" w:rsidRDefault="00960974">
      <w:pPr>
        <w:pStyle w:val="ProductList-Body"/>
      </w:pPr>
    </w:p>
    <w:p w:rsidR="00960974" w:rsidRDefault="00320C2D">
      <w:pPr>
        <w:pStyle w:val="ProductList-ClauseHeading"/>
        <w:outlineLvl w:val="3"/>
      </w:pPr>
      <w:r>
        <w:t xml:space="preserve">3.4 </w:t>
      </w:r>
      <w:r>
        <w:t>管理使用權</w:t>
      </w:r>
    </w:p>
    <w:p w:rsidR="00960974" w:rsidRDefault="00320C2D">
      <w:pPr>
        <w:pStyle w:val="ProductList-Body"/>
      </w:pPr>
      <w:r>
        <w:t>為了讓</w:t>
      </w:r>
      <w:r>
        <w:t xml:space="preserve"> System Center </w:t>
      </w:r>
      <w:r>
        <w:t>的授權條款能夠適用於客戶對</w:t>
      </w:r>
      <w:r>
        <w:t xml:space="preserve"> CIS </w:t>
      </w:r>
      <w:r>
        <w:t>軟體之使用，將視客戶已指派至授權伺服器之</w:t>
      </w:r>
      <w:r>
        <w:t xml:space="preserve"> System Center </w:t>
      </w:r>
      <w:r>
        <w:t>的使用權數目等同於指派至該伺服器之</w:t>
      </w:r>
      <w:r>
        <w:t xml:space="preserve"> CIS Suite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的數目。</w:t>
      </w:r>
    </w:p>
    <w:p w:rsidR="00960974" w:rsidRDefault="00960974">
      <w:pPr>
        <w:pStyle w:val="ProductList-Body"/>
      </w:pPr>
    </w:p>
    <w:p w:rsidR="00960974" w:rsidRDefault="00320C2D">
      <w:pPr>
        <w:pStyle w:val="ProductList-ClauseHeading"/>
        <w:outlineLvl w:val="3"/>
      </w:pPr>
      <w:r>
        <w:t xml:space="preserve">3.5 </w:t>
      </w:r>
      <w:r>
        <w:t>其他條款</w:t>
      </w:r>
    </w:p>
    <w:p w:rsidR="00960974" w:rsidRDefault="00320C2D">
      <w:pPr>
        <w:pStyle w:val="ProductList-Body"/>
      </w:pPr>
      <w:r>
        <w:t>貴用戶得依產品條款中之產品的授權條款中所允許者，執行</w:t>
      </w:r>
      <w:r>
        <w:t xml:space="preserve"> CIS Suite </w:t>
      </w:r>
      <w:r>
        <w:t>中所包括之任何個別產品的較舊或較低版本。</w:t>
      </w:r>
    </w:p>
    <w:p w:rsidR="00960974" w:rsidRDefault="00960974">
      <w:pPr>
        <w:pStyle w:val="ProductList-Body"/>
      </w:pPr>
    </w:p>
    <w:p w:rsidR="00960974" w:rsidRDefault="00320C2D">
      <w:pPr>
        <w:pStyle w:val="ProductList-Body"/>
      </w:pPr>
      <w:r>
        <w:t>產品條款中所載有關為使用者或裝置取得並指定存取及管理所需的</w:t>
      </w:r>
      <w:r>
        <w:t xml:space="preserve"> </w:t>
      </w:r>
      <w:r>
        <w:fldChar w:fldCharType="begin"/>
      </w:r>
      <w:r>
        <w:instrText xml:space="preserve"> AutoTextList   \s NoStyle \t "External Connector License </w:instrText>
      </w:r>
      <w:r>
        <w:instrText>係指定予客戶專用伺服器之授權，允許外部使用者存取對應版本之伺服器軟體或較早版本之伺服器軟體。</w:instrText>
      </w:r>
      <w:r>
        <w:instrText xml:space="preserve">" </w:instrText>
      </w:r>
      <w:r>
        <w:fldChar w:fldCharType="separate"/>
      </w:r>
      <w:r>
        <w:rPr>
          <w:color w:val="0563C1"/>
        </w:rPr>
        <w:t>External Connector Licenses</w:t>
      </w:r>
      <w:r>
        <w:fldChar w:fldCharType="end"/>
      </w:r>
      <w:r>
        <w:t>、</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和</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之所有其他規定，仍具有完整之效果及效力。</w:t>
      </w:r>
    </w:p>
    <w:p w:rsidR="00960974" w:rsidRDefault="00960974">
      <w:pPr>
        <w:pStyle w:val="ProductList-Body"/>
      </w:pPr>
    </w:p>
    <w:p w:rsidR="00960974" w:rsidRDefault="00320C2D">
      <w:pPr>
        <w:pStyle w:val="ProductList-ClauseHeading"/>
        <w:outlineLvl w:val="3"/>
      </w:pPr>
      <w:r>
        <w:t xml:space="preserve">3.6 </w:t>
      </w:r>
      <w:r>
        <w:t>特殊降級權利</w:t>
      </w:r>
      <w:r>
        <w:t xml:space="preserve"> – Core Infrastructure Server Suite Standard</w:t>
      </w:r>
    </w:p>
    <w:p w:rsidR="00960974" w:rsidRDefault="00320C2D">
      <w:pPr>
        <w:pStyle w:val="ProductList-Body"/>
      </w:pPr>
      <w:r>
        <w:t>針對</w:t>
      </w:r>
      <w:r>
        <w:t xml:space="preserve"> CIS Suite Standard </w:t>
      </w:r>
      <w:r>
        <w:t>客戶已具備正確授權的任何伺服器，可以執行</w:t>
      </w:r>
      <w:r>
        <w:t xml:space="preserve"> Windows Server 2008 R2 Enterprise</w:t>
      </w:r>
      <w:r>
        <w:fldChar w:fldCharType="begin"/>
      </w:r>
      <w:r>
        <w:instrText xml:space="preserve"> XE "Windows Server 2008 R2 Enterprise" </w:instrText>
      </w:r>
      <w:r>
        <w:fldChar w:fldCharType="end"/>
      </w:r>
      <w:r>
        <w:t xml:space="preserve"> </w:t>
      </w:r>
      <w:r>
        <w:t>的</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取代</w:t>
      </w:r>
      <w:r>
        <w:t xml:space="preserve"> Windows Server Standard</w:t>
      </w:r>
      <w:r>
        <w:fldChar w:fldCharType="begin"/>
      </w:r>
      <w:r>
        <w:instrText xml:space="preserve"> XE "Windows Server Standard" </w:instrText>
      </w:r>
      <w:r>
        <w:fldChar w:fldCharType="end"/>
      </w:r>
      <w:r>
        <w:t>。</w:t>
      </w:r>
    </w:p>
    <w:p w:rsidR="00960974" w:rsidRDefault="00320C2D">
      <w:pPr>
        <w:pStyle w:val="ProductList-Offering1SubSection"/>
        <w:outlineLvl w:val="2"/>
      </w:pPr>
      <w:bookmarkStart w:id="59" w:name="_Sec606"/>
      <w:r>
        <w:t>4.</w:t>
      </w:r>
      <w:r>
        <w:t>軟體保證</w:t>
      </w:r>
      <w:bookmarkEnd w:id="59"/>
    </w:p>
    <w:tbl>
      <w:tblPr>
        <w:tblStyle w:val="PURTable"/>
        <w:tblW w:w="0" w:type="dxa"/>
        <w:tblLook w:val="04A0" w:firstRow="1" w:lastRow="0" w:firstColumn="1" w:lastColumn="0" w:noHBand="0" w:noVBand="1"/>
      </w:tblPr>
      <w:tblGrid>
        <w:gridCol w:w="3597"/>
        <w:gridCol w:w="3597"/>
        <w:gridCol w:w="3596"/>
      </w:tblGrid>
      <w:tr w:rsidR="009609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"SA </w:instrText>
            </w:r>
            <w:r>
              <w:instrText>利益：指明產品類別，以用於判斷產品組合廣義適用的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容錯移轉權利：</w:t>
            </w:r>
            <w:r>
              <w:rPr>
                <w:color w:val="404040"/>
              </w:rPr>
              <w:t>N/A</w:t>
            </w:r>
          </w:p>
        </w:tc>
      </w:tr>
      <w:tr w:rsidR="009609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36">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漫遊權利：</w:t>
            </w:r>
            <w:r>
              <w:rPr>
                <w:color w:val="404040"/>
              </w:rPr>
              <w:t>N/A</w:t>
            </w:r>
          </w:p>
        </w:tc>
      </w:tr>
      <w:tr w:rsidR="009609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96097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960974">
            <w:pPr>
              <w:pStyle w:val="ProductList-TableBody"/>
            </w:pPr>
          </w:p>
        </w:tc>
      </w:tr>
    </w:tbl>
    <w:p w:rsidR="00960974" w:rsidRDefault="00960974">
      <w:pPr>
        <w:pStyle w:val="ProductList-Body"/>
      </w:pPr>
    </w:p>
    <w:p w:rsidR="00960974" w:rsidRDefault="00320C2D">
      <w:pPr>
        <w:pStyle w:val="ProductList-ClauseHeading"/>
        <w:outlineLvl w:val="3"/>
      </w:pPr>
      <w:r>
        <w:t xml:space="preserve">4.1 Server and Cloud Enrollment (SCE) - </w:t>
      </w:r>
      <w:r>
        <w:t>得依</w:t>
      </w:r>
      <w:r>
        <w:t xml:space="preserve"> CIS </w:t>
      </w:r>
      <w:r>
        <w:t>使用權在</w:t>
      </w:r>
      <w:r>
        <w:t xml:space="preserve"> Microsoft Azure </w:t>
      </w:r>
      <w:r>
        <w:t>上管理</w:t>
      </w:r>
      <w:r>
        <w:t xml:space="preserve"> OSE </w:t>
      </w:r>
      <w:r>
        <w:t>之權利</w:t>
      </w:r>
    </w:p>
    <w:p w:rsidR="00960974" w:rsidRDefault="00320C2D">
      <w:pPr>
        <w:pStyle w:val="ProductList-Body"/>
      </w:pPr>
      <w:r>
        <w:t>符合註冊範圍需求，並獲授權使用</w:t>
      </w:r>
      <w:r>
        <w:t xml:space="preserve"> Core Infrastructure Server (CIS) </w:t>
      </w:r>
      <w:r>
        <w:t>套件來管理其資料中心內之</w:t>
      </w:r>
      <w:r>
        <w:t xml:space="preserve"> OSE </w:t>
      </w:r>
      <w:r>
        <w:t>的</w:t>
      </w:r>
      <w:r>
        <w:t xml:space="preserve"> SCE </w:t>
      </w:r>
      <w:r>
        <w:t>客戶，亦得使用</w:t>
      </w:r>
      <w:r>
        <w:t xml:space="preserve"> CIS </w:t>
      </w:r>
      <w:r>
        <w:t>授權的</w:t>
      </w:r>
      <w:r>
        <w:t xml:space="preserve"> System Center </w:t>
      </w:r>
      <w:r>
        <w:t>軟體，管理其在</w:t>
      </w:r>
      <w:r>
        <w:t xml:space="preserve"> Microsoft Azure </w:t>
      </w:r>
      <w:r>
        <w:t>內執行的合格的虛擬</w:t>
      </w:r>
      <w:r>
        <w:t xml:space="preserve"> OSE</w:t>
      </w:r>
      <w:r>
        <w:t>。對於客戶之</w:t>
      </w:r>
      <w:r>
        <w:t xml:space="preserve"> SCE </w:t>
      </w:r>
      <w:r>
        <w:t>涵蓋的每份</w:t>
      </w:r>
      <w:r>
        <w:t xml:space="preserve"> CIS </w:t>
      </w:r>
      <w:r>
        <w:t>使用權，客戶得管理在</w:t>
      </w:r>
      <w:r>
        <w:t xml:space="preserve"> Microsoft Azure </w:t>
      </w:r>
      <w:r>
        <w:t>內執行最多</w:t>
      </w:r>
      <w:r>
        <w:t xml:space="preserve"> 10 </w:t>
      </w:r>
      <w:r>
        <w:t>個合格的虛擬</w:t>
      </w:r>
      <w:r>
        <w:t xml:space="preserve"> OSE</w:t>
      </w:r>
      <w:r>
        <w:t>。合格的虛擬</w:t>
      </w:r>
      <w:r>
        <w:t xml:space="preserve"> OSE </w:t>
      </w:r>
      <w:r>
        <w:t>包括：</w:t>
      </w:r>
    </w:p>
    <w:p w:rsidR="00960974" w:rsidRDefault="00320C2D">
      <w:pPr>
        <w:pStyle w:val="ProductList-Body"/>
        <w:ind w:left="720"/>
      </w:pPr>
      <w:r>
        <w:t xml:space="preserve">• Windows Server Virtual Machine </w:t>
      </w:r>
      <w:r>
        <w:t>執行個體</w:t>
      </w:r>
      <w:r>
        <w:t xml:space="preserve"> (</w:t>
      </w:r>
      <w:r>
        <w:t>包括依據</w:t>
      </w:r>
      <w:r>
        <w:t xml:space="preserve"> Azure HUB </w:t>
      </w:r>
      <w:r>
        <w:t>部署之執行個體</w:t>
      </w:r>
      <w:r>
        <w:t>)</w:t>
      </w:r>
    </w:p>
    <w:p w:rsidR="00960974" w:rsidRDefault="00320C2D">
      <w:pPr>
        <w:pStyle w:val="ProductList-Body"/>
        <w:ind w:left="720"/>
      </w:pPr>
      <w:r>
        <w:t xml:space="preserve">• </w:t>
      </w:r>
      <w:r>
        <w:t>雲端服務執行個體</w:t>
      </w:r>
      <w:r>
        <w:t xml:space="preserve"> (Web </w:t>
      </w:r>
      <w:r>
        <w:t>角色及</w:t>
      </w:r>
      <w:r>
        <w:t xml:space="preserve"> Worker </w:t>
      </w:r>
      <w:r>
        <w:t>角色</w:t>
      </w:r>
      <w:r>
        <w:t>)</w:t>
      </w:r>
    </w:p>
    <w:p w:rsidR="00960974" w:rsidRDefault="00320C2D">
      <w:pPr>
        <w:pStyle w:val="ProductList-Body"/>
        <w:ind w:left="720"/>
      </w:pPr>
      <w:r>
        <w:t xml:space="preserve">• </w:t>
      </w:r>
      <w:r>
        <w:t>儲存體帳戶</w:t>
      </w:r>
    </w:p>
    <w:p w:rsidR="00960974" w:rsidRDefault="00320C2D">
      <w:pPr>
        <w:pStyle w:val="ProductList-Body"/>
        <w:ind w:left="720"/>
      </w:pPr>
      <w:r>
        <w:t xml:space="preserve">• SQL </w:t>
      </w:r>
      <w:r>
        <w:t>資料庫</w:t>
      </w:r>
    </w:p>
    <w:p w:rsidR="00960974" w:rsidRDefault="00320C2D">
      <w:pPr>
        <w:pStyle w:val="ProductList-Body"/>
        <w:ind w:left="720"/>
      </w:pPr>
      <w:r>
        <w:t xml:space="preserve">• </w:t>
      </w:r>
      <w:r>
        <w:t>網站執行個體</w:t>
      </w:r>
    </w:p>
    <w:p w:rsidR="00960974" w:rsidRDefault="00960974">
      <w:pPr>
        <w:pStyle w:val="ProductList-Body"/>
      </w:pPr>
    </w:p>
    <w:p w:rsidR="00960974" w:rsidRDefault="00320C2D">
      <w:pPr>
        <w:pStyle w:val="ProductList-ClauseHeading"/>
        <w:outlineLvl w:val="3"/>
      </w:pPr>
      <w:r>
        <w:t xml:space="preserve">4.2 Microsoft Azure </w:t>
      </w:r>
      <w:r>
        <w:t>混合使用利益</w:t>
      </w:r>
    </w:p>
    <w:p w:rsidR="00960974" w:rsidRDefault="00320C2D">
      <w:pPr>
        <w:pStyle w:val="ProductList-Body"/>
      </w:pPr>
      <w:r>
        <w:t>若屬在</w:t>
      </w:r>
      <w:r>
        <w:t xml:space="preserve"> Microsoft Azure </w:t>
      </w:r>
      <w:r>
        <w:t>部署</w:t>
      </w:r>
      <w:r>
        <w:t xml:space="preserve"> Windows Server </w:t>
      </w:r>
      <w:r>
        <w:t>影像檔之情況，敬請參閱</w:t>
      </w:r>
      <w:r>
        <w:t xml:space="preserve"> Microsoft Azure </w:t>
      </w:r>
      <w:r>
        <w:t>產品項目</w:t>
      </w:r>
      <w:hyperlink w:anchor="_Sec624">
        <w:r>
          <w:rPr>
            <w:color w:val="00467F"/>
            <w:u w:val="single"/>
          </w:rPr>
          <w:t>第</w:t>
        </w:r>
        <w:r>
          <w:rPr>
            <w:color w:val="00467F"/>
            <w:u w:val="single"/>
          </w:rPr>
          <w:t xml:space="preserve"> 7 </w:t>
        </w:r>
        <w:r>
          <w:rPr>
            <w:color w:val="00467F"/>
            <w:u w:val="single"/>
          </w:rPr>
          <w:t>節</w:t>
        </w:r>
        <w:r>
          <w:rPr>
            <w:color w:val="00467F"/>
            <w:u w:val="single"/>
          </w:rPr>
          <w:t xml:space="preserve"> Microsoft Azure </w:t>
        </w:r>
        <w:r>
          <w:rPr>
            <w:color w:val="00467F"/>
            <w:u w:val="single"/>
          </w:rPr>
          <w:t>混合使用利益</w:t>
        </w:r>
      </w:hyperlink>
      <w:r>
        <w:t>。</w:t>
      </w:r>
    </w:p>
    <w:p w:rsidR="00960974" w:rsidRDefault="00960974">
      <w:pPr>
        <w:pStyle w:val="ProductList-Body"/>
      </w:pPr>
    </w:p>
    <w:p w:rsidR="00960974" w:rsidRDefault="00320C2D">
      <w:pPr>
        <w:pStyle w:val="ProductList-ClauseHeading"/>
        <w:outlineLvl w:val="3"/>
      </w:pPr>
      <w:r>
        <w:t xml:space="preserve">4.3 Windows Server </w:t>
      </w:r>
      <w:r>
        <w:t>和</w:t>
      </w:r>
      <w:r>
        <w:t xml:space="preserve"> System Center </w:t>
      </w:r>
      <w:r>
        <w:t>之軟體保證續約優惠方案</w:t>
      </w:r>
    </w:p>
    <w:p w:rsidR="00960974" w:rsidRDefault="00320C2D">
      <w:pPr>
        <w:pStyle w:val="ProductList-Body"/>
      </w:pPr>
      <w:r>
        <w:t>針對下表欄</w:t>
      </w:r>
      <w:r>
        <w:t xml:space="preserve"> A </w:t>
      </w:r>
      <w:r>
        <w:t>中之產品具備有效的</w:t>
      </w:r>
      <w:r>
        <w:t xml:space="preserve"> SA </w:t>
      </w:r>
      <w:r>
        <w:t>之使用權的客戶，在未取得基礎</w:t>
      </w:r>
      <w:r>
        <w:t xml:space="preserve"> CIS Suite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的情況下，可能會因該範圍屆滿而取得欄</w:t>
      </w:r>
      <w:r>
        <w:t xml:space="preserve"> B </w:t>
      </w:r>
      <w:r>
        <w:t>中之對應</w:t>
      </w:r>
      <w:r>
        <w:t xml:space="preserve"> CIS Suite </w:t>
      </w:r>
      <w:r>
        <w:t>的</w:t>
      </w:r>
      <w:r>
        <w:t xml:space="preserve"> SA</w:t>
      </w:r>
      <w:r>
        <w:t>。</w:t>
      </w:r>
    </w:p>
    <w:tbl>
      <w:tblPr>
        <w:tblStyle w:val="PURTable"/>
        <w:tblW w:w="0" w:type="dxa"/>
        <w:tblLook w:val="04A0" w:firstRow="1" w:lastRow="0" w:firstColumn="1" w:lastColumn="0" w:noHBand="0" w:noVBand="1"/>
      </w:tblPr>
      <w:tblGrid>
        <w:gridCol w:w="5383"/>
        <w:gridCol w:w="5407"/>
      </w:tblGrid>
      <w:tr w:rsidR="0096097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60974" w:rsidRDefault="00320C2D">
            <w:pPr>
              <w:pStyle w:val="ProductList-TableBody"/>
            </w:pPr>
            <w:r>
              <w:rPr>
                <w:color w:val="FFFFFF"/>
              </w:rPr>
              <w:t>欄</w:t>
            </w:r>
            <w:r>
              <w:rPr>
                <w:color w:val="FFFFFF"/>
              </w:rPr>
              <w:t xml:space="preserv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60974" w:rsidRDefault="00320C2D">
            <w:pPr>
              <w:pStyle w:val="ProductList-TableBody"/>
            </w:pPr>
            <w:r>
              <w:rPr>
                <w:color w:val="FFFFFF"/>
              </w:rPr>
              <w:t>欄</w:t>
            </w:r>
            <w:r>
              <w:rPr>
                <w:color w:val="FFFFFF"/>
              </w:rPr>
              <w:t xml:space="preserve"> B</w:t>
            </w:r>
          </w:p>
        </w:tc>
      </w:tr>
      <w:tr w:rsidR="00960974">
        <w:tc>
          <w:tcPr>
            <w:tcW w:w="612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Windows Server Standard</w:t>
            </w:r>
            <w:r>
              <w:fldChar w:fldCharType="begin"/>
            </w:r>
            <w:r>
              <w:instrText xml:space="preserve"> XE "Windows Server Standard" </w:instrText>
            </w:r>
            <w:r>
              <w:fldChar w:fldCharType="end"/>
            </w:r>
          </w:p>
          <w:p w:rsidR="00960974" w:rsidRDefault="00320C2D">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Core Infrastructure Server Suite Standard</w:t>
            </w:r>
          </w:p>
        </w:tc>
      </w:tr>
      <w:tr w:rsidR="00960974">
        <w:tc>
          <w:tcPr>
            <w:tcW w:w="612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Windows Server Datacenter</w:t>
            </w:r>
            <w:r>
              <w:fldChar w:fldCharType="begin"/>
            </w:r>
            <w:r>
              <w:instrText xml:space="preserve"> XE "Windows Server Datacenter" </w:instrText>
            </w:r>
            <w:r>
              <w:fldChar w:fldCharType="end"/>
            </w:r>
          </w:p>
          <w:p w:rsidR="00960974" w:rsidRDefault="00320C2D">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Core Infrastructure Server Suite Datacenter</w:t>
            </w:r>
          </w:p>
        </w:tc>
      </w:tr>
    </w:tbl>
    <w:p w:rsidR="00960974" w:rsidRDefault="00320C2D">
      <w:pPr>
        <w:pStyle w:val="ProductList-Body"/>
      </w:pPr>
      <w:r>
        <w:t>針對上表欄</w:t>
      </w:r>
      <w:r>
        <w:t xml:space="preserve"> A </w:t>
      </w:r>
      <w:r>
        <w:t>任一儲存格包含每個合格</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之任一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的每個組合中，客戶可以取得欄</w:t>
      </w:r>
      <w:r>
        <w:t xml:space="preserve"> B </w:t>
      </w:r>
      <w:r>
        <w:t>中對應</w:t>
      </w:r>
      <w:r>
        <w:t xml:space="preserve"> CIS Suite </w:t>
      </w:r>
      <w:r>
        <w:t>一項使用權之</w:t>
      </w:r>
      <w:r>
        <w:t xml:space="preserve"> SA</w:t>
      </w:r>
      <w:r>
        <w:t>。依本優惠方案授權及使用</w:t>
      </w:r>
      <w:r>
        <w:t xml:space="preserve"> CIS Suite (Standard </w:t>
      </w:r>
      <w:r>
        <w:t>或</w:t>
      </w:r>
      <w:r>
        <w:t xml:space="preserve"> Datacenter) </w:t>
      </w:r>
      <w:r>
        <w:t>的客戶，便無法再依其合格的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使用軟體。依訂閱合約取得之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w:t>
      </w:r>
      <w:r>
        <w:t xml:space="preserve"> SA </w:t>
      </w:r>
      <w:r>
        <w:t>沒有資格取得此優惠方案。</w:t>
      </w:r>
    </w:p>
    <w:p w:rsidR="00960974" w:rsidRDefault="00960974">
      <w:pPr>
        <w:pStyle w:val="ProductList-Body"/>
      </w:pPr>
    </w:p>
    <w:p w:rsidR="00960974" w:rsidRDefault="00320C2D">
      <w:pPr>
        <w:pStyle w:val="ProductList-ClauseHeading"/>
        <w:outlineLvl w:val="3"/>
      </w:pPr>
      <w:r>
        <w:t xml:space="preserve">4.4 </w:t>
      </w:r>
      <w:r>
        <w:t>訂閱使用權之軟體保證權利與利益</w:t>
      </w:r>
    </w:p>
    <w:p w:rsidR="00960974" w:rsidRDefault="00320C2D">
      <w:pPr>
        <w:pStyle w:val="ProductList-Body"/>
      </w:pPr>
      <w:r>
        <w:t>客戶依</w:t>
      </w:r>
      <w:r>
        <w:t xml:space="preserve"> Server and Cloud Enrollment </w:t>
      </w:r>
      <w:r>
        <w:t>取得之任何訂閱使用權，於訂閱期間授與相同於</w:t>
      </w:r>
      <w:r>
        <w:t xml:space="preserve"> SA </w:t>
      </w:r>
      <w:r>
        <w:t>範圍使用權之</w:t>
      </w:r>
      <w:r>
        <w:t xml:space="preserve"> SA </w:t>
      </w:r>
      <w:r>
        <w:t>權利與利益。</w:t>
      </w:r>
    </w:p>
    <w:p w:rsidR="00960974" w:rsidRDefault="00960974">
      <w:pPr>
        <w:pStyle w:val="ProductList-Body"/>
        <w:jc w:val="right"/>
      </w:pPr>
    </w:p>
    <w:tbl>
      <w:tblPr>
        <w:tblStyle w:val="PURTable"/>
        <w:tblW w:w="0" w:type="dxa"/>
        <w:tblLook w:val="04A0" w:firstRow="1" w:lastRow="0" w:firstColumn="1" w:lastColumn="0" w:noHBand="0" w:noVBand="1"/>
      </w:tblPr>
      <w:tblGrid>
        <w:gridCol w:w="10800"/>
      </w:tblGrid>
      <w:tr w:rsidR="0096097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60974" w:rsidRDefault="001C1BFE">
            <w:pPr>
              <w:pStyle w:val="ProductList-TableBody"/>
              <w:jc w:val="right"/>
            </w:pPr>
            <w:hyperlink w:anchor="_Sec842">
              <w:r w:rsidR="00320C2D">
                <w:rPr>
                  <w:color w:val="00467F"/>
                  <w:sz w:val="14"/>
                  <w:u w:val="single"/>
                </w:rPr>
                <w:t>目錄</w:t>
              </w:r>
            </w:hyperlink>
            <w:r w:rsidR="00320C2D">
              <w:rPr>
                <w:sz w:val="14"/>
              </w:rPr>
              <w:t>/</w:t>
            </w:r>
            <w:hyperlink w:anchor="_Sec549">
              <w:r w:rsidR="00320C2D">
                <w:rPr>
                  <w:color w:val="00467F"/>
                  <w:sz w:val="14"/>
                  <w:u w:val="single"/>
                </w:rPr>
                <w:t>詞彙</w:t>
              </w:r>
            </w:hyperlink>
            <w:r w:rsidR="00320C2D">
              <w:rPr>
                <w:sz w:val="14"/>
              </w:rPr>
              <w:t>/</w:t>
            </w:r>
            <w:hyperlink w:anchor="_Sec844">
              <w:r w:rsidR="00320C2D">
                <w:rPr>
                  <w:color w:val="00467F"/>
                  <w:sz w:val="14"/>
                  <w:u w:val="single"/>
                </w:rPr>
                <w:t>索引</w:t>
              </w:r>
            </w:hyperlink>
          </w:p>
        </w:tc>
      </w:tr>
    </w:tbl>
    <w:p w:rsidR="00960974" w:rsidRDefault="00960974">
      <w:pPr>
        <w:pStyle w:val="ProductList-Body"/>
      </w:pPr>
    </w:p>
    <w:p w:rsidR="00960974" w:rsidRDefault="00320C2D">
      <w:pPr>
        <w:pStyle w:val="ProductList-Offering1HeadingNoBorder"/>
        <w:outlineLvl w:val="1"/>
      </w:pPr>
      <w:bookmarkStart w:id="60" w:name="_Sec862"/>
      <w:r>
        <w:t>Forefront</w:t>
      </w:r>
      <w:bookmarkEnd w:id="60"/>
      <w:r>
        <w:fldChar w:fldCharType="begin"/>
      </w:r>
      <w:r>
        <w:instrText xml:space="preserve"> TC "</w:instrText>
      </w:r>
      <w:bookmarkStart w:id="61" w:name="_Toc452125593"/>
      <w:r>
        <w:instrText>Forefront</w:instrText>
      </w:r>
      <w:bookmarkEnd w:id="61"/>
      <w:r>
        <w:instrText>" \l 2</w:instrText>
      </w:r>
      <w:r>
        <w:fldChar w:fldCharType="end"/>
      </w:r>
    </w:p>
    <w:p w:rsidR="00960974" w:rsidRDefault="00320C2D">
      <w:pPr>
        <w:pStyle w:val="ProductList-Offering1SubSection"/>
        <w:outlineLvl w:val="2"/>
      </w:pPr>
      <w:bookmarkStart w:id="62" w:name="_Sec863"/>
      <w:r>
        <w:t>1.</w:t>
      </w:r>
      <w:r>
        <w:t>方案供應性</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96097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60974" w:rsidRDefault="00320C2D">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960974" w:rsidRDefault="00320C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60974">
        <w:tc>
          <w:tcPr>
            <w:tcW w:w="4160" w:type="dxa"/>
            <w:tcBorders>
              <w:top w:val="single" w:sz="6" w:space="0" w:color="FFFFFF"/>
              <w:left w:val="none" w:sz="4" w:space="0" w:color="BFBFBF"/>
              <w:bottom w:val="none" w:sz="4" w:space="0" w:color="BFBFBF"/>
              <w:right w:val="none" w:sz="4" w:space="0" w:color="6E6E6E"/>
            </w:tcBorders>
          </w:tcPr>
          <w:p w:rsidR="00960974" w:rsidRDefault="00320C2D">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960974" w:rsidRDefault="00320C2D">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960974" w:rsidRDefault="00320C2D">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960974" w:rsidRDefault="00320C2D">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960974" w:rsidRDefault="00320C2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960974" w:rsidRDefault="00320C2D">
      <w:pPr>
        <w:pStyle w:val="ProductList-Offering1SubSection"/>
        <w:outlineLvl w:val="2"/>
      </w:pPr>
      <w:bookmarkStart w:id="63" w:name="_Sec864"/>
      <w:r>
        <w:t>2.</w:t>
      </w:r>
      <w:r>
        <w:t>產品條件</w:t>
      </w:r>
      <w:bookmarkEnd w:id="63"/>
    </w:p>
    <w:tbl>
      <w:tblPr>
        <w:tblStyle w:val="PURTable"/>
        <w:tblW w:w="0" w:type="dxa"/>
        <w:tblLook w:val="04A0" w:firstRow="1" w:lastRow="0" w:firstColumn="1" w:lastColumn="0" w:noHBand="0" w:noVBand="1"/>
      </w:tblPr>
      <w:tblGrid>
        <w:gridCol w:w="3617"/>
        <w:gridCol w:w="3580"/>
        <w:gridCol w:w="3593"/>
      </w:tblGrid>
      <w:tr w:rsidR="009609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較舊版本：</w:t>
            </w:r>
            <w:r>
              <w:rPr>
                <w:color w:val="404040"/>
              </w:rPr>
              <w:t>N/A</w:t>
            </w:r>
          </w:p>
        </w:tc>
      </w:tr>
      <w:tr w:rsidR="009609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先決條件</w:instrText>
            </w:r>
            <w:r>
              <w:instrText xml:space="preserve"> (SA)</w:instrText>
            </w:r>
            <w:r>
              <w:instrText>：指明為訂購產品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9609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具備減少的資格：</w:t>
            </w:r>
            <w:r>
              <w:rPr>
                <w:color w:val="404040"/>
              </w:rPr>
              <w:t>N/A</w:t>
            </w:r>
          </w:p>
        </w:tc>
      </w:tr>
      <w:tr w:rsidR="009609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具備校正的資格：</w:t>
            </w:r>
            <w:r>
              <w:rPr>
                <w:color w:val="404040"/>
              </w:rPr>
              <w:t>N/A</w:t>
            </w:r>
          </w:p>
        </w:tc>
      </w:tr>
      <w:tr w:rsidR="009609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96097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960974">
            <w:pPr>
              <w:pStyle w:val="ProductList-TableBody"/>
            </w:pPr>
          </w:p>
        </w:tc>
      </w:tr>
    </w:tbl>
    <w:p w:rsidR="00960974" w:rsidRDefault="00960974">
      <w:pPr>
        <w:pStyle w:val="ProductList-Body"/>
      </w:pPr>
    </w:p>
    <w:p w:rsidR="00960974" w:rsidRDefault="00320C2D">
      <w:pPr>
        <w:pStyle w:val="ProductList-ClauseHeading"/>
        <w:outlineLvl w:val="3"/>
      </w:pPr>
      <w:r>
        <w:t>2.1 Forefront Identity Manager 2010 – Windows Live Edition</w:t>
      </w:r>
    </w:p>
    <w:p w:rsidR="00960974" w:rsidRDefault="00320C2D">
      <w:pPr>
        <w:pStyle w:val="ProductList-Body"/>
      </w:pPr>
      <w:r>
        <w:t xml:space="preserve">Forefront Identity Manager 2010 – Windows Live Edition </w:t>
      </w:r>
      <w:r>
        <w:t>是</w:t>
      </w:r>
      <w:r>
        <w:t xml:space="preserve"> Identity Lifecycle Manager 2007 – Windows Live Edition </w:t>
      </w:r>
      <w:r>
        <w:t>的下一個版本。</w:t>
      </w:r>
    </w:p>
    <w:p w:rsidR="00960974" w:rsidRDefault="00320C2D">
      <w:pPr>
        <w:pStyle w:val="ProductList-Offering1SubSection"/>
        <w:outlineLvl w:val="2"/>
      </w:pPr>
      <w:bookmarkStart w:id="64" w:name="_Sec865"/>
      <w:r>
        <w:t>3.</w:t>
      </w:r>
      <w:r>
        <w:t>使用權利</w:t>
      </w:r>
      <w:bookmarkEnd w:id="64"/>
    </w:p>
    <w:tbl>
      <w:tblPr>
        <w:tblStyle w:val="PURTable"/>
        <w:tblW w:w="0" w:type="dxa"/>
        <w:tblLook w:val="04A0" w:firstRow="1" w:lastRow="0" w:firstColumn="1" w:lastColumn="0" w:noHBand="0" w:noVBand="1"/>
      </w:tblPr>
      <w:tblGrid>
        <w:gridCol w:w="3596"/>
        <w:gridCol w:w="3597"/>
        <w:gridCol w:w="3597"/>
      </w:tblGrid>
      <w:tr w:rsidR="009609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r:id="rId37">
              <w:r>
                <w:rPr>
                  <w:color w:val="00467F"/>
                  <w:u w:val="single"/>
                </w:rPr>
                <w:t>通用</w:t>
              </w:r>
            </w:hyperlink>
            <w:r>
              <w:t>；</w:t>
            </w:r>
            <w:hyperlink w:anchor="_Sec545">
              <w:r>
                <w:rPr>
                  <w:color w:val="00467F"/>
                  <w:u w:val="single"/>
                </w:rPr>
                <w:t>專門伺服器</w:t>
              </w:r>
            </w:hyperlink>
          </w:p>
        </w:tc>
        <w:tc>
          <w:tcPr>
            <w:tcW w:w="4040" w:type="dxa"/>
            <w:tcBorders>
              <w:top w:val="single" w:sz="18" w:space="0" w:color="00188F"/>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產品專屬授權條款：指明規範產品之部署及使用的產品專屬條款及條件包含在使用權利表格底下。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：是</w:t>
            </w:r>
          </w:p>
        </w:tc>
      </w:tr>
      <w:tr w:rsidR="009609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包含之技術：</w:t>
            </w:r>
            <w:r>
              <w:rPr>
                <w:color w:val="404040"/>
              </w:rPr>
              <w:t>N/A</w:t>
            </w:r>
          </w:p>
        </w:tc>
      </w:tr>
      <w:tr w:rsidR="009609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96097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960974">
            <w:pPr>
              <w:pStyle w:val="ProductList-TableBody"/>
            </w:pPr>
          </w:p>
        </w:tc>
      </w:tr>
    </w:tbl>
    <w:p w:rsidR="00960974" w:rsidRDefault="00960974">
      <w:pPr>
        <w:pStyle w:val="ProductList-Body"/>
      </w:pPr>
    </w:p>
    <w:p w:rsidR="00960974" w:rsidRDefault="00320C2D">
      <w:pPr>
        <w:pStyle w:val="ProductList-ClauseHeading"/>
        <w:outlineLvl w:val="3"/>
      </w:pPr>
      <w:r>
        <w:t xml:space="preserve">3.1 </w:t>
      </w:r>
      <w:r>
        <w:t>匯入識別資料：</w:t>
      </w:r>
      <w:r>
        <w:t>Forefront Identity Manager 2010 R2 Windows Live Edition</w:t>
      </w:r>
    </w:p>
    <w:p w:rsidR="00960974" w:rsidRDefault="00320C2D">
      <w:pPr>
        <w:pStyle w:val="ProductList-Body"/>
      </w:pPr>
      <w:r>
        <w:t>客戶得使用軟體從一個或多個連接的資料來源，匯入識別資料及對該等資料之變更，促使客戶之連接資料來源與</w:t>
      </w:r>
      <w:r>
        <w:t xml:space="preserve"> Microsoft Passport Network/Windows Live ID </w:t>
      </w:r>
      <w:r>
        <w:t>服務間進行該等資料之同步處理及傳輸。客戶不得將軟體用於任何其他用途。</w:t>
      </w:r>
    </w:p>
    <w:p w:rsidR="00960974" w:rsidRDefault="00960974">
      <w:pPr>
        <w:pStyle w:val="ProductList-Body"/>
      </w:pPr>
    </w:p>
    <w:p w:rsidR="00960974" w:rsidRDefault="00320C2D">
      <w:pPr>
        <w:pStyle w:val="ProductList-ClauseHeading"/>
        <w:outlineLvl w:val="3"/>
      </w:pPr>
      <w:r>
        <w:t xml:space="preserve">3.2 </w:t>
      </w:r>
      <w:r>
        <w:t>其他軟體</w:t>
      </w:r>
    </w:p>
    <w:tbl>
      <w:tblPr>
        <w:tblStyle w:val="PURTable"/>
        <w:tblW w:w="0" w:type="dxa"/>
        <w:tblLook w:val="04A0" w:firstRow="1" w:lastRow="0" w:firstColumn="1" w:lastColumn="0" w:noHBand="0" w:noVBand="1"/>
      </w:tblPr>
      <w:tblGrid>
        <w:gridCol w:w="3608"/>
        <w:gridCol w:w="3591"/>
        <w:gridCol w:w="3591"/>
      </w:tblGrid>
      <w:tr w:rsidR="009609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60974" w:rsidRDefault="00320C2D">
            <w:pPr>
              <w:pStyle w:val="ProductList-TableBody"/>
            </w:pPr>
            <w:r>
              <w:t>用戶端軟體</w:t>
            </w:r>
          </w:p>
        </w:tc>
        <w:tc>
          <w:tcPr>
            <w:tcW w:w="4040" w:type="dxa"/>
            <w:tcBorders>
              <w:top w:val="single" w:sz="18" w:space="0" w:color="0072C6"/>
              <w:left w:val="single" w:sz="4" w:space="0" w:color="000000"/>
              <w:bottom w:val="single" w:sz="4" w:space="0" w:color="000000"/>
              <w:right w:val="single" w:sz="4" w:space="0" w:color="000000"/>
            </w:tcBorders>
          </w:tcPr>
          <w:p w:rsidR="00960974" w:rsidRDefault="0096097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60974" w:rsidRDefault="00960974">
            <w:pPr>
              <w:pStyle w:val="ProductList-TableBody"/>
            </w:pPr>
          </w:p>
        </w:tc>
      </w:tr>
    </w:tbl>
    <w:p w:rsidR="00960974" w:rsidRDefault="00320C2D">
      <w:pPr>
        <w:pStyle w:val="ProductList-Offering1SubSection"/>
        <w:outlineLvl w:val="2"/>
      </w:pPr>
      <w:bookmarkStart w:id="65" w:name="_Sec866"/>
      <w:r>
        <w:t>4.</w:t>
      </w:r>
      <w:r>
        <w:t>軟體保證</w:t>
      </w:r>
      <w:bookmarkEnd w:id="65"/>
    </w:p>
    <w:tbl>
      <w:tblPr>
        <w:tblStyle w:val="PURTable"/>
        <w:tblW w:w="0" w:type="dxa"/>
        <w:tblLook w:val="04A0" w:firstRow="1" w:lastRow="0" w:firstColumn="1" w:lastColumn="0" w:noHBand="0" w:noVBand="1"/>
      </w:tblPr>
      <w:tblGrid>
        <w:gridCol w:w="3596"/>
        <w:gridCol w:w="3597"/>
        <w:gridCol w:w="3597"/>
      </w:tblGrid>
      <w:tr w:rsidR="009609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"SA </w:instrText>
            </w:r>
            <w:r>
              <w:instrText>利益：指明產品類別，以用於判斷產品組合廣義適用的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容錯移轉權利：</w:t>
            </w:r>
            <w:r>
              <w:rPr>
                <w:color w:val="404040"/>
              </w:rPr>
              <w:t>N/A</w:t>
            </w:r>
          </w:p>
        </w:tc>
      </w:tr>
      <w:tr w:rsidR="009609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漫遊權利：</w:t>
            </w:r>
            <w:r>
              <w:rPr>
                <w:color w:val="404040"/>
              </w:rPr>
              <w:t>N/A</w:t>
            </w:r>
          </w:p>
        </w:tc>
      </w:tr>
      <w:tr w:rsidR="009609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96097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960974">
            <w:pPr>
              <w:pStyle w:val="ProductList-TableBody"/>
            </w:pPr>
          </w:p>
        </w:tc>
      </w:tr>
    </w:tbl>
    <w:p w:rsidR="00960974" w:rsidRDefault="00960974">
      <w:pPr>
        <w:pStyle w:val="ProductList-Body"/>
        <w:jc w:val="right"/>
      </w:pPr>
    </w:p>
    <w:tbl>
      <w:tblPr>
        <w:tblStyle w:val="PURTable"/>
        <w:tblW w:w="0" w:type="dxa"/>
        <w:tblLook w:val="04A0" w:firstRow="1" w:lastRow="0" w:firstColumn="1" w:lastColumn="0" w:noHBand="0" w:noVBand="1"/>
      </w:tblPr>
      <w:tblGrid>
        <w:gridCol w:w="10800"/>
      </w:tblGrid>
      <w:tr w:rsidR="0096097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60974" w:rsidRDefault="001C1BFE">
            <w:pPr>
              <w:pStyle w:val="ProductList-TableBody"/>
              <w:jc w:val="right"/>
            </w:pPr>
            <w:hyperlink w:anchor="_Sec842">
              <w:r w:rsidR="00320C2D">
                <w:rPr>
                  <w:color w:val="00467F"/>
                  <w:sz w:val="14"/>
                  <w:u w:val="single"/>
                </w:rPr>
                <w:t>目錄</w:t>
              </w:r>
            </w:hyperlink>
            <w:r w:rsidR="00320C2D">
              <w:rPr>
                <w:sz w:val="14"/>
              </w:rPr>
              <w:t>/</w:t>
            </w:r>
            <w:hyperlink w:anchor="_Sec549">
              <w:r w:rsidR="00320C2D">
                <w:rPr>
                  <w:color w:val="00467F"/>
                  <w:sz w:val="14"/>
                  <w:u w:val="single"/>
                </w:rPr>
                <w:t>詞彙</w:t>
              </w:r>
            </w:hyperlink>
            <w:r w:rsidR="00320C2D">
              <w:rPr>
                <w:sz w:val="14"/>
              </w:rPr>
              <w:t>/</w:t>
            </w:r>
            <w:hyperlink w:anchor="_Sec844">
              <w:r w:rsidR="00320C2D">
                <w:rPr>
                  <w:color w:val="00467F"/>
                  <w:sz w:val="14"/>
                  <w:u w:val="single"/>
                </w:rPr>
                <w:t>索引</w:t>
              </w:r>
            </w:hyperlink>
          </w:p>
        </w:tc>
      </w:tr>
    </w:tbl>
    <w:p w:rsidR="00960974" w:rsidRDefault="00960974">
      <w:pPr>
        <w:pStyle w:val="ProductList-Body"/>
      </w:pPr>
    </w:p>
    <w:p w:rsidR="00960974" w:rsidRDefault="00320C2D">
      <w:pPr>
        <w:pStyle w:val="ProductList-OfferingGroupHeading"/>
        <w:outlineLvl w:val="1"/>
      </w:pPr>
      <w:bookmarkStart w:id="66" w:name="_Sec608"/>
      <w:r>
        <w:t>Microsoft Dynamics</w:t>
      </w:r>
      <w:bookmarkEnd w:id="66"/>
      <w:r>
        <w:fldChar w:fldCharType="begin"/>
      </w:r>
      <w:r>
        <w:instrText xml:space="preserve"> TC "</w:instrText>
      </w:r>
      <w:bookmarkStart w:id="67" w:name="_Toc452125594"/>
      <w:r>
        <w:instrText>Microsoft Dynamics</w:instrText>
      </w:r>
      <w:bookmarkEnd w:id="67"/>
      <w:r>
        <w:instrText>" \l 2</w:instrText>
      </w:r>
      <w:r>
        <w:fldChar w:fldCharType="end"/>
      </w:r>
    </w:p>
    <w:p w:rsidR="00960974" w:rsidRDefault="00320C2D">
      <w:pPr>
        <w:pStyle w:val="ProductList-Offering2HeadingNoBorder"/>
        <w:outlineLvl w:val="2"/>
      </w:pPr>
      <w:bookmarkStart w:id="68" w:name="_Sec609"/>
      <w:r>
        <w:t>Microsoft Dynamics AX</w:t>
      </w:r>
      <w:bookmarkEnd w:id="68"/>
      <w:r>
        <w:fldChar w:fldCharType="begin"/>
      </w:r>
      <w:r>
        <w:instrText xml:space="preserve"> TC "</w:instrText>
      </w:r>
      <w:bookmarkStart w:id="69" w:name="_Toc452125595"/>
      <w:r>
        <w:instrText>Microsoft Dynamics AX</w:instrText>
      </w:r>
      <w:bookmarkEnd w:id="69"/>
      <w:r>
        <w:instrText>" \l 3</w:instrText>
      </w:r>
      <w:r>
        <w:fldChar w:fldCharType="end"/>
      </w:r>
    </w:p>
    <w:p w:rsidR="00960974" w:rsidRDefault="00320C2D">
      <w:pPr>
        <w:pStyle w:val="ProductList-Offering1SubSection"/>
        <w:outlineLvl w:val="3"/>
      </w:pPr>
      <w:bookmarkStart w:id="70" w:name="_Sec678"/>
      <w:r>
        <w:t>1.</w:t>
      </w:r>
      <w:r>
        <w:t>方案供應性</w:t>
      </w:r>
      <w:bookmarkEnd w:id="70"/>
    </w:p>
    <w:tbl>
      <w:tblPr>
        <w:tblStyle w:val="PURTable"/>
        <w:tblW w:w="0" w:type="dxa"/>
        <w:tblLook w:val="04A0" w:firstRow="1" w:lastRow="0" w:firstColumn="1" w:lastColumn="0" w:noHBand="0" w:noVBand="1"/>
      </w:tblPr>
      <w:tblGrid>
        <w:gridCol w:w="3970"/>
        <w:gridCol w:w="608"/>
        <w:gridCol w:w="611"/>
        <w:gridCol w:w="608"/>
        <w:gridCol w:w="601"/>
        <w:gridCol w:w="601"/>
        <w:gridCol w:w="607"/>
        <w:gridCol w:w="613"/>
        <w:gridCol w:w="734"/>
        <w:gridCol w:w="618"/>
        <w:gridCol w:w="609"/>
        <w:gridCol w:w="604"/>
      </w:tblGrid>
      <w:tr w:rsidR="0096097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60974" w:rsidRDefault="00320C2D">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60974">
        <w:tc>
          <w:tcPr>
            <w:tcW w:w="4160" w:type="dxa"/>
            <w:tcBorders>
              <w:top w:val="single" w:sz="6" w:space="0" w:color="FFFFFF"/>
              <w:left w:val="none" w:sz="4" w:space="0" w:color="6E6E6E"/>
              <w:bottom w:val="dashed" w:sz="4" w:space="0" w:color="BFBFBF"/>
              <w:right w:val="none" w:sz="4" w:space="0" w:color="6E6E6E"/>
            </w:tcBorders>
          </w:tcPr>
          <w:p w:rsidR="00960974" w:rsidRDefault="00320C2D">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60974" w:rsidRDefault="00320C2D">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960974" w:rsidRDefault="00320C2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960974" w:rsidRDefault="00960974">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960974">
        <w:tc>
          <w:tcPr>
            <w:tcW w:w="4160" w:type="dxa"/>
            <w:tcBorders>
              <w:top w:val="dashed" w:sz="4" w:space="0" w:color="BFBFBF"/>
              <w:left w:val="none" w:sz="4" w:space="0" w:color="6E6E6E"/>
              <w:bottom w:val="dashed" w:sz="4" w:space="0" w:color="BFBFBF"/>
              <w:right w:val="none" w:sz="4" w:space="0" w:color="6E6E6E"/>
            </w:tcBorders>
          </w:tcPr>
          <w:p w:rsidR="00960974" w:rsidRDefault="00320C2D">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60974" w:rsidRDefault="00320C2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960974" w:rsidRDefault="00320C2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960974" w:rsidRDefault="0096097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960974">
        <w:tc>
          <w:tcPr>
            <w:tcW w:w="4160" w:type="dxa"/>
            <w:tcBorders>
              <w:top w:val="dashed" w:sz="4" w:space="0" w:color="BFBFBF"/>
              <w:left w:val="none" w:sz="4" w:space="0" w:color="6E6E6E"/>
              <w:bottom w:val="dashed" w:sz="4" w:space="0" w:color="BFBFBF"/>
              <w:right w:val="none" w:sz="4" w:space="0" w:color="6E6E6E"/>
            </w:tcBorders>
          </w:tcPr>
          <w:p w:rsidR="00960974" w:rsidRDefault="00320C2D">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(2 </w:t>
            </w:r>
            <w:r>
              <w:t>組核心使用權</w:t>
            </w:r>
            <w:r>
              <w:t>)</w:t>
            </w:r>
          </w:p>
        </w:tc>
        <w:tc>
          <w:tcPr>
            <w:tcW w:w="620" w:type="dxa"/>
            <w:tcBorders>
              <w:top w:val="dashed" w:sz="4" w:space="0" w:color="BFBFBF"/>
              <w:left w:val="none" w:sz="4" w:space="0" w:color="6E6E6E"/>
              <w:bottom w:val="dashed" w:sz="4" w:space="0" w:color="BFBFBF"/>
              <w:right w:val="none" w:sz="4" w:space="0" w:color="6E6E6E"/>
            </w:tcBorders>
          </w:tcPr>
          <w:p w:rsidR="00960974" w:rsidRDefault="00320C2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960974" w:rsidRDefault="00320C2D">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960974" w:rsidRDefault="0096097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960974">
        <w:tc>
          <w:tcPr>
            <w:tcW w:w="4160" w:type="dxa"/>
            <w:tcBorders>
              <w:top w:val="dashed" w:sz="4" w:space="0" w:color="BFBFBF"/>
              <w:left w:val="none" w:sz="4" w:space="0" w:color="6E6E6E"/>
              <w:bottom w:val="dashed" w:sz="4" w:space="0" w:color="BFBFBF"/>
              <w:right w:val="none" w:sz="4" w:space="0" w:color="6E6E6E"/>
            </w:tcBorders>
          </w:tcPr>
          <w:p w:rsidR="00960974" w:rsidRDefault="00320C2D">
            <w:pPr>
              <w:pStyle w:val="ProductList-TableBody"/>
            </w:pPr>
            <w:r>
              <w:t>Microsoft Dynamics AX 2012 R3 Self Serve CAL</w:t>
            </w:r>
            <w:r>
              <w:fldChar w:fldCharType="begin"/>
            </w:r>
            <w:r>
              <w:instrText xml:space="preserve"> XE "Microsoft Dynamics AX 2012 R3 Self Serve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960974" w:rsidRDefault="00320C2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960974" w:rsidRDefault="00320C2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60974" w:rsidRDefault="0096097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960974">
        <w:tc>
          <w:tcPr>
            <w:tcW w:w="4160" w:type="dxa"/>
            <w:tcBorders>
              <w:top w:val="dashed" w:sz="4" w:space="0" w:color="BFBFBF"/>
              <w:left w:val="none" w:sz="4" w:space="0" w:color="6E6E6E"/>
              <w:bottom w:val="dashed" w:sz="4" w:space="0" w:color="BFBFBF"/>
              <w:right w:val="none" w:sz="4" w:space="0" w:color="6E6E6E"/>
            </w:tcBorders>
          </w:tcPr>
          <w:p w:rsidR="00960974" w:rsidRDefault="00320C2D">
            <w:pPr>
              <w:pStyle w:val="ProductList-TableBody"/>
            </w:pPr>
            <w:r>
              <w:t>Microsoft Dynamics AX 2012 R3 Task CAL</w:t>
            </w:r>
            <w:r>
              <w:fldChar w:fldCharType="begin"/>
            </w:r>
            <w:r>
              <w:instrText xml:space="preserve"> XE "Microsoft Dynamics AX 2012 R3 Task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960974" w:rsidRDefault="00320C2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960974" w:rsidRDefault="00320C2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60974" w:rsidRDefault="0096097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960974">
        <w:tc>
          <w:tcPr>
            <w:tcW w:w="4160" w:type="dxa"/>
            <w:tcBorders>
              <w:top w:val="dashed" w:sz="4" w:space="0" w:color="BFBFBF"/>
              <w:left w:val="none" w:sz="4" w:space="0" w:color="6E6E6E"/>
              <w:bottom w:val="dashed" w:sz="4" w:space="0" w:color="BFBFBF"/>
              <w:right w:val="none" w:sz="4" w:space="0" w:color="6E6E6E"/>
            </w:tcBorders>
          </w:tcPr>
          <w:p w:rsidR="00960974" w:rsidRDefault="00320C2D">
            <w:pPr>
              <w:pStyle w:val="ProductList-TableBody"/>
            </w:pPr>
            <w:r>
              <w:t xml:space="preserve">Microsoft Dynamics AX 2012 R3 Task </w:t>
            </w:r>
            <w:r>
              <w:t>累加</w:t>
            </w:r>
            <w:r>
              <w:t xml:space="preserve"> CAL</w:t>
            </w:r>
            <w:r>
              <w:fldChar w:fldCharType="begin"/>
            </w:r>
            <w:r>
              <w:instrText xml:space="preserve"> XE "Microsoft Dynamics AX 2012 R3 Task </w:instrText>
            </w:r>
            <w:r>
              <w:instrText>累加</w:instrText>
            </w:r>
            <w:r>
              <w:instrText xml:space="preserve">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960974" w:rsidRDefault="00320C2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960974" w:rsidRDefault="00320C2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60974" w:rsidRDefault="0096097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960974">
        <w:tc>
          <w:tcPr>
            <w:tcW w:w="4160" w:type="dxa"/>
            <w:tcBorders>
              <w:top w:val="dashed" w:sz="4" w:space="0" w:color="BFBFBF"/>
              <w:left w:val="none" w:sz="4" w:space="0" w:color="6E6E6E"/>
              <w:bottom w:val="dashed" w:sz="4" w:space="0" w:color="BFBFBF"/>
              <w:right w:val="none" w:sz="4" w:space="0" w:color="6E6E6E"/>
            </w:tcBorders>
          </w:tcPr>
          <w:p w:rsidR="00960974" w:rsidRDefault="00320C2D">
            <w:pPr>
              <w:pStyle w:val="ProductList-TableBody"/>
            </w:pPr>
            <w:r>
              <w:t>Microsoft Dynamics AX 2012 R3 Functional CAL</w:t>
            </w:r>
            <w:r>
              <w:fldChar w:fldCharType="begin"/>
            </w:r>
            <w:r>
              <w:instrText xml:space="preserve"> XE "Microsoft Dynamics AX 2012 R3 Functional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960974" w:rsidRDefault="00320C2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960974" w:rsidRDefault="00320C2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960974" w:rsidRDefault="0096097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960974">
        <w:tc>
          <w:tcPr>
            <w:tcW w:w="4160" w:type="dxa"/>
            <w:tcBorders>
              <w:top w:val="dashed" w:sz="4" w:space="0" w:color="BFBFBF"/>
              <w:left w:val="none" w:sz="4" w:space="0" w:color="6E6E6E"/>
              <w:bottom w:val="dashed" w:sz="4" w:space="0" w:color="BFBFBF"/>
              <w:right w:val="none" w:sz="4" w:space="0" w:color="6E6E6E"/>
            </w:tcBorders>
          </w:tcPr>
          <w:p w:rsidR="00960974" w:rsidRDefault="00320C2D">
            <w:pPr>
              <w:pStyle w:val="ProductList-TableBody"/>
            </w:pPr>
            <w:r>
              <w:t xml:space="preserve">Microsoft Dynamics AX 2012 R3 Functional </w:t>
            </w:r>
            <w:r>
              <w:t>累加</w:t>
            </w:r>
            <w:r>
              <w:t xml:space="preserve"> CAL</w:t>
            </w:r>
            <w:r>
              <w:fldChar w:fldCharType="begin"/>
            </w:r>
            <w:r>
              <w:instrText xml:space="preserve"> XE "Microsoft Dynamics AX 2012 R3 Functional </w:instrText>
            </w:r>
            <w:r>
              <w:instrText>累加</w:instrText>
            </w:r>
            <w:r>
              <w:instrText xml:space="preserve">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960974" w:rsidRDefault="00320C2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960974" w:rsidRDefault="00320C2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960974" w:rsidRDefault="0096097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960974">
        <w:tc>
          <w:tcPr>
            <w:tcW w:w="4160" w:type="dxa"/>
            <w:tcBorders>
              <w:top w:val="dashed" w:sz="4" w:space="0" w:color="BFBFBF"/>
              <w:left w:val="none" w:sz="4" w:space="0" w:color="6E6E6E"/>
              <w:bottom w:val="dashed" w:sz="4" w:space="0" w:color="BFBFBF"/>
              <w:right w:val="none" w:sz="4" w:space="0" w:color="6E6E6E"/>
            </w:tcBorders>
          </w:tcPr>
          <w:p w:rsidR="00960974" w:rsidRDefault="00320C2D">
            <w:pPr>
              <w:pStyle w:val="ProductList-TableBody"/>
            </w:pPr>
            <w:r>
              <w:t>Microsoft Dynamics AX 2012 R3 Enterprise CAL</w:t>
            </w:r>
            <w:r>
              <w:fldChar w:fldCharType="begin"/>
            </w:r>
            <w:r>
              <w:instrText xml:space="preserve"> XE "Microsoft Dynamics AX 2012 R3 Enterprise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960974" w:rsidRDefault="00320C2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960974" w:rsidRDefault="00320C2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960974" w:rsidRDefault="0096097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960974">
        <w:tc>
          <w:tcPr>
            <w:tcW w:w="4160" w:type="dxa"/>
            <w:tcBorders>
              <w:top w:val="dashed" w:sz="4" w:space="0" w:color="BFBFBF"/>
              <w:left w:val="none" w:sz="4" w:space="0" w:color="6E6E6E"/>
              <w:bottom w:val="none" w:sz="4" w:space="0" w:color="BFBFBF"/>
              <w:right w:val="none" w:sz="4" w:space="0" w:color="6E6E6E"/>
            </w:tcBorders>
          </w:tcPr>
          <w:p w:rsidR="00960974" w:rsidRDefault="00320C2D">
            <w:pPr>
              <w:pStyle w:val="ProductList-TableBody"/>
            </w:pPr>
            <w:r>
              <w:t xml:space="preserve">Microsoft Dynamics AX 2012 R3 Enterprise </w:t>
            </w:r>
            <w:r>
              <w:t>累加</w:t>
            </w:r>
            <w:r>
              <w:t xml:space="preserve"> CAL</w:t>
            </w:r>
            <w:r>
              <w:fldChar w:fldCharType="begin"/>
            </w:r>
            <w:r>
              <w:instrText xml:space="preserve"> XE "Microsoft Dynamics AX 2012 R3 Enterprise </w:instrText>
            </w:r>
            <w:r>
              <w:instrText>累加</w:instrText>
            </w:r>
            <w:r>
              <w:instrText xml:space="preserve"> CAL" </w:instrText>
            </w:r>
            <w:r>
              <w:fldChar w:fldCharType="end"/>
            </w:r>
            <w:r>
              <w:t xml:space="preserve"> (</w:t>
            </w:r>
            <w:r>
              <w:t>裝置及使用者</w:t>
            </w:r>
            <w:r>
              <w:t>)</w:t>
            </w:r>
          </w:p>
        </w:tc>
        <w:tc>
          <w:tcPr>
            <w:tcW w:w="620" w:type="dxa"/>
            <w:tcBorders>
              <w:top w:val="dashed" w:sz="4" w:space="0" w:color="BFBFBF"/>
              <w:left w:val="none" w:sz="4" w:space="0" w:color="6E6E6E"/>
              <w:bottom w:val="none" w:sz="4" w:space="0" w:color="BFBFBF"/>
              <w:right w:val="none" w:sz="4" w:space="0" w:color="6E6E6E"/>
            </w:tcBorders>
          </w:tcPr>
          <w:p w:rsidR="00960974" w:rsidRDefault="00320C2D">
            <w:pPr>
              <w:pStyle w:val="ProductList-TableBody"/>
              <w:jc w:val="center"/>
            </w:pPr>
            <w:r>
              <w:rPr>
                <w:color w:val="000000"/>
              </w:rPr>
              <w:t>5/14</w:t>
            </w:r>
          </w:p>
        </w:tc>
        <w:tc>
          <w:tcPr>
            <w:tcW w:w="620" w:type="dxa"/>
            <w:tcBorders>
              <w:top w:val="dashed" w:sz="4" w:space="0" w:color="BFBFBF"/>
              <w:left w:val="none" w:sz="4" w:space="0" w:color="6E6E6E"/>
              <w:bottom w:val="none" w:sz="4" w:space="0" w:color="BFBFBF"/>
              <w:right w:val="none" w:sz="4" w:space="0" w:color="6E6E6E"/>
            </w:tcBorders>
          </w:tcPr>
          <w:p w:rsidR="00960974" w:rsidRDefault="00320C2D">
            <w:pPr>
              <w:pStyle w:val="ProductList-TableBody"/>
              <w:jc w:val="center"/>
            </w:pPr>
            <w:r>
              <w:rPr>
                <w:color w:val="000000"/>
              </w:rPr>
              <w:t>(25)</w:t>
            </w:r>
          </w:p>
        </w:tc>
        <w:tc>
          <w:tcPr>
            <w:tcW w:w="620" w:type="dxa"/>
            <w:tcBorders>
              <w:top w:val="dashed" w:sz="4" w:space="0" w:color="BFBFBF"/>
              <w:left w:val="none" w:sz="4" w:space="0" w:color="6E6E6E"/>
              <w:bottom w:val="none" w:sz="4" w:space="0" w:color="BFBFBF"/>
              <w:right w:val="none" w:sz="4" w:space="0" w:color="6E6E6E"/>
            </w:tcBorders>
          </w:tcPr>
          <w:p w:rsidR="00960974" w:rsidRDefault="0096097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960974" w:rsidRDefault="00320C2D">
      <w:pPr>
        <w:pStyle w:val="ProductList-Offering1SubSection"/>
        <w:outlineLvl w:val="3"/>
      </w:pPr>
      <w:bookmarkStart w:id="71" w:name="_Sec734"/>
      <w:r>
        <w:t>2.</w:t>
      </w:r>
      <w:r>
        <w:t>產品條件</w:t>
      </w:r>
      <w:bookmarkEnd w:id="71"/>
    </w:p>
    <w:tbl>
      <w:tblPr>
        <w:tblStyle w:val="PURTable"/>
        <w:tblW w:w="0" w:type="dxa"/>
        <w:tblLook w:val="04A0" w:firstRow="1" w:lastRow="0" w:firstColumn="1" w:lastColumn="0" w:noHBand="0" w:noVBand="1"/>
      </w:tblPr>
      <w:tblGrid>
        <w:gridCol w:w="3618"/>
        <w:gridCol w:w="3580"/>
        <w:gridCol w:w="3592"/>
      </w:tblGrid>
      <w:tr w:rsidR="009609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較舊版本：</w:t>
            </w:r>
            <w:r>
              <w:rPr>
                <w:color w:val="404040"/>
              </w:rPr>
              <w:t>N/A</w:t>
            </w:r>
          </w:p>
        </w:tc>
      </w:tr>
      <w:tr w:rsidR="009609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先決條件</w:instrText>
            </w:r>
            <w:r>
              <w:instrText xml:space="preserve"> (SA)</w:instrText>
            </w:r>
            <w:r>
              <w:instrText>：指明為訂購產品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9609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具備減少的資格：</w:t>
            </w:r>
            <w:r>
              <w:rPr>
                <w:color w:val="404040"/>
              </w:rPr>
              <w:t>N/A</w:t>
            </w:r>
          </w:p>
        </w:tc>
      </w:tr>
      <w:tr w:rsidR="009609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具備校正的資格：</w:t>
            </w:r>
            <w:r>
              <w:rPr>
                <w:color w:val="404040"/>
              </w:rPr>
              <w:t>N/A</w:t>
            </w:r>
          </w:p>
        </w:tc>
      </w:tr>
      <w:tr w:rsidR="009609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96097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960974">
            <w:pPr>
              <w:pStyle w:val="ProductList-TableBody"/>
            </w:pPr>
          </w:p>
        </w:tc>
      </w:tr>
    </w:tbl>
    <w:p w:rsidR="00960974" w:rsidRDefault="00320C2D">
      <w:pPr>
        <w:pStyle w:val="ProductList-Offering1SubSection"/>
        <w:outlineLvl w:val="3"/>
      </w:pPr>
      <w:bookmarkStart w:id="72" w:name="_Sec789"/>
      <w:r>
        <w:t>3.</w:t>
      </w:r>
      <w:r>
        <w:t>使用權利</w:t>
      </w:r>
      <w:bookmarkEnd w:id="72"/>
    </w:p>
    <w:tbl>
      <w:tblPr>
        <w:tblStyle w:val="PURTable"/>
        <w:tblW w:w="0" w:type="dxa"/>
        <w:tblLook w:val="04A0" w:firstRow="1" w:lastRow="0" w:firstColumn="1" w:lastColumn="0" w:noHBand="0" w:noVBand="1"/>
      </w:tblPr>
      <w:tblGrid>
        <w:gridCol w:w="3630"/>
        <w:gridCol w:w="3580"/>
        <w:gridCol w:w="3580"/>
      </w:tblGrid>
      <w:tr w:rsidR="009609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r>
              <w:t xml:space="preserve"> - </w:t>
            </w:r>
            <w:r>
              <w:t>伺服器及</w:t>
            </w:r>
            <w:r>
              <w:t xml:space="preserve"> Store Server</w:t>
            </w:r>
            <w:r>
              <w:t>，</w:t>
            </w:r>
            <w:hyperlink w:anchor="_Sec543">
              <w:r>
                <w:rPr>
                  <w:color w:val="00467F"/>
                  <w:u w:val="single"/>
                </w:rPr>
                <w:t>每一核心</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產品專屬授權條款：指明規範產品之部署及使用的產品專屬條款及條件包含在使用權利表格底下。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960974">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用戶端存取需求：表示伺服器產品是否需要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r>
              <w:t xml:space="preserve"> (Standard Commerce Server Core </w:t>
            </w:r>
            <w:r>
              <w:t>除外</w:t>
            </w:r>
            <w:r>
              <w:t>)</w:t>
            </w:r>
          </w:p>
        </w:tc>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：與伺服器一起授權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包含之技術：</w:t>
            </w:r>
            <w:r>
              <w:rPr>
                <w:color w:val="404040"/>
              </w:rPr>
              <w:t>N/A</w:t>
            </w:r>
          </w:p>
        </w:tc>
      </w:tr>
      <w:tr w:rsidR="009609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96097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960974">
            <w:pPr>
              <w:pStyle w:val="ProductList-TableBody"/>
            </w:pPr>
          </w:p>
        </w:tc>
      </w:tr>
    </w:tbl>
    <w:p w:rsidR="00960974" w:rsidRDefault="00960974">
      <w:pPr>
        <w:pStyle w:val="ProductList-Body"/>
      </w:pPr>
    </w:p>
    <w:p w:rsidR="00960974" w:rsidRDefault="00320C2D">
      <w:pPr>
        <w:pStyle w:val="ProductList-ClauseHeading"/>
        <w:outlineLvl w:val="4"/>
      </w:pPr>
      <w:r>
        <w:t xml:space="preserve">3.1 </w:t>
      </w:r>
      <w:r>
        <w:t>伺服器軟體存取</w:t>
      </w:r>
    </w:p>
    <w:p w:rsidR="00960974" w:rsidRDefault="00320C2D">
      <w:pPr>
        <w:pStyle w:val="ProductList-Body"/>
      </w:pPr>
      <w:r>
        <w:t>記錄僅供薪資處理之時間；記錄僅供補償之費用；管理個人資訊；建立申請和管理與這些活動相關之預算</w:t>
      </w:r>
    </w:p>
    <w:tbl>
      <w:tblPr>
        <w:tblStyle w:val="PURTable"/>
        <w:tblW w:w="0" w:type="dxa"/>
        <w:tblLook w:val="04A0" w:firstRow="1" w:lastRow="0" w:firstColumn="1" w:lastColumn="0" w:noHBand="0" w:noVBand="1"/>
      </w:tblPr>
      <w:tblGrid>
        <w:gridCol w:w="3555"/>
        <w:gridCol w:w="3615"/>
        <w:gridCol w:w="3620"/>
      </w:tblGrid>
      <w:tr w:rsidR="009609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60974" w:rsidRDefault="00320C2D">
            <w:pPr>
              <w:pStyle w:val="ProductList-TableBody"/>
            </w:pPr>
            <w:r>
              <w:t>基礎存取使用權</w:t>
            </w:r>
          </w:p>
        </w:tc>
        <w:tc>
          <w:tcPr>
            <w:tcW w:w="4040" w:type="dxa"/>
            <w:tcBorders>
              <w:top w:val="single" w:sz="18" w:space="0" w:color="0072C6"/>
              <w:left w:val="single" w:sz="4" w:space="0" w:color="000000"/>
              <w:bottom w:val="single" w:sz="4" w:space="0" w:color="000000"/>
              <w:right w:val="none" w:sz="4" w:space="0" w:color="000000"/>
            </w:tcBorders>
          </w:tcPr>
          <w:p w:rsidR="00960974" w:rsidRDefault="00320C2D">
            <w:pPr>
              <w:pStyle w:val="ProductList-TableBody"/>
            </w:pPr>
            <w:r>
              <w:t>Microsoft Dynamics AX 2012 R3 Self-Serve CAL</w:t>
            </w:r>
          </w:p>
        </w:tc>
        <w:tc>
          <w:tcPr>
            <w:tcW w:w="4040" w:type="dxa"/>
            <w:tcBorders>
              <w:top w:val="single" w:sz="18" w:space="0" w:color="0072C6"/>
              <w:left w:val="none" w:sz="4" w:space="0" w:color="000000"/>
              <w:bottom w:val="single" w:sz="4" w:space="0" w:color="000000"/>
              <w:right w:val="single" w:sz="4" w:space="0" w:color="000000"/>
            </w:tcBorders>
          </w:tcPr>
          <w:p w:rsidR="00960974" w:rsidRDefault="00320C2D">
            <w:pPr>
              <w:pStyle w:val="ProductList-TableBody"/>
            </w:pPr>
            <w:r>
              <w:t>Microsoft Dynamics AX Self Serve (</w:t>
            </w:r>
            <w:r>
              <w:t>使用者</w:t>
            </w:r>
            <w:r>
              <w:t xml:space="preserve"> SL)</w:t>
            </w:r>
          </w:p>
        </w:tc>
      </w:tr>
      <w:tr w:rsidR="00960974">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960974" w:rsidRDefault="00960974">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960974" w:rsidRDefault="00320C2D">
            <w:pPr>
              <w:pStyle w:val="ProductList-TableBody"/>
            </w:pPr>
            <w:r>
              <w:t>Microsoft Dynamics AX Task (</w:t>
            </w:r>
            <w:r>
              <w:t>使用者</w:t>
            </w:r>
            <w:r>
              <w:t xml:space="preserve"> SL)</w:t>
            </w:r>
          </w:p>
        </w:tc>
        <w:tc>
          <w:tcPr>
            <w:tcW w:w="4040" w:type="dxa"/>
            <w:tcBorders>
              <w:top w:val="single" w:sz="4" w:space="0" w:color="000000"/>
              <w:left w:val="none" w:sz="4" w:space="0" w:color="000000"/>
              <w:bottom w:val="single" w:sz="4" w:space="0" w:color="000000"/>
              <w:right w:val="single" w:sz="4" w:space="0" w:color="000000"/>
            </w:tcBorders>
          </w:tcPr>
          <w:p w:rsidR="00960974" w:rsidRDefault="00320C2D">
            <w:pPr>
              <w:pStyle w:val="ProductList-TableBody"/>
            </w:pPr>
            <w:r>
              <w:t>Microsoft Dynamics AX Enterprise (</w:t>
            </w:r>
            <w:r>
              <w:t>使用者</w:t>
            </w:r>
            <w:r>
              <w:t xml:space="preserve"> SL)</w:t>
            </w:r>
          </w:p>
        </w:tc>
      </w:tr>
      <w:tr w:rsidR="00960974">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960974" w:rsidRDefault="00960974">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960974" w:rsidRDefault="00320C2D">
            <w:pPr>
              <w:pStyle w:val="ProductList-TableBody"/>
            </w:pPr>
            <w:r>
              <w:t>Microsoft Dynamics AX Device (</w:t>
            </w:r>
            <w:r>
              <w:t>裝置</w:t>
            </w:r>
            <w:r>
              <w:t xml:space="preserve"> SL)</w:t>
            </w:r>
          </w:p>
        </w:tc>
        <w:tc>
          <w:tcPr>
            <w:tcW w:w="4040" w:type="dxa"/>
            <w:tcBorders>
              <w:top w:val="single" w:sz="4" w:space="0" w:color="000000"/>
              <w:left w:val="none" w:sz="4" w:space="0" w:color="000000"/>
              <w:bottom w:val="single" w:sz="4" w:space="0" w:color="000000"/>
              <w:right w:val="single" w:sz="4" w:space="0" w:color="000000"/>
            </w:tcBorders>
          </w:tcPr>
          <w:p w:rsidR="00960974" w:rsidRDefault="00960974">
            <w:pPr>
              <w:pStyle w:val="ProductList-TableBody"/>
            </w:pPr>
          </w:p>
        </w:tc>
      </w:tr>
    </w:tbl>
    <w:p w:rsidR="00960974" w:rsidRDefault="00960974">
      <w:pPr>
        <w:pStyle w:val="ProductList-Body"/>
      </w:pPr>
    </w:p>
    <w:p w:rsidR="00960974" w:rsidRDefault="00320C2D">
      <w:pPr>
        <w:pStyle w:val="ProductList-SubClauseHeading"/>
        <w:outlineLvl w:val="5"/>
      </w:pPr>
      <w:r>
        <w:t xml:space="preserve">3.1.1 </w:t>
      </w:r>
      <w:r>
        <w:t>與</w:t>
      </w:r>
      <w:r>
        <w:t xml:space="preserve"> Microsoft Dynamics AX 2012 R3 Task CAL </w:t>
      </w:r>
      <w:r>
        <w:t>相關聯的其他功能</w:t>
      </w:r>
    </w:p>
    <w:p w:rsidR="00960974" w:rsidRDefault="00320C2D">
      <w:pPr>
        <w:pStyle w:val="ProductList-BodyIndented"/>
      </w:pPr>
      <w:r>
        <w:t>記錄及核准任何類型之時間及開支；核准發票；核准所有</w:t>
      </w:r>
      <w:r>
        <w:t xml:space="preserve"> Self Serve </w:t>
      </w:r>
      <w:r>
        <w:t>相關交易；操作銷售點裝置或倉儲裝置；操作市集管理員裝置</w:t>
      </w:r>
    </w:p>
    <w:tbl>
      <w:tblPr>
        <w:tblStyle w:val="PURTable0"/>
        <w:tblW w:w="0" w:type="dxa"/>
        <w:tblLook w:val="04A0" w:firstRow="1" w:lastRow="0" w:firstColumn="1" w:lastColumn="0" w:noHBand="0" w:noVBand="1"/>
      </w:tblPr>
      <w:tblGrid>
        <w:gridCol w:w="3424"/>
        <w:gridCol w:w="3500"/>
        <w:gridCol w:w="3506"/>
      </w:tblGrid>
      <w:tr w:rsidR="009609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60974" w:rsidRDefault="00320C2D">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rsidR="00960974" w:rsidRDefault="00320C2D">
            <w:pPr>
              <w:pStyle w:val="ProductList-TableBody"/>
            </w:pPr>
            <w:r>
              <w:t>Microsoft Dynamics AX 2012 R3 Task CAL</w:t>
            </w:r>
          </w:p>
        </w:tc>
        <w:tc>
          <w:tcPr>
            <w:tcW w:w="4040" w:type="dxa"/>
            <w:tcBorders>
              <w:top w:val="single" w:sz="18" w:space="0" w:color="0072C6"/>
              <w:left w:val="none" w:sz="4" w:space="0" w:color="000000"/>
              <w:bottom w:val="single" w:sz="4" w:space="0" w:color="000000"/>
              <w:right w:val="single" w:sz="4" w:space="0" w:color="000000"/>
            </w:tcBorders>
          </w:tcPr>
          <w:p w:rsidR="00960974" w:rsidRDefault="00320C2D">
            <w:pPr>
              <w:pStyle w:val="ProductList-TableBody"/>
            </w:pPr>
            <w:r>
              <w:t xml:space="preserve">Microsoft Dynamics AX 2012 R3 Task </w:t>
            </w:r>
            <w:r>
              <w:t>累加</w:t>
            </w:r>
            <w:r>
              <w:t xml:space="preserve"> CAL</w:t>
            </w:r>
          </w:p>
        </w:tc>
      </w:tr>
      <w:tr w:rsidR="00960974">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960974" w:rsidRDefault="00960974">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960974" w:rsidRDefault="00320C2D">
            <w:pPr>
              <w:pStyle w:val="ProductList-TableBody"/>
            </w:pPr>
            <w:r>
              <w:t>Microsoft Dynamics AX Task (</w:t>
            </w:r>
            <w:r>
              <w:t>使用者</w:t>
            </w:r>
            <w:r>
              <w:t xml:space="preserve"> SL)</w:t>
            </w:r>
          </w:p>
        </w:tc>
        <w:tc>
          <w:tcPr>
            <w:tcW w:w="4040" w:type="dxa"/>
            <w:tcBorders>
              <w:top w:val="single" w:sz="4" w:space="0" w:color="000000"/>
              <w:left w:val="none" w:sz="4" w:space="0" w:color="000000"/>
              <w:bottom w:val="single" w:sz="4" w:space="0" w:color="000000"/>
              <w:right w:val="single" w:sz="4" w:space="0" w:color="000000"/>
            </w:tcBorders>
          </w:tcPr>
          <w:p w:rsidR="00960974" w:rsidRDefault="00320C2D">
            <w:pPr>
              <w:pStyle w:val="ProductList-TableBody"/>
            </w:pPr>
            <w:r>
              <w:t>Microsoft Dynamics AX Enterprise (</w:t>
            </w:r>
            <w:r>
              <w:t>使用者</w:t>
            </w:r>
            <w:r>
              <w:t xml:space="preserve"> SL)</w:t>
            </w:r>
          </w:p>
        </w:tc>
      </w:tr>
      <w:tr w:rsidR="00960974">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960974" w:rsidRDefault="00960974">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960974" w:rsidRDefault="00320C2D">
            <w:pPr>
              <w:pStyle w:val="ProductList-TableBody"/>
            </w:pPr>
            <w:r>
              <w:t>Microsoft Dynamics AX Device (</w:t>
            </w:r>
            <w:r>
              <w:t>裝置</w:t>
            </w:r>
            <w:r>
              <w:t xml:space="preserve"> SL)</w:t>
            </w:r>
          </w:p>
        </w:tc>
        <w:tc>
          <w:tcPr>
            <w:tcW w:w="4040" w:type="dxa"/>
            <w:tcBorders>
              <w:top w:val="single" w:sz="4" w:space="0" w:color="000000"/>
              <w:left w:val="none" w:sz="4" w:space="0" w:color="000000"/>
              <w:bottom w:val="single" w:sz="4" w:space="0" w:color="000000"/>
              <w:right w:val="single" w:sz="4" w:space="0" w:color="000000"/>
            </w:tcBorders>
          </w:tcPr>
          <w:p w:rsidR="00960974" w:rsidRDefault="00960974">
            <w:pPr>
              <w:pStyle w:val="ProductList-TableBody"/>
            </w:pPr>
          </w:p>
        </w:tc>
      </w:tr>
    </w:tbl>
    <w:p w:rsidR="00960974" w:rsidRDefault="00960974">
      <w:pPr>
        <w:pStyle w:val="ProductList-BodyIndented"/>
      </w:pPr>
    </w:p>
    <w:p w:rsidR="00960974" w:rsidRDefault="00320C2D">
      <w:pPr>
        <w:pStyle w:val="ProductList-SubClauseHeading"/>
        <w:outlineLvl w:val="5"/>
      </w:pPr>
      <w:r>
        <w:t xml:space="preserve">3.1.2 </w:t>
      </w:r>
      <w:r>
        <w:t>與</w:t>
      </w:r>
      <w:r>
        <w:t xml:space="preserve"> Microsoft Dynamics AX 2012 R3 Functional CAL </w:t>
      </w:r>
      <w:r>
        <w:t>相關聯的其他功能</w:t>
      </w:r>
    </w:p>
    <w:p w:rsidR="00960974" w:rsidRDefault="00320C2D">
      <w:pPr>
        <w:pStyle w:val="ProductList-BodyIndented"/>
      </w:pPr>
      <w:r>
        <w:t>使用由軟體所提供之建立好的營運週期及商業程序；建立及更新</w:t>
      </w:r>
      <w:r>
        <w:t xml:space="preserve"> (i) </w:t>
      </w:r>
      <w:r>
        <w:t>職位申請或</w:t>
      </w:r>
      <w:r>
        <w:t xml:space="preserve"> (ii) </w:t>
      </w:r>
      <w:r>
        <w:t>與應徵者、員工、客戶、廠商或零件型錄有關的主要資料記錄；及核准所有</w:t>
      </w:r>
      <w:r>
        <w:t xml:space="preserve"> Task </w:t>
      </w:r>
      <w:r>
        <w:t>和</w:t>
      </w:r>
      <w:r>
        <w:t xml:space="preserve"> Self Serve </w:t>
      </w:r>
      <w:r>
        <w:t>相關交易。</w:t>
      </w:r>
    </w:p>
    <w:tbl>
      <w:tblPr>
        <w:tblStyle w:val="PURTable0"/>
        <w:tblW w:w="0" w:type="dxa"/>
        <w:tblLook w:val="04A0" w:firstRow="1" w:lastRow="0" w:firstColumn="1" w:lastColumn="0" w:noHBand="0" w:noVBand="1"/>
      </w:tblPr>
      <w:tblGrid>
        <w:gridCol w:w="3420"/>
        <w:gridCol w:w="3505"/>
        <w:gridCol w:w="3505"/>
      </w:tblGrid>
      <w:tr w:rsidR="009609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60974" w:rsidRDefault="00320C2D">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rsidR="00960974" w:rsidRDefault="00320C2D">
            <w:pPr>
              <w:pStyle w:val="ProductList-TableBody"/>
            </w:pPr>
            <w:r>
              <w:t>Microsoft Dynamics AX 2012 R3 Functional CAL</w:t>
            </w:r>
          </w:p>
        </w:tc>
        <w:tc>
          <w:tcPr>
            <w:tcW w:w="4040" w:type="dxa"/>
            <w:tcBorders>
              <w:top w:val="single" w:sz="18" w:space="0" w:color="0072C6"/>
              <w:left w:val="none" w:sz="4" w:space="0" w:color="000000"/>
              <w:bottom w:val="single" w:sz="4" w:space="0" w:color="000000"/>
              <w:right w:val="single" w:sz="4" w:space="0" w:color="000000"/>
            </w:tcBorders>
          </w:tcPr>
          <w:p w:rsidR="00960974" w:rsidRDefault="00320C2D">
            <w:pPr>
              <w:pStyle w:val="ProductList-TableBody"/>
            </w:pPr>
            <w:r>
              <w:t xml:space="preserve">Microsoft Dynamics AX 2012 R3 Functional </w:t>
            </w:r>
            <w:r>
              <w:t>累加</w:t>
            </w:r>
            <w:r>
              <w:t xml:space="preserve"> CAL</w:t>
            </w:r>
          </w:p>
        </w:tc>
      </w:tr>
      <w:tr w:rsidR="00960974">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960974" w:rsidRDefault="00960974">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960974" w:rsidRDefault="00320C2D">
            <w:pPr>
              <w:pStyle w:val="ProductList-TableBody"/>
            </w:pPr>
            <w:r>
              <w:t>Microsoft Dynamics AX Enterprise (</w:t>
            </w:r>
            <w:r>
              <w:t>使用者</w:t>
            </w:r>
            <w:r>
              <w:t xml:space="preserve"> SL)</w:t>
            </w:r>
          </w:p>
        </w:tc>
        <w:tc>
          <w:tcPr>
            <w:tcW w:w="4040" w:type="dxa"/>
            <w:tcBorders>
              <w:top w:val="single" w:sz="4" w:space="0" w:color="000000"/>
              <w:left w:val="none" w:sz="4" w:space="0" w:color="000000"/>
              <w:bottom w:val="single" w:sz="4" w:space="0" w:color="000000"/>
              <w:right w:val="single" w:sz="4" w:space="0" w:color="000000"/>
            </w:tcBorders>
          </w:tcPr>
          <w:p w:rsidR="00960974" w:rsidRDefault="00960974">
            <w:pPr>
              <w:pStyle w:val="ProductList-TableBody"/>
            </w:pPr>
          </w:p>
        </w:tc>
      </w:tr>
    </w:tbl>
    <w:p w:rsidR="00960974" w:rsidRDefault="00960974">
      <w:pPr>
        <w:pStyle w:val="ProductList-BodyIndented"/>
      </w:pPr>
    </w:p>
    <w:p w:rsidR="00960974" w:rsidRDefault="00320C2D">
      <w:pPr>
        <w:pStyle w:val="ProductList-SubClauseHeading"/>
        <w:outlineLvl w:val="5"/>
      </w:pPr>
      <w:r>
        <w:t xml:space="preserve">3.1.3 </w:t>
      </w:r>
      <w:r>
        <w:t>與</w:t>
      </w:r>
      <w:r>
        <w:t xml:space="preserve"> Microsoft Dynamics AX 2012 R3 Enterprise CAL </w:t>
      </w:r>
      <w:r>
        <w:t>相關聯的其他功能</w:t>
      </w:r>
    </w:p>
    <w:p w:rsidR="00960974" w:rsidRDefault="00320C2D">
      <w:pPr>
        <w:pStyle w:val="ProductList-BodyIndented"/>
      </w:pPr>
      <w:r>
        <w:t>對整個</w:t>
      </w:r>
      <w:r>
        <w:t xml:space="preserve"> ERP </w:t>
      </w:r>
      <w:r>
        <w:t>解決方案之伺服器軟體中，所有功能之無限制存取權利</w:t>
      </w:r>
    </w:p>
    <w:tbl>
      <w:tblPr>
        <w:tblStyle w:val="PURTable0"/>
        <w:tblW w:w="0" w:type="dxa"/>
        <w:tblLook w:val="04A0" w:firstRow="1" w:lastRow="0" w:firstColumn="1" w:lastColumn="0" w:noHBand="0" w:noVBand="1"/>
      </w:tblPr>
      <w:tblGrid>
        <w:gridCol w:w="3422"/>
        <w:gridCol w:w="3504"/>
        <w:gridCol w:w="3504"/>
      </w:tblGrid>
      <w:tr w:rsidR="009609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60974" w:rsidRDefault="00320C2D">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rsidR="00960974" w:rsidRDefault="00320C2D">
            <w:pPr>
              <w:pStyle w:val="ProductList-TableBody"/>
            </w:pPr>
            <w:r>
              <w:t>Microsoft Dynamics AX 2012 R3 Enterprise CAL</w:t>
            </w:r>
          </w:p>
        </w:tc>
        <w:tc>
          <w:tcPr>
            <w:tcW w:w="4040" w:type="dxa"/>
            <w:tcBorders>
              <w:top w:val="single" w:sz="18" w:space="0" w:color="0072C6"/>
              <w:left w:val="none" w:sz="4" w:space="0" w:color="000000"/>
              <w:bottom w:val="single" w:sz="4" w:space="0" w:color="000000"/>
              <w:right w:val="single" w:sz="4" w:space="0" w:color="000000"/>
            </w:tcBorders>
          </w:tcPr>
          <w:p w:rsidR="00960974" w:rsidRDefault="00320C2D">
            <w:pPr>
              <w:pStyle w:val="ProductList-TableBody"/>
            </w:pPr>
            <w:r>
              <w:t xml:space="preserve">Microsoft Dynamics AX 2012 R3 Enterprise </w:t>
            </w:r>
            <w:r>
              <w:t>累加</w:t>
            </w:r>
            <w:r>
              <w:t xml:space="preserve"> CAL</w:t>
            </w:r>
          </w:p>
        </w:tc>
      </w:tr>
      <w:tr w:rsidR="00960974">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960974" w:rsidRDefault="00960974">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960974" w:rsidRDefault="00320C2D">
            <w:pPr>
              <w:pStyle w:val="ProductList-TableBody"/>
            </w:pPr>
            <w:r>
              <w:t>Microsoft Dynamics AX Enterprise (</w:t>
            </w:r>
            <w:r>
              <w:t>使用者</w:t>
            </w:r>
            <w:r>
              <w:t xml:space="preserve"> SL)</w:t>
            </w:r>
          </w:p>
        </w:tc>
        <w:tc>
          <w:tcPr>
            <w:tcW w:w="4040" w:type="dxa"/>
            <w:tcBorders>
              <w:top w:val="single" w:sz="4" w:space="0" w:color="000000"/>
              <w:left w:val="none" w:sz="4" w:space="0" w:color="000000"/>
              <w:bottom w:val="single" w:sz="4" w:space="0" w:color="000000"/>
              <w:right w:val="single" w:sz="4" w:space="0" w:color="000000"/>
            </w:tcBorders>
          </w:tcPr>
          <w:p w:rsidR="00960974" w:rsidRDefault="00960974">
            <w:pPr>
              <w:pStyle w:val="ProductList-TableBody"/>
            </w:pPr>
          </w:p>
        </w:tc>
      </w:tr>
    </w:tbl>
    <w:p w:rsidR="00960974" w:rsidRDefault="00960974">
      <w:pPr>
        <w:pStyle w:val="ProductList-BodyIndented"/>
      </w:pPr>
    </w:p>
    <w:p w:rsidR="00960974" w:rsidRDefault="00320C2D">
      <w:pPr>
        <w:pStyle w:val="ProductList-ClauseHeading"/>
        <w:outlineLvl w:val="4"/>
      </w:pPr>
      <w:r>
        <w:t xml:space="preserve">3.2 </w:t>
      </w:r>
      <w:r>
        <w:t>修改權利</w:t>
      </w:r>
    </w:p>
    <w:p w:rsidR="00960974" w:rsidRDefault="00320C2D">
      <w:pPr>
        <w:pStyle w:val="ProductList-Body"/>
      </w:pPr>
      <w:r>
        <w:t>軟體可能包括書面或線上文件中所列載可讓客戶延伸其功能之外掛程式、執行階段及其他元件。客戶得修改或建立這些元件的衍生作品，並使用該些衍生作品，惟僅基於客戶內部運作之目的與軟體搭配使用。</w:t>
      </w:r>
    </w:p>
    <w:p w:rsidR="00960974" w:rsidRDefault="00960974">
      <w:pPr>
        <w:pStyle w:val="ProductList-Body"/>
      </w:pPr>
    </w:p>
    <w:p w:rsidR="00960974" w:rsidRDefault="00320C2D">
      <w:pPr>
        <w:pStyle w:val="ProductList-ClauseHeading"/>
        <w:outlineLvl w:val="4"/>
      </w:pPr>
      <w:r>
        <w:t xml:space="preserve">3.3 Dynamics AX Standard Commerce Server Core -- </w:t>
      </w:r>
      <w:r>
        <w:t>核心參數</w:t>
      </w:r>
    </w:p>
    <w:p w:rsidR="00960974" w:rsidRDefault="00320C2D">
      <w:pPr>
        <w:pStyle w:val="ProductList-Body"/>
      </w:pPr>
      <w:r>
        <w:t>每一實體處理器最基本的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不適用於</w:t>
      </w:r>
      <w:r>
        <w:t xml:space="preserve"> Dynamics AX Standard Commerce Server Core</w:t>
      </w:r>
      <w:r>
        <w:t>。所需使用權的數目等於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的數目乘以</w:t>
      </w:r>
      <w:r>
        <w:t xml:space="preserve"> </w:t>
      </w:r>
      <w:hyperlink r:id="rId38">
        <w:r>
          <w:rPr>
            <w:color w:val="00467F"/>
            <w:u w:val="single"/>
          </w:rPr>
          <w:t>http://go.microsoft.com/fwlink/?LinkID=229882</w:t>
        </w:r>
      </w:hyperlink>
      <w:r>
        <w:t xml:space="preserve"> </w:t>
      </w:r>
      <w:r>
        <w:t>上所列之適用的核心參數。</w:t>
      </w:r>
    </w:p>
    <w:p w:rsidR="00960974" w:rsidRDefault="00960974">
      <w:pPr>
        <w:pStyle w:val="ProductList-Body"/>
      </w:pPr>
    </w:p>
    <w:p w:rsidR="00960974" w:rsidRDefault="00320C2D">
      <w:pPr>
        <w:pStyle w:val="ProductList-ClauseHeading"/>
        <w:outlineLvl w:val="4"/>
      </w:pPr>
      <w:r>
        <w:t xml:space="preserve">3.4 </w:t>
      </w:r>
      <w:r>
        <w:t>其他軟體</w:t>
      </w:r>
    </w:p>
    <w:tbl>
      <w:tblPr>
        <w:tblStyle w:val="PURTable"/>
        <w:tblW w:w="0" w:type="dxa"/>
        <w:tblLook w:val="04A0" w:firstRow="1" w:lastRow="0" w:firstColumn="1" w:lastColumn="0" w:noHBand="0" w:noVBand="1"/>
      </w:tblPr>
      <w:tblGrid>
        <w:gridCol w:w="3644"/>
        <w:gridCol w:w="3613"/>
        <w:gridCol w:w="3533"/>
      </w:tblGrid>
      <w:tr w:rsidR="009609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60974" w:rsidRDefault="00320C2D">
            <w:pPr>
              <w:pStyle w:val="ProductList-TableBody"/>
            </w:pPr>
            <w:r>
              <w:t>適用於</w:t>
            </w:r>
            <w:r>
              <w:t xml:space="preserve"> Microsoft Dynamics AX 2012 R3 Server </w:t>
            </w:r>
            <w:r>
              <w:t>之</w:t>
            </w:r>
            <w:r>
              <w:t xml:space="preserve"> Management Reporter Designer </w:t>
            </w:r>
            <w:r>
              <w:t>用戶端軟體</w:t>
            </w:r>
          </w:p>
        </w:tc>
        <w:tc>
          <w:tcPr>
            <w:tcW w:w="4040" w:type="dxa"/>
            <w:tcBorders>
              <w:top w:val="single" w:sz="18" w:space="0" w:color="0072C6"/>
              <w:left w:val="single" w:sz="4" w:space="0" w:color="000000"/>
              <w:bottom w:val="single" w:sz="4" w:space="0" w:color="000000"/>
              <w:right w:val="single" w:sz="4" w:space="0" w:color="000000"/>
            </w:tcBorders>
          </w:tcPr>
          <w:p w:rsidR="00960974" w:rsidRDefault="00320C2D">
            <w:pPr>
              <w:pStyle w:val="ProductList-TableBody"/>
            </w:pPr>
            <w:r>
              <w:t xml:space="preserve">Microsoft Dynamics AX 2012 R3 Windows Rich Client </w:t>
            </w:r>
            <w:r>
              <w:t>軟體</w:t>
            </w:r>
          </w:p>
        </w:tc>
        <w:tc>
          <w:tcPr>
            <w:tcW w:w="4040" w:type="dxa"/>
            <w:tcBorders>
              <w:top w:val="single" w:sz="18" w:space="0" w:color="0072C6"/>
              <w:left w:val="single" w:sz="4" w:space="0" w:color="000000"/>
              <w:bottom w:val="single" w:sz="4" w:space="0" w:color="000000"/>
              <w:right w:val="single" w:sz="4" w:space="0" w:color="000000"/>
            </w:tcBorders>
          </w:tcPr>
          <w:p w:rsidR="00960974" w:rsidRDefault="00960974">
            <w:pPr>
              <w:pStyle w:val="ProductList-TableBody"/>
            </w:pPr>
          </w:p>
        </w:tc>
      </w:tr>
    </w:tbl>
    <w:p w:rsidR="00960974" w:rsidRDefault="00320C2D">
      <w:pPr>
        <w:pStyle w:val="ProductList-Offering1SubSection"/>
        <w:outlineLvl w:val="3"/>
      </w:pPr>
      <w:bookmarkStart w:id="73" w:name="_Sec817"/>
      <w:r>
        <w:t>4.</w:t>
      </w:r>
      <w:r>
        <w:t>軟體保證</w:t>
      </w:r>
      <w:bookmarkEnd w:id="73"/>
    </w:p>
    <w:tbl>
      <w:tblPr>
        <w:tblStyle w:val="PURTable"/>
        <w:tblW w:w="0" w:type="dxa"/>
        <w:tblLook w:val="04A0" w:firstRow="1" w:lastRow="0" w:firstColumn="1" w:lastColumn="0" w:noHBand="0" w:noVBand="1"/>
      </w:tblPr>
      <w:tblGrid>
        <w:gridCol w:w="3597"/>
        <w:gridCol w:w="3597"/>
        <w:gridCol w:w="3596"/>
      </w:tblGrid>
      <w:tr w:rsidR="009609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"SA </w:instrText>
            </w:r>
            <w:r>
              <w:instrText>利益：指明產品類別，以用於判斷產品組合廣義適用的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60974" w:rsidRDefault="00320C2D">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60974" w:rsidRDefault="00320C2D">
            <w:pPr>
              <w:pStyle w:val="ProductList-TableBody"/>
            </w:pPr>
            <w:r>
              <w:fldChar w:fldCharType="begin"/>
            </w:r>
            <w:r>
              <w:instrText xml:space="preserve"> AutoTextList   \s NoStyle \t "</w:instrText>
            </w:r>
            <w:r>
              <w:instrText>容錯移轉權利：一種</w:instrText>
            </w:r>
            <w:r>
              <w:instrText xml:space="preserve"> SA </w:instrText>
            </w:r>
            <w:r>
              <w:instrText>利益，允許客戶執行產品的被動容錯移轉執行個體，並搭配容錯移轉事件之前的授權伺服器所執行軟體而為之。</w:instrText>
            </w:r>
            <w:r>
              <w:instrText>(</w:instrText>
            </w:r>
            <w:r>
              <w:instrText>完整定義請參閱詞彚</w:instrText>
            </w:r>
            <w:r>
              <w:instrText xml:space="preserve">)" </w:instrText>
            </w:r>
            <w:r>
              <w:fldChar w:fldCharType="separate"/>
            </w:r>
            <w:r>
              <w:rPr>
                <w:color w:val="0563C1"/>
              </w:rPr>
              <w:t>容錯移轉權利</w:t>
            </w:r>
            <w:r>
              <w:fldChar w:fldCharType="end"/>
            </w:r>
            <w:r>
              <w:t>：所有版本</w:t>
            </w:r>
            <w:r>
              <w:t xml:space="preserve"> (</w:t>
            </w:r>
            <w:r>
              <w:t>僅限伺服器與核心使用權</w:t>
            </w:r>
            <w:r>
              <w:t>)</w:t>
            </w:r>
          </w:p>
        </w:tc>
      </w:tr>
      <w:tr w:rsidR="00960974">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：所有版本</w:t>
            </w:r>
            <w:r>
              <w:t xml:space="preserve"> (</w:t>
            </w:r>
            <w:r>
              <w:t>僅限伺服器與核心使用權</w:t>
            </w:r>
            <w:r>
              <w:t>)</w:t>
            </w:r>
          </w:p>
        </w:tc>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39">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漫遊權利：</w:t>
            </w:r>
            <w:r>
              <w:rPr>
                <w:color w:val="404040"/>
              </w:rPr>
              <w:t>N/A</w:t>
            </w:r>
          </w:p>
        </w:tc>
      </w:tr>
      <w:tr w:rsidR="00960974">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96097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960974">
            <w:pPr>
              <w:pStyle w:val="ProductList-TableBody"/>
            </w:pPr>
          </w:p>
        </w:tc>
      </w:tr>
    </w:tbl>
    <w:p w:rsidR="00960974" w:rsidRDefault="00960974">
      <w:pPr>
        <w:pStyle w:val="ProductList-Body"/>
      </w:pPr>
    </w:p>
    <w:p w:rsidR="00960974" w:rsidRDefault="00320C2D">
      <w:pPr>
        <w:pStyle w:val="ProductList-ClauseHeading"/>
        <w:outlineLvl w:val="4"/>
      </w:pPr>
      <w:r>
        <w:t xml:space="preserve">4.1 </w:t>
      </w:r>
      <w:r>
        <w:t>當地語系化及更新</w:t>
      </w:r>
    </w:p>
    <w:p w:rsidR="00960974" w:rsidRDefault="00320C2D">
      <w:pPr>
        <w:pStyle w:val="ProductList-Body"/>
      </w:pPr>
      <w:r>
        <w:t>客戶有資格在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上接收並使用與政府稅賦及法規需求相關之更新，但前提是客戶擁有</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及</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的有效軟體保證。</w:t>
      </w:r>
    </w:p>
    <w:p w:rsidR="00960974" w:rsidRDefault="00960974">
      <w:pPr>
        <w:pStyle w:val="ProductList-Body"/>
        <w:jc w:val="right"/>
      </w:pPr>
    </w:p>
    <w:tbl>
      <w:tblPr>
        <w:tblStyle w:val="PURTable"/>
        <w:tblW w:w="0" w:type="dxa"/>
        <w:tblLook w:val="04A0" w:firstRow="1" w:lastRow="0" w:firstColumn="1" w:lastColumn="0" w:noHBand="0" w:noVBand="1"/>
      </w:tblPr>
      <w:tblGrid>
        <w:gridCol w:w="10800"/>
      </w:tblGrid>
      <w:tr w:rsidR="0096097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60974" w:rsidRDefault="001C1BFE">
            <w:pPr>
              <w:pStyle w:val="ProductList-TableBody"/>
              <w:jc w:val="right"/>
            </w:pPr>
            <w:hyperlink w:anchor="_Sec842">
              <w:r w:rsidR="00320C2D">
                <w:rPr>
                  <w:color w:val="00467F"/>
                  <w:sz w:val="14"/>
                  <w:u w:val="single"/>
                </w:rPr>
                <w:t>目錄</w:t>
              </w:r>
            </w:hyperlink>
            <w:r w:rsidR="00320C2D">
              <w:rPr>
                <w:sz w:val="14"/>
              </w:rPr>
              <w:t>/</w:t>
            </w:r>
            <w:hyperlink w:anchor="_Sec549">
              <w:r w:rsidR="00320C2D">
                <w:rPr>
                  <w:color w:val="00467F"/>
                  <w:sz w:val="14"/>
                  <w:u w:val="single"/>
                </w:rPr>
                <w:t>詞彙</w:t>
              </w:r>
            </w:hyperlink>
            <w:r w:rsidR="00320C2D">
              <w:rPr>
                <w:sz w:val="14"/>
              </w:rPr>
              <w:t>/</w:t>
            </w:r>
            <w:hyperlink w:anchor="_Sec844">
              <w:r w:rsidR="00320C2D">
                <w:rPr>
                  <w:color w:val="00467F"/>
                  <w:sz w:val="14"/>
                  <w:u w:val="single"/>
                </w:rPr>
                <w:t>索引</w:t>
              </w:r>
            </w:hyperlink>
          </w:p>
        </w:tc>
      </w:tr>
    </w:tbl>
    <w:p w:rsidR="00960974" w:rsidRDefault="00960974">
      <w:pPr>
        <w:pStyle w:val="ProductList-Body"/>
      </w:pPr>
    </w:p>
    <w:p w:rsidR="00960974" w:rsidRDefault="00320C2D">
      <w:pPr>
        <w:pStyle w:val="ProductList-Offering2HeadingNoBorder"/>
        <w:outlineLvl w:val="2"/>
      </w:pPr>
      <w:bookmarkStart w:id="74" w:name="_Sec610"/>
      <w:r>
        <w:t>Microsoft Dynamics CRM</w:t>
      </w:r>
      <w:bookmarkEnd w:id="74"/>
      <w:r>
        <w:fldChar w:fldCharType="begin"/>
      </w:r>
      <w:r>
        <w:instrText xml:space="preserve"> TC "</w:instrText>
      </w:r>
      <w:bookmarkStart w:id="75" w:name="_Toc452125596"/>
      <w:r>
        <w:instrText>Microsoft Dynamics CRM</w:instrText>
      </w:r>
      <w:bookmarkEnd w:id="75"/>
      <w:r>
        <w:instrText>" \l 3</w:instrText>
      </w:r>
      <w:r>
        <w:fldChar w:fldCharType="end"/>
      </w:r>
    </w:p>
    <w:p w:rsidR="00960974" w:rsidRDefault="00320C2D">
      <w:pPr>
        <w:pStyle w:val="ProductList-Offering1SubSection"/>
        <w:outlineLvl w:val="3"/>
      </w:pPr>
      <w:bookmarkStart w:id="76" w:name="_Sec679"/>
      <w:r>
        <w:t>1.</w:t>
      </w:r>
      <w:r>
        <w:t>方案供應性</w:t>
      </w:r>
      <w:bookmarkEnd w:id="76"/>
    </w:p>
    <w:tbl>
      <w:tblPr>
        <w:tblStyle w:val="PURTable"/>
        <w:tblW w:w="0" w:type="dxa"/>
        <w:tblLook w:val="04A0" w:firstRow="1" w:lastRow="0" w:firstColumn="1" w:lastColumn="0" w:noHBand="0" w:noVBand="1"/>
      </w:tblPr>
      <w:tblGrid>
        <w:gridCol w:w="4031"/>
        <w:gridCol w:w="615"/>
        <w:gridCol w:w="610"/>
        <w:gridCol w:w="611"/>
        <w:gridCol w:w="607"/>
        <w:gridCol w:w="607"/>
        <w:gridCol w:w="611"/>
        <w:gridCol w:w="615"/>
        <w:gridCol w:w="634"/>
        <w:gridCol w:w="619"/>
        <w:gridCol w:w="613"/>
        <w:gridCol w:w="611"/>
      </w:tblGrid>
      <w:tr w:rsidR="0096097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60974" w:rsidRDefault="00320C2D">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60974">
        <w:tc>
          <w:tcPr>
            <w:tcW w:w="4160" w:type="dxa"/>
            <w:tcBorders>
              <w:top w:val="single" w:sz="6" w:space="0" w:color="FFFFFF"/>
              <w:left w:val="none" w:sz="4" w:space="0" w:color="6E6E6E"/>
              <w:bottom w:val="dashed" w:sz="4" w:space="0" w:color="BFBFBF"/>
              <w:right w:val="none" w:sz="4" w:space="0" w:color="6E6E6E"/>
            </w:tcBorders>
          </w:tcPr>
          <w:p w:rsidR="00960974" w:rsidRDefault="00320C2D">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60974" w:rsidRDefault="00320C2D">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960974" w:rsidRDefault="00320C2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960974" w:rsidRDefault="00320C2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960974" w:rsidRDefault="00320C2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960974">
        <w:tc>
          <w:tcPr>
            <w:tcW w:w="4160" w:type="dxa"/>
            <w:tcBorders>
              <w:top w:val="dashed" w:sz="4" w:space="0" w:color="BFBFBF"/>
              <w:left w:val="none" w:sz="4" w:space="0" w:color="6E6E6E"/>
              <w:bottom w:val="dashed" w:sz="4" w:space="0" w:color="BFBFBF"/>
              <w:right w:val="none" w:sz="4" w:space="0" w:color="6E6E6E"/>
            </w:tcBorders>
          </w:tcPr>
          <w:p w:rsidR="00960974" w:rsidRDefault="00320C2D">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60974" w:rsidRDefault="00320C2D">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960974" w:rsidRDefault="00320C2D">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960974" w:rsidRDefault="00320C2D">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960974" w:rsidRDefault="00320C2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r>
      <w:tr w:rsidR="00960974">
        <w:tc>
          <w:tcPr>
            <w:tcW w:w="4160" w:type="dxa"/>
            <w:tcBorders>
              <w:top w:val="dashed" w:sz="4" w:space="0" w:color="BFBFBF"/>
              <w:left w:val="none" w:sz="4" w:space="0" w:color="6E6E6E"/>
              <w:bottom w:val="dashed" w:sz="4" w:space="0" w:color="BFBFBF"/>
              <w:right w:val="none" w:sz="4" w:space="0" w:color="6E6E6E"/>
            </w:tcBorders>
          </w:tcPr>
          <w:p w:rsidR="00960974" w:rsidRDefault="00320C2D">
            <w:pPr>
              <w:pStyle w:val="ProductList-TableBody"/>
            </w:pPr>
            <w:r>
              <w:t>Microsoft Dynamics CRM 2016 Essentials CAL</w:t>
            </w:r>
            <w:r>
              <w:fldChar w:fldCharType="begin"/>
            </w:r>
            <w:r>
              <w:instrText xml:space="preserve"> XE "Microsoft Dynamics CRM 2016 Essentials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960974" w:rsidRDefault="00320C2D">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960974" w:rsidRDefault="00320C2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60974" w:rsidRDefault="00320C2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60974" w:rsidRDefault="00320C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960974">
        <w:tc>
          <w:tcPr>
            <w:tcW w:w="4160" w:type="dxa"/>
            <w:tcBorders>
              <w:top w:val="dashed" w:sz="4" w:space="0" w:color="BFBFBF"/>
              <w:left w:val="none" w:sz="4" w:space="0" w:color="6E6E6E"/>
              <w:bottom w:val="dashed" w:sz="4" w:space="0" w:color="BFBFBF"/>
              <w:right w:val="none" w:sz="4" w:space="0" w:color="6E6E6E"/>
            </w:tcBorders>
          </w:tcPr>
          <w:p w:rsidR="00960974" w:rsidRDefault="00320C2D">
            <w:pPr>
              <w:pStyle w:val="ProductList-TableBody"/>
            </w:pPr>
            <w:r>
              <w:t xml:space="preserve">Microsoft Dynamics CRM 2016 Basic CAL </w:t>
            </w:r>
            <w:r>
              <w:fldChar w:fldCharType="begin"/>
            </w:r>
            <w:r>
              <w:instrText xml:space="preserve"> XE "Microsoft Dynamics CRM 2016 Basic CAL " </w:instrText>
            </w:r>
            <w:r>
              <w:fldChar w:fldCharType="end"/>
            </w:r>
            <w:r>
              <w:t>(</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960974" w:rsidRDefault="00320C2D">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960974" w:rsidRDefault="00320C2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60974" w:rsidRDefault="00320C2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60974" w:rsidRDefault="00320C2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960974">
        <w:tc>
          <w:tcPr>
            <w:tcW w:w="4160" w:type="dxa"/>
            <w:tcBorders>
              <w:top w:val="dashed" w:sz="4" w:space="0" w:color="BFBFBF"/>
              <w:left w:val="none" w:sz="4" w:space="0" w:color="6E6E6E"/>
              <w:bottom w:val="dashed" w:sz="4" w:space="0" w:color="BFBFBF"/>
              <w:right w:val="none" w:sz="4" w:space="0" w:color="6E6E6E"/>
            </w:tcBorders>
          </w:tcPr>
          <w:p w:rsidR="00960974" w:rsidRDefault="00320C2D">
            <w:pPr>
              <w:pStyle w:val="ProductList-TableBody"/>
            </w:pPr>
            <w:r>
              <w:t xml:space="preserve">Microsoft Dynamics CRM 2016 Basic </w:t>
            </w:r>
            <w:r>
              <w:t>累加</w:t>
            </w:r>
            <w:r>
              <w:t xml:space="preserve"> CAL</w:t>
            </w:r>
            <w:r>
              <w:fldChar w:fldCharType="begin"/>
            </w:r>
            <w:r>
              <w:instrText xml:space="preserve"> XE "Microsoft Dynamics CRM 2016 Basic </w:instrText>
            </w:r>
            <w:r>
              <w:instrText>累加</w:instrText>
            </w:r>
            <w:r>
              <w:instrText xml:space="preserve">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960974" w:rsidRDefault="00320C2D">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960974" w:rsidRDefault="00320C2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60974" w:rsidRDefault="00320C2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60974" w:rsidRDefault="00320C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960974">
        <w:tc>
          <w:tcPr>
            <w:tcW w:w="4160" w:type="dxa"/>
            <w:tcBorders>
              <w:top w:val="dashed" w:sz="4" w:space="0" w:color="BFBFBF"/>
              <w:left w:val="none" w:sz="4" w:space="0" w:color="6E6E6E"/>
              <w:bottom w:val="dashed" w:sz="4" w:space="0" w:color="BFBFBF"/>
              <w:right w:val="none" w:sz="4" w:space="0" w:color="6E6E6E"/>
            </w:tcBorders>
          </w:tcPr>
          <w:p w:rsidR="00960974" w:rsidRDefault="00320C2D">
            <w:pPr>
              <w:pStyle w:val="ProductList-TableBody"/>
            </w:pPr>
            <w:r>
              <w:t>Microsoft Dynamics CRM 2016 Professional CAL</w:t>
            </w:r>
            <w:r>
              <w:fldChar w:fldCharType="begin"/>
            </w:r>
            <w:r>
              <w:instrText xml:space="preserve"> XE "Microsoft Dynamics CRM 2016 Professional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960974" w:rsidRDefault="00320C2D">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960974" w:rsidRDefault="00320C2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960974" w:rsidRDefault="00320C2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960974" w:rsidRDefault="00320C2D">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960974">
        <w:tc>
          <w:tcPr>
            <w:tcW w:w="4160" w:type="dxa"/>
            <w:tcBorders>
              <w:top w:val="dashed" w:sz="4" w:space="0" w:color="BFBFBF"/>
              <w:left w:val="none" w:sz="4" w:space="0" w:color="6E6E6E"/>
              <w:bottom w:val="none" w:sz="4" w:space="0" w:color="BFBFBF"/>
              <w:right w:val="none" w:sz="4" w:space="0" w:color="6E6E6E"/>
            </w:tcBorders>
          </w:tcPr>
          <w:p w:rsidR="00960974" w:rsidRDefault="00320C2D">
            <w:pPr>
              <w:pStyle w:val="ProductList-TableBody"/>
            </w:pPr>
            <w:r>
              <w:t xml:space="preserve">Microsoft Dynamics CRM 2016 Professional </w:t>
            </w:r>
            <w:r>
              <w:t>累加</w:t>
            </w:r>
            <w:r>
              <w:t xml:space="preserve"> CAL </w:t>
            </w:r>
            <w:r>
              <w:fldChar w:fldCharType="begin"/>
            </w:r>
            <w:r>
              <w:instrText xml:space="preserve"> XE "Microsoft Dynamics CRM 2016 Professional </w:instrText>
            </w:r>
            <w:r>
              <w:instrText>累加</w:instrText>
            </w:r>
            <w:r>
              <w:instrText xml:space="preserve"> CAL " </w:instrText>
            </w:r>
            <w:r>
              <w:fldChar w:fldCharType="end"/>
            </w:r>
            <w:r>
              <w:t>(</w:t>
            </w:r>
            <w:r>
              <w:t>裝置及使用者</w:t>
            </w:r>
            <w:r>
              <w:t>)</w:t>
            </w:r>
          </w:p>
        </w:tc>
        <w:tc>
          <w:tcPr>
            <w:tcW w:w="620" w:type="dxa"/>
            <w:tcBorders>
              <w:top w:val="dashed" w:sz="4" w:space="0" w:color="BFBFBF"/>
              <w:left w:val="none" w:sz="4" w:space="0" w:color="6E6E6E"/>
              <w:bottom w:val="none" w:sz="4" w:space="0" w:color="BFBFBF"/>
              <w:right w:val="none" w:sz="4" w:space="0" w:color="6E6E6E"/>
            </w:tcBorders>
          </w:tcPr>
          <w:p w:rsidR="00960974" w:rsidRDefault="00320C2D">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960974" w:rsidRDefault="00320C2D">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960974" w:rsidRDefault="00320C2D">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960974" w:rsidRDefault="00320C2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960974" w:rsidRDefault="00320C2D">
      <w:pPr>
        <w:pStyle w:val="ProductList-Offering1SubSection"/>
        <w:outlineLvl w:val="3"/>
      </w:pPr>
      <w:bookmarkStart w:id="77" w:name="_Sec735"/>
      <w:r>
        <w:t>2.</w:t>
      </w:r>
      <w:r>
        <w:t>產品條件</w:t>
      </w:r>
      <w:bookmarkEnd w:id="77"/>
    </w:p>
    <w:tbl>
      <w:tblPr>
        <w:tblStyle w:val="PURTable"/>
        <w:tblW w:w="0" w:type="dxa"/>
        <w:tblLook w:val="04A0" w:firstRow="1" w:lastRow="0" w:firstColumn="1" w:lastColumn="0" w:noHBand="0" w:noVBand="1"/>
      </w:tblPr>
      <w:tblGrid>
        <w:gridCol w:w="3619"/>
        <w:gridCol w:w="3579"/>
        <w:gridCol w:w="3592"/>
      </w:tblGrid>
      <w:tr w:rsidR="009609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Microsoft Dynamics CRM 2015</w:t>
            </w:r>
            <w:r>
              <w:fldChar w:fldCharType="begin"/>
            </w:r>
            <w:r>
              <w:instrText xml:space="preserve"> XE "Microsoft Dynamics CRM 2015" </w:instrText>
            </w:r>
            <w:r>
              <w:fldChar w:fldCharType="end"/>
            </w:r>
            <w:r>
              <w:t xml:space="preserve"> (12/14)</w:t>
            </w:r>
            <w:r>
              <w:t>、</w:t>
            </w:r>
            <w:r>
              <w:t>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較舊版本：</w:t>
            </w:r>
            <w:r>
              <w:rPr>
                <w:color w:val="404040"/>
              </w:rPr>
              <w:t>N/A</w:t>
            </w:r>
          </w:p>
        </w:tc>
      </w:tr>
      <w:tr w:rsidR="009609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60974" w:rsidRDefault="00320C2D">
            <w:pPr>
              <w:pStyle w:val="ProductList-TableBody"/>
            </w:pPr>
            <w:r>
              <w:fldChar w:fldCharType="begin"/>
            </w:r>
            <w:r>
              <w:instrText xml:space="preserve"> AutoTextList   \s NoStyle \t "</w:instrText>
            </w:r>
            <w:r>
              <w:instrText>先決條件</w:instrText>
            </w:r>
            <w:r>
              <w:instrText xml:space="preserve"> (SA)</w:instrText>
            </w:r>
            <w:r>
              <w:instrText>：指明為訂購產品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9609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具備減少的資格：</w:t>
            </w:r>
            <w:r>
              <w:rPr>
                <w:color w:val="404040"/>
              </w:rPr>
              <w:t>N/A</w:t>
            </w:r>
          </w:p>
        </w:tc>
      </w:tr>
      <w:tr w:rsidR="009609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具備校正的資格：</w:t>
            </w:r>
            <w:r>
              <w:rPr>
                <w:color w:val="404040"/>
              </w:rPr>
              <w:t>N/A</w:t>
            </w:r>
          </w:p>
        </w:tc>
      </w:tr>
      <w:tr w:rsidR="009609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96097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960974">
            <w:pPr>
              <w:pStyle w:val="ProductList-TableBody"/>
            </w:pPr>
          </w:p>
        </w:tc>
      </w:tr>
    </w:tbl>
    <w:p w:rsidR="00960974" w:rsidRDefault="00320C2D">
      <w:pPr>
        <w:pStyle w:val="ProductList-Offering1SubSection"/>
        <w:outlineLvl w:val="3"/>
      </w:pPr>
      <w:bookmarkStart w:id="78" w:name="_Sec790"/>
      <w:r>
        <w:t>3.</w:t>
      </w:r>
      <w:r>
        <w:t>使用權利</w:t>
      </w:r>
      <w:bookmarkEnd w:id="78"/>
    </w:p>
    <w:tbl>
      <w:tblPr>
        <w:tblStyle w:val="PURTable"/>
        <w:tblW w:w="0" w:type="dxa"/>
        <w:tblLook w:val="04A0" w:firstRow="1" w:lastRow="0" w:firstColumn="1" w:lastColumn="0" w:noHBand="0" w:noVBand="1"/>
      </w:tblPr>
      <w:tblGrid>
        <w:gridCol w:w="3619"/>
        <w:gridCol w:w="3613"/>
        <w:gridCol w:w="3558"/>
      </w:tblGrid>
      <w:tr w:rsidR="009609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r>
              <w:t>，</w:t>
            </w:r>
            <w:hyperlink w:anchor="_Sec545">
              <w:r>
                <w:rPr>
                  <w:color w:val="00467F"/>
                  <w:u w:val="single"/>
                </w:rPr>
                <w:t>專門伺服器</w:t>
              </w:r>
            </w:hyperlink>
            <w:r>
              <w:t xml:space="preserve"> - </w:t>
            </w:r>
            <w:r>
              <w:t>僅</w:t>
            </w:r>
            <w:r>
              <w:t xml:space="preserve"> Workgroup Server </w:t>
            </w:r>
          </w:p>
        </w:tc>
        <w:tc>
          <w:tcPr>
            <w:tcW w:w="4040" w:type="dxa"/>
            <w:tcBorders>
              <w:top w:val="single" w:sz="18" w:space="0" w:color="00188F"/>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產品專屬授權條款：指明規範產品之部署及使用的產品專屬條款及條件包含在使用權利表格底下。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960974">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用戶端存取需求：表示伺服器產品是否需要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r>
              <w:t xml:space="preserve"> (Workgroup </w:t>
            </w:r>
            <w:r>
              <w:t>除外</w:t>
            </w:r>
            <w:r>
              <w:t>)</w:t>
            </w:r>
          </w:p>
        </w:tc>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：與伺服器一起授權；除客戶或其關係企業的承攬人員或代理人員，透過</w:t>
            </w:r>
            <w:r>
              <w:t xml:space="preserve"> Microsoft Dynamics CRM 2015 </w:t>
            </w:r>
            <w:r>
              <w:t>用戶端存取必須有</w:t>
            </w:r>
            <w:r>
              <w:t xml:space="preserve"> CAL (</w:t>
            </w:r>
            <w:r>
              <w:t>所有版本，</w:t>
            </w:r>
            <w:r>
              <w:t xml:space="preserve">Workgroup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包含之技術：</w:t>
            </w:r>
            <w:r>
              <w:rPr>
                <w:color w:val="404040"/>
              </w:rPr>
              <w:t>N/A</w:t>
            </w:r>
          </w:p>
        </w:tc>
      </w:tr>
      <w:tr w:rsidR="00960974">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網際網路功能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96097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960974">
            <w:pPr>
              <w:pStyle w:val="ProductList-TableBody"/>
            </w:pPr>
          </w:p>
        </w:tc>
      </w:tr>
    </w:tbl>
    <w:p w:rsidR="00960974" w:rsidRDefault="00960974">
      <w:pPr>
        <w:pStyle w:val="ProductList-Body"/>
      </w:pPr>
    </w:p>
    <w:p w:rsidR="00960974" w:rsidRDefault="00320C2D">
      <w:pPr>
        <w:pStyle w:val="ProductList-ClauseHeading"/>
        <w:outlineLvl w:val="4"/>
      </w:pPr>
      <w:r>
        <w:t xml:space="preserve">3.1 </w:t>
      </w:r>
      <w:r>
        <w:t>伺服器軟體存取</w:t>
      </w:r>
    </w:p>
    <w:p w:rsidR="00960974" w:rsidRDefault="00320C2D">
      <w:pPr>
        <w:pStyle w:val="ProductList-Body"/>
      </w:pPr>
      <w:r>
        <w:t>完整存取權利：活動、說明、自訂機構、帳戶、連絡人</w:t>
      </w:r>
    </w:p>
    <w:tbl>
      <w:tblPr>
        <w:tblStyle w:val="PURTable"/>
        <w:tblW w:w="0" w:type="dxa"/>
        <w:tblLook w:val="04A0" w:firstRow="1" w:lastRow="0" w:firstColumn="1" w:lastColumn="0" w:noHBand="0" w:noVBand="1"/>
      </w:tblPr>
      <w:tblGrid>
        <w:gridCol w:w="3548"/>
        <w:gridCol w:w="3613"/>
        <w:gridCol w:w="3629"/>
      </w:tblGrid>
      <w:tr w:rsidR="009609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60974" w:rsidRDefault="00320C2D">
            <w:pPr>
              <w:pStyle w:val="ProductList-TableBody"/>
            </w:pPr>
            <w:r>
              <w:t>基礎存取使用權</w:t>
            </w:r>
          </w:p>
        </w:tc>
        <w:tc>
          <w:tcPr>
            <w:tcW w:w="4040" w:type="dxa"/>
            <w:tcBorders>
              <w:top w:val="single" w:sz="18" w:space="0" w:color="0072C6"/>
              <w:left w:val="single" w:sz="4" w:space="0" w:color="000000"/>
              <w:bottom w:val="none" w:sz="4" w:space="0" w:color="000000"/>
              <w:right w:val="none" w:sz="4" w:space="0" w:color="000000"/>
            </w:tcBorders>
          </w:tcPr>
          <w:p w:rsidR="00960974" w:rsidRDefault="00320C2D">
            <w:pPr>
              <w:pStyle w:val="ProductList-TableBody"/>
            </w:pPr>
            <w:r>
              <w:t>Microsoft Dynamics CRM 2016 Essential CAL</w:t>
            </w:r>
          </w:p>
        </w:tc>
        <w:tc>
          <w:tcPr>
            <w:tcW w:w="4040" w:type="dxa"/>
            <w:tcBorders>
              <w:top w:val="single" w:sz="18" w:space="0" w:color="0072C6"/>
              <w:left w:val="none" w:sz="4" w:space="0" w:color="000000"/>
              <w:bottom w:val="none" w:sz="4" w:space="0" w:color="000000"/>
              <w:right w:val="single" w:sz="4" w:space="0" w:color="000000"/>
            </w:tcBorders>
          </w:tcPr>
          <w:p w:rsidR="00960974" w:rsidRDefault="00320C2D">
            <w:pPr>
              <w:pStyle w:val="ProductList-TableBody"/>
            </w:pPr>
            <w:r>
              <w:t>Microsoft Dynamics CRM Online Essential (</w:t>
            </w:r>
            <w:r>
              <w:t>使用者</w:t>
            </w:r>
            <w:r>
              <w:t xml:space="preserve"> SL)</w:t>
            </w:r>
          </w:p>
        </w:tc>
      </w:tr>
      <w:tr w:rsidR="0096097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60974" w:rsidRDefault="0096097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60974" w:rsidRDefault="00320C2D">
            <w:pPr>
              <w:pStyle w:val="ProductList-TableBody"/>
            </w:pPr>
            <w:r>
              <w:t>Microsoft Dynamics CRM Online Basic (</w:t>
            </w:r>
            <w:r>
              <w:t>使用者</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960974" w:rsidRDefault="00320C2D">
            <w:pPr>
              <w:pStyle w:val="ProductList-TableBody"/>
            </w:pPr>
            <w:r>
              <w:t>Microsoft Dynamics CRM Online Professional (</w:t>
            </w:r>
            <w:r>
              <w:t>使用者</w:t>
            </w:r>
            <w:r>
              <w:t xml:space="preserve"> SL)</w:t>
            </w:r>
          </w:p>
        </w:tc>
      </w:tr>
      <w:tr w:rsidR="0096097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60974" w:rsidRDefault="0096097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60974" w:rsidRDefault="00320C2D">
            <w:pPr>
              <w:pStyle w:val="ProductList-TableBody"/>
            </w:pPr>
            <w:r>
              <w:t>Microsoft Dynamics CRM Online Enterprise (</w:t>
            </w:r>
            <w:r>
              <w:t>使用者</w:t>
            </w:r>
            <w:r>
              <w:t xml:space="preserve"> SL)</w:t>
            </w:r>
          </w:p>
        </w:tc>
        <w:tc>
          <w:tcPr>
            <w:tcW w:w="4040" w:type="dxa"/>
            <w:tcBorders>
              <w:top w:val="none" w:sz="4" w:space="0" w:color="000000"/>
              <w:left w:val="none" w:sz="4" w:space="0" w:color="000000"/>
              <w:bottom w:val="single" w:sz="4" w:space="0" w:color="000000"/>
              <w:right w:val="single" w:sz="4" w:space="0" w:color="000000"/>
            </w:tcBorders>
          </w:tcPr>
          <w:p w:rsidR="00960974" w:rsidRDefault="00960974">
            <w:pPr>
              <w:pStyle w:val="ProductList-TableBody"/>
            </w:pPr>
          </w:p>
        </w:tc>
      </w:tr>
    </w:tbl>
    <w:p w:rsidR="00960974" w:rsidRDefault="00960974">
      <w:pPr>
        <w:pStyle w:val="ProductList-Body"/>
      </w:pPr>
    </w:p>
    <w:p w:rsidR="00960974" w:rsidRDefault="00320C2D">
      <w:pPr>
        <w:pStyle w:val="ProductList-SubClauseHeading"/>
        <w:outlineLvl w:val="5"/>
      </w:pPr>
      <w:r>
        <w:t xml:space="preserve">3.1.1 </w:t>
      </w:r>
      <w:r>
        <w:t>與</w:t>
      </w:r>
      <w:r>
        <w:t xml:space="preserve"> Microsoft Dynamics CRM 2016 Basic Use </w:t>
      </w:r>
      <w:r>
        <w:t>累加</w:t>
      </w:r>
      <w:r>
        <w:t xml:space="preserve"> CAL </w:t>
      </w:r>
      <w:r>
        <w:t>相關聯的其他功能</w:t>
      </w:r>
    </w:p>
    <w:p w:rsidR="00960974" w:rsidRDefault="00320C2D">
      <w:pPr>
        <w:pStyle w:val="ProductList-BodyIndented"/>
      </w:pPr>
      <w:r>
        <w:t>案例、潛在客戶、使用者報告、儀表板和圖表的完整存取權利。系統報告、系統圖表、系統儀表板、</w:t>
      </w:r>
      <w:r>
        <w:t xml:space="preserve">CRM </w:t>
      </w:r>
      <w:r>
        <w:t>應用程式資料；服務、資源、工時、設施、設備、文件；銷售活動、快速活動、行銷清單、價格清單、產品清單；商機、目標、合約、報價、訂單、發票、競爭者；執行工作流程之唯讀</w:t>
      </w:r>
      <w:r>
        <w:t>/</w:t>
      </w:r>
      <w:r>
        <w:t>有限存取權利</w:t>
      </w:r>
    </w:p>
    <w:tbl>
      <w:tblPr>
        <w:tblStyle w:val="PURTable0"/>
        <w:tblW w:w="0" w:type="dxa"/>
        <w:tblLook w:val="04A0" w:firstRow="1" w:lastRow="0" w:firstColumn="1" w:lastColumn="0" w:noHBand="0" w:noVBand="1"/>
      </w:tblPr>
      <w:tblGrid>
        <w:gridCol w:w="3414"/>
        <w:gridCol w:w="3498"/>
        <w:gridCol w:w="3518"/>
      </w:tblGrid>
      <w:tr w:rsidR="009609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60974" w:rsidRDefault="00320C2D">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rsidR="00960974" w:rsidRDefault="00320C2D">
            <w:pPr>
              <w:pStyle w:val="ProductList-TableBody"/>
            </w:pPr>
            <w:r>
              <w:t>Microsoft Dynamics CRM 2016 Basic CAL</w:t>
            </w:r>
          </w:p>
        </w:tc>
        <w:tc>
          <w:tcPr>
            <w:tcW w:w="4040" w:type="dxa"/>
            <w:tcBorders>
              <w:top w:val="single" w:sz="18" w:space="0" w:color="0072C6"/>
              <w:left w:val="none" w:sz="4" w:space="0" w:color="000000"/>
              <w:bottom w:val="none" w:sz="4" w:space="0" w:color="000000"/>
              <w:right w:val="single" w:sz="4" w:space="0" w:color="000000"/>
            </w:tcBorders>
          </w:tcPr>
          <w:p w:rsidR="00960974" w:rsidRDefault="00320C2D">
            <w:pPr>
              <w:pStyle w:val="ProductList-TableBody"/>
            </w:pPr>
            <w:r>
              <w:t>Microsoft Dynamics CRM Online Basic (</w:t>
            </w:r>
            <w:r>
              <w:t>使用者</w:t>
            </w:r>
            <w:r>
              <w:t xml:space="preserve"> SL)</w:t>
            </w:r>
          </w:p>
        </w:tc>
      </w:tr>
      <w:tr w:rsidR="0096097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60974" w:rsidRDefault="0096097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60974" w:rsidRDefault="00320C2D">
            <w:pPr>
              <w:pStyle w:val="ProductList-TableBody"/>
            </w:pPr>
            <w:r>
              <w:t xml:space="preserve">Microsoft Dynamics CRM 2016 Basic </w:t>
            </w:r>
            <w:r>
              <w:t>累加</w:t>
            </w:r>
            <w:r>
              <w:t xml:space="preserve"> CAL</w:t>
            </w:r>
          </w:p>
        </w:tc>
        <w:tc>
          <w:tcPr>
            <w:tcW w:w="4040" w:type="dxa"/>
            <w:tcBorders>
              <w:top w:val="none" w:sz="4" w:space="0" w:color="000000"/>
              <w:left w:val="none" w:sz="4" w:space="0" w:color="000000"/>
              <w:bottom w:val="none" w:sz="4" w:space="0" w:color="000000"/>
              <w:right w:val="single" w:sz="4" w:space="0" w:color="000000"/>
            </w:tcBorders>
          </w:tcPr>
          <w:p w:rsidR="00960974" w:rsidRDefault="00320C2D">
            <w:pPr>
              <w:pStyle w:val="ProductList-TableBody"/>
            </w:pPr>
            <w:r>
              <w:t>Microsoft Dynamics CRM Online Professional (</w:t>
            </w:r>
            <w:r>
              <w:t>使用者</w:t>
            </w:r>
            <w:r>
              <w:t xml:space="preserve"> SL)</w:t>
            </w:r>
          </w:p>
        </w:tc>
      </w:tr>
      <w:tr w:rsidR="0096097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60974" w:rsidRDefault="0096097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60974" w:rsidRDefault="00320C2D">
            <w:pPr>
              <w:pStyle w:val="ProductList-TableBody"/>
            </w:pPr>
            <w:r>
              <w:t>Microsoft Dynamics CRM Online Enterprise (</w:t>
            </w:r>
            <w:r>
              <w:t>使用者</w:t>
            </w:r>
            <w:r>
              <w:t xml:space="preserve"> SL)</w:t>
            </w:r>
          </w:p>
        </w:tc>
        <w:tc>
          <w:tcPr>
            <w:tcW w:w="4040" w:type="dxa"/>
            <w:tcBorders>
              <w:top w:val="none" w:sz="4" w:space="0" w:color="000000"/>
              <w:left w:val="none" w:sz="4" w:space="0" w:color="000000"/>
              <w:bottom w:val="single" w:sz="4" w:space="0" w:color="000000"/>
              <w:right w:val="single" w:sz="4" w:space="0" w:color="000000"/>
            </w:tcBorders>
          </w:tcPr>
          <w:p w:rsidR="00960974" w:rsidRDefault="00960974">
            <w:pPr>
              <w:pStyle w:val="ProductList-TableBody"/>
            </w:pPr>
          </w:p>
        </w:tc>
      </w:tr>
    </w:tbl>
    <w:p w:rsidR="00960974" w:rsidRDefault="00960974">
      <w:pPr>
        <w:pStyle w:val="ProductList-BodyIndented"/>
      </w:pPr>
    </w:p>
    <w:p w:rsidR="00960974" w:rsidRDefault="00320C2D">
      <w:pPr>
        <w:pStyle w:val="ProductList-SubClauseHeading"/>
        <w:outlineLvl w:val="5"/>
      </w:pPr>
      <w:r>
        <w:t xml:space="preserve">3.1.2 </w:t>
      </w:r>
      <w:r>
        <w:t>與</w:t>
      </w:r>
      <w:r>
        <w:t xml:space="preserve"> Microsoft Dynamics CRM 2016 Professional Use </w:t>
      </w:r>
      <w:r>
        <w:t>累加</w:t>
      </w:r>
      <w:r>
        <w:t xml:space="preserve"> CAL </w:t>
      </w:r>
      <w:r>
        <w:t>相關聯的其他功能</w:t>
      </w:r>
    </w:p>
    <w:p w:rsidR="00960974" w:rsidRDefault="00320C2D">
      <w:pPr>
        <w:pStyle w:val="ProductList-BodyIndented"/>
      </w:pPr>
      <w:r>
        <w:t>系統報告、系統圖表、系統儀表板、</w:t>
      </w:r>
      <w:r>
        <w:t xml:space="preserve">CRM </w:t>
      </w:r>
      <w:r>
        <w:t>應用程式資料；服務、資源、工時、設施、設備、文件；銷售活動、快速活動、行銷清單、價格清單、產品清單；商機、目標、合約、報價、訂單、發票、競爭者；執行工作流程；建立工作流程、匯入大量資料，並橫跨任何機構進行自訂之完整存取權利</w:t>
      </w:r>
    </w:p>
    <w:tbl>
      <w:tblPr>
        <w:tblStyle w:val="PURTable0"/>
        <w:tblW w:w="0" w:type="dxa"/>
        <w:tblLook w:val="04A0" w:firstRow="1" w:lastRow="0" w:firstColumn="1" w:lastColumn="0" w:noHBand="0" w:noVBand="1"/>
      </w:tblPr>
      <w:tblGrid>
        <w:gridCol w:w="3406"/>
        <w:gridCol w:w="3512"/>
        <w:gridCol w:w="3512"/>
      </w:tblGrid>
      <w:tr w:rsidR="009609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60974" w:rsidRDefault="00320C2D">
            <w:pPr>
              <w:pStyle w:val="ProductList-TableBody"/>
            </w:pPr>
            <w:r>
              <w:t>累加存取使用權</w:t>
            </w:r>
          </w:p>
        </w:tc>
        <w:tc>
          <w:tcPr>
            <w:tcW w:w="4040" w:type="dxa"/>
            <w:tcBorders>
              <w:top w:val="single" w:sz="18" w:space="0" w:color="0072C6"/>
              <w:left w:val="single" w:sz="4" w:space="0" w:color="000000"/>
              <w:bottom w:val="single" w:sz="4" w:space="0" w:color="000000"/>
              <w:right w:val="single" w:sz="4" w:space="0" w:color="000000"/>
            </w:tcBorders>
          </w:tcPr>
          <w:p w:rsidR="00960974" w:rsidRDefault="00320C2D">
            <w:pPr>
              <w:pStyle w:val="ProductList-TableBody"/>
            </w:pPr>
            <w:r>
              <w:t>Microsoft Dynamics CRM 2016 Professional CAL</w:t>
            </w:r>
          </w:p>
        </w:tc>
        <w:tc>
          <w:tcPr>
            <w:tcW w:w="4040" w:type="dxa"/>
            <w:tcBorders>
              <w:top w:val="single" w:sz="18" w:space="0" w:color="0072C6"/>
              <w:left w:val="single" w:sz="4" w:space="0" w:color="000000"/>
              <w:bottom w:val="single" w:sz="4" w:space="0" w:color="000000"/>
              <w:right w:val="single" w:sz="4" w:space="0" w:color="000000"/>
            </w:tcBorders>
          </w:tcPr>
          <w:p w:rsidR="00960974" w:rsidRDefault="00320C2D">
            <w:pPr>
              <w:pStyle w:val="ProductList-TableBody"/>
            </w:pPr>
            <w:r>
              <w:t>Microsoft Dynamics CRM Online Professional (</w:t>
            </w:r>
            <w:r>
              <w:t>使用者</w:t>
            </w:r>
            <w:r>
              <w:t xml:space="preserve"> SL)</w:t>
            </w:r>
          </w:p>
        </w:tc>
      </w:tr>
      <w:tr w:rsidR="0096097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60974" w:rsidRDefault="0096097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 xml:space="preserve">Microsoft Dynamics CRM 2016 Professional </w:t>
            </w:r>
            <w:r>
              <w:t>累加</w:t>
            </w:r>
            <w:r>
              <w:t xml:space="preserve"> CAL</w:t>
            </w:r>
          </w:p>
        </w:tc>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Microsoft Dynamics CRM Online Enterprise (</w:t>
            </w:r>
            <w:r>
              <w:t>使用者</w:t>
            </w:r>
            <w:r>
              <w:t xml:space="preserve"> SL)</w:t>
            </w:r>
          </w:p>
        </w:tc>
      </w:tr>
    </w:tbl>
    <w:p w:rsidR="00960974" w:rsidRDefault="00960974">
      <w:pPr>
        <w:pStyle w:val="ProductList-BodyIndented"/>
      </w:pPr>
    </w:p>
    <w:p w:rsidR="00960974" w:rsidRDefault="00320C2D">
      <w:pPr>
        <w:pStyle w:val="ProductList-ClauseHeading"/>
        <w:outlineLvl w:val="4"/>
      </w:pPr>
      <w:r>
        <w:t>3.2 Yammer</w:t>
      </w:r>
    </w:p>
    <w:p w:rsidR="00960974" w:rsidRDefault="00320C2D">
      <w:pPr>
        <w:pStyle w:val="ProductList-Body"/>
      </w:pPr>
      <w:r>
        <w:t>將</w:t>
      </w:r>
      <w:r>
        <w:t xml:space="preserve"> Microsoft Dynamics CRM </w:t>
      </w:r>
      <w:r>
        <w:t>與</w:t>
      </w:r>
      <w:r>
        <w:t xml:space="preserve"> Yammer </w:t>
      </w:r>
      <w:r>
        <w:t>連接之軟體可讓</w:t>
      </w:r>
      <w:r>
        <w:t xml:space="preserve"> Yammer</w:t>
      </w:r>
      <w:r>
        <w:fldChar w:fldCharType="begin"/>
      </w:r>
      <w:r>
        <w:instrText xml:space="preserve"> XE "Yammer" </w:instrText>
      </w:r>
      <w:r>
        <w:fldChar w:fldCharType="end"/>
      </w:r>
      <w:r>
        <w:t xml:space="preserve"> </w:t>
      </w:r>
      <w:r>
        <w:t>的特定資料與線上服務共用。</w:t>
      </w:r>
      <w:r>
        <w:t xml:space="preserve">OST </w:t>
      </w:r>
      <w:r>
        <w:t>適用客戶的</w:t>
      </w:r>
      <w:r>
        <w:t xml:space="preserve"> Yammer </w:t>
      </w:r>
      <w:r>
        <w:t>使用。</w:t>
      </w:r>
    </w:p>
    <w:p w:rsidR="00960974" w:rsidRDefault="00960974">
      <w:pPr>
        <w:pStyle w:val="ProductList-Body"/>
      </w:pPr>
    </w:p>
    <w:p w:rsidR="00960974" w:rsidRDefault="00320C2D">
      <w:pPr>
        <w:pStyle w:val="ProductList-ClauseHeading"/>
        <w:outlineLvl w:val="4"/>
      </w:pPr>
      <w:r>
        <w:t xml:space="preserve">3.3 </w:t>
      </w:r>
      <w:r>
        <w:t>容錯移轉權利</w:t>
      </w:r>
    </w:p>
    <w:p w:rsidR="00960974" w:rsidRDefault="00320C2D">
      <w:pPr>
        <w:pStyle w:val="ProductList-Body"/>
      </w:pPr>
      <w:r>
        <w:t>針對客戶在其中使用伺服器軟體之</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的任何</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，客戶得執行不超過個別</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中相同數目的被動容錯執行個體，做為暫時性的支援。客戶可以在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以外的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上執行被動容錯執行個體。</w:t>
      </w:r>
    </w:p>
    <w:p w:rsidR="00960974" w:rsidRDefault="00960974">
      <w:pPr>
        <w:pStyle w:val="ProductList-Body"/>
      </w:pPr>
    </w:p>
    <w:p w:rsidR="00960974" w:rsidRDefault="00320C2D">
      <w:pPr>
        <w:pStyle w:val="ProductList-ClauseHeading"/>
        <w:outlineLvl w:val="4"/>
      </w:pPr>
      <w:r>
        <w:t xml:space="preserve">3.4 </w:t>
      </w:r>
      <w:r>
        <w:t>其他軟體</w:t>
      </w:r>
    </w:p>
    <w:tbl>
      <w:tblPr>
        <w:tblStyle w:val="PURTable"/>
        <w:tblW w:w="0" w:type="dxa"/>
        <w:tblLook w:val="04A0" w:firstRow="1" w:lastRow="0" w:firstColumn="1" w:lastColumn="0" w:noHBand="0" w:noVBand="1"/>
      </w:tblPr>
      <w:tblGrid>
        <w:gridCol w:w="3615"/>
        <w:gridCol w:w="3592"/>
        <w:gridCol w:w="3583"/>
      </w:tblGrid>
      <w:tr w:rsidR="009609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60974" w:rsidRDefault="00320C2D">
            <w:pPr>
              <w:pStyle w:val="ProductList-TableBody"/>
            </w:pPr>
            <w:r>
              <w:t>MarketingPilot Connector for Microsoft Dynamics CRM (</w:t>
            </w:r>
            <w:r>
              <w:t>僅</w:t>
            </w:r>
            <w:r>
              <w:t xml:space="preserve">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960974" w:rsidRDefault="00320C2D">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960974" w:rsidRDefault="00320C2D">
            <w:pPr>
              <w:pStyle w:val="ProductList-TableBody"/>
            </w:pPr>
            <w:r>
              <w:t>Microsoft Dynamics CRM 2016 Microsoft Office Outlook</w:t>
            </w:r>
          </w:p>
        </w:tc>
      </w:tr>
      <w:tr w:rsidR="00960974">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 xml:space="preserve">Microsoft Dynamics CRM 2016 </w:t>
            </w:r>
            <w:r>
              <w:t>多語系使用者介面</w:t>
            </w:r>
            <w:r>
              <w:t xml:space="preserve"> (MUI)</w:t>
            </w:r>
          </w:p>
        </w:tc>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 xml:space="preserve">Microsoft Dynamics CRM 2016 </w:t>
            </w:r>
            <w:r>
              <w:t>報表製作擴充功能</w:t>
            </w:r>
          </w:p>
        </w:tc>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Microsoft Dynamics CRM Reporting Extensions for Microsoft Dynamics CRM 2016</w:t>
            </w:r>
          </w:p>
        </w:tc>
      </w:tr>
      <w:tr w:rsidR="00960974">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支援裝置適用之</w:t>
            </w:r>
            <w:r>
              <w:t xml:space="preserve"> Microsoft Dynamics CRM</w:t>
            </w:r>
          </w:p>
        </w:tc>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Microsoft E-Mail Router and Rule Deployment Wizard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Microsoft Dynamics Marketing Connector for Microsoft Dynamics CRM (</w:t>
            </w:r>
            <w:r>
              <w:t>非</w:t>
            </w:r>
            <w:r>
              <w:t xml:space="preserve"> Workgroup Server)</w:t>
            </w:r>
          </w:p>
        </w:tc>
      </w:tr>
      <w:tr w:rsidR="00960974">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960974" w:rsidRDefault="0096097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960974" w:rsidRDefault="00960974">
            <w:pPr>
              <w:pStyle w:val="ProductList-TableBody"/>
            </w:pPr>
          </w:p>
        </w:tc>
      </w:tr>
    </w:tbl>
    <w:p w:rsidR="00960974" w:rsidRDefault="00320C2D">
      <w:pPr>
        <w:pStyle w:val="ProductList-Offering1SubSection"/>
        <w:outlineLvl w:val="3"/>
      </w:pPr>
      <w:bookmarkStart w:id="79" w:name="_Sec818"/>
      <w:r>
        <w:t>4.</w:t>
      </w:r>
      <w:r>
        <w:t>軟體保證</w:t>
      </w:r>
      <w:bookmarkEnd w:id="79"/>
    </w:p>
    <w:tbl>
      <w:tblPr>
        <w:tblStyle w:val="PURTable"/>
        <w:tblW w:w="0" w:type="dxa"/>
        <w:tblLook w:val="04A0" w:firstRow="1" w:lastRow="0" w:firstColumn="1" w:lastColumn="0" w:noHBand="0" w:noVBand="1"/>
      </w:tblPr>
      <w:tblGrid>
        <w:gridCol w:w="3636"/>
        <w:gridCol w:w="3577"/>
        <w:gridCol w:w="3577"/>
      </w:tblGrid>
      <w:tr w:rsidR="009609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"SA </w:instrText>
            </w:r>
            <w:r>
              <w:instrText>利益：指明產品類別，以用於判斷產品組合廣義適用的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2" w:space="0" w:color="00188F"/>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容錯移轉權利：</w:t>
            </w:r>
            <w:r>
              <w:rPr>
                <w:color w:val="404040"/>
              </w:rPr>
              <w:t>N/A</w:t>
            </w:r>
          </w:p>
        </w:tc>
      </w:tr>
      <w:tr w:rsidR="00960974">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：所有版本</w:t>
            </w:r>
            <w:r>
              <w:t xml:space="preserve"> (</w:t>
            </w:r>
            <w:r>
              <w:t>僅限伺服器使用權</w:t>
            </w:r>
            <w:r>
              <w:t>)</w:t>
            </w:r>
          </w:p>
        </w:tc>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0">
              <w:r>
                <w:rPr>
                  <w:color w:val="00467F"/>
                  <w:u w:val="single"/>
                </w:rPr>
                <w:t>產品清單</w:t>
              </w:r>
              <w:r>
                <w:rPr>
                  <w:color w:val="00467F"/>
                  <w:u w:val="single"/>
                </w:rPr>
                <w:t xml:space="preserve"> - 2014 </w:t>
              </w:r>
              <w:r>
                <w:rPr>
                  <w:color w:val="00467F"/>
                  <w:u w:val="single"/>
                </w:rPr>
                <w:t>年</w:t>
              </w:r>
              <w:r>
                <w:rPr>
                  <w:color w:val="00467F"/>
                  <w:u w:val="single"/>
                </w:rPr>
                <w:t xml:space="preserve"> 11 </w:t>
              </w:r>
              <w:r>
                <w:rPr>
                  <w:color w:val="00467F"/>
                  <w:u w:val="single"/>
                </w:rPr>
                <w:t>月及</w:t>
              </w:r>
              <w:r>
                <w:rPr>
                  <w:color w:val="00467F"/>
                  <w:u w:val="single"/>
                </w:rPr>
                <w:t xml:space="preserve"> 2015 </w:t>
              </w:r>
              <w:r>
                <w:rPr>
                  <w:color w:val="00467F"/>
                  <w:u w:val="single"/>
                </w:rPr>
                <w:t>年</w:t>
              </w:r>
              <w:r>
                <w:rPr>
                  <w:color w:val="00467F"/>
                  <w:u w:val="single"/>
                </w:rPr>
                <w:t xml:space="preserve"> 6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漫遊權利：</w:t>
            </w:r>
            <w:r>
              <w:rPr>
                <w:color w:val="404040"/>
              </w:rPr>
              <w:t>N/A</w:t>
            </w:r>
          </w:p>
        </w:tc>
      </w:tr>
      <w:tr w:rsidR="00960974">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r>
              <w:t xml:space="preserve"> (Workgroup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96097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960974">
            <w:pPr>
              <w:pStyle w:val="ProductList-TableBody"/>
            </w:pPr>
          </w:p>
        </w:tc>
      </w:tr>
    </w:tbl>
    <w:p w:rsidR="00960974" w:rsidRDefault="00960974">
      <w:pPr>
        <w:pStyle w:val="ProductList-Body"/>
      </w:pPr>
    </w:p>
    <w:p w:rsidR="00960974" w:rsidRDefault="00320C2D">
      <w:pPr>
        <w:pStyle w:val="ProductList-ClauseHeading"/>
        <w:outlineLvl w:val="4"/>
      </w:pPr>
      <w:r>
        <w:t xml:space="preserve">4.1 Microsoft Dynamics CRM 2016 Professional </w:t>
      </w:r>
      <w:r>
        <w:t>累加</w:t>
      </w:r>
      <w:r>
        <w:t xml:space="preserve"> CAL – </w:t>
      </w:r>
      <w:r>
        <w:t>整合服務台</w:t>
      </w:r>
    </w:p>
    <w:p w:rsidR="00960974" w:rsidRDefault="00320C2D">
      <w:pPr>
        <w:pStyle w:val="ProductList-Body"/>
      </w:pPr>
      <w:r>
        <w:t>針對客戶具備</w:t>
      </w:r>
      <w:r>
        <w:t xml:space="preserve"> SA </w:t>
      </w:r>
      <w:r>
        <w:t>之每份</w:t>
      </w:r>
      <w:r>
        <w:t xml:space="preserve"> Microsoft Dynamics CRM 2016 Professional Use </w:t>
      </w:r>
      <w:r>
        <w:t>累加</w:t>
      </w:r>
      <w:r>
        <w:t xml:space="preserve"> CAL</w:t>
      </w:r>
      <w:r>
        <w:t>，客戶得在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上安裝及使用整合服務台</w:t>
      </w:r>
      <w:r>
        <w:t xml:space="preserve"> (USD)</w:t>
      </w:r>
      <w:r>
        <w:t>。使用</w:t>
      </w:r>
      <w:r>
        <w:t xml:space="preserve"> USD </w:t>
      </w:r>
      <w:r>
        <w:t>的權利僅限已獲指定合格</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之使用者或裝置。</w:t>
      </w:r>
    </w:p>
    <w:p w:rsidR="00960974" w:rsidRDefault="00960974">
      <w:pPr>
        <w:pStyle w:val="ProductList-Body"/>
      </w:pPr>
    </w:p>
    <w:p w:rsidR="00960974" w:rsidRDefault="00320C2D">
      <w:pPr>
        <w:pStyle w:val="ProductList-ClauseHeading"/>
        <w:outlineLvl w:val="4"/>
      </w:pPr>
      <w:r>
        <w:t>4.2 Microsoft Dynamics CustomerSource</w:t>
      </w:r>
    </w:p>
    <w:p w:rsidR="00960974" w:rsidRDefault="00320C2D">
      <w:pPr>
        <w:pStyle w:val="ProductList-Body"/>
      </w:pPr>
      <w:r>
        <w:t>具備有效</w:t>
      </w:r>
      <w:r>
        <w:t xml:space="preserve"> SA </w:t>
      </w:r>
      <w:r>
        <w:t>或線上訂閱之</w:t>
      </w:r>
      <w:r>
        <w:t xml:space="preserve"> Microsoft Dynamics </w:t>
      </w:r>
      <w:r>
        <w:t>客戶將能存取</w:t>
      </w:r>
      <w:r>
        <w:t xml:space="preserve"> CustomerSource</w:t>
      </w:r>
      <w:r>
        <w:t>。</w:t>
      </w:r>
    </w:p>
    <w:p w:rsidR="00960974" w:rsidRDefault="00960974">
      <w:pPr>
        <w:pStyle w:val="PURBreadcrumb"/>
      </w:pPr>
    </w:p>
    <w:tbl>
      <w:tblPr>
        <w:tblStyle w:val="PURTable"/>
        <w:tblW w:w="0" w:type="dxa"/>
        <w:tblLook w:val="04A0" w:firstRow="1" w:lastRow="0" w:firstColumn="1" w:lastColumn="0" w:noHBand="0" w:noVBand="1"/>
      </w:tblPr>
      <w:tblGrid>
        <w:gridCol w:w="10800"/>
      </w:tblGrid>
      <w:tr w:rsidR="0096097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60974" w:rsidRDefault="001C1BFE">
            <w:pPr>
              <w:pStyle w:val="ProductList-TableBody"/>
              <w:jc w:val="right"/>
            </w:pPr>
            <w:hyperlink w:anchor="_Sec842">
              <w:r w:rsidR="00320C2D">
                <w:rPr>
                  <w:color w:val="00467F"/>
                  <w:sz w:val="14"/>
                  <w:u w:val="single"/>
                </w:rPr>
                <w:t>目錄</w:t>
              </w:r>
            </w:hyperlink>
            <w:r w:rsidR="00320C2D">
              <w:rPr>
                <w:sz w:val="14"/>
              </w:rPr>
              <w:t>/</w:t>
            </w:r>
            <w:hyperlink w:anchor="_Sec549">
              <w:r w:rsidR="00320C2D">
                <w:rPr>
                  <w:color w:val="00467F"/>
                  <w:sz w:val="14"/>
                  <w:u w:val="single"/>
                </w:rPr>
                <w:t>詞彙</w:t>
              </w:r>
            </w:hyperlink>
            <w:r w:rsidR="00320C2D">
              <w:rPr>
                <w:sz w:val="14"/>
              </w:rPr>
              <w:t>/</w:t>
            </w:r>
            <w:hyperlink w:anchor="_Sec844">
              <w:r w:rsidR="00320C2D">
                <w:rPr>
                  <w:color w:val="00467F"/>
                  <w:sz w:val="14"/>
                  <w:u w:val="single"/>
                </w:rPr>
                <w:t>索引</w:t>
              </w:r>
            </w:hyperlink>
          </w:p>
        </w:tc>
      </w:tr>
    </w:tbl>
    <w:p w:rsidR="00960974" w:rsidRDefault="00960974">
      <w:pPr>
        <w:pStyle w:val="ProductList-Body"/>
      </w:pPr>
    </w:p>
    <w:p w:rsidR="00960974" w:rsidRDefault="00320C2D">
      <w:pPr>
        <w:pStyle w:val="ProductList-Offering1HeadingNoBorder"/>
        <w:outlineLvl w:val="1"/>
      </w:pPr>
      <w:bookmarkStart w:id="80" w:name="_Sec607"/>
      <w:r>
        <w:t>Microsoft Identity Manager</w:t>
      </w:r>
      <w:bookmarkEnd w:id="80"/>
      <w:r>
        <w:fldChar w:fldCharType="begin"/>
      </w:r>
      <w:r>
        <w:instrText xml:space="preserve"> TC "</w:instrText>
      </w:r>
      <w:bookmarkStart w:id="81" w:name="_Toc452125597"/>
      <w:r>
        <w:instrText>Microsoft Identity Manager</w:instrText>
      </w:r>
      <w:bookmarkEnd w:id="81"/>
      <w:r>
        <w:instrText>" \l 2</w:instrText>
      </w:r>
      <w:r>
        <w:fldChar w:fldCharType="end"/>
      </w:r>
    </w:p>
    <w:p w:rsidR="00960974" w:rsidRDefault="00320C2D">
      <w:pPr>
        <w:pStyle w:val="ProductList-Offering1SubSection"/>
        <w:outlineLvl w:val="2"/>
      </w:pPr>
      <w:bookmarkStart w:id="82" w:name="_Sec677"/>
      <w:r>
        <w:t>1.</w:t>
      </w:r>
      <w:r>
        <w:t>方案供應性</w:t>
      </w:r>
      <w:bookmarkEnd w:id="82"/>
    </w:p>
    <w:tbl>
      <w:tblPr>
        <w:tblStyle w:val="PURTable"/>
        <w:tblW w:w="0" w:type="dxa"/>
        <w:tblLook w:val="04A0" w:firstRow="1" w:lastRow="0" w:firstColumn="1" w:lastColumn="0" w:noHBand="0" w:noVBand="1"/>
      </w:tblPr>
      <w:tblGrid>
        <w:gridCol w:w="4030"/>
        <w:gridCol w:w="612"/>
        <w:gridCol w:w="610"/>
        <w:gridCol w:w="612"/>
        <w:gridCol w:w="607"/>
        <w:gridCol w:w="608"/>
        <w:gridCol w:w="612"/>
        <w:gridCol w:w="615"/>
        <w:gridCol w:w="634"/>
        <w:gridCol w:w="619"/>
        <w:gridCol w:w="613"/>
        <w:gridCol w:w="615"/>
      </w:tblGrid>
      <w:tr w:rsidR="0096097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60974" w:rsidRDefault="00320C2D">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960974" w:rsidRDefault="00320C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60974">
        <w:tc>
          <w:tcPr>
            <w:tcW w:w="4160" w:type="dxa"/>
            <w:tcBorders>
              <w:top w:val="single" w:sz="6" w:space="0" w:color="FFFFFF"/>
              <w:left w:val="none" w:sz="4" w:space="0" w:color="BFBFBF"/>
              <w:bottom w:val="dashed" w:sz="4" w:space="0" w:color="BFBFBF"/>
              <w:right w:val="none" w:sz="4" w:space="0" w:color="6E6E6E"/>
            </w:tcBorders>
          </w:tcPr>
          <w:p w:rsidR="00960974" w:rsidRDefault="00320C2D">
            <w:pPr>
              <w:pStyle w:val="ProductList-TableBody"/>
            </w:pPr>
            <w:r>
              <w:t xml:space="preserve">Microsoft Identity Manager 2016 CAL </w:t>
            </w:r>
            <w:r>
              <w:fldChar w:fldCharType="begin"/>
            </w:r>
            <w:r>
              <w:instrText xml:space="preserve"> XE "Microsoft Identity Manager 2016 CAL " </w:instrText>
            </w:r>
            <w:r>
              <w:fldChar w:fldCharType="end"/>
            </w:r>
            <w:r>
              <w:t>(</w:t>
            </w:r>
            <w:r>
              <w:t>使用者</w:t>
            </w:r>
            <w:r>
              <w:t>)</w:t>
            </w:r>
          </w:p>
        </w:tc>
        <w:tc>
          <w:tcPr>
            <w:tcW w:w="620" w:type="dxa"/>
            <w:tcBorders>
              <w:top w:val="single" w:sz="6" w:space="0" w:color="FFFFFF"/>
              <w:left w:val="none" w:sz="4" w:space="0" w:color="6E6E6E"/>
              <w:bottom w:val="dashed" w:sz="4" w:space="0" w:color="BFBFBF"/>
              <w:right w:val="none" w:sz="4" w:space="0" w:color="6E6E6E"/>
            </w:tcBorders>
          </w:tcPr>
          <w:p w:rsidR="00960974" w:rsidRDefault="00320C2D">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960974" w:rsidRDefault="00320C2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60974" w:rsidRDefault="00320C2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60974" w:rsidRDefault="00320C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960974">
        <w:tc>
          <w:tcPr>
            <w:tcW w:w="4160" w:type="dxa"/>
            <w:tcBorders>
              <w:top w:val="dashed" w:sz="4" w:space="0" w:color="BFBFBF"/>
              <w:left w:val="none" w:sz="4" w:space="0" w:color="BFBFBF"/>
              <w:bottom w:val="none" w:sz="4" w:space="0" w:color="BFBFBF"/>
              <w:right w:val="none" w:sz="4" w:space="0" w:color="6E6E6E"/>
            </w:tcBorders>
          </w:tcPr>
          <w:p w:rsidR="00960974" w:rsidRDefault="00320C2D">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60974" w:rsidRDefault="00320C2D">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960974" w:rsidRDefault="00320C2D">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960974" w:rsidRDefault="00320C2D">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960974" w:rsidRDefault="00320C2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960974" w:rsidRDefault="00320C2D">
      <w:pPr>
        <w:pStyle w:val="ProductList-Offering1SubSection"/>
        <w:outlineLvl w:val="2"/>
      </w:pPr>
      <w:bookmarkStart w:id="83" w:name="_Sec733"/>
      <w:r>
        <w:t>2.</w:t>
      </w:r>
      <w:r>
        <w:t>產品條件</w:t>
      </w:r>
      <w:bookmarkEnd w:id="83"/>
    </w:p>
    <w:tbl>
      <w:tblPr>
        <w:tblStyle w:val="PURTable"/>
        <w:tblW w:w="0" w:type="dxa"/>
        <w:tblLook w:val="04A0" w:firstRow="1" w:lastRow="0" w:firstColumn="1" w:lastColumn="0" w:noHBand="0" w:noVBand="1"/>
      </w:tblPr>
      <w:tblGrid>
        <w:gridCol w:w="3617"/>
        <w:gridCol w:w="3580"/>
        <w:gridCol w:w="3593"/>
      </w:tblGrid>
      <w:tr w:rsidR="009609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較舊版本：</w:t>
            </w:r>
            <w:r>
              <w:rPr>
                <w:color w:val="404040"/>
              </w:rPr>
              <w:t>N/A</w:t>
            </w:r>
          </w:p>
        </w:tc>
      </w:tr>
      <w:tr w:rsidR="009609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先決條件</w:instrText>
            </w:r>
            <w:r>
              <w:instrText xml:space="preserve"> (SA)</w:instrText>
            </w:r>
            <w:r>
              <w:instrText>：指明為訂購產品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9609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具備減少的資格：</w:t>
            </w:r>
            <w:r>
              <w:rPr>
                <w:color w:val="404040"/>
              </w:rPr>
              <w:t>N/A</w:t>
            </w:r>
          </w:p>
        </w:tc>
      </w:tr>
      <w:tr w:rsidR="009609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具備校正的資格：</w:t>
            </w:r>
            <w:r>
              <w:rPr>
                <w:color w:val="404040"/>
              </w:rPr>
              <w:t>N/A</w:t>
            </w:r>
          </w:p>
        </w:tc>
      </w:tr>
      <w:tr w:rsidR="009609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96097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960974">
            <w:pPr>
              <w:pStyle w:val="ProductList-TableBody"/>
            </w:pPr>
          </w:p>
        </w:tc>
      </w:tr>
    </w:tbl>
    <w:p w:rsidR="00960974" w:rsidRDefault="00320C2D">
      <w:pPr>
        <w:pStyle w:val="ProductList-Offering1SubSection"/>
        <w:outlineLvl w:val="2"/>
      </w:pPr>
      <w:bookmarkStart w:id="84" w:name="_Sec788"/>
      <w:r>
        <w:t>3.</w:t>
      </w:r>
      <w:r>
        <w:t>使用權利</w:t>
      </w:r>
      <w:bookmarkEnd w:id="84"/>
    </w:p>
    <w:tbl>
      <w:tblPr>
        <w:tblStyle w:val="PURTable"/>
        <w:tblW w:w="0" w:type="dxa"/>
        <w:tblLook w:val="04A0" w:firstRow="1" w:lastRow="0" w:firstColumn="1" w:lastColumn="0" w:noHBand="0" w:noVBand="1"/>
      </w:tblPr>
      <w:tblGrid>
        <w:gridCol w:w="3596"/>
        <w:gridCol w:w="3597"/>
        <w:gridCol w:w="3597"/>
      </w:tblGrid>
      <w:tr w:rsidR="009609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產品專屬授權條款：指明規範產品之部署及使用的產品專屬條款及條件包含在使用權利表格底下。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：是</w:t>
            </w:r>
          </w:p>
        </w:tc>
      </w:tr>
      <w:tr w:rsidR="009609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包含之技術：</w:t>
            </w:r>
            <w:r>
              <w:rPr>
                <w:color w:val="404040"/>
              </w:rPr>
              <w:t>N/A</w:t>
            </w:r>
          </w:p>
        </w:tc>
      </w:tr>
      <w:tr w:rsidR="009609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96097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960974">
            <w:pPr>
              <w:pStyle w:val="ProductList-TableBody"/>
            </w:pPr>
          </w:p>
        </w:tc>
      </w:tr>
    </w:tbl>
    <w:p w:rsidR="00960974" w:rsidRDefault="00960974">
      <w:pPr>
        <w:pStyle w:val="ProductList-Body"/>
      </w:pPr>
    </w:p>
    <w:p w:rsidR="00960974" w:rsidRDefault="00320C2D">
      <w:pPr>
        <w:pStyle w:val="ProductList-ClauseHeading"/>
        <w:outlineLvl w:val="3"/>
      </w:pPr>
      <w:r>
        <w:t xml:space="preserve">3.1 </w:t>
      </w:r>
      <w:r>
        <w:t>其他軟體</w:t>
      </w:r>
    </w:p>
    <w:tbl>
      <w:tblPr>
        <w:tblStyle w:val="PURTable"/>
        <w:tblW w:w="0" w:type="dxa"/>
        <w:tblLook w:val="04A0" w:firstRow="1" w:lastRow="0" w:firstColumn="1" w:lastColumn="0" w:noHBand="0" w:noVBand="1"/>
      </w:tblPr>
      <w:tblGrid>
        <w:gridCol w:w="3608"/>
        <w:gridCol w:w="3591"/>
        <w:gridCol w:w="3591"/>
      </w:tblGrid>
      <w:tr w:rsidR="009609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60974" w:rsidRDefault="00320C2D">
            <w:pPr>
              <w:pStyle w:val="ProductList-TableBody"/>
            </w:pPr>
            <w:r>
              <w:t>用戶端軟體</w:t>
            </w:r>
          </w:p>
        </w:tc>
        <w:tc>
          <w:tcPr>
            <w:tcW w:w="4040" w:type="dxa"/>
            <w:tcBorders>
              <w:top w:val="single" w:sz="18" w:space="0" w:color="0072C6"/>
              <w:left w:val="single" w:sz="4" w:space="0" w:color="000000"/>
              <w:bottom w:val="single" w:sz="4" w:space="0" w:color="000000"/>
              <w:right w:val="single" w:sz="4" w:space="0" w:color="000000"/>
            </w:tcBorders>
          </w:tcPr>
          <w:p w:rsidR="00960974" w:rsidRDefault="0096097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960974" w:rsidRDefault="00960974">
            <w:pPr>
              <w:pStyle w:val="ProductList-TableBody"/>
            </w:pPr>
          </w:p>
        </w:tc>
      </w:tr>
    </w:tbl>
    <w:p w:rsidR="00960974" w:rsidRDefault="00320C2D">
      <w:pPr>
        <w:pStyle w:val="ProductList-Offering1SubSection"/>
        <w:outlineLvl w:val="2"/>
      </w:pPr>
      <w:bookmarkStart w:id="85" w:name="_Sec815"/>
      <w:r>
        <w:t>4.</w:t>
      </w:r>
      <w:r>
        <w:t>軟體保證</w:t>
      </w:r>
      <w:bookmarkEnd w:id="85"/>
    </w:p>
    <w:tbl>
      <w:tblPr>
        <w:tblStyle w:val="PURTable"/>
        <w:tblW w:w="0" w:type="dxa"/>
        <w:tblLook w:val="04A0" w:firstRow="1" w:lastRow="0" w:firstColumn="1" w:lastColumn="0" w:noHBand="0" w:noVBand="1"/>
      </w:tblPr>
      <w:tblGrid>
        <w:gridCol w:w="3596"/>
        <w:gridCol w:w="3597"/>
        <w:gridCol w:w="3597"/>
      </w:tblGrid>
      <w:tr w:rsidR="009609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"SA </w:instrText>
            </w:r>
            <w:r>
              <w:instrText>利益：指明產品類別，以用於判斷產品組合廣義適用的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容錯移轉權利：</w:t>
            </w:r>
            <w:r>
              <w:rPr>
                <w:color w:val="404040"/>
              </w:rPr>
              <w:t>N/A</w:t>
            </w:r>
          </w:p>
        </w:tc>
      </w:tr>
      <w:tr w:rsidR="009609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漫遊權利：</w:t>
            </w:r>
            <w:r>
              <w:rPr>
                <w:color w:val="404040"/>
              </w:rPr>
              <w:t>N/A</w:t>
            </w:r>
          </w:p>
        </w:tc>
      </w:tr>
      <w:tr w:rsidR="009609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96097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960974">
            <w:pPr>
              <w:pStyle w:val="ProductList-TableBody"/>
            </w:pPr>
          </w:p>
        </w:tc>
      </w:tr>
    </w:tbl>
    <w:p w:rsidR="00960974" w:rsidRDefault="00960974">
      <w:pPr>
        <w:pStyle w:val="ProductList-Body"/>
        <w:jc w:val="right"/>
      </w:pPr>
    </w:p>
    <w:tbl>
      <w:tblPr>
        <w:tblStyle w:val="PURTable"/>
        <w:tblW w:w="0" w:type="dxa"/>
        <w:tblLook w:val="04A0" w:firstRow="1" w:lastRow="0" w:firstColumn="1" w:lastColumn="0" w:noHBand="0" w:noVBand="1"/>
      </w:tblPr>
      <w:tblGrid>
        <w:gridCol w:w="10800"/>
      </w:tblGrid>
      <w:tr w:rsidR="0096097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60974" w:rsidRDefault="001C1BFE">
            <w:pPr>
              <w:pStyle w:val="ProductList-TableBody"/>
              <w:jc w:val="right"/>
            </w:pPr>
            <w:hyperlink w:anchor="_Sec842">
              <w:r w:rsidR="00320C2D">
                <w:rPr>
                  <w:color w:val="00467F"/>
                  <w:sz w:val="14"/>
                  <w:u w:val="single"/>
                </w:rPr>
                <w:t>目錄</w:t>
              </w:r>
            </w:hyperlink>
            <w:r w:rsidR="00320C2D">
              <w:rPr>
                <w:sz w:val="14"/>
              </w:rPr>
              <w:t>/</w:t>
            </w:r>
            <w:hyperlink w:anchor="_Sec549">
              <w:r w:rsidR="00320C2D">
                <w:rPr>
                  <w:color w:val="00467F"/>
                  <w:sz w:val="14"/>
                  <w:u w:val="single"/>
                </w:rPr>
                <w:t>詞彙</w:t>
              </w:r>
            </w:hyperlink>
            <w:r w:rsidR="00320C2D">
              <w:rPr>
                <w:sz w:val="14"/>
              </w:rPr>
              <w:t>/</w:t>
            </w:r>
            <w:hyperlink w:anchor="_Sec844">
              <w:r w:rsidR="00320C2D">
                <w:rPr>
                  <w:color w:val="00467F"/>
                  <w:sz w:val="14"/>
                  <w:u w:val="single"/>
                </w:rPr>
                <w:t>索引</w:t>
              </w:r>
            </w:hyperlink>
          </w:p>
        </w:tc>
      </w:tr>
    </w:tbl>
    <w:p w:rsidR="00960974" w:rsidRDefault="00960974">
      <w:pPr>
        <w:pStyle w:val="ProductList-Body"/>
      </w:pPr>
    </w:p>
    <w:p w:rsidR="00960974" w:rsidRDefault="00320C2D">
      <w:pPr>
        <w:pStyle w:val="ProductList-OfferingGroupHeading"/>
        <w:outlineLvl w:val="1"/>
      </w:pPr>
      <w:bookmarkStart w:id="86" w:name="_Sec611"/>
      <w:r>
        <w:t xml:space="preserve">Office </w:t>
      </w:r>
      <w:r>
        <w:t>應用程式</w:t>
      </w:r>
      <w:bookmarkEnd w:id="86"/>
      <w:r>
        <w:fldChar w:fldCharType="begin"/>
      </w:r>
      <w:r>
        <w:instrText xml:space="preserve"> TC "</w:instrText>
      </w:r>
      <w:bookmarkStart w:id="87" w:name="_Toc452125598"/>
      <w:r>
        <w:instrText xml:space="preserve">Office </w:instrText>
      </w:r>
      <w:r>
        <w:instrText>應用程式</w:instrText>
      </w:r>
      <w:bookmarkEnd w:id="87"/>
      <w:r>
        <w:instrText>" \l 2</w:instrText>
      </w:r>
      <w:r>
        <w:fldChar w:fldCharType="end"/>
      </w:r>
    </w:p>
    <w:p w:rsidR="00960974" w:rsidRDefault="00320C2D">
      <w:pPr>
        <w:pStyle w:val="ProductList-Offering2HeadingNoBorder"/>
        <w:outlineLvl w:val="2"/>
      </w:pPr>
      <w:bookmarkStart w:id="88" w:name="_Sec636"/>
      <w:r>
        <w:t xml:space="preserve">Office </w:t>
      </w:r>
      <w:r>
        <w:t>桌面應用程式</w:t>
      </w:r>
      <w:bookmarkEnd w:id="88"/>
      <w:r>
        <w:fldChar w:fldCharType="begin"/>
      </w:r>
      <w:r>
        <w:instrText xml:space="preserve"> TC "</w:instrText>
      </w:r>
      <w:bookmarkStart w:id="89" w:name="_Toc452125599"/>
      <w:r>
        <w:instrText xml:space="preserve">Office </w:instrText>
      </w:r>
      <w:r>
        <w:instrText>桌面應用程式</w:instrText>
      </w:r>
      <w:bookmarkEnd w:id="89"/>
      <w:r>
        <w:instrText>" \l 3</w:instrText>
      </w:r>
      <w:r>
        <w:fldChar w:fldCharType="end"/>
      </w:r>
    </w:p>
    <w:p w:rsidR="00960974" w:rsidRDefault="00320C2D">
      <w:pPr>
        <w:pStyle w:val="ProductList-Offering1SubSection"/>
        <w:outlineLvl w:val="3"/>
      </w:pPr>
      <w:bookmarkStart w:id="90" w:name="_Sec681"/>
      <w:r>
        <w:t>1.</w:t>
      </w:r>
      <w:r>
        <w:t>方案供應性</w:t>
      </w:r>
      <w:bookmarkEnd w:id="90"/>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96097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60974" w:rsidRDefault="00320C2D">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60974">
        <w:tc>
          <w:tcPr>
            <w:tcW w:w="4160" w:type="dxa"/>
            <w:tcBorders>
              <w:top w:val="single" w:sz="6" w:space="0" w:color="FFFFFF"/>
              <w:left w:val="none" w:sz="4" w:space="0" w:color="000000"/>
              <w:bottom w:val="dashed" w:sz="4" w:space="0" w:color="BFBFBF"/>
              <w:right w:val="single" w:sz="6" w:space="0" w:color="FFFFFF"/>
            </w:tcBorders>
          </w:tcPr>
          <w:p w:rsidR="00960974" w:rsidRDefault="00320C2D">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960974" w:rsidRDefault="00320C2D">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960974" w:rsidRDefault="00320C2D">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960974" w:rsidRDefault="00320C2D">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960974" w:rsidRDefault="00320C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9609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r>
      <w:tr w:rsidR="00960974">
        <w:tc>
          <w:tcPr>
            <w:tcW w:w="4160" w:type="dxa"/>
            <w:tcBorders>
              <w:top w:val="dashed" w:sz="4" w:space="0" w:color="BFBFBF"/>
              <w:left w:val="none" w:sz="4" w:space="0" w:color="000000"/>
              <w:bottom w:val="dashed" w:sz="4" w:space="0" w:color="BFBFBF"/>
              <w:right w:val="single" w:sz="6" w:space="0" w:color="FFFFFF"/>
            </w:tcBorders>
          </w:tcPr>
          <w:p w:rsidR="00960974" w:rsidRDefault="00320C2D">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60974" w:rsidRDefault="00320C2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60974" w:rsidRDefault="00320C2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60974" w:rsidRDefault="00320C2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60974" w:rsidRDefault="00320C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9609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r>
      <w:tr w:rsidR="00960974">
        <w:tc>
          <w:tcPr>
            <w:tcW w:w="4160" w:type="dxa"/>
            <w:tcBorders>
              <w:top w:val="dashed" w:sz="4" w:space="0" w:color="BFBFBF"/>
              <w:left w:val="none" w:sz="4" w:space="0" w:color="000000"/>
              <w:bottom w:val="dashed" w:sz="4" w:space="0" w:color="BFBFBF"/>
              <w:right w:val="single" w:sz="6" w:space="0" w:color="FFFFFF"/>
            </w:tcBorders>
          </w:tcPr>
          <w:p w:rsidR="00960974" w:rsidRDefault="00320C2D">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60974" w:rsidRDefault="00320C2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60974" w:rsidRDefault="00320C2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960974" w:rsidRDefault="00320C2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960974" w:rsidRDefault="00320C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9609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r>
      <w:tr w:rsidR="00960974">
        <w:tc>
          <w:tcPr>
            <w:tcW w:w="4160" w:type="dxa"/>
            <w:tcBorders>
              <w:top w:val="dashed" w:sz="4" w:space="0" w:color="BFBFBF"/>
              <w:left w:val="none" w:sz="4" w:space="0" w:color="000000"/>
              <w:bottom w:val="dashed" w:sz="4" w:space="0" w:color="BFBFBF"/>
              <w:right w:val="single" w:sz="6" w:space="0" w:color="FFFFFF"/>
            </w:tcBorders>
          </w:tcPr>
          <w:p w:rsidR="00960974" w:rsidRDefault="00320C2D">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60974" w:rsidRDefault="00320C2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60974" w:rsidRDefault="00320C2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960974" w:rsidRDefault="00320C2D">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960974" w:rsidRDefault="00320C2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9609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自訂的桌面平台</w:instrText>
            </w:r>
            <w:r>
              <w:instrText xml:space="preserve">" </w:instrText>
            </w:r>
            <w:r>
              <w:fldChar w:fldCharType="separate"/>
            </w:r>
            <w:r>
              <w:rPr>
                <w:color w:val="000000"/>
              </w:rPr>
              <w:t>CP</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企業桌面</w:instrText>
            </w:r>
            <w:r>
              <w:instrText xml:space="preserve"> (Enterprise Desktop) (Enterprise Desktop) </w:instrText>
            </w:r>
            <w:r>
              <w:instrText>平台產品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專業桌面</w:instrText>
            </w:r>
            <w:r>
              <w:instrText xml:space="preserve"> (Professional Desktop) </w:instrText>
            </w:r>
            <w:r>
              <w:instrText>平台產品</w:instrText>
            </w:r>
            <w:r>
              <w:instrText xml:space="preserve">"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r>
              <w:t>,</w:t>
            </w:r>
            <w:r>
              <w:fldChar w:fldCharType="begin"/>
            </w:r>
            <w:r>
              <w:instrText xml:space="preserve"> AutoTextList   \s NoStyle \t "School </w:instrText>
            </w:r>
            <w:r>
              <w:instrText>桌面平台產品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960974">
        <w:tc>
          <w:tcPr>
            <w:tcW w:w="4160" w:type="dxa"/>
            <w:tcBorders>
              <w:top w:val="dashed" w:sz="4" w:space="0" w:color="BFBFBF"/>
              <w:left w:val="none" w:sz="4" w:space="0" w:color="000000"/>
              <w:bottom w:val="dashed" w:sz="4" w:space="0" w:color="BFBFBF"/>
              <w:right w:val="single" w:sz="6" w:space="0" w:color="FFFFFF"/>
            </w:tcBorders>
          </w:tcPr>
          <w:p w:rsidR="00960974" w:rsidRDefault="00320C2D">
            <w:pPr>
              <w:pStyle w:val="ProductList-TableBody"/>
            </w:pPr>
            <w:r>
              <w:rPr>
                <w:color w:val="000000"/>
              </w:rPr>
              <w:t xml:space="preserve">Office Home &amp; Student 2013 RT </w:t>
            </w:r>
            <w:r>
              <w:rPr>
                <w:color w:val="000000"/>
              </w:rPr>
              <w:t>商業使用</w:t>
            </w:r>
            <w:r>
              <w:fldChar w:fldCharType="begin"/>
            </w:r>
            <w:r>
              <w:instrText xml:space="preserve"> XE "Office Home &amp; Student 2013 RT </w:instrText>
            </w:r>
            <w:r>
              <w:instrText>商業使用</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60974" w:rsidRDefault="00320C2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960974" w:rsidRDefault="00320C2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60974" w:rsidRDefault="00320C2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60974" w:rsidRDefault="00320C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9609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r>
      <w:tr w:rsidR="00960974">
        <w:tc>
          <w:tcPr>
            <w:tcW w:w="4160" w:type="dxa"/>
            <w:tcBorders>
              <w:top w:val="dashed" w:sz="4" w:space="0" w:color="BFBFBF"/>
              <w:left w:val="none" w:sz="4" w:space="0" w:color="000000"/>
              <w:bottom w:val="dashed" w:sz="4" w:space="0" w:color="BFBFBF"/>
              <w:right w:val="single" w:sz="6" w:space="0" w:color="FFFFFF"/>
            </w:tcBorders>
          </w:tcPr>
          <w:p w:rsidR="00960974" w:rsidRDefault="00320C2D">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60974" w:rsidRDefault="00320C2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960974" w:rsidRDefault="00320C2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60974" w:rsidRDefault="00320C2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60974" w:rsidRDefault="00320C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9609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r>
      <w:tr w:rsidR="00960974">
        <w:tc>
          <w:tcPr>
            <w:tcW w:w="4160" w:type="dxa"/>
            <w:tcBorders>
              <w:top w:val="dashed" w:sz="4" w:space="0" w:color="BFBFBF"/>
              <w:left w:val="none" w:sz="4" w:space="0" w:color="000000"/>
              <w:bottom w:val="dashed" w:sz="4" w:space="0" w:color="BFBFBF"/>
              <w:right w:val="single" w:sz="6" w:space="0" w:color="FFFFFF"/>
            </w:tcBorders>
          </w:tcPr>
          <w:p w:rsidR="00960974" w:rsidRDefault="00320C2D">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60974" w:rsidRDefault="00320C2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60974" w:rsidRDefault="00320C2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60974" w:rsidRDefault="00320C2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60974" w:rsidRDefault="00320C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9609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r>
      <w:tr w:rsidR="00960974">
        <w:tc>
          <w:tcPr>
            <w:tcW w:w="4160" w:type="dxa"/>
            <w:tcBorders>
              <w:top w:val="dashed" w:sz="4" w:space="0" w:color="BFBFBF"/>
              <w:left w:val="none" w:sz="4" w:space="0" w:color="000000"/>
              <w:bottom w:val="dashed" w:sz="4" w:space="0" w:color="BFBFBF"/>
              <w:right w:val="single" w:sz="6" w:space="0" w:color="FFFFFF"/>
            </w:tcBorders>
          </w:tcPr>
          <w:p w:rsidR="00960974" w:rsidRDefault="00320C2D">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60974" w:rsidRDefault="00320C2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60974" w:rsidRDefault="00320C2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60974" w:rsidRDefault="00320C2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60974" w:rsidRDefault="00320C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9609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r>
      <w:tr w:rsidR="00960974">
        <w:tc>
          <w:tcPr>
            <w:tcW w:w="4160" w:type="dxa"/>
            <w:tcBorders>
              <w:top w:val="dashed" w:sz="4" w:space="0" w:color="BFBFBF"/>
              <w:left w:val="none" w:sz="4" w:space="0" w:color="000000"/>
              <w:bottom w:val="dashed" w:sz="4" w:space="0" w:color="BFBFBF"/>
              <w:right w:val="single" w:sz="6" w:space="0" w:color="FFFFFF"/>
            </w:tcBorders>
          </w:tcPr>
          <w:p w:rsidR="00960974" w:rsidRDefault="00320C2D">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60974" w:rsidRDefault="00320C2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60974" w:rsidRDefault="00320C2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960974" w:rsidRDefault="00320C2D">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960974" w:rsidRDefault="00320C2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9609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r>
      <w:tr w:rsidR="00960974">
        <w:tc>
          <w:tcPr>
            <w:tcW w:w="4160" w:type="dxa"/>
            <w:tcBorders>
              <w:top w:val="dashed" w:sz="4" w:space="0" w:color="BFBFBF"/>
              <w:left w:val="none" w:sz="4" w:space="0" w:color="000000"/>
              <w:bottom w:val="dashed" w:sz="4" w:space="0" w:color="BFBFBF"/>
              <w:right w:val="single" w:sz="6" w:space="0" w:color="FFFFFF"/>
            </w:tcBorders>
          </w:tcPr>
          <w:p w:rsidR="00960974" w:rsidRDefault="00320C2D">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60974" w:rsidRDefault="00320C2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60974" w:rsidRDefault="00320C2D">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960974" w:rsidRDefault="00320C2D">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960974" w:rsidRDefault="00320C2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9609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960974">
        <w:tc>
          <w:tcPr>
            <w:tcW w:w="4160" w:type="dxa"/>
            <w:tcBorders>
              <w:top w:val="dashed" w:sz="4" w:space="0" w:color="BFBFBF"/>
              <w:left w:val="none" w:sz="4" w:space="0" w:color="000000"/>
              <w:bottom w:val="dashed" w:sz="4" w:space="0" w:color="BFBFBF"/>
              <w:right w:val="single" w:sz="6" w:space="0" w:color="FFFFFF"/>
            </w:tcBorders>
          </w:tcPr>
          <w:p w:rsidR="00960974" w:rsidRDefault="00320C2D">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60974" w:rsidRDefault="00320C2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60974" w:rsidRDefault="00320C2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60974" w:rsidRDefault="00320C2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60974" w:rsidRDefault="00320C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9609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r>
      <w:tr w:rsidR="00960974">
        <w:tc>
          <w:tcPr>
            <w:tcW w:w="4160" w:type="dxa"/>
            <w:tcBorders>
              <w:top w:val="dashed" w:sz="4" w:space="0" w:color="BFBFBF"/>
              <w:left w:val="none" w:sz="4" w:space="0" w:color="000000"/>
              <w:bottom w:val="dashed" w:sz="4" w:space="0" w:color="BFBFBF"/>
              <w:right w:val="single" w:sz="6" w:space="0" w:color="FFFFFF"/>
            </w:tcBorders>
          </w:tcPr>
          <w:p w:rsidR="00960974" w:rsidRDefault="00320C2D">
            <w:pPr>
              <w:pStyle w:val="ProductList-TableBody"/>
            </w:pPr>
            <w:r>
              <w:rPr>
                <w:color w:val="000000"/>
              </w:rPr>
              <w:t>商務用</w:t>
            </w:r>
            <w:r>
              <w:rPr>
                <w:color w:val="000000"/>
              </w:rPr>
              <w:t xml:space="preserve"> Skype 2016</w:t>
            </w:r>
            <w:r>
              <w:fldChar w:fldCharType="begin"/>
            </w:r>
            <w:r>
              <w:instrText xml:space="preserve"> XE "</w:instrText>
            </w:r>
            <w:r>
              <w:instrText>商務用</w:instrText>
            </w:r>
            <w:r>
              <w:instrText xml:space="preserve"> Skype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60974" w:rsidRDefault="00320C2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60974" w:rsidRDefault="00320C2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60974" w:rsidRDefault="00320C2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60974" w:rsidRDefault="00320C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9609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960974">
        <w:tc>
          <w:tcPr>
            <w:tcW w:w="4160" w:type="dxa"/>
            <w:tcBorders>
              <w:top w:val="dashed" w:sz="4" w:space="0" w:color="BFBFBF"/>
              <w:left w:val="none" w:sz="4" w:space="0" w:color="000000"/>
              <w:bottom w:val="dashed" w:sz="4" w:space="0" w:color="BFBFBF"/>
              <w:right w:val="single" w:sz="6" w:space="0" w:color="FFFFFF"/>
            </w:tcBorders>
          </w:tcPr>
          <w:p w:rsidR="00960974" w:rsidRDefault="00320C2D">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60974" w:rsidRDefault="00320C2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60974" w:rsidRDefault="00320C2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60974" w:rsidRDefault="00320C2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60974" w:rsidRDefault="00320C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9609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r>
      <w:tr w:rsidR="00960974">
        <w:tc>
          <w:tcPr>
            <w:tcW w:w="4160" w:type="dxa"/>
            <w:tcBorders>
              <w:top w:val="dashed" w:sz="4" w:space="0" w:color="BFBFBF"/>
              <w:left w:val="none" w:sz="4" w:space="0" w:color="000000"/>
              <w:bottom w:val="dashed" w:sz="4" w:space="0" w:color="BFBFBF"/>
              <w:right w:val="single" w:sz="6" w:space="0" w:color="FFFFFF"/>
            </w:tcBorders>
          </w:tcPr>
          <w:p w:rsidR="00960974" w:rsidRDefault="00320C2D">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60974" w:rsidRDefault="00320C2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60974" w:rsidRDefault="00320C2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960974" w:rsidRDefault="00320C2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960974" w:rsidRDefault="00320C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9609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r>
      <w:tr w:rsidR="00960974">
        <w:tc>
          <w:tcPr>
            <w:tcW w:w="4160" w:type="dxa"/>
            <w:tcBorders>
              <w:top w:val="dashed" w:sz="4" w:space="0" w:color="BFBFBF"/>
              <w:left w:val="none" w:sz="4" w:space="0" w:color="000000"/>
              <w:bottom w:val="dashed" w:sz="4" w:space="0" w:color="BFBFBF"/>
              <w:right w:val="single" w:sz="6" w:space="0" w:color="FFFFFF"/>
            </w:tcBorders>
          </w:tcPr>
          <w:p w:rsidR="00960974" w:rsidRDefault="00320C2D">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60974" w:rsidRDefault="00320C2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60974" w:rsidRDefault="00320C2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60974" w:rsidRDefault="00320C2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60974" w:rsidRDefault="00320C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9609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r>
      <w:tr w:rsidR="00960974">
        <w:tc>
          <w:tcPr>
            <w:tcW w:w="4160" w:type="dxa"/>
            <w:tcBorders>
              <w:top w:val="dashed" w:sz="4" w:space="0" w:color="BFBFBF"/>
              <w:left w:val="none" w:sz="4" w:space="0" w:color="000000"/>
              <w:bottom w:val="dashed" w:sz="4" w:space="0" w:color="BFBFBF"/>
              <w:right w:val="single" w:sz="6" w:space="0" w:color="FFFFFF"/>
            </w:tcBorders>
          </w:tcPr>
          <w:p w:rsidR="00960974" w:rsidRDefault="00320C2D">
            <w:pPr>
              <w:pStyle w:val="ProductList-TableBody"/>
            </w:pPr>
            <w:r>
              <w:rPr>
                <w:color w:val="000000"/>
              </w:rPr>
              <w:t>適用於在家工作</w:t>
            </w:r>
            <w:r>
              <w:rPr>
                <w:color w:val="000000"/>
              </w:rPr>
              <w:t xml:space="preserve"> (Work at Home) </w:t>
            </w:r>
            <w:r>
              <w:rPr>
                <w:color w:val="000000"/>
              </w:rPr>
              <w:t>的</w:t>
            </w:r>
            <w:r>
              <w:rPr>
                <w:color w:val="000000"/>
              </w:rPr>
              <w:t xml:space="preserve"> Office Standard 2016</w:t>
            </w:r>
            <w:r>
              <w:fldChar w:fldCharType="begin"/>
            </w:r>
            <w:r>
              <w:instrText xml:space="preserve"> XE "</w:instrText>
            </w:r>
            <w:r>
              <w:instrText>適用於在家工作</w:instrText>
            </w:r>
            <w:r>
              <w:instrText xml:space="preserve"> (Work at Home) </w:instrText>
            </w:r>
            <w:r>
              <w:instrText>的</w:instrText>
            </w:r>
            <w:r>
              <w:instrText xml:space="preserv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60974" w:rsidRDefault="00320C2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60974" w:rsidRDefault="00320C2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960974" w:rsidRDefault="00960974">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9609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r>
      <w:tr w:rsidR="00960974">
        <w:tc>
          <w:tcPr>
            <w:tcW w:w="4160" w:type="dxa"/>
            <w:tcBorders>
              <w:top w:val="dashed" w:sz="4" w:space="0" w:color="BFBFBF"/>
              <w:left w:val="none" w:sz="4" w:space="0" w:color="000000"/>
              <w:bottom w:val="none" w:sz="4" w:space="0" w:color="BFBFBF"/>
              <w:right w:val="single" w:sz="6" w:space="0" w:color="FFFFFF"/>
            </w:tcBorders>
          </w:tcPr>
          <w:p w:rsidR="00960974" w:rsidRDefault="00320C2D">
            <w:pPr>
              <w:pStyle w:val="ProductList-TableBody"/>
            </w:pPr>
            <w:r>
              <w:rPr>
                <w:color w:val="000000"/>
              </w:rPr>
              <w:t>適用於在家工作</w:t>
            </w:r>
            <w:r>
              <w:rPr>
                <w:color w:val="000000"/>
              </w:rPr>
              <w:t xml:space="preserve"> (Work at Home) </w:t>
            </w:r>
            <w:r>
              <w:rPr>
                <w:color w:val="000000"/>
              </w:rPr>
              <w:t>的</w:t>
            </w:r>
            <w:r>
              <w:rPr>
                <w:color w:val="000000"/>
              </w:rPr>
              <w:t xml:space="preserve"> Office Professional Plus 2016</w:t>
            </w:r>
            <w:r>
              <w:fldChar w:fldCharType="begin"/>
            </w:r>
            <w:r>
              <w:instrText xml:space="preserve"> XE "</w:instrText>
            </w:r>
            <w:r>
              <w:instrText>適用於在家工作</w:instrText>
            </w:r>
            <w:r>
              <w:instrText xml:space="preserve"> (Work at Home) </w:instrText>
            </w:r>
            <w:r>
              <w:instrText>的</w:instrText>
            </w:r>
            <w:r>
              <w:instrText xml:space="preserve">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960974" w:rsidRDefault="00320C2D">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960974" w:rsidRDefault="00320C2D">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960974" w:rsidRDefault="00960974">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9609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r>
    </w:tbl>
    <w:p w:rsidR="00960974" w:rsidRDefault="00320C2D">
      <w:pPr>
        <w:pStyle w:val="ProductList-Offering1SubSection"/>
        <w:outlineLvl w:val="3"/>
      </w:pPr>
      <w:bookmarkStart w:id="91" w:name="_Sec736"/>
      <w:r>
        <w:t>2.</w:t>
      </w:r>
      <w:r>
        <w:t>產品條件</w:t>
      </w:r>
      <w:bookmarkEnd w:id="91"/>
    </w:p>
    <w:tbl>
      <w:tblPr>
        <w:tblStyle w:val="PURTable"/>
        <w:tblW w:w="0" w:type="dxa"/>
        <w:tblLook w:val="04A0" w:firstRow="1" w:lastRow="0" w:firstColumn="1" w:lastColumn="0" w:noHBand="0" w:noVBand="1"/>
      </w:tblPr>
      <w:tblGrid>
        <w:gridCol w:w="3633"/>
        <w:gridCol w:w="3572"/>
        <w:gridCol w:w="3585"/>
      </w:tblGrid>
      <w:tr w:rsidR="009609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Office 2013</w:t>
            </w:r>
            <w:r>
              <w:fldChar w:fldCharType="begin"/>
            </w:r>
            <w:r>
              <w:instrText xml:space="preserve"> XE "Office 2013" </w:instrText>
            </w:r>
            <w:r>
              <w:fldChar w:fldCharType="end"/>
            </w:r>
            <w:r>
              <w:t xml:space="preserve"> </w:t>
            </w:r>
            <w:r>
              <w:t>及</w:t>
            </w:r>
            <w:r>
              <w:t xml:space="preserve"> Office 2013 </w:t>
            </w:r>
            <w:r>
              <w:t>應用程式</w:t>
            </w:r>
            <w:r>
              <w:t xml:space="preserve"> (10/12)</w:t>
            </w:r>
            <w:r>
              <w:t>、</w:t>
            </w:r>
            <w:r>
              <w:t>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較舊版本：</w:t>
            </w:r>
            <w:r>
              <w:rPr>
                <w:color w:val="404040"/>
              </w:rPr>
              <w:t>N/A</w:t>
            </w:r>
          </w:p>
        </w:tc>
      </w:tr>
      <w:tr w:rsidR="009609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先決條件：表示訂購產品授權必須符合的特定其他條件。</w:instrText>
            </w:r>
            <w:r>
              <w:instrText xml:space="preserve">" </w:instrText>
            </w:r>
            <w:r>
              <w:fldChar w:fldCharType="separate"/>
            </w:r>
            <w:r>
              <w:rPr>
                <w:color w:val="0563C1"/>
              </w:rPr>
              <w:t>先決條件</w:t>
            </w:r>
            <w:r>
              <w:fldChar w:fldCharType="end"/>
            </w:r>
            <w:r>
              <w:t>：在家工作</w:t>
            </w:r>
          </w:p>
        </w:tc>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先決條件</w:instrText>
            </w:r>
            <w:r>
              <w:instrText xml:space="preserve"> (SA)</w:instrText>
            </w:r>
            <w:r>
              <w:instrText>：指明為訂購產品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9609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具備減少的資格：</w:t>
            </w:r>
            <w:r>
              <w:rPr>
                <w:color w:val="404040"/>
              </w:rPr>
              <w:t>N/A</w:t>
            </w:r>
          </w:p>
        </w:tc>
      </w:tr>
      <w:tr w:rsidR="009609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具備校正的資格：</w:t>
            </w:r>
            <w:r>
              <w:rPr>
                <w:color w:val="404040"/>
              </w:rPr>
              <w:t>N/A</w:t>
            </w:r>
          </w:p>
        </w:tc>
      </w:tr>
      <w:tr w:rsidR="00960974">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 UTD </w:instrText>
            </w:r>
            <w:r>
              <w:instrText>折扣：最新折扣，若</w:instrText>
            </w:r>
            <w:r>
              <w:instrText xml:space="preserve"> Open Value Subscription </w:instrText>
            </w:r>
            <w:r>
              <w:instrText>客戶具備對應之合格產品的使用權，則他們在其合約第一年期間訂購產品使用權時可取得的折扣。</w:instrText>
            </w:r>
            <w:r>
              <w:instrText xml:space="preserve">" </w:instrText>
            </w:r>
            <w:r>
              <w:fldChar w:fldCharType="separate"/>
            </w:r>
            <w:r>
              <w:rPr>
                <w:color w:val="0563C1"/>
              </w:rPr>
              <w:t xml:space="preserve">UTD </w:t>
            </w:r>
            <w:r>
              <w:rPr>
                <w:color w:val="0563C1"/>
              </w:rPr>
              <w:t>折扣</w:t>
            </w:r>
            <w:r>
              <w:fldChar w:fldCharType="end"/>
            </w:r>
            <w:r>
              <w:t>：</w:t>
            </w:r>
            <w:r>
              <w:t>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96097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960974">
            <w:pPr>
              <w:pStyle w:val="ProductList-TableBody"/>
            </w:pPr>
          </w:p>
        </w:tc>
      </w:tr>
    </w:tbl>
    <w:p w:rsidR="00960974" w:rsidRDefault="00960974">
      <w:pPr>
        <w:pStyle w:val="ProductList-Body"/>
      </w:pPr>
    </w:p>
    <w:p w:rsidR="00960974" w:rsidRDefault="00320C2D">
      <w:pPr>
        <w:pStyle w:val="ProductList-ClauseHeading"/>
        <w:outlineLvl w:val="4"/>
      </w:pPr>
      <w:r>
        <w:t>2.1 Project Professional 2016</w:t>
      </w:r>
    </w:p>
    <w:p w:rsidR="00960974" w:rsidRDefault="00320C2D">
      <w:pPr>
        <w:pStyle w:val="ProductList-Body"/>
      </w:pPr>
      <w:r>
        <w:t>具備</w:t>
      </w:r>
      <w:r>
        <w:t xml:space="preserve"> Project Professional 2016 </w:t>
      </w:r>
      <w:r>
        <w:t>授權的客戶，視同針對每份</w:t>
      </w:r>
      <w:r>
        <w:t xml:space="preserve"> Project Professional 2016 </w:t>
      </w:r>
      <w:r>
        <w:t>使用權擁有一份</w:t>
      </w:r>
      <w:r>
        <w:t xml:space="preserve"> Project Server 2016 </w:t>
      </w:r>
      <w:r>
        <w:t>裝置</w:t>
      </w:r>
      <w:r>
        <w:t xml:space="preserve"> CAL</w:t>
      </w:r>
      <w:r>
        <w:fldChar w:fldCharType="begin"/>
      </w:r>
      <w:r>
        <w:instrText xml:space="preserve"> XE "Project Server 2016 </w:instrText>
      </w:r>
      <w:r>
        <w:instrText>裝置</w:instrText>
      </w:r>
      <w:r>
        <w:instrText xml:space="preserve"> CAL" </w:instrText>
      </w:r>
      <w:r>
        <w:fldChar w:fldCharType="end"/>
      </w:r>
      <w:r>
        <w:t>。依據該</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之</w:t>
      </w:r>
      <w:r>
        <w:t xml:space="preserve"> Project Server 2016</w:t>
      </w:r>
      <w:r>
        <w:fldChar w:fldCharType="begin"/>
      </w:r>
      <w:r>
        <w:instrText xml:space="preserve"> XE "Project Server 2016" </w:instrText>
      </w:r>
      <w:r>
        <w:fldChar w:fldCharType="end"/>
      </w:r>
      <w:r>
        <w:t xml:space="preserve"> </w:t>
      </w:r>
      <w:r>
        <w:t>的存取權將隨著對應的</w:t>
      </w:r>
      <w:r>
        <w:t xml:space="preserve"> Project Professional 2016 </w:t>
      </w:r>
      <w:r>
        <w:t>使用權屆滿而失去效力。</w:t>
      </w:r>
    </w:p>
    <w:p w:rsidR="00960974" w:rsidRDefault="00960974">
      <w:pPr>
        <w:pStyle w:val="ProductList-Body"/>
      </w:pPr>
    </w:p>
    <w:p w:rsidR="00960974" w:rsidRDefault="00320C2D">
      <w:pPr>
        <w:pStyle w:val="ProductList-ClauseHeading"/>
        <w:outlineLvl w:val="4"/>
      </w:pPr>
      <w:r>
        <w:t xml:space="preserve">2.2 </w:t>
      </w:r>
      <w:r>
        <w:t>在家工作</w:t>
      </w:r>
    </w:p>
    <w:p w:rsidR="00960974" w:rsidRDefault="00320C2D">
      <w:pPr>
        <w:pStyle w:val="ProductList-Body"/>
      </w:pPr>
      <w:r>
        <w:t>在家工作使用權是一種選擇性使用權，只能與</w:t>
      </w:r>
      <w:r>
        <w:t xml:space="preserve"> Office Standard </w:t>
      </w:r>
      <w:r>
        <w:t>或</w:t>
      </w:r>
      <w:r>
        <w:t xml:space="preserve"> Office Professional Plus </w:t>
      </w:r>
      <w:r>
        <w:t>的完全</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搭配取得。其允許軟體的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也能在客戶或其關係企業的場所</w:t>
      </w:r>
      <w:r>
        <w:t xml:space="preserve"> (</w:t>
      </w:r>
      <w:r>
        <w:t>例如在使用者家裡</w:t>
      </w:r>
      <w:r>
        <w:t xml:space="preserve">) </w:t>
      </w:r>
      <w:r>
        <w:t>以外的一部裝置上安裝及使用軟體。</w:t>
      </w:r>
    </w:p>
    <w:p w:rsidR="00960974" w:rsidRDefault="00960974">
      <w:pPr>
        <w:pStyle w:val="ProductList-Body"/>
      </w:pPr>
    </w:p>
    <w:p w:rsidR="00960974" w:rsidRDefault="00320C2D">
      <w:pPr>
        <w:pStyle w:val="ProductList-ClauseHeading"/>
        <w:outlineLvl w:val="4"/>
      </w:pPr>
      <w:r>
        <w:t xml:space="preserve">2.3 </w:t>
      </w:r>
      <w:r>
        <w:t>與平台無關</w:t>
      </w:r>
    </w:p>
    <w:p w:rsidR="00960974" w:rsidRDefault="00320C2D">
      <w:pPr>
        <w:pStyle w:val="ProductList-Body"/>
      </w:pPr>
      <w:r>
        <w:t>客戶得執行已授權的版本或不同平台版本，但前提是不同平台版本必須在原始授權版本變成可用時可供使用。若產品元件套件因平台版本而有所不同，客戶得使用其選擇要部署之套件的元件且僅針對該等元件；他們不得跨平台版本混合元件。與平台無關之使用權之</w:t>
      </w:r>
      <w:r>
        <w:t xml:space="preserve"> SA </w:t>
      </w:r>
      <w:r>
        <w:t>允許客戶使用其範圍期間可提供使用之產品的任一平台版本的最新版本替代授權產品。</w:t>
      </w:r>
    </w:p>
    <w:p w:rsidR="00960974" w:rsidRDefault="00960974">
      <w:pPr>
        <w:pStyle w:val="ProductList-Body"/>
      </w:pPr>
    </w:p>
    <w:p w:rsidR="00960974" w:rsidRDefault="00320C2D">
      <w:pPr>
        <w:pStyle w:val="ProductList-ClauseHeading"/>
        <w:outlineLvl w:val="4"/>
      </w:pPr>
      <w:r>
        <w:t xml:space="preserve">2.4 </w:t>
      </w:r>
      <w:r>
        <w:t>後續版本</w:t>
      </w:r>
    </w:p>
    <w:p w:rsidR="00960974" w:rsidRDefault="00320C2D">
      <w:pPr>
        <w:pStyle w:val="ProductList-Body"/>
      </w:pPr>
      <w:r>
        <w:t xml:space="preserve">Skype for Business 2016 </w:t>
      </w:r>
      <w:r>
        <w:t>是</w:t>
      </w:r>
      <w:r>
        <w:t xml:space="preserve"> Lync 2013 </w:t>
      </w:r>
      <w:r>
        <w:t>的後續版本。</w:t>
      </w:r>
    </w:p>
    <w:p w:rsidR="00960974" w:rsidRDefault="00960974">
      <w:pPr>
        <w:pStyle w:val="ProductList-Body"/>
      </w:pPr>
    </w:p>
    <w:p w:rsidR="00960974" w:rsidRDefault="00320C2D">
      <w:pPr>
        <w:pStyle w:val="ProductList-ClauseHeading"/>
        <w:outlineLvl w:val="4"/>
      </w:pPr>
      <w:r>
        <w:t>2.5 Office Online Server</w:t>
      </w:r>
    </w:p>
    <w:p w:rsidR="00960974" w:rsidRDefault="00320C2D">
      <w:pPr>
        <w:pStyle w:val="ProductList-Body"/>
      </w:pPr>
      <w:r>
        <w:t>在</w:t>
      </w:r>
      <w:r>
        <w:t xml:space="preserve"> 2016 </w:t>
      </w:r>
      <w:r>
        <w:t>年</w:t>
      </w:r>
      <w:r>
        <w:t xml:space="preserve"> 5 </w:t>
      </w:r>
      <w:r>
        <w:t>月</w:t>
      </w:r>
      <w:r>
        <w:t xml:space="preserve"> 1 </w:t>
      </w:r>
      <w:r>
        <w:t>日至</w:t>
      </w:r>
      <w:r>
        <w:t xml:space="preserve"> 2016 </w:t>
      </w:r>
      <w:r>
        <w:t>年</w:t>
      </w:r>
      <w:r>
        <w:t xml:space="preserve"> 8 </w:t>
      </w:r>
      <w:r>
        <w:t>月</w:t>
      </w:r>
      <w:r>
        <w:t xml:space="preserve"> 1 </w:t>
      </w:r>
      <w:r>
        <w:t>日間訂購</w:t>
      </w:r>
      <w:r>
        <w:t xml:space="preserve"> Office Standard 2016 </w:t>
      </w:r>
      <w:r>
        <w:t>或</w:t>
      </w:r>
      <w:r>
        <w:t xml:space="preserve"> Office Professional Plus 2016 </w:t>
      </w:r>
      <w:r>
        <w:t>使用權的客戶得將</w:t>
      </w:r>
      <w:r>
        <w:t xml:space="preserve"> Office Online </w:t>
      </w:r>
      <w:r>
        <w:t>小節</w:t>
      </w:r>
      <w:hyperlink w:anchor="_Sec564">
        <w:r>
          <w:rPr>
            <w:color w:val="00467F"/>
            <w:u w:val="single"/>
          </w:rPr>
          <w:t>附錄</w:t>
        </w:r>
        <w:r>
          <w:rPr>
            <w:color w:val="00467F"/>
            <w:u w:val="single"/>
          </w:rPr>
          <w:t xml:space="preserve"> B</w:t>
        </w:r>
      </w:hyperlink>
      <w:r>
        <w:t xml:space="preserve"> </w:t>
      </w:r>
      <w:r>
        <w:t>中所述之編輯功能與該等使用權搭配使用。本權利於</w:t>
      </w:r>
      <w:r>
        <w:t xml:space="preserve"> 2019 </w:t>
      </w:r>
      <w:r>
        <w:t>年</w:t>
      </w:r>
      <w:r>
        <w:t xml:space="preserve"> 8 </w:t>
      </w:r>
      <w:r>
        <w:t>月</w:t>
      </w:r>
      <w:r>
        <w:t xml:space="preserve"> 1 </w:t>
      </w:r>
      <w:r>
        <w:t>日到期。</w:t>
      </w:r>
    </w:p>
    <w:p w:rsidR="00960974" w:rsidRDefault="00320C2D">
      <w:pPr>
        <w:pStyle w:val="ProductList-Offering1SubSection"/>
        <w:outlineLvl w:val="3"/>
      </w:pPr>
      <w:bookmarkStart w:id="92" w:name="_Sec791"/>
      <w:r>
        <w:t>3.</w:t>
      </w:r>
      <w:r>
        <w:t>使用權利</w:t>
      </w:r>
      <w:bookmarkEnd w:id="92"/>
    </w:p>
    <w:tbl>
      <w:tblPr>
        <w:tblStyle w:val="PURTable"/>
        <w:tblW w:w="0" w:type="dxa"/>
        <w:tblLook w:val="04A0" w:firstRow="1" w:lastRow="0" w:firstColumn="1" w:lastColumn="0" w:noHBand="0" w:noVBand="1"/>
      </w:tblPr>
      <w:tblGrid>
        <w:gridCol w:w="3635"/>
        <w:gridCol w:w="3584"/>
        <w:gridCol w:w="3571"/>
      </w:tblGrid>
      <w:tr w:rsidR="009609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39">
              <w:r>
                <w:rPr>
                  <w:color w:val="00467F"/>
                  <w:u w:val="single"/>
                </w:rPr>
                <w:t>桌面應用程式</w:t>
              </w:r>
            </w:hyperlink>
          </w:p>
        </w:tc>
        <w:tc>
          <w:tcPr>
            <w:tcW w:w="4040" w:type="dxa"/>
            <w:tcBorders>
              <w:top w:val="single" w:sz="18" w:space="0" w:color="00188F"/>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產品專屬授權條款：指明規範產品之部署及使用的產品專屬條款及條件包含在使用權利表格底下。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w:t>
            </w:r>
            <w:r>
              <w:t xml:space="preserve">Office </w:t>
            </w:r>
            <w:r>
              <w:t>套件及</w:t>
            </w:r>
            <w:r>
              <w:t xml:space="preserve"> Office Home &amp; Student RT </w:t>
            </w:r>
            <w:r>
              <w:t>商業使用權利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其他軟體：</w:t>
            </w:r>
            <w:r>
              <w:rPr>
                <w:color w:val="404040"/>
              </w:rPr>
              <w:t>N/A</w:t>
            </w:r>
          </w:p>
        </w:tc>
      </w:tr>
      <w:tr w:rsidR="009609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包含之技術：指明產品中包含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Office Web Apps Server 2013 (</w:t>
            </w:r>
            <w:r>
              <w:t>僅</w:t>
            </w:r>
            <w:r>
              <w:t xml:space="preserve"> Office </w:t>
            </w:r>
            <w:r>
              <w:t>套件</w:t>
            </w:r>
            <w:r>
              <w:t>)</w:t>
            </w:r>
          </w:p>
        </w:tc>
      </w:tr>
      <w:tr w:rsidR="00960974">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Bing Maps</w:t>
              </w:r>
            </w:hyperlink>
            <w:r>
              <w:t xml:space="preserve">(Excel </w:t>
            </w:r>
            <w:r>
              <w:t>及</w:t>
            </w:r>
            <w:r>
              <w:t xml:space="preserve"> Office Professional Plus)</w:t>
            </w:r>
            <w:r>
              <w:t>；</w:t>
            </w:r>
            <w:hyperlink w:anchor="_Sec537">
              <w:r>
                <w:rPr>
                  <w:color w:val="00467F"/>
                  <w:u w:val="single"/>
                </w:rPr>
                <w:t xml:space="preserve">H.264/MPEG-4 </w:t>
              </w:r>
              <w:r>
                <w:rPr>
                  <w:color w:val="00467F"/>
                  <w:u w:val="single"/>
                </w:rPr>
                <w:t>及</w:t>
              </w:r>
              <w:r>
                <w:rPr>
                  <w:color w:val="00467F"/>
                  <w:u w:val="single"/>
                </w:rPr>
                <w:t>/</w:t>
              </w:r>
              <w:r>
                <w:rPr>
                  <w:color w:val="00467F"/>
                  <w:u w:val="single"/>
                </w:rPr>
                <w:t>或</w:t>
              </w:r>
              <w:r>
                <w:rPr>
                  <w:color w:val="00467F"/>
                  <w:u w:val="single"/>
                </w:rPr>
                <w:t xml:space="preserve"> VC-1</w:t>
              </w:r>
            </w:hyperlink>
            <w:r>
              <w:t xml:space="preserve"> (</w:t>
            </w:r>
            <w:r>
              <w:t>商務用</w:t>
            </w:r>
            <w:r>
              <w:t xml:space="preserve"> Skype)</w:t>
            </w:r>
            <w:r>
              <w:t>、</w:t>
            </w:r>
            <w:hyperlink w:anchor="_Sec537">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96097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960974">
            <w:pPr>
              <w:pStyle w:val="ProductList-TableBody"/>
            </w:pPr>
          </w:p>
        </w:tc>
      </w:tr>
    </w:tbl>
    <w:p w:rsidR="00960974" w:rsidRDefault="00960974">
      <w:pPr>
        <w:pStyle w:val="ProductList-Body"/>
      </w:pPr>
    </w:p>
    <w:p w:rsidR="00960974" w:rsidRDefault="00320C2D">
      <w:pPr>
        <w:pStyle w:val="ProductList-ClauseHeading"/>
        <w:outlineLvl w:val="4"/>
      </w:pPr>
      <w:r>
        <w:t xml:space="preserve">3.1 Office Home &amp; Student 2013 RT </w:t>
      </w:r>
      <w:r>
        <w:t>商業使用權利</w:t>
      </w:r>
    </w:p>
    <w:p w:rsidR="00960974" w:rsidRDefault="00320C2D">
      <w:pPr>
        <w:pStyle w:val="ProductList-Body"/>
      </w:pPr>
      <w:r>
        <w:t>將</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指定給單獨取得</w:t>
      </w:r>
      <w:r>
        <w:t xml:space="preserve"> Office Home &amp; Student 2013 RT </w:t>
      </w:r>
      <w:r>
        <w:t>授權之裝置時，客戶得將</w:t>
      </w:r>
      <w:r>
        <w:t xml:space="preserve"> Office Home &amp; Student </w:t>
      </w:r>
      <w:r>
        <w:t>軟體用於商業用途，即使</w:t>
      </w:r>
      <w:r>
        <w:t xml:space="preserve"> Office Home &amp; Student 2013 RT </w:t>
      </w:r>
      <w:r>
        <w:t>授權條款中有任何相反的規定。</w:t>
      </w:r>
    </w:p>
    <w:p w:rsidR="00960974" w:rsidRDefault="00960974">
      <w:pPr>
        <w:pStyle w:val="ProductList-Body"/>
      </w:pPr>
    </w:p>
    <w:p w:rsidR="00960974" w:rsidRDefault="00320C2D">
      <w:pPr>
        <w:pStyle w:val="ProductList-ClauseHeading"/>
        <w:outlineLvl w:val="4"/>
      </w:pPr>
      <w:r>
        <w:t xml:space="preserve">3.2 Office Professional Plus 2016 </w:t>
      </w:r>
      <w:r>
        <w:t>及</w:t>
      </w:r>
      <w:r>
        <w:t xml:space="preserve"> Office Standard 2016 – Office Home &amp; Student 2013 RT </w:t>
      </w:r>
      <w:r>
        <w:t>商業使用</w:t>
      </w:r>
    </w:p>
    <w:p w:rsidR="00960974" w:rsidRDefault="00320C2D">
      <w:pPr>
        <w:pStyle w:val="ProductList-Body"/>
      </w:pPr>
      <w:r>
        <w:t>執行</w:t>
      </w:r>
      <w:r>
        <w:t xml:space="preserve"> Office Professional Plus 2016 </w:t>
      </w:r>
      <w:r>
        <w:t>或</w:t>
      </w:r>
      <w:r>
        <w:t xml:space="preserve"> Office Standard 2013 </w:t>
      </w:r>
      <w:r>
        <w:t>之</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的每位</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得使用依</w:t>
      </w:r>
      <w:r>
        <w:t xml:space="preserve"> Office Home &amp; Student 2013 RT </w:t>
      </w:r>
      <w:r>
        <w:t>使用權獨立授權之軟體以供商業使用，即使</w:t>
      </w:r>
      <w:r>
        <w:t xml:space="preserve"> Office Home &amp; Student 2013 RT </w:t>
      </w:r>
      <w:r>
        <w:t>授權條款中有任何相反的規定。</w:t>
      </w:r>
    </w:p>
    <w:p w:rsidR="00960974" w:rsidRDefault="00320C2D">
      <w:pPr>
        <w:pStyle w:val="ProductList-Offering1SubSection"/>
        <w:outlineLvl w:val="3"/>
      </w:pPr>
      <w:bookmarkStart w:id="93" w:name="_Sec819"/>
      <w:r>
        <w:t>4.</w:t>
      </w:r>
      <w:r>
        <w:t>軟體保證</w:t>
      </w:r>
      <w:bookmarkEnd w:id="93"/>
    </w:p>
    <w:tbl>
      <w:tblPr>
        <w:tblStyle w:val="PURTable"/>
        <w:tblW w:w="0" w:type="dxa"/>
        <w:tblLook w:val="04A0" w:firstRow="1" w:lastRow="0" w:firstColumn="1" w:lastColumn="0" w:noHBand="0" w:noVBand="1"/>
      </w:tblPr>
      <w:tblGrid>
        <w:gridCol w:w="3575"/>
        <w:gridCol w:w="3612"/>
        <w:gridCol w:w="3603"/>
      </w:tblGrid>
      <w:tr w:rsidR="009609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"SA </w:instrText>
            </w:r>
            <w:r>
              <w:instrText>利益：指明產品類別，以用於判斷產品組合廣義適用的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容錯移轉權利：</w:t>
            </w:r>
            <w:r>
              <w:rPr>
                <w:color w:val="404040"/>
              </w:rPr>
              <w:t>N/A</w:t>
            </w:r>
          </w:p>
        </w:tc>
      </w:tr>
      <w:tr w:rsidR="009609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1">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(Office Multi-Language Pack </w:t>
            </w:r>
            <w:r>
              <w:t>及</w:t>
            </w:r>
            <w:r>
              <w:t xml:space="preserve"> Visio Premium 2010)</w:t>
            </w:r>
          </w:p>
        </w:tc>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漫遊權利：一種</w:instrText>
            </w:r>
            <w:r>
              <w:instrText xml:space="preserve"> SA </w:instrText>
            </w:r>
            <w:r>
              <w:instrText>利益，允許授權裝置主要使用者取得特定遠端存取及使用權利。</w:instrText>
            </w:r>
            <w:r>
              <w:instrText>(</w:instrText>
            </w:r>
            <w:r>
              <w:instrText>完整定義請參閱詞彚</w:instrText>
            </w:r>
            <w:r>
              <w:instrText xml:space="preserve">)" </w:instrText>
            </w:r>
            <w:r>
              <w:fldChar w:fldCharType="separate"/>
            </w:r>
            <w:r>
              <w:rPr>
                <w:color w:val="0563C1"/>
              </w:rPr>
              <w:t>漫遊權利</w:t>
            </w:r>
            <w:r>
              <w:fldChar w:fldCharType="end"/>
            </w:r>
            <w:r>
              <w:t>：</w:t>
            </w:r>
            <w:r>
              <w:t>Office</w:t>
            </w:r>
            <w:r>
              <w:t>、</w:t>
            </w:r>
            <w:r>
              <w:t xml:space="preserve">Project </w:t>
            </w:r>
            <w:r>
              <w:t>及</w:t>
            </w:r>
            <w:r>
              <w:t xml:space="preserve"> Visio</w:t>
            </w:r>
          </w:p>
        </w:tc>
      </w:tr>
      <w:tr w:rsidR="009609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96097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960974">
            <w:pPr>
              <w:pStyle w:val="ProductList-TableBody"/>
            </w:pPr>
          </w:p>
        </w:tc>
      </w:tr>
    </w:tbl>
    <w:p w:rsidR="00960974" w:rsidRDefault="00960974">
      <w:pPr>
        <w:pStyle w:val="ProductList-Body"/>
      </w:pPr>
    </w:p>
    <w:p w:rsidR="00960974" w:rsidRDefault="00320C2D">
      <w:pPr>
        <w:pStyle w:val="ProductList-ClauseHeading"/>
        <w:outlineLvl w:val="4"/>
      </w:pPr>
      <w:r>
        <w:t>4.1 Project Professional 2016</w:t>
      </w:r>
    </w:p>
    <w:p w:rsidR="00960974" w:rsidRDefault="00320C2D">
      <w:pPr>
        <w:pStyle w:val="ProductList-Body"/>
      </w:pPr>
      <w:r>
        <w:t>針對</w:t>
      </w:r>
      <w:r>
        <w:t xml:space="preserve"> Project Professional </w:t>
      </w:r>
      <w:r>
        <w:t>使用權具備有效的</w:t>
      </w:r>
      <w:r>
        <w:t xml:space="preserve"> SA </w:t>
      </w:r>
      <w:r>
        <w:t>之客戶，將視為具有對應免費之</w:t>
      </w:r>
      <w:r>
        <w:t xml:space="preserve"> Project Server CAL </w:t>
      </w:r>
      <w:r>
        <w:t>的</w:t>
      </w:r>
      <w:r>
        <w:t xml:space="preserve"> SA</w:t>
      </w:r>
      <w:r>
        <w:t>。對照的</w:t>
      </w:r>
      <w:r>
        <w:t xml:space="preserve"> SA </w:t>
      </w:r>
      <w:r>
        <w:t>範圍將隨</w:t>
      </w:r>
      <w:r>
        <w:t xml:space="preserve"> Project Professional </w:t>
      </w:r>
      <w:r>
        <w:t>範圍屆滿而失去效力。</w:t>
      </w:r>
    </w:p>
    <w:p w:rsidR="00960974" w:rsidRDefault="00960974">
      <w:pPr>
        <w:pStyle w:val="PURBreadcrumb"/>
      </w:pPr>
    </w:p>
    <w:tbl>
      <w:tblPr>
        <w:tblStyle w:val="PURTable"/>
        <w:tblW w:w="0" w:type="dxa"/>
        <w:tblLook w:val="04A0" w:firstRow="1" w:lastRow="0" w:firstColumn="1" w:lastColumn="0" w:noHBand="0" w:noVBand="1"/>
      </w:tblPr>
      <w:tblGrid>
        <w:gridCol w:w="10800"/>
      </w:tblGrid>
      <w:tr w:rsidR="0096097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60974" w:rsidRDefault="001C1BFE">
            <w:pPr>
              <w:pStyle w:val="ProductList-TableBody"/>
              <w:jc w:val="right"/>
            </w:pPr>
            <w:hyperlink w:anchor="_Sec842">
              <w:r w:rsidR="00320C2D">
                <w:rPr>
                  <w:color w:val="00467F"/>
                  <w:sz w:val="14"/>
                  <w:u w:val="single"/>
                </w:rPr>
                <w:t>目錄</w:t>
              </w:r>
            </w:hyperlink>
            <w:r w:rsidR="00320C2D">
              <w:rPr>
                <w:sz w:val="14"/>
              </w:rPr>
              <w:t>/</w:t>
            </w:r>
            <w:hyperlink w:anchor="_Sec549">
              <w:r w:rsidR="00320C2D">
                <w:rPr>
                  <w:color w:val="00467F"/>
                  <w:sz w:val="14"/>
                  <w:u w:val="single"/>
                </w:rPr>
                <w:t>詞彙</w:t>
              </w:r>
            </w:hyperlink>
            <w:r w:rsidR="00320C2D">
              <w:rPr>
                <w:sz w:val="14"/>
              </w:rPr>
              <w:t>/</w:t>
            </w:r>
            <w:hyperlink w:anchor="_Sec844">
              <w:r w:rsidR="00320C2D">
                <w:rPr>
                  <w:color w:val="00467F"/>
                  <w:sz w:val="14"/>
                  <w:u w:val="single"/>
                </w:rPr>
                <w:t>索引</w:t>
              </w:r>
            </w:hyperlink>
          </w:p>
        </w:tc>
      </w:tr>
    </w:tbl>
    <w:p w:rsidR="00960974" w:rsidRDefault="00960974">
      <w:pPr>
        <w:pStyle w:val="ProductList-Body"/>
      </w:pPr>
    </w:p>
    <w:p w:rsidR="00960974" w:rsidRDefault="00320C2D">
      <w:pPr>
        <w:pStyle w:val="ProductList-Offering2HeadingNoBorder"/>
        <w:outlineLvl w:val="2"/>
      </w:pPr>
      <w:bookmarkStart w:id="94" w:name="_Sec680"/>
      <w:r>
        <w:t>Office for Mac</w:t>
      </w:r>
      <w:bookmarkEnd w:id="94"/>
      <w:r>
        <w:fldChar w:fldCharType="begin"/>
      </w:r>
      <w:r>
        <w:instrText xml:space="preserve"> TC "</w:instrText>
      </w:r>
      <w:bookmarkStart w:id="95" w:name="_Toc452125600"/>
      <w:r>
        <w:instrText>Office for Mac</w:instrText>
      </w:r>
      <w:bookmarkEnd w:id="95"/>
      <w:r>
        <w:instrText>" \l 3</w:instrText>
      </w:r>
      <w:r>
        <w:fldChar w:fldCharType="end"/>
      </w:r>
    </w:p>
    <w:p w:rsidR="00960974" w:rsidRDefault="00320C2D">
      <w:pPr>
        <w:pStyle w:val="ProductList-Offering1SubSection"/>
        <w:outlineLvl w:val="3"/>
      </w:pPr>
      <w:bookmarkStart w:id="96" w:name="_Sec682"/>
      <w:r>
        <w:t>1.</w:t>
      </w:r>
      <w:r>
        <w:t>方案供應性</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96097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60974" w:rsidRDefault="00320C2D">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60974">
        <w:tc>
          <w:tcPr>
            <w:tcW w:w="4160" w:type="dxa"/>
            <w:tcBorders>
              <w:top w:val="single" w:sz="6" w:space="0" w:color="FFFFFF"/>
              <w:left w:val="none" w:sz="4" w:space="0" w:color="6E6E6E"/>
              <w:bottom w:val="dashed" w:sz="4" w:space="0" w:color="BFBFBF"/>
              <w:right w:val="none" w:sz="4" w:space="0" w:color="6E6E6E"/>
            </w:tcBorders>
          </w:tcPr>
          <w:p w:rsidR="00960974" w:rsidRDefault="00320C2D">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60974" w:rsidRDefault="00320C2D">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960974" w:rsidRDefault="00320C2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60974" w:rsidRDefault="00320C2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60974" w:rsidRDefault="00320C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9609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r>
      <w:tr w:rsidR="00960974">
        <w:tc>
          <w:tcPr>
            <w:tcW w:w="4160" w:type="dxa"/>
            <w:tcBorders>
              <w:top w:val="dashed" w:sz="4" w:space="0" w:color="BFBFBF"/>
              <w:left w:val="none" w:sz="4" w:space="0" w:color="6E6E6E"/>
              <w:bottom w:val="dashed" w:sz="4" w:space="0" w:color="BFBFBF"/>
              <w:right w:val="none" w:sz="4" w:space="0" w:color="6E6E6E"/>
            </w:tcBorders>
          </w:tcPr>
          <w:p w:rsidR="00960974" w:rsidRDefault="00320C2D">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60974" w:rsidRDefault="00320C2D">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960974" w:rsidRDefault="00320C2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60974" w:rsidRDefault="00320C2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60974" w:rsidRDefault="00320C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9609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r>
      <w:tr w:rsidR="00960974">
        <w:tc>
          <w:tcPr>
            <w:tcW w:w="4160" w:type="dxa"/>
            <w:tcBorders>
              <w:top w:val="dashed" w:sz="4" w:space="0" w:color="BFBFBF"/>
              <w:left w:val="none" w:sz="4" w:space="0" w:color="6E6E6E"/>
              <w:bottom w:val="dashed" w:sz="4" w:space="0" w:color="BFBFBF"/>
              <w:right w:val="none" w:sz="4" w:space="0" w:color="6E6E6E"/>
            </w:tcBorders>
          </w:tcPr>
          <w:p w:rsidR="00960974" w:rsidRDefault="00320C2D">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60974" w:rsidRDefault="00320C2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960974" w:rsidRDefault="00320C2D">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960974" w:rsidRDefault="00320C2D">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960974" w:rsidRDefault="00320C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9609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r>
      <w:tr w:rsidR="00960974">
        <w:tc>
          <w:tcPr>
            <w:tcW w:w="4160" w:type="dxa"/>
            <w:tcBorders>
              <w:top w:val="dashed" w:sz="4" w:space="0" w:color="BFBFBF"/>
              <w:left w:val="none" w:sz="4" w:space="0" w:color="6E6E6E"/>
              <w:bottom w:val="dashed" w:sz="4" w:space="0" w:color="BFBFBF"/>
              <w:right w:val="none" w:sz="4" w:space="0" w:color="6E6E6E"/>
            </w:tcBorders>
          </w:tcPr>
          <w:p w:rsidR="00960974" w:rsidRDefault="00320C2D">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60974" w:rsidRDefault="00320C2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960974" w:rsidRDefault="00320C2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60974" w:rsidRDefault="00320C2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60974" w:rsidRDefault="00320C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9609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r>
      <w:tr w:rsidR="00960974">
        <w:tc>
          <w:tcPr>
            <w:tcW w:w="4160" w:type="dxa"/>
            <w:tcBorders>
              <w:top w:val="dashed" w:sz="4" w:space="0" w:color="BFBFBF"/>
              <w:left w:val="none" w:sz="4" w:space="0" w:color="6E6E6E"/>
              <w:bottom w:val="dashed" w:sz="4" w:space="0" w:color="BFBFBF"/>
              <w:right w:val="none" w:sz="4" w:space="0" w:color="6E6E6E"/>
            </w:tcBorders>
          </w:tcPr>
          <w:p w:rsidR="00960974" w:rsidRDefault="00320C2D">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60974" w:rsidRDefault="00320C2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960974" w:rsidRDefault="00320C2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60974" w:rsidRDefault="00320C2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60974" w:rsidRDefault="00320C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9609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r>
      <w:tr w:rsidR="00960974">
        <w:tc>
          <w:tcPr>
            <w:tcW w:w="4160" w:type="dxa"/>
            <w:tcBorders>
              <w:top w:val="dashed" w:sz="4" w:space="0" w:color="BFBFBF"/>
              <w:left w:val="none" w:sz="4" w:space="0" w:color="6E6E6E"/>
              <w:bottom w:val="dashed" w:sz="4" w:space="0" w:color="BFBFBF"/>
              <w:right w:val="none" w:sz="4" w:space="0" w:color="6E6E6E"/>
            </w:tcBorders>
          </w:tcPr>
          <w:p w:rsidR="00960974" w:rsidRDefault="00320C2D">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60974" w:rsidRDefault="00320C2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960974" w:rsidRDefault="00320C2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60974" w:rsidRDefault="00320C2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60974" w:rsidRDefault="00320C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9609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r>
      <w:tr w:rsidR="00960974">
        <w:tc>
          <w:tcPr>
            <w:tcW w:w="4160" w:type="dxa"/>
            <w:tcBorders>
              <w:top w:val="dashed" w:sz="4" w:space="0" w:color="BFBFBF"/>
              <w:left w:val="none" w:sz="4" w:space="0" w:color="6E6E6E"/>
              <w:bottom w:val="none" w:sz="4" w:space="0" w:color="BFBFBF"/>
              <w:right w:val="none" w:sz="4" w:space="0" w:color="6E6E6E"/>
            </w:tcBorders>
          </w:tcPr>
          <w:p w:rsidR="00960974" w:rsidRDefault="00320C2D">
            <w:pPr>
              <w:pStyle w:val="ProductList-TableBody"/>
            </w:pPr>
            <w:r>
              <w:rPr>
                <w:color w:val="000000"/>
              </w:rPr>
              <w:t>適用於在家工作</w:t>
            </w:r>
            <w:r>
              <w:rPr>
                <w:color w:val="000000"/>
              </w:rPr>
              <w:t xml:space="preserve"> (Work at Home) </w:t>
            </w:r>
            <w:r>
              <w:rPr>
                <w:color w:val="000000"/>
              </w:rPr>
              <w:t>的</w:t>
            </w:r>
            <w:r>
              <w:rPr>
                <w:color w:val="000000"/>
              </w:rPr>
              <w:t xml:space="preserve"> Mac 2016</w:t>
            </w:r>
            <w:r>
              <w:fldChar w:fldCharType="begin"/>
            </w:r>
            <w:r>
              <w:instrText xml:space="preserve"> XE "</w:instrText>
            </w:r>
            <w:r>
              <w:instrText>適用於在家工作</w:instrText>
            </w:r>
            <w:r>
              <w:instrText xml:space="preserve"> (Work at Home) </w:instrText>
            </w:r>
            <w:r>
              <w:instrText>的</w:instrText>
            </w:r>
            <w:r>
              <w:instrText xml:space="preserve">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60974" w:rsidRDefault="00320C2D">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960974" w:rsidRDefault="00320C2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960974" w:rsidRDefault="0096097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r>
    </w:tbl>
    <w:p w:rsidR="00960974" w:rsidRDefault="00320C2D">
      <w:pPr>
        <w:pStyle w:val="ProductList-Offering1SubSection"/>
        <w:outlineLvl w:val="3"/>
      </w:pPr>
      <w:bookmarkStart w:id="97" w:name="_Sec737"/>
      <w:r>
        <w:t>2.</w:t>
      </w:r>
      <w:r>
        <w:t>產品條件</w:t>
      </w:r>
      <w:bookmarkEnd w:id="97"/>
    </w:p>
    <w:tbl>
      <w:tblPr>
        <w:tblStyle w:val="PURTable"/>
        <w:tblW w:w="0" w:type="dxa"/>
        <w:tblLook w:val="04A0" w:firstRow="1" w:lastRow="0" w:firstColumn="1" w:lastColumn="0" w:noHBand="0" w:noVBand="1"/>
      </w:tblPr>
      <w:tblGrid>
        <w:gridCol w:w="3633"/>
        <w:gridCol w:w="3572"/>
        <w:gridCol w:w="3585"/>
      </w:tblGrid>
      <w:tr w:rsidR="009609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Office for Mac 2011</w:t>
            </w:r>
            <w:r>
              <w:fldChar w:fldCharType="begin"/>
            </w:r>
            <w:r>
              <w:instrText xml:space="preserve"> XE "Office for Mac 2011" </w:instrText>
            </w:r>
            <w:r>
              <w:fldChar w:fldCharType="end"/>
            </w:r>
            <w:r>
              <w:t xml:space="preserve"> </w:t>
            </w:r>
            <w:r>
              <w:t>及</w:t>
            </w:r>
            <w:r>
              <w:t xml:space="preserve"> Office for Mac 2011 Applications (9/10)</w:t>
            </w:r>
          </w:p>
        </w:tc>
        <w:tc>
          <w:tcPr>
            <w:tcW w:w="4040" w:type="dxa"/>
            <w:tcBorders>
              <w:top w:val="single" w:sz="18" w:space="0" w:color="00188F"/>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較舊版本：</w:t>
            </w:r>
            <w:r>
              <w:rPr>
                <w:color w:val="404040"/>
              </w:rPr>
              <w:t>N/A</w:t>
            </w:r>
          </w:p>
        </w:tc>
      </w:tr>
      <w:tr w:rsidR="009609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先決條件：表示訂購產品授權必須符合的特定其他條件。</w:instrText>
            </w:r>
            <w:r>
              <w:instrText xml:space="preserve">" </w:instrText>
            </w:r>
            <w:r>
              <w:fldChar w:fldCharType="separate"/>
            </w:r>
            <w:r>
              <w:rPr>
                <w:color w:val="0563C1"/>
              </w:rPr>
              <w:t>先決條件</w:t>
            </w:r>
            <w:r>
              <w:fldChar w:fldCharType="end"/>
            </w:r>
            <w:r>
              <w:t>：在家工作</w:t>
            </w:r>
          </w:p>
        </w:tc>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先決條件</w:instrText>
            </w:r>
            <w:r>
              <w:instrText xml:space="preserve"> (SA)</w:instrText>
            </w:r>
            <w:r>
              <w:instrText>：指明為訂購產品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9609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具備減少的資格：</w:t>
            </w:r>
            <w:r>
              <w:rPr>
                <w:color w:val="404040"/>
              </w:rPr>
              <w:t>N/A</w:t>
            </w:r>
          </w:p>
        </w:tc>
      </w:tr>
      <w:tr w:rsidR="009609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具備校正的資格：</w:t>
            </w:r>
            <w:r>
              <w:rPr>
                <w:color w:val="404040"/>
              </w:rPr>
              <w:t>N/A</w:t>
            </w:r>
          </w:p>
        </w:tc>
      </w:tr>
      <w:tr w:rsidR="009609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96097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960974">
            <w:pPr>
              <w:pStyle w:val="ProductList-TableBody"/>
            </w:pPr>
          </w:p>
        </w:tc>
      </w:tr>
    </w:tbl>
    <w:p w:rsidR="00960974" w:rsidRDefault="00960974">
      <w:pPr>
        <w:pStyle w:val="ProductList-Body"/>
      </w:pPr>
    </w:p>
    <w:p w:rsidR="00960974" w:rsidRDefault="00320C2D">
      <w:pPr>
        <w:pStyle w:val="ProductList-ClauseHeading"/>
        <w:outlineLvl w:val="4"/>
      </w:pPr>
      <w:r>
        <w:t xml:space="preserve">2.1 </w:t>
      </w:r>
      <w:r>
        <w:t>後續版本</w:t>
      </w:r>
    </w:p>
    <w:p w:rsidR="00960974" w:rsidRDefault="00320C2D">
      <w:pPr>
        <w:pStyle w:val="ProductList-Body"/>
      </w:pPr>
      <w:r>
        <w:t xml:space="preserve">Outlook for Mac 2011 </w:t>
      </w:r>
      <w:r>
        <w:t>是</w:t>
      </w:r>
      <w:r>
        <w:t xml:space="preserve"> Entourage for Mac 2008 </w:t>
      </w:r>
      <w:r>
        <w:t>的後續版本。</w:t>
      </w:r>
      <w:r>
        <w:t xml:space="preserve">Lync for Mac 2011 </w:t>
      </w:r>
      <w:r>
        <w:t>是</w:t>
      </w:r>
      <w:r>
        <w:t xml:space="preserve"> Communicator for Mac 2011</w:t>
      </w:r>
      <w:r>
        <w:fldChar w:fldCharType="begin"/>
      </w:r>
      <w:r>
        <w:instrText xml:space="preserve"> XE "Communicator for Mac 2011" </w:instrText>
      </w:r>
      <w:r>
        <w:fldChar w:fldCharType="end"/>
      </w:r>
      <w:r>
        <w:t xml:space="preserve"> </w:t>
      </w:r>
      <w:r>
        <w:t>的後續版本。</w:t>
      </w:r>
    </w:p>
    <w:p w:rsidR="00960974" w:rsidRDefault="00960974">
      <w:pPr>
        <w:pStyle w:val="ProductList-Body"/>
      </w:pPr>
    </w:p>
    <w:p w:rsidR="00960974" w:rsidRDefault="00320C2D">
      <w:pPr>
        <w:pStyle w:val="ProductList-ClauseHeading"/>
        <w:outlineLvl w:val="4"/>
      </w:pPr>
      <w:r>
        <w:t xml:space="preserve">2.2 </w:t>
      </w:r>
      <w:r>
        <w:t>在家工作</w:t>
      </w:r>
    </w:p>
    <w:p w:rsidR="00960974" w:rsidRDefault="00320C2D">
      <w:pPr>
        <w:pStyle w:val="ProductList-Body"/>
      </w:pPr>
      <w:r>
        <w:t>在家工作使用權是一種選擇性</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，其僅能與</w:t>
      </w:r>
      <w:r>
        <w:t xml:space="preserve"> Office </w:t>
      </w:r>
      <w:r>
        <w:t>或</w:t>
      </w:r>
      <w:r>
        <w:t xml:space="preserve"> Mac </w:t>
      </w:r>
      <w:r>
        <w:t>的完全</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搭配取得。其允許軟體的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也能在客戶或其關係企業的場所</w:t>
      </w:r>
      <w:r>
        <w:t xml:space="preserve"> (</w:t>
      </w:r>
      <w:r>
        <w:t>例如在使用者家裡</w:t>
      </w:r>
      <w:r>
        <w:t xml:space="preserve">) </w:t>
      </w:r>
      <w:r>
        <w:t>以外的裝置上，安裝及使用軟體。</w:t>
      </w:r>
    </w:p>
    <w:p w:rsidR="00960974" w:rsidRDefault="00960974">
      <w:pPr>
        <w:pStyle w:val="ProductList-Body"/>
      </w:pPr>
    </w:p>
    <w:p w:rsidR="00960974" w:rsidRDefault="00320C2D">
      <w:pPr>
        <w:pStyle w:val="ProductList-ClauseHeading"/>
        <w:outlineLvl w:val="4"/>
      </w:pPr>
      <w:r>
        <w:t xml:space="preserve">2.3 </w:t>
      </w:r>
      <w:r>
        <w:t>與平台無關</w:t>
      </w:r>
    </w:p>
    <w:p w:rsidR="00960974" w:rsidRDefault="00320C2D">
      <w:pPr>
        <w:pStyle w:val="ProductList-Body"/>
      </w:pPr>
      <w:r>
        <w:t>客戶得執行已授權的版本或不同平台版本，但前提是不同平台版本必須在原始授權版本變成可用時可供使用。若產品元件套件因平台版本而有所不同，客戶得使用其選擇要部署之套件的元件且僅針對該等元件；他們不得跨平台版本混合元件。與平台無關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w:t>
      </w:r>
      <w:r>
        <w:t xml:space="preserve"> SA </w:t>
      </w:r>
      <w:r>
        <w:t>允許客戶使用其範圍期間可提供使用之產品的任一平台版本的最新版本替代授權產品。</w:t>
      </w:r>
    </w:p>
    <w:p w:rsidR="00960974" w:rsidRDefault="00320C2D">
      <w:pPr>
        <w:pStyle w:val="ProductList-Offering1SubSection"/>
        <w:outlineLvl w:val="3"/>
      </w:pPr>
      <w:bookmarkStart w:id="98" w:name="_Sec792"/>
      <w:r>
        <w:t>3.</w:t>
      </w:r>
      <w:r>
        <w:t>使用權利</w:t>
      </w:r>
      <w:bookmarkEnd w:id="98"/>
    </w:p>
    <w:tbl>
      <w:tblPr>
        <w:tblStyle w:val="PURTable"/>
        <w:tblW w:w="0" w:type="dxa"/>
        <w:tblLook w:val="04A0" w:firstRow="1" w:lastRow="0" w:firstColumn="1" w:lastColumn="0" w:noHBand="0" w:noVBand="1"/>
      </w:tblPr>
      <w:tblGrid>
        <w:gridCol w:w="3590"/>
        <w:gridCol w:w="3598"/>
        <w:gridCol w:w="3602"/>
      </w:tblGrid>
      <w:tr w:rsidR="009609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39">
              <w:r>
                <w:rPr>
                  <w:color w:val="00467F"/>
                  <w:u w:val="single"/>
                </w:rPr>
                <w:t>桌面應用程式</w:t>
              </w:r>
            </w:hyperlink>
          </w:p>
        </w:tc>
        <w:tc>
          <w:tcPr>
            <w:tcW w:w="4040" w:type="dxa"/>
            <w:tcBorders>
              <w:top w:val="single" w:sz="18" w:space="0" w:color="00188F"/>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產品專屬授權條款：指明規範產品之部署及使用的產品專屬條款及條件包含在使用權利表格底下。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w:t>
            </w:r>
            <w:r>
              <w:t>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其他軟體：</w:t>
            </w:r>
            <w:r>
              <w:rPr>
                <w:color w:val="404040"/>
              </w:rPr>
              <w:t>N/A</w:t>
            </w:r>
          </w:p>
        </w:tc>
      </w:tr>
      <w:tr w:rsidR="009609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包含之技術：指明產品中包含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Office Web Apps Server 2013 (</w:t>
            </w:r>
            <w:r>
              <w:t>僅</w:t>
            </w:r>
            <w:r>
              <w:t xml:space="preserve"> Office </w:t>
            </w:r>
            <w:r>
              <w:t>套件</w:t>
            </w:r>
            <w:r>
              <w:t>)</w:t>
            </w:r>
          </w:p>
        </w:tc>
      </w:tr>
      <w:tr w:rsidR="00960974">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96097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960974">
            <w:pPr>
              <w:pStyle w:val="ProductList-TableBody"/>
            </w:pPr>
          </w:p>
        </w:tc>
      </w:tr>
    </w:tbl>
    <w:p w:rsidR="00960974" w:rsidRDefault="00960974">
      <w:pPr>
        <w:pStyle w:val="ProductList-Body"/>
      </w:pPr>
    </w:p>
    <w:p w:rsidR="00960974" w:rsidRDefault="00320C2D">
      <w:pPr>
        <w:pStyle w:val="ProductList-ClauseHeading"/>
        <w:outlineLvl w:val="4"/>
      </w:pPr>
      <w:r>
        <w:t xml:space="preserve">3.1 Office Home &amp; Student 2013 RT </w:t>
      </w:r>
      <w:r>
        <w:t>商業使用</w:t>
      </w:r>
    </w:p>
    <w:p w:rsidR="00960974" w:rsidRDefault="00320C2D">
      <w:pPr>
        <w:pStyle w:val="ProductList-Body"/>
      </w:pPr>
      <w:r>
        <w:t xml:space="preserve">Office for Mac Standard 2016 </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得使用依</w:t>
      </w:r>
      <w:r>
        <w:t xml:space="preserve"> Office Home &amp; Student 2013 RT </w:t>
      </w:r>
      <w:r>
        <w:t>使用權獨立授權之軟體以供商業使用，即使</w:t>
      </w:r>
      <w:r>
        <w:t xml:space="preserve"> Office Home &amp; Student 2013 RT </w:t>
      </w:r>
      <w:r>
        <w:t>授權條款中有任何相反的規定。</w:t>
      </w:r>
    </w:p>
    <w:p w:rsidR="00960974" w:rsidRDefault="00320C2D">
      <w:pPr>
        <w:pStyle w:val="ProductList-Offering1SubSection"/>
        <w:outlineLvl w:val="3"/>
      </w:pPr>
      <w:bookmarkStart w:id="99" w:name="_Sec821"/>
      <w:r>
        <w:t>4.</w:t>
      </w:r>
      <w:r>
        <w:t>軟體保證</w:t>
      </w:r>
      <w:bookmarkEnd w:id="99"/>
    </w:p>
    <w:tbl>
      <w:tblPr>
        <w:tblStyle w:val="PURTable"/>
        <w:tblW w:w="0" w:type="dxa"/>
        <w:tblLook w:val="04A0" w:firstRow="1" w:lastRow="0" w:firstColumn="1" w:lastColumn="0" w:noHBand="0" w:noVBand="1"/>
      </w:tblPr>
      <w:tblGrid>
        <w:gridCol w:w="3566"/>
        <w:gridCol w:w="3657"/>
        <w:gridCol w:w="3567"/>
      </w:tblGrid>
      <w:tr w:rsidR="009609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"SA </w:instrText>
            </w:r>
            <w:r>
              <w:instrText>利益：指明產品類別，以用於判斷產品組合廣義適用的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容錯移轉權利：</w:t>
            </w:r>
            <w:r>
              <w:rPr>
                <w:color w:val="404040"/>
              </w:rPr>
              <w:t>N/A</w:t>
            </w:r>
          </w:p>
        </w:tc>
      </w:tr>
      <w:tr w:rsidR="009609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2">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(Communicator for Mac 2010</w:t>
            </w:r>
            <w:r>
              <w:t>、</w:t>
            </w:r>
            <w:r>
              <w:t>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漫遊權利：</w:t>
            </w:r>
            <w:r>
              <w:rPr>
                <w:color w:val="404040"/>
              </w:rPr>
              <w:t>N/A</w:t>
            </w:r>
          </w:p>
        </w:tc>
      </w:tr>
      <w:tr w:rsidR="009609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96097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960974">
            <w:pPr>
              <w:pStyle w:val="ProductList-TableBody"/>
            </w:pPr>
          </w:p>
        </w:tc>
      </w:tr>
    </w:tbl>
    <w:p w:rsidR="00960974" w:rsidRDefault="00960974">
      <w:pPr>
        <w:pStyle w:val="ProductList-Body"/>
        <w:jc w:val="right"/>
      </w:pPr>
    </w:p>
    <w:tbl>
      <w:tblPr>
        <w:tblStyle w:val="PURTable"/>
        <w:tblW w:w="0" w:type="dxa"/>
        <w:tblLook w:val="04A0" w:firstRow="1" w:lastRow="0" w:firstColumn="1" w:lastColumn="0" w:noHBand="0" w:noVBand="1"/>
      </w:tblPr>
      <w:tblGrid>
        <w:gridCol w:w="10800"/>
      </w:tblGrid>
      <w:tr w:rsidR="0096097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60974" w:rsidRDefault="001C1BFE">
            <w:pPr>
              <w:pStyle w:val="ProductList-TableBody"/>
              <w:jc w:val="right"/>
            </w:pPr>
            <w:hyperlink w:anchor="_Sec842">
              <w:r w:rsidR="00320C2D">
                <w:rPr>
                  <w:color w:val="00467F"/>
                  <w:sz w:val="14"/>
                  <w:u w:val="single"/>
                </w:rPr>
                <w:t>目錄</w:t>
              </w:r>
            </w:hyperlink>
            <w:r w:rsidR="00320C2D">
              <w:rPr>
                <w:sz w:val="14"/>
              </w:rPr>
              <w:t>/</w:t>
            </w:r>
            <w:hyperlink w:anchor="_Sec549">
              <w:r w:rsidR="00320C2D">
                <w:rPr>
                  <w:color w:val="00467F"/>
                  <w:sz w:val="14"/>
                  <w:u w:val="single"/>
                </w:rPr>
                <w:t>詞彙</w:t>
              </w:r>
            </w:hyperlink>
            <w:r w:rsidR="00320C2D">
              <w:rPr>
                <w:sz w:val="14"/>
              </w:rPr>
              <w:t>/</w:t>
            </w:r>
            <w:hyperlink w:anchor="_Sec844">
              <w:r w:rsidR="00320C2D">
                <w:rPr>
                  <w:color w:val="00467F"/>
                  <w:sz w:val="14"/>
                  <w:u w:val="single"/>
                </w:rPr>
                <w:t>索引</w:t>
              </w:r>
            </w:hyperlink>
          </w:p>
        </w:tc>
      </w:tr>
    </w:tbl>
    <w:p w:rsidR="00960974" w:rsidRDefault="00960974">
      <w:pPr>
        <w:pStyle w:val="ProductList-Body"/>
      </w:pPr>
    </w:p>
    <w:p w:rsidR="00960974" w:rsidRDefault="00320C2D">
      <w:pPr>
        <w:pStyle w:val="ProductList-OfferingGroupHeading"/>
        <w:outlineLvl w:val="1"/>
      </w:pPr>
      <w:bookmarkStart w:id="100" w:name="_Sec612"/>
      <w:r>
        <w:t xml:space="preserve">Office </w:t>
      </w:r>
      <w:r>
        <w:t>伺服器</w:t>
      </w:r>
      <w:bookmarkEnd w:id="100"/>
      <w:r>
        <w:fldChar w:fldCharType="begin"/>
      </w:r>
      <w:r>
        <w:instrText xml:space="preserve"> TC "</w:instrText>
      </w:r>
      <w:bookmarkStart w:id="101" w:name="_Toc452125601"/>
      <w:r>
        <w:instrText xml:space="preserve">Office </w:instrText>
      </w:r>
      <w:r>
        <w:instrText>伺服器</w:instrText>
      </w:r>
      <w:bookmarkEnd w:id="101"/>
      <w:r>
        <w:instrText>" \l 2</w:instrText>
      </w:r>
      <w:r>
        <w:fldChar w:fldCharType="end"/>
      </w:r>
    </w:p>
    <w:p w:rsidR="00960974" w:rsidRDefault="00320C2D">
      <w:pPr>
        <w:pStyle w:val="ProductList-Offering2HeadingNoBorder"/>
        <w:outlineLvl w:val="2"/>
      </w:pPr>
      <w:bookmarkStart w:id="102" w:name="_Sec638"/>
      <w:r>
        <w:t>Exchange Server</w:t>
      </w:r>
      <w:bookmarkEnd w:id="102"/>
      <w:r>
        <w:fldChar w:fldCharType="begin"/>
      </w:r>
      <w:r>
        <w:instrText xml:space="preserve"> TC "</w:instrText>
      </w:r>
      <w:bookmarkStart w:id="103" w:name="_Toc452125602"/>
      <w:r>
        <w:instrText>Exchange Server</w:instrText>
      </w:r>
      <w:bookmarkEnd w:id="103"/>
      <w:r>
        <w:instrText>" \l 3</w:instrText>
      </w:r>
      <w:r>
        <w:fldChar w:fldCharType="end"/>
      </w:r>
    </w:p>
    <w:p w:rsidR="00960974" w:rsidRDefault="00320C2D">
      <w:pPr>
        <w:pStyle w:val="ProductList-Offering1SubSection"/>
        <w:outlineLvl w:val="3"/>
      </w:pPr>
      <w:bookmarkStart w:id="104" w:name="_Sec683"/>
      <w:r>
        <w:t>1.</w:t>
      </w:r>
      <w:r>
        <w:t>方案供應性</w:t>
      </w:r>
      <w:bookmarkEnd w:id="1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96097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60974" w:rsidRDefault="00320C2D">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60974">
        <w:tc>
          <w:tcPr>
            <w:tcW w:w="4160" w:type="dxa"/>
            <w:tcBorders>
              <w:top w:val="single" w:sz="6" w:space="0" w:color="FFFFFF"/>
              <w:left w:val="none" w:sz="4" w:space="0" w:color="6E6E6E"/>
              <w:bottom w:val="dashed" w:sz="4" w:space="0" w:color="BFBFBF"/>
              <w:right w:val="none" w:sz="4" w:space="0" w:color="6E6E6E"/>
            </w:tcBorders>
          </w:tcPr>
          <w:p w:rsidR="00960974" w:rsidRDefault="00320C2D">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60974" w:rsidRDefault="00320C2D">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960974" w:rsidRDefault="00320C2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960974" w:rsidRDefault="00320C2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960974" w:rsidRDefault="00320C2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960974">
        <w:tc>
          <w:tcPr>
            <w:tcW w:w="4160" w:type="dxa"/>
            <w:tcBorders>
              <w:top w:val="dashed" w:sz="4" w:space="0" w:color="BFBFBF"/>
              <w:left w:val="none" w:sz="4" w:space="0" w:color="6E6E6E"/>
              <w:bottom w:val="dashed" w:sz="4" w:space="0" w:color="BFBFBF"/>
              <w:right w:val="none" w:sz="4" w:space="0" w:color="6E6E6E"/>
            </w:tcBorders>
          </w:tcPr>
          <w:p w:rsidR="00960974" w:rsidRDefault="00320C2D">
            <w:pPr>
              <w:pStyle w:val="ProductList-TableBody"/>
            </w:pPr>
            <w:r>
              <w:t xml:space="preserve">Exchange Server Enterprise 2016 CAL </w:t>
            </w:r>
            <w:r>
              <w:fldChar w:fldCharType="begin"/>
            </w:r>
            <w:r>
              <w:instrText xml:space="preserve"> XE "Exchange Server Enterprise 2016 CAL " </w:instrText>
            </w:r>
            <w:r>
              <w:fldChar w:fldCharType="end"/>
            </w:r>
            <w:r>
              <w:t>(</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960974" w:rsidRDefault="00320C2D">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960974" w:rsidRDefault="00320C2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60974" w:rsidRDefault="00320C2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60974" w:rsidRDefault="00320C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960974">
        <w:tc>
          <w:tcPr>
            <w:tcW w:w="4160" w:type="dxa"/>
            <w:tcBorders>
              <w:top w:val="dashed" w:sz="4" w:space="0" w:color="BFBFBF"/>
              <w:left w:val="none" w:sz="4" w:space="0" w:color="6E6E6E"/>
              <w:bottom w:val="dashed" w:sz="4" w:space="0" w:color="BFBFBF"/>
              <w:right w:val="none" w:sz="4" w:space="0" w:color="6E6E6E"/>
            </w:tcBorders>
          </w:tcPr>
          <w:p w:rsidR="00960974" w:rsidRDefault="00320C2D">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60974" w:rsidRDefault="00320C2D">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960974" w:rsidRDefault="00320C2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960974" w:rsidRDefault="00320C2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960974" w:rsidRDefault="00320C2D">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960974">
        <w:tc>
          <w:tcPr>
            <w:tcW w:w="4160" w:type="dxa"/>
            <w:tcBorders>
              <w:top w:val="dashed" w:sz="4" w:space="0" w:color="BFBFBF"/>
              <w:left w:val="none" w:sz="4" w:space="0" w:color="6E6E6E"/>
              <w:bottom w:val="none" w:sz="4" w:space="0" w:color="BFBFBF"/>
              <w:right w:val="none" w:sz="4" w:space="0" w:color="6E6E6E"/>
            </w:tcBorders>
          </w:tcPr>
          <w:p w:rsidR="00960974" w:rsidRDefault="00320C2D">
            <w:pPr>
              <w:pStyle w:val="ProductList-TableBody"/>
            </w:pPr>
            <w:r>
              <w:t xml:space="preserve">Exchange Server Standard 2016 CAL </w:t>
            </w:r>
            <w:r>
              <w:fldChar w:fldCharType="begin"/>
            </w:r>
            <w:r>
              <w:instrText xml:space="preserve"> XE "Exchange Server Standard 2016 CAL " </w:instrText>
            </w:r>
            <w:r>
              <w:fldChar w:fldCharType="end"/>
            </w:r>
            <w:r>
              <w:t>(</w:t>
            </w:r>
            <w:r>
              <w:t>裝置及使用者</w:t>
            </w:r>
            <w:r>
              <w:t>)</w:t>
            </w:r>
          </w:p>
        </w:tc>
        <w:tc>
          <w:tcPr>
            <w:tcW w:w="620" w:type="dxa"/>
            <w:tcBorders>
              <w:top w:val="dashed" w:sz="4" w:space="0" w:color="BFBFBF"/>
              <w:left w:val="none" w:sz="4" w:space="0" w:color="6E6E6E"/>
              <w:bottom w:val="none" w:sz="4" w:space="0" w:color="BFBFBF"/>
              <w:right w:val="none" w:sz="4" w:space="0" w:color="6E6E6E"/>
            </w:tcBorders>
          </w:tcPr>
          <w:p w:rsidR="00960974" w:rsidRDefault="00320C2D">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960974" w:rsidRDefault="00320C2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960974" w:rsidRDefault="00320C2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60974" w:rsidRDefault="00320C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960974" w:rsidRDefault="00320C2D">
      <w:pPr>
        <w:pStyle w:val="ProductList-Offering1SubSection"/>
        <w:outlineLvl w:val="3"/>
      </w:pPr>
      <w:bookmarkStart w:id="105" w:name="_Sec738"/>
      <w:r>
        <w:t>2.</w:t>
      </w:r>
      <w:r>
        <w:t>產品條件</w:t>
      </w:r>
      <w:bookmarkEnd w:id="105"/>
    </w:p>
    <w:tbl>
      <w:tblPr>
        <w:tblStyle w:val="PURTable"/>
        <w:tblW w:w="0" w:type="dxa"/>
        <w:tblLook w:val="04A0" w:firstRow="1" w:lastRow="0" w:firstColumn="1" w:lastColumn="0" w:noHBand="0" w:noVBand="1"/>
      </w:tblPr>
      <w:tblGrid>
        <w:gridCol w:w="3607"/>
        <w:gridCol w:w="3569"/>
        <w:gridCol w:w="3614"/>
      </w:tblGrid>
      <w:tr w:rsidR="009609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較舊版本：允許對應至指定之較新版本的較舊版本。客戶得依通用授權條款之許可，使用允許的較舊版本以取代授權的較新版本。</w:instrText>
            </w:r>
            <w:r>
              <w:instrText xml:space="preserve">" </w:instrText>
            </w:r>
            <w:r>
              <w:fldChar w:fldCharType="separate"/>
            </w:r>
            <w:r>
              <w:rPr>
                <w:color w:val="0563C1"/>
              </w:rPr>
              <w:t>較舊版本</w:t>
            </w:r>
            <w:r>
              <w:fldChar w:fldCharType="end"/>
            </w:r>
            <w:r>
              <w:t>：</w:t>
            </w:r>
            <w:r>
              <w:t xml:space="preserve">Enterprise </w:t>
            </w:r>
            <w:r>
              <w:t>至</w:t>
            </w:r>
            <w:r>
              <w:t xml:space="preserve"> Standard</w:t>
            </w:r>
          </w:p>
        </w:tc>
      </w:tr>
      <w:tr w:rsidR="009609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先決條件</w:instrText>
            </w:r>
            <w:r>
              <w:instrText xml:space="preserve"> (SA)</w:instrText>
            </w:r>
            <w:r>
              <w:instrText>：指明為訂購產品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9609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具備減少的資格：</w:t>
            </w:r>
            <w:r>
              <w:rPr>
                <w:color w:val="404040"/>
              </w:rPr>
              <w:t>N/A</w:t>
            </w:r>
          </w:p>
        </w:tc>
      </w:tr>
      <w:tr w:rsidR="009609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具備校正的資格：</w:t>
            </w:r>
            <w:r>
              <w:rPr>
                <w:color w:val="404040"/>
              </w:rPr>
              <w:t>N/A</w:t>
            </w:r>
          </w:p>
        </w:tc>
      </w:tr>
      <w:tr w:rsidR="009609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96097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960974">
            <w:pPr>
              <w:pStyle w:val="ProductList-TableBody"/>
            </w:pPr>
          </w:p>
        </w:tc>
      </w:tr>
    </w:tbl>
    <w:p w:rsidR="00960974" w:rsidRDefault="00320C2D">
      <w:pPr>
        <w:pStyle w:val="ProductList-Offering1SubSection"/>
        <w:outlineLvl w:val="3"/>
      </w:pPr>
      <w:bookmarkStart w:id="106" w:name="_Sec793"/>
      <w:r>
        <w:t>3.</w:t>
      </w:r>
      <w:r>
        <w:t>使用權利</w:t>
      </w:r>
      <w:bookmarkEnd w:id="106"/>
    </w:p>
    <w:tbl>
      <w:tblPr>
        <w:tblStyle w:val="PURTable"/>
        <w:tblW w:w="0" w:type="dxa"/>
        <w:tblLook w:val="04A0" w:firstRow="1" w:lastRow="0" w:firstColumn="1" w:lastColumn="0" w:noHBand="0" w:noVBand="1"/>
      </w:tblPr>
      <w:tblGrid>
        <w:gridCol w:w="3596"/>
        <w:gridCol w:w="3597"/>
        <w:gridCol w:w="3597"/>
      </w:tblGrid>
      <w:tr w:rsidR="009609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產品專屬授權條款：</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960974">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用戶端存取需求：表示伺服器產品是否需要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：與伺服器一起授權</w:t>
            </w:r>
            <w:r>
              <w:t xml:space="preserve"> (</w:t>
            </w:r>
            <w:r>
              <w:t>存取其他功能需要同時具有基礎</w:t>
            </w:r>
            <w:r>
              <w:t xml:space="preserve"> CAL </w:t>
            </w:r>
            <w:r>
              <w:t>和累加</w:t>
            </w:r>
            <w:r>
              <w:t xml:space="preserv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包含之技術：</w:t>
            </w:r>
            <w:r>
              <w:rPr>
                <w:color w:val="404040"/>
              </w:rPr>
              <w:t>N/A</w:t>
            </w:r>
          </w:p>
        </w:tc>
      </w:tr>
      <w:tr w:rsidR="009609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96097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960974">
            <w:pPr>
              <w:pStyle w:val="ProductList-TableBody"/>
            </w:pPr>
          </w:p>
        </w:tc>
      </w:tr>
    </w:tbl>
    <w:p w:rsidR="00960974" w:rsidRDefault="00960974">
      <w:pPr>
        <w:pStyle w:val="ProductList-Body"/>
      </w:pPr>
    </w:p>
    <w:p w:rsidR="00960974" w:rsidRDefault="00320C2D">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558"/>
        <w:gridCol w:w="3616"/>
        <w:gridCol w:w="3616"/>
      </w:tblGrid>
      <w:tr w:rsidR="009609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960974" w:rsidRDefault="00320C2D">
            <w:pPr>
              <w:pStyle w:val="ProductList-TableBody"/>
            </w:pPr>
            <w:r>
              <w:t>基礎存取使用權</w:t>
            </w:r>
          </w:p>
        </w:tc>
        <w:tc>
          <w:tcPr>
            <w:tcW w:w="4040" w:type="dxa"/>
            <w:tcBorders>
              <w:top w:val="single" w:sz="18" w:space="0" w:color="0072C6"/>
              <w:left w:val="single" w:sz="4" w:space="0" w:color="000000"/>
              <w:bottom w:val="none" w:sz="4" w:space="0" w:color="000000"/>
              <w:right w:val="none" w:sz="4" w:space="0" w:color="000000"/>
            </w:tcBorders>
          </w:tcPr>
          <w:p w:rsidR="00960974" w:rsidRDefault="00320C2D">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960974" w:rsidRDefault="00320C2D">
            <w:pPr>
              <w:pStyle w:val="ProductList-TableBody"/>
            </w:pPr>
            <w:r>
              <w:t xml:space="preserve">Exchange Online </w:t>
            </w:r>
            <w:r>
              <w:t>方案</w:t>
            </w:r>
            <w:r>
              <w:t xml:space="preserve"> 1 </w:t>
            </w:r>
            <w:r>
              <w:t>使用者</w:t>
            </w:r>
            <w:r>
              <w:t xml:space="preserve"> SL</w:t>
            </w:r>
          </w:p>
        </w:tc>
      </w:tr>
      <w:tr w:rsidR="00960974">
        <w:tc>
          <w:tcPr>
            <w:tcW w:w="4040" w:type="dxa"/>
            <w:tcBorders>
              <w:top w:val="none" w:sz="4" w:space="0" w:color="000000"/>
              <w:left w:val="single" w:sz="4" w:space="0" w:color="000000"/>
              <w:bottom w:val="none" w:sz="4" w:space="0" w:color="000000"/>
              <w:right w:val="single" w:sz="4" w:space="0" w:color="000000"/>
            </w:tcBorders>
            <w:shd w:val="clear" w:color="auto" w:fill="E0EAF6"/>
          </w:tcPr>
          <w:p w:rsidR="00960974" w:rsidRDefault="0096097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60974" w:rsidRDefault="00320C2D">
            <w:pPr>
              <w:pStyle w:val="ProductList-TableBody"/>
            </w:pPr>
            <w:r>
              <w:t xml:space="preserve">Exchange Online </w:t>
            </w:r>
            <w:r>
              <w:t>方案</w:t>
            </w:r>
            <w:r>
              <w:t xml:space="preserve"> 1 </w:t>
            </w:r>
            <w:r>
              <w:fldChar w:fldCharType="begin"/>
            </w:r>
            <w:r>
              <w:instrText xml:space="preserve"> XE "Exchange Online </w:instrText>
            </w:r>
            <w:r>
              <w:instrText>方案</w:instrText>
            </w:r>
            <w:r>
              <w:instrText xml:space="preserve"> 1 " </w:instrText>
            </w:r>
            <w:r>
              <w:fldChar w:fldCharType="end"/>
            </w:r>
            <w:r>
              <w:t xml:space="preserve">G </w:t>
            </w:r>
            <w:r>
              <w:t>使用者</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960974" w:rsidRDefault="00320C2D">
            <w:pPr>
              <w:pStyle w:val="ProductList-TableBody"/>
            </w:pPr>
            <w:r>
              <w:t xml:space="preserve">Exchange Online </w:t>
            </w:r>
            <w:r>
              <w:t>方案</w:t>
            </w:r>
            <w:r>
              <w:t xml:space="preserve"> 2 </w:t>
            </w:r>
            <w:r>
              <w:t>使用者</w:t>
            </w:r>
            <w:r>
              <w:t xml:space="preserve"> SL</w:t>
            </w:r>
          </w:p>
        </w:tc>
      </w:tr>
      <w:tr w:rsidR="00960974">
        <w:tc>
          <w:tcPr>
            <w:tcW w:w="4040" w:type="dxa"/>
            <w:tcBorders>
              <w:top w:val="none" w:sz="4" w:space="0" w:color="000000"/>
              <w:left w:val="single" w:sz="4" w:space="0" w:color="000000"/>
              <w:bottom w:val="none" w:sz="4" w:space="0" w:color="000000"/>
              <w:right w:val="single" w:sz="4" w:space="0" w:color="000000"/>
            </w:tcBorders>
            <w:shd w:val="clear" w:color="auto" w:fill="E0EAF6"/>
          </w:tcPr>
          <w:p w:rsidR="00960974" w:rsidRDefault="0096097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60974" w:rsidRDefault="00320C2D">
            <w:pPr>
              <w:pStyle w:val="ProductList-TableBody"/>
            </w:pPr>
            <w:r>
              <w:t xml:space="preserve">Exchange Online </w:t>
            </w:r>
            <w:r>
              <w:t>方案</w:t>
            </w:r>
            <w:r>
              <w:t xml:space="preserve"> 2</w:t>
            </w:r>
            <w:r>
              <w:fldChar w:fldCharType="begin"/>
            </w:r>
            <w:r>
              <w:instrText xml:space="preserve"> XE "Exchange Online </w:instrText>
            </w:r>
            <w:r>
              <w:instrText>方案</w:instrText>
            </w:r>
            <w:r>
              <w:instrText xml:space="preserve"> 2" </w:instrText>
            </w:r>
            <w:r>
              <w:fldChar w:fldCharType="end"/>
            </w:r>
            <w:r>
              <w:t xml:space="preserve">A </w:t>
            </w:r>
            <w:r>
              <w:t>使用者</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960974" w:rsidRDefault="00320C2D">
            <w:pPr>
              <w:pStyle w:val="ProductList-TableBody"/>
            </w:pPr>
            <w:r>
              <w:t xml:space="preserve">Exchange Online </w:t>
            </w:r>
            <w:r>
              <w:t>方案</w:t>
            </w:r>
            <w:r>
              <w:t xml:space="preserve"> 2G </w:t>
            </w:r>
            <w:r>
              <w:t>使用者</w:t>
            </w:r>
            <w:r>
              <w:t xml:space="preserve"> SL</w:t>
            </w:r>
          </w:p>
        </w:tc>
      </w:tr>
      <w:tr w:rsidR="00960974">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960974" w:rsidRDefault="0096097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60974" w:rsidRDefault="00320C2D">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960974" w:rsidRDefault="00960974">
            <w:pPr>
              <w:pStyle w:val="ProductList-TableBody"/>
            </w:pPr>
          </w:p>
        </w:tc>
      </w:tr>
    </w:tbl>
    <w:p w:rsidR="00960974" w:rsidRDefault="00960974">
      <w:pPr>
        <w:pStyle w:val="ProductList-Body"/>
      </w:pPr>
    </w:p>
    <w:p w:rsidR="00960974" w:rsidRDefault="00320C2D">
      <w:pPr>
        <w:pStyle w:val="ProductList-SubClauseHeading"/>
        <w:outlineLvl w:val="5"/>
      </w:pPr>
      <w:r>
        <w:t xml:space="preserve">3.1.1 </w:t>
      </w:r>
      <w:r>
        <w:t>與</w:t>
      </w:r>
      <w:r>
        <w:t xml:space="preserve"> Exchange Enterprise CAL </w:t>
      </w:r>
      <w:r>
        <w:t>相關聯的其他功能</w:t>
      </w:r>
    </w:p>
    <w:p w:rsidR="00960974" w:rsidRDefault="00320C2D">
      <w:pPr>
        <w:pStyle w:val="ProductList-BodyIndented"/>
      </w:pPr>
      <w:r>
        <w:t>就地封存、就地持有</w:t>
      </w:r>
      <w:r>
        <w:t xml:space="preserve"> (</w:t>
      </w:r>
      <w:r>
        <w:t>不限制、查詢式和時間式</w:t>
      </w:r>
      <w:r>
        <w:t>)</w:t>
      </w:r>
      <w:r>
        <w:t>、進階行動原則、資訊保護及規範、自訂保留原則、每一使用者通訊群組清單日誌、站台信箱</w:t>
      </w:r>
      <w:r>
        <w:t xml:space="preserve"> – </w:t>
      </w:r>
      <w:r>
        <w:t>規範、資料遺失之預防</w:t>
      </w:r>
    </w:p>
    <w:tbl>
      <w:tblPr>
        <w:tblStyle w:val="PURTable0"/>
        <w:tblW w:w="0" w:type="dxa"/>
        <w:tblLook w:val="04A0" w:firstRow="1" w:lastRow="0" w:firstColumn="1" w:lastColumn="0" w:noHBand="0" w:noVBand="1"/>
      </w:tblPr>
      <w:tblGrid>
        <w:gridCol w:w="3425"/>
        <w:gridCol w:w="3507"/>
        <w:gridCol w:w="3498"/>
      </w:tblGrid>
      <w:tr w:rsidR="009609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960974" w:rsidRDefault="00320C2D">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rsidR="00960974" w:rsidRDefault="00320C2D">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960974" w:rsidRDefault="00320C2D">
            <w:pPr>
              <w:pStyle w:val="ProductList-TableBody"/>
            </w:pPr>
            <w:r>
              <w:t xml:space="preserve">Exchange Online </w:t>
            </w:r>
            <w:r>
              <w:t>方案</w:t>
            </w:r>
            <w:r>
              <w:t xml:space="preserve"> 2 </w:t>
            </w:r>
            <w:r>
              <w:t>使用者</w:t>
            </w:r>
            <w:r>
              <w:t xml:space="preserve"> SL</w:t>
            </w:r>
          </w:p>
        </w:tc>
      </w:tr>
      <w:tr w:rsidR="00960974">
        <w:tc>
          <w:tcPr>
            <w:tcW w:w="4040" w:type="dxa"/>
            <w:tcBorders>
              <w:top w:val="none" w:sz="4" w:space="0" w:color="000000"/>
              <w:left w:val="single" w:sz="4" w:space="0" w:color="000000"/>
              <w:bottom w:val="none" w:sz="4" w:space="0" w:color="000000"/>
              <w:right w:val="single" w:sz="4" w:space="0" w:color="000000"/>
            </w:tcBorders>
            <w:shd w:val="clear" w:color="auto" w:fill="E0EAF6"/>
          </w:tcPr>
          <w:p w:rsidR="00960974" w:rsidRDefault="0096097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60974" w:rsidRDefault="00320C2D">
            <w:pPr>
              <w:pStyle w:val="ProductList-TableBody"/>
            </w:pPr>
            <w:r>
              <w:t xml:space="preserve">Exchange Online </w:t>
            </w:r>
            <w:r>
              <w:t>方案</w:t>
            </w:r>
            <w:r>
              <w:t xml:space="preserve"> 2A </w:t>
            </w:r>
            <w:r>
              <w:t>使用者</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960974" w:rsidRDefault="00320C2D">
            <w:pPr>
              <w:pStyle w:val="ProductList-TableBody"/>
            </w:pPr>
            <w:r>
              <w:t xml:space="preserve">Exchange Online </w:t>
            </w:r>
            <w:r>
              <w:t>方案</w:t>
            </w:r>
            <w:r>
              <w:t xml:space="preserve"> 2G </w:t>
            </w:r>
            <w:r>
              <w:t>使用者</w:t>
            </w:r>
            <w:r>
              <w:t xml:space="preserve"> SL</w:t>
            </w:r>
          </w:p>
        </w:tc>
      </w:tr>
      <w:tr w:rsidR="00960974">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960974" w:rsidRDefault="0096097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60974" w:rsidRDefault="00320C2D">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960974" w:rsidRDefault="00960974">
            <w:pPr>
              <w:pStyle w:val="ProductList-TableBody"/>
            </w:pPr>
          </w:p>
        </w:tc>
      </w:tr>
    </w:tbl>
    <w:p w:rsidR="00960974" w:rsidRDefault="00960974">
      <w:pPr>
        <w:pStyle w:val="ProductList-BodyIndented"/>
      </w:pPr>
    </w:p>
    <w:p w:rsidR="00960974" w:rsidRDefault="00320C2D">
      <w:pPr>
        <w:pStyle w:val="ProductList-ClauseHeading"/>
        <w:outlineLvl w:val="4"/>
      </w:pPr>
      <w:r>
        <w:t xml:space="preserve">3.2 </w:t>
      </w:r>
      <w:r>
        <w:t>其他軟體</w:t>
      </w:r>
    </w:p>
    <w:tbl>
      <w:tblPr>
        <w:tblStyle w:val="PURTable"/>
        <w:tblW w:w="0" w:type="dxa"/>
        <w:tblLook w:val="04A0" w:firstRow="1" w:lastRow="0" w:firstColumn="1" w:lastColumn="0" w:noHBand="0" w:noVBand="1"/>
      </w:tblPr>
      <w:tblGrid>
        <w:gridCol w:w="3608"/>
        <w:gridCol w:w="3591"/>
        <w:gridCol w:w="3591"/>
      </w:tblGrid>
      <w:tr w:rsidR="009609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60974" w:rsidRDefault="00320C2D">
            <w:pPr>
              <w:pStyle w:val="ProductList-TableBody"/>
            </w:pPr>
            <w:r>
              <w:t>管理工具</w:t>
            </w:r>
          </w:p>
        </w:tc>
        <w:tc>
          <w:tcPr>
            <w:tcW w:w="4040" w:type="dxa"/>
            <w:tcBorders>
              <w:top w:val="single" w:sz="18" w:space="0" w:color="0072C6"/>
              <w:left w:val="single" w:sz="4" w:space="0" w:color="000000"/>
              <w:bottom w:val="single" w:sz="4" w:space="0" w:color="000000"/>
              <w:right w:val="single" w:sz="4" w:space="0" w:color="000000"/>
            </w:tcBorders>
          </w:tcPr>
          <w:p w:rsidR="00960974" w:rsidRDefault="0096097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60974" w:rsidRDefault="00960974">
            <w:pPr>
              <w:pStyle w:val="ProductList-TableBody"/>
            </w:pPr>
          </w:p>
        </w:tc>
      </w:tr>
    </w:tbl>
    <w:p w:rsidR="00960974" w:rsidRDefault="00320C2D">
      <w:pPr>
        <w:pStyle w:val="ProductList-Offering1SubSection"/>
        <w:outlineLvl w:val="3"/>
      </w:pPr>
      <w:bookmarkStart w:id="107" w:name="_Sec824"/>
      <w:r>
        <w:t>4.</w:t>
      </w:r>
      <w:r>
        <w:t>軟體保證</w:t>
      </w:r>
      <w:bookmarkEnd w:id="107"/>
    </w:p>
    <w:tbl>
      <w:tblPr>
        <w:tblStyle w:val="PURTable"/>
        <w:tblW w:w="0" w:type="dxa"/>
        <w:tblLook w:val="04A0" w:firstRow="1" w:lastRow="0" w:firstColumn="1" w:lastColumn="0" w:noHBand="0" w:noVBand="1"/>
      </w:tblPr>
      <w:tblGrid>
        <w:gridCol w:w="3579"/>
        <w:gridCol w:w="3631"/>
        <w:gridCol w:w="3580"/>
      </w:tblGrid>
      <w:tr w:rsidR="009609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"SA </w:instrText>
            </w:r>
            <w:r>
              <w:instrText>利益：指明產品類別，以用於判斷產品組合廣義適用的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：所有伺服器版本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容錯移轉權利：</w:t>
            </w:r>
            <w:r>
              <w:rPr>
                <w:color w:val="404040"/>
              </w:rPr>
              <w:t>N/A</w:t>
            </w:r>
          </w:p>
        </w:tc>
      </w:tr>
      <w:tr w:rsidR="00960974">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：所有版本</w:t>
            </w:r>
            <w:r>
              <w:t xml:space="preserve"> (</w:t>
            </w:r>
            <w:r>
              <w:t>僅限伺服器使用權</w:t>
            </w:r>
            <w:r>
              <w:t>)</w:t>
            </w:r>
          </w:p>
        </w:tc>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3">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漫遊權利：</w:t>
            </w:r>
            <w:r>
              <w:rPr>
                <w:color w:val="404040"/>
              </w:rPr>
              <w:t>N/A</w:t>
            </w:r>
          </w:p>
        </w:tc>
      </w:tr>
      <w:tr w:rsidR="00960974">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96097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960974">
            <w:pPr>
              <w:pStyle w:val="ProductList-TableBody"/>
            </w:pPr>
          </w:p>
        </w:tc>
      </w:tr>
    </w:tbl>
    <w:p w:rsidR="00960974" w:rsidRDefault="00960974">
      <w:pPr>
        <w:pStyle w:val="ProductList-Body"/>
      </w:pPr>
    </w:p>
    <w:p w:rsidR="00960974" w:rsidRDefault="00320C2D">
      <w:pPr>
        <w:pStyle w:val="ProductList-ClauseHeading"/>
        <w:outlineLvl w:val="4"/>
      </w:pPr>
      <w:r>
        <w:t>4.1 Exchange Enterprise CAL (</w:t>
      </w:r>
      <w:r>
        <w:t>含服務</w:t>
      </w:r>
      <w:r>
        <w:t xml:space="preserve">) 2016 </w:t>
      </w:r>
      <w:r>
        <w:t>增補條款及條件</w:t>
      </w:r>
    </w:p>
    <w:p w:rsidR="00960974" w:rsidRDefault="00320C2D">
      <w:pPr>
        <w:pStyle w:val="ProductList-Body"/>
      </w:pPr>
      <w:r>
        <w:t>具備有效</w:t>
      </w:r>
      <w:r>
        <w:t xml:space="preserve"> SA </w:t>
      </w:r>
      <w:r>
        <w:t>範圍的</w:t>
      </w:r>
      <w:r>
        <w:t xml:space="preserve"> Exchange Server Enterprise CAL </w:t>
      </w:r>
      <w:r>
        <w:t>包括對資料遺失之預防和</w:t>
      </w:r>
      <w:r>
        <w:t xml:space="preserve"> Exchange Online Protection </w:t>
      </w:r>
      <w:r>
        <w:t>之權利。如果客戶依照日期為</w:t>
      </w:r>
      <w:r>
        <w:t xml:space="preserve"> 2010 </w:t>
      </w:r>
      <w:r>
        <w:t>年</w:t>
      </w:r>
      <w:r>
        <w:t xml:space="preserve"> 10 </w:t>
      </w:r>
      <w:r>
        <w:t>月之前的</w:t>
      </w:r>
      <w:r>
        <w:t xml:space="preserve"> Microsoft Business Agreement </w:t>
      </w:r>
      <w:r>
        <w:t>及</w:t>
      </w:r>
      <w:r>
        <w:t xml:space="preserve"> 2011 </w:t>
      </w:r>
      <w:r>
        <w:t>年</w:t>
      </w:r>
      <w:r>
        <w:t xml:space="preserve"> 7 </w:t>
      </w:r>
      <w:r>
        <w:t>月之後的</w:t>
      </w:r>
      <w:r>
        <w:t xml:space="preserve"> Enrollment</w:t>
      </w:r>
      <w:r>
        <w:t>，則在</w:t>
      </w:r>
      <w:r>
        <w:t xml:space="preserve"> 2015 </w:t>
      </w:r>
      <w:r>
        <w:t>年</w:t>
      </w:r>
      <w:r>
        <w:t xml:space="preserve"> 6 </w:t>
      </w:r>
      <w:r>
        <w:t>月產品清單</w:t>
      </w:r>
      <w:r>
        <w:t xml:space="preserve"> (</w:t>
      </w:r>
      <w:hyperlink r:id="rId44">
        <w:r>
          <w:rPr>
            <w:color w:val="00467F"/>
            <w:u w:val="single"/>
          </w:rPr>
          <w:t>http://go.microsoft.com/?linkid=9839207</w:t>
        </w:r>
      </w:hyperlink>
      <w:r>
        <w:t xml:space="preserve">) </w:t>
      </w:r>
      <w:r>
        <w:t>附錄</w:t>
      </w:r>
      <w:r>
        <w:t xml:space="preserve"> A - </w:t>
      </w:r>
      <w:r>
        <w:t>方案合約增補條款中之與軟體搭配使用之線上服務增補條款</w:t>
      </w:r>
      <w:r>
        <w:t xml:space="preserve"> – </w:t>
      </w:r>
      <w:r>
        <w:t>傳統適用於</w:t>
      </w:r>
      <w:r>
        <w:t xml:space="preserve"> Exchange Enterprise CAL (</w:t>
      </w:r>
      <w:r>
        <w:t>含服務</w:t>
      </w:r>
      <w:r>
        <w:t xml:space="preserve">) 2016 </w:t>
      </w:r>
      <w:r>
        <w:t>隨附之線上服務的訂購及使用。</w:t>
      </w:r>
    </w:p>
    <w:p w:rsidR="00960974" w:rsidRDefault="00960974">
      <w:pPr>
        <w:pStyle w:val="PURBreadcrumb"/>
      </w:pPr>
    </w:p>
    <w:tbl>
      <w:tblPr>
        <w:tblStyle w:val="PURTable"/>
        <w:tblW w:w="0" w:type="dxa"/>
        <w:tblLook w:val="04A0" w:firstRow="1" w:lastRow="0" w:firstColumn="1" w:lastColumn="0" w:noHBand="0" w:noVBand="1"/>
      </w:tblPr>
      <w:tblGrid>
        <w:gridCol w:w="10800"/>
      </w:tblGrid>
      <w:tr w:rsidR="0096097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60974" w:rsidRDefault="001C1BFE">
            <w:pPr>
              <w:pStyle w:val="ProductList-TableBody"/>
              <w:jc w:val="right"/>
            </w:pPr>
            <w:hyperlink w:anchor="_Sec842">
              <w:r w:rsidR="00320C2D">
                <w:rPr>
                  <w:color w:val="00467F"/>
                  <w:sz w:val="14"/>
                  <w:u w:val="single"/>
                </w:rPr>
                <w:t>目錄</w:t>
              </w:r>
            </w:hyperlink>
            <w:r w:rsidR="00320C2D">
              <w:rPr>
                <w:sz w:val="14"/>
              </w:rPr>
              <w:t>/</w:t>
            </w:r>
            <w:hyperlink w:anchor="_Sec549">
              <w:r w:rsidR="00320C2D">
                <w:rPr>
                  <w:color w:val="00467F"/>
                  <w:sz w:val="14"/>
                  <w:u w:val="single"/>
                </w:rPr>
                <w:t>詞彙</w:t>
              </w:r>
            </w:hyperlink>
            <w:r w:rsidR="00320C2D">
              <w:rPr>
                <w:sz w:val="14"/>
              </w:rPr>
              <w:t>/</w:t>
            </w:r>
            <w:hyperlink w:anchor="_Sec844">
              <w:r w:rsidR="00320C2D">
                <w:rPr>
                  <w:color w:val="00467F"/>
                  <w:sz w:val="14"/>
                  <w:u w:val="single"/>
                </w:rPr>
                <w:t>索引</w:t>
              </w:r>
            </w:hyperlink>
          </w:p>
        </w:tc>
      </w:tr>
    </w:tbl>
    <w:p w:rsidR="00960974" w:rsidRDefault="00960974">
      <w:pPr>
        <w:pStyle w:val="ProductList-Body"/>
      </w:pPr>
    </w:p>
    <w:p w:rsidR="00960974" w:rsidRDefault="00320C2D">
      <w:pPr>
        <w:pStyle w:val="ProductList-Offering2HeadingNoBorder"/>
        <w:outlineLvl w:val="2"/>
      </w:pPr>
      <w:bookmarkStart w:id="108" w:name="_Sec639"/>
      <w:r>
        <w:t>Project Server</w:t>
      </w:r>
      <w:bookmarkEnd w:id="108"/>
      <w:r>
        <w:fldChar w:fldCharType="begin"/>
      </w:r>
      <w:r>
        <w:instrText xml:space="preserve"> TC "</w:instrText>
      </w:r>
      <w:bookmarkStart w:id="109" w:name="_Toc452125603"/>
      <w:r>
        <w:instrText>Project Server</w:instrText>
      </w:r>
      <w:bookmarkEnd w:id="109"/>
      <w:r>
        <w:instrText>" \l 3</w:instrText>
      </w:r>
      <w:r>
        <w:fldChar w:fldCharType="end"/>
      </w:r>
    </w:p>
    <w:p w:rsidR="00960974" w:rsidRDefault="00320C2D">
      <w:pPr>
        <w:pStyle w:val="ProductList-Offering1SubSection"/>
        <w:outlineLvl w:val="3"/>
      </w:pPr>
      <w:bookmarkStart w:id="110" w:name="_Sec684"/>
      <w:r>
        <w:t>1.</w:t>
      </w:r>
      <w:r>
        <w:t>方案供應性</w:t>
      </w:r>
      <w:bookmarkEnd w:id="110"/>
    </w:p>
    <w:tbl>
      <w:tblPr>
        <w:tblStyle w:val="PURTable"/>
        <w:tblW w:w="0" w:type="dxa"/>
        <w:tblLook w:val="04A0" w:firstRow="1" w:lastRow="0" w:firstColumn="1" w:lastColumn="0" w:noHBand="0" w:noVBand="1"/>
      </w:tblPr>
      <w:tblGrid>
        <w:gridCol w:w="4031"/>
        <w:gridCol w:w="613"/>
        <w:gridCol w:w="608"/>
        <w:gridCol w:w="612"/>
        <w:gridCol w:w="608"/>
        <w:gridCol w:w="608"/>
        <w:gridCol w:w="612"/>
        <w:gridCol w:w="616"/>
        <w:gridCol w:w="634"/>
        <w:gridCol w:w="619"/>
        <w:gridCol w:w="613"/>
        <w:gridCol w:w="610"/>
      </w:tblGrid>
      <w:tr w:rsidR="0096097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60974" w:rsidRDefault="00320C2D">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60974">
        <w:tc>
          <w:tcPr>
            <w:tcW w:w="4160" w:type="dxa"/>
            <w:tcBorders>
              <w:top w:val="single" w:sz="6" w:space="0" w:color="FFFFFF"/>
              <w:left w:val="none" w:sz="4" w:space="0" w:color="6E6E6E"/>
              <w:bottom w:val="dashed" w:sz="4" w:space="0" w:color="BFBFBF"/>
              <w:right w:val="none" w:sz="4" w:space="0" w:color="6E6E6E"/>
            </w:tcBorders>
          </w:tcPr>
          <w:p w:rsidR="00960974" w:rsidRDefault="00320C2D">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60974" w:rsidRDefault="00320C2D">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960974" w:rsidRDefault="00320C2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960974" w:rsidRDefault="00320C2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960974" w:rsidRDefault="00320C2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960974">
        <w:tc>
          <w:tcPr>
            <w:tcW w:w="4160" w:type="dxa"/>
            <w:tcBorders>
              <w:top w:val="dashed" w:sz="4" w:space="0" w:color="BFBFBF"/>
              <w:left w:val="none" w:sz="4" w:space="0" w:color="6E6E6E"/>
              <w:bottom w:val="none" w:sz="4" w:space="0" w:color="BFBFBF"/>
              <w:right w:val="none" w:sz="4" w:space="0" w:color="6E6E6E"/>
            </w:tcBorders>
          </w:tcPr>
          <w:p w:rsidR="00960974" w:rsidRDefault="00320C2D">
            <w:pPr>
              <w:pStyle w:val="ProductList-TableBody"/>
            </w:pPr>
            <w:r>
              <w:t xml:space="preserve">Project Server 2016 CAL </w:t>
            </w:r>
            <w:r>
              <w:fldChar w:fldCharType="begin"/>
            </w:r>
            <w:r>
              <w:instrText xml:space="preserve"> XE "Project Server 2016 CAL " </w:instrText>
            </w:r>
            <w:r>
              <w:fldChar w:fldCharType="end"/>
            </w:r>
            <w:r>
              <w:t>(</w:t>
            </w:r>
            <w:r>
              <w:t>裝置及使用者</w:t>
            </w:r>
            <w:r>
              <w:t>)</w:t>
            </w:r>
          </w:p>
        </w:tc>
        <w:tc>
          <w:tcPr>
            <w:tcW w:w="620" w:type="dxa"/>
            <w:tcBorders>
              <w:top w:val="dashed" w:sz="4" w:space="0" w:color="BFBFBF"/>
              <w:left w:val="none" w:sz="4" w:space="0" w:color="6E6E6E"/>
              <w:bottom w:val="none" w:sz="4" w:space="0" w:color="BFBFBF"/>
              <w:right w:val="none" w:sz="4" w:space="0" w:color="6E6E6E"/>
            </w:tcBorders>
          </w:tcPr>
          <w:p w:rsidR="00960974" w:rsidRDefault="00320C2D">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960974" w:rsidRDefault="00320C2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960974" w:rsidRDefault="00320C2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60974" w:rsidRDefault="00320C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960974" w:rsidRDefault="00320C2D">
      <w:pPr>
        <w:pStyle w:val="ProductList-Offering1SubSection"/>
        <w:outlineLvl w:val="3"/>
      </w:pPr>
      <w:bookmarkStart w:id="111" w:name="_Sec739"/>
      <w:r>
        <w:t>2.</w:t>
      </w:r>
      <w:r>
        <w:t>產品條件</w:t>
      </w:r>
      <w:bookmarkEnd w:id="111"/>
    </w:p>
    <w:tbl>
      <w:tblPr>
        <w:tblStyle w:val="PURTable"/>
        <w:tblW w:w="0" w:type="dxa"/>
        <w:tblLook w:val="04A0" w:firstRow="1" w:lastRow="0" w:firstColumn="1" w:lastColumn="0" w:noHBand="0" w:noVBand="1"/>
      </w:tblPr>
      <w:tblGrid>
        <w:gridCol w:w="3607"/>
        <w:gridCol w:w="3585"/>
        <w:gridCol w:w="3598"/>
      </w:tblGrid>
      <w:tr w:rsidR="009609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較舊版本：</w:t>
            </w:r>
            <w:r>
              <w:rPr>
                <w:color w:val="404040"/>
              </w:rPr>
              <w:t>N/A</w:t>
            </w:r>
          </w:p>
        </w:tc>
      </w:tr>
      <w:tr w:rsidR="009609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先決條件</w:instrText>
            </w:r>
            <w:r>
              <w:instrText xml:space="preserve"> (SA)</w:instrText>
            </w:r>
            <w:r>
              <w:instrText>：指明為訂購產品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9609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具備減少的資格：</w:t>
            </w:r>
            <w:r>
              <w:rPr>
                <w:color w:val="404040"/>
              </w:rPr>
              <w:t>N/A</w:t>
            </w:r>
          </w:p>
        </w:tc>
      </w:tr>
      <w:tr w:rsidR="009609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具備校正的資格：</w:t>
            </w:r>
            <w:r>
              <w:rPr>
                <w:color w:val="404040"/>
              </w:rPr>
              <w:t>N/A</w:t>
            </w:r>
          </w:p>
        </w:tc>
      </w:tr>
      <w:tr w:rsidR="009609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96097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960974">
            <w:pPr>
              <w:pStyle w:val="ProductList-TableBody"/>
            </w:pPr>
          </w:p>
        </w:tc>
      </w:tr>
    </w:tbl>
    <w:p w:rsidR="00960974" w:rsidRDefault="00320C2D">
      <w:pPr>
        <w:pStyle w:val="ProductList-Offering1SubSection"/>
        <w:outlineLvl w:val="3"/>
      </w:pPr>
      <w:bookmarkStart w:id="112" w:name="_Sec795"/>
      <w:r>
        <w:t>3.</w:t>
      </w:r>
      <w:r>
        <w:t>使用權利</w:t>
      </w:r>
      <w:bookmarkEnd w:id="112"/>
    </w:p>
    <w:tbl>
      <w:tblPr>
        <w:tblStyle w:val="PURTable"/>
        <w:tblW w:w="0" w:type="dxa"/>
        <w:tblLook w:val="04A0" w:firstRow="1" w:lastRow="0" w:firstColumn="1" w:lastColumn="0" w:noHBand="0" w:noVBand="1"/>
      </w:tblPr>
      <w:tblGrid>
        <w:gridCol w:w="3596"/>
        <w:gridCol w:w="3597"/>
        <w:gridCol w:w="3597"/>
      </w:tblGrid>
      <w:tr w:rsidR="009609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產品專屬授權條款：</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：是</w:t>
            </w:r>
          </w:p>
        </w:tc>
      </w:tr>
      <w:tr w:rsidR="00960974">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用戶端存取需求：表示伺服器產品是否需要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包含之技術：</w:t>
            </w:r>
            <w:r>
              <w:rPr>
                <w:color w:val="404040"/>
              </w:rPr>
              <w:t>N/A</w:t>
            </w:r>
          </w:p>
        </w:tc>
      </w:tr>
      <w:tr w:rsidR="009609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96097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960974">
            <w:pPr>
              <w:pStyle w:val="ProductList-TableBody"/>
            </w:pPr>
          </w:p>
        </w:tc>
      </w:tr>
    </w:tbl>
    <w:p w:rsidR="00960974" w:rsidRDefault="00960974">
      <w:pPr>
        <w:pStyle w:val="ProductList-Body"/>
      </w:pPr>
    </w:p>
    <w:p w:rsidR="00960974" w:rsidRDefault="00320C2D">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572"/>
        <w:gridCol w:w="3609"/>
        <w:gridCol w:w="3609"/>
      </w:tblGrid>
      <w:tr w:rsidR="009609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60974" w:rsidRDefault="00320C2D">
            <w:pPr>
              <w:pStyle w:val="ProductList-TableBody"/>
            </w:pPr>
            <w:r>
              <w:t>基礎存取使用權</w:t>
            </w:r>
          </w:p>
        </w:tc>
        <w:tc>
          <w:tcPr>
            <w:tcW w:w="4040" w:type="dxa"/>
            <w:tcBorders>
              <w:top w:val="single" w:sz="18" w:space="0" w:color="0072C6"/>
              <w:left w:val="single" w:sz="4" w:space="0" w:color="000000"/>
              <w:bottom w:val="none" w:sz="4" w:space="0" w:color="000000"/>
              <w:right w:val="none" w:sz="4" w:space="0" w:color="000000"/>
            </w:tcBorders>
          </w:tcPr>
          <w:p w:rsidR="00960974" w:rsidRDefault="00320C2D">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tcPr>
          <w:p w:rsidR="00960974" w:rsidRDefault="00320C2D">
            <w:pPr>
              <w:pStyle w:val="ProductList-TableBody"/>
            </w:pPr>
            <w:r>
              <w:t>Project Lite</w:t>
            </w:r>
            <w:r>
              <w:fldChar w:fldCharType="begin"/>
            </w:r>
            <w:r>
              <w:instrText xml:space="preserve"> XE "Project Lite" </w:instrText>
            </w:r>
            <w:r>
              <w:fldChar w:fldCharType="end"/>
            </w:r>
            <w:r>
              <w:t xml:space="preserve"> </w:t>
            </w:r>
            <w:r>
              <w:t>使用者</w:t>
            </w:r>
            <w:r>
              <w:t xml:space="preserve"> SL</w:t>
            </w:r>
          </w:p>
        </w:tc>
      </w:tr>
      <w:tr w:rsidR="0096097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60974" w:rsidRDefault="0096097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60974" w:rsidRDefault="00320C2D">
            <w:pPr>
              <w:pStyle w:val="ProductList-TableBody"/>
            </w:pPr>
            <w:r>
              <w:t>Project Online</w:t>
            </w:r>
            <w:r>
              <w:fldChar w:fldCharType="begin"/>
            </w:r>
            <w:r>
              <w:instrText xml:space="preserve"> XE "Project Online" </w:instrText>
            </w:r>
            <w:r>
              <w:fldChar w:fldCharType="end"/>
            </w:r>
            <w:r>
              <w:t xml:space="preserve"> </w:t>
            </w:r>
            <w:r>
              <w:t>使用者</w:t>
            </w:r>
            <w:r>
              <w:t xml:space="preserve"> SL</w:t>
            </w:r>
          </w:p>
        </w:tc>
        <w:tc>
          <w:tcPr>
            <w:tcW w:w="4040" w:type="dxa"/>
            <w:tcBorders>
              <w:top w:val="none" w:sz="4" w:space="0" w:color="000000"/>
              <w:left w:val="none" w:sz="4" w:space="0" w:color="000000"/>
              <w:bottom w:val="single" w:sz="4" w:space="0" w:color="000000"/>
              <w:right w:val="single" w:sz="4" w:space="0" w:color="000000"/>
            </w:tcBorders>
          </w:tcPr>
          <w:p w:rsidR="00960974" w:rsidRDefault="00320C2D">
            <w:pPr>
              <w:pStyle w:val="ProductList-TableBody"/>
            </w:pPr>
            <w:r>
              <w:t>Project Pro for Office 365</w:t>
            </w:r>
            <w:r>
              <w:fldChar w:fldCharType="begin"/>
            </w:r>
            <w:r>
              <w:instrText xml:space="preserve"> XE "Project Pro for Office 365" </w:instrText>
            </w:r>
            <w:r>
              <w:fldChar w:fldCharType="end"/>
            </w:r>
            <w:r>
              <w:t xml:space="preserve"> </w:t>
            </w:r>
            <w:r>
              <w:t>使用者</w:t>
            </w:r>
            <w:r>
              <w:t xml:space="preserve"> SL</w:t>
            </w:r>
          </w:p>
        </w:tc>
      </w:tr>
    </w:tbl>
    <w:p w:rsidR="00960974" w:rsidRDefault="00960974">
      <w:pPr>
        <w:pStyle w:val="ProductList-Body"/>
      </w:pPr>
    </w:p>
    <w:p w:rsidR="00960974" w:rsidRDefault="00320C2D">
      <w:pPr>
        <w:pStyle w:val="ProductList-ClauseHeading"/>
        <w:outlineLvl w:val="4"/>
      </w:pPr>
      <w:r>
        <w:t xml:space="preserve">3.2 </w:t>
      </w:r>
      <w:r>
        <w:t>其他軟體</w:t>
      </w:r>
    </w:p>
    <w:tbl>
      <w:tblPr>
        <w:tblStyle w:val="PURTable"/>
        <w:tblW w:w="0" w:type="dxa"/>
        <w:tblLook w:val="04A0" w:firstRow="1" w:lastRow="0" w:firstColumn="1" w:lastColumn="0" w:noHBand="0" w:noVBand="1"/>
      </w:tblPr>
      <w:tblGrid>
        <w:gridCol w:w="3608"/>
        <w:gridCol w:w="3591"/>
        <w:gridCol w:w="3591"/>
      </w:tblGrid>
      <w:tr w:rsidR="009609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60974" w:rsidRDefault="00320C2D">
            <w:pPr>
              <w:pStyle w:val="ProductList-TableBody"/>
            </w:pPr>
            <w:r>
              <w:t>軟體開發套件</w:t>
            </w:r>
          </w:p>
        </w:tc>
        <w:tc>
          <w:tcPr>
            <w:tcW w:w="4040" w:type="dxa"/>
            <w:tcBorders>
              <w:top w:val="single" w:sz="18" w:space="0" w:color="0072C6"/>
              <w:left w:val="single" w:sz="4" w:space="0" w:color="000000"/>
              <w:bottom w:val="single" w:sz="4" w:space="0" w:color="000000"/>
              <w:right w:val="single" w:sz="4" w:space="0" w:color="000000"/>
            </w:tcBorders>
          </w:tcPr>
          <w:p w:rsidR="00960974" w:rsidRDefault="0096097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60974" w:rsidRDefault="00960974">
            <w:pPr>
              <w:pStyle w:val="ProductList-TableBody"/>
            </w:pPr>
          </w:p>
        </w:tc>
      </w:tr>
    </w:tbl>
    <w:p w:rsidR="00960974" w:rsidRDefault="00320C2D">
      <w:pPr>
        <w:pStyle w:val="ProductList-Offering1SubSection"/>
        <w:outlineLvl w:val="3"/>
      </w:pPr>
      <w:bookmarkStart w:id="113" w:name="_Sec822"/>
      <w:r>
        <w:t>4.</w:t>
      </w:r>
      <w:r>
        <w:t>軟體保證</w:t>
      </w:r>
      <w:bookmarkEnd w:id="113"/>
    </w:p>
    <w:tbl>
      <w:tblPr>
        <w:tblStyle w:val="PURTable"/>
        <w:tblW w:w="0" w:type="dxa"/>
        <w:tblLook w:val="04A0" w:firstRow="1" w:lastRow="0" w:firstColumn="1" w:lastColumn="0" w:noHBand="0" w:noVBand="1"/>
      </w:tblPr>
      <w:tblGrid>
        <w:gridCol w:w="3591"/>
        <w:gridCol w:w="3608"/>
        <w:gridCol w:w="3591"/>
      </w:tblGrid>
      <w:tr w:rsidR="009609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"SA </w:instrText>
            </w:r>
            <w:r>
              <w:instrText>利益：指明產品類別，以用於判斷產品組合廣義適用的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w:t>
            </w:r>
            <w:r>
              <w:t>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容錯移轉權利：</w:t>
            </w:r>
            <w:r>
              <w:rPr>
                <w:color w:val="404040"/>
              </w:rPr>
              <w:t>N/A</w:t>
            </w:r>
          </w:p>
        </w:tc>
      </w:tr>
      <w:tr w:rsidR="00960974">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：僅伺服器使用權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漫遊權利：</w:t>
            </w:r>
            <w:r>
              <w:rPr>
                <w:color w:val="404040"/>
              </w:rPr>
              <w:t>N/A</w:t>
            </w:r>
          </w:p>
        </w:tc>
      </w:tr>
      <w:tr w:rsidR="009609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96097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960974">
            <w:pPr>
              <w:pStyle w:val="ProductList-TableBody"/>
            </w:pPr>
          </w:p>
        </w:tc>
      </w:tr>
    </w:tbl>
    <w:p w:rsidR="00960974" w:rsidRDefault="00960974">
      <w:pPr>
        <w:pStyle w:val="ProductList-Body"/>
        <w:jc w:val="right"/>
      </w:pPr>
    </w:p>
    <w:tbl>
      <w:tblPr>
        <w:tblStyle w:val="PURTable"/>
        <w:tblW w:w="0" w:type="dxa"/>
        <w:tblLook w:val="04A0" w:firstRow="1" w:lastRow="0" w:firstColumn="1" w:lastColumn="0" w:noHBand="0" w:noVBand="1"/>
      </w:tblPr>
      <w:tblGrid>
        <w:gridCol w:w="10800"/>
      </w:tblGrid>
      <w:tr w:rsidR="0096097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60974" w:rsidRDefault="001C1BFE">
            <w:pPr>
              <w:pStyle w:val="ProductList-TableBody"/>
              <w:jc w:val="right"/>
            </w:pPr>
            <w:hyperlink w:anchor="_Sec842">
              <w:r w:rsidR="00320C2D">
                <w:rPr>
                  <w:color w:val="00467F"/>
                  <w:sz w:val="14"/>
                  <w:u w:val="single"/>
                </w:rPr>
                <w:t>目錄</w:t>
              </w:r>
            </w:hyperlink>
            <w:r w:rsidR="00320C2D">
              <w:rPr>
                <w:sz w:val="14"/>
              </w:rPr>
              <w:t>/</w:t>
            </w:r>
            <w:hyperlink w:anchor="_Sec549">
              <w:r w:rsidR="00320C2D">
                <w:rPr>
                  <w:color w:val="00467F"/>
                  <w:sz w:val="14"/>
                  <w:u w:val="single"/>
                </w:rPr>
                <w:t>詞彙</w:t>
              </w:r>
            </w:hyperlink>
            <w:r w:rsidR="00320C2D">
              <w:rPr>
                <w:sz w:val="14"/>
              </w:rPr>
              <w:t>/</w:t>
            </w:r>
            <w:hyperlink w:anchor="_Sec844">
              <w:r w:rsidR="00320C2D">
                <w:rPr>
                  <w:color w:val="00467F"/>
                  <w:sz w:val="14"/>
                  <w:u w:val="single"/>
                </w:rPr>
                <w:t>索引</w:t>
              </w:r>
            </w:hyperlink>
          </w:p>
        </w:tc>
      </w:tr>
    </w:tbl>
    <w:p w:rsidR="00960974" w:rsidRDefault="00960974">
      <w:pPr>
        <w:pStyle w:val="ProductList-Body"/>
      </w:pPr>
    </w:p>
    <w:p w:rsidR="00960974" w:rsidRDefault="00320C2D">
      <w:pPr>
        <w:pStyle w:val="ProductList-Offering2HeadingNoBorder"/>
        <w:outlineLvl w:val="2"/>
      </w:pPr>
      <w:bookmarkStart w:id="114" w:name="_Sec640"/>
      <w:r>
        <w:t>SharePoint Server</w:t>
      </w:r>
      <w:bookmarkEnd w:id="114"/>
      <w:r>
        <w:fldChar w:fldCharType="begin"/>
      </w:r>
      <w:r>
        <w:instrText xml:space="preserve"> TC "</w:instrText>
      </w:r>
      <w:bookmarkStart w:id="115" w:name="_Toc452125604"/>
      <w:r>
        <w:instrText>SharePoint Server</w:instrText>
      </w:r>
      <w:bookmarkEnd w:id="115"/>
      <w:r>
        <w:instrText>" \l 3</w:instrText>
      </w:r>
      <w:r>
        <w:fldChar w:fldCharType="end"/>
      </w:r>
    </w:p>
    <w:p w:rsidR="00960974" w:rsidRDefault="00320C2D">
      <w:pPr>
        <w:pStyle w:val="ProductList-Offering1SubSection"/>
        <w:outlineLvl w:val="3"/>
      </w:pPr>
      <w:bookmarkStart w:id="116" w:name="_Sec685"/>
      <w:r>
        <w:t>1.</w:t>
      </w:r>
      <w:r>
        <w:t>方案供應性</w:t>
      </w:r>
      <w:bookmarkEnd w:id="116"/>
    </w:p>
    <w:tbl>
      <w:tblPr>
        <w:tblStyle w:val="PURTable"/>
        <w:tblW w:w="0" w:type="dxa"/>
        <w:tblLook w:val="04A0" w:firstRow="1" w:lastRow="0" w:firstColumn="1" w:lastColumn="0" w:noHBand="0" w:noVBand="1"/>
      </w:tblPr>
      <w:tblGrid>
        <w:gridCol w:w="4034"/>
        <w:gridCol w:w="613"/>
        <w:gridCol w:w="606"/>
        <w:gridCol w:w="611"/>
        <w:gridCol w:w="606"/>
        <w:gridCol w:w="607"/>
        <w:gridCol w:w="611"/>
        <w:gridCol w:w="615"/>
        <w:gridCol w:w="634"/>
        <w:gridCol w:w="620"/>
        <w:gridCol w:w="612"/>
        <w:gridCol w:w="615"/>
      </w:tblGrid>
      <w:tr w:rsidR="0096097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60974" w:rsidRDefault="00320C2D">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60974">
        <w:tc>
          <w:tcPr>
            <w:tcW w:w="4160" w:type="dxa"/>
            <w:tcBorders>
              <w:top w:val="single" w:sz="6" w:space="0" w:color="FFFFFF"/>
              <w:left w:val="none" w:sz="4" w:space="0" w:color="6E6E6E"/>
              <w:bottom w:val="dashed" w:sz="4" w:space="0" w:color="BFBFBF"/>
              <w:right w:val="none" w:sz="4" w:space="0" w:color="6E6E6E"/>
            </w:tcBorders>
          </w:tcPr>
          <w:p w:rsidR="00960974" w:rsidRDefault="00320C2D">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60974" w:rsidRDefault="00320C2D">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960974" w:rsidRDefault="00320C2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960974" w:rsidRDefault="00320C2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960974" w:rsidRDefault="00320C2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960974">
        <w:tc>
          <w:tcPr>
            <w:tcW w:w="4160" w:type="dxa"/>
            <w:tcBorders>
              <w:top w:val="dashed" w:sz="4" w:space="0" w:color="BFBFBF"/>
              <w:left w:val="none" w:sz="4" w:space="0" w:color="6E6E6E"/>
              <w:bottom w:val="dashed" w:sz="4" w:space="0" w:color="BFBFBF"/>
              <w:right w:val="none" w:sz="4" w:space="0" w:color="6E6E6E"/>
            </w:tcBorders>
          </w:tcPr>
          <w:p w:rsidR="00960974" w:rsidRDefault="00320C2D">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60974" w:rsidRDefault="00320C2D">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960974" w:rsidRDefault="00320C2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960974" w:rsidRDefault="00320C2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960974" w:rsidRDefault="00320C2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應用程式平台產品</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960974">
        <w:tc>
          <w:tcPr>
            <w:tcW w:w="4160" w:type="dxa"/>
            <w:tcBorders>
              <w:top w:val="dashed" w:sz="4" w:space="0" w:color="BFBFBF"/>
              <w:left w:val="none" w:sz="4" w:space="0" w:color="6E6E6E"/>
              <w:bottom w:val="dashed" w:sz="4" w:space="0" w:color="BFBFBF"/>
              <w:right w:val="none" w:sz="4" w:space="0" w:color="6E6E6E"/>
            </w:tcBorders>
          </w:tcPr>
          <w:p w:rsidR="00960974" w:rsidRDefault="00320C2D">
            <w:pPr>
              <w:pStyle w:val="ProductList-TableBody"/>
            </w:pPr>
            <w:r>
              <w:t xml:space="preserve">SharePoint Server 2016 Standard CAL </w:t>
            </w:r>
            <w:r>
              <w:fldChar w:fldCharType="begin"/>
            </w:r>
            <w:r>
              <w:instrText xml:space="preserve"> XE "SharePoint Server 2016 Standard CAL " </w:instrText>
            </w:r>
            <w:r>
              <w:fldChar w:fldCharType="end"/>
            </w:r>
            <w:r>
              <w:t>(</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960974" w:rsidRDefault="00320C2D">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960974" w:rsidRDefault="00320C2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60974" w:rsidRDefault="00320C2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60974" w:rsidRDefault="00320C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960974">
        <w:tc>
          <w:tcPr>
            <w:tcW w:w="4160" w:type="dxa"/>
            <w:tcBorders>
              <w:top w:val="dashed" w:sz="4" w:space="0" w:color="BFBFBF"/>
              <w:left w:val="none" w:sz="4" w:space="0" w:color="6E6E6E"/>
              <w:bottom w:val="none" w:sz="4" w:space="0" w:color="BFBFBF"/>
              <w:right w:val="none" w:sz="4" w:space="0" w:color="6E6E6E"/>
            </w:tcBorders>
          </w:tcPr>
          <w:p w:rsidR="00960974" w:rsidRDefault="00320C2D">
            <w:pPr>
              <w:pStyle w:val="ProductList-TableBody"/>
            </w:pPr>
            <w:r>
              <w:t xml:space="preserve">SharePoint Server 2016 Enterprise CAL </w:t>
            </w:r>
            <w:r>
              <w:fldChar w:fldCharType="begin"/>
            </w:r>
            <w:r>
              <w:instrText xml:space="preserve"> XE "SharePoint Server 2016 Enterprise CAL " </w:instrText>
            </w:r>
            <w:r>
              <w:fldChar w:fldCharType="end"/>
            </w:r>
            <w:r>
              <w:t>(</w:t>
            </w:r>
            <w:r>
              <w:t>裝置及使用者</w:t>
            </w:r>
            <w:r>
              <w:t>)</w:t>
            </w:r>
          </w:p>
        </w:tc>
        <w:tc>
          <w:tcPr>
            <w:tcW w:w="620" w:type="dxa"/>
            <w:tcBorders>
              <w:top w:val="dashed" w:sz="4" w:space="0" w:color="BFBFBF"/>
              <w:left w:val="none" w:sz="4" w:space="0" w:color="6E6E6E"/>
              <w:bottom w:val="none" w:sz="4" w:space="0" w:color="BFBFBF"/>
              <w:right w:val="none" w:sz="4" w:space="0" w:color="6E6E6E"/>
            </w:tcBorders>
          </w:tcPr>
          <w:p w:rsidR="00960974" w:rsidRDefault="00320C2D">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960974" w:rsidRDefault="00320C2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960974" w:rsidRDefault="00320C2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60974" w:rsidRDefault="00320C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960974" w:rsidRDefault="00320C2D">
      <w:pPr>
        <w:pStyle w:val="ProductList-Offering1SubSection"/>
        <w:outlineLvl w:val="3"/>
      </w:pPr>
      <w:bookmarkStart w:id="117" w:name="_Sec740"/>
      <w:r>
        <w:t>2.</w:t>
      </w:r>
      <w:r>
        <w:t>產品條件</w:t>
      </w:r>
      <w:bookmarkEnd w:id="117"/>
    </w:p>
    <w:tbl>
      <w:tblPr>
        <w:tblStyle w:val="PURTable"/>
        <w:tblW w:w="0" w:type="dxa"/>
        <w:tblLook w:val="04A0" w:firstRow="1" w:lastRow="0" w:firstColumn="1" w:lastColumn="0" w:noHBand="0" w:noVBand="1"/>
      </w:tblPr>
      <w:tblGrid>
        <w:gridCol w:w="3625"/>
        <w:gridCol w:w="3576"/>
        <w:gridCol w:w="3589"/>
      </w:tblGrid>
      <w:tr w:rsidR="009609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SharePoint Server 2013</w:t>
            </w:r>
            <w:r>
              <w:fldChar w:fldCharType="begin"/>
            </w:r>
            <w:r>
              <w:instrText xml:space="preserve"> XE "SharePoint Server 2013" </w:instrText>
            </w:r>
            <w:r>
              <w:fldChar w:fldCharType="end"/>
            </w:r>
            <w:r>
              <w:t xml:space="preserve"> (10/12)</w:t>
            </w:r>
            <w:r>
              <w:t>，沒有</w:t>
            </w:r>
            <w:r>
              <w:t xml:space="preserve"> Microsoft Office </w:t>
            </w:r>
            <w:r>
              <w:t>稽核與控制管理伺服器之先前版本</w:t>
            </w:r>
          </w:p>
        </w:tc>
        <w:tc>
          <w:tcPr>
            <w:tcW w:w="4040" w:type="dxa"/>
            <w:tcBorders>
              <w:top w:val="single" w:sz="12" w:space="0" w:color="00188F"/>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較舊版本：</w:t>
            </w:r>
            <w:r>
              <w:rPr>
                <w:color w:val="404040"/>
              </w:rPr>
              <w:t>N/A</w:t>
            </w:r>
          </w:p>
        </w:tc>
      </w:tr>
      <w:tr w:rsidR="009609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先決條件</w:instrText>
            </w:r>
            <w:r>
              <w:instrText xml:space="preserve"> (SA)</w:instrText>
            </w:r>
            <w:r>
              <w:instrText>：指明為訂購產品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9609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具備減少的資格：</w:t>
            </w:r>
            <w:r>
              <w:rPr>
                <w:color w:val="404040"/>
              </w:rPr>
              <w:t>N/A</w:t>
            </w:r>
          </w:p>
        </w:tc>
      </w:tr>
      <w:tr w:rsidR="00960974">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w:t>
            </w:r>
            <w:r>
              <w:t>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具備校正的資格：</w:t>
            </w:r>
            <w:r>
              <w:rPr>
                <w:color w:val="404040"/>
              </w:rPr>
              <w:t>N/A</w:t>
            </w:r>
          </w:p>
        </w:tc>
      </w:tr>
      <w:tr w:rsidR="009609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96097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960974">
            <w:pPr>
              <w:pStyle w:val="ProductList-TableBody"/>
            </w:pPr>
          </w:p>
        </w:tc>
      </w:tr>
    </w:tbl>
    <w:p w:rsidR="00960974" w:rsidRDefault="00320C2D">
      <w:pPr>
        <w:pStyle w:val="ProductList-Offering1SubSection"/>
        <w:outlineLvl w:val="3"/>
      </w:pPr>
      <w:bookmarkStart w:id="118" w:name="_Sec798"/>
      <w:r>
        <w:t>3.</w:t>
      </w:r>
      <w:r>
        <w:t>使用權利</w:t>
      </w:r>
      <w:bookmarkEnd w:id="118"/>
    </w:p>
    <w:tbl>
      <w:tblPr>
        <w:tblStyle w:val="PURTable"/>
        <w:tblW w:w="0" w:type="dxa"/>
        <w:tblLook w:val="04A0" w:firstRow="1" w:lastRow="0" w:firstColumn="1" w:lastColumn="0" w:noHBand="0" w:noVBand="1"/>
      </w:tblPr>
      <w:tblGrid>
        <w:gridCol w:w="3596"/>
        <w:gridCol w:w="3597"/>
        <w:gridCol w:w="3597"/>
      </w:tblGrid>
      <w:tr w:rsidR="009609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產品專屬授權條款：指明規範產品之部署及使用的產品專屬條款及條件包含在使用權利表格底下。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：是</w:t>
            </w:r>
          </w:p>
        </w:tc>
      </w:tr>
      <w:tr w:rsidR="00960974">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用戶端存取需求：表示伺服器產品是否需要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：與伺服器一起授權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包含之技術：</w:t>
            </w:r>
            <w:r>
              <w:rPr>
                <w:color w:val="404040"/>
              </w:rPr>
              <w:t>N/A</w:t>
            </w:r>
          </w:p>
        </w:tc>
      </w:tr>
      <w:tr w:rsidR="009609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96097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960974">
            <w:pPr>
              <w:pStyle w:val="ProductList-TableBody"/>
            </w:pPr>
          </w:p>
        </w:tc>
      </w:tr>
    </w:tbl>
    <w:p w:rsidR="00960974" w:rsidRDefault="00960974">
      <w:pPr>
        <w:pStyle w:val="ProductList-Body"/>
      </w:pPr>
    </w:p>
    <w:p w:rsidR="00960974" w:rsidRDefault="00320C2D">
      <w:pPr>
        <w:pStyle w:val="ProductList-ClauseHeading"/>
        <w:outlineLvl w:val="4"/>
      </w:pPr>
      <w:r>
        <w:t xml:space="preserve">3.1 Microsoft Audit and Control Management Server 2013 </w:t>
      </w:r>
      <w:r>
        <w:t>伺服器軟體存取</w:t>
      </w:r>
    </w:p>
    <w:tbl>
      <w:tblPr>
        <w:tblStyle w:val="PURTable"/>
        <w:tblW w:w="0" w:type="dxa"/>
        <w:tblLook w:val="04A0" w:firstRow="1" w:lastRow="0" w:firstColumn="1" w:lastColumn="0" w:noHBand="0" w:noVBand="1"/>
      </w:tblPr>
      <w:tblGrid>
        <w:gridCol w:w="3550"/>
        <w:gridCol w:w="3620"/>
        <w:gridCol w:w="3620"/>
      </w:tblGrid>
      <w:tr w:rsidR="009609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60974" w:rsidRDefault="00320C2D">
            <w:pPr>
              <w:pStyle w:val="ProductList-TableBody"/>
            </w:pPr>
            <w:r>
              <w:t>基礎存取使用權</w:t>
            </w:r>
          </w:p>
        </w:tc>
        <w:tc>
          <w:tcPr>
            <w:tcW w:w="4040" w:type="dxa"/>
            <w:tcBorders>
              <w:top w:val="single" w:sz="18" w:space="0" w:color="0072C6"/>
              <w:left w:val="single" w:sz="4" w:space="0" w:color="000000"/>
              <w:bottom w:val="none" w:sz="4" w:space="0" w:color="000000"/>
              <w:right w:val="none" w:sz="4" w:space="0" w:color="000000"/>
            </w:tcBorders>
          </w:tcPr>
          <w:p w:rsidR="00960974" w:rsidRDefault="00320C2D">
            <w:pPr>
              <w:pStyle w:val="ProductList-TableBody"/>
            </w:pPr>
            <w:r>
              <w:t xml:space="preserve">SharePoint Server 2013 Standard CAL </w:t>
            </w:r>
            <w:r>
              <w:t>和</w:t>
            </w:r>
            <w:r>
              <w:t xml:space="preserve">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960974" w:rsidRDefault="00320C2D">
            <w:pPr>
              <w:pStyle w:val="ProductList-TableBody"/>
            </w:pPr>
            <w:r>
              <w:t xml:space="preserve">SharePoint Online </w:t>
            </w:r>
            <w:r>
              <w:t>方案</w:t>
            </w:r>
            <w:r>
              <w:t xml:space="preserve"> 2</w:t>
            </w:r>
            <w:r>
              <w:fldChar w:fldCharType="begin"/>
            </w:r>
            <w:r>
              <w:instrText xml:space="preserve"> XE "SharePoint Online </w:instrText>
            </w:r>
            <w:r>
              <w:instrText>方案</w:instrText>
            </w:r>
            <w:r>
              <w:instrText xml:space="preserve"> 2" </w:instrText>
            </w:r>
            <w:r>
              <w:fldChar w:fldCharType="end"/>
            </w:r>
            <w:r>
              <w:t xml:space="preserve"> </w:t>
            </w:r>
            <w:r>
              <w:t>使用者</w:t>
            </w:r>
            <w:r>
              <w:t xml:space="preserve"> SL</w:t>
            </w:r>
          </w:p>
        </w:tc>
      </w:tr>
      <w:tr w:rsidR="0096097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60974" w:rsidRDefault="0096097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60974" w:rsidRDefault="00320C2D">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960974" w:rsidRDefault="00960974">
            <w:pPr>
              <w:pStyle w:val="ProductList-TableBody"/>
            </w:pPr>
          </w:p>
        </w:tc>
      </w:tr>
    </w:tbl>
    <w:p w:rsidR="00960974" w:rsidRDefault="00960974">
      <w:pPr>
        <w:pStyle w:val="ProductList-Body"/>
      </w:pPr>
    </w:p>
    <w:p w:rsidR="00960974" w:rsidRDefault="00320C2D">
      <w:pPr>
        <w:pStyle w:val="ProductList-ClauseHeading"/>
        <w:outlineLvl w:val="4"/>
      </w:pPr>
      <w:r>
        <w:t xml:space="preserve">3.2 SharePoint Server 2016 </w:t>
      </w:r>
      <w:r>
        <w:t>伺服器軟體存取</w:t>
      </w:r>
    </w:p>
    <w:tbl>
      <w:tblPr>
        <w:tblStyle w:val="PURTable"/>
        <w:tblW w:w="0" w:type="dxa"/>
        <w:tblLook w:val="04A0" w:firstRow="1" w:lastRow="0" w:firstColumn="1" w:lastColumn="0" w:noHBand="0" w:noVBand="1"/>
      </w:tblPr>
      <w:tblGrid>
        <w:gridCol w:w="3550"/>
        <w:gridCol w:w="3620"/>
        <w:gridCol w:w="3620"/>
      </w:tblGrid>
      <w:tr w:rsidR="009609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60974" w:rsidRDefault="00320C2D">
            <w:pPr>
              <w:pStyle w:val="ProductList-TableBody"/>
            </w:pPr>
            <w:r>
              <w:t>基礎存取使用權</w:t>
            </w:r>
          </w:p>
        </w:tc>
        <w:tc>
          <w:tcPr>
            <w:tcW w:w="4040" w:type="dxa"/>
            <w:tcBorders>
              <w:top w:val="single" w:sz="18" w:space="0" w:color="0072C6"/>
              <w:left w:val="single" w:sz="4" w:space="0" w:color="000000"/>
              <w:bottom w:val="none" w:sz="4" w:space="0" w:color="000000"/>
              <w:right w:val="none" w:sz="4" w:space="0" w:color="000000"/>
            </w:tcBorders>
          </w:tcPr>
          <w:p w:rsidR="00960974" w:rsidRDefault="00320C2D">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960974" w:rsidRDefault="00320C2D">
            <w:pPr>
              <w:pStyle w:val="ProductList-TableBody"/>
            </w:pPr>
            <w:r>
              <w:t xml:space="preserve">SharePoint Online </w:t>
            </w:r>
            <w:r>
              <w:t>方案</w:t>
            </w:r>
            <w:r>
              <w:t xml:space="preserve"> 1 </w:t>
            </w:r>
            <w:r>
              <w:t>或方案</w:t>
            </w:r>
            <w:r>
              <w:t xml:space="preserve"> 2</w:t>
            </w:r>
            <w:r>
              <w:fldChar w:fldCharType="begin"/>
            </w:r>
            <w:r>
              <w:instrText xml:space="preserve"> XE "SharePoint Online </w:instrText>
            </w:r>
            <w:r>
              <w:instrText>方案</w:instrText>
            </w:r>
            <w:r>
              <w:instrText xml:space="preserve"> 1 </w:instrText>
            </w:r>
            <w:r>
              <w:instrText>或方案</w:instrText>
            </w:r>
            <w:r>
              <w:instrText xml:space="preserve"> 2" </w:instrText>
            </w:r>
            <w:r>
              <w:fldChar w:fldCharType="end"/>
            </w:r>
            <w:r>
              <w:t xml:space="preserve"> </w:t>
            </w:r>
            <w:r>
              <w:t>之使用者</w:t>
            </w:r>
            <w:r>
              <w:t xml:space="preserve"> SL</w:t>
            </w:r>
          </w:p>
        </w:tc>
      </w:tr>
      <w:tr w:rsidR="0096097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60974" w:rsidRDefault="0096097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60974" w:rsidRDefault="00320C2D">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960974" w:rsidRDefault="00320C2D">
            <w:pPr>
              <w:pStyle w:val="ProductList-TableBody"/>
            </w:pPr>
            <w:r>
              <w:t xml:space="preserve">SharePoint Online </w:t>
            </w:r>
            <w:r>
              <w:t>方案</w:t>
            </w:r>
            <w:r>
              <w:t xml:space="preserve"> 2 </w:t>
            </w:r>
            <w:r>
              <w:t>使用者</w:t>
            </w:r>
            <w:r>
              <w:t xml:space="preserve"> SL</w:t>
            </w:r>
          </w:p>
        </w:tc>
      </w:tr>
    </w:tbl>
    <w:p w:rsidR="00960974" w:rsidRDefault="00960974">
      <w:pPr>
        <w:pStyle w:val="ProductList-Body"/>
      </w:pPr>
    </w:p>
    <w:p w:rsidR="00960974" w:rsidRDefault="00320C2D">
      <w:pPr>
        <w:pStyle w:val="ProductList-SubClauseHeading"/>
        <w:outlineLvl w:val="5"/>
      </w:pPr>
      <w:r>
        <w:t xml:space="preserve">3.2.1 </w:t>
      </w:r>
      <w:r>
        <w:t>與</w:t>
      </w:r>
      <w:r>
        <w:t xml:space="preserve"> SharePoint Enterprise CAL </w:t>
      </w:r>
      <w:r>
        <w:t>相關聯的其他</w:t>
      </w:r>
      <w:r>
        <w:t xml:space="preserve"> SharePoint Server </w:t>
      </w:r>
      <w:r>
        <w:t>功能</w:t>
      </w:r>
    </w:p>
    <w:p w:rsidR="00960974" w:rsidRDefault="00320C2D">
      <w:pPr>
        <w:pStyle w:val="ProductList-BodyIndented"/>
      </w:pPr>
      <w:r>
        <w:t xml:space="preserve">Business Connectivity Services </w:t>
      </w:r>
      <w:r>
        <w:t>企業網頁組件系列；</w:t>
      </w:r>
      <w:r>
        <w:t xml:space="preserve">Office 2016 Business Connectivity Services </w:t>
      </w:r>
      <w:r>
        <w:t>用戶端整合；</w:t>
      </w:r>
      <w:r>
        <w:t>Access Services</w:t>
      </w:r>
      <w:r>
        <w:t>；企業搜尋；</w:t>
      </w:r>
      <w:r>
        <w:t xml:space="preserve">E-discovery </w:t>
      </w:r>
      <w:r>
        <w:t>及規範；</w:t>
      </w:r>
      <w:r>
        <w:t>InfoPath Forms Services</w:t>
      </w:r>
      <w:r>
        <w:t>；</w:t>
      </w:r>
      <w:r>
        <w:t>Excel Services</w:t>
      </w:r>
      <w:r>
        <w:t>、</w:t>
      </w:r>
      <w:r>
        <w:t xml:space="preserve">PowerPivot </w:t>
      </w:r>
      <w:r>
        <w:t>及</w:t>
      </w:r>
      <w:r>
        <w:t xml:space="preserve"> PowerView</w:t>
      </w:r>
      <w:r>
        <w:t>；</w:t>
      </w:r>
      <w:r>
        <w:t>Visio Services</w:t>
      </w:r>
      <w:r>
        <w:t>；</w:t>
      </w:r>
      <w:r>
        <w:t>PerformancePoint Services</w:t>
      </w:r>
      <w:r>
        <w:t>；自訂分析報表；及進階圖表功能。</w:t>
      </w:r>
    </w:p>
    <w:tbl>
      <w:tblPr>
        <w:tblStyle w:val="PURTable0"/>
        <w:tblW w:w="0" w:type="dxa"/>
        <w:tblLook w:val="04A0" w:firstRow="1" w:lastRow="0" w:firstColumn="1" w:lastColumn="0" w:noHBand="0" w:noVBand="1"/>
      </w:tblPr>
      <w:tblGrid>
        <w:gridCol w:w="3416"/>
        <w:gridCol w:w="3507"/>
        <w:gridCol w:w="3507"/>
      </w:tblGrid>
      <w:tr w:rsidR="009609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60974" w:rsidRDefault="00320C2D">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rsidR="00960974" w:rsidRDefault="00320C2D">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960974" w:rsidRDefault="00320C2D">
            <w:pPr>
              <w:pStyle w:val="ProductList-TableBody"/>
            </w:pPr>
            <w:r>
              <w:t xml:space="preserve">SharePoint Online </w:t>
            </w:r>
            <w:r>
              <w:t>方案</w:t>
            </w:r>
            <w:r>
              <w:t xml:space="preserve"> 2 </w:t>
            </w:r>
            <w:r>
              <w:t>使用者</w:t>
            </w:r>
            <w:r>
              <w:t xml:space="preserve"> SL</w:t>
            </w:r>
          </w:p>
        </w:tc>
      </w:tr>
      <w:tr w:rsidR="0096097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60974" w:rsidRDefault="0096097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60974" w:rsidRDefault="00320C2D">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960974" w:rsidRDefault="00960974">
            <w:pPr>
              <w:pStyle w:val="ProductList-TableBody"/>
            </w:pPr>
          </w:p>
        </w:tc>
      </w:tr>
    </w:tbl>
    <w:p w:rsidR="00960974" w:rsidRDefault="00960974">
      <w:pPr>
        <w:pStyle w:val="ProductList-BodyIndented"/>
      </w:pPr>
    </w:p>
    <w:p w:rsidR="00960974" w:rsidRDefault="00320C2D">
      <w:pPr>
        <w:pStyle w:val="ProductList-ClauseHeading"/>
        <w:outlineLvl w:val="4"/>
      </w:pPr>
      <w:r>
        <w:t xml:space="preserve">3.3 </w:t>
      </w:r>
      <w:r>
        <w:t>存取可公開取得之內容之使用者的</w:t>
      </w:r>
      <w:r>
        <w:t xml:space="preserve"> CAL </w:t>
      </w:r>
      <w:r>
        <w:t>拋棄</w:t>
      </w:r>
    </w:p>
    <w:p w:rsidR="00960974" w:rsidRDefault="00320C2D">
      <w:pPr>
        <w:pStyle w:val="ProductList-Body"/>
      </w:pPr>
      <w:r>
        <w:t>存取客戶可透過網際網路</w:t>
      </w:r>
      <w:r>
        <w:t xml:space="preserve"> (</w:t>
      </w:r>
      <w:r>
        <w:t>亦即存取不受內部網路或外部網路限制</w:t>
      </w:r>
      <w:r>
        <w:t xml:space="preserve">) </w:t>
      </w:r>
      <w:r>
        <w:t>公開提供予使用者之內容、資訊和應用程式，不需要具備</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w:t>
      </w:r>
    </w:p>
    <w:p w:rsidR="00960974" w:rsidRDefault="00960974">
      <w:pPr>
        <w:pStyle w:val="ProductList-Body"/>
      </w:pPr>
    </w:p>
    <w:p w:rsidR="00960974" w:rsidRDefault="00320C2D">
      <w:pPr>
        <w:pStyle w:val="ProductList-ClauseHeading"/>
        <w:outlineLvl w:val="4"/>
      </w:pPr>
      <w:r>
        <w:t xml:space="preserve">3.4 </w:t>
      </w:r>
      <w:r>
        <w:t>其他軟體</w:t>
      </w:r>
    </w:p>
    <w:tbl>
      <w:tblPr>
        <w:tblStyle w:val="PURTable"/>
        <w:tblW w:w="0" w:type="dxa"/>
        <w:tblLook w:val="04A0" w:firstRow="1" w:lastRow="0" w:firstColumn="1" w:lastColumn="0" w:noHBand="0" w:noVBand="1"/>
      </w:tblPr>
      <w:tblGrid>
        <w:gridCol w:w="3608"/>
        <w:gridCol w:w="3591"/>
        <w:gridCol w:w="3591"/>
      </w:tblGrid>
      <w:tr w:rsidR="009609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60974" w:rsidRDefault="00320C2D">
            <w:pPr>
              <w:pStyle w:val="ProductList-TableBody"/>
            </w:pPr>
            <w:r>
              <w:t>軟體開發套件</w:t>
            </w:r>
          </w:p>
        </w:tc>
        <w:tc>
          <w:tcPr>
            <w:tcW w:w="4040" w:type="dxa"/>
            <w:tcBorders>
              <w:top w:val="single" w:sz="18" w:space="0" w:color="0072C6"/>
              <w:left w:val="single" w:sz="4" w:space="0" w:color="000000"/>
              <w:bottom w:val="single" w:sz="4" w:space="0" w:color="000000"/>
              <w:right w:val="single" w:sz="4" w:space="0" w:color="000000"/>
            </w:tcBorders>
          </w:tcPr>
          <w:p w:rsidR="00960974" w:rsidRDefault="0096097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60974" w:rsidRDefault="00960974">
            <w:pPr>
              <w:pStyle w:val="ProductList-TableBody"/>
            </w:pPr>
          </w:p>
        </w:tc>
      </w:tr>
    </w:tbl>
    <w:p w:rsidR="00960974" w:rsidRDefault="00320C2D">
      <w:pPr>
        <w:pStyle w:val="ProductList-Offering1SubSection"/>
        <w:outlineLvl w:val="3"/>
      </w:pPr>
      <w:bookmarkStart w:id="119" w:name="_Sec825"/>
      <w:r>
        <w:t>4.</w:t>
      </w:r>
      <w:r>
        <w:t>軟體保證</w:t>
      </w:r>
      <w:bookmarkEnd w:id="119"/>
    </w:p>
    <w:tbl>
      <w:tblPr>
        <w:tblStyle w:val="PURTable"/>
        <w:tblW w:w="0" w:type="dxa"/>
        <w:tblLook w:val="04A0" w:firstRow="1" w:lastRow="0" w:firstColumn="1" w:lastColumn="0" w:noHBand="0" w:noVBand="1"/>
      </w:tblPr>
      <w:tblGrid>
        <w:gridCol w:w="3611"/>
        <w:gridCol w:w="3618"/>
        <w:gridCol w:w="3561"/>
      </w:tblGrid>
      <w:tr w:rsidR="009609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"SA </w:instrText>
            </w:r>
            <w:r>
              <w:instrText>利益：指明產品類別，以用於判斷產品組合廣義適用的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w:t>
            </w:r>
            <w:r>
              <w:t xml:space="preserve">SharePoint Server </w:t>
            </w:r>
            <w:r>
              <w:t>及</w:t>
            </w:r>
            <w:r>
              <w:t xml:space="preserve"> Office </w:t>
            </w:r>
            <w:r>
              <w:t>稽核與控制管理伺服器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容錯移轉權利：</w:t>
            </w:r>
            <w:r>
              <w:rPr>
                <w:color w:val="404040"/>
              </w:rPr>
              <w:t>N/A</w:t>
            </w:r>
          </w:p>
        </w:tc>
      </w:tr>
      <w:tr w:rsidR="00960974">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w:t>
            </w:r>
            <w:r>
              <w:t xml:space="preserve">SharePoint Server </w:t>
            </w:r>
            <w:r>
              <w:t>及</w:t>
            </w:r>
            <w:r>
              <w:t xml:space="preserve"> Office </w:t>
            </w:r>
            <w:r>
              <w:t>稽核與控制管理伺服器</w:t>
            </w:r>
            <w:r>
              <w:t xml:space="preserve"> (</w:t>
            </w:r>
            <w:r>
              <w:t>僅伺服器使用權</w:t>
            </w:r>
            <w:r>
              <w:t>)</w:t>
            </w:r>
          </w:p>
        </w:tc>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5">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(SharePoint Server </w:t>
            </w:r>
            <w:r>
              <w:t>及</w:t>
            </w:r>
            <w:r>
              <w:t xml:space="preserve">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漫遊權利：</w:t>
            </w:r>
            <w:r>
              <w:rPr>
                <w:color w:val="404040"/>
              </w:rPr>
              <w:t>N/A</w:t>
            </w:r>
          </w:p>
        </w:tc>
      </w:tr>
      <w:tr w:rsidR="009609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96097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960974">
            <w:pPr>
              <w:pStyle w:val="ProductList-TableBody"/>
            </w:pPr>
          </w:p>
        </w:tc>
      </w:tr>
    </w:tbl>
    <w:p w:rsidR="00960974" w:rsidRDefault="00960974">
      <w:pPr>
        <w:pStyle w:val="PURBreadcrumb"/>
      </w:pPr>
    </w:p>
    <w:tbl>
      <w:tblPr>
        <w:tblStyle w:val="PURTable"/>
        <w:tblW w:w="0" w:type="dxa"/>
        <w:tblLook w:val="04A0" w:firstRow="1" w:lastRow="0" w:firstColumn="1" w:lastColumn="0" w:noHBand="0" w:noVBand="1"/>
      </w:tblPr>
      <w:tblGrid>
        <w:gridCol w:w="10800"/>
      </w:tblGrid>
      <w:tr w:rsidR="0096097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60974" w:rsidRDefault="001C1BFE">
            <w:pPr>
              <w:pStyle w:val="ProductList-TableBody"/>
              <w:jc w:val="right"/>
            </w:pPr>
            <w:hyperlink w:anchor="_Sec842">
              <w:r w:rsidR="00320C2D">
                <w:rPr>
                  <w:color w:val="00467F"/>
                  <w:sz w:val="14"/>
                  <w:u w:val="single"/>
                </w:rPr>
                <w:t>目錄</w:t>
              </w:r>
            </w:hyperlink>
            <w:r w:rsidR="00320C2D">
              <w:rPr>
                <w:sz w:val="14"/>
              </w:rPr>
              <w:t>/</w:t>
            </w:r>
            <w:hyperlink w:anchor="_Sec549">
              <w:r w:rsidR="00320C2D">
                <w:rPr>
                  <w:color w:val="00467F"/>
                  <w:sz w:val="14"/>
                  <w:u w:val="single"/>
                </w:rPr>
                <w:t>詞彙</w:t>
              </w:r>
            </w:hyperlink>
            <w:r w:rsidR="00320C2D">
              <w:rPr>
                <w:sz w:val="14"/>
              </w:rPr>
              <w:t>/</w:t>
            </w:r>
            <w:hyperlink w:anchor="_Sec844">
              <w:r w:rsidR="00320C2D">
                <w:rPr>
                  <w:color w:val="00467F"/>
                  <w:sz w:val="14"/>
                  <w:u w:val="single"/>
                </w:rPr>
                <w:t>索引</w:t>
              </w:r>
            </w:hyperlink>
          </w:p>
        </w:tc>
      </w:tr>
    </w:tbl>
    <w:p w:rsidR="00960974" w:rsidRDefault="00960974">
      <w:pPr>
        <w:pStyle w:val="ProductList-Body"/>
      </w:pPr>
    </w:p>
    <w:p w:rsidR="00960974" w:rsidRDefault="00320C2D">
      <w:pPr>
        <w:pStyle w:val="ProductList-Offering2HeadingNoBorder"/>
        <w:outlineLvl w:val="2"/>
      </w:pPr>
      <w:bookmarkStart w:id="120" w:name="_Sec641"/>
      <w:r>
        <w:t>商務用</w:t>
      </w:r>
      <w:r>
        <w:t xml:space="preserve"> Skype Server</w:t>
      </w:r>
      <w:bookmarkEnd w:id="120"/>
      <w:r>
        <w:fldChar w:fldCharType="begin"/>
      </w:r>
      <w:r>
        <w:instrText xml:space="preserve"> TC "</w:instrText>
      </w:r>
      <w:bookmarkStart w:id="121" w:name="_Toc452125605"/>
      <w:r>
        <w:instrText>商務用</w:instrText>
      </w:r>
      <w:r>
        <w:instrText xml:space="preserve"> Skype Server</w:instrText>
      </w:r>
      <w:bookmarkEnd w:id="121"/>
      <w:r>
        <w:instrText>" \l 3</w:instrText>
      </w:r>
      <w:r>
        <w:fldChar w:fldCharType="end"/>
      </w:r>
    </w:p>
    <w:p w:rsidR="00960974" w:rsidRDefault="00320C2D">
      <w:pPr>
        <w:pStyle w:val="ProductList-Offering1SubSection"/>
        <w:outlineLvl w:val="3"/>
      </w:pPr>
      <w:bookmarkStart w:id="122" w:name="_Sec686"/>
      <w:r>
        <w:t>1.</w:t>
      </w:r>
      <w:r>
        <w:t>方案供應性</w:t>
      </w:r>
      <w:bookmarkEnd w:id="122"/>
    </w:p>
    <w:p w:rsidR="00960974" w:rsidRDefault="00960974">
      <w:pPr>
        <w:pStyle w:val="ProductList-Body"/>
      </w:pP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96097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60974" w:rsidRDefault="00320C2D">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60974">
        <w:tc>
          <w:tcPr>
            <w:tcW w:w="4160" w:type="dxa"/>
            <w:tcBorders>
              <w:top w:val="single" w:sz="6" w:space="0" w:color="FFFFFF"/>
              <w:left w:val="none" w:sz="4" w:space="0" w:color="6E6E6E"/>
              <w:bottom w:val="dashed" w:sz="4" w:space="0" w:color="BFBFBF"/>
              <w:right w:val="none" w:sz="4" w:space="0" w:color="6E6E6E"/>
            </w:tcBorders>
          </w:tcPr>
          <w:p w:rsidR="00960974" w:rsidRDefault="00320C2D">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60974" w:rsidRDefault="00320C2D">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960974" w:rsidRDefault="00320C2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960974" w:rsidRDefault="00320C2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960974" w:rsidRDefault="00320C2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960974">
        <w:tc>
          <w:tcPr>
            <w:tcW w:w="4160" w:type="dxa"/>
            <w:tcBorders>
              <w:top w:val="dashed" w:sz="4" w:space="0" w:color="BFBFBF"/>
              <w:left w:val="none" w:sz="4" w:space="0" w:color="6E6E6E"/>
              <w:bottom w:val="dashed" w:sz="4" w:space="0" w:color="BFBFBF"/>
              <w:right w:val="none" w:sz="4" w:space="0" w:color="6E6E6E"/>
            </w:tcBorders>
          </w:tcPr>
          <w:p w:rsidR="00960974" w:rsidRDefault="00320C2D">
            <w:pPr>
              <w:pStyle w:val="ProductList-TableBody"/>
            </w:pPr>
            <w:r>
              <w:t xml:space="preserve">Skype for Business Server 2015 Standard CAL </w:t>
            </w:r>
            <w:r>
              <w:fldChar w:fldCharType="begin"/>
            </w:r>
            <w:r>
              <w:instrText xml:space="preserve"> XE "Skype for Business Server 2015 Standard CAL " </w:instrText>
            </w:r>
            <w:r>
              <w:fldChar w:fldCharType="end"/>
            </w:r>
            <w:r>
              <w:t>(</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960974" w:rsidRDefault="00320C2D">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960974" w:rsidRDefault="00320C2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60974" w:rsidRDefault="00320C2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60974" w:rsidRDefault="00320C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960974">
        <w:tc>
          <w:tcPr>
            <w:tcW w:w="4160" w:type="dxa"/>
            <w:tcBorders>
              <w:top w:val="dashed" w:sz="4" w:space="0" w:color="BFBFBF"/>
              <w:left w:val="none" w:sz="4" w:space="0" w:color="6E6E6E"/>
              <w:bottom w:val="dashed" w:sz="4" w:space="0" w:color="BFBFBF"/>
              <w:right w:val="none" w:sz="4" w:space="0" w:color="6E6E6E"/>
            </w:tcBorders>
          </w:tcPr>
          <w:p w:rsidR="00960974" w:rsidRDefault="00320C2D">
            <w:pPr>
              <w:pStyle w:val="ProductList-TableBody"/>
            </w:pPr>
            <w:r>
              <w:t>Skype for Business Server 2015 Enterprise CAL</w:t>
            </w:r>
            <w:r>
              <w:fldChar w:fldCharType="begin"/>
            </w:r>
            <w:r>
              <w:instrText xml:space="preserve"> XE "Skype for Business Server 2015 Enterprise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960974" w:rsidRDefault="00320C2D">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960974" w:rsidRDefault="00320C2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60974" w:rsidRDefault="00320C2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60974" w:rsidRDefault="00320C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960974">
        <w:tc>
          <w:tcPr>
            <w:tcW w:w="4160" w:type="dxa"/>
            <w:tcBorders>
              <w:top w:val="dashed" w:sz="4" w:space="0" w:color="BFBFBF"/>
              <w:left w:val="none" w:sz="4" w:space="0" w:color="6E6E6E"/>
              <w:bottom w:val="none" w:sz="4" w:space="0" w:color="BFBFBF"/>
              <w:right w:val="none" w:sz="4" w:space="0" w:color="6E6E6E"/>
            </w:tcBorders>
          </w:tcPr>
          <w:p w:rsidR="00960974" w:rsidRDefault="00320C2D">
            <w:pPr>
              <w:pStyle w:val="ProductList-TableBody"/>
            </w:pPr>
            <w:r>
              <w:t>Skype for Business Server 2015 Plus CAL</w:t>
            </w:r>
            <w:r>
              <w:fldChar w:fldCharType="begin"/>
            </w:r>
            <w:r>
              <w:instrText xml:space="preserve"> XE "Skype for Business Server 2015 Plus CAL" </w:instrText>
            </w:r>
            <w:r>
              <w:fldChar w:fldCharType="end"/>
            </w:r>
            <w:r>
              <w:t xml:space="preserve"> (</w:t>
            </w:r>
            <w:r>
              <w:t>裝置及使用者</w:t>
            </w:r>
            <w:r>
              <w:t>)</w:t>
            </w:r>
          </w:p>
        </w:tc>
        <w:tc>
          <w:tcPr>
            <w:tcW w:w="620" w:type="dxa"/>
            <w:tcBorders>
              <w:top w:val="dashed" w:sz="4" w:space="0" w:color="BFBFBF"/>
              <w:left w:val="none" w:sz="4" w:space="0" w:color="6E6E6E"/>
              <w:bottom w:val="none" w:sz="4" w:space="0" w:color="BFBFBF"/>
              <w:right w:val="none" w:sz="4" w:space="0" w:color="6E6E6E"/>
            </w:tcBorders>
          </w:tcPr>
          <w:p w:rsidR="00960974" w:rsidRDefault="00320C2D">
            <w:pPr>
              <w:pStyle w:val="ProductList-TableBody"/>
              <w:jc w:val="center"/>
            </w:pPr>
            <w:r>
              <w:rPr>
                <w:color w:val="000000"/>
              </w:rPr>
              <w:t>5/15</w:t>
            </w:r>
          </w:p>
        </w:tc>
        <w:tc>
          <w:tcPr>
            <w:tcW w:w="620" w:type="dxa"/>
            <w:tcBorders>
              <w:top w:val="dashed" w:sz="4" w:space="0" w:color="BFBFBF"/>
              <w:left w:val="none" w:sz="4" w:space="0" w:color="6E6E6E"/>
              <w:bottom w:val="none" w:sz="4" w:space="0" w:color="BFBFBF"/>
              <w:right w:val="none" w:sz="4" w:space="0" w:color="6E6E6E"/>
            </w:tcBorders>
          </w:tcPr>
          <w:p w:rsidR="00960974" w:rsidRDefault="00320C2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960974" w:rsidRDefault="00320C2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60974" w:rsidRDefault="00320C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960974" w:rsidRDefault="00320C2D">
      <w:pPr>
        <w:pStyle w:val="ProductList-Offering1SubSection"/>
        <w:outlineLvl w:val="3"/>
      </w:pPr>
      <w:bookmarkStart w:id="123" w:name="_Sec741"/>
      <w:r>
        <w:t>2.</w:t>
      </w:r>
      <w:r>
        <w:t>產品條件</w:t>
      </w:r>
      <w:bookmarkEnd w:id="123"/>
    </w:p>
    <w:tbl>
      <w:tblPr>
        <w:tblStyle w:val="PURTable"/>
        <w:tblW w:w="0" w:type="dxa"/>
        <w:tblLook w:val="04A0" w:firstRow="1" w:lastRow="0" w:firstColumn="1" w:lastColumn="0" w:noHBand="0" w:noVBand="1"/>
      </w:tblPr>
      <w:tblGrid>
        <w:gridCol w:w="3622"/>
        <w:gridCol w:w="3578"/>
        <w:gridCol w:w="3590"/>
      </w:tblGrid>
      <w:tr w:rsidR="009609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Lync Server 2013</w:t>
            </w:r>
            <w:r>
              <w:fldChar w:fldCharType="begin"/>
            </w:r>
            <w:r>
              <w:instrText xml:space="preserve"> XE "Lync Server 2013" </w:instrText>
            </w:r>
            <w:r>
              <w:fldChar w:fldCharType="end"/>
            </w:r>
            <w:r>
              <w:t xml:space="preserve"> (10/12)</w:t>
            </w:r>
            <w:r>
              <w:t>、</w:t>
            </w:r>
            <w:r>
              <w:t>Lync Server 2010</w:t>
            </w:r>
            <w:r>
              <w:fldChar w:fldCharType="begin"/>
            </w:r>
            <w:r>
              <w:instrText xml:space="preserve"> XE "Lync Server 2010" </w:instrText>
            </w:r>
            <w:r>
              <w:fldChar w:fldCharType="end"/>
            </w:r>
            <w:r>
              <w:t xml:space="preserve"> Standard </w:t>
            </w:r>
            <w:r>
              <w:t>及</w:t>
            </w:r>
            <w:r>
              <w:t xml:space="preserve"> Enterprise (12/10)</w:t>
            </w:r>
          </w:p>
        </w:tc>
        <w:tc>
          <w:tcPr>
            <w:tcW w:w="4040" w:type="dxa"/>
            <w:tcBorders>
              <w:top w:val="single" w:sz="18" w:space="0" w:color="00188F"/>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較舊版本：</w:t>
            </w:r>
            <w:r>
              <w:rPr>
                <w:color w:val="404040"/>
              </w:rPr>
              <w:t>N/A</w:t>
            </w:r>
          </w:p>
        </w:tc>
      </w:tr>
      <w:tr w:rsidR="009609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先決條件</w:instrText>
            </w:r>
            <w:r>
              <w:instrText xml:space="preserve"> (SA)</w:instrText>
            </w:r>
            <w:r>
              <w:instrText>：指明為訂購產品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9609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具備減少的資格：</w:t>
            </w:r>
            <w:r>
              <w:rPr>
                <w:color w:val="404040"/>
              </w:rPr>
              <w:t>N/A</w:t>
            </w:r>
          </w:p>
        </w:tc>
      </w:tr>
      <w:tr w:rsidR="009609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具備校正的資格：</w:t>
            </w:r>
            <w:r>
              <w:rPr>
                <w:color w:val="404040"/>
              </w:rPr>
              <w:t>N/A</w:t>
            </w:r>
          </w:p>
        </w:tc>
      </w:tr>
      <w:tr w:rsidR="009609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96097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960974">
            <w:pPr>
              <w:pStyle w:val="ProductList-TableBody"/>
            </w:pPr>
          </w:p>
        </w:tc>
      </w:tr>
    </w:tbl>
    <w:p w:rsidR="00960974" w:rsidRDefault="00320C2D">
      <w:pPr>
        <w:pStyle w:val="ProductList-Offering1SubSection"/>
        <w:outlineLvl w:val="3"/>
      </w:pPr>
      <w:bookmarkStart w:id="124" w:name="_Sec799"/>
      <w:r>
        <w:t>3.</w:t>
      </w:r>
      <w:r>
        <w:t>使用權利</w:t>
      </w:r>
      <w:bookmarkEnd w:id="124"/>
    </w:p>
    <w:tbl>
      <w:tblPr>
        <w:tblStyle w:val="PURTable"/>
        <w:tblW w:w="0" w:type="dxa"/>
        <w:tblLook w:val="04A0" w:firstRow="1" w:lastRow="0" w:firstColumn="1" w:lastColumn="0" w:noHBand="0" w:noVBand="1"/>
      </w:tblPr>
      <w:tblGrid>
        <w:gridCol w:w="3635"/>
        <w:gridCol w:w="3559"/>
        <w:gridCol w:w="3596"/>
      </w:tblGrid>
      <w:tr w:rsidR="009609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產品專屬授權條款：</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：是</w:t>
            </w:r>
          </w:p>
        </w:tc>
      </w:tr>
      <w:tr w:rsidR="00960974">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用戶端存取需求：表示伺服器產品是否需要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：與伺服器一起授權</w:t>
            </w:r>
          </w:p>
        </w:tc>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包含之技術：指明產品中包含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Windows </w:t>
            </w:r>
            <w:r>
              <w:t>軟體元件</w:t>
            </w:r>
          </w:p>
        </w:tc>
      </w:tr>
      <w:tr w:rsidR="0096097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60974" w:rsidRDefault="00320C2D">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 xml:space="preserve">H.264/MPEG-4 </w:t>
              </w:r>
              <w:r>
                <w:rPr>
                  <w:color w:val="00467F"/>
                  <w:u w:val="single"/>
                </w:rPr>
                <w:t>及</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96097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960974">
            <w:pPr>
              <w:pStyle w:val="ProductList-TableBody"/>
            </w:pPr>
          </w:p>
        </w:tc>
      </w:tr>
    </w:tbl>
    <w:p w:rsidR="00960974" w:rsidRDefault="00960974">
      <w:pPr>
        <w:pStyle w:val="ProductList-Body"/>
      </w:pPr>
    </w:p>
    <w:p w:rsidR="00960974" w:rsidRDefault="00320C2D">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568"/>
        <w:gridCol w:w="3621"/>
        <w:gridCol w:w="3601"/>
      </w:tblGrid>
      <w:tr w:rsidR="009609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60974" w:rsidRDefault="00320C2D">
            <w:pPr>
              <w:pStyle w:val="ProductList-TableBody"/>
            </w:pPr>
            <w:r>
              <w:t>基礎存取使用權</w:t>
            </w:r>
          </w:p>
        </w:tc>
        <w:tc>
          <w:tcPr>
            <w:tcW w:w="4040" w:type="dxa"/>
            <w:tcBorders>
              <w:top w:val="single" w:sz="18" w:space="0" w:color="0072C6"/>
              <w:left w:val="single" w:sz="4" w:space="0" w:color="000000"/>
              <w:bottom w:val="none" w:sz="4" w:space="0" w:color="000000"/>
              <w:right w:val="none" w:sz="4" w:space="0" w:color="000000"/>
            </w:tcBorders>
          </w:tcPr>
          <w:p w:rsidR="00960974" w:rsidRDefault="00320C2D">
            <w:pPr>
              <w:pStyle w:val="ProductList-TableBody"/>
            </w:pPr>
            <w:r>
              <w:t>商務用</w:t>
            </w:r>
            <w:r>
              <w:t xml:space="preserve"> Skype Server 2015 Standard CAL</w:t>
            </w:r>
          </w:p>
        </w:tc>
        <w:tc>
          <w:tcPr>
            <w:tcW w:w="4040" w:type="dxa"/>
            <w:tcBorders>
              <w:top w:val="single" w:sz="18" w:space="0" w:color="0072C6"/>
              <w:left w:val="none" w:sz="4" w:space="0" w:color="000000"/>
              <w:bottom w:val="none" w:sz="4" w:space="0" w:color="000000"/>
              <w:right w:val="single" w:sz="4" w:space="0" w:color="000000"/>
            </w:tcBorders>
          </w:tcPr>
          <w:p w:rsidR="00960974" w:rsidRDefault="00320C2D">
            <w:pPr>
              <w:pStyle w:val="ProductList-TableBody"/>
            </w:pPr>
            <w:r>
              <w:t>商務用</w:t>
            </w:r>
            <w:r>
              <w:t xml:space="preserve"> Skype Online </w:t>
            </w:r>
            <w:r>
              <w:t>方案</w:t>
            </w:r>
            <w:r>
              <w:t xml:space="preserve"> 1 </w:t>
            </w:r>
            <w:r>
              <w:t>使用者</w:t>
            </w:r>
            <w:r>
              <w:t xml:space="preserve"> SL</w:t>
            </w:r>
          </w:p>
        </w:tc>
      </w:tr>
      <w:tr w:rsidR="0096097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60974" w:rsidRDefault="0096097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60974" w:rsidRDefault="00320C2D">
            <w:pPr>
              <w:pStyle w:val="ProductList-TableBody"/>
            </w:pPr>
            <w:r>
              <w:t>商務用</w:t>
            </w:r>
            <w:r>
              <w:t xml:space="preserve"> Skype Online </w:t>
            </w:r>
            <w:r>
              <w:t>方案</w:t>
            </w:r>
            <w:r>
              <w:t xml:space="preserve"> 1</w:t>
            </w:r>
            <w:r>
              <w:fldChar w:fldCharType="begin"/>
            </w:r>
            <w:r>
              <w:instrText xml:space="preserve"> XE "</w:instrText>
            </w:r>
            <w:r>
              <w:instrText>商務用</w:instrText>
            </w:r>
            <w:r>
              <w:instrText xml:space="preserve"> Skype Online </w:instrText>
            </w:r>
            <w:r>
              <w:instrText>方案</w:instrText>
            </w:r>
            <w:r>
              <w:instrText xml:space="preserve"> 1" </w:instrText>
            </w:r>
            <w:r>
              <w:fldChar w:fldCharType="end"/>
            </w:r>
            <w:r>
              <w:t xml:space="preserve">G </w:t>
            </w:r>
            <w:r>
              <w:t>使用者</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960974" w:rsidRDefault="00320C2D">
            <w:pPr>
              <w:pStyle w:val="ProductList-TableBody"/>
            </w:pPr>
            <w:r>
              <w:t>商務用</w:t>
            </w:r>
            <w:r>
              <w:t xml:space="preserve"> Skype Online </w:t>
            </w:r>
            <w:r>
              <w:t>方案</w:t>
            </w:r>
            <w:r>
              <w:t xml:space="preserve"> 2 </w:t>
            </w:r>
            <w:r>
              <w:t>使用者</w:t>
            </w:r>
            <w:r>
              <w:t xml:space="preserve"> SL</w:t>
            </w:r>
          </w:p>
        </w:tc>
      </w:tr>
      <w:tr w:rsidR="0096097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60974" w:rsidRDefault="0096097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60974" w:rsidRDefault="00320C2D">
            <w:pPr>
              <w:pStyle w:val="ProductList-TableBody"/>
            </w:pPr>
            <w:r>
              <w:t>商務用</w:t>
            </w:r>
            <w:r>
              <w:t xml:space="preserve"> Skype Online </w:t>
            </w:r>
            <w:r>
              <w:t>方案</w:t>
            </w:r>
            <w:r>
              <w:t xml:space="preserve"> 2</w:t>
            </w:r>
            <w:r>
              <w:fldChar w:fldCharType="begin"/>
            </w:r>
            <w:r>
              <w:instrText xml:space="preserve"> XE "</w:instrText>
            </w:r>
            <w:r>
              <w:instrText>商務用</w:instrText>
            </w:r>
            <w:r>
              <w:instrText xml:space="preserve"> Skype Online </w:instrText>
            </w:r>
            <w:r>
              <w:instrText>方案</w:instrText>
            </w:r>
            <w:r>
              <w:instrText xml:space="preserve"> 2" </w:instrText>
            </w:r>
            <w:r>
              <w:fldChar w:fldCharType="end"/>
            </w:r>
            <w:r>
              <w:t xml:space="preserve">A </w:t>
            </w:r>
            <w:r>
              <w:t>使用者</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960974" w:rsidRDefault="00320C2D">
            <w:pPr>
              <w:pStyle w:val="ProductList-TableBody"/>
            </w:pPr>
            <w:r>
              <w:t>商務用</w:t>
            </w:r>
            <w:r>
              <w:t xml:space="preserve"> Skype Online </w:t>
            </w:r>
            <w:r>
              <w:t>方案</w:t>
            </w:r>
            <w:r>
              <w:t xml:space="preserve"> 2G </w:t>
            </w:r>
            <w:r>
              <w:t>使用者</w:t>
            </w:r>
            <w:r>
              <w:t xml:space="preserve"> SL</w:t>
            </w:r>
          </w:p>
        </w:tc>
      </w:tr>
      <w:tr w:rsidR="0096097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60974" w:rsidRDefault="0096097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60974" w:rsidRDefault="00320C2D">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960974" w:rsidRDefault="00960974">
            <w:pPr>
              <w:pStyle w:val="ProductList-TableBody"/>
            </w:pPr>
          </w:p>
        </w:tc>
      </w:tr>
    </w:tbl>
    <w:p w:rsidR="00960974" w:rsidRDefault="00960974">
      <w:pPr>
        <w:pStyle w:val="ProductList-Body"/>
      </w:pPr>
    </w:p>
    <w:p w:rsidR="00960974" w:rsidRDefault="00320C2D">
      <w:pPr>
        <w:pStyle w:val="ProductList-SubClauseHeading"/>
        <w:outlineLvl w:val="5"/>
      </w:pPr>
      <w:r>
        <w:t xml:space="preserve">3.1.1 </w:t>
      </w:r>
      <w:r>
        <w:t>與商務用</w:t>
      </w:r>
      <w:r>
        <w:t xml:space="preserve"> Skype Server Enterprise CAL </w:t>
      </w:r>
      <w:r>
        <w:t>相關聯的其他功能</w:t>
      </w:r>
    </w:p>
    <w:p w:rsidR="00960974" w:rsidRDefault="00320C2D">
      <w:pPr>
        <w:pStyle w:val="ProductList-BodyIndented"/>
      </w:pPr>
      <w:r>
        <w:t>音訊、視訊及</w:t>
      </w:r>
      <w:r>
        <w:t xml:space="preserve"> Web </w:t>
      </w:r>
      <w:r>
        <w:t>會議、桌面共用、分組討論區系統及多重</w:t>
      </w:r>
      <w:r>
        <w:t xml:space="preserve"> HD </w:t>
      </w:r>
      <w:r>
        <w:t>視訊資料流</w:t>
      </w:r>
    </w:p>
    <w:tbl>
      <w:tblPr>
        <w:tblStyle w:val="PURTable0"/>
        <w:tblW w:w="0" w:type="dxa"/>
        <w:tblLook w:val="04A0" w:firstRow="1" w:lastRow="0" w:firstColumn="1" w:lastColumn="0" w:noHBand="0" w:noVBand="1"/>
      </w:tblPr>
      <w:tblGrid>
        <w:gridCol w:w="3414"/>
        <w:gridCol w:w="3498"/>
        <w:gridCol w:w="3518"/>
      </w:tblGrid>
      <w:tr w:rsidR="009609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60974" w:rsidRDefault="00320C2D">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rsidR="00960974" w:rsidRDefault="00320C2D">
            <w:pPr>
              <w:pStyle w:val="ProductList-TableBody"/>
            </w:pPr>
            <w:r>
              <w:t>商務用</w:t>
            </w:r>
            <w:r>
              <w:t xml:space="preserve"> Skype Server 2015 Enterprise CAL</w:t>
            </w:r>
          </w:p>
        </w:tc>
        <w:tc>
          <w:tcPr>
            <w:tcW w:w="4040" w:type="dxa"/>
            <w:tcBorders>
              <w:top w:val="single" w:sz="18" w:space="0" w:color="0072C6"/>
              <w:left w:val="none" w:sz="4" w:space="0" w:color="000000"/>
              <w:bottom w:val="none" w:sz="4" w:space="0" w:color="000000"/>
              <w:right w:val="single" w:sz="4" w:space="0" w:color="000000"/>
            </w:tcBorders>
          </w:tcPr>
          <w:p w:rsidR="00960974" w:rsidRDefault="00320C2D">
            <w:pPr>
              <w:pStyle w:val="ProductList-TableBody"/>
            </w:pPr>
            <w:r>
              <w:t>商務用</w:t>
            </w:r>
            <w:r>
              <w:t xml:space="preserve"> Skype Online </w:t>
            </w:r>
            <w:r>
              <w:t>方案</w:t>
            </w:r>
            <w:r>
              <w:t xml:space="preserve"> 2 </w:t>
            </w:r>
            <w:r>
              <w:t>使用者</w:t>
            </w:r>
            <w:r>
              <w:t xml:space="preserve"> SL</w:t>
            </w:r>
          </w:p>
        </w:tc>
      </w:tr>
      <w:tr w:rsidR="0096097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60974" w:rsidRDefault="0096097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60974" w:rsidRDefault="00320C2D">
            <w:pPr>
              <w:pStyle w:val="ProductList-TableBody"/>
            </w:pPr>
            <w:r>
              <w:t>商務用</w:t>
            </w:r>
            <w:r>
              <w:t xml:space="preserve"> Skype Online </w:t>
            </w:r>
            <w:r>
              <w:t>方案</w:t>
            </w:r>
            <w:r>
              <w:t xml:space="preserve"> 2A </w:t>
            </w:r>
            <w:r>
              <w:t>使用者</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960974" w:rsidRDefault="00320C2D">
            <w:pPr>
              <w:pStyle w:val="ProductList-TableBody"/>
            </w:pPr>
            <w:r>
              <w:t>商務用</w:t>
            </w:r>
            <w:r>
              <w:t xml:space="preserve"> Skype Online </w:t>
            </w:r>
            <w:r>
              <w:t>方案</w:t>
            </w:r>
            <w:r>
              <w:t xml:space="preserve"> 2G </w:t>
            </w:r>
            <w:r>
              <w:t>使用者</w:t>
            </w:r>
            <w:r>
              <w:t xml:space="preserve"> SL</w:t>
            </w:r>
          </w:p>
        </w:tc>
      </w:tr>
      <w:tr w:rsidR="0096097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60974" w:rsidRDefault="0096097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60974" w:rsidRDefault="00320C2D">
            <w:pPr>
              <w:pStyle w:val="ProductList-TableBody"/>
            </w:pPr>
            <w:r>
              <w:t>Live Meeting Standard</w:t>
            </w:r>
            <w:r>
              <w:fldChar w:fldCharType="begin"/>
            </w:r>
            <w:r>
              <w:instrText xml:space="preserve"> XE "Live Meeting Standard" </w:instrText>
            </w:r>
            <w:r>
              <w:fldChar w:fldCharType="end"/>
            </w:r>
            <w:r>
              <w:t xml:space="preserve"> </w:t>
            </w:r>
            <w:r>
              <w:t>使用者</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960974" w:rsidRDefault="00320C2D">
            <w:pPr>
              <w:pStyle w:val="ProductList-TableBody"/>
            </w:pPr>
            <w:r>
              <w:t>Live Meeting Professional</w:t>
            </w:r>
            <w:r>
              <w:fldChar w:fldCharType="begin"/>
            </w:r>
            <w:r>
              <w:instrText xml:space="preserve"> XE "Live Meeting Professional" </w:instrText>
            </w:r>
            <w:r>
              <w:fldChar w:fldCharType="end"/>
            </w:r>
            <w:r>
              <w:t xml:space="preserve"> </w:t>
            </w:r>
            <w:r>
              <w:t>使用者</w:t>
            </w:r>
            <w:r>
              <w:t xml:space="preserve"> SL</w:t>
            </w:r>
          </w:p>
        </w:tc>
      </w:tr>
      <w:tr w:rsidR="0096097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60974" w:rsidRDefault="0096097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60974" w:rsidRDefault="00320C2D">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960974" w:rsidRDefault="00960974">
            <w:pPr>
              <w:pStyle w:val="ProductList-TableBody"/>
            </w:pPr>
          </w:p>
        </w:tc>
      </w:tr>
    </w:tbl>
    <w:p w:rsidR="00960974" w:rsidRDefault="00960974">
      <w:pPr>
        <w:pStyle w:val="ProductList-BodyIndented"/>
      </w:pPr>
    </w:p>
    <w:p w:rsidR="00960974" w:rsidRDefault="00320C2D">
      <w:pPr>
        <w:pStyle w:val="ProductList-SubClauseHeading"/>
        <w:outlineLvl w:val="5"/>
      </w:pPr>
      <w:r>
        <w:t xml:space="preserve">3.1.2 </w:t>
      </w:r>
      <w:r>
        <w:t>與商務用</w:t>
      </w:r>
      <w:r>
        <w:t xml:space="preserve"> Skype Server Plus CAL </w:t>
      </w:r>
      <w:r>
        <w:t>相關聯的其他功能</w:t>
      </w:r>
    </w:p>
    <w:p w:rsidR="00960974" w:rsidRDefault="00320C2D">
      <w:pPr>
        <w:pStyle w:val="ProductList-BodyIndented"/>
      </w:pPr>
      <w:r>
        <w:t>語音電話傳輸及通話管理</w:t>
      </w:r>
    </w:p>
    <w:tbl>
      <w:tblPr>
        <w:tblStyle w:val="PURTable0"/>
        <w:tblW w:w="0" w:type="dxa"/>
        <w:tblLook w:val="04A0" w:firstRow="1" w:lastRow="0" w:firstColumn="1" w:lastColumn="0" w:noHBand="0" w:noVBand="1"/>
      </w:tblPr>
      <w:tblGrid>
        <w:gridCol w:w="3442"/>
        <w:gridCol w:w="3484"/>
        <w:gridCol w:w="3504"/>
      </w:tblGrid>
      <w:tr w:rsidR="009609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60974" w:rsidRDefault="00320C2D">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rsidR="00960974" w:rsidRDefault="00320C2D">
            <w:pPr>
              <w:pStyle w:val="ProductList-TableBody"/>
            </w:pPr>
            <w:r>
              <w:t>商務用</w:t>
            </w:r>
            <w:r>
              <w:t xml:space="preserve"> Skype Server 2015 Plus CAL</w:t>
            </w:r>
          </w:p>
        </w:tc>
        <w:tc>
          <w:tcPr>
            <w:tcW w:w="4040" w:type="dxa"/>
            <w:tcBorders>
              <w:top w:val="single" w:sz="18" w:space="0" w:color="0072C6"/>
              <w:left w:val="none" w:sz="4" w:space="0" w:color="000000"/>
              <w:bottom w:val="none" w:sz="4" w:space="0" w:color="000000"/>
              <w:right w:val="single" w:sz="4" w:space="0" w:color="000000"/>
            </w:tcBorders>
          </w:tcPr>
          <w:p w:rsidR="00960974" w:rsidRDefault="00320C2D">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r>
      <w:tr w:rsidR="0096097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60974" w:rsidRDefault="0096097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60974" w:rsidRDefault="00320C2D">
            <w:pPr>
              <w:pStyle w:val="ProductList-TableBody"/>
            </w:pPr>
            <w:r>
              <w:t>商務用</w:t>
            </w:r>
            <w:r>
              <w:t xml:space="preserve"> Skype Online </w:t>
            </w:r>
            <w:r>
              <w:t>雲端</w:t>
            </w:r>
            <w:r>
              <w:t xml:space="preserve"> PBX </w:t>
            </w:r>
            <w:r>
              <w:t>使用者</w:t>
            </w:r>
            <w:r>
              <w:t xml:space="preserve"> SL</w:t>
            </w:r>
          </w:p>
        </w:tc>
        <w:tc>
          <w:tcPr>
            <w:tcW w:w="4040" w:type="dxa"/>
            <w:tcBorders>
              <w:top w:val="none" w:sz="4" w:space="0" w:color="000000"/>
              <w:left w:val="none" w:sz="4" w:space="0" w:color="000000"/>
              <w:bottom w:val="single" w:sz="4" w:space="0" w:color="000000"/>
              <w:right w:val="single" w:sz="4" w:space="0" w:color="000000"/>
            </w:tcBorders>
          </w:tcPr>
          <w:p w:rsidR="00960974" w:rsidRDefault="00320C2D">
            <w:pPr>
              <w:pStyle w:val="ProductList-TableBody"/>
            </w:pPr>
            <w:r>
              <w:t xml:space="preserve">Skype for Business Plus CAL </w:t>
            </w:r>
            <w:r>
              <w:t>使用者</w:t>
            </w:r>
            <w:r>
              <w:t xml:space="preserve"> SL</w:t>
            </w:r>
          </w:p>
        </w:tc>
      </w:tr>
    </w:tbl>
    <w:p w:rsidR="00960974" w:rsidRDefault="00960974">
      <w:pPr>
        <w:pStyle w:val="ProductList-BodyIndented"/>
      </w:pPr>
    </w:p>
    <w:p w:rsidR="00960974" w:rsidRDefault="00320C2D">
      <w:pPr>
        <w:pStyle w:val="ProductList-ClauseHeading"/>
        <w:outlineLvl w:val="4"/>
      </w:pPr>
      <w:r>
        <w:t xml:space="preserve">3.2 </w:t>
      </w:r>
      <w:r>
        <w:t>其他軟體</w:t>
      </w:r>
    </w:p>
    <w:tbl>
      <w:tblPr>
        <w:tblStyle w:val="PURTable"/>
        <w:tblW w:w="0" w:type="dxa"/>
        <w:tblLook w:val="04A0" w:firstRow="1" w:lastRow="0" w:firstColumn="1" w:lastColumn="0" w:noHBand="0" w:noVBand="1"/>
      </w:tblPr>
      <w:tblGrid>
        <w:gridCol w:w="3601"/>
        <w:gridCol w:w="3588"/>
        <w:gridCol w:w="3601"/>
      </w:tblGrid>
      <w:tr w:rsidR="009609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60974" w:rsidRDefault="00320C2D">
            <w:pPr>
              <w:pStyle w:val="ProductList-TableBody"/>
            </w:pPr>
            <w:r>
              <w:t>系統管理工具</w:t>
            </w:r>
          </w:p>
        </w:tc>
        <w:tc>
          <w:tcPr>
            <w:tcW w:w="4040" w:type="dxa"/>
            <w:tcBorders>
              <w:top w:val="single" w:sz="18" w:space="0" w:color="0072C6"/>
              <w:left w:val="single" w:sz="4" w:space="0" w:color="000000"/>
              <w:bottom w:val="single" w:sz="4" w:space="0" w:color="000000"/>
              <w:right w:val="single" w:sz="4" w:space="0" w:color="000000"/>
            </w:tcBorders>
          </w:tcPr>
          <w:p w:rsidR="00960974" w:rsidRDefault="00320C2D">
            <w:pPr>
              <w:pStyle w:val="ProductList-TableBody"/>
            </w:pPr>
            <w:r>
              <w:t>封存及監控伺服器角色</w:t>
            </w:r>
          </w:p>
        </w:tc>
        <w:tc>
          <w:tcPr>
            <w:tcW w:w="4040" w:type="dxa"/>
            <w:tcBorders>
              <w:top w:val="single" w:sz="18" w:space="0" w:color="0072C6"/>
              <w:left w:val="single" w:sz="4" w:space="0" w:color="000000"/>
              <w:bottom w:val="single" w:sz="4" w:space="0" w:color="000000"/>
              <w:right w:val="single" w:sz="4" w:space="0" w:color="000000"/>
            </w:tcBorders>
          </w:tcPr>
          <w:p w:rsidR="00960974" w:rsidRDefault="00320C2D">
            <w:pPr>
              <w:pStyle w:val="ProductList-TableBody"/>
            </w:pPr>
            <w:r>
              <w:t>音訊視訊會議伺服器角色</w:t>
            </w:r>
          </w:p>
        </w:tc>
      </w:tr>
      <w:tr w:rsidR="00960974">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自動尋找服務角色</w:t>
            </w:r>
          </w:p>
        </w:tc>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中央管理伺服器角色</w:t>
            </w:r>
          </w:p>
        </w:tc>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 xml:space="preserve">Director </w:t>
            </w:r>
            <w:r>
              <w:t>角色</w:t>
            </w:r>
          </w:p>
        </w:tc>
      </w:tr>
      <w:tr w:rsidR="00960974">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 xml:space="preserve">Edge Server </w:t>
            </w:r>
            <w:r>
              <w:t>角色</w:t>
            </w:r>
          </w:p>
        </w:tc>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商務用</w:t>
            </w:r>
            <w:r>
              <w:t xml:space="preserve"> Skype Web </w:t>
            </w:r>
            <w:r>
              <w:t>應用程式伺服器角色</w:t>
            </w:r>
          </w:p>
        </w:tc>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中繼伺服器角色</w:t>
            </w:r>
          </w:p>
        </w:tc>
      </w:tr>
      <w:tr w:rsidR="00960974">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 xml:space="preserve">Microsoft </w:t>
            </w:r>
            <w:r>
              <w:t>商務用</w:t>
            </w:r>
            <w:r>
              <w:t xml:space="preserve"> Skype Server 2015 </w:t>
            </w:r>
            <w:r>
              <w:t>控制台</w:t>
            </w:r>
          </w:p>
        </w:tc>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 xml:space="preserve">Microsoft Lync Server 2013 </w:t>
            </w:r>
            <w:r>
              <w:t>群組聊天管理工具</w:t>
            </w:r>
          </w:p>
        </w:tc>
      </w:tr>
      <w:tr w:rsidR="00960974">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 xml:space="preserve">Microsoft Lync Web </w:t>
            </w:r>
            <w:r>
              <w:t>應用程式</w:t>
            </w:r>
          </w:p>
        </w:tc>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行動性服務角色</w:t>
            </w:r>
          </w:p>
        </w:tc>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 xml:space="preserve">PowerShell </w:t>
            </w:r>
            <w:r>
              <w:t>嵌入式管理單元</w:t>
            </w:r>
          </w:p>
        </w:tc>
      </w:tr>
      <w:tr w:rsidR="00960974">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 xml:space="preserve">Reach Application Sharing </w:t>
            </w:r>
            <w:r>
              <w:t>伺服器角色</w:t>
            </w:r>
          </w:p>
        </w:tc>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常設聊天伺服器角色</w:t>
            </w:r>
          </w:p>
        </w:tc>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 xml:space="preserve">Survivable Branch Appliance </w:t>
            </w:r>
            <w:r>
              <w:t>角色</w:t>
            </w:r>
          </w:p>
        </w:tc>
      </w:tr>
      <w:tr w:rsidR="00960974">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整合通訊應用程式伺服器角色</w:t>
            </w:r>
          </w:p>
        </w:tc>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 xml:space="preserve">Video Interop </w:t>
            </w:r>
            <w:r>
              <w:t>伺服器角色</w:t>
            </w:r>
          </w:p>
        </w:tc>
      </w:tr>
      <w:tr w:rsidR="00960974">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 xml:space="preserve">Web </w:t>
            </w:r>
            <w:r>
              <w:t>會議伺服器角色</w:t>
            </w:r>
          </w:p>
        </w:tc>
        <w:tc>
          <w:tcPr>
            <w:tcW w:w="4040" w:type="dxa"/>
            <w:tcBorders>
              <w:top w:val="single" w:sz="4" w:space="0" w:color="000000"/>
              <w:left w:val="single" w:sz="4" w:space="0" w:color="000000"/>
              <w:bottom w:val="single" w:sz="4" w:space="0" w:color="000000"/>
              <w:right w:val="single" w:sz="4" w:space="0" w:color="000000"/>
            </w:tcBorders>
          </w:tcPr>
          <w:p w:rsidR="00960974" w:rsidRDefault="0096097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960974" w:rsidRDefault="00960974">
            <w:pPr>
              <w:pStyle w:val="ProductList-TableBody"/>
            </w:pPr>
          </w:p>
        </w:tc>
      </w:tr>
    </w:tbl>
    <w:p w:rsidR="00960974" w:rsidRDefault="00320C2D">
      <w:pPr>
        <w:pStyle w:val="ProductList-Offering1SubSection"/>
        <w:outlineLvl w:val="3"/>
      </w:pPr>
      <w:bookmarkStart w:id="125" w:name="_Sec820"/>
      <w:r>
        <w:t>4.</w:t>
      </w:r>
      <w:r>
        <w:t>軟體保證</w:t>
      </w:r>
      <w:bookmarkEnd w:id="125"/>
    </w:p>
    <w:tbl>
      <w:tblPr>
        <w:tblStyle w:val="PURTable"/>
        <w:tblW w:w="0" w:type="dxa"/>
        <w:tblLook w:val="04A0" w:firstRow="1" w:lastRow="0" w:firstColumn="1" w:lastColumn="0" w:noHBand="0" w:noVBand="1"/>
      </w:tblPr>
      <w:tblGrid>
        <w:gridCol w:w="3593"/>
        <w:gridCol w:w="3604"/>
        <w:gridCol w:w="3593"/>
      </w:tblGrid>
      <w:tr w:rsidR="009609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"SA </w:instrText>
            </w:r>
            <w:r>
              <w:instrText>利益：指明產品類別，以用於判斷產品組合廣義適用的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：商務用</w:t>
            </w:r>
            <w:r>
              <w:t xml:space="preserve"> Skype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容錯移轉權利：</w:t>
            </w:r>
            <w:r>
              <w:rPr>
                <w:color w:val="404040"/>
              </w:rPr>
              <w:t>N/A</w:t>
            </w:r>
          </w:p>
        </w:tc>
      </w:tr>
      <w:tr w:rsidR="00960974">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：僅伺服器使用權</w:t>
            </w:r>
          </w:p>
        </w:tc>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6">
              <w:r>
                <w:rPr>
                  <w:color w:val="00467F"/>
                  <w:u w:val="single"/>
                </w:rPr>
                <w:t>產品清單</w:t>
              </w:r>
              <w:r>
                <w:rPr>
                  <w:color w:val="00467F"/>
                  <w:u w:val="single"/>
                </w:rPr>
                <w:t xml:space="preserve"> - 2015 </w:t>
              </w:r>
              <w:r>
                <w:rPr>
                  <w:color w:val="00467F"/>
                  <w:u w:val="single"/>
                </w:rPr>
                <w:t>年</w:t>
              </w:r>
              <w:r>
                <w:rPr>
                  <w:color w:val="00467F"/>
                  <w:u w:val="single"/>
                </w:rPr>
                <w:t xml:space="preserve"> 4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漫遊權利：</w:t>
            </w:r>
            <w:r>
              <w:rPr>
                <w:color w:val="404040"/>
              </w:rPr>
              <w:t>N/A</w:t>
            </w:r>
          </w:p>
        </w:tc>
      </w:tr>
      <w:tr w:rsidR="009609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96097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960974">
            <w:pPr>
              <w:pStyle w:val="ProductList-TableBody"/>
            </w:pPr>
          </w:p>
        </w:tc>
      </w:tr>
    </w:tbl>
    <w:p w:rsidR="00960974" w:rsidRDefault="00960974">
      <w:pPr>
        <w:pStyle w:val="PURBreadcrumb"/>
      </w:pPr>
    </w:p>
    <w:tbl>
      <w:tblPr>
        <w:tblStyle w:val="PURTable"/>
        <w:tblW w:w="0" w:type="dxa"/>
        <w:tblLook w:val="04A0" w:firstRow="1" w:lastRow="0" w:firstColumn="1" w:lastColumn="0" w:noHBand="0" w:noVBand="1"/>
      </w:tblPr>
      <w:tblGrid>
        <w:gridCol w:w="10800"/>
      </w:tblGrid>
      <w:tr w:rsidR="0096097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60974" w:rsidRDefault="001C1BFE">
            <w:pPr>
              <w:pStyle w:val="ProductList-TableBody"/>
              <w:jc w:val="right"/>
            </w:pPr>
            <w:hyperlink w:anchor="_Sec842">
              <w:r w:rsidR="00320C2D">
                <w:rPr>
                  <w:color w:val="00467F"/>
                  <w:sz w:val="14"/>
                  <w:u w:val="single"/>
                </w:rPr>
                <w:t>目錄</w:t>
              </w:r>
            </w:hyperlink>
            <w:r w:rsidR="00320C2D">
              <w:rPr>
                <w:sz w:val="14"/>
              </w:rPr>
              <w:t>/</w:t>
            </w:r>
            <w:hyperlink w:anchor="_Sec549">
              <w:r w:rsidR="00320C2D">
                <w:rPr>
                  <w:color w:val="00467F"/>
                  <w:sz w:val="14"/>
                  <w:u w:val="single"/>
                </w:rPr>
                <w:t>詞彙</w:t>
              </w:r>
            </w:hyperlink>
            <w:r w:rsidR="00320C2D">
              <w:rPr>
                <w:sz w:val="14"/>
              </w:rPr>
              <w:t>/</w:t>
            </w:r>
            <w:hyperlink w:anchor="_Sec844">
              <w:r w:rsidR="00320C2D">
                <w:rPr>
                  <w:color w:val="00467F"/>
                  <w:sz w:val="14"/>
                  <w:u w:val="single"/>
                </w:rPr>
                <w:t>索引</w:t>
              </w:r>
            </w:hyperlink>
          </w:p>
        </w:tc>
      </w:tr>
    </w:tbl>
    <w:p w:rsidR="00960974" w:rsidRDefault="00960974">
      <w:pPr>
        <w:pStyle w:val="ProductList-Body"/>
      </w:pPr>
    </w:p>
    <w:p w:rsidR="00960974" w:rsidRDefault="00320C2D">
      <w:pPr>
        <w:pStyle w:val="ProductList-Offering1HeadingNoBorder"/>
        <w:outlineLvl w:val="1"/>
      </w:pPr>
      <w:bookmarkStart w:id="126" w:name="_Sec883"/>
      <w:r>
        <w:t>R Server</w:t>
      </w:r>
      <w:bookmarkEnd w:id="126"/>
      <w:r>
        <w:fldChar w:fldCharType="begin"/>
      </w:r>
      <w:r>
        <w:instrText xml:space="preserve"> TC "</w:instrText>
      </w:r>
      <w:bookmarkStart w:id="127" w:name="_Toc452125606"/>
      <w:r>
        <w:instrText>R Server</w:instrText>
      </w:r>
      <w:bookmarkEnd w:id="127"/>
      <w:r>
        <w:instrText>" \l 2</w:instrText>
      </w:r>
      <w:r>
        <w:fldChar w:fldCharType="end"/>
      </w:r>
    </w:p>
    <w:p w:rsidR="00960974" w:rsidRDefault="00320C2D">
      <w:pPr>
        <w:pStyle w:val="ProductList-Offering1SubSection"/>
        <w:outlineLvl w:val="2"/>
      </w:pPr>
      <w:bookmarkStart w:id="128" w:name="_Sec884"/>
      <w:r>
        <w:t>1.</w:t>
      </w:r>
      <w:r>
        <w:t>方案供應性</w:t>
      </w:r>
      <w:bookmarkEnd w:id="128"/>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96097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960974" w:rsidRDefault="00320C2D">
            <w:pPr>
              <w:pStyle w:val="ProductList-TableBody"/>
            </w:pPr>
            <w:r>
              <w:rPr>
                <w:color w:val="FFFFFF"/>
              </w:rPr>
              <w:t>產品</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960974" w:rsidRDefault="00320C2D">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960974" w:rsidRDefault="00320C2D">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960974" w:rsidRDefault="00320C2D">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960974" w:rsidRDefault="00320C2D">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60974" w:rsidRDefault="00320C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60974" w:rsidRDefault="00320C2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60974" w:rsidRDefault="00320C2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960974" w:rsidRDefault="00320C2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60974" w:rsidRDefault="00320C2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60974" w:rsidRDefault="00320C2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60974" w:rsidRDefault="00320C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60974">
        <w:tc>
          <w:tcPr>
            <w:tcW w:w="4160" w:type="dxa"/>
            <w:tcBorders>
              <w:top w:val="none" w:sz="4" w:space="0" w:color="FFFFFF"/>
              <w:left w:val="none" w:sz="4" w:space="0" w:color="FFFFFF"/>
              <w:bottom w:val="dashed" w:sz="4" w:space="0" w:color="BFBFBF"/>
              <w:right w:val="none" w:sz="4" w:space="0" w:color="FFFFFF"/>
            </w:tcBorders>
          </w:tcPr>
          <w:p w:rsidR="00960974" w:rsidRDefault="00320C2D">
            <w:pPr>
              <w:pStyle w:val="ProductList-TableBody"/>
            </w:pPr>
            <w:r>
              <w:t xml:space="preserve">Red Hat </w:t>
            </w:r>
            <w:r>
              <w:t>之</w:t>
            </w:r>
            <w:r>
              <w:t xml:space="preserve"> Hadoop </w:t>
            </w:r>
            <w:r>
              <w:t>版</w:t>
            </w:r>
            <w:r>
              <w:t xml:space="preserve"> R Server 2016</w:t>
            </w:r>
            <w:r>
              <w:fldChar w:fldCharType="begin"/>
            </w:r>
            <w:r>
              <w:instrText xml:space="preserve"> XE "Red Hat </w:instrText>
            </w:r>
            <w:r>
              <w:instrText>之</w:instrText>
            </w:r>
            <w:r>
              <w:instrText xml:space="preserve"> Hadoop </w:instrText>
            </w:r>
            <w:r>
              <w:instrText>版</w:instrText>
            </w:r>
            <w:r>
              <w:instrText xml:space="preserve"> R Server 2016"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960974" w:rsidRDefault="00320C2D">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960974" w:rsidRDefault="00960974">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960974" w:rsidRDefault="00960974">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960974" w:rsidRDefault="00960974">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960974" w:rsidRDefault="009609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0974" w:rsidRDefault="009609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0974" w:rsidRDefault="00960974">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960974" w:rsidRDefault="00320C2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960974">
        <w:tc>
          <w:tcPr>
            <w:tcW w:w="4160" w:type="dxa"/>
            <w:tcBorders>
              <w:top w:val="dashed" w:sz="4" w:space="0" w:color="BFBFBF"/>
              <w:left w:val="none" w:sz="4" w:space="0" w:color="FFFFFF"/>
              <w:bottom w:val="dashed" w:sz="4" w:space="0" w:color="BFBFBF"/>
              <w:right w:val="none" w:sz="4" w:space="0" w:color="FFFFFF"/>
            </w:tcBorders>
          </w:tcPr>
          <w:p w:rsidR="00960974" w:rsidRDefault="00320C2D">
            <w:pPr>
              <w:pStyle w:val="ProductList-TableBody"/>
            </w:pPr>
            <w:r>
              <w:rPr>
                <w:color w:val="000000"/>
              </w:rPr>
              <w:t xml:space="preserve">Red Hat Linux </w:t>
            </w:r>
            <w:r>
              <w:rPr>
                <w:color w:val="000000"/>
              </w:rPr>
              <w:t>版</w:t>
            </w:r>
            <w:r>
              <w:rPr>
                <w:color w:val="000000"/>
              </w:rPr>
              <w:t xml:space="preserve"> R Server 2016</w:t>
            </w:r>
            <w:r>
              <w:fldChar w:fldCharType="begin"/>
            </w:r>
            <w:r>
              <w:instrText xml:space="preserve"> XE "Red Hat Linux </w:instrText>
            </w:r>
            <w:r>
              <w:instrText>版</w:instrText>
            </w:r>
            <w:r>
              <w:instrText xml:space="preserve"> R Server 2016"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960974" w:rsidRDefault="00320C2D">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960974" w:rsidRDefault="00960974">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960974" w:rsidRDefault="00960974">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960974" w:rsidRDefault="00960974">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960974" w:rsidRDefault="009609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0974" w:rsidRDefault="009609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0974" w:rsidRDefault="00960974">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960974" w:rsidRDefault="00320C2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960974">
        <w:tc>
          <w:tcPr>
            <w:tcW w:w="4160" w:type="dxa"/>
            <w:tcBorders>
              <w:top w:val="dashed" w:sz="4" w:space="0" w:color="BFBFBF"/>
              <w:left w:val="none" w:sz="4" w:space="0" w:color="FFFFFF"/>
              <w:bottom w:val="dashed" w:sz="4" w:space="0" w:color="BFBFBF"/>
              <w:right w:val="none" w:sz="4" w:space="0" w:color="FFFFFF"/>
            </w:tcBorders>
          </w:tcPr>
          <w:p w:rsidR="00960974" w:rsidRDefault="00320C2D">
            <w:pPr>
              <w:pStyle w:val="ProductList-TableBody"/>
            </w:pPr>
            <w:r>
              <w:t xml:space="preserve">SUSE Linux </w:t>
            </w:r>
            <w:r>
              <w:t>版</w:t>
            </w:r>
            <w:r>
              <w:t xml:space="preserve"> R Server 2016</w:t>
            </w:r>
            <w:r>
              <w:fldChar w:fldCharType="begin"/>
            </w:r>
            <w:r>
              <w:instrText xml:space="preserve"> XE "SUSE Linux </w:instrText>
            </w:r>
            <w:r>
              <w:instrText>版</w:instrText>
            </w:r>
            <w:r>
              <w:instrText xml:space="preserve"> R Server 2016"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960974" w:rsidRDefault="00320C2D">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960974" w:rsidRDefault="00960974">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960974" w:rsidRDefault="00960974">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960974" w:rsidRDefault="00960974">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960974" w:rsidRDefault="009609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0974" w:rsidRDefault="009609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0974" w:rsidRDefault="00960974">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960974" w:rsidRDefault="00320C2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960974">
        <w:tc>
          <w:tcPr>
            <w:tcW w:w="4160" w:type="dxa"/>
            <w:tcBorders>
              <w:top w:val="dashed" w:sz="4" w:space="0" w:color="BFBFBF"/>
              <w:left w:val="none" w:sz="4" w:space="0" w:color="FFFFFF"/>
              <w:bottom w:val="dashed" w:sz="4" w:space="0" w:color="BFBFBF"/>
              <w:right w:val="none" w:sz="4" w:space="0" w:color="FFFFFF"/>
            </w:tcBorders>
          </w:tcPr>
          <w:p w:rsidR="00960974" w:rsidRDefault="00320C2D">
            <w:pPr>
              <w:pStyle w:val="ProductList-TableBody"/>
            </w:pPr>
            <w:r>
              <w:t xml:space="preserve">Teradata DB </w:t>
            </w:r>
            <w:r>
              <w:t>版</w:t>
            </w:r>
            <w:r>
              <w:t xml:space="preserve"> R Server 2016</w:t>
            </w:r>
            <w:r>
              <w:fldChar w:fldCharType="begin"/>
            </w:r>
            <w:r>
              <w:instrText xml:space="preserve"> XE "Teradata DB </w:instrText>
            </w:r>
            <w:r>
              <w:instrText>版</w:instrText>
            </w:r>
            <w:r>
              <w:instrText xml:space="preserve"> R Server 2016"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960974" w:rsidRDefault="00320C2D">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960974" w:rsidRDefault="00960974">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960974" w:rsidRDefault="00960974">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960974" w:rsidRDefault="00960974">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960974" w:rsidRDefault="009609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0974" w:rsidRDefault="009609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0974" w:rsidRDefault="00960974">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960974" w:rsidRDefault="00320C2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960974" w:rsidRDefault="00320C2D">
      <w:pPr>
        <w:pStyle w:val="ProductList-Offering1SubSection"/>
        <w:outlineLvl w:val="2"/>
      </w:pPr>
      <w:bookmarkStart w:id="129" w:name="_Sec885"/>
      <w:r>
        <w:t>2.</w:t>
      </w:r>
      <w:r>
        <w:t>產品條件</w:t>
      </w:r>
      <w:bookmarkEnd w:id="129"/>
    </w:p>
    <w:tbl>
      <w:tblPr>
        <w:tblStyle w:val="PURTable"/>
        <w:tblW w:w="0" w:type="dxa"/>
        <w:tblLook w:val="04A0" w:firstRow="1" w:lastRow="0" w:firstColumn="1" w:lastColumn="0" w:noHBand="0" w:noVBand="1"/>
      </w:tblPr>
      <w:tblGrid>
        <w:gridCol w:w="3607"/>
        <w:gridCol w:w="3585"/>
        <w:gridCol w:w="3598"/>
      </w:tblGrid>
      <w:tr w:rsidR="009609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先前版本：</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較舊版本：</w:t>
            </w:r>
            <w:r>
              <w:rPr>
                <w:color w:val="404040"/>
              </w:rPr>
              <w:t>N/A</w:t>
            </w:r>
          </w:p>
        </w:tc>
      </w:tr>
      <w:tr w:rsidR="009609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先決條件</w:instrText>
            </w:r>
            <w:r>
              <w:instrText xml:space="preserve"> (SA)</w:instrText>
            </w:r>
            <w:r>
              <w:instrText>：指明為訂購產品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：附錄</w:t>
            </w:r>
            <w:r>
              <w:t xml:space="preserve"> B</w:t>
            </w:r>
          </w:p>
        </w:tc>
      </w:tr>
      <w:tr w:rsidR="009609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：僅限每一核心產品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具備減少的資格：</w:t>
            </w:r>
            <w:r>
              <w:rPr>
                <w:color w:val="404040"/>
              </w:rPr>
              <w:t>N/A</w:t>
            </w:r>
          </w:p>
        </w:tc>
      </w:tr>
      <w:tr w:rsidR="009609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具備校正的資格：</w:t>
            </w:r>
            <w:r>
              <w:rPr>
                <w:color w:val="404040"/>
              </w:rPr>
              <w:t>N/A</w:t>
            </w:r>
          </w:p>
        </w:tc>
      </w:tr>
      <w:tr w:rsidR="009609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96097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960974">
            <w:pPr>
              <w:pStyle w:val="ProductList-TableBody"/>
            </w:pPr>
          </w:p>
        </w:tc>
      </w:tr>
    </w:tbl>
    <w:p w:rsidR="00960974" w:rsidRDefault="00320C2D">
      <w:pPr>
        <w:pStyle w:val="ProductList-Offering1SubSection"/>
        <w:outlineLvl w:val="2"/>
      </w:pPr>
      <w:bookmarkStart w:id="130" w:name="_Sec886"/>
      <w:r>
        <w:t>3.</w:t>
      </w:r>
      <w:r>
        <w:t>使用權利</w:t>
      </w:r>
      <w:bookmarkEnd w:id="130"/>
    </w:p>
    <w:tbl>
      <w:tblPr>
        <w:tblStyle w:val="PURTable"/>
        <w:tblW w:w="0" w:type="dxa"/>
        <w:tblLook w:val="04A0" w:firstRow="1" w:lastRow="0" w:firstColumn="1" w:lastColumn="0" w:noHBand="0" w:noVBand="1"/>
      </w:tblPr>
      <w:tblGrid>
        <w:gridCol w:w="3618"/>
        <w:gridCol w:w="3586"/>
        <w:gridCol w:w="3586"/>
      </w:tblGrid>
      <w:tr w:rsidR="009609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3">
              <w:r>
                <w:rPr>
                  <w:color w:val="00467F"/>
                  <w:u w:val="single"/>
                </w:rPr>
                <w:t>每一核心</w:t>
              </w:r>
              <w:r>
                <w:rPr>
                  <w:color w:val="00467F"/>
                  <w:u w:val="single"/>
                </w:rPr>
                <w:t xml:space="preserve"> </w:t>
              </w:r>
            </w:hyperlink>
            <w:r>
              <w:t xml:space="preserve">- Red Hat Linux </w:t>
            </w:r>
            <w:r>
              <w:t>及</w:t>
            </w:r>
            <w:r>
              <w:t xml:space="preserve"> SUSE Linux </w:t>
            </w:r>
            <w:r>
              <w:t>版本，</w:t>
            </w:r>
            <w:hyperlink w:anchor="_Sec545">
              <w:r>
                <w:rPr>
                  <w:color w:val="00467F"/>
                  <w:u w:val="single"/>
                </w:rPr>
                <w:t>專門伺服器</w:t>
              </w:r>
            </w:hyperlink>
            <w:r>
              <w:t xml:space="preserve">- Red Hat </w:t>
            </w:r>
            <w:r>
              <w:t>及</w:t>
            </w:r>
            <w:r>
              <w:t xml:space="preserve"> Teradata DB </w:t>
            </w:r>
            <w:r>
              <w:t>版本的</w:t>
            </w:r>
            <w:r>
              <w:t xml:space="preserve"> Hadoop</w:t>
            </w:r>
          </w:p>
        </w:tc>
        <w:tc>
          <w:tcPr>
            <w:tcW w:w="4040" w:type="dxa"/>
            <w:tcBorders>
              <w:top w:val="single" w:sz="18" w:space="0" w:color="00188F"/>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產品專屬授權條款：指明規範產品之部署及使用的產品專屬條款及條件包含在使用權利表格底下。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：專門伺服器版本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其他軟體：</w:t>
            </w:r>
            <w:r>
              <w:rPr>
                <w:color w:val="404040"/>
              </w:rPr>
              <w:t>N/A</w:t>
            </w:r>
          </w:p>
        </w:tc>
      </w:tr>
      <w:tr w:rsidR="009609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包含之技術：</w:t>
            </w:r>
            <w:r>
              <w:rPr>
                <w:color w:val="404040"/>
              </w:rPr>
              <w:t>N/A</w:t>
            </w:r>
          </w:p>
        </w:tc>
      </w:tr>
      <w:tr w:rsidR="009609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96097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960974">
            <w:pPr>
              <w:pStyle w:val="ProductList-TableBody"/>
            </w:pPr>
          </w:p>
        </w:tc>
      </w:tr>
    </w:tbl>
    <w:p w:rsidR="00960974" w:rsidRDefault="00960974">
      <w:pPr>
        <w:pStyle w:val="ProductList-Body"/>
      </w:pPr>
    </w:p>
    <w:p w:rsidR="00960974" w:rsidRDefault="00320C2D">
      <w:pPr>
        <w:pStyle w:val="ProductList-ClauseHeading"/>
        <w:outlineLvl w:val="3"/>
      </w:pPr>
      <w:r>
        <w:t xml:space="preserve">Red Hat </w:t>
      </w:r>
      <w:r>
        <w:t>之</w:t>
      </w:r>
      <w:r>
        <w:t xml:space="preserve"> Hadoop </w:t>
      </w:r>
      <w:r>
        <w:t>版</w:t>
      </w:r>
      <w:r>
        <w:t xml:space="preserve"> 3.1 R Server 2016 </w:t>
      </w:r>
      <w:r>
        <w:t>及</w:t>
      </w:r>
      <w:r>
        <w:t xml:space="preserve"> Teradata DB </w:t>
      </w:r>
      <w:r>
        <w:t>版</w:t>
      </w:r>
      <w:r>
        <w:t xml:space="preserve"> R Server</w:t>
      </w:r>
    </w:p>
    <w:p w:rsidR="00960974" w:rsidRDefault="00320C2D">
      <w:pPr>
        <w:pStyle w:val="ProductList-Body"/>
      </w:pPr>
      <w:r>
        <w:t>每項</w:t>
      </w:r>
      <w:r>
        <w:t xml:space="preserve"> Red Hat </w:t>
      </w:r>
      <w:r>
        <w:t>之</w:t>
      </w:r>
      <w:r>
        <w:t xml:space="preserve"> Hadoop </w:t>
      </w:r>
      <w:r>
        <w:t>版</w:t>
      </w:r>
      <w:r>
        <w:t xml:space="preserve"> R Server 2016 </w:t>
      </w:r>
      <w:r>
        <w:t>及</w:t>
      </w:r>
      <w:r>
        <w:t xml:space="preserve"> Teradata DB </w:t>
      </w:r>
      <w:r>
        <w:t>版</w:t>
      </w:r>
      <w:r>
        <w:t xml:space="preserve"> R Server 2016 </w:t>
      </w:r>
      <w:r>
        <w:t>之伺服器使用權，至多可於單一</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上包含</w:t>
      </w:r>
      <w:r>
        <w:t xml:space="preserve"> 16 </w:t>
      </w:r>
      <w:r>
        <w:t>個核心。</w:t>
      </w:r>
    </w:p>
    <w:p w:rsidR="00960974" w:rsidRDefault="00320C2D">
      <w:pPr>
        <w:pStyle w:val="ProductList-Offering1SubSection"/>
        <w:outlineLvl w:val="2"/>
      </w:pPr>
      <w:bookmarkStart w:id="131" w:name="_Sec887"/>
      <w:r>
        <w:t>4.</w:t>
      </w:r>
      <w:r>
        <w:t>軟體保證</w:t>
      </w:r>
      <w:bookmarkEnd w:id="131"/>
    </w:p>
    <w:tbl>
      <w:tblPr>
        <w:tblStyle w:val="PURTable"/>
        <w:tblW w:w="0" w:type="dxa"/>
        <w:tblLook w:val="04A0" w:firstRow="1" w:lastRow="0" w:firstColumn="1" w:lastColumn="0" w:noHBand="0" w:noVBand="1"/>
      </w:tblPr>
      <w:tblGrid>
        <w:gridCol w:w="3596"/>
        <w:gridCol w:w="3597"/>
        <w:gridCol w:w="3597"/>
      </w:tblGrid>
      <w:tr w:rsidR="009609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"SA </w:instrText>
            </w:r>
            <w:r>
              <w:instrText>利益：指明產品類別，以用於判斷產品組合廣義適用的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容錯移轉權利：</w:t>
            </w:r>
            <w:r>
              <w:rPr>
                <w:color w:val="404040"/>
              </w:rPr>
              <w:t>N/A</w:t>
            </w:r>
          </w:p>
        </w:tc>
      </w:tr>
      <w:tr w:rsidR="00960974">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漫遊權利：</w:t>
            </w:r>
            <w:r>
              <w:rPr>
                <w:color w:val="404040"/>
              </w:rPr>
              <w:t>N/A</w:t>
            </w:r>
          </w:p>
        </w:tc>
      </w:tr>
      <w:tr w:rsidR="00960974">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96097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960974">
            <w:pPr>
              <w:pStyle w:val="ProductList-TableBody"/>
            </w:pPr>
          </w:p>
        </w:tc>
      </w:tr>
    </w:tbl>
    <w:p w:rsidR="00960974" w:rsidRDefault="00960974">
      <w:pPr>
        <w:pStyle w:val="PURBreadcrumb"/>
      </w:pPr>
    </w:p>
    <w:tbl>
      <w:tblPr>
        <w:tblStyle w:val="PURTable"/>
        <w:tblW w:w="0" w:type="dxa"/>
        <w:tblLook w:val="04A0" w:firstRow="1" w:lastRow="0" w:firstColumn="1" w:lastColumn="0" w:noHBand="0" w:noVBand="1"/>
      </w:tblPr>
      <w:tblGrid>
        <w:gridCol w:w="10800"/>
      </w:tblGrid>
      <w:tr w:rsidR="0096097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60974" w:rsidRDefault="001C1BFE">
            <w:pPr>
              <w:pStyle w:val="ProductList-TableBody"/>
              <w:jc w:val="right"/>
            </w:pPr>
            <w:hyperlink w:anchor="_Sec842">
              <w:r w:rsidR="00320C2D">
                <w:rPr>
                  <w:color w:val="00467F"/>
                  <w:sz w:val="14"/>
                  <w:u w:val="single"/>
                </w:rPr>
                <w:t>目錄</w:t>
              </w:r>
            </w:hyperlink>
            <w:r w:rsidR="00320C2D">
              <w:rPr>
                <w:sz w:val="14"/>
              </w:rPr>
              <w:t>/</w:t>
            </w:r>
            <w:hyperlink w:anchor="_Sec549">
              <w:r w:rsidR="00320C2D">
                <w:rPr>
                  <w:color w:val="00467F"/>
                  <w:sz w:val="14"/>
                  <w:u w:val="single"/>
                </w:rPr>
                <w:t>詞彙</w:t>
              </w:r>
            </w:hyperlink>
            <w:r w:rsidR="00320C2D">
              <w:rPr>
                <w:sz w:val="14"/>
              </w:rPr>
              <w:t>/</w:t>
            </w:r>
            <w:hyperlink w:anchor="_Sec844">
              <w:r w:rsidR="00320C2D">
                <w:rPr>
                  <w:color w:val="00467F"/>
                  <w:sz w:val="14"/>
                  <w:u w:val="single"/>
                </w:rPr>
                <w:t>索引</w:t>
              </w:r>
            </w:hyperlink>
          </w:p>
        </w:tc>
      </w:tr>
    </w:tbl>
    <w:p w:rsidR="00960974" w:rsidRDefault="00960974">
      <w:pPr>
        <w:pStyle w:val="ProductList-Body"/>
      </w:pPr>
    </w:p>
    <w:p w:rsidR="00960974" w:rsidRDefault="00320C2D">
      <w:pPr>
        <w:pStyle w:val="ProductList-Offering1HeadingNoBorder"/>
        <w:outlineLvl w:val="1"/>
      </w:pPr>
      <w:bookmarkStart w:id="132" w:name="_Sec614"/>
      <w:r>
        <w:t>SQL Server</w:t>
      </w:r>
      <w:bookmarkEnd w:id="132"/>
      <w:r>
        <w:fldChar w:fldCharType="begin"/>
      </w:r>
      <w:r>
        <w:instrText xml:space="preserve"> TC "</w:instrText>
      </w:r>
      <w:bookmarkStart w:id="133" w:name="_Toc452125607"/>
      <w:r>
        <w:instrText>SQL Server</w:instrText>
      </w:r>
      <w:bookmarkEnd w:id="133"/>
      <w:r>
        <w:instrText>" \l 2</w:instrText>
      </w:r>
      <w:r>
        <w:fldChar w:fldCharType="end"/>
      </w:r>
    </w:p>
    <w:p w:rsidR="00960974" w:rsidRDefault="00320C2D">
      <w:pPr>
        <w:pStyle w:val="ProductList-Offering1SubSection"/>
        <w:outlineLvl w:val="2"/>
      </w:pPr>
      <w:bookmarkStart w:id="134" w:name="_Sec688"/>
      <w:r>
        <w:t>1.</w:t>
      </w:r>
      <w:r>
        <w:t>方案供應性</w:t>
      </w:r>
      <w:bookmarkEnd w:id="134"/>
    </w:p>
    <w:tbl>
      <w:tblPr>
        <w:tblStyle w:val="PURTable"/>
        <w:tblW w:w="0" w:type="dxa"/>
        <w:tblLook w:val="04A0" w:firstRow="1" w:lastRow="0" w:firstColumn="1" w:lastColumn="0" w:noHBand="0" w:noVBand="1"/>
      </w:tblPr>
      <w:tblGrid>
        <w:gridCol w:w="3924"/>
        <w:gridCol w:w="606"/>
        <w:gridCol w:w="602"/>
        <w:gridCol w:w="605"/>
        <w:gridCol w:w="596"/>
        <w:gridCol w:w="597"/>
        <w:gridCol w:w="605"/>
        <w:gridCol w:w="611"/>
        <w:gridCol w:w="634"/>
        <w:gridCol w:w="785"/>
        <w:gridCol w:w="607"/>
        <w:gridCol w:w="612"/>
      </w:tblGrid>
      <w:tr w:rsidR="0096097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60974" w:rsidRDefault="00320C2D">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60974">
        <w:tc>
          <w:tcPr>
            <w:tcW w:w="4160" w:type="dxa"/>
            <w:tcBorders>
              <w:top w:val="single" w:sz="6" w:space="0" w:color="FFFFFF"/>
              <w:left w:val="none" w:sz="4" w:space="0" w:color="6E6E6E"/>
              <w:bottom w:val="dashed" w:sz="4" w:space="0" w:color="BFBFBF"/>
              <w:right w:val="none" w:sz="4" w:space="0" w:color="6E6E6E"/>
            </w:tcBorders>
          </w:tcPr>
          <w:p w:rsidR="00960974" w:rsidRDefault="00320C2D">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60974" w:rsidRDefault="00320C2D">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960974" w:rsidRDefault="00320C2D">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960974" w:rsidRDefault="00320C2D">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960974" w:rsidRDefault="00320C2D">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960974">
        <w:tc>
          <w:tcPr>
            <w:tcW w:w="4160" w:type="dxa"/>
            <w:tcBorders>
              <w:top w:val="dashed" w:sz="4" w:space="0" w:color="BFBFBF"/>
              <w:left w:val="none" w:sz="4" w:space="0" w:color="6E6E6E"/>
              <w:bottom w:val="dashed" w:sz="4" w:space="0" w:color="BFBFBF"/>
              <w:right w:val="none" w:sz="4" w:space="0" w:color="6E6E6E"/>
            </w:tcBorders>
          </w:tcPr>
          <w:p w:rsidR="00960974" w:rsidRDefault="00320C2D">
            <w:pPr>
              <w:pStyle w:val="ProductList-TableBody"/>
            </w:pPr>
            <w:r>
              <w:t xml:space="preserve">SQL Server 2016 Standard Core </w:t>
            </w:r>
            <w:r>
              <w:fldChar w:fldCharType="begin"/>
            </w:r>
            <w:r>
              <w:instrText xml:space="preserve"> XE "SQL Server 2016 Standard Core " </w:instrText>
            </w:r>
            <w:r>
              <w:fldChar w:fldCharType="end"/>
            </w:r>
            <w:r>
              <w:t xml:space="preserve">(2 </w:t>
            </w:r>
            <w:r>
              <w:t>組核心使用權</w:t>
            </w:r>
            <w:r>
              <w:t>)</w:t>
            </w:r>
          </w:p>
        </w:tc>
        <w:tc>
          <w:tcPr>
            <w:tcW w:w="620" w:type="dxa"/>
            <w:tcBorders>
              <w:top w:val="dashed" w:sz="4" w:space="0" w:color="BFBFBF"/>
              <w:left w:val="none" w:sz="4" w:space="0" w:color="6E6E6E"/>
              <w:bottom w:val="dashed" w:sz="4" w:space="0" w:color="BFBFBF"/>
              <w:right w:val="none" w:sz="4" w:space="0" w:color="6E6E6E"/>
            </w:tcBorders>
          </w:tcPr>
          <w:p w:rsidR="00960974" w:rsidRDefault="00320C2D">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960974" w:rsidRDefault="00320C2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960974" w:rsidRDefault="00320C2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960974" w:rsidRDefault="00320C2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960974">
        <w:tc>
          <w:tcPr>
            <w:tcW w:w="4160" w:type="dxa"/>
            <w:tcBorders>
              <w:top w:val="dashed" w:sz="4" w:space="0" w:color="BFBFBF"/>
              <w:left w:val="none" w:sz="4" w:space="0" w:color="6E6E6E"/>
              <w:bottom w:val="dashed" w:sz="4" w:space="0" w:color="BFBFBF"/>
              <w:right w:val="none" w:sz="4" w:space="0" w:color="6E6E6E"/>
            </w:tcBorders>
          </w:tcPr>
          <w:p w:rsidR="00960974" w:rsidRDefault="00320C2D">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60974" w:rsidRDefault="00320C2D">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960974" w:rsidRDefault="0096097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60974" w:rsidRDefault="0096097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60974" w:rsidRDefault="00320C2D">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960974">
        <w:tc>
          <w:tcPr>
            <w:tcW w:w="4160" w:type="dxa"/>
            <w:tcBorders>
              <w:top w:val="dashed" w:sz="4" w:space="0" w:color="BFBFBF"/>
              <w:left w:val="none" w:sz="4" w:space="0" w:color="6E6E6E"/>
              <w:bottom w:val="dashed" w:sz="4" w:space="0" w:color="BFBFBF"/>
              <w:right w:val="none" w:sz="4" w:space="0" w:color="6E6E6E"/>
            </w:tcBorders>
          </w:tcPr>
          <w:p w:rsidR="00960974" w:rsidRDefault="00320C2D">
            <w:pPr>
              <w:pStyle w:val="ProductList-TableBody"/>
            </w:pPr>
            <w:r>
              <w:t xml:space="preserve">SQL Server 2016 Enterprise Core </w:t>
            </w:r>
            <w:r>
              <w:fldChar w:fldCharType="begin"/>
            </w:r>
            <w:r>
              <w:instrText xml:space="preserve"> XE "SQL Server 2016 Enterprise Core " </w:instrText>
            </w:r>
            <w:r>
              <w:fldChar w:fldCharType="end"/>
            </w:r>
            <w:r>
              <w:t xml:space="preserve">(2 </w:t>
            </w:r>
            <w:r>
              <w:t>組核心使用權</w:t>
            </w:r>
            <w:r>
              <w:t>)</w:t>
            </w:r>
          </w:p>
        </w:tc>
        <w:tc>
          <w:tcPr>
            <w:tcW w:w="620" w:type="dxa"/>
            <w:tcBorders>
              <w:top w:val="dashed" w:sz="4" w:space="0" w:color="BFBFBF"/>
              <w:left w:val="none" w:sz="4" w:space="0" w:color="6E6E6E"/>
              <w:bottom w:val="dashed" w:sz="4" w:space="0" w:color="BFBFBF"/>
              <w:right w:val="none" w:sz="4" w:space="0" w:color="6E6E6E"/>
            </w:tcBorders>
          </w:tcPr>
          <w:p w:rsidR="00960974" w:rsidRDefault="00320C2D">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960974" w:rsidRDefault="00320C2D">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960974" w:rsidRDefault="00320C2D">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960974" w:rsidRDefault="00320C2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960974">
        <w:tc>
          <w:tcPr>
            <w:tcW w:w="4160" w:type="dxa"/>
            <w:tcBorders>
              <w:top w:val="dashed" w:sz="4" w:space="0" w:color="BFBFBF"/>
              <w:left w:val="none" w:sz="4" w:space="0" w:color="6E6E6E"/>
              <w:bottom w:val="dashed" w:sz="4" w:space="0" w:color="BFBFBF"/>
              <w:right w:val="none" w:sz="4" w:space="0" w:color="6E6E6E"/>
            </w:tcBorders>
          </w:tcPr>
          <w:p w:rsidR="00960974" w:rsidRDefault="00320C2D">
            <w:pPr>
              <w:pStyle w:val="ProductList-TableBody"/>
            </w:pPr>
            <w:r>
              <w:rPr>
                <w:color w:val="000000"/>
              </w:rPr>
              <w:t>SQL Server 2016 CAL</w:t>
            </w:r>
            <w:r>
              <w:fldChar w:fldCharType="begin"/>
            </w:r>
            <w:r>
              <w:instrText xml:space="preserve"> XE "SQL Server 2016 CAL"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60974" w:rsidRDefault="00320C2D">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960974" w:rsidRDefault="00320C2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60974" w:rsidRDefault="00320C2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60974" w:rsidRDefault="00320C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應用程式平台產品</w:instrText>
            </w:r>
            <w:r>
              <w:instrText xml:space="preserve">"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960974" w:rsidRDefault="00320C2D">
      <w:pPr>
        <w:pStyle w:val="ProductList-Offering1SubSection"/>
        <w:outlineLvl w:val="2"/>
      </w:pPr>
      <w:bookmarkStart w:id="135" w:name="_Sec743"/>
      <w:r>
        <w:t>2.</w:t>
      </w:r>
      <w:r>
        <w:t>產品條件</w:t>
      </w:r>
      <w:bookmarkEnd w:id="135"/>
    </w:p>
    <w:tbl>
      <w:tblPr>
        <w:tblStyle w:val="PURTable"/>
        <w:tblW w:w="0" w:type="dxa"/>
        <w:tblLook w:val="04A0" w:firstRow="1" w:lastRow="0" w:firstColumn="1" w:lastColumn="0" w:noHBand="0" w:noVBand="1"/>
      </w:tblPr>
      <w:tblGrid>
        <w:gridCol w:w="3586"/>
        <w:gridCol w:w="3563"/>
        <w:gridCol w:w="3641"/>
      </w:tblGrid>
      <w:tr w:rsidR="009609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SQL Server 2014</w:t>
            </w:r>
            <w:r>
              <w:fldChar w:fldCharType="begin"/>
            </w:r>
            <w:r>
              <w:instrText xml:space="preserve"> XE "SQL Server 2014" </w:instrText>
            </w:r>
            <w:r>
              <w:fldChar w:fldCharType="end"/>
            </w:r>
            <w:r>
              <w:t xml:space="preserve"> (4/14)</w:t>
            </w:r>
          </w:p>
        </w:tc>
        <w:tc>
          <w:tcPr>
            <w:tcW w:w="4040" w:type="dxa"/>
            <w:tcBorders>
              <w:top w:val="single" w:sz="12" w:space="0" w:color="00188F"/>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r>
              <w:t xml:space="preserve"> – </w:t>
            </w:r>
            <w:r>
              <w:t>所有版本</w:t>
            </w:r>
          </w:p>
        </w:tc>
        <w:tc>
          <w:tcPr>
            <w:tcW w:w="4040" w:type="dxa"/>
            <w:tcBorders>
              <w:top w:val="single" w:sz="12" w:space="0" w:color="00188F"/>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較舊版本：允許對應至指定之較新版本的較舊版本。客戶得依通用授權條款之許可，使用允許的較舊版本以取代授權的較新版本。</w:instrText>
            </w:r>
            <w:r>
              <w:instrText xml:space="preserve">" </w:instrText>
            </w:r>
            <w:r>
              <w:fldChar w:fldCharType="separate"/>
            </w:r>
            <w:r>
              <w:rPr>
                <w:color w:val="0563C1"/>
              </w:rPr>
              <w:t>較舊版本</w:t>
            </w:r>
            <w:r>
              <w:fldChar w:fldCharType="end"/>
            </w:r>
            <w:r>
              <w:t>：</w:t>
            </w:r>
            <w:r>
              <w:t xml:space="preserve">Enterprise Core </w:t>
            </w:r>
            <w:r>
              <w:t>到</w:t>
            </w:r>
            <w:r>
              <w:t xml:space="preserve"> Standard</w:t>
            </w:r>
            <w:r>
              <w:t>、</w:t>
            </w:r>
            <w:r>
              <w:t>Business Intelligence</w:t>
            </w:r>
            <w:r>
              <w:t>、</w:t>
            </w:r>
            <w:r>
              <w:t xml:space="preserve">Workgroup </w:t>
            </w:r>
            <w:r>
              <w:t>或</w:t>
            </w:r>
            <w:r>
              <w:t xml:space="preserve"> Small Business </w:t>
            </w:r>
            <w:r>
              <w:t>或</w:t>
            </w:r>
            <w:r>
              <w:t xml:space="preserve"> 2008 R2 Datacenter</w:t>
            </w:r>
            <w:r>
              <w:t>；</w:t>
            </w:r>
            <w:r>
              <w:t xml:space="preserve">Standard </w:t>
            </w:r>
            <w:r>
              <w:t>到</w:t>
            </w:r>
            <w:r>
              <w:t xml:space="preserve"> Workgroup </w:t>
            </w:r>
            <w:r>
              <w:t>或</w:t>
            </w:r>
            <w:r>
              <w:t xml:space="preserve"> Small Business</w:t>
            </w:r>
          </w:p>
        </w:tc>
      </w:tr>
      <w:tr w:rsidR="009609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先決條件</w:instrText>
            </w:r>
            <w:r>
              <w:instrText xml:space="preserve"> (SA)</w:instrText>
            </w:r>
            <w:r>
              <w:instrText>：指明為訂購產品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9609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：僅限每一核心產品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具備減少的資格：</w:t>
            </w:r>
            <w:r>
              <w:rPr>
                <w:color w:val="404040"/>
              </w:rPr>
              <w:t>N/A</w:t>
            </w:r>
          </w:p>
        </w:tc>
      </w:tr>
      <w:tr w:rsidR="00960974">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具備校正的資格：</w:t>
            </w:r>
            <w:r>
              <w:rPr>
                <w:color w:val="404040"/>
              </w:rPr>
              <w:t>N/A</w:t>
            </w:r>
          </w:p>
        </w:tc>
      </w:tr>
      <w:tr w:rsidR="009609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96097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960974">
            <w:pPr>
              <w:pStyle w:val="ProductList-TableBody"/>
            </w:pPr>
          </w:p>
        </w:tc>
      </w:tr>
    </w:tbl>
    <w:p w:rsidR="00960974" w:rsidRDefault="00960974">
      <w:pPr>
        <w:pStyle w:val="ProductList-Body"/>
      </w:pPr>
    </w:p>
    <w:p w:rsidR="00960974" w:rsidRDefault="00320C2D">
      <w:pPr>
        <w:pStyle w:val="ProductList-ClauseHeading"/>
        <w:outlineLvl w:val="3"/>
      </w:pPr>
      <w:r>
        <w:t>2.1 SQL Server 2016 Enterprise</w:t>
      </w:r>
    </w:p>
    <w:p w:rsidR="00960974" w:rsidRDefault="00320C2D">
      <w:pPr>
        <w:pStyle w:val="ProductList-Body"/>
      </w:pPr>
      <w:r>
        <w:t>沒有提供</w:t>
      </w:r>
      <w:r>
        <w:t xml:space="preserve"> SQL Server 2016 Enterprise</w:t>
      </w:r>
      <w:r>
        <w:fldChar w:fldCharType="begin"/>
      </w:r>
      <w:r>
        <w:instrText xml:space="preserve"> XE "SQL Server 2016 Enterprise" </w:instrText>
      </w:r>
      <w:r>
        <w:fldChar w:fldCharType="end"/>
      </w:r>
      <w:r>
        <w:t xml:space="preserve"> (</w:t>
      </w:r>
      <w:r>
        <w:t>伺服器</w:t>
      </w:r>
      <w:r>
        <w:t xml:space="preserve">/CAL) </w:t>
      </w:r>
      <w:r>
        <w:t>的新</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w:t>
      </w:r>
    </w:p>
    <w:p w:rsidR="00960974" w:rsidRDefault="00960974">
      <w:pPr>
        <w:pStyle w:val="ProductList-Body"/>
      </w:pPr>
    </w:p>
    <w:p w:rsidR="00960974" w:rsidRDefault="00320C2D">
      <w:pPr>
        <w:pStyle w:val="ProductList-ClauseHeading"/>
        <w:outlineLvl w:val="3"/>
      </w:pPr>
      <w:r>
        <w:t>2.2 SQL Server Parallel Data Warehouse</w:t>
      </w:r>
    </w:p>
    <w:p w:rsidR="00960974" w:rsidRDefault="00320C2D">
      <w:pPr>
        <w:pStyle w:val="ProductList-Body"/>
      </w:pPr>
      <w:r>
        <w:t xml:space="preserve">SQL Server Parallel Data Warehouse </w:t>
      </w:r>
      <w:r>
        <w:t>是</w:t>
      </w:r>
      <w:r>
        <w:t xml:space="preserve"> SQL Server 2016 Enterprise </w:t>
      </w:r>
      <w:r>
        <w:t>客戶</w:t>
      </w:r>
      <w:r>
        <w:fldChar w:fldCharType="begin"/>
      </w:r>
      <w:r>
        <w:instrText xml:space="preserve"> XE "SQL Server 2016 Enterprise </w:instrText>
      </w:r>
      <w:r>
        <w:instrText>客戶</w:instrText>
      </w:r>
      <w:r>
        <w:instrText xml:space="preserve">" </w:instrText>
      </w:r>
      <w:r>
        <w:fldChar w:fldCharType="end"/>
      </w:r>
      <w:r>
        <w:t>的部署選項。客戶僅有資格使用於</w:t>
      </w:r>
      <w:r>
        <w:t xml:space="preserve"> SA </w:t>
      </w:r>
      <w:r>
        <w:t>範圍期間內提供之軟體組建。</w:t>
      </w:r>
    </w:p>
    <w:p w:rsidR="00960974" w:rsidRDefault="00960974">
      <w:pPr>
        <w:pStyle w:val="ProductList-Body"/>
      </w:pPr>
    </w:p>
    <w:p w:rsidR="00960974" w:rsidRDefault="00320C2D">
      <w:pPr>
        <w:pStyle w:val="ProductList-ClauseHeading"/>
        <w:outlineLvl w:val="3"/>
      </w:pPr>
      <w:r>
        <w:t xml:space="preserve">2.3 SQL Server Parallel Data Warehouse </w:t>
      </w:r>
      <w:r>
        <w:t>不含</w:t>
      </w:r>
      <w:r>
        <w:t xml:space="preserve"> Oracle Java </w:t>
      </w:r>
      <w:r>
        <w:t>之選擇性組建</w:t>
      </w:r>
    </w:p>
    <w:p w:rsidR="00960974" w:rsidRDefault="00320C2D">
      <w:pPr>
        <w:pStyle w:val="ProductList-Body"/>
      </w:pPr>
      <w:r>
        <w:t>客戶得取得含</w:t>
      </w:r>
      <w:r>
        <w:t xml:space="preserve"> Oracle Java </w:t>
      </w:r>
      <w:r>
        <w:t>之產品的組建，或依要求取得不含</w:t>
      </w:r>
      <w:r>
        <w:t xml:space="preserve"> Oracle Java </w:t>
      </w:r>
      <w:r>
        <w:t>之產品的組建。如需詳細資訊，請參閱</w:t>
      </w:r>
      <w:r>
        <w:t xml:space="preserve"> </w:t>
      </w:r>
      <w:hyperlink r:id="rId47">
        <w:r>
          <w:rPr>
            <w:color w:val="00467F"/>
            <w:u w:val="single"/>
          </w:rPr>
          <w:t>http://www.microsoft.com/en-us/sqlserver/solutions-technologies/data-warehousing/pdw.aspx</w:t>
        </w:r>
      </w:hyperlink>
      <w:r>
        <w:t>。</w:t>
      </w:r>
    </w:p>
    <w:p w:rsidR="00960974" w:rsidRDefault="00320C2D">
      <w:pPr>
        <w:pStyle w:val="ProductList-Offering1SubSection"/>
        <w:outlineLvl w:val="2"/>
      </w:pPr>
      <w:bookmarkStart w:id="136" w:name="_Sec794"/>
      <w:r>
        <w:t>3.</w:t>
      </w:r>
      <w:r>
        <w:t>使用權利</w:t>
      </w:r>
      <w:bookmarkEnd w:id="136"/>
    </w:p>
    <w:tbl>
      <w:tblPr>
        <w:tblStyle w:val="PURTable"/>
        <w:tblW w:w="0" w:type="dxa"/>
        <w:tblLook w:val="04A0" w:firstRow="1" w:lastRow="0" w:firstColumn="1" w:lastColumn="0" w:noHBand="0" w:noVBand="1"/>
      </w:tblPr>
      <w:tblGrid>
        <w:gridCol w:w="3629"/>
        <w:gridCol w:w="3562"/>
        <w:gridCol w:w="3599"/>
      </w:tblGrid>
      <w:tr w:rsidR="009609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1">
              <w:r>
                <w:rPr>
                  <w:color w:val="00467F"/>
                  <w:u w:val="single"/>
                </w:rPr>
                <w:t>伺服器</w:t>
              </w:r>
              <w:r>
                <w:rPr>
                  <w:color w:val="00467F"/>
                  <w:u w:val="single"/>
                </w:rPr>
                <w:t>/CAL</w:t>
              </w:r>
            </w:hyperlink>
            <w:r>
              <w:t xml:space="preserve"> – Standard </w:t>
            </w:r>
            <w:r>
              <w:t>及</w:t>
            </w:r>
            <w:r>
              <w:t xml:space="preserve"> Enterprise</w:t>
            </w:r>
            <w:r>
              <w:t>，</w:t>
            </w:r>
            <w:hyperlink w:anchor="_Sec543">
              <w:r>
                <w:rPr>
                  <w:color w:val="00467F"/>
                  <w:u w:val="single"/>
                </w:rPr>
                <w:t>每一核心</w:t>
              </w:r>
              <w:r>
                <w:rPr>
                  <w:color w:val="00467F"/>
                  <w:u w:val="single"/>
                </w:rPr>
                <w:t xml:space="preserve"> </w:t>
              </w:r>
            </w:hyperlink>
            <w:r>
              <w:t xml:space="preserve">– Standard Core </w:t>
            </w:r>
            <w:r>
              <w:t>及</w:t>
            </w:r>
            <w:r>
              <w:t xml:space="preserve"> Enterprise Core</w:t>
            </w:r>
          </w:p>
        </w:tc>
        <w:tc>
          <w:tcPr>
            <w:tcW w:w="4040" w:type="dxa"/>
            <w:tcBorders>
              <w:top w:val="single" w:sz="18" w:space="0" w:color="00188F"/>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產品專屬授權條款：指明規範產品之部署及使用的產品專屬條款及條件包含在使用權利表格底下。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960974">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用戶端存取需求：表示伺服器產品是否需要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：僅限伺服器</w:t>
            </w:r>
            <w:r>
              <w:t xml:space="preserve">/CAL </w:t>
            </w:r>
            <w:r>
              <w:t>版本</w:t>
            </w:r>
          </w:p>
        </w:tc>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CAL (</w:t>
            </w:r>
            <w:r>
              <w:t>僅限伺服器</w:t>
            </w:r>
            <w:r>
              <w:t xml:space="preserve">/CAL </w:t>
            </w:r>
            <w:r>
              <w:t>版本</w:t>
            </w:r>
            <w:r>
              <w:t>)</w:t>
            </w:r>
          </w:p>
        </w:tc>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包含之技術：指明產品中包含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Windows </w:t>
            </w:r>
            <w:r>
              <w:t>軟體元件</w:t>
            </w:r>
          </w:p>
        </w:tc>
      </w:tr>
      <w:tr w:rsidR="009609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96097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960974">
            <w:pPr>
              <w:pStyle w:val="ProductList-TableBody"/>
            </w:pPr>
          </w:p>
        </w:tc>
      </w:tr>
    </w:tbl>
    <w:p w:rsidR="00960974" w:rsidRDefault="00960974">
      <w:pPr>
        <w:pStyle w:val="ProductList-Body"/>
      </w:pPr>
    </w:p>
    <w:p w:rsidR="00960974" w:rsidRDefault="00320C2D">
      <w:pPr>
        <w:pStyle w:val="ProductList-ClauseHeading"/>
        <w:outlineLvl w:val="3"/>
      </w:pPr>
      <w:r>
        <w:t xml:space="preserve">3.1 </w:t>
      </w:r>
      <w:r>
        <w:t>伺服器軟體存取</w:t>
      </w:r>
    </w:p>
    <w:tbl>
      <w:tblPr>
        <w:tblStyle w:val="PURTable"/>
        <w:tblW w:w="0" w:type="dxa"/>
        <w:tblLook w:val="04A0" w:firstRow="1" w:lastRow="0" w:firstColumn="1" w:lastColumn="0" w:noHBand="0" w:noVBand="1"/>
      </w:tblPr>
      <w:tblGrid>
        <w:gridCol w:w="3593"/>
        <w:gridCol w:w="3623"/>
        <w:gridCol w:w="3574"/>
      </w:tblGrid>
      <w:tr w:rsidR="009609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960974" w:rsidRDefault="00320C2D">
            <w:pPr>
              <w:pStyle w:val="ProductList-TableBody"/>
            </w:pPr>
            <w:r>
              <w:t>基礎存取使用權</w:t>
            </w:r>
          </w:p>
        </w:tc>
        <w:tc>
          <w:tcPr>
            <w:tcW w:w="4040" w:type="dxa"/>
            <w:tcBorders>
              <w:top w:val="single" w:sz="18" w:space="0" w:color="0072C6"/>
              <w:left w:val="single" w:sz="4" w:space="0" w:color="000000"/>
              <w:bottom w:val="single" w:sz="4" w:space="0" w:color="000000"/>
              <w:right w:val="none" w:sz="4" w:space="0" w:color="000000"/>
            </w:tcBorders>
          </w:tcPr>
          <w:p w:rsidR="00960974" w:rsidRDefault="00320C2D">
            <w:pPr>
              <w:pStyle w:val="ProductList-TableBody"/>
            </w:pPr>
            <w:r>
              <w:t>SQL Server 2016 CAL</w:t>
            </w:r>
          </w:p>
        </w:tc>
        <w:tc>
          <w:tcPr>
            <w:tcW w:w="4040" w:type="dxa"/>
            <w:tcBorders>
              <w:top w:val="single" w:sz="18" w:space="0" w:color="0072C6"/>
              <w:left w:val="none" w:sz="4" w:space="0" w:color="000000"/>
              <w:bottom w:val="single" w:sz="4" w:space="0" w:color="000000"/>
              <w:right w:val="single" w:sz="4" w:space="0" w:color="000000"/>
            </w:tcBorders>
          </w:tcPr>
          <w:p w:rsidR="00960974" w:rsidRDefault="00960974">
            <w:pPr>
              <w:pStyle w:val="ProductList-TableBody"/>
            </w:pPr>
          </w:p>
        </w:tc>
      </w:tr>
    </w:tbl>
    <w:p w:rsidR="00960974" w:rsidRDefault="00960974">
      <w:pPr>
        <w:pStyle w:val="ProductList-Body"/>
      </w:pPr>
    </w:p>
    <w:p w:rsidR="00960974" w:rsidRDefault="00320C2D">
      <w:pPr>
        <w:pStyle w:val="ProductList-ClauseHeading"/>
        <w:outlineLvl w:val="3"/>
      </w:pPr>
      <w:r>
        <w:t xml:space="preserve">3.2 </w:t>
      </w:r>
      <w:r>
        <w:t>自動更新為舊版</w:t>
      </w:r>
      <w:r>
        <w:t xml:space="preserve"> SQL Server</w:t>
      </w:r>
    </w:p>
    <w:p w:rsidR="00960974" w:rsidRDefault="00320C2D">
      <w:pPr>
        <w:pStyle w:val="ProductList-Body"/>
      </w:pPr>
      <w:r>
        <w:t>如果軟體已安裝在正在執行</w:t>
      </w:r>
      <w:r>
        <w:t xml:space="preserve"> SQL Server 2012 </w:t>
      </w:r>
      <w:r>
        <w:t>之前的任何</w:t>
      </w:r>
      <w:r>
        <w:t xml:space="preserve"> SQL Server </w:t>
      </w:r>
      <w:r>
        <w:t>支援版本</w:t>
      </w:r>
      <w:r>
        <w:t xml:space="preserve"> (</w:t>
      </w:r>
      <w:r>
        <w:t>或其中任一軟體的元件</w:t>
      </w:r>
      <w:r>
        <w:t xml:space="preserve">) </w:t>
      </w:r>
      <w:r>
        <w:t>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或裝置上，此軟體將會自動更新並使用取自本軟體的檔案來取代該些版本內的某些檔案或功能。此功能無法關閉。移除這些檔案可能會在軟體中造成錯誤，且原始的檔案是無法還原的。若於正在執行此等版本的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或裝置上安裝本軟體，表示　貴用戶同意所有該等版本以及在該</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或裝置上執行之</w:t>
      </w:r>
      <w:r>
        <w:t xml:space="preserve"> SQL Server </w:t>
      </w:r>
      <w:r>
        <w:t>的拷貝</w:t>
      </w:r>
      <w:r>
        <w:t xml:space="preserve"> (</w:t>
      </w:r>
      <w:r>
        <w:t>包括其中任一軟體的元件</w:t>
      </w:r>
      <w:r>
        <w:t xml:space="preserve">) </w:t>
      </w:r>
      <w:r>
        <w:t>中的這些更新。</w:t>
      </w:r>
    </w:p>
    <w:p w:rsidR="00960974" w:rsidRDefault="00960974">
      <w:pPr>
        <w:pStyle w:val="ProductList-Body"/>
      </w:pPr>
    </w:p>
    <w:p w:rsidR="00960974" w:rsidRDefault="00320C2D">
      <w:pPr>
        <w:pStyle w:val="ProductList-ClauseHeading"/>
        <w:outlineLvl w:val="3"/>
      </w:pPr>
      <w:r>
        <w:t xml:space="preserve">3.3 </w:t>
      </w:r>
      <w:r>
        <w:t>執行標準版本的執行個體</w:t>
      </w:r>
    </w:p>
    <w:p w:rsidR="00960974" w:rsidRDefault="00320C2D">
      <w:pPr>
        <w:pStyle w:val="ProductList-Body"/>
      </w:pPr>
      <w:r>
        <w:t>針對每個</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使用權，一次僅能在單一</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中執行軟體，但是每次客戶可以在該</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中使用任何數目之伺服器軟體的</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執行軟體執行個體</w:t>
      </w:r>
      <w:r>
        <w:fldChar w:fldCharType="end"/>
      </w:r>
      <w:r>
        <w:t>。</w:t>
      </w:r>
    </w:p>
    <w:p w:rsidR="00960974" w:rsidRDefault="00960974">
      <w:pPr>
        <w:pStyle w:val="ProductList-Body"/>
      </w:pPr>
    </w:p>
    <w:p w:rsidR="00960974" w:rsidRDefault="00320C2D">
      <w:pPr>
        <w:pStyle w:val="ProductList-ClauseHeading"/>
        <w:outlineLvl w:val="3"/>
      </w:pPr>
      <w:r>
        <w:t xml:space="preserve">3.4 </w:t>
      </w:r>
      <w:r>
        <w:t>執行</w:t>
      </w:r>
      <w:r>
        <w:t xml:space="preserve"> SQL Server Enterprise (</w:t>
      </w:r>
      <w:r>
        <w:t>伺服器</w:t>
      </w:r>
      <w:r>
        <w:t xml:space="preserve">/CAL) </w:t>
      </w:r>
      <w:r>
        <w:t>的執行個體</w:t>
      </w:r>
    </w:p>
    <w:p w:rsidR="00960974" w:rsidRDefault="00320C2D">
      <w:pPr>
        <w:pStyle w:val="ProductList-Body"/>
      </w:pPr>
      <w:r>
        <w:t>客戶一次至多得以</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上的四個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執行任何數目之伺服器軟體的</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。若客戶在</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中執行軟體，</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得隨時存取至多</w:t>
      </w:r>
      <w:r>
        <w:t xml:space="preserve"> 20 </w:t>
      </w:r>
      <w:r>
        <w:t>個</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。若客戶在</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中執行軟體，則該組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得隨時存取至多</w:t>
      </w:r>
      <w:r>
        <w:t xml:space="preserve"> 20 </w:t>
      </w:r>
      <w:r>
        <w:t>個硬體執行緒。若客戶將一份以上</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指派給</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，則針對每份指派的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，客戶得在四個額外的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中執行軟體，惟需受相同限制所拘束。</w:t>
      </w:r>
    </w:p>
    <w:p w:rsidR="00960974" w:rsidRDefault="00960974">
      <w:pPr>
        <w:pStyle w:val="ProductList-Body"/>
      </w:pPr>
    </w:p>
    <w:p w:rsidR="00960974" w:rsidRDefault="00320C2D">
      <w:pPr>
        <w:pStyle w:val="ProductList-ClauseHeading"/>
        <w:outlineLvl w:val="3"/>
      </w:pPr>
      <w:r>
        <w:t xml:space="preserve">3.5 Parallel Data Warehouse (PDW) </w:t>
      </w:r>
      <w:r>
        <w:t>容錯伺服器</w:t>
      </w:r>
    </w:p>
    <w:p w:rsidR="00960974" w:rsidRDefault="00320C2D">
      <w:pPr>
        <w:pStyle w:val="ProductList-Body"/>
      </w:pPr>
      <w:r>
        <w:t xml:space="preserve">PDW Appliance </w:t>
      </w:r>
      <w:r>
        <w:t>係指由兩個或以上之運算節點所組成的單一單位</w:t>
      </w:r>
      <w:r>
        <w:t xml:space="preserve"> (</w:t>
      </w:r>
      <w:r>
        <w:t>授權伺服器</w:t>
      </w:r>
      <w:r>
        <w:t>)</w:t>
      </w:r>
      <w:r>
        <w:t>，全部由單一</w:t>
      </w:r>
      <w:r>
        <w:t xml:space="preserve"> PDW </w:t>
      </w:r>
      <w:r>
        <w:t>控制虛擬機器</w:t>
      </w:r>
      <w:r>
        <w:t xml:space="preserve"> (</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所控制。技術已內建在應用裝置中，其可允許軟體容錯移轉至應用裝置上的另一個運算節點。依照</w:t>
      </w:r>
      <w:r>
        <w:t xml:space="preserve"> PDW Appliance </w:t>
      </w:r>
      <w:r>
        <w:t>技術的執行結果，客戶不需要軟體的其他</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，便能在容錯移轉的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w:t>
      </w:r>
    </w:p>
    <w:p w:rsidR="00960974" w:rsidRDefault="00960974">
      <w:pPr>
        <w:pStyle w:val="ProductList-Body"/>
      </w:pPr>
    </w:p>
    <w:p w:rsidR="00960974" w:rsidRDefault="00320C2D">
      <w:pPr>
        <w:pStyle w:val="ProductList-ClauseHeading"/>
        <w:outlineLvl w:val="3"/>
      </w:pPr>
      <w:r>
        <w:t xml:space="preserve">3.6 </w:t>
      </w:r>
      <w:r>
        <w:t>其他軟體</w:t>
      </w:r>
    </w:p>
    <w:p w:rsidR="00960974" w:rsidRDefault="00320C2D">
      <w:pPr>
        <w:pStyle w:val="ProductList-SubClauseHeading"/>
        <w:outlineLvl w:val="4"/>
      </w:pPr>
      <w:r>
        <w:t xml:space="preserve">3.6.1 </w:t>
      </w:r>
      <w:r>
        <w:t>其他軟體</w:t>
      </w:r>
      <w:r>
        <w:t xml:space="preserve"> - </w:t>
      </w:r>
      <w:r>
        <w:t>全部</w:t>
      </w:r>
      <w:r>
        <w:t xml:space="preserve"> (Parallel Data Warehouse </w:t>
      </w:r>
      <w:r>
        <w:t>除外</w:t>
      </w:r>
      <w:r>
        <w:t>)</w:t>
      </w:r>
    </w:p>
    <w:tbl>
      <w:tblPr>
        <w:tblStyle w:val="PURTable0"/>
        <w:tblW w:w="0" w:type="dxa"/>
        <w:tblLook w:val="04A0" w:firstRow="1" w:lastRow="0" w:firstColumn="1" w:lastColumn="0" w:noHBand="0" w:noVBand="1"/>
      </w:tblPr>
      <w:tblGrid>
        <w:gridCol w:w="3470"/>
        <w:gridCol w:w="3487"/>
        <w:gridCol w:w="3473"/>
      </w:tblGrid>
      <w:tr w:rsidR="009609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60974" w:rsidRDefault="00320C2D">
            <w:pPr>
              <w:pStyle w:val="ProductList-TableBody"/>
            </w:pPr>
            <w:r>
              <w:t>用戶端品質連接性</w:t>
            </w:r>
          </w:p>
        </w:tc>
        <w:tc>
          <w:tcPr>
            <w:tcW w:w="4040" w:type="dxa"/>
            <w:tcBorders>
              <w:top w:val="single" w:sz="18" w:space="0" w:color="0072C6"/>
              <w:left w:val="single" w:sz="4" w:space="0" w:color="000000"/>
              <w:bottom w:val="single" w:sz="4" w:space="0" w:color="000000"/>
              <w:right w:val="single" w:sz="4" w:space="0" w:color="000000"/>
            </w:tcBorders>
          </w:tcPr>
          <w:p w:rsidR="00960974" w:rsidRDefault="00320C2D">
            <w:pPr>
              <w:pStyle w:val="ProductList-TableBody"/>
            </w:pPr>
            <w:r>
              <w:t>用戶端工具回溯相容性</w:t>
            </w:r>
          </w:p>
        </w:tc>
        <w:tc>
          <w:tcPr>
            <w:tcW w:w="4040" w:type="dxa"/>
            <w:tcBorders>
              <w:top w:val="single" w:sz="18" w:space="0" w:color="0072C6"/>
              <w:left w:val="single" w:sz="4" w:space="0" w:color="000000"/>
              <w:bottom w:val="single" w:sz="4" w:space="0" w:color="000000"/>
              <w:right w:val="single" w:sz="4" w:space="0" w:color="000000"/>
            </w:tcBorders>
          </w:tcPr>
          <w:p w:rsidR="00960974" w:rsidRDefault="00320C2D">
            <w:pPr>
              <w:pStyle w:val="ProductList-TableBody"/>
            </w:pPr>
            <w:r>
              <w:t>用戶端工具連接性</w:t>
            </w:r>
          </w:p>
        </w:tc>
      </w:tr>
      <w:tr w:rsidR="00960974">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用戶端工具</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Distributed Replay Client</w:t>
            </w:r>
          </w:p>
        </w:tc>
      </w:tr>
      <w:tr w:rsidR="00960974">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文件元件</w:t>
            </w:r>
          </w:p>
        </w:tc>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管理工具</w:t>
            </w:r>
            <w:r>
              <w:t xml:space="preserve"> – </w:t>
            </w:r>
            <w:r>
              <w:t>基本</w:t>
            </w:r>
          </w:p>
        </w:tc>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管理工具</w:t>
            </w:r>
            <w:r>
              <w:t xml:space="preserve"> – </w:t>
            </w:r>
            <w:r>
              <w:t>完整</w:t>
            </w:r>
          </w:p>
        </w:tc>
      </w:tr>
      <w:tr w:rsidR="00960974">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適用於</w:t>
            </w:r>
            <w:r>
              <w:t xml:space="preserve"> SharePoint </w:t>
            </w:r>
            <w:r>
              <w:t>產品之</w:t>
            </w:r>
            <w:r>
              <w:t xml:space="preserve"> Reporting Services </w:t>
            </w:r>
            <w:r>
              <w:t>增益集</w:t>
            </w:r>
          </w:p>
        </w:tc>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960974" w:rsidRDefault="00960974">
            <w:pPr>
              <w:pStyle w:val="ProductList-TableBody"/>
            </w:pPr>
          </w:p>
        </w:tc>
      </w:tr>
    </w:tbl>
    <w:p w:rsidR="00960974" w:rsidRDefault="00960974">
      <w:pPr>
        <w:pStyle w:val="ProductList-BodyIndented"/>
      </w:pPr>
    </w:p>
    <w:p w:rsidR="00960974" w:rsidRDefault="00320C2D">
      <w:pPr>
        <w:pStyle w:val="ProductList-SubClauseHeading"/>
        <w:outlineLvl w:val="4"/>
      </w:pPr>
      <w:r>
        <w:t xml:space="preserve">3.6.2 </w:t>
      </w:r>
      <w:r>
        <w:t>其他軟體</w:t>
      </w:r>
      <w:r>
        <w:t xml:space="preserve"> - Parallel Data Warehouse</w:t>
      </w:r>
    </w:p>
    <w:tbl>
      <w:tblPr>
        <w:tblStyle w:val="PURTable0"/>
        <w:tblW w:w="0" w:type="dxa"/>
        <w:tblLook w:val="04A0" w:firstRow="1" w:lastRow="0" w:firstColumn="1" w:lastColumn="0" w:noHBand="0" w:noVBand="1"/>
      </w:tblPr>
      <w:tblGrid>
        <w:gridCol w:w="3552"/>
        <w:gridCol w:w="3439"/>
        <w:gridCol w:w="3439"/>
      </w:tblGrid>
      <w:tr w:rsidR="009609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60974" w:rsidRDefault="00320C2D">
            <w:pPr>
              <w:pStyle w:val="ProductList-TableBody"/>
            </w:pPr>
            <w:r>
              <w:t xml:space="preserve">Parallel Data Warehouse </w:t>
            </w:r>
            <w:r>
              <w:t>控制虛擬機器</w:t>
            </w:r>
          </w:p>
        </w:tc>
        <w:tc>
          <w:tcPr>
            <w:tcW w:w="4040" w:type="dxa"/>
            <w:tcBorders>
              <w:top w:val="single" w:sz="18" w:space="0" w:color="0072C6"/>
              <w:left w:val="single" w:sz="4" w:space="0" w:color="000000"/>
              <w:bottom w:val="single" w:sz="4" w:space="0" w:color="000000"/>
              <w:right w:val="single" w:sz="4" w:space="0" w:color="000000"/>
            </w:tcBorders>
          </w:tcPr>
          <w:p w:rsidR="00960974" w:rsidRDefault="0096097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60974" w:rsidRDefault="00960974">
            <w:pPr>
              <w:pStyle w:val="ProductList-TableBody"/>
            </w:pPr>
          </w:p>
        </w:tc>
      </w:tr>
    </w:tbl>
    <w:p w:rsidR="00960974" w:rsidRDefault="00320C2D">
      <w:pPr>
        <w:pStyle w:val="ProductList-Offering1SubSection"/>
        <w:outlineLvl w:val="2"/>
      </w:pPr>
      <w:bookmarkStart w:id="137" w:name="_Sec826"/>
      <w:r>
        <w:t>4.</w:t>
      </w:r>
      <w:r>
        <w:t>軟體保證</w:t>
      </w:r>
      <w:bookmarkEnd w:id="137"/>
    </w:p>
    <w:tbl>
      <w:tblPr>
        <w:tblStyle w:val="PURTable"/>
        <w:tblW w:w="0" w:type="dxa"/>
        <w:tblLook w:val="04A0" w:firstRow="1" w:lastRow="0" w:firstColumn="1" w:lastColumn="0" w:noHBand="0" w:noVBand="1"/>
      </w:tblPr>
      <w:tblGrid>
        <w:gridCol w:w="3596"/>
        <w:gridCol w:w="3597"/>
        <w:gridCol w:w="3597"/>
      </w:tblGrid>
      <w:tr w:rsidR="009609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"SA </w:instrText>
            </w:r>
            <w:r>
              <w:instrText>利益：指明產品類別，以用於判斷產品組合廣義適用的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容錯移轉權利：一種</w:instrText>
            </w:r>
            <w:r>
              <w:instrText xml:space="preserve"> SA </w:instrText>
            </w:r>
            <w:r>
              <w:instrText>利益，允許客戶執行產品的被動容錯移轉執行個體，並搭配容錯移轉事件之前的授權伺服器所執行軟體而為之。</w:instrText>
            </w:r>
            <w:r>
              <w:instrText>(</w:instrText>
            </w:r>
            <w:r>
              <w:instrText>完整定義請參閱詞彚</w:instrText>
            </w:r>
            <w:r>
              <w:instrText xml:space="preserve">)" </w:instrText>
            </w:r>
            <w:r>
              <w:fldChar w:fldCharType="separate"/>
            </w:r>
            <w:r>
              <w:rPr>
                <w:color w:val="0563C1"/>
              </w:rPr>
              <w:t>容錯移轉權利</w:t>
            </w:r>
            <w:r>
              <w:fldChar w:fldCharType="end"/>
            </w:r>
            <w:r>
              <w:t>：全部版本</w:t>
            </w:r>
            <w:r>
              <w:t xml:space="preserve"> (</w:t>
            </w:r>
            <w:r>
              <w:t>不適用於</w:t>
            </w:r>
            <w:r>
              <w:t xml:space="preserve"> Parallel Data Warehouse)</w:t>
            </w:r>
          </w:p>
        </w:tc>
      </w:tr>
      <w:tr w:rsidR="00960974">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：全部版本</w:t>
            </w:r>
            <w:r>
              <w:t xml:space="preserve"> (</w:t>
            </w:r>
            <w:r>
              <w:t>不適用於</w:t>
            </w:r>
            <w:r>
              <w:t xml:space="preserve">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r>
              <w:t xml:space="preserve">SQL Server 2014 Business Intellegence </w:t>
            </w:r>
            <w:r>
              <w:t>和</w:t>
            </w:r>
            <w:r>
              <w:t xml:space="preserve"> Parallel Data Warehouse (</w:t>
            </w:r>
            <w:r>
              <w:t>第</w:t>
            </w:r>
            <w:r>
              <w:t xml:space="preserve"> 4 </w:t>
            </w:r>
            <w:r>
              <w:t>節</w:t>
            </w:r>
            <w:r>
              <w:t>)</w:t>
            </w:r>
          </w:p>
          <w:p w:rsidR="00960974" w:rsidRDefault="001C1BFE">
            <w:pPr>
              <w:pStyle w:val="ProductList-TableBody"/>
            </w:pPr>
            <w:hyperlink r:id="rId48">
              <w:r w:rsidR="00320C2D">
                <w:rPr>
                  <w:color w:val="00467F"/>
                  <w:u w:val="single"/>
                </w:rPr>
                <w:t>產品清單</w:t>
              </w:r>
              <w:r w:rsidR="00320C2D">
                <w:rPr>
                  <w:color w:val="00467F"/>
                  <w:u w:val="single"/>
                </w:rPr>
                <w:t xml:space="preserve"> - 2014 </w:t>
              </w:r>
              <w:r w:rsidR="00320C2D">
                <w:rPr>
                  <w:color w:val="00467F"/>
                  <w:u w:val="single"/>
                </w:rPr>
                <w:t>年</w:t>
              </w:r>
              <w:r w:rsidR="00320C2D">
                <w:rPr>
                  <w:color w:val="00467F"/>
                  <w:u w:val="single"/>
                </w:rPr>
                <w:t xml:space="preserve"> 3 </w:t>
              </w:r>
              <w:r w:rsidR="00320C2D">
                <w:rPr>
                  <w:color w:val="00467F"/>
                  <w:u w:val="single"/>
                </w:rPr>
                <w:t>月及</w:t>
              </w:r>
              <w:r w:rsidR="00320C2D">
                <w:rPr>
                  <w:color w:val="00467F"/>
                  <w:u w:val="single"/>
                </w:rPr>
                <w:t xml:space="preserve"> 2015 </w:t>
              </w:r>
              <w:r w:rsidR="00320C2D">
                <w:rPr>
                  <w:color w:val="00467F"/>
                  <w:u w:val="single"/>
                </w:rPr>
                <w:t>年</w:t>
              </w:r>
              <w:r w:rsidR="00320C2D">
                <w:rPr>
                  <w:color w:val="00467F"/>
                  <w:u w:val="single"/>
                </w:rPr>
                <w:t xml:space="preserve"> 6 </w:t>
              </w:r>
              <w:r w:rsidR="00320C2D">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漫遊權利：</w:t>
            </w:r>
            <w:r>
              <w:rPr>
                <w:color w:val="404040"/>
              </w:rPr>
              <w:t>N/A</w:t>
            </w:r>
          </w:p>
        </w:tc>
      </w:tr>
      <w:tr w:rsidR="00960974">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96097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960974">
            <w:pPr>
              <w:pStyle w:val="ProductList-TableBody"/>
            </w:pPr>
          </w:p>
        </w:tc>
      </w:tr>
    </w:tbl>
    <w:p w:rsidR="00960974" w:rsidRDefault="00960974">
      <w:pPr>
        <w:pStyle w:val="PURBreadcrumb"/>
      </w:pPr>
    </w:p>
    <w:p w:rsidR="00960974" w:rsidRDefault="00320C2D">
      <w:pPr>
        <w:pStyle w:val="ProductList-ClauseHeading"/>
        <w:outlineLvl w:val="3"/>
      </w:pPr>
      <w:r>
        <w:t xml:space="preserve">4.1 SQL Server Business Intelligence </w:t>
      </w:r>
      <w:r>
        <w:t>移轉權利</w:t>
      </w:r>
    </w:p>
    <w:p w:rsidR="00960974" w:rsidRDefault="00320C2D">
      <w:pPr>
        <w:pStyle w:val="ProductList-Body"/>
      </w:pPr>
      <w:r>
        <w:t>自</w:t>
      </w:r>
      <w:r>
        <w:t xml:space="preserve"> 2016 </w:t>
      </w:r>
      <w:r>
        <w:t>年</w:t>
      </w:r>
      <w:r>
        <w:t xml:space="preserve"> 5 </w:t>
      </w:r>
      <w:r>
        <w:t>月</w:t>
      </w:r>
      <w:r>
        <w:t xml:space="preserve"> 1 </w:t>
      </w:r>
      <w:r>
        <w:t>日起，使用具備</w:t>
      </w:r>
      <w:r>
        <w:t xml:space="preserve"> SA </w:t>
      </w:r>
      <w:r>
        <w:t>範圍的</w:t>
      </w:r>
      <w:r>
        <w:t xml:space="preserve"> SQL Server Business Intelligence </w:t>
      </w:r>
      <w:r>
        <w:t>使用權</w:t>
      </w:r>
      <w:r>
        <w:t xml:space="preserve"> (</w:t>
      </w:r>
      <w:r>
        <w:t>其在</w:t>
      </w:r>
      <w:r>
        <w:t xml:space="preserve"> 2016 </w:t>
      </w:r>
      <w:r>
        <w:t>年</w:t>
      </w:r>
      <w:r>
        <w:t xml:space="preserve"> 6 </w:t>
      </w:r>
      <w:r>
        <w:t>月</w:t>
      </w:r>
      <w:r>
        <w:t xml:space="preserve"> 1 </w:t>
      </w:r>
      <w:r>
        <w:t>日之前仍有效</w:t>
      </w:r>
      <w:r>
        <w:t xml:space="preserve"> (</w:t>
      </w:r>
      <w:r>
        <w:t>合格使用權</w:t>
      </w:r>
      <w:r>
        <w:t xml:space="preserve">)) </w:t>
      </w:r>
      <w:r>
        <w:t>之客戶，有資格升級為</w:t>
      </w:r>
      <w:r>
        <w:t xml:space="preserve"> SQL Server 2016 Enterprise (</w:t>
      </w:r>
      <w:r>
        <w:t>伺服器</w:t>
      </w:r>
      <w:r>
        <w:t xml:space="preserve">/CAL) </w:t>
      </w:r>
      <w:r>
        <w:t>替代</w:t>
      </w:r>
      <w:r>
        <w:t xml:space="preserve"> Business Intelligence </w:t>
      </w:r>
      <w:r>
        <w:t>版本</w:t>
      </w:r>
      <w:r>
        <w:t xml:space="preserve"> (</w:t>
      </w:r>
      <w:r>
        <w:t>移轉使用權</w:t>
      </w:r>
      <w:r>
        <w:t xml:space="preserve">) </w:t>
      </w:r>
      <w:r>
        <w:t>並進行使用，惟需受</w:t>
      </w:r>
      <w:hyperlink w:anchor="_Sec564">
        <w:r>
          <w:rPr>
            <w:color w:val="000000"/>
          </w:rPr>
          <w:t>附錄</w:t>
        </w:r>
        <w:r>
          <w:rPr>
            <w:color w:val="000000"/>
          </w:rPr>
          <w:t xml:space="preserve"> B</w:t>
        </w:r>
      </w:hyperlink>
      <w:r>
        <w:t xml:space="preserve"> </w:t>
      </w:r>
      <w:r>
        <w:t>中的移轉權利條款及條件所拘束。這些客戶亦得續約</w:t>
      </w:r>
      <w:r>
        <w:t xml:space="preserve"> SQL Server Enterprise (</w:t>
      </w:r>
      <w:r>
        <w:t>伺服器</w:t>
      </w:r>
      <w:r>
        <w:t xml:space="preserve">/CAL) </w:t>
      </w:r>
      <w:r>
        <w:t>的</w:t>
      </w:r>
      <w:r>
        <w:t xml:space="preserve"> SA </w:t>
      </w:r>
      <w:r>
        <w:t>範圍，惟需受該等相同條款所拘束。若為依具備校正權利之方案取得使用權的客戶，在</w:t>
      </w:r>
      <w:r>
        <w:t xml:space="preserve"> 2016 </w:t>
      </w:r>
      <w:r>
        <w:t>年</w:t>
      </w:r>
      <w:r>
        <w:t xml:space="preserve"> 5 </w:t>
      </w:r>
      <w:r>
        <w:t>月</w:t>
      </w:r>
      <w:r>
        <w:t xml:space="preserve"> 1 </w:t>
      </w:r>
      <w:r>
        <w:t>日之後取得且金額最多達先前取得之使用權數目的</w:t>
      </w:r>
      <w:r>
        <w:t xml:space="preserve"> 25% </w:t>
      </w:r>
      <w:r>
        <w:t>的</w:t>
      </w:r>
      <w:r>
        <w:t xml:space="preserve"> Business Intelligence </w:t>
      </w:r>
      <w:r>
        <w:t>版本使用權將為合格使用權。這些使用權必須於相同的</w:t>
      </w:r>
      <w:r>
        <w:t xml:space="preserve"> Enrollment </w:t>
      </w:r>
      <w:r>
        <w:t>有效期限內取得。</w:t>
      </w:r>
    </w:p>
    <w:p w:rsidR="00960974" w:rsidRDefault="00960974">
      <w:pPr>
        <w:pStyle w:val="ProductList-Body"/>
      </w:pPr>
    </w:p>
    <w:p w:rsidR="00960974" w:rsidRDefault="00320C2D">
      <w:pPr>
        <w:pStyle w:val="ProductList-ClauseHeading"/>
        <w:outlineLvl w:val="3"/>
      </w:pPr>
      <w:r>
        <w:t xml:space="preserve">4.2 SQL Server Parallel Data Warehouse (PDW) </w:t>
      </w:r>
      <w:r>
        <w:t>移轉權利</w:t>
      </w:r>
    </w:p>
    <w:p w:rsidR="00960974" w:rsidRDefault="00320C2D">
      <w:pPr>
        <w:pStyle w:val="ProductList-Body"/>
      </w:pPr>
      <w:r>
        <w:t>自</w:t>
      </w:r>
      <w:r>
        <w:t xml:space="preserve"> 2016 </w:t>
      </w:r>
      <w:r>
        <w:t>年</w:t>
      </w:r>
      <w:r>
        <w:t xml:space="preserve"> 6 </w:t>
      </w:r>
      <w:r>
        <w:t>月</w:t>
      </w:r>
      <w:r>
        <w:t xml:space="preserve"> 1 </w:t>
      </w:r>
      <w:r>
        <w:t>日起，使用具備</w:t>
      </w:r>
      <w:r>
        <w:t xml:space="preserve"> SA </w:t>
      </w:r>
      <w:r>
        <w:t>範圍的</w:t>
      </w:r>
      <w:r>
        <w:t xml:space="preserve"> SQL Server PDW </w:t>
      </w:r>
      <w:r>
        <w:t>使用權</w:t>
      </w:r>
      <w:r>
        <w:t xml:space="preserve"> (</w:t>
      </w:r>
      <w:r>
        <w:t>合格使用權</w:t>
      </w:r>
      <w:r>
        <w:t xml:space="preserve">) </w:t>
      </w:r>
      <w:r>
        <w:t>的客戶有資格升級為</w:t>
      </w:r>
      <w:r>
        <w:t xml:space="preserve"> SQL Server 2016 Enterprise Core </w:t>
      </w:r>
      <w:r>
        <w:t>替代</w:t>
      </w:r>
      <w:r>
        <w:t xml:space="preserve"> PDW (</w:t>
      </w:r>
      <w:r>
        <w:t>移轉使用權</w:t>
      </w:r>
      <w:r>
        <w:t xml:space="preserve">) </w:t>
      </w:r>
      <w:r>
        <w:t>並進行使用，惟需受</w:t>
      </w:r>
      <w:hyperlink w:anchor="_Sec564">
        <w:r>
          <w:rPr>
            <w:color w:val="000000"/>
          </w:rPr>
          <w:t>附錄</w:t>
        </w:r>
        <w:r>
          <w:rPr>
            <w:color w:val="000000"/>
          </w:rPr>
          <w:t xml:space="preserve"> B</w:t>
        </w:r>
      </w:hyperlink>
      <w:r>
        <w:t xml:space="preserve"> </w:t>
      </w:r>
      <w:r>
        <w:t>中的移轉權利條款及條件所拘束。這些客戶亦得續約</w:t>
      </w:r>
      <w:r>
        <w:t xml:space="preserve"> SQL Server Enterprise Core </w:t>
      </w:r>
      <w:r>
        <w:t>的</w:t>
      </w:r>
      <w:r>
        <w:t xml:space="preserve"> SA </w:t>
      </w:r>
      <w:r>
        <w:t>範圍，惟需受該等相同條款所拘束。</w:t>
      </w:r>
    </w:p>
    <w:p w:rsidR="00960974" w:rsidRDefault="00960974">
      <w:pPr>
        <w:pStyle w:val="ProductList-ClauseHeading"/>
        <w:outlineLvl w:val="3"/>
      </w:pPr>
    </w:p>
    <w:p w:rsidR="00960974" w:rsidRDefault="00320C2D">
      <w:pPr>
        <w:pStyle w:val="ProductList-ClauseHeading"/>
        <w:outlineLvl w:val="3"/>
      </w:pPr>
      <w:r>
        <w:t xml:space="preserve">4.3 SQL Server 2014 Enterprise </w:t>
      </w:r>
      <w:r>
        <w:t>核心</w:t>
      </w:r>
      <w:r>
        <w:t xml:space="preserve"> – </w:t>
      </w:r>
      <w:r>
        <w:t>不限次數的虛擬</w:t>
      </w:r>
    </w:p>
    <w:p w:rsidR="00960974" w:rsidRDefault="00320C2D">
      <w:pPr>
        <w:pStyle w:val="ProductList-Body"/>
      </w:pPr>
      <w:r>
        <w:t>客戶得於其擁有</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所有核心使用權之完整</w:t>
      </w:r>
      <w:r>
        <w:t xml:space="preserve"> SA </w:t>
      </w:r>
      <w:r>
        <w:t>範圍的任何</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上之任何數目的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中，執行任何數目的伺服器軟體執行個體。</w:t>
      </w:r>
    </w:p>
    <w:p w:rsidR="00960974" w:rsidRDefault="00960974">
      <w:pPr>
        <w:pStyle w:val="ProductList-Body"/>
      </w:pPr>
    </w:p>
    <w:p w:rsidR="00960974" w:rsidRDefault="00320C2D">
      <w:pPr>
        <w:pStyle w:val="ProductList-ClauseHeading"/>
        <w:outlineLvl w:val="3"/>
      </w:pPr>
      <w:r>
        <w:t xml:space="preserve">4.4 SQL Server 2016 Enterprise Core - Parallel Data Warehouse </w:t>
      </w:r>
      <w:r>
        <w:t>功能更新</w:t>
      </w:r>
    </w:p>
    <w:p w:rsidR="00960974" w:rsidRDefault="00320C2D">
      <w:pPr>
        <w:pStyle w:val="ProductList-Body"/>
      </w:pPr>
      <w:r>
        <w:t>具備</w:t>
      </w:r>
      <w:r>
        <w:t xml:space="preserve"> SA </w:t>
      </w:r>
      <w:r>
        <w:t>範圍的客戶有資格取得主要產品發行版本之間的</w:t>
      </w:r>
      <w:r>
        <w:t xml:space="preserve"> Parallel Data Warehouse </w:t>
      </w:r>
      <w:r>
        <w:t>功能發行</w:t>
      </w:r>
      <w:r>
        <w:t xml:space="preserve"> (</w:t>
      </w:r>
      <w:r>
        <w:t>例如</w:t>
      </w:r>
      <w:r>
        <w:t xml:space="preserve"> Appliance Update)</w:t>
      </w:r>
      <w:r>
        <w:t>。</w:t>
      </w:r>
    </w:p>
    <w:p w:rsidR="00960974" w:rsidRDefault="00960974">
      <w:pPr>
        <w:pStyle w:val="ProductList-Body"/>
      </w:pPr>
    </w:p>
    <w:p w:rsidR="00960974" w:rsidRDefault="00320C2D">
      <w:pPr>
        <w:pStyle w:val="ProductList-ClauseHeading"/>
        <w:outlineLvl w:val="3"/>
      </w:pPr>
      <w:r>
        <w:t xml:space="preserve">4.5 </w:t>
      </w:r>
      <w:r>
        <w:t>依據</w:t>
      </w:r>
      <w:r>
        <w:t xml:space="preserve"> Enrollment for Application Platform EAP </w:t>
      </w:r>
      <w:r>
        <w:t>之</w:t>
      </w:r>
      <w:r>
        <w:t xml:space="preserve"> SQL Server </w:t>
      </w:r>
      <w:r>
        <w:t>買斷選項</w:t>
      </w:r>
    </w:p>
    <w:p w:rsidR="00960974" w:rsidRDefault="00320C2D">
      <w:pPr>
        <w:pStyle w:val="ProductList-Body"/>
      </w:pPr>
      <w:r>
        <w:t>客戶得續約其</w:t>
      </w:r>
      <w:r>
        <w:t xml:space="preserve"> SQL Server Enterprise Server/CAL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w:t>
      </w:r>
      <w:r>
        <w:t xml:space="preserve"> SA</w:t>
      </w:r>
      <w:r>
        <w:t>，但客戶</w:t>
      </w:r>
      <w:r>
        <w:t xml:space="preserve"> Enrollment </w:t>
      </w:r>
      <w:r>
        <w:t>有效期限屆滿時的唯一買斷選項僅針對核心</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而提供。</w:t>
      </w:r>
    </w:p>
    <w:p w:rsidR="00960974" w:rsidRDefault="00960974">
      <w:pPr>
        <w:pStyle w:val="ProductList-Body"/>
      </w:pPr>
    </w:p>
    <w:p w:rsidR="00960974" w:rsidRDefault="00320C2D">
      <w:pPr>
        <w:pStyle w:val="ProductList-ClauseHeading"/>
        <w:outlineLvl w:val="3"/>
      </w:pPr>
      <w:r>
        <w:t xml:space="preserve">4.6 </w:t>
      </w:r>
      <w:r>
        <w:t>訂閱使用權之軟體保證權利與利益</w:t>
      </w:r>
    </w:p>
    <w:p w:rsidR="00960974" w:rsidRDefault="00320C2D">
      <w:pPr>
        <w:pStyle w:val="ProductList-Body"/>
      </w:pPr>
      <w:r>
        <w:t>客戶依</w:t>
      </w:r>
      <w:r>
        <w:t xml:space="preserve"> Server and Cloud Enrollment </w:t>
      </w:r>
      <w:r>
        <w:t>取得之任何訂閱使用權，於訂閱期間授與相同於</w:t>
      </w:r>
      <w:r>
        <w:t xml:space="preserve"> SA </w:t>
      </w:r>
      <w:r>
        <w:t>範圍使用權之</w:t>
      </w:r>
      <w:r>
        <w:t xml:space="preserve"> SA </w:t>
      </w:r>
      <w:r>
        <w:t>權利與利益。</w:t>
      </w:r>
    </w:p>
    <w:p w:rsidR="00960974" w:rsidRDefault="00960974">
      <w:pPr>
        <w:pStyle w:val="PURBreadcrumb"/>
      </w:pPr>
    </w:p>
    <w:tbl>
      <w:tblPr>
        <w:tblStyle w:val="PURTable"/>
        <w:tblW w:w="0" w:type="dxa"/>
        <w:tblLook w:val="04A0" w:firstRow="1" w:lastRow="0" w:firstColumn="1" w:lastColumn="0" w:noHBand="0" w:noVBand="1"/>
      </w:tblPr>
      <w:tblGrid>
        <w:gridCol w:w="10800"/>
      </w:tblGrid>
      <w:tr w:rsidR="0096097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60974" w:rsidRDefault="001C1BFE">
            <w:pPr>
              <w:pStyle w:val="ProductList-TableBody"/>
              <w:jc w:val="right"/>
            </w:pPr>
            <w:hyperlink w:anchor="_Sec842">
              <w:r w:rsidR="00320C2D">
                <w:rPr>
                  <w:color w:val="00467F"/>
                  <w:sz w:val="14"/>
                  <w:u w:val="single"/>
                </w:rPr>
                <w:t>目錄</w:t>
              </w:r>
            </w:hyperlink>
            <w:r w:rsidR="00320C2D">
              <w:rPr>
                <w:sz w:val="14"/>
              </w:rPr>
              <w:t>/</w:t>
            </w:r>
            <w:hyperlink w:anchor="_Sec549">
              <w:r w:rsidR="00320C2D">
                <w:rPr>
                  <w:color w:val="00467F"/>
                  <w:sz w:val="14"/>
                  <w:u w:val="single"/>
                </w:rPr>
                <w:t>詞彙</w:t>
              </w:r>
            </w:hyperlink>
            <w:r w:rsidR="00320C2D">
              <w:rPr>
                <w:sz w:val="14"/>
              </w:rPr>
              <w:t>/</w:t>
            </w:r>
            <w:hyperlink w:anchor="_Sec844">
              <w:r w:rsidR="00320C2D">
                <w:rPr>
                  <w:color w:val="00467F"/>
                  <w:sz w:val="14"/>
                  <w:u w:val="single"/>
                </w:rPr>
                <w:t>索引</w:t>
              </w:r>
            </w:hyperlink>
          </w:p>
        </w:tc>
      </w:tr>
    </w:tbl>
    <w:p w:rsidR="00960974" w:rsidRDefault="00960974">
      <w:pPr>
        <w:pStyle w:val="ProductList-Body"/>
      </w:pPr>
    </w:p>
    <w:p w:rsidR="00960974" w:rsidRDefault="00320C2D">
      <w:pPr>
        <w:pStyle w:val="ProductList-OfferingGroupHeading"/>
        <w:outlineLvl w:val="1"/>
      </w:pPr>
      <w:bookmarkStart w:id="138" w:name="_Sec615"/>
      <w:r>
        <w:t>System Center</w:t>
      </w:r>
      <w:bookmarkEnd w:id="138"/>
      <w:r>
        <w:fldChar w:fldCharType="begin"/>
      </w:r>
      <w:r>
        <w:instrText xml:space="preserve"> TC "</w:instrText>
      </w:r>
      <w:bookmarkStart w:id="139" w:name="_Toc452125608"/>
      <w:r>
        <w:instrText>System Center</w:instrText>
      </w:r>
      <w:bookmarkEnd w:id="139"/>
      <w:r>
        <w:instrText>" \l 2</w:instrText>
      </w:r>
      <w:r>
        <w:fldChar w:fldCharType="end"/>
      </w:r>
    </w:p>
    <w:p w:rsidR="00960974" w:rsidRDefault="00320C2D">
      <w:pPr>
        <w:pStyle w:val="ProductList-Offering2HeadingNoBorder"/>
        <w:outlineLvl w:val="2"/>
      </w:pPr>
      <w:bookmarkStart w:id="140" w:name="_Sec642"/>
      <w:r>
        <w:t>System Center Server</w:t>
      </w:r>
      <w:bookmarkEnd w:id="140"/>
      <w:r>
        <w:fldChar w:fldCharType="begin"/>
      </w:r>
      <w:r>
        <w:instrText xml:space="preserve"> TC "</w:instrText>
      </w:r>
      <w:bookmarkStart w:id="141" w:name="_Toc452125609"/>
      <w:r>
        <w:instrText>System Center Server</w:instrText>
      </w:r>
      <w:bookmarkEnd w:id="141"/>
      <w:r>
        <w:instrText>" \l 3</w:instrText>
      </w:r>
      <w:r>
        <w:fldChar w:fldCharType="end"/>
      </w:r>
    </w:p>
    <w:p w:rsidR="00960974" w:rsidRDefault="00320C2D">
      <w:pPr>
        <w:pStyle w:val="ProductList-Offering1SubSection"/>
        <w:outlineLvl w:val="3"/>
      </w:pPr>
      <w:bookmarkStart w:id="142" w:name="_Sec689"/>
      <w:r>
        <w:t>1.</w:t>
      </w:r>
      <w:r>
        <w:t>方案供應性</w:t>
      </w:r>
      <w:bookmarkEnd w:id="142"/>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96097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60974" w:rsidRDefault="00320C2D">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60974">
        <w:tc>
          <w:tcPr>
            <w:tcW w:w="4160" w:type="dxa"/>
            <w:tcBorders>
              <w:top w:val="single" w:sz="6" w:space="0" w:color="FFFFFF"/>
              <w:left w:val="none" w:sz="4" w:space="0" w:color="6E6E6E"/>
              <w:bottom w:val="dashed" w:sz="4" w:space="0" w:color="BFBFBF"/>
              <w:right w:val="none" w:sz="4" w:space="0" w:color="6E6E6E"/>
            </w:tcBorders>
          </w:tcPr>
          <w:p w:rsidR="00960974" w:rsidRDefault="00320C2D">
            <w:pPr>
              <w:pStyle w:val="ProductList-TableBody"/>
            </w:pPr>
            <w:r>
              <w:t xml:space="preserve">System Center 2012 R2 Standard </w:t>
            </w:r>
            <w:r>
              <w:t>伺服器管理使用權</w:t>
            </w:r>
            <w:r>
              <w:fldChar w:fldCharType="begin"/>
            </w:r>
            <w:r>
              <w:instrText xml:space="preserve"> XE "System Center 2012 R2 Standard </w:instrText>
            </w:r>
            <w:r>
              <w:instrText>伺服器管理使用權</w:instrText>
            </w:r>
            <w:r>
              <w:instrText xml:space="preserve">" </w:instrText>
            </w:r>
            <w:r>
              <w:fldChar w:fldCharType="end"/>
            </w:r>
            <w:r>
              <w:t xml:space="preserve"> (2 </w:t>
            </w:r>
            <w:r>
              <w:t>個處理器</w:t>
            </w:r>
            <w:r>
              <w:t>)</w:t>
            </w:r>
          </w:p>
        </w:tc>
        <w:tc>
          <w:tcPr>
            <w:tcW w:w="620" w:type="dxa"/>
            <w:tcBorders>
              <w:top w:val="single" w:sz="6" w:space="0" w:color="FFFFFF"/>
              <w:left w:val="none" w:sz="4" w:space="0" w:color="6E6E6E"/>
              <w:bottom w:val="dashed" w:sz="4" w:space="0" w:color="BFBFBF"/>
              <w:right w:val="none" w:sz="4" w:space="0" w:color="6E6E6E"/>
            </w:tcBorders>
          </w:tcPr>
          <w:p w:rsidR="00960974" w:rsidRDefault="00320C2D">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960974" w:rsidRDefault="0096097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60974" w:rsidRDefault="00320C2D">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960974" w:rsidRDefault="00320C2D">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核心基礎架構</w:instrText>
            </w:r>
            <w:r>
              <w:instrText xml:space="preserv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960974">
        <w:tc>
          <w:tcPr>
            <w:tcW w:w="4160" w:type="dxa"/>
            <w:tcBorders>
              <w:top w:val="dashed" w:sz="4" w:space="0" w:color="BFBFBF"/>
              <w:left w:val="none" w:sz="4" w:space="0" w:color="6E6E6E"/>
              <w:bottom w:val="none" w:sz="4" w:space="0" w:color="BFBFBF"/>
              <w:right w:val="none" w:sz="4" w:space="0" w:color="6E6E6E"/>
            </w:tcBorders>
          </w:tcPr>
          <w:p w:rsidR="00960974" w:rsidRDefault="00320C2D">
            <w:pPr>
              <w:pStyle w:val="ProductList-TableBody"/>
            </w:pPr>
            <w:r>
              <w:t xml:space="preserve">System Center 2012 R2 Datacenter </w:t>
            </w:r>
            <w:r>
              <w:t>伺服器管理使用權</w:t>
            </w:r>
            <w:r>
              <w:fldChar w:fldCharType="begin"/>
            </w:r>
            <w:r>
              <w:instrText xml:space="preserve"> XE "System Center 2012 R2 Datacenter </w:instrText>
            </w:r>
            <w:r>
              <w:instrText>伺服器管理使用權</w:instrText>
            </w:r>
            <w:r>
              <w:instrText xml:space="preserve">" </w:instrText>
            </w:r>
            <w:r>
              <w:fldChar w:fldCharType="end"/>
            </w:r>
            <w:r>
              <w:t xml:space="preserve"> (2 </w:t>
            </w:r>
            <w:r>
              <w:t>個處理器</w:t>
            </w:r>
            <w:r>
              <w:t>)</w:t>
            </w:r>
          </w:p>
        </w:tc>
        <w:tc>
          <w:tcPr>
            <w:tcW w:w="620" w:type="dxa"/>
            <w:tcBorders>
              <w:top w:val="dashed" w:sz="4" w:space="0" w:color="BFBFBF"/>
              <w:left w:val="none" w:sz="4" w:space="0" w:color="6E6E6E"/>
              <w:bottom w:val="none" w:sz="4" w:space="0" w:color="BFBFBF"/>
              <w:right w:val="none" w:sz="4" w:space="0" w:color="6E6E6E"/>
            </w:tcBorders>
          </w:tcPr>
          <w:p w:rsidR="00960974" w:rsidRDefault="00320C2D">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960974" w:rsidRDefault="0096097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60974" w:rsidRDefault="00320C2D">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rsidR="00960974" w:rsidRDefault="00320C2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核心基礎架構</w:instrText>
            </w:r>
            <w:r>
              <w:instrText xml:space="preserv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960974" w:rsidRDefault="00320C2D">
      <w:pPr>
        <w:pStyle w:val="ProductList-Offering1SubSection"/>
        <w:outlineLvl w:val="3"/>
      </w:pPr>
      <w:bookmarkStart w:id="143" w:name="_Sec744"/>
      <w:r>
        <w:t>2.</w:t>
      </w:r>
      <w:r>
        <w:t>產品條件</w:t>
      </w:r>
      <w:bookmarkEnd w:id="143"/>
    </w:p>
    <w:tbl>
      <w:tblPr>
        <w:tblStyle w:val="PURTable"/>
        <w:tblW w:w="0" w:type="dxa"/>
        <w:tblLook w:val="04A0" w:firstRow="1" w:lastRow="0" w:firstColumn="1" w:lastColumn="0" w:noHBand="0" w:noVBand="1"/>
      </w:tblPr>
      <w:tblGrid>
        <w:gridCol w:w="3607"/>
        <w:gridCol w:w="3585"/>
        <w:gridCol w:w="3598"/>
      </w:tblGrid>
      <w:tr w:rsidR="009609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較舊版本：</w:t>
            </w:r>
            <w:r>
              <w:rPr>
                <w:color w:val="404040"/>
              </w:rPr>
              <w:t>N/A</w:t>
            </w:r>
          </w:p>
        </w:tc>
      </w:tr>
      <w:tr w:rsidR="009609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先決條件</w:instrText>
            </w:r>
            <w:r>
              <w:instrText xml:space="preserve"> (SA)</w:instrText>
            </w:r>
            <w:r>
              <w:instrText>：指明為訂購產品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9609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具備減少的資格：</w:t>
            </w:r>
            <w:r>
              <w:rPr>
                <w:color w:val="404040"/>
              </w:rPr>
              <w:t>N/A</w:t>
            </w:r>
          </w:p>
        </w:tc>
      </w:tr>
      <w:tr w:rsidR="009609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具備校正的資格：</w:t>
            </w:r>
            <w:r>
              <w:rPr>
                <w:color w:val="404040"/>
              </w:rPr>
              <w:t>N/A</w:t>
            </w:r>
          </w:p>
        </w:tc>
      </w:tr>
      <w:tr w:rsidR="009609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96097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960974">
            <w:pPr>
              <w:pStyle w:val="ProductList-TableBody"/>
            </w:pPr>
          </w:p>
        </w:tc>
      </w:tr>
    </w:tbl>
    <w:p w:rsidR="00960974" w:rsidRDefault="00960974">
      <w:pPr>
        <w:pStyle w:val="ProductList-Body"/>
      </w:pPr>
    </w:p>
    <w:p w:rsidR="00960974" w:rsidRDefault="00320C2D">
      <w:pPr>
        <w:pStyle w:val="ProductList-Offering1SubSection"/>
        <w:outlineLvl w:val="3"/>
      </w:pPr>
      <w:bookmarkStart w:id="144" w:name="_Sec797"/>
      <w:r>
        <w:t>3.</w:t>
      </w:r>
      <w:r>
        <w:t>使用權利</w:t>
      </w:r>
      <w:bookmarkEnd w:id="144"/>
    </w:p>
    <w:tbl>
      <w:tblPr>
        <w:tblStyle w:val="PURTable"/>
        <w:tblW w:w="0" w:type="dxa"/>
        <w:tblLook w:val="04A0" w:firstRow="1" w:lastRow="0" w:firstColumn="1" w:lastColumn="0" w:noHBand="0" w:noVBand="1"/>
      </w:tblPr>
      <w:tblGrid>
        <w:gridCol w:w="3588"/>
        <w:gridCol w:w="3583"/>
        <w:gridCol w:w="3619"/>
      </w:tblGrid>
      <w:tr w:rsidR="009609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產品專屬授權條款：指明規範產品之部署及使用的產品專屬條款及條件包含在使用權利表格底下。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其他軟體：</w:t>
            </w:r>
            <w:r>
              <w:rPr>
                <w:color w:val="404040"/>
              </w:rPr>
              <w:t>N/A</w:t>
            </w:r>
          </w:p>
        </w:tc>
      </w:tr>
      <w:tr w:rsidR="009609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包含之技術：指明產品中包含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960974">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網際網路功能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96097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960974">
            <w:pPr>
              <w:pStyle w:val="ProductList-TableBody"/>
            </w:pPr>
          </w:p>
        </w:tc>
      </w:tr>
    </w:tbl>
    <w:p w:rsidR="00960974" w:rsidRDefault="00960974">
      <w:pPr>
        <w:pStyle w:val="ProductList-Body"/>
      </w:pPr>
    </w:p>
    <w:p w:rsidR="00960974" w:rsidRDefault="00320C2D">
      <w:pPr>
        <w:pStyle w:val="ProductList-ClauseHeading"/>
        <w:outlineLvl w:val="4"/>
      </w:pPr>
      <w:r>
        <w:t xml:space="preserve">3.1 System Center 2012 R2 Standard </w:t>
      </w:r>
      <w:r>
        <w:t>管理使用權</w:t>
      </w:r>
    </w:p>
    <w:tbl>
      <w:tblPr>
        <w:tblStyle w:val="PURTable"/>
        <w:tblW w:w="0" w:type="dxa"/>
        <w:tblLook w:val="04A0" w:firstRow="1" w:lastRow="0" w:firstColumn="1" w:lastColumn="0" w:noHBand="0" w:noVBand="1"/>
      </w:tblPr>
      <w:tblGrid>
        <w:gridCol w:w="3586"/>
        <w:gridCol w:w="3637"/>
        <w:gridCol w:w="3567"/>
      </w:tblGrid>
      <w:tr w:rsidR="009609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60974" w:rsidRDefault="00320C2D">
            <w:pPr>
              <w:pStyle w:val="ProductList-TableBody"/>
            </w:pPr>
            <w:r>
              <w:t>伺服器管理使用權</w:t>
            </w:r>
          </w:p>
        </w:tc>
        <w:tc>
          <w:tcPr>
            <w:tcW w:w="4040" w:type="dxa"/>
            <w:tcBorders>
              <w:top w:val="single" w:sz="18" w:space="0" w:color="0072C6"/>
              <w:left w:val="single" w:sz="4" w:space="0" w:color="000000"/>
              <w:bottom w:val="single" w:sz="4" w:space="0" w:color="000000"/>
              <w:right w:val="none" w:sz="4" w:space="0" w:color="000000"/>
            </w:tcBorders>
          </w:tcPr>
          <w:p w:rsidR="00960974" w:rsidRDefault="00320C2D">
            <w:pPr>
              <w:pStyle w:val="ProductList-TableBody"/>
            </w:pPr>
            <w:r>
              <w:t xml:space="preserve">System Center 2012 R2 Standard </w:t>
            </w:r>
            <w:r>
              <w:t>管理使用權</w:t>
            </w:r>
          </w:p>
        </w:tc>
        <w:tc>
          <w:tcPr>
            <w:tcW w:w="4040" w:type="dxa"/>
            <w:tcBorders>
              <w:top w:val="single" w:sz="18" w:space="0" w:color="0072C6"/>
              <w:left w:val="none" w:sz="4" w:space="0" w:color="000000"/>
              <w:bottom w:val="single" w:sz="4" w:space="0" w:color="000000"/>
              <w:right w:val="single" w:sz="4" w:space="0" w:color="000000"/>
            </w:tcBorders>
          </w:tcPr>
          <w:p w:rsidR="00960974" w:rsidRDefault="00960974">
            <w:pPr>
              <w:pStyle w:val="ProductList-TableBody"/>
            </w:pPr>
          </w:p>
        </w:tc>
      </w:tr>
    </w:tbl>
    <w:p w:rsidR="00960974" w:rsidRDefault="00960974">
      <w:pPr>
        <w:pStyle w:val="ProductList-Body"/>
      </w:pPr>
    </w:p>
    <w:p w:rsidR="00960974" w:rsidRDefault="00320C2D">
      <w:pPr>
        <w:pStyle w:val="ProductList-ClauseHeading"/>
        <w:outlineLvl w:val="4"/>
      </w:pPr>
      <w:r>
        <w:t xml:space="preserve">3.2 System Center 2012 R2 Datacenter </w:t>
      </w:r>
      <w:r>
        <w:t>管理使用權</w:t>
      </w:r>
    </w:p>
    <w:tbl>
      <w:tblPr>
        <w:tblStyle w:val="PURTable"/>
        <w:tblW w:w="0" w:type="dxa"/>
        <w:tblLook w:val="04A0" w:firstRow="1" w:lastRow="0" w:firstColumn="1" w:lastColumn="0" w:noHBand="0" w:noVBand="1"/>
      </w:tblPr>
      <w:tblGrid>
        <w:gridCol w:w="3581"/>
        <w:gridCol w:w="3648"/>
        <w:gridCol w:w="3561"/>
      </w:tblGrid>
      <w:tr w:rsidR="009609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60974" w:rsidRDefault="00320C2D">
            <w:pPr>
              <w:pStyle w:val="ProductList-TableBody"/>
            </w:pPr>
            <w:r>
              <w:t>伺服器管理使用權</w:t>
            </w:r>
          </w:p>
        </w:tc>
        <w:tc>
          <w:tcPr>
            <w:tcW w:w="4040" w:type="dxa"/>
            <w:tcBorders>
              <w:top w:val="single" w:sz="18" w:space="0" w:color="0072C6"/>
              <w:left w:val="single" w:sz="4" w:space="0" w:color="000000"/>
              <w:bottom w:val="single" w:sz="4" w:space="0" w:color="000000"/>
              <w:right w:val="none" w:sz="4" w:space="0" w:color="000000"/>
            </w:tcBorders>
          </w:tcPr>
          <w:p w:rsidR="00960974" w:rsidRDefault="00320C2D">
            <w:pPr>
              <w:pStyle w:val="ProductList-TableBody"/>
            </w:pPr>
            <w:r>
              <w:t xml:space="preserve">System Center 2012 R2 Datacenter </w:t>
            </w:r>
            <w:r>
              <w:t>管理使用權</w:t>
            </w:r>
          </w:p>
        </w:tc>
        <w:tc>
          <w:tcPr>
            <w:tcW w:w="4040" w:type="dxa"/>
            <w:tcBorders>
              <w:top w:val="single" w:sz="18" w:space="0" w:color="0072C6"/>
              <w:left w:val="none" w:sz="4" w:space="0" w:color="000000"/>
              <w:bottom w:val="single" w:sz="4" w:space="0" w:color="000000"/>
              <w:right w:val="single" w:sz="4" w:space="0" w:color="000000"/>
            </w:tcBorders>
          </w:tcPr>
          <w:p w:rsidR="00960974" w:rsidRDefault="00960974">
            <w:pPr>
              <w:pStyle w:val="ProductList-TableBody"/>
            </w:pPr>
          </w:p>
        </w:tc>
      </w:tr>
    </w:tbl>
    <w:p w:rsidR="00960974" w:rsidRDefault="00960974">
      <w:pPr>
        <w:pStyle w:val="ProductList-Body"/>
      </w:pPr>
    </w:p>
    <w:p w:rsidR="00960974" w:rsidRDefault="00320C2D">
      <w:pPr>
        <w:pStyle w:val="ProductList-ClauseHeading"/>
        <w:outlineLvl w:val="4"/>
      </w:pPr>
      <w:r>
        <w:t xml:space="preserve">3.3 SQL Server </w:t>
      </w:r>
      <w:r>
        <w:t>技術</w:t>
      </w:r>
    </w:p>
    <w:p w:rsidR="00960974" w:rsidRDefault="00320C2D">
      <w:pPr>
        <w:pStyle w:val="ProductList-Body"/>
      </w:pPr>
      <w:r>
        <w:t>客戶得執行單一</w:t>
      </w:r>
      <w:r>
        <w:t xml:space="preserve"> OSE </w:t>
      </w:r>
      <w:r>
        <w:t>內含產品所包含之任何數量的任何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，但僅得用於支援產品及任何其他包含</w:t>
      </w:r>
      <w:r>
        <w:t xml:space="preserve"> SQL Server </w:t>
      </w:r>
      <w:r>
        <w:t>資料庫軟體之產品的特定目的。</w:t>
      </w:r>
    </w:p>
    <w:p w:rsidR="00960974" w:rsidRDefault="00320C2D">
      <w:pPr>
        <w:pStyle w:val="ProductList-Offering1SubSection"/>
        <w:outlineLvl w:val="3"/>
      </w:pPr>
      <w:bookmarkStart w:id="145" w:name="_Sec869"/>
      <w:r>
        <w:t>4.</w:t>
      </w:r>
      <w:r>
        <w:t>軟體保證</w:t>
      </w:r>
      <w:bookmarkEnd w:id="145"/>
    </w:p>
    <w:tbl>
      <w:tblPr>
        <w:tblStyle w:val="PURTable"/>
        <w:tblW w:w="0" w:type="dxa"/>
        <w:tblLook w:val="04A0" w:firstRow="1" w:lastRow="0" w:firstColumn="1" w:lastColumn="0" w:noHBand="0" w:noVBand="1"/>
      </w:tblPr>
      <w:tblGrid>
        <w:gridCol w:w="3597"/>
        <w:gridCol w:w="3597"/>
        <w:gridCol w:w="3596"/>
      </w:tblGrid>
      <w:tr w:rsidR="009609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"SA </w:instrText>
            </w:r>
            <w:r>
              <w:instrText>利益：指明產品類別，以用於判斷產品組合廣義適用的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容錯移轉權利：</w:t>
            </w:r>
            <w:r>
              <w:rPr>
                <w:color w:val="404040"/>
              </w:rPr>
              <w:t>N/A</w:t>
            </w:r>
          </w:p>
        </w:tc>
      </w:tr>
      <w:tr w:rsidR="00960974">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：所有版本</w:t>
            </w:r>
            <w:r>
              <w:t xml:space="preserve"> (</w:t>
            </w:r>
            <w:r>
              <w:t>僅限透過</w:t>
            </w:r>
            <w:r>
              <w:t xml:space="preserve"> SA </w:t>
            </w:r>
            <w:r>
              <w:t>取得使用權行動性</w:t>
            </w:r>
            <w:r>
              <w:t>)</w:t>
            </w:r>
          </w:p>
        </w:tc>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9">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漫遊權利：</w:t>
            </w:r>
            <w:r>
              <w:rPr>
                <w:color w:val="404040"/>
              </w:rPr>
              <w:t>N/A</w:t>
            </w:r>
          </w:p>
        </w:tc>
      </w:tr>
      <w:tr w:rsidR="00960974">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96097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960974">
            <w:pPr>
              <w:pStyle w:val="ProductList-TableBody"/>
            </w:pPr>
          </w:p>
        </w:tc>
      </w:tr>
    </w:tbl>
    <w:p w:rsidR="00960974" w:rsidRDefault="00960974">
      <w:pPr>
        <w:pStyle w:val="ProductList-Body"/>
      </w:pPr>
    </w:p>
    <w:p w:rsidR="00960974" w:rsidRDefault="00320C2D">
      <w:pPr>
        <w:pStyle w:val="ProductList-ClauseHeading"/>
        <w:outlineLvl w:val="4"/>
      </w:pPr>
      <w:r>
        <w:t xml:space="preserve">4.1 System Center </w:t>
      </w:r>
      <w:r>
        <w:t>全域服務監視</w:t>
      </w:r>
    </w:p>
    <w:p w:rsidR="00960974" w:rsidRDefault="00320C2D">
      <w:pPr>
        <w:pStyle w:val="ProductList-Body"/>
      </w:pPr>
      <w:r>
        <w:t>具備</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之有效</w:t>
      </w:r>
      <w:r>
        <w:t xml:space="preserve"> SA </w:t>
      </w:r>
      <w:r>
        <w:t>範圍的客戶得使用</w:t>
      </w:r>
      <w:r>
        <w:t xml:space="preserve"> System Center </w:t>
      </w:r>
      <w:r>
        <w:t>全域服務監視</w:t>
      </w:r>
      <w:r>
        <w:t xml:space="preserve"> (System Center Global Service Monitor) </w:t>
      </w:r>
      <w:r>
        <w:fldChar w:fldCharType="begin"/>
      </w:r>
      <w:r>
        <w:instrText xml:space="preserve"> XE "System Center </w:instrText>
      </w:r>
      <w:r>
        <w:instrText>全域服務監視</w:instrText>
      </w:r>
      <w:r>
        <w:instrText xml:space="preserve"> (System Center Global Service Monitor) " </w:instrText>
      </w:r>
      <w:r>
        <w:fldChar w:fldCharType="end"/>
      </w:r>
      <w:r>
        <w:t>來監控在使用</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授權之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上執行之</w:t>
      </w:r>
      <w:r>
        <w:t xml:space="preserve"> Web </w:t>
      </w:r>
      <w:r>
        <w:t>應用程式。線上服務之使用係受</w:t>
      </w:r>
      <w:r>
        <w:t xml:space="preserve"> OST </w:t>
      </w:r>
      <w:r>
        <w:t>所拘束。</w:t>
      </w:r>
    </w:p>
    <w:p w:rsidR="00960974" w:rsidRDefault="00960974">
      <w:pPr>
        <w:pStyle w:val="ProductList-Body"/>
        <w:jc w:val="right"/>
      </w:pPr>
    </w:p>
    <w:tbl>
      <w:tblPr>
        <w:tblStyle w:val="PURTable"/>
        <w:tblW w:w="0" w:type="dxa"/>
        <w:tblLook w:val="04A0" w:firstRow="1" w:lastRow="0" w:firstColumn="1" w:lastColumn="0" w:noHBand="0" w:noVBand="1"/>
      </w:tblPr>
      <w:tblGrid>
        <w:gridCol w:w="10800"/>
      </w:tblGrid>
      <w:tr w:rsidR="0096097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60974" w:rsidRDefault="001C1BFE">
            <w:pPr>
              <w:pStyle w:val="ProductList-TableBody"/>
              <w:jc w:val="right"/>
            </w:pPr>
            <w:hyperlink w:anchor="_Sec842">
              <w:r w:rsidR="00320C2D">
                <w:rPr>
                  <w:color w:val="00467F"/>
                  <w:sz w:val="14"/>
                  <w:u w:val="single"/>
                </w:rPr>
                <w:t>目錄</w:t>
              </w:r>
            </w:hyperlink>
            <w:r w:rsidR="00320C2D">
              <w:rPr>
                <w:sz w:val="14"/>
              </w:rPr>
              <w:t>/</w:t>
            </w:r>
            <w:hyperlink w:anchor="_Sec549">
              <w:r w:rsidR="00320C2D">
                <w:rPr>
                  <w:color w:val="00467F"/>
                  <w:sz w:val="14"/>
                  <w:u w:val="single"/>
                </w:rPr>
                <w:t>詞彙</w:t>
              </w:r>
            </w:hyperlink>
            <w:r w:rsidR="00320C2D">
              <w:rPr>
                <w:sz w:val="14"/>
              </w:rPr>
              <w:t>/</w:t>
            </w:r>
            <w:hyperlink w:anchor="_Sec844">
              <w:r w:rsidR="00320C2D">
                <w:rPr>
                  <w:color w:val="00467F"/>
                  <w:sz w:val="14"/>
                  <w:u w:val="single"/>
                </w:rPr>
                <w:t>索引</w:t>
              </w:r>
            </w:hyperlink>
          </w:p>
        </w:tc>
      </w:tr>
    </w:tbl>
    <w:p w:rsidR="00960974" w:rsidRDefault="00960974">
      <w:pPr>
        <w:pStyle w:val="ProductList-Body"/>
      </w:pPr>
    </w:p>
    <w:p w:rsidR="00960974" w:rsidRDefault="00320C2D">
      <w:pPr>
        <w:pStyle w:val="ProductList-Offering2HeadingNoBorder"/>
        <w:outlineLvl w:val="2"/>
      </w:pPr>
      <w:bookmarkStart w:id="146" w:name="_Sec643"/>
      <w:r>
        <w:t>System Center Client Management Suite</w:t>
      </w:r>
      <w:bookmarkEnd w:id="146"/>
      <w:r>
        <w:fldChar w:fldCharType="begin"/>
      </w:r>
      <w:r>
        <w:instrText xml:space="preserve"> TC "</w:instrText>
      </w:r>
      <w:bookmarkStart w:id="147" w:name="_Toc452125610"/>
      <w:r>
        <w:instrText>System Center Client Management Suite</w:instrText>
      </w:r>
      <w:bookmarkEnd w:id="147"/>
      <w:r>
        <w:instrText>" \l 3</w:instrText>
      </w:r>
      <w:r>
        <w:fldChar w:fldCharType="end"/>
      </w:r>
    </w:p>
    <w:p w:rsidR="00960974" w:rsidRDefault="00320C2D">
      <w:pPr>
        <w:pStyle w:val="ProductList-Offering1SubSection"/>
        <w:outlineLvl w:val="3"/>
      </w:pPr>
      <w:bookmarkStart w:id="148" w:name="_Sec690"/>
      <w:r>
        <w:t>1.</w:t>
      </w:r>
      <w:r>
        <w:t>方案供應性</w:t>
      </w:r>
      <w:bookmarkEnd w:id="148"/>
    </w:p>
    <w:tbl>
      <w:tblPr>
        <w:tblStyle w:val="PURTable"/>
        <w:tblW w:w="0"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96097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60974" w:rsidRDefault="00320C2D">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60974">
        <w:tc>
          <w:tcPr>
            <w:tcW w:w="4160" w:type="dxa"/>
            <w:tcBorders>
              <w:top w:val="single" w:sz="6" w:space="0" w:color="FFFFFF"/>
              <w:left w:val="none" w:sz="4" w:space="0" w:color="6E6E6E"/>
              <w:bottom w:val="dashed" w:sz="4" w:space="0" w:color="BFBFBF"/>
              <w:right w:val="none" w:sz="4" w:space="0" w:color="6E6E6E"/>
            </w:tcBorders>
          </w:tcPr>
          <w:p w:rsidR="00960974" w:rsidRDefault="00320C2D">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w:t>
            </w:r>
            <w:r>
              <w:t>每一</w:t>
            </w:r>
            <w:r>
              <w:t xml:space="preserve"> OSE) (</w:t>
            </w:r>
            <w:r>
              <w:t>用戶端</w:t>
            </w:r>
            <w:r>
              <w:t xml:space="preserve"> ML)</w:t>
            </w:r>
          </w:p>
        </w:tc>
        <w:tc>
          <w:tcPr>
            <w:tcW w:w="620" w:type="dxa"/>
            <w:tcBorders>
              <w:top w:val="single" w:sz="6" w:space="0" w:color="FFFFFF"/>
              <w:left w:val="none" w:sz="4" w:space="0" w:color="6E6E6E"/>
              <w:bottom w:val="dashed" w:sz="4" w:space="0" w:color="BFBFBF"/>
              <w:right w:val="none" w:sz="4" w:space="0" w:color="6E6E6E"/>
            </w:tcBorders>
          </w:tcPr>
          <w:p w:rsidR="00960974" w:rsidRDefault="00320C2D">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960974" w:rsidRDefault="00320C2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60974" w:rsidRDefault="00320C2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60974" w:rsidRDefault="00320C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960974">
        <w:tc>
          <w:tcPr>
            <w:tcW w:w="4160" w:type="dxa"/>
            <w:tcBorders>
              <w:top w:val="dashed" w:sz="4" w:space="0" w:color="BFBFBF"/>
              <w:left w:val="none" w:sz="4" w:space="0" w:color="6E6E6E"/>
              <w:bottom w:val="none" w:sz="4" w:space="0" w:color="BFBFBF"/>
              <w:right w:val="none" w:sz="4" w:space="0" w:color="6E6E6E"/>
            </w:tcBorders>
          </w:tcPr>
          <w:p w:rsidR="00960974" w:rsidRDefault="00320C2D">
            <w:pPr>
              <w:pStyle w:val="ProductList-TableBody"/>
            </w:pPr>
            <w:r>
              <w:rPr>
                <w:color w:val="000000"/>
              </w:rPr>
              <w:t>System Center 2012 R2 Client Management Suite (</w:t>
            </w:r>
            <w:r>
              <w:rPr>
                <w:color w:val="000000"/>
              </w:rPr>
              <w:t>每一使用者</w:t>
            </w:r>
            <w:r>
              <w:rPr>
                <w:color w:val="000000"/>
              </w:rPr>
              <w:t>) (</w:t>
            </w:r>
            <w:r>
              <w:rPr>
                <w:color w:val="000000"/>
              </w:rPr>
              <w:t>用戶端</w:t>
            </w:r>
            <w:r>
              <w:rPr>
                <w:color w:val="000000"/>
              </w:rPr>
              <w:t xml:space="preserve"> ML)</w:t>
            </w:r>
          </w:p>
        </w:tc>
        <w:tc>
          <w:tcPr>
            <w:tcW w:w="620" w:type="dxa"/>
            <w:tcBorders>
              <w:top w:val="dashed" w:sz="4" w:space="0" w:color="BFBFBF"/>
              <w:left w:val="none" w:sz="4" w:space="0" w:color="6E6E6E"/>
              <w:bottom w:val="none" w:sz="4" w:space="0" w:color="BFBFBF"/>
              <w:right w:val="none" w:sz="4" w:space="0" w:color="6E6E6E"/>
            </w:tcBorders>
          </w:tcPr>
          <w:p w:rsidR="00960974" w:rsidRDefault="00320C2D">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960974" w:rsidRDefault="0096097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60974" w:rsidRDefault="00320C2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60974" w:rsidRDefault="00320C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r>
    </w:tbl>
    <w:p w:rsidR="00960974" w:rsidRDefault="00320C2D">
      <w:pPr>
        <w:pStyle w:val="ProductList-Offering1SubSection"/>
        <w:outlineLvl w:val="3"/>
      </w:pPr>
      <w:bookmarkStart w:id="149" w:name="_Sec745"/>
      <w:r>
        <w:t>2.</w:t>
      </w:r>
      <w:r>
        <w:t>產品條件</w:t>
      </w:r>
      <w:bookmarkEnd w:id="149"/>
    </w:p>
    <w:tbl>
      <w:tblPr>
        <w:tblStyle w:val="PURTable"/>
        <w:tblW w:w="0" w:type="dxa"/>
        <w:tblLook w:val="04A0" w:firstRow="1" w:lastRow="0" w:firstColumn="1" w:lastColumn="0" w:noHBand="0" w:noVBand="1"/>
      </w:tblPr>
      <w:tblGrid>
        <w:gridCol w:w="3639"/>
        <w:gridCol w:w="3569"/>
        <w:gridCol w:w="3582"/>
      </w:tblGrid>
      <w:tr w:rsidR="009609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較舊版本：</w:t>
            </w:r>
            <w:r>
              <w:rPr>
                <w:color w:val="404040"/>
              </w:rPr>
              <w:t>N/A</w:t>
            </w:r>
          </w:p>
        </w:tc>
      </w:tr>
      <w:tr w:rsidR="009609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先決條件</w:instrText>
            </w:r>
            <w:r>
              <w:instrText xml:space="preserve"> (SA)</w:instrText>
            </w:r>
            <w:r>
              <w:instrText>：指明為訂購產品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960974">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促銷：指明產品適用的有限時間優惠期間，如「附錄</w:instrText>
            </w:r>
            <w:r>
              <w:instrText xml:space="preserve"> E – </w:instrText>
            </w:r>
            <w:r>
              <w:instrText>促銷」所載。</w:instrText>
            </w:r>
            <w:r>
              <w:instrText xml:space="preserve">" </w:instrText>
            </w:r>
            <w:r>
              <w:fldChar w:fldCharType="separate"/>
            </w:r>
            <w:r>
              <w:rPr>
                <w:color w:val="0563C1"/>
              </w:rPr>
              <w:t>促銷</w:t>
            </w:r>
            <w:r>
              <w:fldChar w:fldCharType="end"/>
            </w:r>
            <w:r>
              <w:t>：</w:t>
            </w:r>
            <w:r>
              <w:t xml:space="preserve">System Center Client Management Suite </w:t>
            </w:r>
            <w:r>
              <w:t>促銷方案</w:t>
            </w:r>
            <w:hyperlink w:anchor="_Sec867">
              <w:r>
                <w:rPr>
                  <w:color w:val="00467F"/>
                  <w:u w:val="single"/>
                </w:rPr>
                <w:t>附錄</w:t>
              </w:r>
              <w:r>
                <w:rPr>
                  <w:color w:val="00467F"/>
                  <w:u w:val="single"/>
                </w:rPr>
                <w:t xml:space="preserve">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具備減少的資格：</w:t>
            </w:r>
            <w:r>
              <w:rPr>
                <w:color w:val="404040"/>
              </w:rPr>
              <w:t>N/A</w:t>
            </w:r>
          </w:p>
        </w:tc>
      </w:tr>
      <w:tr w:rsidR="009609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具備校正的資格：</w:t>
            </w:r>
            <w:r>
              <w:rPr>
                <w:color w:val="404040"/>
              </w:rPr>
              <w:t>N/A</w:t>
            </w:r>
          </w:p>
        </w:tc>
      </w:tr>
      <w:tr w:rsidR="009609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96097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960974">
            <w:pPr>
              <w:pStyle w:val="ProductList-TableBody"/>
            </w:pPr>
          </w:p>
        </w:tc>
      </w:tr>
    </w:tbl>
    <w:p w:rsidR="00960974" w:rsidRDefault="00320C2D">
      <w:pPr>
        <w:pStyle w:val="ProductList-Offering1SubSection"/>
        <w:outlineLvl w:val="3"/>
      </w:pPr>
      <w:bookmarkStart w:id="150" w:name="_Sec801"/>
      <w:r>
        <w:t>3.</w:t>
      </w:r>
      <w:r>
        <w:t>使用權利</w:t>
      </w:r>
      <w:bookmarkEnd w:id="150"/>
    </w:p>
    <w:tbl>
      <w:tblPr>
        <w:tblStyle w:val="PURTable"/>
        <w:tblW w:w="0" w:type="dxa"/>
        <w:tblLook w:val="04A0" w:firstRow="1" w:lastRow="0" w:firstColumn="1" w:lastColumn="0" w:noHBand="0" w:noVBand="1"/>
      </w:tblPr>
      <w:tblGrid>
        <w:gridCol w:w="3588"/>
        <w:gridCol w:w="3583"/>
        <w:gridCol w:w="3619"/>
      </w:tblGrid>
      <w:tr w:rsidR="009609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產品專屬授權條款：指明規範產品之部署及使用的產品專屬條款及條件包含在使用權利表格底下。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其他軟體：</w:t>
            </w:r>
            <w:r>
              <w:rPr>
                <w:color w:val="404040"/>
              </w:rPr>
              <w:t>N/A</w:t>
            </w:r>
          </w:p>
        </w:tc>
      </w:tr>
      <w:tr w:rsidR="009609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包含之技術：指明產品中包含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960974">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網際網路功能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96097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960974">
            <w:pPr>
              <w:pStyle w:val="ProductList-TableBody"/>
            </w:pPr>
          </w:p>
        </w:tc>
      </w:tr>
    </w:tbl>
    <w:p w:rsidR="00960974" w:rsidRDefault="00960974">
      <w:pPr>
        <w:pStyle w:val="ProductList-Body"/>
      </w:pPr>
    </w:p>
    <w:p w:rsidR="00960974" w:rsidRDefault="00320C2D">
      <w:pPr>
        <w:pStyle w:val="ProductList-ClauseHeading"/>
        <w:outlineLvl w:val="4"/>
      </w:pPr>
      <w:r>
        <w:t xml:space="preserve">3.1 System Center 2012 R2 Standard </w:t>
      </w:r>
      <w:r>
        <w:t>管理使用權</w:t>
      </w:r>
    </w:p>
    <w:tbl>
      <w:tblPr>
        <w:tblStyle w:val="PURTable"/>
        <w:tblW w:w="0" w:type="dxa"/>
        <w:tblLook w:val="04A0" w:firstRow="1" w:lastRow="0" w:firstColumn="1" w:lastColumn="0" w:noHBand="0" w:noVBand="1"/>
      </w:tblPr>
      <w:tblGrid>
        <w:gridCol w:w="3574"/>
        <w:gridCol w:w="3661"/>
        <w:gridCol w:w="3555"/>
      </w:tblGrid>
      <w:tr w:rsidR="009609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60974" w:rsidRDefault="00320C2D">
            <w:pPr>
              <w:pStyle w:val="ProductList-TableBody"/>
            </w:pPr>
            <w:r>
              <w:t>用戶端管理使用權</w:t>
            </w:r>
          </w:p>
        </w:tc>
        <w:tc>
          <w:tcPr>
            <w:tcW w:w="4040" w:type="dxa"/>
            <w:tcBorders>
              <w:top w:val="single" w:sz="18" w:space="0" w:color="0072C6"/>
              <w:left w:val="single" w:sz="4" w:space="0" w:color="000000"/>
              <w:bottom w:val="single" w:sz="4" w:space="0" w:color="000000"/>
              <w:right w:val="none" w:sz="4" w:space="0" w:color="000000"/>
            </w:tcBorders>
          </w:tcPr>
          <w:p w:rsidR="00960974" w:rsidRDefault="00320C2D">
            <w:pPr>
              <w:pStyle w:val="ProductList-TableBody"/>
            </w:pPr>
            <w:r>
              <w:t xml:space="preserve">System Center 2012 R2 Client Management Suite </w:t>
            </w:r>
            <w:r>
              <w:t>使用權</w:t>
            </w:r>
            <w:r>
              <w:t xml:space="preserve"> (</w:t>
            </w:r>
            <w:r>
              <w:t>使用者或</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rsidR="00960974" w:rsidRDefault="00960974">
            <w:pPr>
              <w:pStyle w:val="ProductList-TableBody"/>
            </w:pPr>
          </w:p>
        </w:tc>
      </w:tr>
    </w:tbl>
    <w:p w:rsidR="00960974" w:rsidRDefault="00960974">
      <w:pPr>
        <w:pStyle w:val="ProductList-Body"/>
      </w:pPr>
    </w:p>
    <w:p w:rsidR="00960974" w:rsidRDefault="00320C2D">
      <w:pPr>
        <w:pStyle w:val="ProductList-ClauseHeading"/>
        <w:outlineLvl w:val="4"/>
      </w:pPr>
      <w:r>
        <w:t xml:space="preserve">3.2 SQL Server </w:t>
      </w:r>
      <w:r>
        <w:t>技術</w:t>
      </w:r>
    </w:p>
    <w:p w:rsidR="00960974" w:rsidRDefault="00320C2D">
      <w:pPr>
        <w:pStyle w:val="ProductList-Body"/>
      </w:pPr>
      <w:r>
        <w:t>客戶得執行單一</w:t>
      </w:r>
      <w:r>
        <w:t xml:space="preserve"> OSE </w:t>
      </w:r>
      <w:r>
        <w:t>內含產品所包含之任何數量的任何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，但僅得用於支援產品及任何其他包含</w:t>
      </w:r>
      <w:r>
        <w:t xml:space="preserve"> SQL Server </w:t>
      </w:r>
      <w:r>
        <w:t>資料庫軟體之產品的特定目的。</w:t>
      </w:r>
    </w:p>
    <w:p w:rsidR="00960974" w:rsidRDefault="00320C2D">
      <w:pPr>
        <w:pStyle w:val="ProductList-Offering1SubSection"/>
        <w:outlineLvl w:val="3"/>
      </w:pPr>
      <w:bookmarkStart w:id="151" w:name="_Sec816"/>
      <w:r>
        <w:t>4.</w:t>
      </w:r>
      <w:r>
        <w:t>軟體保證</w:t>
      </w:r>
      <w:bookmarkEnd w:id="151"/>
    </w:p>
    <w:p w:rsidR="00960974" w:rsidRDefault="00960974">
      <w:pPr>
        <w:pStyle w:val="ProductList-ClauseHeading"/>
        <w:outlineLvl w:val="4"/>
      </w:pPr>
    </w:p>
    <w:tbl>
      <w:tblPr>
        <w:tblStyle w:val="PURTable"/>
        <w:tblW w:w="0" w:type="dxa"/>
        <w:tblLook w:val="04A0" w:firstRow="1" w:lastRow="0" w:firstColumn="1" w:lastColumn="0" w:noHBand="0" w:noVBand="1"/>
      </w:tblPr>
      <w:tblGrid>
        <w:gridCol w:w="3597"/>
        <w:gridCol w:w="3597"/>
        <w:gridCol w:w="3596"/>
      </w:tblGrid>
      <w:tr w:rsidR="009609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"SA </w:instrText>
            </w:r>
            <w:r>
              <w:instrText>利益：指明產品類別，以用於判斷產品組合廣義適用的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容錯移轉權利：</w:t>
            </w:r>
            <w:r>
              <w:rPr>
                <w:color w:val="404040"/>
              </w:rPr>
              <w:t>N/A</w:t>
            </w:r>
          </w:p>
        </w:tc>
      </w:tr>
      <w:tr w:rsidR="009609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50">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漫遊權利：</w:t>
            </w:r>
            <w:r>
              <w:rPr>
                <w:color w:val="404040"/>
              </w:rPr>
              <w:t>N/A</w:t>
            </w:r>
          </w:p>
        </w:tc>
      </w:tr>
      <w:tr w:rsidR="00960974">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96097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960974">
            <w:pPr>
              <w:pStyle w:val="ProductList-TableBody"/>
            </w:pPr>
          </w:p>
        </w:tc>
      </w:tr>
    </w:tbl>
    <w:p w:rsidR="00960974" w:rsidRDefault="00960974">
      <w:pPr>
        <w:pStyle w:val="ProductList-Body"/>
      </w:pPr>
    </w:p>
    <w:p w:rsidR="00960974" w:rsidRDefault="00960974">
      <w:pPr>
        <w:pStyle w:val="PURBreadcrumb"/>
      </w:pPr>
    </w:p>
    <w:tbl>
      <w:tblPr>
        <w:tblStyle w:val="PURTable"/>
        <w:tblW w:w="0" w:type="dxa"/>
        <w:tblLook w:val="04A0" w:firstRow="1" w:lastRow="0" w:firstColumn="1" w:lastColumn="0" w:noHBand="0" w:noVBand="1"/>
      </w:tblPr>
      <w:tblGrid>
        <w:gridCol w:w="10800"/>
      </w:tblGrid>
      <w:tr w:rsidR="0096097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60974" w:rsidRDefault="001C1BFE">
            <w:pPr>
              <w:pStyle w:val="ProductList-TableBody"/>
              <w:jc w:val="right"/>
            </w:pPr>
            <w:hyperlink w:anchor="_Sec842">
              <w:r w:rsidR="00320C2D">
                <w:rPr>
                  <w:color w:val="00467F"/>
                  <w:sz w:val="14"/>
                  <w:u w:val="single"/>
                </w:rPr>
                <w:t>目錄</w:t>
              </w:r>
            </w:hyperlink>
            <w:r w:rsidR="00320C2D">
              <w:rPr>
                <w:sz w:val="14"/>
              </w:rPr>
              <w:t>/</w:t>
            </w:r>
            <w:hyperlink w:anchor="_Sec549">
              <w:r w:rsidR="00320C2D">
                <w:rPr>
                  <w:color w:val="00467F"/>
                  <w:sz w:val="14"/>
                  <w:u w:val="single"/>
                </w:rPr>
                <w:t>詞彙</w:t>
              </w:r>
            </w:hyperlink>
            <w:r w:rsidR="00320C2D">
              <w:rPr>
                <w:sz w:val="14"/>
              </w:rPr>
              <w:t>/</w:t>
            </w:r>
            <w:hyperlink w:anchor="_Sec844">
              <w:r w:rsidR="00320C2D">
                <w:rPr>
                  <w:color w:val="00467F"/>
                  <w:sz w:val="14"/>
                  <w:u w:val="single"/>
                </w:rPr>
                <w:t>索引</w:t>
              </w:r>
            </w:hyperlink>
          </w:p>
        </w:tc>
      </w:tr>
    </w:tbl>
    <w:p w:rsidR="00960974" w:rsidRDefault="00960974">
      <w:pPr>
        <w:pStyle w:val="ProductList-Body"/>
      </w:pPr>
    </w:p>
    <w:p w:rsidR="00960974" w:rsidRDefault="00320C2D">
      <w:pPr>
        <w:pStyle w:val="ProductList-Offering2HeadingNoBorder"/>
        <w:outlineLvl w:val="2"/>
      </w:pPr>
      <w:bookmarkStart w:id="152" w:name="_Sec644"/>
      <w:r>
        <w:t>System Center Configuration Manager</w:t>
      </w:r>
      <w:bookmarkEnd w:id="152"/>
      <w:r>
        <w:fldChar w:fldCharType="begin"/>
      </w:r>
      <w:r>
        <w:instrText xml:space="preserve"> TC "</w:instrText>
      </w:r>
      <w:bookmarkStart w:id="153" w:name="_Toc452125611"/>
      <w:r>
        <w:instrText>System Center Configuration Manager</w:instrText>
      </w:r>
      <w:bookmarkEnd w:id="153"/>
      <w:r>
        <w:instrText>" \l 3</w:instrText>
      </w:r>
      <w:r>
        <w:fldChar w:fldCharType="end"/>
      </w:r>
    </w:p>
    <w:p w:rsidR="00960974" w:rsidRDefault="00320C2D">
      <w:pPr>
        <w:pStyle w:val="ProductList-Offering1SubSection"/>
        <w:outlineLvl w:val="3"/>
      </w:pPr>
      <w:bookmarkStart w:id="154" w:name="_Sec691"/>
      <w:r>
        <w:t>1.</w:t>
      </w:r>
      <w:r>
        <w:t>方案供應性</w:t>
      </w:r>
      <w:bookmarkEnd w:id="154"/>
    </w:p>
    <w:p w:rsidR="00960974" w:rsidRDefault="00960974">
      <w:pPr>
        <w:pStyle w:val="ProductList-Body"/>
      </w:pPr>
    </w:p>
    <w:tbl>
      <w:tblPr>
        <w:tblStyle w:val="PURTable"/>
        <w:tblW w:w="0" w:type="dxa"/>
        <w:tblLook w:val="04A0" w:firstRow="1" w:lastRow="0" w:firstColumn="1" w:lastColumn="0" w:noHBand="0" w:noVBand="1"/>
      </w:tblPr>
      <w:tblGrid>
        <w:gridCol w:w="4035"/>
        <w:gridCol w:w="615"/>
        <w:gridCol w:w="603"/>
        <w:gridCol w:w="611"/>
        <w:gridCol w:w="606"/>
        <w:gridCol w:w="607"/>
        <w:gridCol w:w="611"/>
        <w:gridCol w:w="615"/>
        <w:gridCol w:w="634"/>
        <w:gridCol w:w="619"/>
        <w:gridCol w:w="613"/>
        <w:gridCol w:w="615"/>
      </w:tblGrid>
      <w:tr w:rsidR="0096097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60974" w:rsidRDefault="00320C2D">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60974">
        <w:tc>
          <w:tcPr>
            <w:tcW w:w="4160" w:type="dxa"/>
            <w:tcBorders>
              <w:top w:val="single" w:sz="6" w:space="0" w:color="FFFFFF"/>
              <w:left w:val="none" w:sz="4" w:space="0" w:color="6E6E6E"/>
              <w:bottom w:val="dashed" w:sz="4" w:space="0" w:color="BFBFBF"/>
              <w:right w:val="none" w:sz="4" w:space="0" w:color="6E6E6E"/>
            </w:tcBorders>
          </w:tcPr>
          <w:p w:rsidR="00960974" w:rsidRDefault="00320C2D">
            <w:pPr>
              <w:pStyle w:val="ProductList-TableBody"/>
            </w:pPr>
            <w:r>
              <w:t xml:space="preserve">System Center 2012 R2 Configuration Manager </w:t>
            </w:r>
            <w:r>
              <w:t>用戶端管理使用權</w:t>
            </w:r>
            <w:r>
              <w:fldChar w:fldCharType="begin"/>
            </w:r>
            <w:r>
              <w:instrText xml:space="preserve"> XE "System Center 2012 R2 Configuration Manager </w:instrText>
            </w:r>
            <w:r>
              <w:instrText>用戶端管理使用權</w:instrText>
            </w:r>
            <w:r>
              <w:instrText xml:space="preserve">" </w:instrText>
            </w:r>
            <w:r>
              <w:fldChar w:fldCharType="end"/>
            </w:r>
            <w:r>
              <w:t xml:space="preserve"> (</w:t>
            </w:r>
            <w:r>
              <w:t>每一</w:t>
            </w:r>
            <w:r>
              <w:t xml:space="preserve"> OSE)</w:t>
            </w:r>
          </w:p>
        </w:tc>
        <w:tc>
          <w:tcPr>
            <w:tcW w:w="620" w:type="dxa"/>
            <w:tcBorders>
              <w:top w:val="single" w:sz="6" w:space="0" w:color="FFFFFF"/>
              <w:left w:val="none" w:sz="4" w:space="0" w:color="6E6E6E"/>
              <w:bottom w:val="dashed" w:sz="4" w:space="0" w:color="BFBFBF"/>
              <w:right w:val="none" w:sz="4" w:space="0" w:color="6E6E6E"/>
            </w:tcBorders>
          </w:tcPr>
          <w:p w:rsidR="00960974" w:rsidRDefault="00320C2D">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960974" w:rsidRDefault="0096097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60974" w:rsidRDefault="00320C2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60974" w:rsidRDefault="00320C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960974">
        <w:tc>
          <w:tcPr>
            <w:tcW w:w="4160" w:type="dxa"/>
            <w:tcBorders>
              <w:top w:val="dashed" w:sz="4" w:space="0" w:color="BFBFBF"/>
              <w:left w:val="none" w:sz="4" w:space="0" w:color="6E6E6E"/>
              <w:bottom w:val="dashed" w:sz="4" w:space="0" w:color="BFBFBF"/>
              <w:right w:val="none" w:sz="4" w:space="0" w:color="6E6E6E"/>
            </w:tcBorders>
          </w:tcPr>
          <w:p w:rsidR="00960974" w:rsidRDefault="00320C2D">
            <w:pPr>
              <w:pStyle w:val="ProductList-TableBody"/>
            </w:pPr>
            <w:r>
              <w:t xml:space="preserve">System Center 2012 R2 Configuration Manager </w:t>
            </w:r>
            <w:r>
              <w:t>用戶端管理使用權</w:t>
            </w:r>
            <w:r>
              <w:fldChar w:fldCharType="begin"/>
            </w:r>
            <w:r>
              <w:instrText xml:space="preserve"> XE "System Center 2012 R2 Configuration Manager </w:instrText>
            </w:r>
            <w:r>
              <w:instrText>用戶端管理使用權</w:instrText>
            </w:r>
            <w:r>
              <w:instrText xml:space="preserve">" </w:instrText>
            </w:r>
            <w:r>
              <w:fldChar w:fldCharType="end"/>
            </w:r>
            <w:r>
              <w:t xml:space="preserve"> (</w:t>
            </w:r>
            <w:r>
              <w:t>每一使用者</w:t>
            </w:r>
            <w:r>
              <w:t>)</w:t>
            </w:r>
          </w:p>
        </w:tc>
        <w:tc>
          <w:tcPr>
            <w:tcW w:w="620" w:type="dxa"/>
            <w:tcBorders>
              <w:top w:val="dashed" w:sz="4" w:space="0" w:color="BFBFBF"/>
              <w:left w:val="none" w:sz="4" w:space="0" w:color="6E6E6E"/>
              <w:bottom w:val="dashed" w:sz="4" w:space="0" w:color="BFBFBF"/>
              <w:right w:val="none" w:sz="4" w:space="0" w:color="6E6E6E"/>
            </w:tcBorders>
          </w:tcPr>
          <w:p w:rsidR="00960974" w:rsidRDefault="00320C2D">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rsidR="00960974" w:rsidRDefault="0096097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60974" w:rsidRDefault="00320C2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60974" w:rsidRDefault="00320C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r>
      <w:tr w:rsidR="00960974">
        <w:tc>
          <w:tcPr>
            <w:tcW w:w="4160" w:type="dxa"/>
            <w:tcBorders>
              <w:top w:val="dashed" w:sz="4" w:space="0" w:color="BFBFBF"/>
              <w:left w:val="none" w:sz="4" w:space="0" w:color="6E6E6E"/>
              <w:bottom w:val="none" w:sz="4" w:space="0" w:color="BFBFBF"/>
              <w:right w:val="none" w:sz="4" w:space="0" w:color="6E6E6E"/>
            </w:tcBorders>
          </w:tcPr>
          <w:p w:rsidR="00960974" w:rsidRDefault="00320C2D">
            <w:pPr>
              <w:pStyle w:val="ProductList-TableBody"/>
            </w:pPr>
            <w:r>
              <w:t xml:space="preserve">System Center 2012 R2 Configuration Manager </w:t>
            </w:r>
            <w:r>
              <w:t>用戶端管理使用權</w:t>
            </w:r>
            <w:r>
              <w:fldChar w:fldCharType="begin"/>
            </w:r>
            <w:r>
              <w:instrText xml:space="preserve"> XE "System Center 2012 R2 Configuration Manager </w:instrText>
            </w:r>
            <w:r>
              <w:instrText>用戶端管理使用權</w:instrText>
            </w:r>
            <w:r>
              <w:instrText xml:space="preserve">" </w:instrText>
            </w:r>
            <w:r>
              <w:fldChar w:fldCharType="end"/>
            </w:r>
            <w:r>
              <w:t xml:space="preserve"> (</w:t>
            </w:r>
            <w:r>
              <w:t>用戶端</w:t>
            </w:r>
            <w:r>
              <w:t xml:space="preserve"> ML) (</w:t>
            </w:r>
            <w:r>
              <w:t>僅學生適用</w:t>
            </w:r>
            <w:r>
              <w:t>)</w:t>
            </w:r>
          </w:p>
        </w:tc>
        <w:tc>
          <w:tcPr>
            <w:tcW w:w="620" w:type="dxa"/>
            <w:tcBorders>
              <w:top w:val="dashed" w:sz="4" w:space="0" w:color="BFBFBF"/>
              <w:left w:val="none" w:sz="4" w:space="0" w:color="6E6E6E"/>
              <w:bottom w:val="none" w:sz="4" w:space="0" w:color="BFBFBF"/>
              <w:right w:val="none" w:sz="4" w:space="0" w:color="6E6E6E"/>
            </w:tcBorders>
          </w:tcPr>
          <w:p w:rsidR="00960974" w:rsidRDefault="00320C2D">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960974" w:rsidRDefault="0096097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60974" w:rsidRDefault="00320C2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60974" w:rsidRDefault="00320C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r>
    </w:tbl>
    <w:p w:rsidR="00960974" w:rsidRDefault="00320C2D">
      <w:pPr>
        <w:pStyle w:val="ProductList-Offering1SubSection"/>
        <w:outlineLvl w:val="3"/>
      </w:pPr>
      <w:bookmarkStart w:id="155" w:name="_Sec746"/>
      <w:r>
        <w:t>2.</w:t>
      </w:r>
      <w:r>
        <w:t>產品條件</w:t>
      </w:r>
      <w:bookmarkEnd w:id="155"/>
    </w:p>
    <w:tbl>
      <w:tblPr>
        <w:tblStyle w:val="PURTable"/>
        <w:tblW w:w="0" w:type="dxa"/>
        <w:tblLook w:val="04A0" w:firstRow="1" w:lastRow="0" w:firstColumn="1" w:lastColumn="0" w:noHBand="0" w:noVBand="1"/>
      </w:tblPr>
      <w:tblGrid>
        <w:gridCol w:w="3641"/>
        <w:gridCol w:w="3568"/>
        <w:gridCol w:w="3581"/>
      </w:tblGrid>
      <w:tr w:rsidR="009609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60974" w:rsidRDefault="00320C2D">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2012 Configuration Manager</w:t>
            </w:r>
            <w:r>
              <w:fldChar w:fldCharType="begin"/>
            </w:r>
            <w:r>
              <w:instrText xml:space="preserve"> XE "System Center 2012 Configuration Manager" </w:instrText>
            </w:r>
            <w:r>
              <w:fldChar w:fldCharType="end"/>
            </w:r>
            <w:r>
              <w:t xml:space="preserve"> (3/12)</w:t>
            </w:r>
            <w:r>
              <w:t>、</w:t>
            </w:r>
            <w:r>
              <w:t>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60974" w:rsidRDefault="00320C2D">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具備延長期間的資格：</w:t>
            </w:r>
            <w:r>
              <w:rPr>
                <w:color w:val="404040"/>
              </w:rPr>
              <w:t>N/A</w:t>
            </w:r>
          </w:p>
        </w:tc>
      </w:tr>
      <w:tr w:rsidR="009609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較舊版本：</w:t>
            </w:r>
            <w:r>
              <w:rPr>
                <w:color w:val="404040"/>
              </w:rPr>
              <w:t xml:space="preserve">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60974" w:rsidRDefault="00320C2D">
            <w:pPr>
              <w:pStyle w:val="ProductList-TableBody"/>
            </w:pPr>
            <w:r>
              <w:fldChar w:fldCharType="begin"/>
            </w:r>
            <w:r>
              <w:instrText xml:space="preserve"> AutoTextList   \s NoStyle \t "</w:instrText>
            </w:r>
            <w:r>
              <w:instrText>先決條件</w:instrText>
            </w:r>
            <w:r>
              <w:instrText xml:space="preserve"> (SA)</w:instrText>
            </w:r>
            <w:r>
              <w:instrText>：指明為訂購產品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9609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具備減少的資格：</w:t>
            </w:r>
            <w:r>
              <w:rPr>
                <w:color w:val="404040"/>
              </w:rPr>
              <w:t>N/A</w:t>
            </w:r>
          </w:p>
        </w:tc>
      </w:tr>
      <w:tr w:rsidR="009609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具備校正的資格：</w:t>
            </w:r>
            <w:r>
              <w:rPr>
                <w:color w:val="404040"/>
              </w:rPr>
              <w:t>N/A</w:t>
            </w:r>
          </w:p>
        </w:tc>
      </w:tr>
      <w:tr w:rsidR="009609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 xml:space="preserve">UTD </w:t>
            </w:r>
            <w:r>
              <w:rPr>
                <w:color w:val="404040"/>
              </w:rPr>
              <w:t>折扣：</w:t>
            </w:r>
            <w:r>
              <w:rPr>
                <w:color w:val="404040"/>
              </w:rPr>
              <w:t xml:space="preserve">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96097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960974">
            <w:pPr>
              <w:pStyle w:val="ProductList-TableBody"/>
            </w:pPr>
          </w:p>
        </w:tc>
      </w:tr>
    </w:tbl>
    <w:p w:rsidR="00960974" w:rsidRDefault="00320C2D">
      <w:pPr>
        <w:pStyle w:val="ProductList-Offering1SubSection"/>
        <w:outlineLvl w:val="3"/>
      </w:pPr>
      <w:bookmarkStart w:id="156" w:name="_Sec802"/>
      <w:r>
        <w:t>3.</w:t>
      </w:r>
      <w:r>
        <w:t>使用權利</w:t>
      </w:r>
      <w:bookmarkEnd w:id="156"/>
    </w:p>
    <w:tbl>
      <w:tblPr>
        <w:tblStyle w:val="PURTable"/>
        <w:tblW w:w="0" w:type="dxa"/>
        <w:tblLook w:val="04A0" w:firstRow="1" w:lastRow="0" w:firstColumn="1" w:lastColumn="0" w:noHBand="0" w:noVBand="1"/>
      </w:tblPr>
      <w:tblGrid>
        <w:gridCol w:w="3588"/>
        <w:gridCol w:w="3583"/>
        <w:gridCol w:w="3619"/>
      </w:tblGrid>
      <w:tr w:rsidR="009609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產品專屬授權條款：指明規範產品之部署及使用的產品專屬條款及條件包含在使用權利表格底下。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其他軟體：</w:t>
            </w:r>
            <w:r>
              <w:rPr>
                <w:color w:val="404040"/>
              </w:rPr>
              <w:t>N/A</w:t>
            </w:r>
          </w:p>
        </w:tc>
      </w:tr>
      <w:tr w:rsidR="009609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包含之技術：指明產品中包含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960974">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網際網路功能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96097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960974">
            <w:pPr>
              <w:pStyle w:val="ProductList-TableBody"/>
            </w:pPr>
          </w:p>
        </w:tc>
      </w:tr>
    </w:tbl>
    <w:p w:rsidR="00960974" w:rsidRDefault="00960974">
      <w:pPr>
        <w:pStyle w:val="ProductList-Body"/>
      </w:pPr>
    </w:p>
    <w:p w:rsidR="00960974" w:rsidRDefault="00320C2D">
      <w:pPr>
        <w:pStyle w:val="ProductList-ClauseHeading"/>
        <w:outlineLvl w:val="4"/>
      </w:pPr>
      <w:r>
        <w:t xml:space="preserve">3.1 </w:t>
      </w:r>
      <w:r>
        <w:t>管理使用權</w:t>
      </w:r>
    </w:p>
    <w:tbl>
      <w:tblPr>
        <w:tblStyle w:val="PURTable"/>
        <w:tblW w:w="0" w:type="dxa"/>
        <w:tblLook w:val="04A0" w:firstRow="1" w:lastRow="0" w:firstColumn="1" w:lastColumn="0" w:noHBand="0" w:noVBand="1"/>
      </w:tblPr>
      <w:tblGrid>
        <w:gridCol w:w="3565"/>
        <w:gridCol w:w="3655"/>
        <w:gridCol w:w="3570"/>
      </w:tblGrid>
      <w:tr w:rsidR="009609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60974" w:rsidRDefault="00320C2D">
            <w:pPr>
              <w:pStyle w:val="ProductList-TableBody"/>
            </w:pPr>
            <w:r>
              <w:t>用戶端管理使用權</w:t>
            </w:r>
          </w:p>
        </w:tc>
        <w:tc>
          <w:tcPr>
            <w:tcW w:w="4040" w:type="dxa"/>
            <w:tcBorders>
              <w:top w:val="single" w:sz="18" w:space="0" w:color="0072C6"/>
              <w:left w:val="single" w:sz="4" w:space="0" w:color="000000"/>
              <w:bottom w:val="none" w:sz="4" w:space="0" w:color="000000"/>
              <w:right w:val="none" w:sz="4" w:space="0" w:color="000000"/>
            </w:tcBorders>
          </w:tcPr>
          <w:p w:rsidR="00960974" w:rsidRDefault="00320C2D">
            <w:pPr>
              <w:pStyle w:val="ProductList-TableBody"/>
            </w:pPr>
            <w:r>
              <w:t>System Center 2012 R2 Configuration Manager (</w:t>
            </w:r>
            <w:r>
              <w:t>使用者或</w:t>
            </w:r>
            <w:r>
              <w:t xml:space="preserve"> OSE)</w:t>
            </w:r>
          </w:p>
        </w:tc>
        <w:tc>
          <w:tcPr>
            <w:tcW w:w="4040" w:type="dxa"/>
            <w:tcBorders>
              <w:top w:val="single" w:sz="18" w:space="0" w:color="0072C6"/>
              <w:left w:val="none" w:sz="4" w:space="0" w:color="000000"/>
              <w:bottom w:val="none" w:sz="4" w:space="0" w:color="000000"/>
              <w:right w:val="single" w:sz="4" w:space="0" w:color="000000"/>
            </w:tcBorders>
          </w:tcPr>
          <w:p w:rsidR="00960974" w:rsidRDefault="00320C2D">
            <w:pPr>
              <w:pStyle w:val="ProductList-TableBody"/>
            </w:pPr>
            <w:r>
              <w:t>管理授權對等使用權</w:t>
            </w:r>
            <w:r>
              <w:t xml:space="preserve"> (</w:t>
            </w:r>
            <w:r>
              <w:t>請參閱</w:t>
            </w:r>
            <w:hyperlink w:anchor="_Sec591">
              <w:r>
                <w:rPr>
                  <w:color w:val="00467F"/>
                  <w:u w:val="single"/>
                </w:rPr>
                <w:t>附錄</w:t>
              </w:r>
              <w:r>
                <w:rPr>
                  <w:color w:val="00467F"/>
                  <w:u w:val="single"/>
                </w:rPr>
                <w:t xml:space="preserve"> A</w:t>
              </w:r>
            </w:hyperlink>
            <w:r>
              <w:t>)</w:t>
            </w:r>
          </w:p>
        </w:tc>
      </w:tr>
      <w:tr w:rsidR="0096097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60974" w:rsidRDefault="0096097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60974" w:rsidRDefault="00320C2D">
            <w:pPr>
              <w:pStyle w:val="ProductList-TableBody"/>
            </w:pPr>
            <w:r>
              <w:t>Microsoft Intune</w:t>
            </w:r>
            <w:r>
              <w:fldChar w:fldCharType="begin"/>
            </w:r>
            <w:r>
              <w:instrText xml:space="preserve"> XE "Microsoft Intune" </w:instrText>
            </w:r>
            <w:r>
              <w:fldChar w:fldCharType="end"/>
            </w:r>
            <w:r>
              <w:t xml:space="preserve"> </w:t>
            </w:r>
            <w:r>
              <w:t>使用者</w:t>
            </w:r>
            <w:r>
              <w:t xml:space="preserve"> SL</w:t>
            </w:r>
          </w:p>
        </w:tc>
        <w:tc>
          <w:tcPr>
            <w:tcW w:w="4040" w:type="dxa"/>
            <w:tcBorders>
              <w:top w:val="none" w:sz="4" w:space="0" w:color="000000"/>
              <w:left w:val="none" w:sz="4" w:space="0" w:color="000000"/>
              <w:bottom w:val="single" w:sz="4" w:space="0" w:color="000000"/>
              <w:right w:val="single" w:sz="4" w:space="0" w:color="000000"/>
            </w:tcBorders>
          </w:tcPr>
          <w:p w:rsidR="00960974" w:rsidRDefault="00960974">
            <w:pPr>
              <w:pStyle w:val="ProductList-TableBody"/>
            </w:pPr>
          </w:p>
        </w:tc>
      </w:tr>
    </w:tbl>
    <w:p w:rsidR="00960974" w:rsidRDefault="00960974">
      <w:pPr>
        <w:pStyle w:val="ProductList-Body"/>
      </w:pPr>
    </w:p>
    <w:p w:rsidR="00960974" w:rsidRDefault="00320C2D">
      <w:pPr>
        <w:pStyle w:val="ProductList-ClauseHeading"/>
        <w:outlineLvl w:val="4"/>
      </w:pPr>
      <w:r>
        <w:t xml:space="preserve">3.2 SQL Server </w:t>
      </w:r>
      <w:r>
        <w:t>技術</w:t>
      </w:r>
    </w:p>
    <w:p w:rsidR="00960974" w:rsidRDefault="00320C2D">
      <w:pPr>
        <w:pStyle w:val="ProductList-Body"/>
      </w:pPr>
      <w:r>
        <w:t>客戶得執行單一</w:t>
      </w:r>
      <w:r>
        <w:t xml:space="preserve"> OSE </w:t>
      </w:r>
      <w:r>
        <w:t>內含產品所包含之任何數量的任何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，但僅得用於支援產品及任何其他包含</w:t>
      </w:r>
      <w:r>
        <w:t xml:space="preserve"> SQL Server </w:t>
      </w:r>
      <w:r>
        <w:t>資料庫軟體之產品的特定目的。</w:t>
      </w:r>
    </w:p>
    <w:p w:rsidR="00960974" w:rsidRDefault="00320C2D">
      <w:pPr>
        <w:pStyle w:val="ProductList-Offering1SubSection"/>
        <w:outlineLvl w:val="3"/>
      </w:pPr>
      <w:bookmarkStart w:id="157" w:name="_Sec839"/>
      <w:r>
        <w:t>4.</w:t>
      </w:r>
      <w:r>
        <w:t>軟體保證</w:t>
      </w:r>
      <w:bookmarkEnd w:id="157"/>
    </w:p>
    <w:tbl>
      <w:tblPr>
        <w:tblStyle w:val="PURTable"/>
        <w:tblW w:w="0" w:type="dxa"/>
        <w:tblLook w:val="04A0" w:firstRow="1" w:lastRow="0" w:firstColumn="1" w:lastColumn="0" w:noHBand="0" w:noVBand="1"/>
      </w:tblPr>
      <w:tblGrid>
        <w:gridCol w:w="3597"/>
        <w:gridCol w:w="3597"/>
        <w:gridCol w:w="3596"/>
      </w:tblGrid>
      <w:tr w:rsidR="009609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"SA </w:instrText>
            </w:r>
            <w:r>
              <w:instrText>利益：指明產品類別，以用於判斷產品組合廣義適用的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容錯移轉權利：</w:t>
            </w:r>
            <w:r>
              <w:rPr>
                <w:color w:val="404040"/>
              </w:rPr>
              <w:t>N/A</w:t>
            </w:r>
          </w:p>
        </w:tc>
      </w:tr>
      <w:tr w:rsidR="009609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51">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漫遊權利：</w:t>
            </w:r>
            <w:r>
              <w:rPr>
                <w:color w:val="404040"/>
              </w:rPr>
              <w:t>N/A</w:t>
            </w:r>
          </w:p>
        </w:tc>
      </w:tr>
      <w:tr w:rsidR="00960974">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96097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960974">
            <w:pPr>
              <w:pStyle w:val="ProductList-TableBody"/>
            </w:pPr>
          </w:p>
        </w:tc>
      </w:tr>
    </w:tbl>
    <w:p w:rsidR="00960974" w:rsidRDefault="00960974">
      <w:pPr>
        <w:pStyle w:val="ProductList-Body"/>
      </w:pPr>
    </w:p>
    <w:p w:rsidR="00960974" w:rsidRDefault="00320C2D">
      <w:pPr>
        <w:pStyle w:val="ProductList-ClauseHeading"/>
        <w:outlineLvl w:val="4"/>
      </w:pPr>
      <w:r>
        <w:t xml:space="preserve">4.1 System Center Configuration Manager – VDI </w:t>
      </w:r>
      <w:r>
        <w:t>權利</w:t>
      </w:r>
    </w:p>
    <w:p w:rsidR="00960974" w:rsidRDefault="00320C2D">
      <w:pPr>
        <w:pStyle w:val="ProductList-Body"/>
      </w:pPr>
      <w:r>
        <w:t>具備</w:t>
      </w:r>
      <w:r>
        <w:t xml:space="preserve"> System Center Configuration Manager CML</w:t>
      </w:r>
      <w:r>
        <w:t>、</w:t>
      </w:r>
      <w:r>
        <w:t>Core CAL</w:t>
      </w:r>
      <w:r>
        <w:fldChar w:fldCharType="begin"/>
      </w:r>
      <w:r>
        <w:instrText xml:space="preserve"> XE "Core CAL" </w:instrText>
      </w:r>
      <w:r>
        <w:fldChar w:fldCharType="end"/>
      </w:r>
      <w:r>
        <w:t xml:space="preserve"> </w:t>
      </w:r>
      <w:r>
        <w:t>或</w:t>
      </w:r>
      <w:r>
        <w:t xml:space="preserve"> Enterprise CAL</w:t>
      </w:r>
      <w:r>
        <w:fldChar w:fldCharType="begin"/>
      </w:r>
      <w:r>
        <w:instrText xml:space="preserve"> XE "Enterprise CAL" </w:instrText>
      </w:r>
      <w:r>
        <w:fldChar w:fldCharType="end"/>
      </w:r>
      <w:r>
        <w:t xml:space="preserve"> (</w:t>
      </w:r>
      <w:r>
        <w:t>以下每項均稱「</w:t>
      </w:r>
      <w:r>
        <w:t xml:space="preserve">VDI </w:t>
      </w:r>
      <w:r>
        <w:t>合格使用權」</w:t>
      </w:r>
      <w:r>
        <w:t xml:space="preserve">) </w:t>
      </w:r>
      <w:r>
        <w:t>之有效</w:t>
      </w:r>
      <w:r>
        <w:t xml:space="preserve"> SA </w:t>
      </w:r>
      <w:r>
        <w:t>範圍的客戶，得於任一相同時間使用軟體來管理最多四個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，而相關</w:t>
      </w:r>
      <w:r>
        <w:t xml:space="preserve"> OSE </w:t>
      </w:r>
      <w:r>
        <w:t>中正在執行從裝置遠端使用之軟體或已由使用者對其指定該</w:t>
      </w:r>
      <w:r>
        <w:t xml:space="preserve"> VDI </w:t>
      </w:r>
      <w:r>
        <w:t>合格</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的軟體。每個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得於不同的虛擬桌面基礎結構主機上執行。</w:t>
      </w:r>
    </w:p>
    <w:p w:rsidR="00960974" w:rsidRDefault="00960974">
      <w:pPr>
        <w:pStyle w:val="ProductList-Body"/>
      </w:pPr>
    </w:p>
    <w:p w:rsidR="00960974" w:rsidRDefault="00320C2D">
      <w:pPr>
        <w:pStyle w:val="ProductList-ClauseHeading"/>
        <w:outlineLvl w:val="4"/>
      </w:pPr>
      <w:r>
        <w:t>4.2 System Center Configuration Manager (</w:t>
      </w:r>
      <w:r>
        <w:t>目前分支</w:t>
      </w:r>
      <w:r>
        <w:t xml:space="preserve">) </w:t>
      </w:r>
      <w:r>
        <w:t>權利</w:t>
      </w:r>
    </w:p>
    <w:p w:rsidR="00960974" w:rsidRDefault="00320C2D">
      <w:pPr>
        <w:pStyle w:val="ProductList-Body"/>
      </w:pPr>
      <w:r>
        <w:t>System Center Configuration Manager (</w:t>
      </w:r>
      <w:r>
        <w:t>目前分支</w:t>
      </w:r>
      <w:r>
        <w:t xml:space="preserve">) </w:t>
      </w:r>
      <w:r>
        <w:t>僅得由擁有啟用中的</w:t>
      </w:r>
      <w:r>
        <w:t xml:space="preserve"> System Center Configuration Manager SA </w:t>
      </w:r>
      <w:r>
        <w:t>或同等訂閱權限的客戶使用。使</w:t>
      </w:r>
      <w:r>
        <w:t xml:space="preserve"> SA </w:t>
      </w:r>
      <w:r>
        <w:t>或訂閱失效的客戶必須解除安裝</w:t>
      </w:r>
      <w:r>
        <w:t xml:space="preserve"> System Center Configuration Manager (</w:t>
      </w:r>
      <w:r>
        <w:t>目前分支</w:t>
      </w:r>
      <w:r>
        <w:t>)</w:t>
      </w:r>
      <w:r>
        <w:t>。擁有</w:t>
      </w:r>
      <w:r>
        <w:t xml:space="preserve"> System Center Configuration Manager </w:t>
      </w:r>
      <w:r>
        <w:t>永久權利的客戶得安裝目前失效中的</w:t>
      </w:r>
      <w:r>
        <w:t xml:space="preserve"> System Center Configuration Manager </w:t>
      </w:r>
      <w:r>
        <w:t>版本。</w:t>
      </w:r>
    </w:p>
    <w:p w:rsidR="00960974" w:rsidRDefault="00960974">
      <w:pPr>
        <w:pStyle w:val="ProductList-Body"/>
        <w:jc w:val="right"/>
      </w:pPr>
    </w:p>
    <w:tbl>
      <w:tblPr>
        <w:tblStyle w:val="PURTable"/>
        <w:tblW w:w="0" w:type="dxa"/>
        <w:tblLook w:val="04A0" w:firstRow="1" w:lastRow="0" w:firstColumn="1" w:lastColumn="0" w:noHBand="0" w:noVBand="1"/>
      </w:tblPr>
      <w:tblGrid>
        <w:gridCol w:w="10800"/>
      </w:tblGrid>
      <w:tr w:rsidR="0096097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60974" w:rsidRDefault="001C1BFE">
            <w:pPr>
              <w:pStyle w:val="ProductList-TableBody"/>
              <w:jc w:val="right"/>
            </w:pPr>
            <w:hyperlink w:anchor="_Sec842">
              <w:r w:rsidR="00320C2D">
                <w:rPr>
                  <w:color w:val="00467F"/>
                  <w:sz w:val="14"/>
                  <w:u w:val="single"/>
                </w:rPr>
                <w:t>目錄</w:t>
              </w:r>
            </w:hyperlink>
            <w:r w:rsidR="00320C2D">
              <w:rPr>
                <w:sz w:val="14"/>
              </w:rPr>
              <w:t>/</w:t>
            </w:r>
            <w:hyperlink w:anchor="_Sec549">
              <w:r w:rsidR="00320C2D">
                <w:rPr>
                  <w:color w:val="00467F"/>
                  <w:sz w:val="14"/>
                  <w:u w:val="single"/>
                </w:rPr>
                <w:t>詞彙</w:t>
              </w:r>
            </w:hyperlink>
            <w:r w:rsidR="00320C2D">
              <w:rPr>
                <w:sz w:val="14"/>
              </w:rPr>
              <w:t>/</w:t>
            </w:r>
            <w:hyperlink w:anchor="_Sec844">
              <w:r w:rsidR="00320C2D">
                <w:rPr>
                  <w:color w:val="00467F"/>
                  <w:sz w:val="14"/>
                  <w:u w:val="single"/>
                </w:rPr>
                <w:t>索引</w:t>
              </w:r>
            </w:hyperlink>
          </w:p>
        </w:tc>
      </w:tr>
    </w:tbl>
    <w:p w:rsidR="00960974" w:rsidRDefault="00960974">
      <w:pPr>
        <w:pStyle w:val="ProductList-Body"/>
      </w:pPr>
    </w:p>
    <w:p w:rsidR="00960974" w:rsidRDefault="00320C2D">
      <w:pPr>
        <w:pStyle w:val="ProductList-Offering2Heading"/>
        <w:outlineLvl w:val="2"/>
      </w:pPr>
      <w:bookmarkStart w:id="158" w:name="_Sec645"/>
      <w:r>
        <w:t>System Center Data Protection Manager</w:t>
      </w:r>
      <w:bookmarkEnd w:id="158"/>
      <w:r>
        <w:fldChar w:fldCharType="begin"/>
      </w:r>
      <w:r>
        <w:instrText xml:space="preserve"> TC "</w:instrText>
      </w:r>
      <w:bookmarkStart w:id="159" w:name="_Toc452125612"/>
      <w:r>
        <w:instrText>System Center Data Protection Manager</w:instrText>
      </w:r>
      <w:bookmarkEnd w:id="159"/>
      <w:r>
        <w:instrText>" \l 3</w:instrText>
      </w:r>
      <w:r>
        <w:fldChar w:fldCharType="end"/>
      </w:r>
    </w:p>
    <w:p w:rsidR="00960974" w:rsidRDefault="00320C2D">
      <w:pPr>
        <w:pStyle w:val="ProductList-Body"/>
      </w:pPr>
      <w:r>
        <w:t>需要</w:t>
      </w:r>
      <w:r>
        <w:t xml:space="preserve"> System Center Data Protection Manager 2010</w:t>
      </w:r>
      <w:r>
        <w:fldChar w:fldCharType="begin"/>
      </w:r>
      <w:r>
        <w:instrText xml:space="preserve"> XE "System Center Data Protection Manager 2010" </w:instrText>
      </w:r>
      <w:r>
        <w:fldChar w:fldCharType="end"/>
      </w:r>
      <w:r>
        <w:t xml:space="preserve"> </w:t>
      </w:r>
      <w:r>
        <w:t>授權及使用詳細資訊的</w:t>
      </w:r>
      <w:r>
        <w:t xml:space="preserve"> Academic </w:t>
      </w:r>
      <w:r>
        <w:t>客戶應參閱</w:t>
      </w:r>
      <w:r>
        <w:t xml:space="preserve"> 2015 </w:t>
      </w:r>
      <w:r>
        <w:t>年</w:t>
      </w:r>
      <w:r>
        <w:t xml:space="preserve"> 4 </w:t>
      </w:r>
      <w:r>
        <w:t>月產品使用權利：</w:t>
      </w:r>
      <w:hyperlink r:id="rId52">
        <w:r>
          <w:rPr>
            <w:color w:val="00467F"/>
            <w:u w:val="single"/>
          </w:rPr>
          <w:t>http://go.microsoft.com/?linkid=9839206</w:t>
        </w:r>
      </w:hyperlink>
      <w:r>
        <w:t xml:space="preserve"> </w:t>
      </w:r>
      <w:r>
        <w:t>及</w:t>
      </w:r>
      <w:r>
        <w:t xml:space="preserve"> 2015 </w:t>
      </w:r>
      <w:r>
        <w:t>年</w:t>
      </w:r>
      <w:r>
        <w:t xml:space="preserve"> 6 </w:t>
      </w:r>
      <w:r>
        <w:t>月產品清單：</w:t>
      </w:r>
      <w:hyperlink r:id="rId53">
        <w:r>
          <w:rPr>
            <w:color w:val="00467F"/>
            <w:u w:val="single"/>
          </w:rPr>
          <w:t>http://go.microsoft.com/?linkid=9839207</w:t>
        </w:r>
      </w:hyperlink>
      <w:r>
        <w:t>。</w:t>
      </w:r>
    </w:p>
    <w:p w:rsidR="00960974" w:rsidRDefault="00960974">
      <w:pPr>
        <w:pStyle w:val="ProductList-Body"/>
        <w:jc w:val="right"/>
      </w:pPr>
    </w:p>
    <w:tbl>
      <w:tblPr>
        <w:tblStyle w:val="PURTable"/>
        <w:tblW w:w="0" w:type="dxa"/>
        <w:tblLook w:val="04A0" w:firstRow="1" w:lastRow="0" w:firstColumn="1" w:lastColumn="0" w:noHBand="0" w:noVBand="1"/>
      </w:tblPr>
      <w:tblGrid>
        <w:gridCol w:w="10800"/>
      </w:tblGrid>
      <w:tr w:rsidR="0096097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60974" w:rsidRDefault="001C1BFE">
            <w:pPr>
              <w:pStyle w:val="ProductList-TableBody"/>
              <w:jc w:val="right"/>
            </w:pPr>
            <w:hyperlink w:anchor="_Sec842">
              <w:r w:rsidR="00320C2D">
                <w:rPr>
                  <w:color w:val="00467F"/>
                  <w:sz w:val="14"/>
                  <w:u w:val="single"/>
                </w:rPr>
                <w:t>目錄</w:t>
              </w:r>
            </w:hyperlink>
            <w:r w:rsidR="00320C2D">
              <w:rPr>
                <w:sz w:val="14"/>
              </w:rPr>
              <w:t>/</w:t>
            </w:r>
            <w:hyperlink w:anchor="_Sec549">
              <w:r w:rsidR="00320C2D">
                <w:rPr>
                  <w:color w:val="00467F"/>
                  <w:sz w:val="14"/>
                  <w:u w:val="single"/>
                </w:rPr>
                <w:t>詞彙</w:t>
              </w:r>
            </w:hyperlink>
            <w:r w:rsidR="00320C2D">
              <w:rPr>
                <w:sz w:val="14"/>
              </w:rPr>
              <w:t>/</w:t>
            </w:r>
            <w:hyperlink w:anchor="_Sec844">
              <w:r w:rsidR="00320C2D">
                <w:rPr>
                  <w:color w:val="00467F"/>
                  <w:sz w:val="14"/>
                  <w:u w:val="single"/>
                </w:rPr>
                <w:t>索引</w:t>
              </w:r>
            </w:hyperlink>
          </w:p>
        </w:tc>
      </w:tr>
    </w:tbl>
    <w:p w:rsidR="00960974" w:rsidRDefault="00960974">
      <w:pPr>
        <w:pStyle w:val="ProductList-Body"/>
      </w:pPr>
    </w:p>
    <w:p w:rsidR="00960974" w:rsidRDefault="00320C2D">
      <w:pPr>
        <w:pStyle w:val="ProductList-Offering2HeadingNoBorder"/>
        <w:outlineLvl w:val="2"/>
      </w:pPr>
      <w:bookmarkStart w:id="160" w:name="_Sec891"/>
      <w:r>
        <w:t>System Center Endpoint Protection</w:t>
      </w:r>
      <w:bookmarkEnd w:id="160"/>
      <w:r>
        <w:fldChar w:fldCharType="begin"/>
      </w:r>
      <w:r>
        <w:instrText xml:space="preserve"> TC "</w:instrText>
      </w:r>
      <w:bookmarkStart w:id="161" w:name="_Toc452125613"/>
      <w:r>
        <w:instrText>System Center Endpoint Protection</w:instrText>
      </w:r>
      <w:bookmarkEnd w:id="161"/>
      <w:r>
        <w:instrText>" \l 3</w:instrText>
      </w:r>
      <w:r>
        <w:fldChar w:fldCharType="end"/>
      </w:r>
    </w:p>
    <w:p w:rsidR="00960974" w:rsidRDefault="00320C2D">
      <w:pPr>
        <w:pStyle w:val="ProductList-Offering1SubSection"/>
        <w:outlineLvl w:val="3"/>
      </w:pPr>
      <w:bookmarkStart w:id="162" w:name="_Sec892"/>
      <w:r>
        <w:t>1.</w:t>
      </w:r>
      <w:r>
        <w:t>方案供應性</w:t>
      </w:r>
      <w:bookmarkEnd w:id="162"/>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96097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60974" w:rsidRDefault="00320C2D">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60974">
        <w:tc>
          <w:tcPr>
            <w:tcW w:w="4160" w:type="dxa"/>
            <w:tcBorders>
              <w:top w:val="single" w:sz="6" w:space="0" w:color="FFFFFF"/>
              <w:left w:val="none" w:sz="4" w:space="0" w:color="6E6E6E"/>
              <w:bottom w:val="none" w:sz="4" w:space="0" w:color="BFBFBF"/>
              <w:right w:val="none" w:sz="4" w:space="0" w:color="6E6E6E"/>
            </w:tcBorders>
          </w:tcPr>
          <w:p w:rsidR="00960974" w:rsidRDefault="00320C2D">
            <w:pPr>
              <w:pStyle w:val="ProductList-TableBody"/>
            </w:pPr>
            <w:r>
              <w:t>System Center 2012 R2 Endpoint Protection</w:t>
            </w:r>
            <w:r>
              <w:fldChar w:fldCharType="begin"/>
            </w:r>
            <w:r>
              <w:instrText xml:space="preserve"> XE "System Center 2012 R2 Endpoint Protection" </w:instrText>
            </w:r>
            <w:r>
              <w:fldChar w:fldCharType="end"/>
            </w:r>
            <w:r>
              <w:t xml:space="preserve"> (</w:t>
            </w:r>
            <w:r>
              <w:t>裝置與使用者</w:t>
            </w:r>
            <w:r>
              <w:t xml:space="preserve"> SL)</w:t>
            </w:r>
          </w:p>
        </w:tc>
        <w:tc>
          <w:tcPr>
            <w:tcW w:w="620" w:type="dxa"/>
            <w:tcBorders>
              <w:top w:val="single" w:sz="6" w:space="0" w:color="FFFFFF"/>
              <w:left w:val="none" w:sz="4" w:space="0" w:color="6E6E6E"/>
              <w:bottom w:val="none" w:sz="4" w:space="0" w:color="BFBFBF"/>
              <w:right w:val="none" w:sz="4" w:space="0" w:color="6E6E6E"/>
            </w:tcBorders>
          </w:tcPr>
          <w:p w:rsidR="00960974" w:rsidRDefault="00320C2D">
            <w:pPr>
              <w:pStyle w:val="ProductList-TableBody"/>
              <w:jc w:val="center"/>
            </w:pPr>
            <w:r>
              <w:rPr>
                <w:color w:val="000000"/>
              </w:rPr>
              <w:t>10/13</w:t>
            </w:r>
          </w:p>
        </w:tc>
        <w:tc>
          <w:tcPr>
            <w:tcW w:w="620" w:type="dxa"/>
            <w:tcBorders>
              <w:top w:val="single" w:sz="6" w:space="0" w:color="FFFFFF"/>
              <w:left w:val="none" w:sz="4" w:space="0" w:color="6E6E6E"/>
              <w:bottom w:val="none" w:sz="4" w:space="0" w:color="BFBFBF"/>
              <w:right w:val="none" w:sz="4" w:space="0" w:color="6E6E6E"/>
            </w:tcBorders>
          </w:tcPr>
          <w:p w:rsidR="00960974" w:rsidRDefault="00320C2D">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960974" w:rsidRDefault="00960974">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960974" w:rsidRDefault="00320C2D">
      <w:pPr>
        <w:pStyle w:val="ProductList-Offering1SubSection"/>
        <w:outlineLvl w:val="3"/>
      </w:pPr>
      <w:bookmarkStart w:id="163" w:name="_Sec893"/>
      <w:r>
        <w:t>2.</w:t>
      </w:r>
      <w:r>
        <w:t>產品條件</w:t>
      </w:r>
      <w:bookmarkEnd w:id="163"/>
    </w:p>
    <w:tbl>
      <w:tblPr>
        <w:tblStyle w:val="PURTable"/>
        <w:tblW w:w="0" w:type="dxa"/>
        <w:tblLook w:val="04A0" w:firstRow="1" w:lastRow="0" w:firstColumn="1" w:lastColumn="0" w:noHBand="0" w:noVBand="1"/>
      </w:tblPr>
      <w:tblGrid>
        <w:gridCol w:w="3623"/>
        <w:gridCol w:w="3577"/>
        <w:gridCol w:w="3590"/>
      </w:tblGrid>
      <w:tr w:rsidR="009609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2012 Endpoint Protection</w:t>
            </w:r>
            <w:r>
              <w:fldChar w:fldCharType="begin"/>
            </w:r>
            <w:r>
              <w:instrText xml:space="preserve"> XE "System Center 2012 Endpoint Protection" </w:instrText>
            </w:r>
            <w:r>
              <w:fldChar w:fldCharType="end"/>
            </w:r>
            <w:r>
              <w:t xml:space="preserve"> (4/12)</w:t>
            </w:r>
          </w:p>
        </w:tc>
        <w:tc>
          <w:tcPr>
            <w:tcW w:w="4040" w:type="dxa"/>
            <w:tcBorders>
              <w:top w:val="single" w:sz="18" w:space="0" w:color="00188F"/>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具備延長期間的資格：</w:t>
            </w:r>
            <w:r>
              <w:rPr>
                <w:color w:val="404040"/>
              </w:rPr>
              <w:t>N/A</w:t>
            </w:r>
          </w:p>
        </w:tc>
      </w:tr>
      <w:tr w:rsidR="009609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較舊版本：</w:t>
            </w:r>
            <w:r>
              <w:rPr>
                <w:color w:val="404040"/>
              </w:rPr>
              <w:t xml:space="preserve">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先決條件</w:t>
            </w:r>
            <w:r>
              <w:rPr>
                <w:color w:val="404040"/>
              </w:rPr>
              <w:t xml:space="preserve"> (SA)</w:t>
            </w:r>
            <w:r>
              <w:rPr>
                <w:color w:val="404040"/>
              </w:rPr>
              <w:t>：</w:t>
            </w:r>
            <w:r>
              <w:rPr>
                <w:color w:val="404040"/>
              </w:rPr>
              <w:t>N/A</w:t>
            </w:r>
          </w:p>
        </w:tc>
      </w:tr>
      <w:tr w:rsidR="009609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具備減少的資格：</w:t>
            </w:r>
            <w:r>
              <w:rPr>
                <w:color w:val="404040"/>
              </w:rPr>
              <w:t>N/A</w:t>
            </w:r>
          </w:p>
        </w:tc>
      </w:tr>
      <w:tr w:rsidR="009609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具備校正的資格：</w:t>
            </w:r>
            <w:r>
              <w:rPr>
                <w:color w:val="404040"/>
              </w:rPr>
              <w:t>N/A</w:t>
            </w:r>
          </w:p>
        </w:tc>
      </w:tr>
      <w:tr w:rsidR="009609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 xml:space="preserve">UTD </w:t>
            </w:r>
            <w:r>
              <w:rPr>
                <w:color w:val="404040"/>
              </w:rPr>
              <w:t>折扣：</w:t>
            </w:r>
            <w:r>
              <w:rPr>
                <w:color w:val="404040"/>
              </w:rPr>
              <w:t xml:space="preserve">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96097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960974">
            <w:pPr>
              <w:pStyle w:val="ProductList-TableBody"/>
            </w:pPr>
          </w:p>
        </w:tc>
      </w:tr>
    </w:tbl>
    <w:p w:rsidR="00960974" w:rsidRDefault="00320C2D">
      <w:pPr>
        <w:pStyle w:val="ProductList-Offering1SubSection"/>
        <w:outlineLvl w:val="3"/>
      </w:pPr>
      <w:bookmarkStart w:id="164" w:name="_Sec894"/>
      <w:r>
        <w:t>3.</w:t>
      </w:r>
      <w:r>
        <w:t>使用權利</w:t>
      </w:r>
      <w:bookmarkEnd w:id="164"/>
    </w:p>
    <w:tbl>
      <w:tblPr>
        <w:tblStyle w:val="PURTable"/>
        <w:tblW w:w="0" w:type="dxa"/>
        <w:tblLook w:val="04A0" w:firstRow="1" w:lastRow="0" w:firstColumn="1" w:lastColumn="0" w:noHBand="0" w:noVBand="1"/>
      </w:tblPr>
      <w:tblGrid>
        <w:gridCol w:w="3596"/>
        <w:gridCol w:w="3597"/>
        <w:gridCol w:w="3597"/>
      </w:tblGrid>
      <w:tr w:rsidR="009609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5">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產品專屬授權條款：指明規範產品之部署及使用的產品專屬條款及條件包含在使用權利表格底下。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其他軟體：</w:t>
            </w:r>
            <w:r>
              <w:rPr>
                <w:color w:val="404040"/>
              </w:rPr>
              <w:t>N/A</w:t>
            </w:r>
          </w:p>
        </w:tc>
      </w:tr>
      <w:tr w:rsidR="009609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包含之技術：</w:t>
            </w:r>
            <w:r>
              <w:rPr>
                <w:color w:val="404040"/>
              </w:rPr>
              <w:t>N/A</w:t>
            </w:r>
          </w:p>
        </w:tc>
      </w:tr>
      <w:tr w:rsidR="00960974">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6">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96097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960974">
            <w:pPr>
              <w:pStyle w:val="ProductList-TableBody"/>
            </w:pPr>
          </w:p>
        </w:tc>
      </w:tr>
    </w:tbl>
    <w:p w:rsidR="00960974" w:rsidRDefault="00960974">
      <w:pPr>
        <w:pStyle w:val="ProductList-Body"/>
      </w:pPr>
    </w:p>
    <w:p w:rsidR="00960974" w:rsidRDefault="00320C2D">
      <w:pPr>
        <w:pStyle w:val="ProductList-ClauseHeading"/>
        <w:outlineLvl w:val="4"/>
      </w:pPr>
      <w:r>
        <w:t xml:space="preserve">3.1 </w:t>
      </w:r>
      <w:r>
        <w:t>裝置及使用者</w:t>
      </w:r>
      <w:r>
        <w:t xml:space="preserve"> SL</w:t>
      </w:r>
    </w:p>
    <w:p w:rsidR="00960974" w:rsidRDefault="00320C2D">
      <w:pPr>
        <w:pStyle w:val="ProductList-Body"/>
      </w:pPr>
      <w:r>
        <w:t>客戶得訂購裝置或使用者</w:t>
      </w:r>
      <w:r>
        <w:t xml:space="preserve"> SL</w:t>
      </w:r>
      <w:r>
        <w:t>，以符合管理伺服器授權模式之用戶端管理使用權要求。</w:t>
      </w:r>
    </w:p>
    <w:p w:rsidR="00960974" w:rsidRDefault="00960974">
      <w:pPr>
        <w:pStyle w:val="ProductList-Body"/>
      </w:pPr>
    </w:p>
    <w:p w:rsidR="00960974" w:rsidRDefault="00320C2D">
      <w:pPr>
        <w:pStyle w:val="ProductList-ClauseHeading"/>
        <w:outlineLvl w:val="4"/>
      </w:pPr>
      <w:r>
        <w:t xml:space="preserve">3.2 </w:t>
      </w:r>
      <w:r>
        <w:t>伺服器管理</w:t>
      </w:r>
      <w:r>
        <w:t xml:space="preserve"> SL</w:t>
      </w:r>
    </w:p>
    <w:p w:rsidR="00960974" w:rsidRDefault="00320C2D">
      <w:pPr>
        <w:pStyle w:val="ProductList-Body"/>
      </w:pPr>
      <w:r>
        <w:t>使用者</w:t>
      </w:r>
      <w:r>
        <w:t xml:space="preserve"> SL </w:t>
      </w:r>
      <w:r>
        <w:t>要求以外，每份伺服器均需具備</w:t>
      </w:r>
      <w:r>
        <w:t xml:space="preserve"> System Center 2012 R2 Datacenter </w:t>
      </w:r>
      <w:r>
        <w:t>及標準使用權條款所指定之使用者</w:t>
      </w:r>
      <w:r>
        <w:t xml:space="preserve"> SL </w:t>
      </w:r>
      <w:r>
        <w:t>數量。本聲明中所謂可存取</w:t>
      </w:r>
      <w:r>
        <w:t xml:space="preserve"> System Center Endpoint Protection </w:t>
      </w:r>
      <w:r>
        <w:t>或相關軟體之執行伺服器作業系統的</w:t>
      </w:r>
      <w:r>
        <w:t xml:space="preserve"> OSE </w:t>
      </w:r>
      <w:r>
        <w:t>係指代管</w:t>
      </w:r>
      <w:r>
        <w:t xml:space="preserve"> OSE</w:t>
      </w:r>
      <w:r>
        <w:t>。本段中所謂的「伺服器」係指客戶在其上執行伺服器作業系統軟體之裝置。</w:t>
      </w:r>
    </w:p>
    <w:p w:rsidR="00960974" w:rsidRDefault="00960974">
      <w:pPr>
        <w:pStyle w:val="ProductList-Body"/>
      </w:pPr>
    </w:p>
    <w:p w:rsidR="00960974" w:rsidRDefault="00320C2D">
      <w:pPr>
        <w:pStyle w:val="ProductList-ClauseHeading"/>
        <w:outlineLvl w:val="4"/>
      </w:pPr>
      <w:r>
        <w:t xml:space="preserve">3.3 </w:t>
      </w:r>
      <w:r>
        <w:t>掃描引擎</w:t>
      </w:r>
      <w:r>
        <w:t xml:space="preserve"> (Scan Engine) </w:t>
      </w:r>
      <w:r>
        <w:t>替換</w:t>
      </w:r>
    </w:p>
    <w:p w:rsidR="00960974" w:rsidRDefault="00320C2D">
      <w:pPr>
        <w:pStyle w:val="ProductList-Body"/>
      </w:pPr>
      <w:r>
        <w:t xml:space="preserve">Microsoft </w:t>
      </w:r>
      <w:r>
        <w:t>可能會以相當的軟體及檔案來替換線上服務之下列功能：</w:t>
      </w:r>
    </w:p>
    <w:p w:rsidR="00960974" w:rsidRDefault="00320C2D" w:rsidP="00320C2D">
      <w:pPr>
        <w:pStyle w:val="ProductList-Bullet"/>
        <w:numPr>
          <w:ilvl w:val="0"/>
          <w:numId w:val="21"/>
        </w:numPr>
      </w:pPr>
      <w:r>
        <w:t>防毒軟體和反垃圾郵件軟體；以及</w:t>
      </w:r>
    </w:p>
    <w:p w:rsidR="00960974" w:rsidRDefault="00320C2D" w:rsidP="00320C2D">
      <w:pPr>
        <w:pStyle w:val="ProductList-Bullet"/>
        <w:numPr>
          <w:ilvl w:val="0"/>
          <w:numId w:val="21"/>
        </w:numPr>
      </w:pPr>
      <w:r>
        <w:t>簽名檔和內容篩選資料檔。</w:t>
      </w:r>
    </w:p>
    <w:p w:rsidR="00960974" w:rsidRDefault="00320C2D">
      <w:pPr>
        <w:pStyle w:val="ProductList-Offering1SubSection"/>
        <w:outlineLvl w:val="3"/>
      </w:pPr>
      <w:bookmarkStart w:id="165" w:name="_Sec895"/>
      <w:r>
        <w:t>4.</w:t>
      </w:r>
      <w:r>
        <w:t>軟體保證</w:t>
      </w:r>
      <w:bookmarkEnd w:id="165"/>
    </w:p>
    <w:tbl>
      <w:tblPr>
        <w:tblStyle w:val="PURTable"/>
        <w:tblW w:w="0" w:type="dxa"/>
        <w:tblLook w:val="04A0" w:firstRow="1" w:lastRow="0" w:firstColumn="1" w:lastColumn="0" w:noHBand="0" w:noVBand="1"/>
      </w:tblPr>
      <w:tblGrid>
        <w:gridCol w:w="3597"/>
        <w:gridCol w:w="3597"/>
        <w:gridCol w:w="3596"/>
      </w:tblGrid>
      <w:tr w:rsidR="009609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 xml:space="preserve">SA </w:t>
            </w:r>
            <w:r>
              <w:rPr>
                <w:color w:val="404040"/>
              </w:rPr>
              <w:t>利益：</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容錯移轉權利：</w:t>
            </w:r>
            <w:r>
              <w:rPr>
                <w:color w:val="404040"/>
              </w:rPr>
              <w:t>N/A</w:t>
            </w:r>
          </w:p>
        </w:tc>
      </w:tr>
      <w:tr w:rsidR="009609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54">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漫遊權利：</w:t>
            </w:r>
            <w:r>
              <w:rPr>
                <w:color w:val="404040"/>
              </w:rPr>
              <w:t>N/A</w:t>
            </w:r>
          </w:p>
        </w:tc>
      </w:tr>
      <w:tr w:rsidR="009609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96097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960974">
            <w:pPr>
              <w:pStyle w:val="ProductList-TableBody"/>
            </w:pPr>
          </w:p>
        </w:tc>
      </w:tr>
    </w:tbl>
    <w:p w:rsidR="00960974" w:rsidRDefault="00960974">
      <w:pPr>
        <w:pStyle w:val="ProductList-Body"/>
        <w:jc w:val="right"/>
      </w:pPr>
    </w:p>
    <w:tbl>
      <w:tblPr>
        <w:tblStyle w:val="PURTable"/>
        <w:tblW w:w="0" w:type="dxa"/>
        <w:tblLook w:val="04A0" w:firstRow="1" w:lastRow="0" w:firstColumn="1" w:lastColumn="0" w:noHBand="0" w:noVBand="1"/>
      </w:tblPr>
      <w:tblGrid>
        <w:gridCol w:w="10800"/>
      </w:tblGrid>
      <w:tr w:rsidR="0096097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60974" w:rsidRDefault="001C1BFE">
            <w:pPr>
              <w:pStyle w:val="ProductList-TableBody"/>
              <w:jc w:val="right"/>
            </w:pPr>
            <w:hyperlink w:anchor="_Sec842">
              <w:r w:rsidR="00320C2D">
                <w:rPr>
                  <w:color w:val="00467F"/>
                  <w:sz w:val="14"/>
                  <w:u w:val="single"/>
                </w:rPr>
                <w:t>目錄</w:t>
              </w:r>
            </w:hyperlink>
            <w:r w:rsidR="00320C2D">
              <w:rPr>
                <w:sz w:val="14"/>
              </w:rPr>
              <w:t>/</w:t>
            </w:r>
            <w:hyperlink w:anchor="_Sec549">
              <w:r w:rsidR="00320C2D">
                <w:rPr>
                  <w:color w:val="00467F"/>
                  <w:sz w:val="14"/>
                  <w:u w:val="single"/>
                </w:rPr>
                <w:t>詞彙</w:t>
              </w:r>
            </w:hyperlink>
            <w:r w:rsidR="00320C2D">
              <w:rPr>
                <w:sz w:val="14"/>
              </w:rPr>
              <w:t>/</w:t>
            </w:r>
            <w:hyperlink w:anchor="_Sec844">
              <w:r w:rsidR="00320C2D">
                <w:rPr>
                  <w:color w:val="00467F"/>
                  <w:sz w:val="14"/>
                  <w:u w:val="single"/>
                </w:rPr>
                <w:t>索引</w:t>
              </w:r>
            </w:hyperlink>
          </w:p>
        </w:tc>
      </w:tr>
    </w:tbl>
    <w:p w:rsidR="00960974" w:rsidRDefault="00960974">
      <w:pPr>
        <w:pStyle w:val="ProductList-Body"/>
      </w:pPr>
    </w:p>
    <w:p w:rsidR="00960974" w:rsidRDefault="00320C2D">
      <w:pPr>
        <w:pStyle w:val="ProductList-Offering2Heading"/>
        <w:outlineLvl w:val="2"/>
      </w:pPr>
      <w:bookmarkStart w:id="166" w:name="_Sec646"/>
      <w:r>
        <w:t>System Center Operation Manager</w:t>
      </w:r>
      <w:bookmarkEnd w:id="166"/>
      <w:r>
        <w:fldChar w:fldCharType="begin"/>
      </w:r>
      <w:r>
        <w:instrText xml:space="preserve"> TC "</w:instrText>
      </w:r>
      <w:bookmarkStart w:id="167" w:name="_Toc452125614"/>
      <w:r>
        <w:instrText>System Center Operation Manager</w:instrText>
      </w:r>
      <w:bookmarkEnd w:id="167"/>
      <w:r>
        <w:instrText>" \l 3</w:instrText>
      </w:r>
      <w:r>
        <w:fldChar w:fldCharType="end"/>
      </w:r>
    </w:p>
    <w:p w:rsidR="00960974" w:rsidRDefault="00320C2D">
      <w:pPr>
        <w:pStyle w:val="ProductList-Body"/>
      </w:pPr>
      <w:r>
        <w:t>需要</w:t>
      </w:r>
      <w:r>
        <w:t xml:space="preserve"> System Center Operation Manager 2007 R2</w:t>
      </w:r>
      <w:r>
        <w:fldChar w:fldCharType="begin"/>
      </w:r>
      <w:r>
        <w:instrText xml:space="preserve"> XE "System Center Operation Manager 2007 R2" </w:instrText>
      </w:r>
      <w:r>
        <w:fldChar w:fldCharType="end"/>
      </w:r>
      <w:r>
        <w:t xml:space="preserve"> </w:t>
      </w:r>
      <w:r>
        <w:t>授權及使用詳細資訊的</w:t>
      </w:r>
      <w:r>
        <w:t xml:space="preserve"> Academic </w:t>
      </w:r>
      <w:r>
        <w:t>客戶應參閱</w:t>
      </w:r>
      <w:r>
        <w:t xml:space="preserve"> 2015 </w:t>
      </w:r>
      <w:r>
        <w:t>年</w:t>
      </w:r>
      <w:r>
        <w:t xml:space="preserve"> 4 </w:t>
      </w:r>
      <w:r>
        <w:t>月產品使用權利：</w:t>
      </w:r>
      <w:hyperlink r:id="rId55">
        <w:r>
          <w:rPr>
            <w:color w:val="00467F"/>
            <w:u w:val="single"/>
          </w:rPr>
          <w:t>http://go.microsoft.com/?linkid=9839206</w:t>
        </w:r>
      </w:hyperlink>
      <w:r>
        <w:t xml:space="preserve"> </w:t>
      </w:r>
      <w:r>
        <w:t>及</w:t>
      </w:r>
      <w:r>
        <w:t xml:space="preserve"> 2015 </w:t>
      </w:r>
      <w:r>
        <w:t>年</w:t>
      </w:r>
      <w:r>
        <w:t xml:space="preserve"> 6 </w:t>
      </w:r>
      <w:r>
        <w:t>月產品清單：</w:t>
      </w:r>
      <w:hyperlink r:id="rId56">
        <w:r>
          <w:rPr>
            <w:color w:val="00467F"/>
            <w:u w:val="single"/>
          </w:rPr>
          <w:t>http://go.microsoft.com/?linkid=9839207</w:t>
        </w:r>
      </w:hyperlink>
      <w:r>
        <w:t>。</w:t>
      </w:r>
    </w:p>
    <w:p w:rsidR="00960974" w:rsidRDefault="00960974">
      <w:pPr>
        <w:pStyle w:val="ProductList-Body"/>
        <w:jc w:val="right"/>
      </w:pPr>
    </w:p>
    <w:tbl>
      <w:tblPr>
        <w:tblStyle w:val="PURTable"/>
        <w:tblW w:w="0" w:type="dxa"/>
        <w:tblLook w:val="04A0" w:firstRow="1" w:lastRow="0" w:firstColumn="1" w:lastColumn="0" w:noHBand="0" w:noVBand="1"/>
      </w:tblPr>
      <w:tblGrid>
        <w:gridCol w:w="10800"/>
      </w:tblGrid>
      <w:tr w:rsidR="0096097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60974" w:rsidRDefault="001C1BFE">
            <w:pPr>
              <w:pStyle w:val="ProductList-TableBody"/>
              <w:jc w:val="right"/>
            </w:pPr>
            <w:hyperlink w:anchor="_Sec842">
              <w:r w:rsidR="00320C2D">
                <w:rPr>
                  <w:color w:val="00467F"/>
                  <w:sz w:val="14"/>
                  <w:u w:val="single"/>
                </w:rPr>
                <w:t>目錄</w:t>
              </w:r>
            </w:hyperlink>
            <w:r w:rsidR="00320C2D">
              <w:rPr>
                <w:sz w:val="14"/>
              </w:rPr>
              <w:t>/</w:t>
            </w:r>
            <w:hyperlink w:anchor="_Sec549">
              <w:r w:rsidR="00320C2D">
                <w:rPr>
                  <w:color w:val="00467F"/>
                  <w:sz w:val="14"/>
                  <w:u w:val="single"/>
                </w:rPr>
                <w:t>詞彙</w:t>
              </w:r>
            </w:hyperlink>
            <w:r w:rsidR="00320C2D">
              <w:rPr>
                <w:sz w:val="14"/>
              </w:rPr>
              <w:t>/</w:t>
            </w:r>
            <w:hyperlink w:anchor="_Sec844">
              <w:r w:rsidR="00320C2D">
                <w:rPr>
                  <w:color w:val="00467F"/>
                  <w:sz w:val="14"/>
                  <w:u w:val="single"/>
                </w:rPr>
                <w:t>索引</w:t>
              </w:r>
            </w:hyperlink>
          </w:p>
        </w:tc>
      </w:tr>
    </w:tbl>
    <w:p w:rsidR="00960974" w:rsidRDefault="00960974">
      <w:pPr>
        <w:pStyle w:val="ProductList-Body"/>
      </w:pPr>
    </w:p>
    <w:p w:rsidR="00960974" w:rsidRDefault="00320C2D">
      <w:pPr>
        <w:pStyle w:val="ProductList-Offering2Heading"/>
        <w:outlineLvl w:val="2"/>
      </w:pPr>
      <w:bookmarkStart w:id="168" w:name="_Sec647"/>
      <w:r>
        <w:t>System Center Server Management Suite</w:t>
      </w:r>
      <w:bookmarkEnd w:id="168"/>
      <w:r>
        <w:fldChar w:fldCharType="begin"/>
      </w:r>
      <w:r>
        <w:instrText xml:space="preserve"> TC "</w:instrText>
      </w:r>
      <w:bookmarkStart w:id="169" w:name="_Toc452125615"/>
      <w:r>
        <w:instrText>System Center Server Management Suite</w:instrText>
      </w:r>
      <w:bookmarkEnd w:id="169"/>
      <w:r>
        <w:instrText>" \l 3</w:instrText>
      </w:r>
      <w:r>
        <w:fldChar w:fldCharType="end"/>
      </w:r>
    </w:p>
    <w:p w:rsidR="00960974" w:rsidRDefault="00320C2D">
      <w:pPr>
        <w:pStyle w:val="ProductList-Body"/>
      </w:pPr>
      <w:r>
        <w:t>需要</w:t>
      </w:r>
      <w:r>
        <w:t xml:space="preserve"> System Center Server Management Suite</w:t>
      </w:r>
      <w:r>
        <w:fldChar w:fldCharType="begin"/>
      </w:r>
      <w:r>
        <w:instrText xml:space="preserve"> XE "System Center Server Management Suite" </w:instrText>
      </w:r>
      <w:r>
        <w:fldChar w:fldCharType="end"/>
      </w:r>
      <w:r>
        <w:t xml:space="preserve"> </w:t>
      </w:r>
      <w:r>
        <w:t>授權及使用詳細資訊的</w:t>
      </w:r>
      <w:r>
        <w:t xml:space="preserve"> Academic </w:t>
      </w:r>
      <w:r>
        <w:t>客戶應參閱</w:t>
      </w:r>
      <w:r>
        <w:t xml:space="preserve"> 2015 </w:t>
      </w:r>
      <w:r>
        <w:t>年</w:t>
      </w:r>
      <w:r>
        <w:t xml:space="preserve"> 4 </w:t>
      </w:r>
      <w:r>
        <w:t>月產品使用權利：</w:t>
      </w:r>
      <w:hyperlink r:id="rId57">
        <w:r>
          <w:rPr>
            <w:color w:val="00467F"/>
            <w:u w:val="single"/>
          </w:rPr>
          <w:t>http://go.microsoft.com/?linkid=9839206</w:t>
        </w:r>
      </w:hyperlink>
      <w:r>
        <w:t xml:space="preserve"> </w:t>
      </w:r>
      <w:r>
        <w:t>及</w:t>
      </w:r>
      <w:r>
        <w:t xml:space="preserve"> 2015 </w:t>
      </w:r>
      <w:r>
        <w:t>年</w:t>
      </w:r>
      <w:r>
        <w:t xml:space="preserve"> 6 </w:t>
      </w:r>
      <w:r>
        <w:t>月產品清單：</w:t>
      </w:r>
      <w:hyperlink r:id="rId58">
        <w:r>
          <w:rPr>
            <w:color w:val="00467F"/>
            <w:u w:val="single"/>
          </w:rPr>
          <w:t>http://go.microsoft.com/?linkid=9839207</w:t>
        </w:r>
      </w:hyperlink>
      <w:r>
        <w:t>。</w:t>
      </w:r>
    </w:p>
    <w:p w:rsidR="00960974" w:rsidRDefault="00960974">
      <w:pPr>
        <w:pStyle w:val="ProductList-Body"/>
        <w:jc w:val="right"/>
      </w:pPr>
    </w:p>
    <w:tbl>
      <w:tblPr>
        <w:tblStyle w:val="PURTable"/>
        <w:tblW w:w="0" w:type="dxa"/>
        <w:tblLook w:val="04A0" w:firstRow="1" w:lastRow="0" w:firstColumn="1" w:lastColumn="0" w:noHBand="0" w:noVBand="1"/>
      </w:tblPr>
      <w:tblGrid>
        <w:gridCol w:w="10800"/>
      </w:tblGrid>
      <w:tr w:rsidR="0096097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60974" w:rsidRDefault="001C1BFE">
            <w:pPr>
              <w:pStyle w:val="ProductList-TableBody"/>
              <w:jc w:val="right"/>
            </w:pPr>
            <w:hyperlink w:anchor="_Sec842">
              <w:r w:rsidR="00320C2D">
                <w:rPr>
                  <w:color w:val="00467F"/>
                  <w:sz w:val="14"/>
                  <w:u w:val="single"/>
                </w:rPr>
                <w:t>目錄</w:t>
              </w:r>
            </w:hyperlink>
            <w:r w:rsidR="00320C2D">
              <w:rPr>
                <w:sz w:val="14"/>
              </w:rPr>
              <w:t>/</w:t>
            </w:r>
            <w:hyperlink w:anchor="_Sec549">
              <w:r w:rsidR="00320C2D">
                <w:rPr>
                  <w:color w:val="00467F"/>
                  <w:sz w:val="14"/>
                  <w:u w:val="single"/>
                </w:rPr>
                <w:t>詞彙</w:t>
              </w:r>
            </w:hyperlink>
            <w:r w:rsidR="00320C2D">
              <w:rPr>
                <w:sz w:val="14"/>
              </w:rPr>
              <w:t>/</w:t>
            </w:r>
            <w:hyperlink w:anchor="_Sec844">
              <w:r w:rsidR="00320C2D">
                <w:rPr>
                  <w:color w:val="00467F"/>
                  <w:sz w:val="14"/>
                  <w:u w:val="single"/>
                </w:rPr>
                <w:t>索引</w:t>
              </w:r>
            </w:hyperlink>
          </w:p>
        </w:tc>
      </w:tr>
    </w:tbl>
    <w:p w:rsidR="00960974" w:rsidRDefault="00960974">
      <w:pPr>
        <w:pStyle w:val="ProductList-Body"/>
      </w:pPr>
    </w:p>
    <w:p w:rsidR="00960974" w:rsidRDefault="00320C2D">
      <w:pPr>
        <w:pStyle w:val="ProductList-Offering2Heading"/>
        <w:outlineLvl w:val="2"/>
      </w:pPr>
      <w:bookmarkStart w:id="170" w:name="_Sec648"/>
      <w:r>
        <w:t>System Center Service Manager</w:t>
      </w:r>
      <w:bookmarkEnd w:id="170"/>
      <w:r>
        <w:fldChar w:fldCharType="begin"/>
      </w:r>
      <w:r>
        <w:instrText xml:space="preserve"> TC "</w:instrText>
      </w:r>
      <w:bookmarkStart w:id="171" w:name="_Toc452125616"/>
      <w:r>
        <w:instrText>System Center Service Manager</w:instrText>
      </w:r>
      <w:bookmarkEnd w:id="171"/>
      <w:r>
        <w:instrText>" \l 3</w:instrText>
      </w:r>
      <w:r>
        <w:fldChar w:fldCharType="end"/>
      </w:r>
    </w:p>
    <w:p w:rsidR="00960974" w:rsidRDefault="00320C2D">
      <w:pPr>
        <w:pStyle w:val="ProductList-Body"/>
      </w:pPr>
      <w:r>
        <w:t>需要</w:t>
      </w:r>
      <w:r>
        <w:t xml:space="preserve"> System Center Service Manager 2010</w:t>
      </w:r>
      <w:r>
        <w:fldChar w:fldCharType="begin"/>
      </w:r>
      <w:r>
        <w:instrText xml:space="preserve"> XE "System Center Service Manager 2010" </w:instrText>
      </w:r>
      <w:r>
        <w:fldChar w:fldCharType="end"/>
      </w:r>
      <w:r>
        <w:t xml:space="preserve"> </w:t>
      </w:r>
      <w:r>
        <w:t>授權及使用詳細資訊的</w:t>
      </w:r>
      <w:r>
        <w:t xml:space="preserve"> Academic </w:t>
      </w:r>
      <w:r>
        <w:t>客戶應參閱</w:t>
      </w:r>
      <w:r>
        <w:t xml:space="preserve"> 2015 </w:t>
      </w:r>
      <w:r>
        <w:t>年</w:t>
      </w:r>
      <w:r>
        <w:t xml:space="preserve"> 4 </w:t>
      </w:r>
      <w:r>
        <w:t>月產品使用權利：</w:t>
      </w:r>
      <w:hyperlink r:id="rId59">
        <w:r>
          <w:rPr>
            <w:color w:val="00467F"/>
            <w:u w:val="single"/>
          </w:rPr>
          <w:t>http://go.microsoft.com/?linkid=9839206</w:t>
        </w:r>
      </w:hyperlink>
      <w:r>
        <w:t xml:space="preserve"> </w:t>
      </w:r>
      <w:r>
        <w:t>及</w:t>
      </w:r>
      <w:r>
        <w:t xml:space="preserve"> 2015 </w:t>
      </w:r>
      <w:r>
        <w:t>年</w:t>
      </w:r>
      <w:r>
        <w:t xml:space="preserve"> 6 </w:t>
      </w:r>
      <w:r>
        <w:t>月產品清單：</w:t>
      </w:r>
      <w:hyperlink r:id="rId60">
        <w:r>
          <w:rPr>
            <w:color w:val="00467F"/>
            <w:u w:val="single"/>
          </w:rPr>
          <w:t>http://go.microsoft.com/?linkid=9839207</w:t>
        </w:r>
      </w:hyperlink>
      <w:r>
        <w:t>。</w:t>
      </w:r>
    </w:p>
    <w:p w:rsidR="00960974" w:rsidRDefault="00960974">
      <w:pPr>
        <w:pStyle w:val="ProductList-Body"/>
        <w:jc w:val="right"/>
      </w:pPr>
    </w:p>
    <w:tbl>
      <w:tblPr>
        <w:tblStyle w:val="PURTable"/>
        <w:tblW w:w="0" w:type="dxa"/>
        <w:tblLook w:val="04A0" w:firstRow="1" w:lastRow="0" w:firstColumn="1" w:lastColumn="0" w:noHBand="0" w:noVBand="1"/>
      </w:tblPr>
      <w:tblGrid>
        <w:gridCol w:w="10800"/>
      </w:tblGrid>
      <w:tr w:rsidR="0096097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60974" w:rsidRDefault="001C1BFE">
            <w:pPr>
              <w:pStyle w:val="ProductList-TableBody"/>
              <w:jc w:val="right"/>
            </w:pPr>
            <w:hyperlink w:anchor="_Sec842">
              <w:r w:rsidR="00320C2D">
                <w:rPr>
                  <w:color w:val="00467F"/>
                  <w:sz w:val="14"/>
                  <w:u w:val="single"/>
                </w:rPr>
                <w:t>目錄</w:t>
              </w:r>
            </w:hyperlink>
            <w:r w:rsidR="00320C2D">
              <w:rPr>
                <w:sz w:val="14"/>
              </w:rPr>
              <w:t>/</w:t>
            </w:r>
            <w:hyperlink w:anchor="_Sec549">
              <w:r w:rsidR="00320C2D">
                <w:rPr>
                  <w:color w:val="00467F"/>
                  <w:sz w:val="14"/>
                  <w:u w:val="single"/>
                </w:rPr>
                <w:t>詞彙</w:t>
              </w:r>
            </w:hyperlink>
            <w:r w:rsidR="00320C2D">
              <w:rPr>
                <w:sz w:val="14"/>
              </w:rPr>
              <w:t>/</w:t>
            </w:r>
            <w:hyperlink w:anchor="_Sec844">
              <w:r w:rsidR="00320C2D">
                <w:rPr>
                  <w:color w:val="00467F"/>
                  <w:sz w:val="14"/>
                  <w:u w:val="single"/>
                </w:rPr>
                <w:t>索引</w:t>
              </w:r>
            </w:hyperlink>
          </w:p>
        </w:tc>
      </w:tr>
    </w:tbl>
    <w:p w:rsidR="00960974" w:rsidRDefault="00960974">
      <w:pPr>
        <w:pStyle w:val="ProductList-Body"/>
      </w:pPr>
    </w:p>
    <w:p w:rsidR="00960974" w:rsidRDefault="00320C2D">
      <w:pPr>
        <w:pStyle w:val="ProductList-Offering1Heading"/>
        <w:outlineLvl w:val="1"/>
      </w:pPr>
      <w:bookmarkStart w:id="172" w:name="_Sec616"/>
      <w:r>
        <w:t xml:space="preserve">Virtual Desktop Infrastructure (VDI) </w:t>
      </w:r>
      <w:r>
        <w:t>套件</w:t>
      </w:r>
      <w:bookmarkEnd w:id="172"/>
      <w:r>
        <w:fldChar w:fldCharType="begin"/>
      </w:r>
      <w:r>
        <w:instrText xml:space="preserve"> TC "</w:instrText>
      </w:r>
      <w:bookmarkStart w:id="173" w:name="_Toc452125617"/>
      <w:r>
        <w:instrText xml:space="preserve">Virtual Desktop Infrastructure (VDI) </w:instrText>
      </w:r>
      <w:r>
        <w:instrText>套件</w:instrText>
      </w:r>
      <w:bookmarkEnd w:id="173"/>
      <w:r>
        <w:instrText>" \l 2</w:instrText>
      </w:r>
      <w:r>
        <w:fldChar w:fldCharType="end"/>
      </w:r>
    </w:p>
    <w:p w:rsidR="00960974" w:rsidRDefault="00320C2D">
      <w:pPr>
        <w:pStyle w:val="ProductList-Body"/>
      </w:pPr>
      <w:r>
        <w:t>需要</w:t>
      </w:r>
      <w:r>
        <w:t xml:space="preserve"> VDI</w:t>
      </w:r>
      <w:r>
        <w:fldChar w:fldCharType="begin"/>
      </w:r>
      <w:r>
        <w:instrText xml:space="preserve"> XE "VDI" </w:instrText>
      </w:r>
      <w:r>
        <w:fldChar w:fldCharType="end"/>
      </w:r>
      <w:r>
        <w:t xml:space="preserve"> Suite </w:t>
      </w:r>
      <w:r>
        <w:t>授權及使用詳細資訊的客戶應參閱</w:t>
      </w:r>
      <w:r>
        <w:t xml:space="preserve"> 2015 </w:t>
      </w:r>
      <w:r>
        <w:t>年</w:t>
      </w:r>
      <w:r>
        <w:t xml:space="preserve"> 4 </w:t>
      </w:r>
      <w:r>
        <w:t>月產品使用權利：</w:t>
      </w:r>
      <w:hyperlink r:id="rId61">
        <w:r>
          <w:rPr>
            <w:color w:val="00467F"/>
            <w:u w:val="single"/>
          </w:rPr>
          <w:t>http://go.microsoft.com/?linkid=9839206</w:t>
        </w:r>
      </w:hyperlink>
      <w:r>
        <w:t xml:space="preserve"> </w:t>
      </w:r>
      <w:r>
        <w:t>及</w:t>
      </w:r>
      <w:r>
        <w:t xml:space="preserve"> 2015 </w:t>
      </w:r>
      <w:r>
        <w:t>年</w:t>
      </w:r>
      <w:r>
        <w:t xml:space="preserve"> 6 </w:t>
      </w:r>
      <w:r>
        <w:t>月產品清單：</w:t>
      </w:r>
      <w:hyperlink r:id="rId62">
        <w:r>
          <w:rPr>
            <w:color w:val="00467F"/>
            <w:u w:val="single"/>
          </w:rPr>
          <w:t>http://go.microsoft.com/?linkid=9839207</w:t>
        </w:r>
      </w:hyperlink>
      <w:r>
        <w:t>。</w:t>
      </w:r>
    </w:p>
    <w:p w:rsidR="00960974" w:rsidRDefault="00960974">
      <w:pPr>
        <w:pStyle w:val="ProductList-Body"/>
        <w:jc w:val="right"/>
      </w:pPr>
    </w:p>
    <w:tbl>
      <w:tblPr>
        <w:tblStyle w:val="PURTable"/>
        <w:tblW w:w="0" w:type="dxa"/>
        <w:tblLook w:val="04A0" w:firstRow="1" w:lastRow="0" w:firstColumn="1" w:lastColumn="0" w:noHBand="0" w:noVBand="1"/>
      </w:tblPr>
      <w:tblGrid>
        <w:gridCol w:w="10800"/>
      </w:tblGrid>
      <w:tr w:rsidR="0096097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60974" w:rsidRDefault="001C1BFE">
            <w:pPr>
              <w:pStyle w:val="ProductList-TableBody"/>
              <w:jc w:val="right"/>
            </w:pPr>
            <w:hyperlink w:anchor="_Sec842">
              <w:r w:rsidR="00320C2D">
                <w:rPr>
                  <w:color w:val="00467F"/>
                  <w:sz w:val="14"/>
                  <w:u w:val="single"/>
                </w:rPr>
                <w:t>目錄</w:t>
              </w:r>
            </w:hyperlink>
            <w:r w:rsidR="00320C2D">
              <w:rPr>
                <w:sz w:val="14"/>
              </w:rPr>
              <w:t>/</w:t>
            </w:r>
            <w:hyperlink w:anchor="_Sec549">
              <w:r w:rsidR="00320C2D">
                <w:rPr>
                  <w:color w:val="00467F"/>
                  <w:sz w:val="14"/>
                  <w:u w:val="single"/>
                </w:rPr>
                <w:t>詞彙</w:t>
              </w:r>
            </w:hyperlink>
            <w:r w:rsidR="00320C2D">
              <w:rPr>
                <w:sz w:val="14"/>
              </w:rPr>
              <w:t>/</w:t>
            </w:r>
            <w:hyperlink w:anchor="_Sec844">
              <w:r w:rsidR="00320C2D">
                <w:rPr>
                  <w:color w:val="00467F"/>
                  <w:sz w:val="14"/>
                  <w:u w:val="single"/>
                </w:rPr>
                <w:t>索引</w:t>
              </w:r>
            </w:hyperlink>
          </w:p>
        </w:tc>
      </w:tr>
    </w:tbl>
    <w:p w:rsidR="00960974" w:rsidRDefault="00960974">
      <w:pPr>
        <w:pStyle w:val="ProductList-Body"/>
      </w:pPr>
    </w:p>
    <w:p w:rsidR="00960974" w:rsidRDefault="00320C2D">
      <w:pPr>
        <w:pStyle w:val="ProductList-OfferingGroupHeading"/>
        <w:outlineLvl w:val="1"/>
      </w:pPr>
      <w:bookmarkStart w:id="174" w:name="_Sec617"/>
      <w:r>
        <w:t>Visual Studio</w:t>
      </w:r>
      <w:bookmarkEnd w:id="174"/>
      <w:r>
        <w:fldChar w:fldCharType="begin"/>
      </w:r>
      <w:r>
        <w:instrText xml:space="preserve"> TC "</w:instrText>
      </w:r>
      <w:bookmarkStart w:id="175" w:name="_Toc452125618"/>
      <w:r>
        <w:instrText>Visual Studio</w:instrText>
      </w:r>
      <w:bookmarkEnd w:id="175"/>
      <w:r>
        <w:instrText>" \l 2</w:instrText>
      </w:r>
      <w:r>
        <w:fldChar w:fldCharType="end"/>
      </w:r>
    </w:p>
    <w:p w:rsidR="00960974" w:rsidRDefault="00320C2D">
      <w:pPr>
        <w:pStyle w:val="ProductList-Offering2HeadingNoBorder"/>
        <w:outlineLvl w:val="2"/>
      </w:pPr>
      <w:bookmarkStart w:id="176" w:name="_Sec649"/>
      <w:r>
        <w:t>Visual Studio</w:t>
      </w:r>
      <w:bookmarkEnd w:id="176"/>
      <w:r>
        <w:fldChar w:fldCharType="begin"/>
      </w:r>
      <w:r>
        <w:instrText xml:space="preserve"> TC "</w:instrText>
      </w:r>
      <w:bookmarkStart w:id="177" w:name="_Toc452125619"/>
      <w:r>
        <w:instrText>Visual Studio</w:instrText>
      </w:r>
      <w:bookmarkEnd w:id="177"/>
      <w:r>
        <w:instrText>" \l 3</w:instrText>
      </w:r>
      <w:r>
        <w:fldChar w:fldCharType="end"/>
      </w:r>
    </w:p>
    <w:p w:rsidR="00960974" w:rsidRDefault="00320C2D">
      <w:pPr>
        <w:pStyle w:val="ProductList-Offering1SubSection"/>
        <w:outlineLvl w:val="3"/>
      </w:pPr>
      <w:bookmarkStart w:id="178" w:name="_Sec697"/>
      <w:r>
        <w:t>1.</w:t>
      </w:r>
      <w:r>
        <w:t>方案供應性</w:t>
      </w:r>
      <w:bookmarkEnd w:id="178"/>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20"/>
        <w:gridCol w:w="613"/>
        <w:gridCol w:w="609"/>
      </w:tblGrid>
      <w:tr w:rsidR="0096097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60974" w:rsidRDefault="00320C2D">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60974">
        <w:tc>
          <w:tcPr>
            <w:tcW w:w="4160" w:type="dxa"/>
            <w:tcBorders>
              <w:top w:val="single" w:sz="6" w:space="0" w:color="FFFFFF"/>
              <w:left w:val="none" w:sz="4" w:space="0" w:color="6E6E6E"/>
              <w:bottom w:val="dashed" w:sz="4" w:space="0" w:color="BFBFBF"/>
              <w:right w:val="none" w:sz="4" w:space="0" w:color="6E6E6E"/>
            </w:tcBorders>
          </w:tcPr>
          <w:p w:rsidR="00960974" w:rsidRDefault="00320C2D">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60974" w:rsidRDefault="00320C2D">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960974" w:rsidRDefault="00320C2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960974" w:rsidRDefault="00960974">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r>
      <w:tr w:rsidR="00960974">
        <w:tc>
          <w:tcPr>
            <w:tcW w:w="4160" w:type="dxa"/>
            <w:tcBorders>
              <w:top w:val="dashed" w:sz="4" w:space="0" w:color="BFBFBF"/>
              <w:left w:val="none" w:sz="4" w:space="0" w:color="6E6E6E"/>
              <w:bottom w:val="dashed" w:sz="4" w:space="0" w:color="BFBFBF"/>
              <w:right w:val="none" w:sz="4" w:space="0" w:color="6E6E6E"/>
            </w:tcBorders>
          </w:tcPr>
          <w:p w:rsidR="00960974" w:rsidRDefault="00320C2D">
            <w:pPr>
              <w:pStyle w:val="ProductList-TableBody"/>
            </w:pPr>
            <w:r>
              <w:rPr>
                <w:color w:val="000000"/>
              </w:rPr>
              <w:t>Visual Studio Professional 2015 with MSDN</w:t>
            </w:r>
            <w:r>
              <w:fldChar w:fldCharType="begin"/>
            </w:r>
            <w:r>
              <w:instrText xml:space="preserve"> XE "Visual Studio Professional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60974" w:rsidRDefault="00320C2D">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960974" w:rsidRDefault="00320C2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60974" w:rsidRDefault="00320C2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60974" w:rsidRDefault="00320C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"SA </w:instrText>
            </w:r>
            <w:r>
              <w:instrText>及</w:instrText>
            </w:r>
            <w:r>
              <w:instrText xml:space="preserve"> L/SA </w:instrText>
            </w:r>
            <w:r>
              <w:instrText>之</w:instrText>
            </w:r>
            <w:r>
              <w:instrText xml:space="preserve"> Open License </w:instrText>
            </w:r>
            <w:r>
              <w:instrText>及</w:instrText>
            </w:r>
            <w:r>
              <w:instrText xml:space="preserve"> Open Value"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應用程式平台產品</w:instrText>
            </w:r>
            <w:r>
              <w:instrText xml:space="preserve">" </w:instrText>
            </w:r>
            <w:r>
              <w:fldChar w:fldCharType="separate"/>
            </w:r>
            <w:r>
              <w:rPr>
                <w:color w:val="000000"/>
              </w:rPr>
              <w:t>AP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960974">
        <w:tc>
          <w:tcPr>
            <w:tcW w:w="4160" w:type="dxa"/>
            <w:tcBorders>
              <w:top w:val="dashed" w:sz="4" w:space="0" w:color="BFBFBF"/>
              <w:left w:val="none" w:sz="4" w:space="0" w:color="6E6E6E"/>
              <w:bottom w:val="dashed" w:sz="4" w:space="0" w:color="BFBFBF"/>
              <w:right w:val="none" w:sz="4" w:space="0" w:color="6E6E6E"/>
            </w:tcBorders>
          </w:tcPr>
          <w:p w:rsidR="00960974" w:rsidRDefault="00320C2D">
            <w:pPr>
              <w:pStyle w:val="ProductList-TableBody"/>
            </w:pPr>
            <w:r>
              <w:rPr>
                <w:color w:val="000000"/>
              </w:rPr>
              <w:t>Visual Studio Enterprise 2015 with MSDN</w:t>
            </w:r>
            <w:r>
              <w:fldChar w:fldCharType="begin"/>
            </w:r>
            <w:r>
              <w:instrText xml:space="preserve"> XE "Visual Studio Enterprise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60974" w:rsidRDefault="00320C2D">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960974" w:rsidRDefault="00320C2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60974" w:rsidRDefault="00320C2D">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960974" w:rsidRDefault="00320C2D">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"SA </w:instrText>
            </w:r>
            <w:r>
              <w:instrText>及</w:instrText>
            </w:r>
            <w:r>
              <w:instrText xml:space="preserve"> L/SA </w:instrText>
            </w:r>
            <w:r>
              <w:instrText>之</w:instrText>
            </w:r>
            <w:r>
              <w:instrText xml:space="preserve"> Open License </w:instrText>
            </w:r>
            <w:r>
              <w:instrText>及</w:instrText>
            </w:r>
            <w:r>
              <w:instrText xml:space="preserve"> Open Value"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應用程式平台產品</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960974">
        <w:tc>
          <w:tcPr>
            <w:tcW w:w="4160" w:type="dxa"/>
            <w:tcBorders>
              <w:top w:val="dashed" w:sz="4" w:space="0" w:color="BFBFBF"/>
              <w:left w:val="none" w:sz="4" w:space="0" w:color="6E6E6E"/>
              <w:bottom w:val="dashed" w:sz="4" w:space="0" w:color="BFBFBF"/>
              <w:right w:val="none" w:sz="4" w:space="0" w:color="6E6E6E"/>
            </w:tcBorders>
          </w:tcPr>
          <w:p w:rsidR="00960974" w:rsidRDefault="00320C2D">
            <w:pPr>
              <w:pStyle w:val="ProductList-TableBody"/>
            </w:pPr>
            <w:r>
              <w:rPr>
                <w:color w:val="000000"/>
              </w:rPr>
              <w:t>Visual Studio Test Professional 2015 (</w:t>
            </w:r>
            <w:r>
              <w:rPr>
                <w:color w:val="000000"/>
              </w:rPr>
              <w:t>含</w:t>
            </w:r>
            <w:r>
              <w:rPr>
                <w:color w:val="000000"/>
              </w:rPr>
              <w:t xml:space="preserve"> MSDN)</w:t>
            </w:r>
            <w:r>
              <w:fldChar w:fldCharType="begin"/>
            </w:r>
            <w:r>
              <w:instrText xml:space="preserve"> XE "Visual Studio Test Professional 2015 (</w:instrText>
            </w:r>
            <w:r>
              <w:instrText>含</w:instrText>
            </w:r>
            <w:r>
              <w:instrText xml:space="preserve">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60974" w:rsidRDefault="00320C2D">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960974" w:rsidRDefault="00320C2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60974" w:rsidRDefault="00320C2D">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960974" w:rsidRDefault="00320C2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"SA </w:instrText>
            </w:r>
            <w:r>
              <w:instrText>及</w:instrText>
            </w:r>
            <w:r>
              <w:instrText xml:space="preserve"> L/SA </w:instrText>
            </w:r>
            <w:r>
              <w:instrText>之</w:instrText>
            </w:r>
            <w:r>
              <w:instrText xml:space="preserve"> Open License </w:instrText>
            </w:r>
            <w:r>
              <w:instrText>及</w:instrText>
            </w:r>
            <w:r>
              <w:instrText xml:space="preserve"> Open Value"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應用程式平台產品</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960974">
        <w:tc>
          <w:tcPr>
            <w:tcW w:w="4160" w:type="dxa"/>
            <w:tcBorders>
              <w:top w:val="dashed" w:sz="4" w:space="0" w:color="BFBFBF"/>
              <w:left w:val="none" w:sz="4" w:space="0" w:color="6E6E6E"/>
              <w:bottom w:val="none" w:sz="4" w:space="0" w:color="BFBFBF"/>
              <w:right w:val="none" w:sz="4" w:space="0" w:color="6E6E6E"/>
            </w:tcBorders>
          </w:tcPr>
          <w:p w:rsidR="00960974" w:rsidRDefault="00320C2D">
            <w:pPr>
              <w:pStyle w:val="ProductList-TableBody"/>
            </w:pPr>
            <w:r>
              <w:rPr>
                <w:color w:val="000000"/>
              </w:rPr>
              <w:t xml:space="preserve">MSDN </w:t>
            </w:r>
            <w:r>
              <w:rPr>
                <w:color w:val="000000"/>
              </w:rPr>
              <w:t>平台</w:t>
            </w:r>
            <w:r>
              <w:fldChar w:fldCharType="begin"/>
            </w:r>
            <w:r>
              <w:instrText xml:space="preserve"> XE "MSDN </w:instrText>
            </w:r>
            <w:r>
              <w:instrText>平台</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60974" w:rsidRDefault="00320C2D">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960974" w:rsidRDefault="00320C2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960974" w:rsidRDefault="00320C2D">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960974" w:rsidRDefault="00320C2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"SA </w:instrText>
            </w:r>
            <w:r>
              <w:instrText>及</w:instrText>
            </w:r>
            <w:r>
              <w:instrText xml:space="preserve"> L/SA </w:instrText>
            </w:r>
            <w:r>
              <w:instrText>之</w:instrText>
            </w:r>
            <w:r>
              <w:instrText xml:space="preserve"> Open License </w:instrText>
            </w:r>
            <w:r>
              <w:instrText>及</w:instrText>
            </w:r>
            <w:r>
              <w:instrText xml:space="preserve"> Open Value"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應用程式平台產品</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960974" w:rsidRDefault="00320C2D">
      <w:pPr>
        <w:pStyle w:val="ProductList-Offering1SubSection"/>
        <w:outlineLvl w:val="3"/>
      </w:pPr>
      <w:bookmarkStart w:id="179" w:name="_Sec752"/>
      <w:r>
        <w:t>2.</w:t>
      </w:r>
      <w:r>
        <w:t>產品條件</w:t>
      </w:r>
      <w:bookmarkEnd w:id="179"/>
    </w:p>
    <w:tbl>
      <w:tblPr>
        <w:tblStyle w:val="PURTable"/>
        <w:tblW w:w="0" w:type="dxa"/>
        <w:tblLook w:val="04A0" w:firstRow="1" w:lastRow="0" w:firstColumn="1" w:lastColumn="0" w:noHBand="0" w:noVBand="1"/>
      </w:tblPr>
      <w:tblGrid>
        <w:gridCol w:w="3591"/>
        <w:gridCol w:w="3569"/>
        <w:gridCol w:w="3630"/>
      </w:tblGrid>
      <w:tr w:rsidR="009609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較舊版本：允許對應至指定之較新版本的較舊版本。客戶得依通用授權條款之許可，使用允許的較舊版本以取代授權的較新版本。</w:instrText>
            </w:r>
            <w:r>
              <w:instrText xml:space="preserve">" </w:instrText>
            </w:r>
            <w:r>
              <w:fldChar w:fldCharType="separate"/>
            </w:r>
            <w:r>
              <w:rPr>
                <w:color w:val="0563C1"/>
              </w:rPr>
              <w:t>較舊版本</w:t>
            </w:r>
            <w:r>
              <w:fldChar w:fldCharType="end"/>
            </w:r>
            <w:r>
              <w:t>：</w:t>
            </w:r>
            <w:r>
              <w:t xml:space="preserve">Enterprise </w:t>
            </w:r>
            <w:r>
              <w:t>至</w:t>
            </w:r>
            <w:r>
              <w:t xml:space="preserve"> Professional</w:t>
            </w:r>
          </w:p>
        </w:tc>
      </w:tr>
      <w:tr w:rsidR="009609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60974" w:rsidRDefault="00320C2D">
            <w:pPr>
              <w:pStyle w:val="ProductList-TableBody"/>
            </w:pPr>
            <w:r>
              <w:fldChar w:fldCharType="begin"/>
            </w:r>
            <w:r>
              <w:instrText xml:space="preserve"> AutoTextList   \s NoStyle \t "</w:instrText>
            </w:r>
            <w:r>
              <w:instrText>先決條件</w:instrText>
            </w:r>
            <w:r>
              <w:instrText xml:space="preserve"> (SA)</w:instrText>
            </w:r>
            <w:r>
              <w:instrText>：指明為訂購產品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9609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具備減少的資格：</w:t>
            </w:r>
            <w:r>
              <w:rPr>
                <w:color w:val="404040"/>
              </w:rPr>
              <w:t>N/A</w:t>
            </w:r>
          </w:p>
        </w:tc>
      </w:tr>
      <w:tr w:rsidR="00960974">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具備校正的資格：</w:t>
            </w:r>
            <w:r>
              <w:rPr>
                <w:color w:val="404040"/>
              </w:rPr>
              <w:t>N/A</w:t>
            </w:r>
          </w:p>
        </w:tc>
      </w:tr>
      <w:tr w:rsidR="009609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96097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960974">
            <w:pPr>
              <w:pStyle w:val="ProductList-TableBody"/>
            </w:pPr>
          </w:p>
        </w:tc>
      </w:tr>
    </w:tbl>
    <w:p w:rsidR="00960974" w:rsidRDefault="00960974">
      <w:pPr>
        <w:pStyle w:val="ProductList-Body"/>
      </w:pPr>
    </w:p>
    <w:p w:rsidR="00960974" w:rsidRDefault="00320C2D">
      <w:pPr>
        <w:pStyle w:val="ProductList-ClauseHeading"/>
        <w:outlineLvl w:val="4"/>
      </w:pPr>
      <w:r>
        <w:t xml:space="preserve">2.1 Visual Studio Premium 2013 with MSDN </w:t>
      </w:r>
      <w:r>
        <w:t>及</w:t>
      </w:r>
      <w:r>
        <w:t xml:space="preserve"> Visual Studio Ultimate 2013 with MSDN</w:t>
      </w:r>
    </w:p>
    <w:p w:rsidR="00960974" w:rsidRDefault="00320C2D">
      <w:pPr>
        <w:pStyle w:val="ProductList-Body"/>
      </w:pPr>
      <w:r>
        <w:t xml:space="preserve">Visual Studio Enterprise 2015 with MSDN </w:t>
      </w:r>
      <w:r>
        <w:t>是</w:t>
      </w:r>
      <w:r>
        <w:t xml:space="preserve"> Visual Studio Premium 2013 with MSDN </w:t>
      </w:r>
      <w:r>
        <w:t>與</w:t>
      </w:r>
      <w:r>
        <w:t xml:space="preserve"> Visual Studio Ultimate 2013 with MSDN </w:t>
      </w:r>
      <w:r>
        <w:t>的後續版本。</w:t>
      </w:r>
    </w:p>
    <w:p w:rsidR="00960974" w:rsidRDefault="00960974">
      <w:pPr>
        <w:pStyle w:val="ProductList-Body"/>
      </w:pPr>
    </w:p>
    <w:p w:rsidR="00960974" w:rsidRDefault="00320C2D">
      <w:pPr>
        <w:pStyle w:val="ProductList-ClauseHeading"/>
        <w:outlineLvl w:val="4"/>
      </w:pPr>
      <w:r>
        <w:t xml:space="preserve">2.2 SQL Server Parallel Data Warehouse Developer </w:t>
      </w:r>
      <w:r>
        <w:t>使用權之授與</w:t>
      </w:r>
    </w:p>
    <w:p w:rsidR="00960974" w:rsidRDefault="00320C2D">
      <w:pPr>
        <w:pStyle w:val="ProductList-Body"/>
      </w:pPr>
      <w:r>
        <w:t>Visual Studio Professional with MSDN 2015</w:t>
      </w:r>
      <w:r>
        <w:t>、</w:t>
      </w:r>
      <w:r>
        <w:t xml:space="preserve">Visual Studio Enterprise 2015 with MSDN </w:t>
      </w:r>
      <w:r>
        <w:t>及</w:t>
      </w:r>
      <w:r>
        <w:t xml:space="preserve"> Visual Studio Test Professional 2015 (</w:t>
      </w:r>
      <w:r>
        <w:t>含</w:t>
      </w:r>
      <w:r>
        <w:t xml:space="preserve"> MSDN) </w:t>
      </w:r>
      <w:r>
        <w:t>的每位</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，視同擁有一份</w:t>
      </w:r>
      <w:r>
        <w:t xml:space="preserve"> SQL Server 2012 Parallel Data Warehouse Developer </w:t>
      </w:r>
      <w:r>
        <w:t>的使用權。</w:t>
      </w:r>
    </w:p>
    <w:p w:rsidR="00960974" w:rsidRDefault="00960974">
      <w:pPr>
        <w:pStyle w:val="ProductList-Body"/>
      </w:pPr>
    </w:p>
    <w:p w:rsidR="00960974" w:rsidRDefault="00320C2D">
      <w:pPr>
        <w:pStyle w:val="ProductList-ClauseHeading"/>
        <w:outlineLvl w:val="4"/>
      </w:pPr>
      <w:r>
        <w:t xml:space="preserve">2.3 Visual Studio Team Foundation Server 2015 </w:t>
      </w:r>
      <w:r>
        <w:t>使用權之授與</w:t>
      </w:r>
    </w:p>
    <w:p w:rsidR="00960974" w:rsidRDefault="00320C2D">
      <w:pPr>
        <w:pStyle w:val="ProductList-Body"/>
      </w:pPr>
      <w:r>
        <w:t>Visual Studio Professional with MSDN</w:t>
      </w:r>
      <w:r>
        <w:t>、</w:t>
      </w:r>
      <w:r>
        <w:t>Visual Studio Enterprise 2015 with MSDN</w:t>
      </w:r>
      <w:r>
        <w:t>、</w:t>
      </w:r>
      <w:r>
        <w:t>Visual Studio Test Professional 2015 (</w:t>
      </w:r>
      <w:r>
        <w:t>含</w:t>
      </w:r>
      <w:r>
        <w:t xml:space="preserve"> MSDN) </w:t>
      </w:r>
      <w:r>
        <w:t>及</w:t>
      </w:r>
      <w:r>
        <w:t xml:space="preserve"> MSDN </w:t>
      </w:r>
      <w:r>
        <w:t>平台的每位</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，視同擁有一份</w:t>
      </w:r>
      <w:r>
        <w:t xml:space="preserve"> Visual Studio Team Foundation Server 2015 </w:t>
      </w:r>
      <w:r>
        <w:t>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使用權，以及一份</w:t>
      </w:r>
      <w:r>
        <w:t xml:space="preserve"> Team Foundation Server </w:t>
      </w:r>
      <w:r>
        <w:t>使用者</w:t>
      </w:r>
      <w:r>
        <w:t xml:space="preserve"> CAL</w:t>
      </w:r>
      <w:r>
        <w:t>。</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僅供</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使用。</w:t>
      </w:r>
    </w:p>
    <w:p w:rsidR="00960974" w:rsidRDefault="00960974">
      <w:pPr>
        <w:pStyle w:val="ProductList-Body"/>
      </w:pPr>
    </w:p>
    <w:p w:rsidR="00960974" w:rsidRDefault="00320C2D">
      <w:pPr>
        <w:pStyle w:val="ProductList-ClauseHeading"/>
        <w:outlineLvl w:val="4"/>
      </w:pPr>
      <w:r>
        <w:t xml:space="preserve">2.4 Microsoft Azure </w:t>
      </w:r>
      <w:r>
        <w:t>平台服務</w:t>
      </w:r>
    </w:p>
    <w:p w:rsidR="00960974" w:rsidRDefault="00320C2D">
      <w:pPr>
        <w:pStyle w:val="ProductList-Body"/>
      </w:pPr>
      <w:r>
        <w:t xml:space="preserve">Microsoft Azure </w:t>
      </w:r>
      <w:r>
        <w:t>利益無法從多個</w:t>
      </w:r>
      <w:r>
        <w:t xml:space="preserve"> MSDN </w:t>
      </w:r>
      <w:r>
        <w:t>訂閱合併至單一</w:t>
      </w:r>
      <w:r>
        <w:t xml:space="preserve"> Microsoft Azure </w:t>
      </w:r>
      <w:r>
        <w:t>帳戶上。</w:t>
      </w:r>
    </w:p>
    <w:p w:rsidR="00960974" w:rsidRDefault="00320C2D">
      <w:pPr>
        <w:pStyle w:val="ProductList-Offering1SubSection"/>
        <w:outlineLvl w:val="3"/>
      </w:pPr>
      <w:bookmarkStart w:id="180" w:name="_Sec810"/>
      <w:r>
        <w:t>3.</w:t>
      </w:r>
      <w:r>
        <w:t>使用權利</w:t>
      </w:r>
      <w:bookmarkEnd w:id="180"/>
    </w:p>
    <w:tbl>
      <w:tblPr>
        <w:tblStyle w:val="PURTable"/>
        <w:tblW w:w="0" w:type="dxa"/>
        <w:tblLook w:val="04A0" w:firstRow="1" w:lastRow="0" w:firstColumn="1" w:lastColumn="0" w:noHBand="0" w:noVBand="1"/>
      </w:tblPr>
      <w:tblGrid>
        <w:gridCol w:w="3624"/>
        <w:gridCol w:w="3546"/>
        <w:gridCol w:w="3620"/>
      </w:tblGrid>
      <w:tr w:rsidR="009609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6">
              <w:r>
                <w:rPr>
                  <w:color w:val="00467F"/>
                  <w:u w:val="single"/>
                </w:rPr>
                <w:t>開發人員工具</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60974" w:rsidRDefault="00320C2D">
            <w:pPr>
              <w:pStyle w:val="ProductList-TableBody"/>
            </w:pPr>
            <w:r>
              <w:fldChar w:fldCharType="begin"/>
            </w:r>
            <w:r>
              <w:instrText xml:space="preserve"> AutoTextList   \s NoStyle \t "</w:instrText>
            </w:r>
            <w:r>
              <w:instrText>產品專屬授權條款：指明規範產品之部署及使用的產品專屬條款及條件包含在使用權利表格底下。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其他軟體：</w:t>
            </w:r>
            <w:r>
              <w:rPr>
                <w:color w:val="404040"/>
              </w:rPr>
              <w:t>N/A</w:t>
            </w:r>
          </w:p>
        </w:tc>
      </w:tr>
      <w:tr w:rsidR="009609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包含之技術：指明產品中包含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r>
              <w:t>Microsoft SharePoint</w:t>
            </w:r>
            <w:r>
              <w:t>、</w:t>
            </w:r>
            <w:r>
              <w:t>Windows SDK</w:t>
            </w:r>
            <w:r>
              <w:t>、</w:t>
            </w:r>
            <w:r>
              <w:t xml:space="preserve">Microsoft Office </w:t>
            </w:r>
            <w:r>
              <w:t>元件、</w:t>
            </w:r>
            <w:r>
              <w:t>Microsoft Advertising SDK</w:t>
            </w:r>
          </w:p>
        </w:tc>
      </w:tr>
      <w:tr w:rsidR="00960974">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網際網路功能</w:t>
              </w:r>
            </w:hyperlink>
            <w:r>
              <w:t xml:space="preserve"> – </w:t>
            </w:r>
            <w:r>
              <w:t>全部、</w:t>
            </w:r>
            <w:hyperlink w:anchor="_Sec537">
              <w:r>
                <w:rPr>
                  <w:color w:val="00467F"/>
                  <w:u w:val="single"/>
                </w:rPr>
                <w:t>Bing Maps</w:t>
              </w:r>
            </w:hyperlink>
            <w:r>
              <w:t xml:space="preserve"> – </w:t>
            </w:r>
            <w:r>
              <w:t>全部</w:t>
            </w:r>
            <w:r>
              <w:t xml:space="preserve"> (MSDN </w:t>
            </w:r>
            <w:r>
              <w:t>平台除外</w:t>
            </w:r>
            <w:r>
              <w:t>)</w:t>
            </w:r>
            <w:r>
              <w:t>、</w:t>
            </w:r>
            <w:hyperlink w:anchor="_Sec537">
              <w:r>
                <w:rPr>
                  <w:color w:val="00467F"/>
                  <w:u w:val="single"/>
                </w:rPr>
                <w:t xml:space="preserve">H.264/MPEG-4 AVC </w:t>
              </w:r>
              <w:r>
                <w:rPr>
                  <w:color w:val="00467F"/>
                  <w:u w:val="single"/>
                </w:rPr>
                <w:t>及</w:t>
              </w:r>
              <w:r>
                <w:rPr>
                  <w:color w:val="00467F"/>
                  <w:u w:val="single"/>
                </w:rPr>
                <w:t>/</w:t>
              </w:r>
              <w:r>
                <w:rPr>
                  <w:color w:val="00467F"/>
                  <w:u w:val="single"/>
                </w:rPr>
                <w:t>或</w:t>
              </w:r>
              <w:r>
                <w:rPr>
                  <w:color w:val="00467F"/>
                  <w:u w:val="single"/>
                </w:rPr>
                <w:t xml:space="preserve"> VC-1</w:t>
              </w:r>
            </w:hyperlink>
            <w:r>
              <w:t xml:space="preserve"> – </w:t>
            </w:r>
            <w:r>
              <w:t>全部</w:t>
            </w:r>
            <w:r>
              <w:t xml:space="preserve"> (MSDN </w:t>
            </w:r>
            <w:r>
              <w:t>平台除外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96097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960974">
            <w:pPr>
              <w:pStyle w:val="ProductList-TableBody"/>
            </w:pPr>
          </w:p>
        </w:tc>
      </w:tr>
    </w:tbl>
    <w:p w:rsidR="00960974" w:rsidRDefault="00960974">
      <w:pPr>
        <w:pStyle w:val="ProductList-Body"/>
      </w:pPr>
    </w:p>
    <w:p w:rsidR="00960974" w:rsidRDefault="00320C2D">
      <w:pPr>
        <w:pStyle w:val="ProductList-ClauseHeading"/>
        <w:outlineLvl w:val="4"/>
      </w:pPr>
      <w:r>
        <w:t xml:space="preserve">3.1 BUILDSERVER.TXT </w:t>
      </w:r>
      <w:r>
        <w:t>檔案</w:t>
      </w:r>
    </w:p>
    <w:p w:rsidR="00960974" w:rsidRDefault="00320C2D">
      <w:pPr>
        <w:pStyle w:val="ProductList-Body"/>
      </w:pPr>
      <w:r>
        <w:t>客戶得於其組建機器上安裝</w:t>
      </w:r>
      <w:r>
        <w:t xml:space="preserve"> BuildServer </w:t>
      </w:r>
      <w:r>
        <w:t>清單</w:t>
      </w:r>
      <w:r>
        <w:t xml:space="preserve"> (</w:t>
      </w:r>
      <w:hyperlink r:id="rId63">
        <w:r>
          <w:rPr>
            <w:color w:val="00467F"/>
            <w:u w:val="single"/>
          </w:rPr>
          <w:t>http://go.microsoft.com/fwlink/?LinkId=286955</w:t>
        </w:r>
      </w:hyperlink>
      <w:r>
        <w:t xml:space="preserve">) </w:t>
      </w:r>
      <w:r>
        <w:t>中所列之檔案的拷貝，但僅得基於編譯、組建、確認及封存程式之目的而予以執行，或視同客戶組建機器上之組建程序的一部分而執行品質或效能測試。</w:t>
      </w:r>
    </w:p>
    <w:p w:rsidR="00960974" w:rsidRDefault="00960974">
      <w:pPr>
        <w:pStyle w:val="ProductList-Body"/>
      </w:pPr>
    </w:p>
    <w:p w:rsidR="00960974" w:rsidRDefault="00320C2D">
      <w:pPr>
        <w:pStyle w:val="ProductList-ClauseHeading"/>
        <w:outlineLvl w:val="4"/>
      </w:pPr>
      <w:r>
        <w:t xml:space="preserve">3.2 </w:t>
      </w:r>
      <w:r>
        <w:t>公用程式</w:t>
      </w:r>
    </w:p>
    <w:p w:rsidR="00960974" w:rsidRDefault="00320C2D">
      <w:pPr>
        <w:pStyle w:val="ProductList-Body"/>
      </w:pPr>
      <w:r>
        <w:t>客戶得複製並安裝隨軟體所收到的公用程式</w:t>
      </w:r>
      <w:r>
        <w:t xml:space="preserve"> (</w:t>
      </w:r>
      <w:hyperlink r:id="rId64">
        <w:r>
          <w:rPr>
            <w:color w:val="00467F"/>
            <w:u w:val="single"/>
          </w:rPr>
          <w:t>http://go.microsoft.com/fwlink/?LinkId=286955</w:t>
        </w:r>
      </w:hyperlink>
      <w:r>
        <w:t xml:space="preserve">) </w:t>
      </w:r>
      <w:r>
        <w:t>至客戶其他第三方的機器，但僅得使用公用程式對客戶以軟體所開發的程式和資料庫進行偵錯和部署。在客戶完成程式的偵錯之後，必須刪除安裝於裝置上的所有公用程式，且最晚不得超過於該裝置上安裝公用程式後的</w:t>
      </w:r>
      <w:r>
        <w:t xml:space="preserve"> 30 </w:t>
      </w:r>
      <w:r>
        <w:t>日</w:t>
      </w:r>
      <w:r>
        <w:t xml:space="preserve"> (</w:t>
      </w:r>
      <w:r>
        <w:t>以先發生者為準</w:t>
      </w:r>
      <w:r>
        <w:t>)</w:t>
      </w:r>
      <w:r>
        <w:t>。</w:t>
      </w:r>
      <w:r>
        <w:t xml:space="preserve">Microsoft </w:t>
      </w:r>
      <w:r>
        <w:t>就客戶安裝於任何裝置上的公用程式，對於任何第三方之存取或使用，概無任何責任。</w:t>
      </w:r>
    </w:p>
    <w:p w:rsidR="00960974" w:rsidRDefault="00960974">
      <w:pPr>
        <w:pStyle w:val="ProductList-Body"/>
      </w:pPr>
    </w:p>
    <w:p w:rsidR="00960974" w:rsidRDefault="00320C2D">
      <w:pPr>
        <w:pStyle w:val="ProductList-ClauseHeading"/>
        <w:outlineLvl w:val="4"/>
      </w:pPr>
      <w:r>
        <w:t xml:space="preserve">3.3 System Center – Virtual Machine Manager (SCVMM) – Visual Studio Enterprise with MSDN </w:t>
      </w:r>
      <w:r>
        <w:t>及</w:t>
      </w:r>
      <w:r>
        <w:t xml:space="preserve"> Visual Studio Test Professional with MSDN</w:t>
      </w:r>
    </w:p>
    <w:p w:rsidR="00960974" w:rsidRDefault="00320C2D">
      <w:pPr>
        <w:pStyle w:val="ProductList-Body"/>
      </w:pPr>
      <w:r>
        <w:t xml:space="preserve">Visual Studio Enterprise with MSDN </w:t>
      </w:r>
      <w:r>
        <w:t>或</w:t>
      </w:r>
      <w:r>
        <w:t xml:space="preserve"> Visual Studio Test Professional with MSDN </w:t>
      </w:r>
      <w:r>
        <w:t>的每位授權使用者得將</w:t>
      </w:r>
      <w:r>
        <w:t xml:space="preserve"> SCVMM </w:t>
      </w:r>
      <w:r>
        <w:t>與</w:t>
      </w:r>
      <w:r>
        <w:t xml:space="preserve"> Visual Studio </w:t>
      </w:r>
      <w:r>
        <w:t>軟體一併安裝及執行，惟其目的僅限於建立、部署及管理實驗室環境。實驗室環境是虛擬的作業系統環境，其目的僅限於開發及測試客戶的程式。客戶不需為該類使用而取得管理使用權。</w:t>
      </w:r>
    </w:p>
    <w:p w:rsidR="00960974" w:rsidRDefault="00960974">
      <w:pPr>
        <w:pStyle w:val="ProductList-Body"/>
      </w:pPr>
    </w:p>
    <w:p w:rsidR="00960974" w:rsidRDefault="00320C2D">
      <w:pPr>
        <w:pStyle w:val="ProductList-ClauseHeading"/>
        <w:outlineLvl w:val="4"/>
      </w:pPr>
      <w:r>
        <w:t>3.4 Office Professional Plus 2016 – Visual Studio Enterprise with MSDN</w:t>
      </w:r>
    </w:p>
    <w:p w:rsidR="00960974" w:rsidRDefault="00320C2D">
      <w:pPr>
        <w:pStyle w:val="ProductList-Body"/>
      </w:pPr>
      <w:r>
        <w:t xml:space="preserve">Visual Studio Enterprise with MSDN </w:t>
      </w:r>
      <w:r>
        <w:t>的每位</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亦得基於生產用途，於單一裝置上安裝與使用一份</w:t>
      </w:r>
      <w:r>
        <w:t xml:space="preserve"> Office Professional Plus 2016</w:t>
      </w:r>
      <w:r>
        <w:fldChar w:fldCharType="begin"/>
      </w:r>
      <w:r>
        <w:instrText xml:space="preserve"> XE "Office Professional Plus 2016" </w:instrText>
      </w:r>
      <w:r>
        <w:fldChar w:fldCharType="end"/>
      </w:r>
      <w:r>
        <w:t xml:space="preserve"> </w:t>
      </w:r>
      <w:r>
        <w:t>之拷貝。除本文件另有規定外，</w:t>
      </w:r>
      <w:hyperlink w:anchor="_Sec536">
        <w:r>
          <w:rPr>
            <w:color w:val="00467F"/>
            <w:u w:val="single"/>
          </w:rPr>
          <w:t>授權條款</w:t>
        </w:r>
      </w:hyperlink>
      <w:r>
        <w:t>一節中的</w:t>
      </w:r>
      <w:hyperlink w:anchor="_Sec539">
        <w:r>
          <w:rPr>
            <w:color w:val="00467F"/>
            <w:u w:val="single"/>
          </w:rPr>
          <w:t>桌面應用程式授權模式</w:t>
        </w:r>
      </w:hyperlink>
      <w:r>
        <w:t>，適用於</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對本軟體之使用。</w:t>
      </w:r>
    </w:p>
    <w:p w:rsidR="00960974" w:rsidRDefault="00960974">
      <w:pPr>
        <w:pStyle w:val="ProductList-Body"/>
      </w:pPr>
    </w:p>
    <w:p w:rsidR="00960974" w:rsidRDefault="00320C2D">
      <w:pPr>
        <w:pStyle w:val="ProductList-ClauseHeading"/>
        <w:outlineLvl w:val="4"/>
      </w:pPr>
      <w:r>
        <w:t xml:space="preserve">3.5 GNU Lesser General Public Licensed </w:t>
      </w:r>
      <w:r>
        <w:t>程式庫</w:t>
      </w:r>
    </w:p>
    <w:p w:rsidR="00960974" w:rsidRDefault="00320C2D">
      <w:pPr>
        <w:pStyle w:val="ProductList-Body"/>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得還原工程、反向組譯或解編</w:t>
      </w:r>
      <w:r>
        <w:t xml:space="preserve"> Visual Studio </w:t>
      </w:r>
      <w:r>
        <w:t>軟體，或以其他方式試圖衍生</w:t>
      </w:r>
      <w:r>
        <w:t xml:space="preserve"> Visual Studio </w:t>
      </w:r>
      <w:r>
        <w:t>軟體之原始碼，惟若係針對下列範圍者，則不在此限：依軟體可能隨附及連結之</w:t>
      </w:r>
      <w:r>
        <w:t xml:space="preserve"> GNU Lesser General Public License </w:t>
      </w:r>
      <w:r>
        <w:t>授權之任何程式庫必須進行偵錯變更時。</w:t>
      </w:r>
    </w:p>
    <w:p w:rsidR="00960974" w:rsidRDefault="00320C2D">
      <w:pPr>
        <w:pStyle w:val="ProductList-Offering1SubSection"/>
        <w:outlineLvl w:val="3"/>
      </w:pPr>
      <w:bookmarkStart w:id="181" w:name="_Sec834"/>
      <w:r>
        <w:t>4.</w:t>
      </w:r>
      <w:r>
        <w:t>軟體保證</w:t>
      </w:r>
      <w:bookmarkEnd w:id="181"/>
    </w:p>
    <w:tbl>
      <w:tblPr>
        <w:tblStyle w:val="PURTable"/>
        <w:tblW w:w="0" w:type="dxa"/>
        <w:tblLook w:val="04A0" w:firstRow="1" w:lastRow="0" w:firstColumn="1" w:lastColumn="0" w:noHBand="0" w:noVBand="1"/>
      </w:tblPr>
      <w:tblGrid>
        <w:gridCol w:w="3597"/>
        <w:gridCol w:w="3597"/>
        <w:gridCol w:w="3596"/>
      </w:tblGrid>
      <w:tr w:rsidR="009609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"SA </w:instrText>
            </w:r>
            <w:r>
              <w:instrText>利益：指明產品類別，以用於判斷產品組合廣義適用的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容錯移轉權利：</w:t>
            </w:r>
            <w:r>
              <w:rPr>
                <w:color w:val="404040"/>
              </w:rPr>
              <w:t>N/A</w:t>
            </w:r>
          </w:p>
        </w:tc>
      </w:tr>
      <w:tr w:rsidR="009609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65">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月及</w:t>
              </w:r>
              <w:r>
                <w:rPr>
                  <w:color w:val="00467F"/>
                  <w:u w:val="single"/>
                </w:rPr>
                <w:t xml:space="preserve"> 2015 </w:t>
              </w:r>
              <w:r>
                <w:rPr>
                  <w:color w:val="00467F"/>
                  <w:u w:val="single"/>
                </w:rPr>
                <w:t>年</w:t>
              </w:r>
              <w:r>
                <w:rPr>
                  <w:color w:val="00467F"/>
                  <w:u w:val="single"/>
                </w:rPr>
                <w:t xml:space="preserve"> 9 </w:t>
              </w:r>
              <w:r>
                <w:rPr>
                  <w:color w:val="00467F"/>
                  <w:u w:val="single"/>
                </w:rPr>
                <w:t>月產品條款</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漫遊權利：</w:t>
            </w:r>
            <w:r>
              <w:rPr>
                <w:color w:val="404040"/>
              </w:rPr>
              <w:t>N/A</w:t>
            </w:r>
          </w:p>
        </w:tc>
      </w:tr>
      <w:tr w:rsidR="009609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96097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960974">
            <w:pPr>
              <w:pStyle w:val="ProductList-TableBody"/>
            </w:pPr>
          </w:p>
        </w:tc>
      </w:tr>
    </w:tbl>
    <w:p w:rsidR="00960974" w:rsidRDefault="00960974">
      <w:pPr>
        <w:pStyle w:val="ProductList-Body"/>
      </w:pPr>
    </w:p>
    <w:p w:rsidR="00960974" w:rsidRDefault="00320C2D">
      <w:pPr>
        <w:pStyle w:val="ProductList-ClauseHeading"/>
        <w:outlineLvl w:val="4"/>
      </w:pPr>
      <w:r>
        <w:t xml:space="preserve">4.1 </w:t>
      </w:r>
      <w:r>
        <w:t>軟體保證資格</w:t>
      </w:r>
    </w:p>
    <w:p w:rsidR="00960974" w:rsidRDefault="00320C2D">
      <w:pPr>
        <w:pStyle w:val="ProductList-Body"/>
      </w:pPr>
      <w:r>
        <w:t>若客戶具備即將屆滿的任何</w:t>
      </w:r>
      <w:r>
        <w:t xml:space="preserve"> Visual Studio with MSDN </w:t>
      </w:r>
      <w:r>
        <w:t>使用權之</w:t>
      </w:r>
      <w:r>
        <w:t xml:space="preserve"> SA </w:t>
      </w:r>
      <w:r>
        <w:t>或對應至產品條款中之</w:t>
      </w:r>
      <w:r>
        <w:t xml:space="preserve"> Visual Studio </w:t>
      </w:r>
      <w:r>
        <w:t>優惠方案的有效零售訂閱，得依任何</w:t>
      </w:r>
      <w:r>
        <w:t xml:space="preserve"> Visual Studio with MSDN </w:t>
      </w:r>
      <w:r>
        <w:t>使用權續約範圍。續約為不同的</w:t>
      </w:r>
      <w:r>
        <w:t xml:space="preserve"> MSDN </w:t>
      </w:r>
      <w:r>
        <w:t>訂閱等級時，新的使用條款會取代舊的使用條款，而且未包含在新的</w:t>
      </w:r>
      <w:r>
        <w:t xml:space="preserve"> MSDN </w:t>
      </w:r>
      <w:r>
        <w:t>訂閱中之任何軟體便不得再使用。若要針對符合較新</w:t>
      </w:r>
      <w:r>
        <w:t xml:space="preserve"> Visual Studio </w:t>
      </w:r>
      <w:r>
        <w:t>版本之保證範圍進行續約，必須透過升級使用權進行</w:t>
      </w:r>
      <w:r>
        <w:t xml:space="preserve"> (</w:t>
      </w:r>
      <w:r>
        <w:t>請參閱</w:t>
      </w:r>
      <w:hyperlink w:anchor="_Sec564">
        <w:r>
          <w:rPr>
            <w:color w:val="00467F"/>
            <w:u w:val="single"/>
          </w:rPr>
          <w:t>附錄</w:t>
        </w:r>
        <w:r>
          <w:rPr>
            <w:color w:val="00467F"/>
            <w:u w:val="single"/>
          </w:rPr>
          <w:t xml:space="preserve"> B – </w:t>
        </w:r>
        <w:r>
          <w:rPr>
            <w:color w:val="00467F"/>
            <w:u w:val="single"/>
          </w:rPr>
          <w:t>軟體保證</w:t>
        </w:r>
      </w:hyperlink>
      <w:r>
        <w:t>)</w:t>
      </w:r>
      <w:r>
        <w:t>。</w:t>
      </w:r>
    </w:p>
    <w:p w:rsidR="00960974" w:rsidRDefault="00960974">
      <w:pPr>
        <w:pStyle w:val="ProductList-Body"/>
      </w:pPr>
    </w:p>
    <w:p w:rsidR="00960974" w:rsidRDefault="00320C2D">
      <w:pPr>
        <w:pStyle w:val="ProductList-ClauseHeading"/>
        <w:outlineLvl w:val="4"/>
      </w:pPr>
      <w:r>
        <w:t xml:space="preserve">4.2 MSDN </w:t>
      </w:r>
      <w:r>
        <w:t>永久權利</w:t>
      </w:r>
    </w:p>
    <w:p w:rsidR="00960974" w:rsidRDefault="00320C2D">
      <w:pPr>
        <w:pStyle w:val="ProductList-Body"/>
      </w:pPr>
      <w:r>
        <w:t>當客戶使用</w:t>
      </w:r>
      <w:r>
        <w:t xml:space="preserve"> Visual Studio </w:t>
      </w:r>
      <w:r>
        <w:t>之權利為永久有效時，客戶透過</w:t>
      </w:r>
      <w:r>
        <w:t xml:space="preserve"> MSDN </w:t>
      </w:r>
      <w:r>
        <w:t>取得之任何授權軟體之使用權利即永久有效。</w:t>
      </w:r>
    </w:p>
    <w:p w:rsidR="00960974" w:rsidRDefault="00960974">
      <w:pPr>
        <w:pStyle w:val="ProductList-Body"/>
      </w:pPr>
    </w:p>
    <w:p w:rsidR="00960974" w:rsidRDefault="00320C2D">
      <w:pPr>
        <w:pStyle w:val="ProductList-ClauseHeading"/>
        <w:outlineLvl w:val="4"/>
      </w:pPr>
      <w:r>
        <w:t xml:space="preserve">4.3 </w:t>
      </w:r>
      <w:r>
        <w:t>訂閱使用權之軟體保證權利與利益</w:t>
      </w:r>
    </w:p>
    <w:p w:rsidR="00960974" w:rsidRDefault="00320C2D">
      <w:pPr>
        <w:pStyle w:val="ProductList-Body"/>
      </w:pPr>
      <w:r>
        <w:t>客戶依</w:t>
      </w:r>
      <w:r>
        <w:t xml:space="preserve"> Server and Cloud Enrollment </w:t>
      </w:r>
      <w:r>
        <w:t>取得之任何訂閱使用權，於訂閱期間授與相同於</w:t>
      </w:r>
      <w:r>
        <w:t xml:space="preserve"> SA </w:t>
      </w:r>
      <w:r>
        <w:t>範圍使用權之</w:t>
      </w:r>
      <w:r>
        <w:t xml:space="preserve"> SA </w:t>
      </w:r>
      <w:r>
        <w:t>權利與利益。</w:t>
      </w:r>
    </w:p>
    <w:p w:rsidR="00960974" w:rsidRDefault="00960974">
      <w:pPr>
        <w:pStyle w:val="PURBreadcrumb"/>
      </w:pPr>
    </w:p>
    <w:tbl>
      <w:tblPr>
        <w:tblStyle w:val="PURTable"/>
        <w:tblW w:w="0" w:type="dxa"/>
        <w:tblLook w:val="04A0" w:firstRow="1" w:lastRow="0" w:firstColumn="1" w:lastColumn="0" w:noHBand="0" w:noVBand="1"/>
      </w:tblPr>
      <w:tblGrid>
        <w:gridCol w:w="10800"/>
      </w:tblGrid>
      <w:tr w:rsidR="0096097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60974" w:rsidRDefault="001C1BFE">
            <w:pPr>
              <w:pStyle w:val="ProductList-TableBody"/>
              <w:jc w:val="right"/>
            </w:pPr>
            <w:hyperlink w:anchor="_Sec842">
              <w:r w:rsidR="00320C2D">
                <w:rPr>
                  <w:color w:val="00467F"/>
                  <w:sz w:val="14"/>
                  <w:u w:val="single"/>
                </w:rPr>
                <w:t>目錄</w:t>
              </w:r>
            </w:hyperlink>
            <w:r w:rsidR="00320C2D">
              <w:rPr>
                <w:sz w:val="14"/>
              </w:rPr>
              <w:t>/</w:t>
            </w:r>
            <w:hyperlink w:anchor="_Sec549">
              <w:r w:rsidR="00320C2D">
                <w:rPr>
                  <w:color w:val="00467F"/>
                  <w:sz w:val="14"/>
                  <w:u w:val="single"/>
                </w:rPr>
                <w:t>詞彙</w:t>
              </w:r>
            </w:hyperlink>
            <w:r w:rsidR="00320C2D">
              <w:rPr>
                <w:sz w:val="14"/>
              </w:rPr>
              <w:t>/</w:t>
            </w:r>
            <w:hyperlink w:anchor="_Sec844">
              <w:r w:rsidR="00320C2D">
                <w:rPr>
                  <w:color w:val="00467F"/>
                  <w:sz w:val="14"/>
                  <w:u w:val="single"/>
                </w:rPr>
                <w:t>索引</w:t>
              </w:r>
            </w:hyperlink>
          </w:p>
        </w:tc>
      </w:tr>
    </w:tbl>
    <w:p w:rsidR="00960974" w:rsidRDefault="00960974">
      <w:pPr>
        <w:pStyle w:val="ProductList-Body"/>
      </w:pPr>
    </w:p>
    <w:p w:rsidR="00960974" w:rsidRDefault="00320C2D">
      <w:pPr>
        <w:pStyle w:val="ProductList-Offering2HeadingNoBorder"/>
        <w:outlineLvl w:val="2"/>
      </w:pPr>
      <w:bookmarkStart w:id="182" w:name="_Sec650"/>
      <w:r>
        <w:t>Visual Studio Team Foundation Server</w:t>
      </w:r>
      <w:bookmarkEnd w:id="182"/>
      <w:r>
        <w:fldChar w:fldCharType="begin"/>
      </w:r>
      <w:r>
        <w:instrText xml:space="preserve"> TC "</w:instrText>
      </w:r>
      <w:bookmarkStart w:id="183" w:name="_Toc452125620"/>
      <w:r>
        <w:instrText>Visual Studio Team Foundation Server</w:instrText>
      </w:r>
      <w:bookmarkEnd w:id="183"/>
      <w:r>
        <w:instrText>" \l 3</w:instrText>
      </w:r>
      <w:r>
        <w:fldChar w:fldCharType="end"/>
      </w:r>
    </w:p>
    <w:p w:rsidR="00960974" w:rsidRDefault="00320C2D">
      <w:pPr>
        <w:pStyle w:val="ProductList-Offering1SubSection"/>
        <w:outlineLvl w:val="3"/>
      </w:pPr>
      <w:bookmarkStart w:id="184" w:name="_Sec698"/>
      <w:r>
        <w:t>1.</w:t>
      </w:r>
      <w:r>
        <w:t>方案供應性</w:t>
      </w:r>
      <w:bookmarkEnd w:id="184"/>
    </w:p>
    <w:tbl>
      <w:tblPr>
        <w:tblStyle w:val="PURTable"/>
        <w:tblW w:w="0" w:type="dxa"/>
        <w:tblLook w:val="04A0" w:firstRow="1" w:lastRow="0" w:firstColumn="1" w:lastColumn="0" w:noHBand="0" w:noVBand="1"/>
      </w:tblPr>
      <w:tblGrid>
        <w:gridCol w:w="4037"/>
        <w:gridCol w:w="612"/>
        <w:gridCol w:w="604"/>
        <w:gridCol w:w="612"/>
        <w:gridCol w:w="607"/>
        <w:gridCol w:w="608"/>
        <w:gridCol w:w="612"/>
        <w:gridCol w:w="615"/>
        <w:gridCol w:w="634"/>
        <w:gridCol w:w="620"/>
        <w:gridCol w:w="613"/>
        <w:gridCol w:w="610"/>
      </w:tblGrid>
      <w:tr w:rsidR="0096097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60974" w:rsidRDefault="00320C2D">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60974">
        <w:tc>
          <w:tcPr>
            <w:tcW w:w="4160" w:type="dxa"/>
            <w:tcBorders>
              <w:top w:val="single" w:sz="6" w:space="0" w:color="FFFFFF"/>
              <w:left w:val="none" w:sz="4" w:space="0" w:color="6E6E6E"/>
              <w:bottom w:val="dashed" w:sz="4" w:space="0" w:color="BFBFBF"/>
              <w:right w:val="none" w:sz="4" w:space="0" w:color="6E6E6E"/>
            </w:tcBorders>
          </w:tcPr>
          <w:p w:rsidR="00960974" w:rsidRDefault="00320C2D">
            <w:pPr>
              <w:pStyle w:val="ProductList-TableBody"/>
            </w:pPr>
            <w:r>
              <w:rPr>
                <w:color w:val="000000"/>
              </w:rPr>
              <w:t>Visual Studio Team Foundation Server 2015 with SQL Server 2014 Technology</w:t>
            </w:r>
            <w:r>
              <w:fldChar w:fldCharType="begin"/>
            </w:r>
            <w:r>
              <w:instrText xml:space="preserve"> XE "Visual Studio Team Foundation Server 2015 with SQL Server 2014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60974" w:rsidRDefault="00320C2D">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960974" w:rsidRDefault="0096097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60974" w:rsidRDefault="00320C2D">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960974" w:rsidRDefault="00320C2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應用程式平台產品</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960974">
        <w:tc>
          <w:tcPr>
            <w:tcW w:w="4160" w:type="dxa"/>
            <w:tcBorders>
              <w:top w:val="dashed" w:sz="4" w:space="0" w:color="BFBFBF"/>
              <w:left w:val="none" w:sz="4" w:space="0" w:color="6E6E6E"/>
              <w:bottom w:val="none" w:sz="4" w:space="0" w:color="BFBFBF"/>
              <w:right w:val="none" w:sz="4" w:space="0" w:color="6E6E6E"/>
            </w:tcBorders>
          </w:tcPr>
          <w:p w:rsidR="00960974" w:rsidRDefault="00320C2D">
            <w:pPr>
              <w:pStyle w:val="ProductList-TableBody"/>
            </w:pPr>
            <w:r>
              <w:t xml:space="preserve">Visual Studio Team Foundation Server 2015 CAL </w:t>
            </w:r>
            <w:r>
              <w:fldChar w:fldCharType="begin"/>
            </w:r>
            <w:r>
              <w:instrText xml:space="preserve"> XE "Visual Studio Team Foundation Server 2015 CAL " </w:instrText>
            </w:r>
            <w:r>
              <w:fldChar w:fldCharType="end"/>
            </w:r>
            <w:r>
              <w:t>(</w:t>
            </w:r>
            <w:r>
              <w:t>裝置及使用者</w:t>
            </w:r>
            <w:r>
              <w:t>)</w:t>
            </w:r>
          </w:p>
        </w:tc>
        <w:tc>
          <w:tcPr>
            <w:tcW w:w="620" w:type="dxa"/>
            <w:tcBorders>
              <w:top w:val="dashed" w:sz="4" w:space="0" w:color="BFBFBF"/>
              <w:left w:val="none" w:sz="4" w:space="0" w:color="6E6E6E"/>
              <w:bottom w:val="none" w:sz="4" w:space="0" w:color="BFBFBF"/>
              <w:right w:val="none" w:sz="4" w:space="0" w:color="6E6E6E"/>
            </w:tcBorders>
          </w:tcPr>
          <w:p w:rsidR="00960974" w:rsidRDefault="00320C2D">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960974" w:rsidRDefault="0096097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60974" w:rsidRDefault="00320C2D">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960974" w:rsidRDefault="00320C2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應用程式平台產品</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960974" w:rsidRDefault="00320C2D">
      <w:pPr>
        <w:pStyle w:val="ProductList-Offering1SubSection"/>
        <w:outlineLvl w:val="3"/>
      </w:pPr>
      <w:bookmarkStart w:id="185" w:name="_Sec753"/>
      <w:r>
        <w:t>2.</w:t>
      </w:r>
      <w:r>
        <w:t>產品條件</w:t>
      </w:r>
      <w:bookmarkEnd w:id="185"/>
    </w:p>
    <w:tbl>
      <w:tblPr>
        <w:tblStyle w:val="PURTable"/>
        <w:tblW w:w="0" w:type="dxa"/>
        <w:tblLook w:val="04A0" w:firstRow="1" w:lastRow="0" w:firstColumn="1" w:lastColumn="0" w:noHBand="0" w:noVBand="1"/>
      </w:tblPr>
      <w:tblGrid>
        <w:gridCol w:w="3629"/>
        <w:gridCol w:w="3574"/>
        <w:gridCol w:w="3587"/>
      </w:tblGrid>
      <w:tr w:rsidR="009609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較舊版本：</w:t>
            </w:r>
            <w:r>
              <w:rPr>
                <w:color w:val="404040"/>
              </w:rPr>
              <w:t>N/A</w:t>
            </w:r>
          </w:p>
        </w:tc>
      </w:tr>
      <w:tr w:rsidR="009609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先決條件：表示訂購產品授權必須符合的特定其他條件。</w:instrText>
            </w:r>
            <w:r>
              <w:instrText xml:space="preserve">" </w:instrText>
            </w:r>
            <w:r>
              <w:fldChar w:fldCharType="separate"/>
            </w:r>
            <w:r>
              <w:rPr>
                <w:color w:val="0563C1"/>
              </w:rPr>
              <w:t>先決條件</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先決條件</w:instrText>
            </w:r>
            <w:r>
              <w:instrText xml:space="preserve"> (SA)</w:instrText>
            </w:r>
            <w:r>
              <w:instrText>：指明為訂購產品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9609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具備減少的資格：</w:t>
            </w:r>
            <w:r>
              <w:rPr>
                <w:color w:val="404040"/>
              </w:rPr>
              <w:t>N/A</w:t>
            </w:r>
          </w:p>
        </w:tc>
      </w:tr>
      <w:tr w:rsidR="00960974">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具備校正的資格：</w:t>
            </w:r>
            <w:r>
              <w:rPr>
                <w:color w:val="404040"/>
              </w:rPr>
              <w:t>N/A</w:t>
            </w:r>
          </w:p>
        </w:tc>
      </w:tr>
      <w:tr w:rsidR="009609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96097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960974">
            <w:pPr>
              <w:pStyle w:val="ProductList-TableBody"/>
            </w:pPr>
          </w:p>
        </w:tc>
      </w:tr>
    </w:tbl>
    <w:p w:rsidR="00960974" w:rsidRDefault="00320C2D">
      <w:pPr>
        <w:pStyle w:val="ProductList-Offering1SubSection"/>
        <w:outlineLvl w:val="3"/>
      </w:pPr>
      <w:bookmarkStart w:id="186" w:name="_Sec811"/>
      <w:r>
        <w:t>3.</w:t>
      </w:r>
      <w:r>
        <w:t>使用權利</w:t>
      </w:r>
      <w:bookmarkEnd w:id="186"/>
    </w:p>
    <w:tbl>
      <w:tblPr>
        <w:tblStyle w:val="PURTable"/>
        <w:tblW w:w="0" w:type="dxa"/>
        <w:tblLook w:val="04A0" w:firstRow="1" w:lastRow="0" w:firstColumn="1" w:lastColumn="0" w:noHBand="0" w:noVBand="1"/>
      </w:tblPr>
      <w:tblGrid>
        <w:gridCol w:w="3579"/>
        <w:gridCol w:w="3579"/>
        <w:gridCol w:w="3632"/>
      </w:tblGrid>
      <w:tr w:rsidR="009609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產品專屬授權條款：指明規範產品之部署及使用的產品專屬條款及條件包含在使用權利表格底下。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w:t>
            </w:r>
          </w:p>
        </w:tc>
        <w:tc>
          <w:tcPr>
            <w:tcW w:w="4040" w:type="dxa"/>
            <w:tcBorders>
              <w:top w:val="single" w:sz="18" w:space="0" w:color="00188F"/>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w:t>
            </w:r>
          </w:p>
        </w:tc>
      </w:tr>
      <w:tr w:rsidR="00960974">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用戶端存取需求：表示伺服器產品是否需要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包含之技術：指明產品中包含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r>
              <w:t>Microsoft SharePoint Foundation 2013</w:t>
            </w:r>
          </w:p>
        </w:tc>
      </w:tr>
      <w:tr w:rsidR="009609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96097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960974">
            <w:pPr>
              <w:pStyle w:val="ProductList-TableBody"/>
            </w:pPr>
          </w:p>
        </w:tc>
      </w:tr>
    </w:tbl>
    <w:p w:rsidR="00960974" w:rsidRDefault="00960974">
      <w:pPr>
        <w:pStyle w:val="ProductList-Body"/>
      </w:pPr>
    </w:p>
    <w:p w:rsidR="00960974" w:rsidRDefault="00320C2D">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556"/>
        <w:gridCol w:w="3631"/>
        <w:gridCol w:w="3603"/>
      </w:tblGrid>
      <w:tr w:rsidR="009609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60974" w:rsidRDefault="00320C2D">
            <w:pPr>
              <w:pStyle w:val="ProductList-TableBody"/>
            </w:pPr>
            <w:r>
              <w:t>基礎存取使用權</w:t>
            </w:r>
          </w:p>
        </w:tc>
        <w:tc>
          <w:tcPr>
            <w:tcW w:w="4040" w:type="dxa"/>
            <w:tcBorders>
              <w:top w:val="single" w:sz="18" w:space="0" w:color="0072C6"/>
              <w:left w:val="single" w:sz="4" w:space="0" w:color="000000"/>
              <w:bottom w:val="single" w:sz="4" w:space="0" w:color="000000"/>
              <w:right w:val="none" w:sz="4" w:space="0" w:color="000000"/>
            </w:tcBorders>
          </w:tcPr>
          <w:p w:rsidR="00960974" w:rsidRDefault="00320C2D">
            <w:pPr>
              <w:pStyle w:val="ProductList-TableBody"/>
            </w:pPr>
            <w:r>
              <w:t>Visual Studio Team Foundation Server 2015 CAL</w:t>
            </w:r>
          </w:p>
        </w:tc>
        <w:tc>
          <w:tcPr>
            <w:tcW w:w="4040" w:type="dxa"/>
            <w:tcBorders>
              <w:top w:val="single" w:sz="18" w:space="0" w:color="0072C6"/>
              <w:left w:val="none" w:sz="4" w:space="0" w:color="000000"/>
              <w:bottom w:val="single" w:sz="4" w:space="0" w:color="000000"/>
              <w:right w:val="single" w:sz="4" w:space="0" w:color="000000"/>
            </w:tcBorders>
          </w:tcPr>
          <w:p w:rsidR="00960974" w:rsidRDefault="00320C2D">
            <w:pPr>
              <w:pStyle w:val="ProductList-TableBody"/>
            </w:pPr>
            <w:r>
              <w:t xml:space="preserve">Visual Studio Team Services </w:t>
            </w:r>
            <w:r>
              <w:t>付費使用者</w:t>
            </w:r>
          </w:p>
        </w:tc>
      </w:tr>
    </w:tbl>
    <w:p w:rsidR="00960974" w:rsidRDefault="00960974">
      <w:pPr>
        <w:pStyle w:val="ProductList-Body"/>
      </w:pPr>
    </w:p>
    <w:p w:rsidR="00960974" w:rsidRDefault="00320C2D">
      <w:pPr>
        <w:pStyle w:val="ProductList-SubClauseHeading"/>
        <w:outlineLvl w:val="5"/>
      </w:pPr>
      <w:r>
        <w:t xml:space="preserve">3.1.1 </w:t>
      </w:r>
      <w:r>
        <w:t>其他功能</w:t>
      </w:r>
    </w:p>
    <w:p w:rsidR="00960974" w:rsidRDefault="00320C2D">
      <w:pPr>
        <w:pStyle w:val="ProductList-BodyIndented"/>
      </w:pPr>
      <w:r>
        <w:t>發行管理</w:t>
      </w:r>
    </w:p>
    <w:tbl>
      <w:tblPr>
        <w:tblStyle w:val="PURTable0"/>
        <w:tblW w:w="0" w:type="dxa"/>
        <w:tblLook w:val="04A0" w:firstRow="1" w:lastRow="0" w:firstColumn="1" w:lastColumn="0" w:noHBand="0" w:noVBand="1"/>
      </w:tblPr>
      <w:tblGrid>
        <w:gridCol w:w="3414"/>
        <w:gridCol w:w="3518"/>
        <w:gridCol w:w="3498"/>
      </w:tblGrid>
      <w:tr w:rsidR="009609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60974" w:rsidRDefault="00320C2D">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rsidR="00960974" w:rsidRDefault="00320C2D">
            <w:pPr>
              <w:pStyle w:val="ProductList-TableBody"/>
            </w:pPr>
            <w:r>
              <w:t>Visual Studio Test Professional 2015 (</w:t>
            </w:r>
            <w:r>
              <w:t>含</w:t>
            </w:r>
            <w:r>
              <w:t xml:space="preserve"> MSDN)</w:t>
            </w:r>
          </w:p>
        </w:tc>
        <w:tc>
          <w:tcPr>
            <w:tcW w:w="4040" w:type="dxa"/>
            <w:tcBorders>
              <w:top w:val="single" w:sz="18" w:space="0" w:color="0072C6"/>
              <w:left w:val="none" w:sz="4" w:space="0" w:color="000000"/>
              <w:bottom w:val="none" w:sz="4" w:space="0" w:color="000000"/>
              <w:right w:val="single" w:sz="4" w:space="0" w:color="000000"/>
            </w:tcBorders>
          </w:tcPr>
          <w:p w:rsidR="00960974" w:rsidRDefault="00320C2D">
            <w:pPr>
              <w:pStyle w:val="ProductList-TableBody"/>
            </w:pPr>
            <w:r>
              <w:t>Visual Studio Enterprise 2015 with MSDN</w:t>
            </w:r>
          </w:p>
        </w:tc>
      </w:tr>
      <w:tr w:rsidR="0096097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60974" w:rsidRDefault="0096097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60974" w:rsidRDefault="00320C2D">
            <w:pPr>
              <w:pStyle w:val="ProductList-TableBody"/>
            </w:pPr>
            <w:r>
              <w:t xml:space="preserve">MSDN </w:t>
            </w:r>
            <w:r>
              <w:t>平台</w:t>
            </w:r>
          </w:p>
        </w:tc>
        <w:tc>
          <w:tcPr>
            <w:tcW w:w="4040" w:type="dxa"/>
            <w:tcBorders>
              <w:top w:val="none" w:sz="4" w:space="0" w:color="000000"/>
              <w:left w:val="none" w:sz="4" w:space="0" w:color="000000"/>
              <w:bottom w:val="single" w:sz="4" w:space="0" w:color="000000"/>
              <w:right w:val="single" w:sz="4" w:space="0" w:color="000000"/>
            </w:tcBorders>
          </w:tcPr>
          <w:p w:rsidR="00960974" w:rsidRDefault="00960974">
            <w:pPr>
              <w:pStyle w:val="ProductList-TableBody"/>
            </w:pPr>
          </w:p>
        </w:tc>
      </w:tr>
    </w:tbl>
    <w:p w:rsidR="00960974" w:rsidRDefault="00960974">
      <w:pPr>
        <w:pStyle w:val="ProductList-BodyIndented"/>
      </w:pPr>
    </w:p>
    <w:p w:rsidR="00960974" w:rsidRDefault="00320C2D">
      <w:pPr>
        <w:pStyle w:val="ProductList-SubClauseHeading"/>
        <w:outlineLvl w:val="5"/>
      </w:pPr>
      <w:r>
        <w:t xml:space="preserve">3.1.2 </w:t>
      </w:r>
      <w:r>
        <w:t>其他功能</w:t>
      </w:r>
    </w:p>
    <w:p w:rsidR="00960974" w:rsidRDefault="00320C2D">
      <w:pPr>
        <w:pStyle w:val="ProductList-BodyIndented"/>
      </w:pPr>
      <w:r>
        <w:t>測試管理</w:t>
      </w:r>
    </w:p>
    <w:tbl>
      <w:tblPr>
        <w:tblStyle w:val="PURTable0"/>
        <w:tblW w:w="0" w:type="dxa"/>
        <w:tblLook w:val="04A0" w:firstRow="1" w:lastRow="0" w:firstColumn="1" w:lastColumn="0" w:noHBand="0" w:noVBand="1"/>
      </w:tblPr>
      <w:tblGrid>
        <w:gridCol w:w="3414"/>
        <w:gridCol w:w="3518"/>
        <w:gridCol w:w="3498"/>
      </w:tblGrid>
      <w:tr w:rsidR="009609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60974" w:rsidRDefault="00320C2D">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rsidR="00960974" w:rsidRDefault="00320C2D">
            <w:pPr>
              <w:pStyle w:val="ProductList-TableBody"/>
            </w:pPr>
            <w:r>
              <w:t>Visual Studio Test Professional 2015 (</w:t>
            </w:r>
            <w:r>
              <w:t>含</w:t>
            </w:r>
            <w:r>
              <w:t xml:space="preserve"> MSDN)</w:t>
            </w:r>
          </w:p>
        </w:tc>
        <w:tc>
          <w:tcPr>
            <w:tcW w:w="4040" w:type="dxa"/>
            <w:tcBorders>
              <w:top w:val="single" w:sz="18" w:space="0" w:color="0072C6"/>
              <w:left w:val="none" w:sz="4" w:space="0" w:color="000000"/>
              <w:bottom w:val="none" w:sz="4" w:space="0" w:color="000000"/>
              <w:right w:val="single" w:sz="4" w:space="0" w:color="000000"/>
            </w:tcBorders>
          </w:tcPr>
          <w:p w:rsidR="00960974" w:rsidRDefault="00320C2D">
            <w:pPr>
              <w:pStyle w:val="ProductList-TableBody"/>
            </w:pPr>
            <w:r>
              <w:t>Visual Studio Enterprise 2015 with MSDN</w:t>
            </w:r>
          </w:p>
        </w:tc>
      </w:tr>
      <w:tr w:rsidR="0096097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60974" w:rsidRDefault="0096097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60974" w:rsidRDefault="00320C2D">
            <w:pPr>
              <w:pStyle w:val="ProductList-TableBody"/>
            </w:pPr>
            <w:r>
              <w:t xml:space="preserve">MSDN </w:t>
            </w:r>
            <w:r>
              <w:t>平台</w:t>
            </w:r>
          </w:p>
        </w:tc>
        <w:tc>
          <w:tcPr>
            <w:tcW w:w="4040" w:type="dxa"/>
            <w:tcBorders>
              <w:top w:val="none" w:sz="4" w:space="0" w:color="000000"/>
              <w:left w:val="none" w:sz="4" w:space="0" w:color="000000"/>
              <w:bottom w:val="single" w:sz="4" w:space="0" w:color="000000"/>
              <w:right w:val="single" w:sz="4" w:space="0" w:color="000000"/>
            </w:tcBorders>
          </w:tcPr>
          <w:p w:rsidR="00960974" w:rsidRDefault="00320C2D">
            <w:pPr>
              <w:pStyle w:val="ProductList-TableBody"/>
            </w:pPr>
            <w:r>
              <w:t>Visual Studio Team Services Test Manager Extension</w:t>
            </w:r>
          </w:p>
        </w:tc>
      </w:tr>
    </w:tbl>
    <w:p w:rsidR="00960974" w:rsidRDefault="00960974">
      <w:pPr>
        <w:pStyle w:val="ProductList-BodyIndented"/>
      </w:pPr>
    </w:p>
    <w:p w:rsidR="00960974" w:rsidRDefault="00320C2D">
      <w:pPr>
        <w:pStyle w:val="ProductList-ClauseHeading"/>
        <w:outlineLvl w:val="4"/>
      </w:pPr>
      <w:r>
        <w:t xml:space="preserve">3.2 </w:t>
      </w:r>
      <w:r>
        <w:t>不需</w:t>
      </w:r>
      <w:r>
        <w:t xml:space="preserve"> CAL </w:t>
      </w:r>
      <w:r>
        <w:t>之使用</w:t>
      </w:r>
    </w:p>
    <w:p w:rsidR="00960974" w:rsidRDefault="00320C2D">
      <w:pPr>
        <w:pStyle w:val="ProductList-Body"/>
      </w:pPr>
      <w:r>
        <w:t>下列使用不需</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；檢視、編輯或輸入工作項目；存取</w:t>
      </w:r>
      <w:r>
        <w:t xml:space="preserve"> Team Foundation Server Reporting</w:t>
      </w:r>
      <w:r>
        <w:t>；透過</w:t>
      </w:r>
      <w:r>
        <w:t xml:space="preserve"> Team Foundation Server 2015 Proxy </w:t>
      </w:r>
      <w:r>
        <w:t>存取</w:t>
      </w:r>
      <w:r>
        <w:t xml:space="preserve"> Visual Studio Online</w:t>
      </w:r>
      <w:r>
        <w:t>；做為發行管理管道之一部對階段提供核准；透過從另一個整合應用程式或服務共用連線的方式存取</w:t>
      </w:r>
      <w:r>
        <w:t xml:space="preserve"> Visual Studio Team Foundation Server</w:t>
      </w:r>
      <w:r>
        <w:t>。</w:t>
      </w:r>
    </w:p>
    <w:p w:rsidR="00960974" w:rsidRDefault="00960974">
      <w:pPr>
        <w:pStyle w:val="ProductList-Body"/>
      </w:pPr>
    </w:p>
    <w:p w:rsidR="00960974" w:rsidRDefault="00320C2D">
      <w:pPr>
        <w:pStyle w:val="ProductList-ClauseHeading"/>
        <w:outlineLvl w:val="4"/>
      </w:pPr>
      <w:r>
        <w:t xml:space="preserve">3.3 SQL Server </w:t>
      </w:r>
      <w:r>
        <w:t>技術</w:t>
      </w:r>
    </w:p>
    <w:p w:rsidR="00960974" w:rsidRDefault="00320C2D">
      <w:pPr>
        <w:pStyle w:val="ProductList-Body"/>
      </w:pPr>
      <w:r>
        <w:t>客戶得執行單一</w:t>
      </w:r>
      <w:r>
        <w:t xml:space="preserve"> OSE </w:t>
      </w:r>
      <w:r>
        <w:t>內含產品所包含之任何數量的任何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，但僅得用於支援產品及任何其他包含</w:t>
      </w:r>
      <w:r>
        <w:t xml:space="preserve"> SQL Server </w:t>
      </w:r>
      <w:r>
        <w:t>資料庫軟體之產品的特定目的。</w:t>
      </w:r>
    </w:p>
    <w:p w:rsidR="00960974" w:rsidRDefault="00960974">
      <w:pPr>
        <w:pStyle w:val="ProductList-Body"/>
      </w:pPr>
    </w:p>
    <w:p w:rsidR="00960974" w:rsidRDefault="00320C2D">
      <w:pPr>
        <w:pStyle w:val="ProductList-ClauseHeading"/>
        <w:outlineLvl w:val="4"/>
      </w:pPr>
      <w:r>
        <w:t xml:space="preserve">3.4 GNU Lesser General Public Licensed </w:t>
      </w:r>
      <w:r>
        <w:t>程式庫</w:t>
      </w:r>
    </w:p>
    <w:p w:rsidR="00960974" w:rsidRDefault="00320C2D">
      <w:pPr>
        <w:pStyle w:val="ProductList-Body"/>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得還原工程、反向組譯或解編</w:t>
      </w:r>
      <w:r>
        <w:t xml:space="preserve"> Visual Studio Team Foundation Server </w:t>
      </w:r>
      <w:r>
        <w:t>軟體，或以其他方式試圖衍生</w:t>
      </w:r>
      <w:r>
        <w:t xml:space="preserve"> Visual Studio Team Foundation Server </w:t>
      </w:r>
      <w:r>
        <w:t>軟體之原始碼，惟若係針對下列範圍者，則不在此限：依軟體可能隨附及連結之</w:t>
      </w:r>
      <w:r>
        <w:t xml:space="preserve"> GNU Lesser General Public License </w:t>
      </w:r>
      <w:r>
        <w:t>授權之任何程式庫必須進行偵錯變更時。</w:t>
      </w:r>
    </w:p>
    <w:p w:rsidR="00960974" w:rsidRDefault="00960974">
      <w:pPr>
        <w:pStyle w:val="ProductList-Body"/>
      </w:pPr>
    </w:p>
    <w:p w:rsidR="00960974" w:rsidRDefault="00320C2D">
      <w:pPr>
        <w:pStyle w:val="ProductList-ClauseHeading"/>
        <w:outlineLvl w:val="4"/>
      </w:pPr>
      <w:r>
        <w:t xml:space="preserve">3.5 Visual Studio Team Foundation Server </w:t>
      </w:r>
      <w:r>
        <w:t>組建服務</w:t>
      </w:r>
    </w:p>
    <w:p w:rsidR="00960974" w:rsidRDefault="00320C2D">
      <w:pPr>
        <w:pStyle w:val="ProductList-Body"/>
      </w:pPr>
      <w:r>
        <w:t>如果客戶擁有</w:t>
      </w:r>
      <w:r>
        <w:t xml:space="preserve"> Visual Studio Enterprise with MSDN </w:t>
      </w:r>
      <w:r>
        <w:t>或</w:t>
      </w:r>
      <w:r>
        <w:t xml:space="preserve"> Visual Studio Professional with MSDN </w:t>
      </w:r>
      <w:r>
        <w:t>之一個或多個</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，則客戶亦得安裝</w:t>
      </w:r>
      <w:r>
        <w:t xml:space="preserve"> Visual Studio </w:t>
      </w:r>
      <w:r>
        <w:t>軟體並允許將其視為</w:t>
      </w:r>
      <w:r>
        <w:t xml:space="preserve"> Team Foundation Server 2015 </w:t>
      </w:r>
      <w:r>
        <w:t>組建服務的一部分，由客戶之</w:t>
      </w:r>
      <w:r>
        <w:t xml:space="preserve"> Team Foundation Server 2015 </w:t>
      </w:r>
      <w:r>
        <w:t>的</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和</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加以存取和使用。</w:t>
      </w:r>
    </w:p>
    <w:p w:rsidR="00960974" w:rsidRDefault="00960974">
      <w:pPr>
        <w:pStyle w:val="ProductList-Body"/>
      </w:pPr>
    </w:p>
    <w:p w:rsidR="00960974" w:rsidRDefault="00320C2D">
      <w:pPr>
        <w:pStyle w:val="ProductList-ClauseHeading"/>
        <w:outlineLvl w:val="4"/>
      </w:pPr>
      <w:r>
        <w:t xml:space="preserve">3.6 </w:t>
      </w:r>
      <w:r>
        <w:t>其他軟體</w:t>
      </w:r>
    </w:p>
    <w:tbl>
      <w:tblPr>
        <w:tblStyle w:val="PURTable"/>
        <w:tblW w:w="0" w:type="dxa"/>
        <w:tblLook w:val="04A0" w:firstRow="1" w:lastRow="0" w:firstColumn="1" w:lastColumn="0" w:noHBand="0" w:noVBand="1"/>
      </w:tblPr>
      <w:tblGrid>
        <w:gridCol w:w="3596"/>
        <w:gridCol w:w="3597"/>
        <w:gridCol w:w="3597"/>
      </w:tblGrid>
      <w:tr w:rsidR="009609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60974" w:rsidRDefault="00320C2D">
            <w:pPr>
              <w:pStyle w:val="ProductList-TableBody"/>
            </w:pPr>
            <w:r>
              <w:t xml:space="preserve">Visual Studio Team Foundation </w:t>
            </w:r>
            <w:r>
              <w:t>組建服務</w:t>
            </w:r>
          </w:p>
        </w:tc>
        <w:tc>
          <w:tcPr>
            <w:tcW w:w="4040" w:type="dxa"/>
            <w:tcBorders>
              <w:top w:val="single" w:sz="18" w:space="0" w:color="0072C6"/>
              <w:left w:val="single" w:sz="4" w:space="0" w:color="000000"/>
              <w:bottom w:val="single" w:sz="4" w:space="0" w:color="000000"/>
              <w:right w:val="single" w:sz="4" w:space="0" w:color="000000"/>
            </w:tcBorders>
          </w:tcPr>
          <w:p w:rsidR="00960974" w:rsidRDefault="00320C2D">
            <w:pPr>
              <w:pStyle w:val="ProductList-TableBody"/>
            </w:pPr>
            <w:r>
              <w:t xml:space="preserve">Visual Studio Team Foundation Server Project Server </w:t>
            </w:r>
            <w:r>
              <w:t>擴充</w:t>
            </w:r>
          </w:p>
        </w:tc>
        <w:tc>
          <w:tcPr>
            <w:tcW w:w="4040" w:type="dxa"/>
            <w:tcBorders>
              <w:top w:val="single" w:sz="18" w:space="0" w:color="0072C6"/>
              <w:left w:val="single" w:sz="4" w:space="0" w:color="000000"/>
              <w:bottom w:val="single" w:sz="4" w:space="0" w:color="000000"/>
              <w:right w:val="single" w:sz="4" w:space="0" w:color="000000"/>
            </w:tcBorders>
          </w:tcPr>
          <w:p w:rsidR="00960974" w:rsidRDefault="00320C2D">
            <w:pPr>
              <w:pStyle w:val="ProductList-TableBody"/>
            </w:pPr>
            <w:r>
              <w:t xml:space="preserve">Visual Studio Team Foundation Server SharePoint </w:t>
            </w:r>
            <w:r>
              <w:t>擴充</w:t>
            </w:r>
          </w:p>
        </w:tc>
      </w:tr>
    </w:tbl>
    <w:p w:rsidR="00960974" w:rsidRDefault="00320C2D">
      <w:pPr>
        <w:pStyle w:val="ProductList-Offering1SubSection"/>
        <w:outlineLvl w:val="3"/>
      </w:pPr>
      <w:bookmarkStart w:id="187" w:name="_Sec837"/>
      <w:r>
        <w:t>4.</w:t>
      </w:r>
      <w:r>
        <w:t>軟體保證</w:t>
      </w:r>
      <w:bookmarkEnd w:id="187"/>
    </w:p>
    <w:tbl>
      <w:tblPr>
        <w:tblStyle w:val="PURTable"/>
        <w:tblW w:w="0" w:type="dxa"/>
        <w:tblLook w:val="04A0" w:firstRow="1" w:lastRow="0" w:firstColumn="1" w:lastColumn="0" w:noHBand="0" w:noVBand="1"/>
      </w:tblPr>
      <w:tblGrid>
        <w:gridCol w:w="3583"/>
        <w:gridCol w:w="3554"/>
        <w:gridCol w:w="3554"/>
        <w:gridCol w:w="99"/>
      </w:tblGrid>
      <w:tr w:rsidR="00960974">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"SA </w:instrText>
            </w:r>
            <w:r>
              <w:instrText>利益：指明產品類別，以用於判斷產品組合廣義適用的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容錯移轉權利：</w:t>
            </w:r>
            <w:r>
              <w:rPr>
                <w:color w:val="404040"/>
              </w:rPr>
              <w:t>N/A</w:t>
            </w:r>
          </w:p>
        </w:tc>
      </w:tr>
      <w:tr w:rsidR="00960974">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：是</w:t>
            </w:r>
            <w:r>
              <w:t xml:space="preserve"> (</w:t>
            </w:r>
            <w:r>
              <w:t>僅伺服器使用權</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漫遊權利：</w:t>
            </w:r>
            <w:r>
              <w:rPr>
                <w:color w:val="404040"/>
              </w:rPr>
              <w:t>N/A</w:t>
            </w:r>
          </w:p>
        </w:tc>
      </w:tr>
      <w:tr w:rsidR="00960974">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96097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960974">
            <w:pPr>
              <w:pStyle w:val="ProductList-TableBody"/>
            </w:pPr>
          </w:p>
        </w:tc>
      </w:tr>
      <w:tr w:rsidR="00960974">
        <w:tc>
          <w:tcPr>
            <w:tcW w:w="12240" w:type="dxa"/>
            <w:gridSpan w:val="4"/>
            <w:tcBorders>
              <w:top w:val="none" w:sz="4" w:space="0" w:color="6E6E6E"/>
              <w:left w:val="none" w:sz="4" w:space="0" w:color="6E6E6E"/>
              <w:bottom w:val="none" w:sz="4" w:space="0" w:color="6E6E6E"/>
              <w:right w:val="none" w:sz="4" w:space="0" w:color="6E6E6E"/>
            </w:tcBorders>
          </w:tcPr>
          <w:p w:rsidR="00960974" w:rsidRDefault="00960974">
            <w:pPr>
              <w:pStyle w:val="PURBreadcrumb"/>
            </w:pPr>
          </w:p>
          <w:tbl>
            <w:tblPr>
              <w:tblW w:w="0" w:type="dxa"/>
              <w:tblLook w:val="04A0" w:firstRow="1" w:lastRow="0" w:firstColumn="1" w:lastColumn="0" w:noHBand="0" w:noVBand="1"/>
            </w:tblPr>
            <w:tblGrid>
              <w:gridCol w:w="10674"/>
            </w:tblGrid>
            <w:tr w:rsidR="00960974">
              <w:tc>
                <w:tcPr>
                  <w:tcW w:w="12240" w:type="dxa"/>
                  <w:tcBorders>
                    <w:top w:val="none" w:sz="4" w:space="0" w:color="6E6E6E"/>
                    <w:left w:val="none" w:sz="4" w:space="0" w:color="6E6E6E"/>
                    <w:bottom w:val="none" w:sz="4" w:space="0" w:color="6E6E6E"/>
                    <w:right w:val="none" w:sz="4" w:space="0" w:color="6E6E6E"/>
                  </w:tcBorders>
                  <w:shd w:val="clear" w:color="auto" w:fill="A6A6A6"/>
                </w:tcPr>
                <w:p w:rsidR="00960974" w:rsidRDefault="001C1BFE">
                  <w:pPr>
                    <w:pStyle w:val="ProductList-TableBody"/>
                    <w:jc w:val="right"/>
                  </w:pPr>
                  <w:hyperlink w:anchor="_Sec842">
                    <w:r w:rsidR="00320C2D">
                      <w:rPr>
                        <w:color w:val="00467F"/>
                        <w:sz w:val="14"/>
                        <w:u w:val="single"/>
                      </w:rPr>
                      <w:t>目錄</w:t>
                    </w:r>
                  </w:hyperlink>
                  <w:r w:rsidR="00320C2D">
                    <w:rPr>
                      <w:sz w:val="14"/>
                    </w:rPr>
                    <w:t>/</w:t>
                  </w:r>
                  <w:hyperlink w:anchor="_Sec549">
                    <w:r w:rsidR="00320C2D">
                      <w:rPr>
                        <w:color w:val="00467F"/>
                        <w:sz w:val="14"/>
                        <w:u w:val="single"/>
                      </w:rPr>
                      <w:t>詞彙</w:t>
                    </w:r>
                  </w:hyperlink>
                  <w:r w:rsidR="00320C2D">
                    <w:rPr>
                      <w:sz w:val="14"/>
                    </w:rPr>
                    <w:t>/</w:t>
                  </w:r>
                  <w:hyperlink w:anchor="_Sec844">
                    <w:r w:rsidR="00320C2D">
                      <w:rPr>
                        <w:color w:val="00467F"/>
                        <w:sz w:val="14"/>
                        <w:u w:val="single"/>
                      </w:rPr>
                      <w:t>索引</w:t>
                    </w:r>
                  </w:hyperlink>
                </w:p>
              </w:tc>
            </w:tr>
          </w:tbl>
          <w:p w:rsidR="00960974" w:rsidRDefault="00960974">
            <w:pPr>
              <w:pStyle w:val="ProductList-TableBody"/>
            </w:pPr>
          </w:p>
        </w:tc>
      </w:tr>
    </w:tbl>
    <w:p w:rsidR="00960974" w:rsidRDefault="00960974">
      <w:pPr>
        <w:pStyle w:val="ProductList-Body"/>
      </w:pPr>
    </w:p>
    <w:p w:rsidR="00960974" w:rsidRDefault="00320C2D">
      <w:pPr>
        <w:pStyle w:val="ProductList-OfferingGroupHeading"/>
        <w:outlineLvl w:val="1"/>
      </w:pPr>
      <w:bookmarkStart w:id="188" w:name="_Sec618"/>
      <w:r>
        <w:t>Windows</w:t>
      </w:r>
      <w:bookmarkEnd w:id="188"/>
      <w:r>
        <w:fldChar w:fldCharType="begin"/>
      </w:r>
      <w:r>
        <w:instrText xml:space="preserve"> TC "</w:instrText>
      </w:r>
      <w:bookmarkStart w:id="189" w:name="_Toc452125621"/>
      <w:r>
        <w:instrText>Windows</w:instrText>
      </w:r>
      <w:bookmarkEnd w:id="189"/>
      <w:r>
        <w:instrText>" \l 2</w:instrText>
      </w:r>
      <w:r>
        <w:fldChar w:fldCharType="end"/>
      </w:r>
    </w:p>
    <w:p w:rsidR="00960974" w:rsidRDefault="00320C2D">
      <w:pPr>
        <w:pStyle w:val="ProductList-Offering2HeadingNoBorder"/>
        <w:outlineLvl w:val="2"/>
      </w:pPr>
      <w:bookmarkStart w:id="190" w:name="_Sec652"/>
      <w:r>
        <w:t xml:space="preserve">Windows </w:t>
      </w:r>
      <w:r>
        <w:t>桌面作業系統</w:t>
      </w:r>
      <w:bookmarkEnd w:id="190"/>
      <w:r>
        <w:fldChar w:fldCharType="begin"/>
      </w:r>
      <w:r>
        <w:instrText xml:space="preserve"> TC "</w:instrText>
      </w:r>
      <w:bookmarkStart w:id="191" w:name="_Toc452125622"/>
      <w:r>
        <w:instrText xml:space="preserve">Windows </w:instrText>
      </w:r>
      <w:r>
        <w:instrText>桌面作業系統</w:instrText>
      </w:r>
      <w:bookmarkEnd w:id="191"/>
      <w:r>
        <w:instrText>" \l 3</w:instrText>
      </w:r>
      <w:r>
        <w:fldChar w:fldCharType="end"/>
      </w:r>
    </w:p>
    <w:p w:rsidR="00960974" w:rsidRDefault="00320C2D">
      <w:pPr>
        <w:pStyle w:val="ProductList-Offering1SubSection"/>
        <w:outlineLvl w:val="3"/>
      </w:pPr>
      <w:bookmarkStart w:id="192" w:name="_Sec700"/>
      <w:r>
        <w:t>1.</w:t>
      </w:r>
      <w:r>
        <w:t>方案供應性</w:t>
      </w:r>
      <w:bookmarkEnd w:id="192"/>
    </w:p>
    <w:tbl>
      <w:tblPr>
        <w:tblStyle w:val="PURTable"/>
        <w:tblW w:w="0" w:type="dxa"/>
        <w:tblLook w:val="04A0" w:firstRow="1" w:lastRow="0" w:firstColumn="1" w:lastColumn="0" w:noHBand="0" w:noVBand="1"/>
      </w:tblPr>
      <w:tblGrid>
        <w:gridCol w:w="3977"/>
        <w:gridCol w:w="613"/>
        <w:gridCol w:w="606"/>
        <w:gridCol w:w="608"/>
        <w:gridCol w:w="601"/>
        <w:gridCol w:w="601"/>
        <w:gridCol w:w="608"/>
        <w:gridCol w:w="613"/>
        <w:gridCol w:w="634"/>
        <w:gridCol w:w="619"/>
        <w:gridCol w:w="609"/>
        <w:gridCol w:w="689"/>
      </w:tblGrid>
      <w:tr w:rsidR="0096097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960974" w:rsidRDefault="00320C2D">
            <w:pPr>
              <w:pStyle w:val="ProductList-TableBody"/>
            </w:pPr>
            <w:r>
              <w:rPr>
                <w:color w:val="FFFFFF"/>
              </w:rPr>
              <w:t>產品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60974" w:rsidRDefault="00320C2D">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60974" w:rsidRDefault="00320C2D">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60974" w:rsidRDefault="00320C2D">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60974" w:rsidRDefault="00320C2D">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60974" w:rsidRDefault="00320C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60974" w:rsidRDefault="00320C2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60974" w:rsidRDefault="00320C2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60974" w:rsidRDefault="00320C2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60974" w:rsidRDefault="00320C2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60974" w:rsidRDefault="00320C2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60974" w:rsidRDefault="00320C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60974">
        <w:tc>
          <w:tcPr>
            <w:tcW w:w="4160" w:type="dxa"/>
            <w:tcBorders>
              <w:top w:val="single" w:sz="9" w:space="0" w:color="FFFFFF"/>
              <w:left w:val="single" w:sz="9" w:space="0" w:color="FFFFFF"/>
              <w:bottom w:val="dashed" w:sz="4" w:space="0" w:color="BFBFBF"/>
              <w:right w:val="single" w:sz="9" w:space="0" w:color="FFFFFF"/>
            </w:tcBorders>
          </w:tcPr>
          <w:p w:rsidR="00960974" w:rsidRDefault="00320C2D">
            <w:pPr>
              <w:pStyle w:val="ProductList-TableBody"/>
            </w:pPr>
            <w:r>
              <w:t xml:space="preserve">Windows 10 </w:t>
            </w:r>
            <w:r>
              <w:t>專業版升級</w:t>
            </w:r>
            <w:r>
              <w:fldChar w:fldCharType="begin"/>
            </w:r>
            <w:r>
              <w:instrText xml:space="preserve"> XE "Windows 10 </w:instrText>
            </w:r>
            <w:r>
              <w:instrText>專業版升級</w:instrText>
            </w:r>
            <w:r>
              <w:instrText xml:space="preserve">" </w:instrText>
            </w:r>
            <w:r>
              <w:fldChar w:fldCharType="end"/>
            </w:r>
            <w:r>
              <w:t xml:space="preserve"> (</w:t>
            </w:r>
            <w:r>
              <w:t>每一裝置</w:t>
            </w:r>
            <w:r>
              <w:t>)</w:t>
            </w:r>
          </w:p>
        </w:tc>
        <w:tc>
          <w:tcPr>
            <w:tcW w:w="620" w:type="dxa"/>
            <w:tcBorders>
              <w:top w:val="single" w:sz="9" w:space="0" w:color="FFFFFF"/>
              <w:left w:val="single" w:sz="9" w:space="0" w:color="FFFFFF"/>
              <w:bottom w:val="dashed" w:sz="4" w:space="0" w:color="BFBFBF"/>
              <w:right w:val="single" w:sz="9" w:space="0" w:color="FFFFFF"/>
            </w:tcBorders>
          </w:tcPr>
          <w:p w:rsidR="00960974" w:rsidRDefault="00320C2D">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960974" w:rsidRDefault="00320C2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960974" w:rsidRDefault="00960974">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960974" w:rsidRDefault="009609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0974" w:rsidRDefault="009609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0974" w:rsidRDefault="009609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0974" w:rsidRDefault="009609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0974" w:rsidRDefault="009609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0974" w:rsidRDefault="009609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0974" w:rsidRDefault="009609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0974" w:rsidRDefault="00960974">
            <w:pPr>
              <w:pStyle w:val="ProductList-TableBody"/>
              <w:jc w:val="center"/>
            </w:pPr>
          </w:p>
        </w:tc>
      </w:tr>
      <w:tr w:rsidR="00960974">
        <w:tc>
          <w:tcPr>
            <w:tcW w:w="4160" w:type="dxa"/>
            <w:tcBorders>
              <w:top w:val="dashed" w:sz="4" w:space="0" w:color="BFBFBF"/>
              <w:left w:val="single" w:sz="9" w:space="0" w:color="FFFFFF"/>
              <w:bottom w:val="dashed" w:sz="4" w:space="0" w:color="BFBFBF"/>
              <w:right w:val="single" w:sz="9" w:space="0" w:color="FFFFFF"/>
            </w:tcBorders>
          </w:tcPr>
          <w:p w:rsidR="00960974" w:rsidRDefault="00320C2D">
            <w:pPr>
              <w:pStyle w:val="ProductList-TableBody"/>
            </w:pPr>
            <w:r>
              <w:rPr>
                <w:color w:val="000000"/>
              </w:rPr>
              <w:t xml:space="preserve">Windows 10 Enterprise </w:t>
            </w:r>
            <w:r>
              <w:rPr>
                <w:color w:val="000000"/>
              </w:rPr>
              <w:t>軟體保證</w:t>
            </w:r>
            <w:r>
              <w:rPr>
                <w:color w:val="000000"/>
              </w:rPr>
              <w:t xml:space="preserve"> (</w:t>
            </w:r>
            <w:r>
              <w:rPr>
                <w:color w:val="000000"/>
              </w:rPr>
              <w:t>每一使用者</w:t>
            </w:r>
            <w:r>
              <w:rPr>
                <w:color w:val="000000"/>
              </w:rPr>
              <w:t>) (SL)</w:t>
            </w:r>
            <w:r>
              <w:fldChar w:fldCharType="begin"/>
            </w:r>
            <w:r>
              <w:instrText xml:space="preserve"> XE "Windows 10 Enterprise </w:instrText>
            </w:r>
            <w:r>
              <w:instrText>軟體保證</w:instrText>
            </w:r>
            <w:r>
              <w:instrText xml:space="preserve"> (</w:instrText>
            </w:r>
            <w:r>
              <w:instrText>每一使用者</w:instrText>
            </w:r>
            <w:r>
              <w:instrText xml:space="preserve">) (SL)"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60974" w:rsidRDefault="00320C2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960974" w:rsidRDefault="00320C2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60974" w:rsidRDefault="0096097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60974" w:rsidRDefault="009609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0974" w:rsidRDefault="009609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0974" w:rsidRDefault="009609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0974" w:rsidRDefault="009609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0974" w:rsidRDefault="009609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0974" w:rsidRDefault="00320C2D">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0974" w:rsidRDefault="009609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0974" w:rsidRDefault="00960974">
            <w:pPr>
              <w:pStyle w:val="ProductList-TableBody"/>
              <w:jc w:val="center"/>
            </w:pPr>
          </w:p>
        </w:tc>
      </w:tr>
      <w:tr w:rsidR="00960974">
        <w:tc>
          <w:tcPr>
            <w:tcW w:w="4160" w:type="dxa"/>
            <w:tcBorders>
              <w:top w:val="dashed" w:sz="4" w:space="0" w:color="BFBFBF"/>
              <w:left w:val="single" w:sz="9" w:space="0" w:color="FFFFFF"/>
              <w:bottom w:val="dashed" w:sz="4" w:space="0" w:color="BFBFBF"/>
              <w:right w:val="single" w:sz="9" w:space="0" w:color="FFFFFF"/>
            </w:tcBorders>
          </w:tcPr>
          <w:p w:rsidR="00960974" w:rsidRDefault="00320C2D">
            <w:pPr>
              <w:pStyle w:val="ProductList-TableBody"/>
            </w:pPr>
            <w:r>
              <w:t xml:space="preserve">Windows 10 Enterprise </w:t>
            </w:r>
            <w:r>
              <w:t>軟體保證</w:t>
            </w:r>
            <w:r>
              <w:t xml:space="preserve"> (</w:t>
            </w:r>
            <w:r>
              <w:t>每一使用者</w:t>
            </w:r>
            <w:r>
              <w:t>) From SA</w:t>
            </w:r>
            <w:r>
              <w:fldChar w:fldCharType="begin"/>
            </w:r>
            <w:r>
              <w:instrText xml:space="preserve"> XE "Windows 10 Enterprise </w:instrText>
            </w:r>
            <w:r>
              <w:instrText>軟體保證</w:instrText>
            </w:r>
            <w:r>
              <w:instrText xml:space="preserve"> (</w:instrText>
            </w:r>
            <w:r>
              <w:instrText>每一使用者</w:instrText>
            </w:r>
            <w:r>
              <w:instrText xml:space="preserve">)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960974" w:rsidRDefault="00320C2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960974" w:rsidRDefault="00320C2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60974" w:rsidRDefault="0096097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60974" w:rsidRDefault="009609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0974" w:rsidRDefault="009609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0974" w:rsidRDefault="009609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rsidR="00960974" w:rsidRDefault="009609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0974" w:rsidRDefault="009609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0974" w:rsidRDefault="00320C2D">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0974" w:rsidRDefault="009609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0974" w:rsidRDefault="00960974">
            <w:pPr>
              <w:pStyle w:val="ProductList-TableBody"/>
              <w:jc w:val="center"/>
            </w:pPr>
          </w:p>
        </w:tc>
      </w:tr>
      <w:tr w:rsidR="00960974">
        <w:tc>
          <w:tcPr>
            <w:tcW w:w="4160" w:type="dxa"/>
            <w:tcBorders>
              <w:top w:val="dashed" w:sz="4" w:space="0" w:color="BFBFBF"/>
              <w:left w:val="single" w:sz="9" w:space="0" w:color="FFFFFF"/>
              <w:bottom w:val="dashed" w:sz="4" w:space="0" w:color="BFBFBF"/>
              <w:right w:val="single" w:sz="9" w:space="0" w:color="FFFFFF"/>
            </w:tcBorders>
          </w:tcPr>
          <w:p w:rsidR="00960974" w:rsidRDefault="00320C2D">
            <w:pPr>
              <w:pStyle w:val="ProductList-TableBody"/>
            </w:pPr>
            <w:r>
              <w:t xml:space="preserve">Windows 10 </w:t>
            </w:r>
            <w:r>
              <w:t>企業版</w:t>
            </w:r>
            <w:r>
              <w:t xml:space="preserve"> LTSB </w:t>
            </w:r>
            <w:r>
              <w:t>升級</w:t>
            </w:r>
            <w:r>
              <w:fldChar w:fldCharType="begin"/>
            </w:r>
            <w:r>
              <w:instrText xml:space="preserve"> XE "Windows 10 </w:instrText>
            </w:r>
            <w:r>
              <w:instrText>企業版</w:instrText>
            </w:r>
            <w:r>
              <w:instrText xml:space="preserve"> LTSB </w:instrText>
            </w:r>
            <w:r>
              <w:instrText>升級</w:instrText>
            </w:r>
            <w:r>
              <w:instrText xml:space="preserve">" </w:instrText>
            </w:r>
            <w:r>
              <w:fldChar w:fldCharType="end"/>
            </w:r>
            <w:r>
              <w:t xml:space="preserve"> (</w:t>
            </w:r>
            <w:r>
              <w:t>每一裝置</w:t>
            </w:r>
            <w:r>
              <w:t>)</w:t>
            </w:r>
          </w:p>
        </w:tc>
        <w:tc>
          <w:tcPr>
            <w:tcW w:w="620" w:type="dxa"/>
            <w:tcBorders>
              <w:top w:val="dashed" w:sz="4" w:space="0" w:color="BFBFBF"/>
              <w:left w:val="single" w:sz="9" w:space="0" w:color="FFFFFF"/>
              <w:bottom w:val="dashed" w:sz="4" w:space="0" w:color="BFBFBF"/>
              <w:right w:val="single" w:sz="9" w:space="0" w:color="FFFFFF"/>
            </w:tcBorders>
          </w:tcPr>
          <w:p w:rsidR="00960974" w:rsidRDefault="00320C2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960974" w:rsidRDefault="00320C2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60974" w:rsidRDefault="00320C2D">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960974" w:rsidRDefault="00320C2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0974" w:rsidRDefault="009609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0974" w:rsidRDefault="009609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0974" w:rsidRDefault="009609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自訂的桌面平台</w:instrText>
            </w:r>
            <w:r>
              <w:instrText xml:space="preserve">" </w:instrText>
            </w:r>
            <w:r>
              <w:fldChar w:fldCharType="separate"/>
            </w:r>
            <w:r>
              <w:rPr>
                <w:color w:val="000000"/>
              </w:rPr>
              <w:t>CP</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0974" w:rsidRDefault="00320C2D">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0974" w:rsidRDefault="009609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0974" w:rsidRDefault="00960974">
            <w:pPr>
              <w:pStyle w:val="ProductList-TableBody"/>
              <w:jc w:val="center"/>
            </w:pPr>
          </w:p>
        </w:tc>
      </w:tr>
      <w:tr w:rsidR="00960974">
        <w:tc>
          <w:tcPr>
            <w:tcW w:w="4160" w:type="dxa"/>
            <w:tcBorders>
              <w:top w:val="dashed" w:sz="4" w:space="0" w:color="BFBFBF"/>
              <w:left w:val="single" w:sz="9" w:space="0" w:color="FFFFFF"/>
              <w:bottom w:val="dashed" w:sz="4" w:space="0" w:color="BFBFBF"/>
              <w:right w:val="single" w:sz="9" w:space="0" w:color="FFFFFF"/>
            </w:tcBorders>
          </w:tcPr>
          <w:p w:rsidR="00960974" w:rsidRDefault="00320C2D">
            <w:pPr>
              <w:pStyle w:val="ProductList-TableBody"/>
            </w:pPr>
            <w:r>
              <w:t xml:space="preserve">Windows 10 </w:t>
            </w:r>
            <w:r>
              <w:t>教育版升級</w:t>
            </w:r>
            <w:r>
              <w:t xml:space="preserve"> (</w:t>
            </w:r>
            <w:r>
              <w:t>每一裝置</w:t>
            </w:r>
            <w:r>
              <w:t>)</w:t>
            </w:r>
            <w:r>
              <w:fldChar w:fldCharType="begin"/>
            </w:r>
            <w:r>
              <w:instrText xml:space="preserve"> XE "Windows 10 </w:instrText>
            </w:r>
            <w:r>
              <w:instrText>教育版升級</w:instrText>
            </w:r>
            <w:r>
              <w:instrText xml:space="preserve"> (</w:instrText>
            </w:r>
            <w:r>
              <w:instrText>每一裝置</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60974" w:rsidRDefault="00320C2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960974" w:rsidRDefault="00320C2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60974" w:rsidRDefault="00320C2D">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960974" w:rsidRDefault="00320C2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0974" w:rsidRDefault="009609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0974" w:rsidRDefault="009609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0974" w:rsidRDefault="009609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0974" w:rsidRDefault="009609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0974" w:rsidRDefault="009609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0974" w:rsidRDefault="00320C2D">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0974" w:rsidRDefault="00320C2D">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r>
              <w:t>,</w:t>
            </w:r>
            <w:r>
              <w:fldChar w:fldCharType="begin"/>
            </w:r>
            <w:r>
              <w:instrText xml:space="preserve"> AutoTextList   \s NoStyle \t "School </w:instrText>
            </w:r>
            <w:r>
              <w:instrText>桌面平台產品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960974">
        <w:tc>
          <w:tcPr>
            <w:tcW w:w="4160" w:type="dxa"/>
            <w:tcBorders>
              <w:top w:val="dashed" w:sz="4" w:space="0" w:color="BFBFBF"/>
              <w:left w:val="single" w:sz="9" w:space="0" w:color="FFFFFF"/>
              <w:bottom w:val="dashed" w:sz="4" w:space="0" w:color="BFBFBF"/>
              <w:right w:val="single" w:sz="9" w:space="0" w:color="FFFFFF"/>
            </w:tcBorders>
          </w:tcPr>
          <w:p w:rsidR="00960974" w:rsidRDefault="00320C2D">
            <w:pPr>
              <w:pStyle w:val="ProductList-TableBody"/>
            </w:pPr>
            <w:r>
              <w:t xml:space="preserve">Windows 10 </w:t>
            </w:r>
            <w:r>
              <w:t>行動裝置企業版</w:t>
            </w:r>
            <w:r>
              <w:t xml:space="preserve"> (</w:t>
            </w:r>
            <w:r>
              <w:t>每一裝置</w:t>
            </w:r>
            <w:r>
              <w:t>)</w:t>
            </w:r>
            <w:r>
              <w:fldChar w:fldCharType="begin"/>
            </w:r>
            <w:r>
              <w:instrText xml:space="preserve"> XE "Windows 10 </w:instrText>
            </w:r>
            <w:r>
              <w:instrText>行動裝置企業版</w:instrText>
            </w:r>
            <w:r>
              <w:instrText xml:space="preserve"> (</w:instrText>
            </w:r>
            <w:r>
              <w:instrText>每一裝置</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60974" w:rsidRDefault="00320C2D">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960974" w:rsidRDefault="00320C2D">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960974" w:rsidRDefault="0096097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60974" w:rsidRDefault="009609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0974" w:rsidRDefault="009609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0974" w:rsidRDefault="009609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0974" w:rsidRDefault="009609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0974" w:rsidRDefault="009609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0974" w:rsidRDefault="009609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0974" w:rsidRDefault="009609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0974" w:rsidRDefault="00960974">
            <w:pPr>
              <w:pStyle w:val="ProductList-TableBody"/>
              <w:jc w:val="center"/>
            </w:pPr>
          </w:p>
        </w:tc>
      </w:tr>
      <w:tr w:rsidR="00960974">
        <w:tc>
          <w:tcPr>
            <w:tcW w:w="4160" w:type="dxa"/>
            <w:tcBorders>
              <w:top w:val="dashed" w:sz="4" w:space="0" w:color="BFBFBF"/>
              <w:left w:val="single" w:sz="9" w:space="0" w:color="FFFFFF"/>
              <w:bottom w:val="dashed" w:sz="4" w:space="0" w:color="BFBFBF"/>
              <w:right w:val="single" w:sz="9" w:space="0" w:color="FFFFFF"/>
            </w:tcBorders>
          </w:tcPr>
          <w:p w:rsidR="00960974" w:rsidRDefault="00320C2D">
            <w:pPr>
              <w:pStyle w:val="ProductList-TableBody"/>
            </w:pPr>
            <w:r>
              <w:t xml:space="preserve">Windows 8.1 </w:t>
            </w:r>
            <w:r>
              <w:t>企業版</w:t>
            </w:r>
            <w:r>
              <w:t xml:space="preserve"> Sideloading</w:t>
            </w:r>
            <w:r>
              <w:fldChar w:fldCharType="begin"/>
            </w:r>
            <w:r>
              <w:instrText xml:space="preserve"> XE "Windows 8.1 </w:instrText>
            </w:r>
            <w:r>
              <w:instrText>企業版</w:instrText>
            </w:r>
            <w:r>
              <w:instrText xml:space="preserve"> Sideloading" </w:instrText>
            </w:r>
            <w:r>
              <w:fldChar w:fldCharType="end"/>
            </w:r>
            <w:r>
              <w:t xml:space="preserve"> (</w:t>
            </w:r>
            <w:r>
              <w:t>每一裝置</w:t>
            </w:r>
            <w:r>
              <w:t>)</w:t>
            </w:r>
          </w:p>
        </w:tc>
        <w:tc>
          <w:tcPr>
            <w:tcW w:w="620" w:type="dxa"/>
            <w:tcBorders>
              <w:top w:val="dashed" w:sz="4" w:space="0" w:color="BFBFBF"/>
              <w:left w:val="single" w:sz="9" w:space="0" w:color="FFFFFF"/>
              <w:bottom w:val="dashed" w:sz="4" w:space="0" w:color="BFBFBF"/>
              <w:right w:val="single" w:sz="9" w:space="0" w:color="FFFFFF"/>
            </w:tcBorders>
          </w:tcPr>
          <w:p w:rsidR="00960974" w:rsidRDefault="00320C2D">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960974" w:rsidRDefault="00320C2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60974" w:rsidRDefault="0096097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60974" w:rsidRDefault="009609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0974" w:rsidRDefault="00320C2D">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0974" w:rsidRDefault="009609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0974" w:rsidRDefault="009609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0974" w:rsidRDefault="009609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0974" w:rsidRDefault="009609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0974" w:rsidRDefault="009609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0974" w:rsidRDefault="00960974">
            <w:pPr>
              <w:pStyle w:val="ProductList-TableBody"/>
              <w:jc w:val="center"/>
            </w:pPr>
          </w:p>
        </w:tc>
      </w:tr>
      <w:tr w:rsidR="00960974">
        <w:tc>
          <w:tcPr>
            <w:tcW w:w="4160" w:type="dxa"/>
            <w:tcBorders>
              <w:top w:val="dashed" w:sz="4" w:space="0" w:color="BFBFBF"/>
              <w:left w:val="single" w:sz="9" w:space="0" w:color="FFFFFF"/>
              <w:bottom w:val="dashed" w:sz="4" w:space="0" w:color="BFBFBF"/>
              <w:right w:val="single" w:sz="9" w:space="0" w:color="FFFFFF"/>
            </w:tcBorders>
          </w:tcPr>
          <w:p w:rsidR="00960974" w:rsidRDefault="00320C2D">
            <w:pPr>
              <w:pStyle w:val="ProductList-TableBody"/>
            </w:pPr>
            <w:r>
              <w:rPr>
                <w:color w:val="000000"/>
              </w:rPr>
              <w:t>Windows SA (</w:t>
            </w:r>
            <w:r>
              <w:rPr>
                <w:color w:val="000000"/>
              </w:rPr>
              <w:t>每一使用者</w:t>
            </w:r>
            <w:r>
              <w:rPr>
                <w:color w:val="000000"/>
              </w:rPr>
              <w:t xml:space="preserve">) </w:t>
            </w:r>
            <w:r>
              <w:rPr>
                <w:color w:val="000000"/>
              </w:rPr>
              <w:t>加值</w:t>
            </w:r>
            <w:r>
              <w:rPr>
                <w:color w:val="000000"/>
              </w:rPr>
              <w:t xml:space="preserve"> (SL)</w:t>
            </w:r>
            <w:r>
              <w:fldChar w:fldCharType="begin"/>
            </w:r>
            <w:r>
              <w:instrText xml:space="preserve"> XE "Windows SA (</w:instrText>
            </w:r>
            <w:r>
              <w:instrText>每一使用者</w:instrText>
            </w:r>
            <w:r>
              <w:instrText xml:space="preserve">) </w:instrText>
            </w:r>
            <w:r>
              <w:instrText>加值</w:instrText>
            </w:r>
            <w:r>
              <w:instrText xml:space="preserve">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60974" w:rsidRDefault="00320C2D">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960974" w:rsidRDefault="00320C2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60974" w:rsidRDefault="0096097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60974" w:rsidRDefault="009609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0974" w:rsidRDefault="009609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0974" w:rsidRDefault="009609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0974" w:rsidRDefault="009609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0974" w:rsidRDefault="009609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0974" w:rsidRDefault="00320C2D">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0974" w:rsidRDefault="009609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960974">
        <w:tc>
          <w:tcPr>
            <w:tcW w:w="4160" w:type="dxa"/>
            <w:tcBorders>
              <w:top w:val="dashed" w:sz="4" w:space="0" w:color="BFBFBF"/>
              <w:left w:val="single" w:sz="9" w:space="0" w:color="FFFFFF"/>
              <w:bottom w:val="dashed" w:sz="4" w:space="0" w:color="BFBFBF"/>
              <w:right w:val="single" w:sz="9" w:space="0" w:color="FFFFFF"/>
            </w:tcBorders>
          </w:tcPr>
          <w:p w:rsidR="00960974" w:rsidRDefault="00320C2D">
            <w:pPr>
              <w:pStyle w:val="ProductList-TableBody"/>
            </w:pPr>
            <w:r>
              <w:t xml:space="preserve">Windows </w:t>
            </w:r>
            <w:r>
              <w:t>虛擬桌面存取</w:t>
            </w:r>
            <w:r>
              <w:fldChar w:fldCharType="begin"/>
            </w:r>
            <w:r>
              <w:instrText xml:space="preserve"> XE "Windows </w:instrText>
            </w:r>
            <w:r>
              <w:instrText>虛擬桌面存取</w:instrText>
            </w:r>
            <w:r>
              <w:instrText xml:space="preserve">" </w:instrText>
            </w:r>
            <w:r>
              <w:fldChar w:fldCharType="end"/>
            </w:r>
            <w:r>
              <w:t xml:space="preserve"> (</w:t>
            </w:r>
            <w:r>
              <w:t>每一裝置</w:t>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960974" w:rsidRDefault="00320C2D">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960974" w:rsidRDefault="00320C2D">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960974" w:rsidRDefault="0096097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60974" w:rsidRDefault="009609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0974" w:rsidRDefault="009609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0974" w:rsidRDefault="009609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0974" w:rsidRDefault="009609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0974" w:rsidRDefault="00320C2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企業桌面</w:instrText>
            </w:r>
            <w:r>
              <w:instrText xml:space="preserve"> (Enterprise Desktop) (Enterprise Desktop) </w:instrText>
            </w:r>
            <w:r>
              <w:instrText>平台產品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專業桌面</w:instrText>
            </w:r>
            <w:r>
              <w:instrText xml:space="preserve"> (Professional Desktop) </w:instrText>
            </w:r>
            <w:r>
              <w:instrText>平台產品</w:instrText>
            </w:r>
            <w:r>
              <w:instrText xml:space="preserve">" </w:instrText>
            </w:r>
            <w:r>
              <w:fldChar w:fldCharType="separate"/>
            </w:r>
            <w:r>
              <w:rPr>
                <w:color w:val="000000"/>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960974">
        <w:tc>
          <w:tcPr>
            <w:tcW w:w="4160" w:type="dxa"/>
            <w:tcBorders>
              <w:top w:val="dashed" w:sz="4" w:space="0" w:color="BFBFBF"/>
              <w:left w:val="single" w:sz="9" w:space="0" w:color="FFFFFF"/>
              <w:bottom w:val="dashed" w:sz="4" w:space="0" w:color="BFBFBF"/>
              <w:right w:val="single" w:sz="9" w:space="0" w:color="FFFFFF"/>
            </w:tcBorders>
          </w:tcPr>
          <w:p w:rsidR="00960974" w:rsidRDefault="00320C2D">
            <w:pPr>
              <w:pStyle w:val="ProductList-TableBody"/>
            </w:pPr>
            <w:r>
              <w:t xml:space="preserve">Windows </w:t>
            </w:r>
            <w:r>
              <w:t>虛擬桌面存取</w:t>
            </w:r>
            <w:r>
              <w:fldChar w:fldCharType="begin"/>
            </w:r>
            <w:r>
              <w:instrText xml:space="preserve"> XE "Windows </w:instrText>
            </w:r>
            <w:r>
              <w:instrText>虛擬桌面存取</w:instrText>
            </w:r>
            <w:r>
              <w:instrText xml:space="preserve">" </w:instrText>
            </w:r>
            <w:r>
              <w:fldChar w:fldCharType="end"/>
            </w:r>
            <w:r>
              <w:t xml:space="preserve"> (</w:t>
            </w:r>
            <w:r>
              <w:t>每一使用者</w:t>
            </w:r>
            <w:r>
              <w:t>) (SL)</w:t>
            </w:r>
          </w:p>
        </w:tc>
        <w:tc>
          <w:tcPr>
            <w:tcW w:w="620" w:type="dxa"/>
            <w:tcBorders>
              <w:top w:val="dashed" w:sz="4" w:space="0" w:color="BFBFBF"/>
              <w:left w:val="single" w:sz="9" w:space="0" w:color="FFFFFF"/>
              <w:bottom w:val="dashed" w:sz="4" w:space="0" w:color="BFBFBF"/>
              <w:right w:val="single" w:sz="9" w:space="0" w:color="FFFFFF"/>
            </w:tcBorders>
          </w:tcPr>
          <w:p w:rsidR="00960974" w:rsidRDefault="00320C2D">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960974" w:rsidRDefault="00320C2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60974" w:rsidRDefault="0096097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60974" w:rsidRDefault="009609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0974" w:rsidRDefault="009609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0974" w:rsidRDefault="009609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0974" w:rsidRDefault="009609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0974" w:rsidRDefault="009609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0974" w:rsidRDefault="00320C2D">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0974" w:rsidRDefault="009609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0974" w:rsidRDefault="00960974">
            <w:pPr>
              <w:pStyle w:val="ProductList-TableBody"/>
              <w:jc w:val="center"/>
            </w:pPr>
          </w:p>
        </w:tc>
      </w:tr>
      <w:tr w:rsidR="00960974">
        <w:tc>
          <w:tcPr>
            <w:tcW w:w="4160" w:type="dxa"/>
            <w:tcBorders>
              <w:top w:val="dashed" w:sz="4" w:space="0" w:color="BFBFBF"/>
              <w:left w:val="single" w:sz="9" w:space="0" w:color="FFFFFF"/>
              <w:bottom w:val="none" w:sz="4" w:space="0" w:color="BFBFBF"/>
              <w:right w:val="single" w:sz="9" w:space="0" w:color="FFFFFF"/>
            </w:tcBorders>
          </w:tcPr>
          <w:p w:rsidR="00960974" w:rsidRDefault="00320C2D">
            <w:pPr>
              <w:pStyle w:val="ProductList-TableBody"/>
            </w:pPr>
            <w:r>
              <w:rPr>
                <w:color w:val="000000"/>
              </w:rPr>
              <w:t xml:space="preserve">Windows Embedded 8 Standard </w:t>
            </w:r>
            <w:r>
              <w:rPr>
                <w:color w:val="000000"/>
              </w:rPr>
              <w:t>企業套件</w:t>
            </w:r>
            <w:r>
              <w:rPr>
                <w:color w:val="000000"/>
              </w:rPr>
              <w:t xml:space="preserve"> (100 </w:t>
            </w:r>
            <w:r>
              <w:rPr>
                <w:color w:val="000000"/>
              </w:rPr>
              <w:t>組</w:t>
            </w:r>
            <w:r>
              <w:rPr>
                <w:color w:val="000000"/>
              </w:rPr>
              <w:t>)</w:t>
            </w:r>
            <w:r>
              <w:fldChar w:fldCharType="begin"/>
            </w:r>
            <w:r>
              <w:instrText xml:space="preserve"> XE "Windows Embedded 8 Standard </w:instrText>
            </w:r>
            <w:r>
              <w:instrText>企業套件</w:instrText>
            </w:r>
            <w:r>
              <w:instrText xml:space="preserve"> (100 </w:instrText>
            </w:r>
            <w:r>
              <w:instrText>組</w:instrText>
            </w:r>
            <w:r>
              <w:instrText xml:space="preserve">)"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960974" w:rsidRDefault="00320C2D">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960974" w:rsidRDefault="00320C2D">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960974" w:rsidRDefault="00960974">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960974" w:rsidRDefault="009609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0974" w:rsidRDefault="00320C2D">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0974" w:rsidRDefault="009609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0974" w:rsidRDefault="009609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0974" w:rsidRDefault="009609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0974" w:rsidRDefault="009609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0974" w:rsidRDefault="009609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0974" w:rsidRDefault="00960974">
            <w:pPr>
              <w:pStyle w:val="ProductList-TableBody"/>
              <w:jc w:val="center"/>
            </w:pPr>
          </w:p>
        </w:tc>
      </w:tr>
    </w:tbl>
    <w:p w:rsidR="00960974" w:rsidRDefault="00320C2D">
      <w:pPr>
        <w:pStyle w:val="ProductList-Offering1SubSection"/>
        <w:outlineLvl w:val="3"/>
      </w:pPr>
      <w:bookmarkStart w:id="193" w:name="_Sec755"/>
      <w:r>
        <w:t>2.</w:t>
      </w:r>
      <w:r>
        <w:t>產品條件</w:t>
      </w:r>
      <w:bookmarkEnd w:id="193"/>
    </w:p>
    <w:tbl>
      <w:tblPr>
        <w:tblStyle w:val="PURTable"/>
        <w:tblW w:w="0" w:type="dxa"/>
        <w:tblLook w:val="04A0" w:firstRow="1" w:lastRow="0" w:firstColumn="1" w:lastColumn="0" w:noHBand="0" w:noVBand="1"/>
      </w:tblPr>
      <w:tblGrid>
        <w:gridCol w:w="3603"/>
        <w:gridCol w:w="3589"/>
        <w:gridCol w:w="3598"/>
      </w:tblGrid>
      <w:tr w:rsidR="009609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Windows 8.1</w:t>
            </w:r>
            <w:r>
              <w:fldChar w:fldCharType="begin"/>
            </w:r>
            <w:r>
              <w:instrText xml:space="preserve"> XE "Windows 8.1" </w:instrText>
            </w:r>
            <w:r>
              <w:fldChar w:fldCharType="end"/>
            </w:r>
            <w:r>
              <w:t xml:space="preserve"> (3/14)</w:t>
            </w:r>
            <w:r>
              <w:t>、</w:t>
            </w:r>
            <w:r>
              <w:t>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w:t>
            </w:r>
            <w:r>
              <w:t>System</w:t>
            </w:r>
          </w:p>
        </w:tc>
        <w:tc>
          <w:tcPr>
            <w:tcW w:w="4040" w:type="dxa"/>
            <w:tcBorders>
              <w:top w:val="single" w:sz="18" w:space="0" w:color="00188F"/>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較舊版本：允許對應至指定之較新版本的較舊版本。客戶得依通用授權條款之許可，使用允許的較舊版本以取代授權的較新版本。</w:instrText>
            </w:r>
            <w:r>
              <w:instrText xml:space="preserve">" </w:instrText>
            </w:r>
            <w:r>
              <w:fldChar w:fldCharType="separate"/>
            </w:r>
            <w:r>
              <w:rPr>
                <w:color w:val="0563C1"/>
              </w:rPr>
              <w:t>較舊版本</w:t>
            </w:r>
            <w:r>
              <w:fldChar w:fldCharType="end"/>
            </w:r>
            <w:r>
              <w:t>：</w:t>
            </w:r>
            <w:r>
              <w:t xml:space="preserve">Enterprise </w:t>
            </w:r>
            <w:r>
              <w:t>至</w:t>
            </w:r>
            <w:r>
              <w:t xml:space="preserve"> Pro</w:t>
            </w:r>
          </w:p>
        </w:tc>
      </w:tr>
      <w:tr w:rsidR="009609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先決條件：表示訂購產品授權必須符合的特定其他條件。</w:instrText>
            </w:r>
            <w:r>
              <w:instrText xml:space="preserve">" </w:instrText>
            </w:r>
            <w:r>
              <w:fldChar w:fldCharType="separate"/>
            </w:r>
            <w:r>
              <w:rPr>
                <w:color w:val="0563C1"/>
              </w:rPr>
              <w:t>先決條件</w:t>
            </w:r>
            <w:r>
              <w:fldChar w:fldCharType="end"/>
            </w:r>
            <w:r>
              <w:t>：所有使用權</w:t>
            </w:r>
            <w:r>
              <w:t xml:space="preserve"> (</w:t>
            </w:r>
            <w:r>
              <w:t>虛擬桌面存取除外</w:t>
            </w:r>
            <w:r>
              <w:t>)</w:t>
            </w:r>
          </w:p>
        </w:tc>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先決條件</w:instrText>
            </w:r>
            <w:r>
              <w:instrText xml:space="preserve"> (SA)</w:instrText>
            </w:r>
            <w:r>
              <w:instrText>：指明為訂購產品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r>
              <w:t>，</w:t>
            </w:r>
            <w:hyperlink w:anchor="_Sec841">
              <w:r>
                <w:rPr>
                  <w:color w:val="00467F"/>
                  <w:u w:val="single"/>
                </w:rPr>
                <w:t>第</w:t>
              </w:r>
              <w:r>
                <w:rPr>
                  <w:color w:val="00467F"/>
                  <w:u w:val="single"/>
                </w:rPr>
                <w:t xml:space="preserve"> 4 </w:t>
              </w:r>
              <w:r>
                <w:rPr>
                  <w:color w:val="00467F"/>
                  <w:u w:val="single"/>
                </w:rPr>
                <w:t>節</w:t>
              </w:r>
            </w:hyperlink>
          </w:p>
        </w:tc>
      </w:tr>
      <w:tr w:rsidR="009609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具備減少的資格：可供具備</w:instrText>
            </w:r>
            <w:r>
              <w:instrText xml:space="preserve"> Enterprise </w:instrText>
            </w:r>
            <w:r>
              <w:instrText>註冊、</w:instrText>
            </w:r>
            <w:r>
              <w:instrText xml:space="preserve">Enterprise Subscription </w:instrText>
            </w:r>
            <w:r>
              <w:instrText>註冊、</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w:t>
            </w:r>
            <w:r>
              <w:t>Windows SA (</w:t>
            </w:r>
            <w:r>
              <w:t>每一使用者</w:t>
            </w:r>
            <w:r>
              <w:t xml:space="preserve">) </w:t>
            </w:r>
            <w:r>
              <w:t>加值</w:t>
            </w:r>
          </w:p>
        </w:tc>
      </w:tr>
      <w:tr w:rsidR="009609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學生使用利益：機構無須以額外成本針對全組織計數合格產品授權另行授權專供學生使用產品之選項。</w:instrText>
            </w:r>
            <w:r>
              <w:instrText xml:space="preserve">" </w:instrText>
            </w:r>
            <w:r>
              <w:fldChar w:fldCharType="separate"/>
            </w:r>
            <w:r>
              <w:rPr>
                <w:color w:val="0563C1"/>
              </w:rPr>
              <w:t>學生使用利益</w:t>
            </w:r>
            <w:r>
              <w:fldChar w:fldCharType="end"/>
            </w:r>
            <w:r>
              <w:t>：</w:t>
            </w:r>
            <w:r>
              <w:t xml:space="preserve">Windows 10 </w:t>
            </w:r>
            <w:r>
              <w:t>教育版</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具備校正的資格：</w:t>
            </w:r>
            <w:r>
              <w:rPr>
                <w:color w:val="404040"/>
              </w:rPr>
              <w:t>N/A</w:t>
            </w:r>
          </w:p>
        </w:tc>
      </w:tr>
      <w:tr w:rsidR="00960974">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 UTD </w:instrText>
            </w:r>
            <w:r>
              <w:instrText>折扣：最新折扣，若</w:instrText>
            </w:r>
            <w:r>
              <w:instrText xml:space="preserve"> Open Value Subscription </w:instrText>
            </w:r>
            <w:r>
              <w:instrText>客戶具備對應之合格產品的使用權，則他們在其合約第一年期間訂購產品使用權時可取得的折扣。</w:instrText>
            </w:r>
            <w:r>
              <w:instrText xml:space="preserve">" </w:instrText>
            </w:r>
            <w:r>
              <w:fldChar w:fldCharType="separate"/>
            </w:r>
            <w:r>
              <w:rPr>
                <w:color w:val="0563C1"/>
              </w:rPr>
              <w:t xml:space="preserve">UTD </w:t>
            </w:r>
            <w:r>
              <w:rPr>
                <w:color w:val="0563C1"/>
              </w:rPr>
              <w:t>折扣</w:t>
            </w:r>
            <w:r>
              <w:fldChar w:fldCharType="end"/>
            </w:r>
            <w:r>
              <w:t>：</w:t>
            </w:r>
            <w:r>
              <w:t xml:space="preserve">Windows 8.1 </w:t>
            </w:r>
            <w:r>
              <w:t>企業版</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96097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960974">
            <w:pPr>
              <w:pStyle w:val="ProductList-TableBody"/>
            </w:pPr>
          </w:p>
        </w:tc>
      </w:tr>
    </w:tbl>
    <w:p w:rsidR="00960974" w:rsidRDefault="00960974">
      <w:pPr>
        <w:pStyle w:val="ProductList-Body"/>
      </w:pPr>
    </w:p>
    <w:p w:rsidR="00960974" w:rsidRDefault="00320C2D">
      <w:pPr>
        <w:pStyle w:val="ProductList-ClauseHeading"/>
        <w:outlineLvl w:val="4"/>
      </w:pPr>
      <w:r>
        <w:t xml:space="preserve">2.1 </w:t>
      </w:r>
      <w:r>
        <w:t>合格作業系統</w:t>
      </w:r>
      <w:r>
        <w:t xml:space="preserve"> (OS)</w:t>
      </w:r>
    </w:p>
    <w:p w:rsidR="00960974" w:rsidRDefault="00320C2D">
      <w:pPr>
        <w:pStyle w:val="ProductList-Body"/>
      </w:pPr>
      <w:r>
        <w:t>客戶得訂購</w:t>
      </w:r>
      <w:r>
        <w:t xml:space="preserve"> Windows 10 </w:t>
      </w:r>
      <w:r>
        <w:t>專業版及</w:t>
      </w:r>
      <w:r>
        <w:t>/</w:t>
      </w:r>
      <w:r>
        <w:t>或</w:t>
      </w:r>
      <w:r>
        <w:t xml:space="preserve"> Windows 10 </w:t>
      </w:r>
      <w:r>
        <w:t>企業版</w:t>
      </w:r>
      <w:r>
        <w:t xml:space="preserve"> LTSB (</w:t>
      </w:r>
      <w:r>
        <w:t>「</w:t>
      </w:r>
      <w:r>
        <w:t xml:space="preserve">Windows 10 </w:t>
      </w:r>
      <w:r>
        <w:t>教育版」</w:t>
      </w:r>
      <w:r>
        <w:t xml:space="preserve">) </w:t>
      </w:r>
      <w:r>
        <w:t>之桌面作業系統升級</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。授與之桌面作業系統</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僅為升級</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。因此，客戶取得並用它來執行</w:t>
      </w:r>
      <w:r>
        <w:t xml:space="preserve"> Windows 10 </w:t>
      </w:r>
      <w:r>
        <w:t>專業版升級或</w:t>
      </w:r>
      <w:r>
        <w:t xml:space="preserve"> Windows 10 </w:t>
      </w:r>
      <w:r>
        <w:t>企業版升級之每個裝置，皆須經授權始得執行以下所載明之其中一項合格</w:t>
      </w:r>
      <w:r>
        <w:t xml:space="preserve"> OS</w:t>
      </w:r>
      <w:r>
        <w:t>。無論升級</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為單獨訂購或隨</w:t>
      </w:r>
      <w:r>
        <w:t xml:space="preserve"> SA </w:t>
      </w:r>
      <w:r>
        <w:t>訂購，此需求均適用。</w:t>
      </w:r>
    </w:p>
    <w:p w:rsidR="00960974" w:rsidRDefault="00960974">
      <w:pPr>
        <w:pStyle w:val="ProductList-Body"/>
      </w:pPr>
    </w:p>
    <w:p w:rsidR="00960974" w:rsidRDefault="00320C2D">
      <w:pPr>
        <w:pStyle w:val="ProductList-SubClauseHeading"/>
        <w:outlineLvl w:val="5"/>
      </w:pPr>
      <w:r>
        <w:t xml:space="preserve">2.1.1 </w:t>
      </w:r>
      <w:r>
        <w:t>合格作業系統</w:t>
      </w:r>
      <w:r>
        <w:t xml:space="preserve"> (OS) </w:t>
      </w:r>
      <w:r>
        <w:t>圖表</w:t>
      </w:r>
    </w:p>
    <w:p w:rsidR="00960974" w:rsidRDefault="00320C2D">
      <w:pPr>
        <w:pStyle w:val="ProductList-BodyIndented"/>
      </w:pPr>
      <w:r>
        <w:t>依方案類型區分之合格</w:t>
      </w:r>
      <w:r>
        <w:t xml:space="preserve"> OS</w:t>
      </w:r>
      <w:r>
        <w:t>：</w:t>
      </w:r>
    </w:p>
    <w:tbl>
      <w:tblPr>
        <w:tblStyle w:val="PURTable0"/>
        <w:tblW w:w="0" w:type="dxa"/>
        <w:tblLook w:val="04A0" w:firstRow="1" w:lastRow="0" w:firstColumn="1" w:lastColumn="0" w:noHBand="0" w:noVBand="1"/>
      </w:tblPr>
      <w:tblGrid>
        <w:gridCol w:w="3890"/>
        <w:gridCol w:w="1625"/>
        <w:gridCol w:w="1625"/>
        <w:gridCol w:w="1675"/>
        <w:gridCol w:w="1615"/>
      </w:tblGrid>
      <w:tr w:rsidR="00960974">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960974" w:rsidRDefault="00320C2D">
            <w:pPr>
              <w:pStyle w:val="ProductList-TableBody"/>
            </w:pPr>
            <w:r>
              <w:rPr>
                <w:color w:val="FFFFFF"/>
              </w:rPr>
              <w:t>合格作業系統</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60974" w:rsidRDefault="00320C2D">
            <w:pPr>
              <w:pStyle w:val="ProductList-TableBody"/>
              <w:jc w:val="center"/>
            </w:pPr>
            <w:r>
              <w:rPr>
                <w:color w:val="FFFFFF"/>
              </w:rPr>
              <w:t>新</w:t>
            </w:r>
            <w:r>
              <w:rPr>
                <w:color w:val="FFFFFF"/>
              </w:rPr>
              <w:t xml:space="preserve"> Enterprise </w:t>
            </w:r>
            <w:r>
              <w:rPr>
                <w:color w:val="FFFFFF"/>
              </w:rPr>
              <w:t>合約</w:t>
            </w:r>
            <w:r>
              <w:rPr>
                <w:color w:val="FFFFFF"/>
              </w:rPr>
              <w:t xml:space="preserve"> (EA)/Open Value </w:t>
            </w:r>
            <w:r>
              <w:rPr>
                <w:color w:val="FFFFFF"/>
              </w:rPr>
              <w:t>全公司</w:t>
            </w:r>
            <w:r>
              <w:rPr>
                <w:color w:val="FFFFFF"/>
              </w:rPr>
              <w:t xml:space="preserv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60974" w:rsidRDefault="00320C2D">
            <w:pPr>
              <w:pStyle w:val="ProductList-TableBody"/>
              <w:jc w:val="center"/>
            </w:pPr>
            <w:r>
              <w:rPr>
                <w:color w:val="FFFFFF"/>
              </w:rPr>
              <w:t>現有</w:t>
            </w:r>
            <w:r>
              <w:rPr>
                <w:color w:val="FFFFFF"/>
              </w:rPr>
              <w:t xml:space="preserve"> Enterprise </w:t>
            </w:r>
            <w:r>
              <w:rPr>
                <w:color w:val="FFFFFF"/>
              </w:rPr>
              <w:t>合約</w:t>
            </w:r>
            <w:r>
              <w:rPr>
                <w:color w:val="FFFFFF"/>
              </w:rPr>
              <w:t xml:space="preserve"> (EA)/Open Value Company Wide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60974" w:rsidRDefault="00320C2D">
            <w:pPr>
              <w:pStyle w:val="ProductList-TableBody"/>
              <w:jc w:val="center"/>
            </w:pPr>
            <w:r>
              <w:rPr>
                <w:color w:val="FFFFFF"/>
              </w:rPr>
              <w:t xml:space="preserve">Microsoft </w:t>
            </w:r>
            <w:r>
              <w:rPr>
                <w:color w:val="FFFFFF"/>
              </w:rPr>
              <w:t>產品及服務合約</w:t>
            </w:r>
            <w:r>
              <w:rPr>
                <w:color w:val="FFFFFF"/>
              </w:rPr>
              <w:t xml:space="preserve"> (MPSA)/Select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60974" w:rsidRDefault="00320C2D">
            <w:pPr>
              <w:pStyle w:val="ProductList-TableBody"/>
              <w:jc w:val="center"/>
            </w:pPr>
            <w:r>
              <w:rPr>
                <w:color w:val="FFFFFF"/>
              </w:rPr>
              <w:t xml:space="preserve">Academic </w:t>
            </w:r>
            <w:r>
              <w:rPr>
                <w:color w:val="FFFFFF"/>
              </w:rPr>
              <w:t>及</w:t>
            </w:r>
            <w:r>
              <w:rPr>
                <w:color w:val="FFFFFF"/>
              </w:rPr>
              <w:t xml:space="preserve"> Charity</w:t>
            </w:r>
          </w:p>
        </w:tc>
      </w:tr>
      <w:tr w:rsidR="00960974">
        <w:tc>
          <w:tcPr>
            <w:tcW w:w="4660" w:type="dxa"/>
            <w:tcBorders>
              <w:top w:val="single" w:sz="4" w:space="0" w:color="000000"/>
              <w:left w:val="single" w:sz="4" w:space="0" w:color="000000"/>
              <w:bottom w:val="single" w:sz="4" w:space="0" w:color="000000"/>
              <w:right w:val="none" w:sz="4" w:space="0" w:color="000000"/>
            </w:tcBorders>
          </w:tcPr>
          <w:p w:rsidR="00960974" w:rsidRDefault="00320C2D">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960974" w:rsidRDefault="00960974">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960974" w:rsidRDefault="00960974">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960974" w:rsidRDefault="00960974">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960974" w:rsidRDefault="00960974">
            <w:pPr>
              <w:pStyle w:val="ProductList-TableBody"/>
              <w:jc w:val="center"/>
            </w:pPr>
          </w:p>
        </w:tc>
      </w:tr>
      <w:tr w:rsidR="00960974">
        <w:tc>
          <w:tcPr>
            <w:tcW w:w="466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 xml:space="preserve">  Enterprise (N</w:t>
            </w:r>
            <w:r>
              <w:t>、</w:t>
            </w:r>
            <w:r>
              <w:t>KN)</w:t>
            </w:r>
            <w:r>
              <w:rPr>
                <w:i/>
                <w:vertAlign w:val="superscript"/>
              </w:rPr>
              <w:t>5</w:t>
            </w:r>
            <w:r>
              <w:t xml:space="preserve"> Pro (N</w:t>
            </w:r>
            <w:r>
              <w:t>、</w:t>
            </w:r>
            <w:r>
              <w:t>KN)</w:t>
            </w:r>
          </w:p>
        </w:tc>
        <w:tc>
          <w:tcPr>
            <w:tcW w:w="18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jc w:val="center"/>
            </w:pPr>
            <w:r>
              <w:t>X</w:t>
            </w:r>
          </w:p>
        </w:tc>
      </w:tr>
      <w:tr w:rsidR="00960974">
        <w:tc>
          <w:tcPr>
            <w:tcW w:w="466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 xml:space="preserve">  </w:t>
            </w:r>
            <w:r>
              <w:t>教育、家庭</w:t>
            </w:r>
          </w:p>
        </w:tc>
        <w:tc>
          <w:tcPr>
            <w:tcW w:w="1840" w:type="dxa"/>
            <w:tcBorders>
              <w:top w:val="single" w:sz="4" w:space="0" w:color="000000"/>
              <w:left w:val="single" w:sz="4" w:space="0" w:color="000000"/>
              <w:bottom w:val="single" w:sz="4" w:space="0" w:color="000000"/>
              <w:right w:val="single" w:sz="4" w:space="0" w:color="000000"/>
            </w:tcBorders>
          </w:tcPr>
          <w:p w:rsidR="00960974" w:rsidRDefault="0096097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60974" w:rsidRDefault="0096097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60974" w:rsidRDefault="0096097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jc w:val="center"/>
            </w:pPr>
            <w:r>
              <w:t>X</w:t>
            </w:r>
          </w:p>
        </w:tc>
      </w:tr>
      <w:tr w:rsidR="00960974">
        <w:tc>
          <w:tcPr>
            <w:tcW w:w="4660" w:type="dxa"/>
            <w:tcBorders>
              <w:top w:val="single" w:sz="4" w:space="0" w:color="000000"/>
              <w:left w:val="single" w:sz="4" w:space="0" w:color="000000"/>
              <w:bottom w:val="single" w:sz="4" w:space="0" w:color="000000"/>
              <w:right w:val="none" w:sz="4" w:space="0" w:color="000000"/>
            </w:tcBorders>
          </w:tcPr>
          <w:p w:rsidR="00960974" w:rsidRDefault="00320C2D">
            <w:pPr>
              <w:pStyle w:val="ProductList-TableBody"/>
            </w:pPr>
            <w:r>
              <w:rPr>
                <w:b/>
              </w:rPr>
              <w:t xml:space="preserve">Windows 8 </w:t>
            </w:r>
            <w:r>
              <w:rPr>
                <w:b/>
              </w:rPr>
              <w:t>和</w:t>
            </w:r>
            <w:r>
              <w:rPr>
                <w:b/>
              </w:rPr>
              <w:t xml:space="preserve"> Windows 8.1 </w:t>
            </w:r>
            <w:r>
              <w:t xml:space="preserve">(32 </w:t>
            </w:r>
            <w:r>
              <w:t>位元或</w:t>
            </w:r>
            <w:r>
              <w:t xml:space="preserve"> 64 </w:t>
            </w:r>
            <w:r>
              <w:t>位元</w:t>
            </w:r>
            <w:r>
              <w:t>)</w:t>
            </w:r>
          </w:p>
        </w:tc>
        <w:tc>
          <w:tcPr>
            <w:tcW w:w="1840" w:type="dxa"/>
            <w:tcBorders>
              <w:top w:val="single" w:sz="4" w:space="0" w:color="000000"/>
              <w:left w:val="none" w:sz="4" w:space="0" w:color="000000"/>
              <w:bottom w:val="single" w:sz="4" w:space="0" w:color="000000"/>
              <w:right w:val="none" w:sz="4" w:space="0" w:color="000000"/>
            </w:tcBorders>
          </w:tcPr>
          <w:p w:rsidR="00960974" w:rsidRDefault="00960974">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960974" w:rsidRDefault="00960974">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960974" w:rsidRDefault="00960974">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960974" w:rsidRDefault="00960974">
            <w:pPr>
              <w:pStyle w:val="ProductList-TableBody"/>
              <w:jc w:val="center"/>
            </w:pPr>
          </w:p>
        </w:tc>
      </w:tr>
      <w:tr w:rsidR="00960974">
        <w:tc>
          <w:tcPr>
            <w:tcW w:w="466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 xml:space="preserve">  Enterprise (N</w:t>
            </w:r>
            <w:r>
              <w:t>、</w:t>
            </w:r>
            <w:r>
              <w:t>K</w:t>
            </w:r>
            <w:r>
              <w:t>、</w:t>
            </w:r>
            <w:r>
              <w:t>KN)</w:t>
            </w:r>
            <w:r>
              <w:t>、</w:t>
            </w:r>
            <w:r>
              <w:t>Pro (N</w:t>
            </w:r>
            <w:r>
              <w:t>、</w:t>
            </w:r>
            <w:r>
              <w:t>K</w:t>
            </w:r>
            <w:r>
              <w:t>、</w:t>
            </w:r>
            <w:r>
              <w:t>KN</w:t>
            </w:r>
            <w:r>
              <w:t>、無磁碟</w:t>
            </w:r>
            <w:r>
              <w:t>)</w:t>
            </w:r>
          </w:p>
        </w:tc>
        <w:tc>
          <w:tcPr>
            <w:tcW w:w="18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jc w:val="center"/>
            </w:pPr>
            <w:r>
              <w:t>X</w:t>
            </w:r>
          </w:p>
        </w:tc>
      </w:tr>
      <w:tr w:rsidR="00960974">
        <w:tc>
          <w:tcPr>
            <w:tcW w:w="466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 xml:space="preserve">  Windows 8 </w:t>
            </w:r>
            <w:r>
              <w:t>和</w:t>
            </w:r>
            <w:r>
              <w:t xml:space="preserve"> Windows 8.1 (</w:t>
            </w:r>
            <w:r>
              <w:t>包括單一語言</w:t>
            </w:r>
            <w:r>
              <w:t>)</w:t>
            </w:r>
          </w:p>
        </w:tc>
        <w:tc>
          <w:tcPr>
            <w:tcW w:w="1840" w:type="dxa"/>
            <w:tcBorders>
              <w:top w:val="single" w:sz="4" w:space="0" w:color="000000"/>
              <w:left w:val="single" w:sz="4" w:space="0" w:color="000000"/>
              <w:bottom w:val="single" w:sz="4" w:space="0" w:color="000000"/>
              <w:right w:val="single" w:sz="4" w:space="0" w:color="000000"/>
            </w:tcBorders>
          </w:tcPr>
          <w:p w:rsidR="00960974" w:rsidRDefault="0096097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60974" w:rsidRDefault="0096097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60974" w:rsidRDefault="0096097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jc w:val="center"/>
            </w:pPr>
            <w:r>
              <w:t>X</w:t>
            </w:r>
          </w:p>
        </w:tc>
      </w:tr>
      <w:tr w:rsidR="00960974">
        <w:tc>
          <w:tcPr>
            <w:tcW w:w="4660" w:type="dxa"/>
            <w:tcBorders>
              <w:top w:val="single" w:sz="4" w:space="0" w:color="000000"/>
              <w:left w:val="single" w:sz="4" w:space="0" w:color="000000"/>
              <w:bottom w:val="single" w:sz="4" w:space="0" w:color="000000"/>
              <w:right w:val="none" w:sz="4" w:space="0" w:color="000000"/>
            </w:tcBorders>
          </w:tcPr>
          <w:p w:rsidR="00960974" w:rsidRDefault="00320C2D">
            <w:pPr>
              <w:pStyle w:val="ProductList-TableBody"/>
            </w:pPr>
            <w:r>
              <w:rPr>
                <w:b/>
              </w:rPr>
              <w:t>Windows 7</w:t>
            </w:r>
            <w:r>
              <w:fldChar w:fldCharType="begin"/>
            </w:r>
            <w:r>
              <w:instrText xml:space="preserve"> XE "Windows 7" </w:instrText>
            </w:r>
            <w:r>
              <w:fldChar w:fldCharType="end"/>
            </w:r>
            <w:r>
              <w:t xml:space="preserve"> (32 </w:t>
            </w:r>
            <w:r>
              <w:t>位元或</w:t>
            </w:r>
            <w:r>
              <w:t xml:space="preserve"> 64 </w:t>
            </w:r>
            <w:r>
              <w:t>位元</w:t>
            </w:r>
            <w:r>
              <w:t>)</w:t>
            </w:r>
          </w:p>
        </w:tc>
        <w:tc>
          <w:tcPr>
            <w:tcW w:w="1840" w:type="dxa"/>
            <w:tcBorders>
              <w:top w:val="single" w:sz="4" w:space="0" w:color="000000"/>
              <w:left w:val="none" w:sz="4" w:space="0" w:color="000000"/>
              <w:bottom w:val="single" w:sz="4" w:space="0" w:color="000000"/>
              <w:right w:val="none" w:sz="4" w:space="0" w:color="000000"/>
            </w:tcBorders>
          </w:tcPr>
          <w:p w:rsidR="00960974" w:rsidRDefault="00960974">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960974" w:rsidRDefault="00960974">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960974" w:rsidRDefault="00960974">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960974" w:rsidRDefault="00960974">
            <w:pPr>
              <w:pStyle w:val="ProductList-TableBody"/>
              <w:jc w:val="center"/>
            </w:pPr>
          </w:p>
        </w:tc>
      </w:tr>
      <w:tr w:rsidR="00960974">
        <w:tc>
          <w:tcPr>
            <w:tcW w:w="466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 xml:space="preserve">  Enterprise (N</w:t>
            </w:r>
            <w:r>
              <w:t>、</w:t>
            </w:r>
            <w:r>
              <w:t>K</w:t>
            </w:r>
            <w:r>
              <w:t>、</w:t>
            </w:r>
            <w:r>
              <w:t>KN)</w:t>
            </w:r>
            <w:r>
              <w:t>、</w:t>
            </w:r>
            <w:r>
              <w:t>Professional (N</w:t>
            </w:r>
            <w:r>
              <w:t>、</w:t>
            </w:r>
            <w:r>
              <w:t>K</w:t>
            </w:r>
            <w:r>
              <w:t>、</w:t>
            </w:r>
            <w:r>
              <w:t>KN</w:t>
            </w:r>
            <w:r>
              <w:t>、無磁碟</w:t>
            </w:r>
            <w:r>
              <w:t>)</w:t>
            </w:r>
            <w:r>
              <w:t>、</w:t>
            </w:r>
            <w:r>
              <w:t>Ultimate</w:t>
            </w:r>
          </w:p>
        </w:tc>
        <w:tc>
          <w:tcPr>
            <w:tcW w:w="18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jc w:val="center"/>
            </w:pPr>
            <w:r>
              <w:t>X</w:t>
            </w:r>
          </w:p>
        </w:tc>
      </w:tr>
      <w:tr w:rsidR="00960974">
        <w:tc>
          <w:tcPr>
            <w:tcW w:w="466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 xml:space="preserve">  Home Premium</w:t>
            </w:r>
            <w:r>
              <w:t>、</w:t>
            </w:r>
            <w:r>
              <w:t xml:space="preserve">Home Basic </w:t>
            </w:r>
            <w:r>
              <w:t>或</w:t>
            </w:r>
            <w:r>
              <w:t xml:space="preserve"> Starter Edition</w:t>
            </w:r>
          </w:p>
        </w:tc>
        <w:tc>
          <w:tcPr>
            <w:tcW w:w="1840" w:type="dxa"/>
            <w:tcBorders>
              <w:top w:val="single" w:sz="4" w:space="0" w:color="000000"/>
              <w:left w:val="single" w:sz="4" w:space="0" w:color="000000"/>
              <w:bottom w:val="single" w:sz="4" w:space="0" w:color="000000"/>
              <w:right w:val="single" w:sz="4" w:space="0" w:color="000000"/>
            </w:tcBorders>
          </w:tcPr>
          <w:p w:rsidR="00960974" w:rsidRDefault="0096097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60974" w:rsidRDefault="0096097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60974" w:rsidRDefault="0096097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jc w:val="center"/>
            </w:pPr>
            <w:r>
              <w:t>X</w:t>
            </w:r>
          </w:p>
        </w:tc>
      </w:tr>
      <w:tr w:rsidR="00960974">
        <w:tc>
          <w:tcPr>
            <w:tcW w:w="4660" w:type="dxa"/>
            <w:tcBorders>
              <w:top w:val="single" w:sz="4" w:space="0" w:color="000000"/>
              <w:left w:val="single" w:sz="4" w:space="0" w:color="000000"/>
              <w:bottom w:val="single" w:sz="4" w:space="0" w:color="000000"/>
              <w:right w:val="none" w:sz="4" w:space="0" w:color="000000"/>
            </w:tcBorders>
          </w:tcPr>
          <w:p w:rsidR="00960974" w:rsidRDefault="00320C2D">
            <w:pPr>
              <w:pStyle w:val="ProductList-TableBody"/>
            </w:pPr>
            <w:r>
              <w:rPr>
                <w:b/>
              </w:rPr>
              <w:t>Windows Vista</w:t>
            </w:r>
            <w:r>
              <w:fldChar w:fldCharType="begin"/>
            </w:r>
            <w:r>
              <w:instrText xml:space="preserve"> XE "Windows Vista" </w:instrText>
            </w:r>
            <w:r>
              <w:fldChar w:fldCharType="end"/>
            </w:r>
            <w:r>
              <w:t xml:space="preserve"> (32 </w:t>
            </w:r>
            <w:r>
              <w:t>位元或</w:t>
            </w:r>
            <w:r>
              <w:t xml:space="preserve"> 64 </w:t>
            </w:r>
            <w:r>
              <w:t>位元</w:t>
            </w:r>
            <w:r>
              <w:t>)</w:t>
            </w:r>
          </w:p>
        </w:tc>
        <w:tc>
          <w:tcPr>
            <w:tcW w:w="1840" w:type="dxa"/>
            <w:tcBorders>
              <w:top w:val="single" w:sz="4" w:space="0" w:color="000000"/>
              <w:left w:val="none" w:sz="4" w:space="0" w:color="000000"/>
              <w:bottom w:val="single" w:sz="4" w:space="0" w:color="000000"/>
              <w:right w:val="none" w:sz="4" w:space="0" w:color="000000"/>
            </w:tcBorders>
          </w:tcPr>
          <w:p w:rsidR="00960974" w:rsidRDefault="00960974">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960974" w:rsidRDefault="00960974">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960974" w:rsidRDefault="00960974">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960974" w:rsidRDefault="00960974">
            <w:pPr>
              <w:pStyle w:val="ProductList-TableBody"/>
              <w:jc w:val="center"/>
            </w:pPr>
          </w:p>
        </w:tc>
      </w:tr>
      <w:tr w:rsidR="00960974">
        <w:tc>
          <w:tcPr>
            <w:tcW w:w="466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 xml:space="preserve">  Enterprise (N</w:t>
            </w:r>
            <w:r>
              <w:t>、</w:t>
            </w:r>
            <w:r>
              <w:t>K</w:t>
            </w:r>
            <w:r>
              <w:t>、</w:t>
            </w:r>
            <w:r>
              <w:t>KN)</w:t>
            </w:r>
            <w:r>
              <w:t>、</w:t>
            </w:r>
            <w:r>
              <w:t>Business (N</w:t>
            </w:r>
            <w:r>
              <w:t>、</w:t>
            </w:r>
            <w:r>
              <w:t>K</w:t>
            </w:r>
            <w:r>
              <w:t>、</w:t>
            </w:r>
            <w:r>
              <w:t>KN</w:t>
            </w:r>
            <w:r>
              <w:t>、無磁碟</w:t>
            </w:r>
            <w:r>
              <w:t>)</w:t>
            </w:r>
            <w:r>
              <w:t>、</w:t>
            </w:r>
            <w:r>
              <w:t>Ultimate</w:t>
            </w:r>
          </w:p>
        </w:tc>
        <w:tc>
          <w:tcPr>
            <w:tcW w:w="18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60974" w:rsidRDefault="0096097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jc w:val="center"/>
            </w:pPr>
            <w:r>
              <w:t>X</w:t>
            </w:r>
          </w:p>
        </w:tc>
      </w:tr>
      <w:tr w:rsidR="00960974">
        <w:tc>
          <w:tcPr>
            <w:tcW w:w="466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 xml:space="preserve">  Home Premium</w:t>
            </w:r>
            <w:r>
              <w:t>、</w:t>
            </w:r>
            <w:r>
              <w:t xml:space="preserve">Home Basic </w:t>
            </w:r>
            <w:r>
              <w:t>或</w:t>
            </w:r>
            <w:r>
              <w:t xml:space="preserve"> Starter Edition</w:t>
            </w:r>
          </w:p>
        </w:tc>
        <w:tc>
          <w:tcPr>
            <w:tcW w:w="1840" w:type="dxa"/>
            <w:tcBorders>
              <w:top w:val="single" w:sz="4" w:space="0" w:color="000000"/>
              <w:left w:val="single" w:sz="4" w:space="0" w:color="000000"/>
              <w:bottom w:val="single" w:sz="4" w:space="0" w:color="000000"/>
              <w:right w:val="single" w:sz="4" w:space="0" w:color="000000"/>
            </w:tcBorders>
          </w:tcPr>
          <w:p w:rsidR="00960974" w:rsidRDefault="0096097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60974" w:rsidRDefault="0096097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60974" w:rsidRDefault="0096097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jc w:val="center"/>
            </w:pPr>
            <w:r>
              <w:t>X</w:t>
            </w:r>
          </w:p>
        </w:tc>
      </w:tr>
      <w:tr w:rsidR="00960974">
        <w:tc>
          <w:tcPr>
            <w:tcW w:w="4660" w:type="dxa"/>
            <w:tcBorders>
              <w:top w:val="single" w:sz="4" w:space="0" w:color="000000"/>
              <w:left w:val="single" w:sz="4" w:space="0" w:color="000000"/>
              <w:bottom w:val="single" w:sz="4" w:space="0" w:color="000000"/>
              <w:right w:val="none" w:sz="4" w:space="0" w:color="000000"/>
            </w:tcBorders>
          </w:tcPr>
          <w:p w:rsidR="00960974" w:rsidRDefault="00320C2D">
            <w:pPr>
              <w:pStyle w:val="ProductList-TableBody"/>
            </w:pPr>
            <w:r>
              <w:rPr>
                <w:b/>
              </w:rPr>
              <w:t>Windows XP</w:t>
            </w:r>
            <w:r>
              <w:fldChar w:fldCharType="begin"/>
            </w:r>
            <w:r>
              <w:instrText xml:space="preserve"> XE "Windows XP" </w:instrText>
            </w:r>
            <w:r>
              <w:fldChar w:fldCharType="end"/>
            </w:r>
            <w:r>
              <w:t xml:space="preserve"> (32 </w:t>
            </w:r>
            <w:r>
              <w:t>位元或</w:t>
            </w:r>
            <w:r>
              <w:t xml:space="preserve"> 64 </w:t>
            </w:r>
            <w:r>
              <w:t>位元</w:t>
            </w:r>
            <w:r>
              <w:t>)</w:t>
            </w:r>
          </w:p>
        </w:tc>
        <w:tc>
          <w:tcPr>
            <w:tcW w:w="1840" w:type="dxa"/>
            <w:tcBorders>
              <w:top w:val="single" w:sz="4" w:space="0" w:color="000000"/>
              <w:left w:val="none" w:sz="4" w:space="0" w:color="000000"/>
              <w:bottom w:val="single" w:sz="4" w:space="0" w:color="000000"/>
              <w:right w:val="none" w:sz="4" w:space="0" w:color="000000"/>
            </w:tcBorders>
          </w:tcPr>
          <w:p w:rsidR="00960974" w:rsidRDefault="00960974">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960974" w:rsidRDefault="00960974">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960974" w:rsidRDefault="00960974">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960974" w:rsidRDefault="00960974">
            <w:pPr>
              <w:pStyle w:val="ProductList-TableBody"/>
              <w:jc w:val="center"/>
            </w:pPr>
          </w:p>
        </w:tc>
      </w:tr>
      <w:tr w:rsidR="00960974">
        <w:tc>
          <w:tcPr>
            <w:tcW w:w="466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 xml:space="preserve">  Professional (N</w:t>
            </w:r>
            <w:r>
              <w:t>、</w:t>
            </w:r>
            <w:r>
              <w:t>K</w:t>
            </w:r>
            <w:r>
              <w:t>、</w:t>
            </w:r>
            <w:r>
              <w:t>KN</w:t>
            </w:r>
            <w:r>
              <w:t>、</w:t>
            </w:r>
            <w:r>
              <w:t>Blade)</w:t>
            </w:r>
            <w:r>
              <w:t>、</w:t>
            </w:r>
            <w:r>
              <w:t>Tablet Edition (N</w:t>
            </w:r>
            <w:r>
              <w:t>、</w:t>
            </w:r>
            <w:r>
              <w:t>K</w:t>
            </w:r>
            <w:r>
              <w:t>、</w:t>
            </w:r>
            <w:r>
              <w:t>KN</w:t>
            </w:r>
            <w:r>
              <w:t>、</w:t>
            </w:r>
            <w:r>
              <w:t>Blade)</w:t>
            </w:r>
            <w:r>
              <w:t>、</w:t>
            </w:r>
            <w:r>
              <w:t>XP Pro N</w:t>
            </w:r>
            <w:r>
              <w:t>、</w:t>
            </w:r>
            <w:r>
              <w:t>XP Pro Blade PC</w:t>
            </w:r>
          </w:p>
        </w:tc>
        <w:tc>
          <w:tcPr>
            <w:tcW w:w="18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60974" w:rsidRDefault="0096097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jc w:val="center"/>
            </w:pPr>
            <w:r>
              <w:t>X</w:t>
            </w:r>
          </w:p>
        </w:tc>
      </w:tr>
      <w:tr w:rsidR="00960974">
        <w:tc>
          <w:tcPr>
            <w:tcW w:w="466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 xml:space="preserve">  Home </w:t>
            </w:r>
            <w:r>
              <w:t>和</w:t>
            </w:r>
            <w:r>
              <w:t xml:space="preserve"> Starter Edition</w:t>
            </w:r>
          </w:p>
        </w:tc>
        <w:tc>
          <w:tcPr>
            <w:tcW w:w="1840" w:type="dxa"/>
            <w:tcBorders>
              <w:top w:val="single" w:sz="4" w:space="0" w:color="000000"/>
              <w:left w:val="single" w:sz="4" w:space="0" w:color="000000"/>
              <w:bottom w:val="single" w:sz="4" w:space="0" w:color="000000"/>
              <w:right w:val="single" w:sz="4" w:space="0" w:color="000000"/>
            </w:tcBorders>
          </w:tcPr>
          <w:p w:rsidR="00960974" w:rsidRDefault="0096097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60974" w:rsidRDefault="0096097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60974" w:rsidRDefault="0096097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jc w:val="center"/>
            </w:pPr>
            <w:r>
              <w:t>X</w:t>
            </w:r>
          </w:p>
        </w:tc>
      </w:tr>
      <w:tr w:rsidR="00960974">
        <w:tc>
          <w:tcPr>
            <w:tcW w:w="4660" w:type="dxa"/>
            <w:tcBorders>
              <w:top w:val="single" w:sz="4" w:space="0" w:color="000000"/>
              <w:left w:val="single" w:sz="4" w:space="0" w:color="000000"/>
              <w:bottom w:val="single" w:sz="4" w:space="0" w:color="000000"/>
              <w:right w:val="none" w:sz="4" w:space="0" w:color="000000"/>
            </w:tcBorders>
          </w:tcPr>
          <w:p w:rsidR="00960974" w:rsidRDefault="00320C2D">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960974" w:rsidRDefault="00960974">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960974" w:rsidRDefault="00960974">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960974" w:rsidRDefault="00960974">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960974" w:rsidRDefault="00960974">
            <w:pPr>
              <w:pStyle w:val="ProductList-TableBody"/>
              <w:jc w:val="center"/>
            </w:pPr>
          </w:p>
        </w:tc>
      </w:tr>
      <w:tr w:rsidR="00960974">
        <w:tc>
          <w:tcPr>
            <w:tcW w:w="466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60974" w:rsidRDefault="0096097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jc w:val="center"/>
            </w:pPr>
            <w:r>
              <w:t>X</w:t>
            </w:r>
          </w:p>
        </w:tc>
      </w:tr>
      <w:tr w:rsidR="00960974">
        <w:tc>
          <w:tcPr>
            <w:tcW w:w="4660" w:type="dxa"/>
            <w:tcBorders>
              <w:top w:val="single" w:sz="4" w:space="0" w:color="000000"/>
              <w:left w:val="single" w:sz="4" w:space="0" w:color="000000"/>
              <w:bottom w:val="single" w:sz="4" w:space="0" w:color="000000"/>
              <w:right w:val="none" w:sz="4" w:space="0" w:color="000000"/>
            </w:tcBorders>
          </w:tcPr>
          <w:p w:rsidR="00960974" w:rsidRDefault="00320C2D">
            <w:pPr>
              <w:pStyle w:val="ProductList-TableBody"/>
            </w:pPr>
            <w:r>
              <w:rPr>
                <w:b/>
              </w:rPr>
              <w:t xml:space="preserve">Windows </w:t>
            </w:r>
            <w:r>
              <w:rPr>
                <w:b/>
              </w:rPr>
              <w:t>內嵌作業系統</w:t>
            </w:r>
          </w:p>
        </w:tc>
        <w:tc>
          <w:tcPr>
            <w:tcW w:w="1840" w:type="dxa"/>
            <w:tcBorders>
              <w:top w:val="single" w:sz="4" w:space="0" w:color="000000"/>
              <w:left w:val="none" w:sz="4" w:space="0" w:color="000000"/>
              <w:bottom w:val="single" w:sz="4" w:space="0" w:color="000000"/>
              <w:right w:val="none" w:sz="4" w:space="0" w:color="000000"/>
            </w:tcBorders>
          </w:tcPr>
          <w:p w:rsidR="00960974" w:rsidRDefault="00960974">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960974" w:rsidRDefault="00960974">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960974" w:rsidRDefault="00960974">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960974" w:rsidRDefault="00960974">
            <w:pPr>
              <w:pStyle w:val="ProductList-TableBody"/>
              <w:jc w:val="center"/>
            </w:pPr>
          </w:p>
        </w:tc>
      </w:tr>
      <w:tr w:rsidR="00960974">
        <w:tc>
          <w:tcPr>
            <w:tcW w:w="466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Windows 10 IoT Enterprise</w:t>
            </w:r>
            <w:r>
              <w:fldChar w:fldCharType="begin"/>
            </w:r>
            <w:r>
              <w:instrText xml:space="preserve"> XE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jc w:val="center"/>
            </w:pPr>
            <w:r>
              <w:t>X</w:t>
            </w:r>
          </w:p>
        </w:tc>
      </w:tr>
      <w:tr w:rsidR="00960974">
        <w:tc>
          <w:tcPr>
            <w:tcW w:w="466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60974" w:rsidRDefault="0096097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jc w:val="center"/>
            </w:pPr>
            <w:r>
              <w:t>X</w:t>
            </w:r>
          </w:p>
        </w:tc>
      </w:tr>
      <w:tr w:rsidR="00960974">
        <w:tc>
          <w:tcPr>
            <w:tcW w:w="466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60974" w:rsidRDefault="0096097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jc w:val="center"/>
            </w:pPr>
            <w:r>
              <w:t>X</w:t>
            </w:r>
          </w:p>
        </w:tc>
      </w:tr>
      <w:tr w:rsidR="00960974">
        <w:tc>
          <w:tcPr>
            <w:tcW w:w="466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Windows Vista Business for Embedded Systems</w:t>
            </w:r>
            <w:r>
              <w:fldChar w:fldCharType="begin"/>
            </w:r>
            <w:r>
              <w:instrText xml:space="preserve"> XE "Windows Vista Business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60974" w:rsidRDefault="0096097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jc w:val="center"/>
            </w:pPr>
            <w:r>
              <w:t>X</w:t>
            </w:r>
          </w:p>
        </w:tc>
      </w:tr>
      <w:tr w:rsidR="00960974">
        <w:tc>
          <w:tcPr>
            <w:tcW w:w="466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Windows Vista Ultimate for Embedded Systems</w:t>
            </w:r>
            <w:r>
              <w:fldChar w:fldCharType="begin"/>
            </w:r>
            <w:r>
              <w:instrText xml:space="preserve"> XE "Windows Vista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60974" w:rsidRDefault="0096097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jc w:val="center"/>
            </w:pPr>
            <w:r>
              <w:t>X</w:t>
            </w:r>
          </w:p>
        </w:tc>
      </w:tr>
      <w:tr w:rsidR="00960974">
        <w:tc>
          <w:tcPr>
            <w:tcW w:w="466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Windows 7 Professional for Embedded Systems</w:t>
            </w:r>
            <w:r>
              <w:fldChar w:fldCharType="begin"/>
            </w:r>
            <w:r>
              <w:instrText xml:space="preserve"> XE "Windows 7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jc w:val="center"/>
            </w:pPr>
            <w:r>
              <w:t>X</w:t>
            </w:r>
          </w:p>
        </w:tc>
      </w:tr>
      <w:tr w:rsidR="00960974">
        <w:tc>
          <w:tcPr>
            <w:tcW w:w="466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Windows 7 Ultimate for Embedded Systems</w:t>
            </w:r>
            <w:r>
              <w:fldChar w:fldCharType="begin"/>
            </w:r>
            <w:r>
              <w:instrText xml:space="preserve"> XE "Windows 7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jc w:val="center"/>
            </w:pPr>
            <w:r>
              <w:t>X</w:t>
            </w:r>
          </w:p>
        </w:tc>
      </w:tr>
      <w:tr w:rsidR="00960974">
        <w:tc>
          <w:tcPr>
            <w:tcW w:w="466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jc w:val="center"/>
            </w:pPr>
            <w:r>
              <w:t>X</w:t>
            </w:r>
          </w:p>
        </w:tc>
      </w:tr>
      <w:tr w:rsidR="00960974">
        <w:tc>
          <w:tcPr>
            <w:tcW w:w="466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jc w:val="center"/>
            </w:pPr>
            <w:r>
              <w:t>X</w:t>
            </w:r>
          </w:p>
        </w:tc>
      </w:tr>
    </w:tbl>
    <w:p w:rsidR="00960974" w:rsidRDefault="00320C2D">
      <w:pPr>
        <w:pStyle w:val="ProductList-BodyIndented"/>
      </w:pPr>
      <w:r>
        <w:rPr>
          <w:i/>
          <w:vertAlign w:val="superscript"/>
        </w:rPr>
        <w:t>1</w:t>
      </w:r>
      <w:r>
        <w:rPr>
          <w:i/>
        </w:rPr>
        <w:t>包含</w:t>
      </w:r>
      <w:r>
        <w:rPr>
          <w:i/>
        </w:rPr>
        <w:t xml:space="preserve"> 32 </w:t>
      </w:r>
      <w:r>
        <w:rPr>
          <w:i/>
        </w:rPr>
        <w:t>位元及</w:t>
      </w:r>
      <w:r>
        <w:rPr>
          <w:i/>
        </w:rPr>
        <w:t xml:space="preserve"> 64 </w:t>
      </w:r>
      <w:r>
        <w:rPr>
          <w:i/>
        </w:rPr>
        <w:t>位元作業系統。</w:t>
      </w:r>
    </w:p>
    <w:p w:rsidR="00960974" w:rsidRDefault="00320C2D">
      <w:pPr>
        <w:pStyle w:val="ProductList-BodyIndented"/>
      </w:pPr>
      <w:r>
        <w:rPr>
          <w:i/>
          <w:vertAlign w:val="superscript"/>
        </w:rPr>
        <w:t>2</w:t>
      </w:r>
      <w:r>
        <w:rPr>
          <w:i/>
        </w:rPr>
        <w:t>亦適用於透過合併或收購取得之合格裝置</w:t>
      </w:r>
    </w:p>
    <w:p w:rsidR="00960974" w:rsidRDefault="00320C2D">
      <w:pPr>
        <w:pStyle w:val="ProductList-BodyIndented"/>
      </w:pPr>
      <w:r>
        <w:rPr>
          <w:i/>
          <w:vertAlign w:val="superscript"/>
        </w:rPr>
        <w:t>3</w:t>
      </w:r>
      <w:r>
        <w:rPr>
          <w:i/>
        </w:rPr>
        <w:t>當使用者係使用</w:t>
      </w:r>
      <w:r>
        <w:rPr>
          <w:i/>
        </w:rPr>
        <w:t xml:space="preserve"> Windows SA (</w:t>
      </w:r>
      <w:r>
        <w:rPr>
          <w:i/>
        </w:rPr>
        <w:t>每一使用者</w:t>
      </w:r>
      <w:r>
        <w:rPr>
          <w:i/>
        </w:rPr>
        <w:t xml:space="preserve">) </w:t>
      </w:r>
      <w:r>
        <w:rPr>
          <w:i/>
        </w:rPr>
        <w:t>進行授權時，此欄也用來表示主要裝置之可接受的合格</w:t>
      </w:r>
      <w:r>
        <w:rPr>
          <w:i/>
        </w:rPr>
        <w:t xml:space="preserve"> OS</w:t>
      </w:r>
      <w:r>
        <w:rPr>
          <w:i/>
        </w:rPr>
        <w:t>。</w:t>
      </w:r>
    </w:p>
    <w:p w:rsidR="00960974" w:rsidRDefault="00320C2D">
      <w:pPr>
        <w:pStyle w:val="ProductList-BodyIndented"/>
      </w:pPr>
      <w:r>
        <w:rPr>
          <w:i/>
          <w:vertAlign w:val="superscript"/>
        </w:rPr>
        <w:t>4</w:t>
      </w:r>
      <w:r>
        <w:rPr>
          <w:i/>
        </w:rPr>
        <w:t>不適用於</w:t>
      </w:r>
      <w:r>
        <w:rPr>
          <w:i/>
        </w:rPr>
        <w:t xml:space="preserve"> Academic</w:t>
      </w:r>
      <w:r>
        <w:rPr>
          <w:i/>
        </w:rPr>
        <w:t>、</w:t>
      </w:r>
      <w:r>
        <w:rPr>
          <w:i/>
        </w:rPr>
        <w:t xml:space="preserve">Charity </w:t>
      </w:r>
      <w:r>
        <w:rPr>
          <w:i/>
        </w:rPr>
        <w:t>及</w:t>
      </w:r>
      <w:r>
        <w:rPr>
          <w:i/>
        </w:rPr>
        <w:t xml:space="preserve"> OV-CW</w:t>
      </w:r>
      <w:r>
        <w:rPr>
          <w:i/>
        </w:rPr>
        <w:t>。</w:t>
      </w:r>
    </w:p>
    <w:p w:rsidR="00960974" w:rsidRDefault="00320C2D">
      <w:pPr>
        <w:pStyle w:val="ProductList-BodyIndented"/>
      </w:pPr>
      <w:r>
        <w:rPr>
          <w:i/>
          <w:vertAlign w:val="superscript"/>
        </w:rPr>
        <w:t>5</w:t>
      </w:r>
      <w:r>
        <w:rPr>
          <w:i/>
        </w:rPr>
        <w:t>「</w:t>
      </w:r>
      <w:r>
        <w:rPr>
          <w:i/>
        </w:rPr>
        <w:t>N</w:t>
      </w:r>
      <w:r>
        <w:rPr>
          <w:i/>
        </w:rPr>
        <w:t>」、「</w:t>
      </w:r>
      <w:r>
        <w:rPr>
          <w:i/>
        </w:rPr>
        <w:t>K</w:t>
      </w:r>
      <w:r>
        <w:rPr>
          <w:i/>
        </w:rPr>
        <w:t>」及「</w:t>
      </w:r>
      <w:r>
        <w:rPr>
          <w:i/>
        </w:rPr>
        <w:t>KN</w:t>
      </w:r>
      <w:r>
        <w:rPr>
          <w:i/>
        </w:rPr>
        <w:t>」是可供部分市場使用之特殊版本。</w:t>
      </w:r>
    </w:p>
    <w:p w:rsidR="00960974" w:rsidRDefault="00960974">
      <w:pPr>
        <w:pStyle w:val="ProductList-BodyIndented"/>
      </w:pPr>
    </w:p>
    <w:p w:rsidR="00960974" w:rsidRDefault="00320C2D">
      <w:pPr>
        <w:pStyle w:val="ProductList-SubClauseHeading"/>
        <w:outlineLvl w:val="5"/>
      </w:pPr>
      <w:r>
        <w:t xml:space="preserve">2.1.2 </w:t>
      </w:r>
      <w:r>
        <w:t>使用受限制的合格作業系統</w:t>
      </w:r>
      <w:r>
        <w:t xml:space="preserve"> (OS) </w:t>
      </w:r>
      <w:r>
        <w:t>圖表</w:t>
      </w:r>
    </w:p>
    <w:p w:rsidR="00960974" w:rsidRDefault="00320C2D">
      <w:pPr>
        <w:pStyle w:val="ProductList-BodyIndented"/>
      </w:pPr>
      <w:r>
        <w:t>若升級軟體安裝於執行下列任何合格</w:t>
      </w:r>
      <w:r>
        <w:t xml:space="preserve"> OS (</w:t>
      </w:r>
      <w:r>
        <w:t>以下統稱「條件合格</w:t>
      </w:r>
      <w:r>
        <w:t xml:space="preserve"> OS</w:t>
      </w:r>
      <w:r>
        <w:t>」</w:t>
      </w:r>
      <w:r>
        <w:t xml:space="preserve">) </w:t>
      </w:r>
      <w:r>
        <w:t>的裝置上，則需符合使用限制，詳細資料列於使用權利一節的表格底下。使用限制適用於</w:t>
      </w:r>
      <w:r>
        <w:t xml:space="preserve"> Windows </w:t>
      </w:r>
      <w:r>
        <w:t>軟體保證或</w:t>
      </w:r>
      <w:r>
        <w:t xml:space="preserve"> Windows VDA </w:t>
      </w:r>
      <w:r>
        <w:t>授權裝置，縱使本文有相反之規定。</w:t>
      </w:r>
    </w:p>
    <w:tbl>
      <w:tblPr>
        <w:tblStyle w:val="PURTable0"/>
        <w:tblW w:w="0" w:type="dxa"/>
        <w:tblLook w:val="04A0" w:firstRow="1" w:lastRow="0" w:firstColumn="1" w:lastColumn="0" w:noHBand="0" w:noVBand="1"/>
      </w:tblPr>
      <w:tblGrid>
        <w:gridCol w:w="3881"/>
        <w:gridCol w:w="1627"/>
        <w:gridCol w:w="1627"/>
        <w:gridCol w:w="1677"/>
        <w:gridCol w:w="1618"/>
      </w:tblGrid>
      <w:tr w:rsidR="00960974">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960974" w:rsidRDefault="00320C2D">
            <w:pPr>
              <w:pStyle w:val="ProductList-TableBody"/>
            </w:pPr>
            <w:r>
              <w:rPr>
                <w:color w:val="FFFFFF"/>
              </w:rPr>
              <w:t>合格作業系統</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60974" w:rsidRDefault="00320C2D">
            <w:pPr>
              <w:pStyle w:val="ProductList-TableBody"/>
              <w:jc w:val="center"/>
            </w:pPr>
            <w:r>
              <w:rPr>
                <w:color w:val="FFFFFF"/>
              </w:rPr>
              <w:t>新</w:t>
            </w:r>
            <w:r>
              <w:rPr>
                <w:color w:val="FFFFFF"/>
              </w:rPr>
              <w:t xml:space="preserve"> Enterprise </w:t>
            </w:r>
            <w:r>
              <w:rPr>
                <w:color w:val="FFFFFF"/>
              </w:rPr>
              <w:t>合約</w:t>
            </w:r>
            <w:r>
              <w:rPr>
                <w:color w:val="FFFFFF"/>
              </w:rPr>
              <w:t xml:space="preserve"> (EA)/Open Value </w:t>
            </w:r>
            <w:r>
              <w:rPr>
                <w:color w:val="FFFFFF"/>
              </w:rPr>
              <w:t>全公司</w:t>
            </w:r>
            <w:r>
              <w:rPr>
                <w:color w:val="FFFFFF"/>
              </w:rPr>
              <w:t xml:space="preserv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60974" w:rsidRDefault="00320C2D">
            <w:pPr>
              <w:pStyle w:val="ProductList-TableBody"/>
              <w:jc w:val="center"/>
            </w:pPr>
            <w:r>
              <w:rPr>
                <w:color w:val="FFFFFF"/>
              </w:rPr>
              <w:t>現有</w:t>
            </w:r>
            <w:r>
              <w:rPr>
                <w:color w:val="FFFFFF"/>
              </w:rPr>
              <w:t xml:space="preserve"> Enterprise </w:t>
            </w:r>
            <w:r>
              <w:rPr>
                <w:color w:val="FFFFFF"/>
              </w:rPr>
              <w:t>合約</w:t>
            </w:r>
            <w:r>
              <w:rPr>
                <w:color w:val="FFFFFF"/>
              </w:rPr>
              <w:t xml:space="preserve"> (EA)/Open Value Company Wide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60974" w:rsidRDefault="00320C2D">
            <w:pPr>
              <w:pStyle w:val="ProductList-TableBody"/>
              <w:jc w:val="center"/>
            </w:pPr>
            <w:r>
              <w:rPr>
                <w:color w:val="FFFFFF"/>
              </w:rPr>
              <w:t xml:space="preserve">Microsoft </w:t>
            </w:r>
            <w:r>
              <w:rPr>
                <w:color w:val="FFFFFF"/>
              </w:rPr>
              <w:t>產品及服務合約</w:t>
            </w:r>
            <w:r>
              <w:rPr>
                <w:color w:val="FFFFFF"/>
              </w:rPr>
              <w:t xml:space="preserve"> (MPSA)/Select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60974" w:rsidRDefault="00320C2D">
            <w:pPr>
              <w:pStyle w:val="ProductList-TableBody"/>
              <w:jc w:val="center"/>
            </w:pPr>
            <w:r>
              <w:rPr>
                <w:color w:val="FFFFFF"/>
              </w:rPr>
              <w:t xml:space="preserve">Academic </w:t>
            </w:r>
            <w:r>
              <w:rPr>
                <w:color w:val="FFFFFF"/>
              </w:rPr>
              <w:t>及</w:t>
            </w:r>
            <w:r>
              <w:rPr>
                <w:color w:val="FFFFFF"/>
              </w:rPr>
              <w:t xml:space="preserve"> Charity</w:t>
            </w:r>
          </w:p>
        </w:tc>
      </w:tr>
      <w:tr w:rsidR="00960974">
        <w:tc>
          <w:tcPr>
            <w:tcW w:w="466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 xml:space="preserve">Windows 10 IoT Enterprise for Retail </w:t>
            </w:r>
            <w:r>
              <w:t>或</w:t>
            </w:r>
            <w:r>
              <w:t xml:space="preserve"> Thin Clients</w:t>
            </w:r>
          </w:p>
        </w:tc>
        <w:tc>
          <w:tcPr>
            <w:tcW w:w="18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60974" w:rsidRDefault="0096097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jc w:val="center"/>
            </w:pPr>
            <w:r>
              <w:t>X</w:t>
            </w:r>
          </w:p>
        </w:tc>
      </w:tr>
      <w:tr w:rsidR="00960974">
        <w:tc>
          <w:tcPr>
            <w:tcW w:w="466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Windows Embedded 8 and 8.1 Industry Retail</w:t>
            </w:r>
            <w:r>
              <w:fldChar w:fldCharType="begin"/>
            </w:r>
            <w:r>
              <w:instrText xml:space="preserve"> XE "Windows Embedded 8 and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60974" w:rsidRDefault="0096097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jc w:val="center"/>
            </w:pPr>
            <w:r>
              <w:t>X</w:t>
            </w:r>
          </w:p>
        </w:tc>
      </w:tr>
      <w:tr w:rsidR="00960974">
        <w:tc>
          <w:tcPr>
            <w:tcW w:w="466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60974" w:rsidRDefault="0096097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jc w:val="center"/>
            </w:pPr>
            <w:r>
              <w:t>X</w:t>
            </w:r>
          </w:p>
        </w:tc>
      </w:tr>
      <w:tr w:rsidR="00960974">
        <w:tc>
          <w:tcPr>
            <w:tcW w:w="466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60974" w:rsidRDefault="0096097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jc w:val="center"/>
            </w:pPr>
            <w:r>
              <w:t>X</w:t>
            </w:r>
          </w:p>
        </w:tc>
      </w:tr>
      <w:tr w:rsidR="00960974">
        <w:tc>
          <w:tcPr>
            <w:tcW w:w="466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60974" w:rsidRDefault="0096097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jc w:val="center"/>
            </w:pPr>
            <w:r>
              <w:t>X</w:t>
            </w:r>
          </w:p>
        </w:tc>
      </w:tr>
      <w:tr w:rsidR="00960974">
        <w:tc>
          <w:tcPr>
            <w:tcW w:w="466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60974" w:rsidRDefault="0096097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jc w:val="center"/>
            </w:pPr>
            <w:r>
              <w:t>X</w:t>
            </w:r>
          </w:p>
        </w:tc>
      </w:tr>
      <w:tr w:rsidR="00960974">
        <w:tc>
          <w:tcPr>
            <w:tcW w:w="466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60974" w:rsidRDefault="0096097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jc w:val="center"/>
            </w:pPr>
            <w:r>
              <w:t>X</w:t>
            </w:r>
          </w:p>
        </w:tc>
      </w:tr>
      <w:tr w:rsidR="00960974">
        <w:tc>
          <w:tcPr>
            <w:tcW w:w="466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60974" w:rsidRDefault="0096097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jc w:val="center"/>
            </w:pPr>
            <w:r>
              <w:t>X</w:t>
            </w:r>
          </w:p>
        </w:tc>
      </w:tr>
      <w:tr w:rsidR="00960974">
        <w:tc>
          <w:tcPr>
            <w:tcW w:w="466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60974" w:rsidRDefault="0096097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jc w:val="center"/>
            </w:pPr>
            <w:r>
              <w:t>X</w:t>
            </w:r>
          </w:p>
        </w:tc>
      </w:tr>
      <w:tr w:rsidR="00960974">
        <w:tc>
          <w:tcPr>
            <w:tcW w:w="466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60974" w:rsidRDefault="0096097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jc w:val="center"/>
            </w:pPr>
            <w:r>
              <w:t>X</w:t>
            </w:r>
          </w:p>
        </w:tc>
      </w:tr>
    </w:tbl>
    <w:p w:rsidR="00960974" w:rsidRDefault="00320C2D">
      <w:pPr>
        <w:pStyle w:val="ProductList-BodyIndented"/>
      </w:pPr>
      <w:r>
        <w:rPr>
          <w:i/>
          <w:vertAlign w:val="superscript"/>
        </w:rPr>
        <w:t>1</w:t>
      </w:r>
      <w:r>
        <w:rPr>
          <w:i/>
        </w:rPr>
        <w:t>包含</w:t>
      </w:r>
      <w:r>
        <w:rPr>
          <w:i/>
        </w:rPr>
        <w:t xml:space="preserve"> 32 </w:t>
      </w:r>
      <w:r>
        <w:rPr>
          <w:i/>
        </w:rPr>
        <w:t>位元及</w:t>
      </w:r>
      <w:r>
        <w:rPr>
          <w:i/>
        </w:rPr>
        <w:t xml:space="preserve"> 64 </w:t>
      </w:r>
      <w:r>
        <w:rPr>
          <w:i/>
        </w:rPr>
        <w:t>位元作業系統。</w:t>
      </w:r>
    </w:p>
    <w:p w:rsidR="00960974" w:rsidRDefault="00320C2D">
      <w:pPr>
        <w:pStyle w:val="ProductList-BodyIndented"/>
      </w:pPr>
      <w:r>
        <w:rPr>
          <w:i/>
          <w:vertAlign w:val="superscript"/>
        </w:rPr>
        <w:t>2</w:t>
      </w:r>
      <w:r>
        <w:rPr>
          <w:i/>
        </w:rPr>
        <w:t>亦適用於透過合併或收購取得之合格裝置</w:t>
      </w:r>
    </w:p>
    <w:p w:rsidR="00960974" w:rsidRDefault="00320C2D">
      <w:pPr>
        <w:pStyle w:val="ProductList-BodyIndented"/>
      </w:pPr>
      <w:r>
        <w:rPr>
          <w:i/>
          <w:vertAlign w:val="superscript"/>
        </w:rPr>
        <w:t>3</w:t>
      </w:r>
      <w:r>
        <w:rPr>
          <w:i/>
        </w:rPr>
        <w:t>不適用於</w:t>
      </w:r>
      <w:r>
        <w:rPr>
          <w:i/>
        </w:rPr>
        <w:t xml:space="preserve"> Academic</w:t>
      </w:r>
      <w:r>
        <w:rPr>
          <w:i/>
        </w:rPr>
        <w:t>、</w:t>
      </w:r>
      <w:r>
        <w:rPr>
          <w:i/>
        </w:rPr>
        <w:t xml:space="preserve">Charity </w:t>
      </w:r>
      <w:r>
        <w:rPr>
          <w:i/>
        </w:rPr>
        <w:t>及</w:t>
      </w:r>
      <w:r>
        <w:rPr>
          <w:i/>
        </w:rPr>
        <w:t xml:space="preserve"> OV-CW</w:t>
      </w:r>
      <w:r>
        <w:rPr>
          <w:i/>
        </w:rPr>
        <w:t>。</w:t>
      </w:r>
    </w:p>
    <w:p w:rsidR="00960974" w:rsidRDefault="00960974">
      <w:pPr>
        <w:pStyle w:val="ProductList-BodyIndented"/>
      </w:pPr>
    </w:p>
    <w:p w:rsidR="00960974" w:rsidRDefault="00320C2D">
      <w:pPr>
        <w:pStyle w:val="ProductList-BodyIndented"/>
      </w:pPr>
      <w:r>
        <w:rPr>
          <w:b/>
        </w:rPr>
        <w:t xml:space="preserve">2.1.2.1 Windows </w:t>
      </w:r>
      <w:r>
        <w:rPr>
          <w:b/>
        </w:rPr>
        <w:t>內嵌合格作業系統使用限制</w:t>
      </w:r>
    </w:p>
    <w:p w:rsidR="00960974" w:rsidRDefault="00320C2D" w:rsidP="00320C2D">
      <w:pPr>
        <w:pStyle w:val="ProductList-Bullet"/>
        <w:numPr>
          <w:ilvl w:val="1"/>
          <w:numId w:val="22"/>
        </w:numPr>
      </w:pPr>
      <w:r>
        <w:t>若升級軟體安裝於取得授權且先前執行任何支援版本之「條件合格</w:t>
      </w:r>
      <w:r>
        <w:t xml:space="preserve"> OS</w:t>
      </w:r>
      <w:r>
        <w:t>」的裝置上，則需符合下列條件：</w:t>
      </w:r>
    </w:p>
    <w:p w:rsidR="00960974" w:rsidRDefault="00320C2D" w:rsidP="00320C2D">
      <w:pPr>
        <w:pStyle w:val="ProductList-Bullet"/>
        <w:numPr>
          <w:ilvl w:val="2"/>
          <w:numId w:val="22"/>
        </w:numPr>
      </w:pPr>
      <w:r>
        <w:t>特定使用。客戶授權裝置係專為特定用途所設計。客戶僅得將軟體用於該用途。</w:t>
      </w:r>
    </w:p>
    <w:p w:rsidR="00960974" w:rsidRDefault="00320C2D" w:rsidP="00320C2D">
      <w:pPr>
        <w:pStyle w:val="ProductList-Bullet"/>
        <w:numPr>
          <w:ilvl w:val="2"/>
          <w:numId w:val="22"/>
        </w:numPr>
      </w:pPr>
      <w:r>
        <w:t>其他軟體。客戶得搭配軟體使用其他程式，前提是該程式必須直接支援製造商裝置的特定用途，或提供系統公用程式、資源管理、防毒或類似防護。若客戶的產業系統會執行桌面功能，則客戶必須確保它們：</w:t>
      </w:r>
      <w:r>
        <w:t xml:space="preserve">(i) </w:t>
      </w:r>
      <w:r>
        <w:t>只得用於支援產業功能之目的；以及</w:t>
      </w:r>
      <w:r>
        <w:t xml:space="preserve"> (ii) </w:t>
      </w:r>
      <w:r>
        <w:t>只能在與產業程式技術整合，或利用技術強制原則或架構，與產業程式功能搭配使用時，才能執行。「桌面功能」於本文中包括：電子郵件、文書處理、試算表、資料庫、排程或個人財務軟體。「產業程式」於本文中係指僅使用產業或工作專屬之軟體程式的裝置。裝置得使用終端服務通訊協定，以存取伺服器上執行之該類軟體。客戶的產業系統不可在其部署之組態中做為一般用途之個人電腦，或該系統之商業可行替代產品。</w:t>
      </w:r>
    </w:p>
    <w:p w:rsidR="00960974" w:rsidRDefault="00320C2D" w:rsidP="00320C2D">
      <w:pPr>
        <w:pStyle w:val="ProductList-Bullet"/>
        <w:numPr>
          <w:ilvl w:val="1"/>
          <w:numId w:val="22"/>
        </w:numPr>
      </w:pPr>
      <w:r>
        <w:t>此外，客戶僅能在升級至</w:t>
      </w:r>
      <w:r>
        <w:t xml:space="preserve"> Windows 10 IoT Enterprise for Retail/Thin Clients </w:t>
      </w:r>
      <w:r>
        <w:t>的本機裝置上使用軟體：</w:t>
      </w:r>
    </w:p>
    <w:p w:rsidR="00960974" w:rsidRDefault="00320C2D" w:rsidP="00320C2D">
      <w:pPr>
        <w:pStyle w:val="ProductList-Bullet"/>
        <w:numPr>
          <w:ilvl w:val="2"/>
          <w:numId w:val="22"/>
        </w:numPr>
      </w:pPr>
      <w:r>
        <w:t>客戶從</w:t>
      </w:r>
      <w:r>
        <w:t xml:space="preserve"> Windows Embedded 8.1 Industry Pro Retail (</w:t>
      </w:r>
      <w:r>
        <w:t>或任何較早版本</w:t>
      </w:r>
      <w:r>
        <w:t xml:space="preserve">) </w:t>
      </w:r>
      <w:r>
        <w:t>升級時，必須將軟體與銷售點「</w:t>
      </w:r>
      <w:r>
        <w:t>POS</w:t>
      </w:r>
      <w:r>
        <w:t>」應用程式搭配使用。</w:t>
      </w:r>
      <w:r>
        <w:t xml:space="preserve">POS </w:t>
      </w:r>
      <w:r>
        <w:t>應用程式是一種軟體應用程式，可提供下列任一功能：處理銷售及服務交易、掃描及追蹤庫存、記錄或傳輸客戶資訊、執行相關管理功能，以及將可用產品及服務之相關資訊直接及間接提供給客戶。</w:t>
      </w:r>
    </w:p>
    <w:p w:rsidR="00960974" w:rsidRDefault="00960974">
      <w:pPr>
        <w:pStyle w:val="ProductList-BodyIndented"/>
      </w:pPr>
    </w:p>
    <w:p w:rsidR="00960974" w:rsidRDefault="00320C2D">
      <w:pPr>
        <w:pStyle w:val="ProductList-SubClauseHeading"/>
        <w:outlineLvl w:val="5"/>
      </w:pPr>
      <w:r>
        <w:t xml:space="preserve">2.1.3 Windows VL </w:t>
      </w:r>
      <w:r>
        <w:t>升級使用權之合格</w:t>
      </w:r>
      <w:r>
        <w:t xml:space="preserve"> OS </w:t>
      </w:r>
      <w:r>
        <w:t>規則</w:t>
      </w:r>
    </w:p>
    <w:p w:rsidR="00960974" w:rsidRDefault="00320C2D" w:rsidP="00320C2D">
      <w:pPr>
        <w:pStyle w:val="ProductList-Bullet"/>
        <w:numPr>
          <w:ilvl w:val="1"/>
          <w:numId w:val="23"/>
        </w:numPr>
      </w:pPr>
      <w:r>
        <w:t>合格</w:t>
      </w:r>
      <w:r>
        <w:t xml:space="preserve"> OS </w:t>
      </w:r>
      <w:r>
        <w:t>必須安裝在已指派</w:t>
      </w:r>
      <w:r>
        <w:t xml:space="preserve"> VL </w:t>
      </w:r>
      <w:r>
        <w:t>升級使用權之裝置。</w:t>
      </w:r>
    </w:p>
    <w:p w:rsidR="00960974" w:rsidRDefault="00320C2D" w:rsidP="00320C2D">
      <w:pPr>
        <w:pStyle w:val="ProductList-Bullet"/>
        <w:numPr>
          <w:ilvl w:val="1"/>
          <w:numId w:val="23"/>
        </w:numPr>
      </w:pPr>
      <w:r>
        <w:t>若在裝置初次銷售之前已由授權製造商預先安裝</w:t>
      </w:r>
      <w:r>
        <w:t xml:space="preserve"> Apple Macintosh</w:t>
      </w:r>
      <w:r>
        <w:t>，則它是唯一合格的</w:t>
      </w:r>
      <w:r>
        <w:t xml:space="preserve"> OS</w:t>
      </w:r>
      <w:r>
        <w:t>。</w:t>
      </w:r>
    </w:p>
    <w:p w:rsidR="00960974" w:rsidRDefault="00320C2D" w:rsidP="00320C2D">
      <w:pPr>
        <w:pStyle w:val="ProductList-Bullet"/>
        <w:numPr>
          <w:ilvl w:val="1"/>
          <w:numId w:val="23"/>
        </w:numPr>
      </w:pPr>
      <w:r>
        <w:t>客戶必須從裝置移除合格</w:t>
      </w:r>
      <w:r>
        <w:t xml:space="preserve"> OS</w:t>
      </w:r>
      <w:r>
        <w:t>，才能部署</w:t>
      </w:r>
      <w:r>
        <w:t xml:space="preserve"> VL </w:t>
      </w:r>
      <w:r>
        <w:t>升級使用權，除非其在</w:t>
      </w:r>
      <w:r>
        <w:t xml:space="preserve"> VL </w:t>
      </w:r>
      <w:r>
        <w:t>升級使用權亦具備</w:t>
      </w:r>
      <w:r>
        <w:t xml:space="preserve"> SA</w:t>
      </w:r>
      <w:r>
        <w:t>。</w:t>
      </w:r>
    </w:p>
    <w:p w:rsidR="00960974" w:rsidRDefault="00320C2D" w:rsidP="00320C2D">
      <w:pPr>
        <w:pStyle w:val="ProductList-Bullet"/>
        <w:numPr>
          <w:ilvl w:val="1"/>
          <w:numId w:val="23"/>
        </w:numPr>
      </w:pPr>
      <w:r>
        <w:t>Academic Select</w:t>
      </w:r>
      <w:r>
        <w:t>、</w:t>
      </w:r>
      <w:r>
        <w:t>Academic Open</w:t>
      </w:r>
      <w:r>
        <w:t>、</w:t>
      </w:r>
      <w:r>
        <w:t xml:space="preserve">CASA </w:t>
      </w:r>
      <w:r>
        <w:t>和</w:t>
      </w:r>
      <w:r>
        <w:t xml:space="preserve"> Open Value Subscription – </w:t>
      </w:r>
      <w:r>
        <w:t>教育解決方案客戶係透過使用</w:t>
      </w:r>
      <w:r>
        <w:t xml:space="preserve"> Windows XP Starter Edition</w:t>
      </w:r>
      <w:r>
        <w:t>、</w:t>
      </w:r>
      <w:r>
        <w:t xml:space="preserve">Windows Vista Starter Edition </w:t>
      </w:r>
      <w:r>
        <w:t>或</w:t>
      </w:r>
      <w:r>
        <w:t xml:space="preserve"> Windows 7 </w:t>
      </w:r>
      <w:r>
        <w:t>簡易版視為合格</w:t>
      </w:r>
      <w:r>
        <w:t xml:space="preserve"> OS </w:t>
      </w:r>
      <w:r>
        <w:t>使用的方式取得升級使用權，其放棄將該使用權移轉至訂購國家</w:t>
      </w:r>
      <w:r>
        <w:t>/</w:t>
      </w:r>
      <w:r>
        <w:t>地區以外的地區之任何權利。</w:t>
      </w:r>
    </w:p>
    <w:p w:rsidR="00960974" w:rsidRDefault="00960974">
      <w:pPr>
        <w:pStyle w:val="ProductList-BodyIndented"/>
      </w:pPr>
    </w:p>
    <w:p w:rsidR="00960974" w:rsidRDefault="00320C2D">
      <w:pPr>
        <w:pStyle w:val="ProductList-ClauseHeading"/>
        <w:outlineLvl w:val="4"/>
      </w:pPr>
      <w:r>
        <w:t xml:space="preserve">2.2 Windows Enterprise </w:t>
      </w:r>
      <w:r>
        <w:t>升級</w:t>
      </w:r>
      <w:r>
        <w:t xml:space="preserve"> (</w:t>
      </w:r>
      <w:r>
        <w:t>沒有版本</w:t>
      </w:r>
      <w:r>
        <w:t xml:space="preserve">) </w:t>
      </w:r>
      <w:r>
        <w:t>及</w:t>
      </w:r>
      <w:r>
        <w:t xml:space="preserve"> Windows Professional </w:t>
      </w:r>
      <w:r>
        <w:t>升級</w:t>
      </w:r>
      <w:r>
        <w:t xml:space="preserve"> (</w:t>
      </w:r>
      <w:r>
        <w:t>沒有版本</w:t>
      </w:r>
      <w:r>
        <w:t>)</w:t>
      </w:r>
    </w:p>
    <w:p w:rsidR="00960974" w:rsidRDefault="00320C2D">
      <w:pPr>
        <w:pStyle w:val="ProductList-Body"/>
      </w:pPr>
      <w:r>
        <w:t xml:space="preserve">Windows Enterprise </w:t>
      </w:r>
      <w:r>
        <w:t>升級及</w:t>
      </w:r>
      <w:r>
        <w:t xml:space="preserve"> Windows Professional </w:t>
      </w:r>
      <w:r>
        <w:t>升級之沒有版本的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僅能在中華人民共和國依</w:t>
      </w:r>
      <w:r>
        <w:t xml:space="preserve"> Select Plus</w:t>
      </w:r>
      <w:r>
        <w:t>、</w:t>
      </w:r>
      <w:r>
        <w:t xml:space="preserve">Select </w:t>
      </w:r>
      <w:r>
        <w:t>及</w:t>
      </w:r>
      <w:r>
        <w:t xml:space="preserve"> Open License </w:t>
      </w:r>
      <w:r>
        <w:t>方案</w:t>
      </w:r>
      <w:r>
        <w:t xml:space="preserve"> (</w:t>
      </w:r>
      <w:r>
        <w:t>二點</w:t>
      </w:r>
      <w:r>
        <w:t xml:space="preserve">) </w:t>
      </w:r>
      <w:r>
        <w:t>取得。</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會因版本而有所不同，所以客戶必須使用所取得軟體之發行版本。</w:t>
      </w:r>
      <w:r>
        <w:t xml:space="preserve">Windows 10 </w:t>
      </w:r>
      <w:r>
        <w:t>企業版及專業版的合格作業系統，分別適用於</w:t>
      </w:r>
      <w:r>
        <w:t xml:space="preserve"> Windows Enterprise </w:t>
      </w:r>
      <w:r>
        <w:t>升級和</w:t>
      </w:r>
      <w:r>
        <w:t xml:space="preserve"> Windows Professional </w:t>
      </w:r>
      <w:r>
        <w:t>升級之沒有版本的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960974" w:rsidRDefault="00960974">
      <w:pPr>
        <w:pStyle w:val="ProductList-Body"/>
      </w:pPr>
    </w:p>
    <w:p w:rsidR="00960974" w:rsidRDefault="00320C2D">
      <w:pPr>
        <w:pStyle w:val="ProductList-ClauseHeading"/>
        <w:outlineLvl w:val="4"/>
      </w:pPr>
      <w:r>
        <w:t xml:space="preserve">2.3 Windows 10 </w:t>
      </w:r>
      <w:r>
        <w:t>重新影複</w:t>
      </w:r>
    </w:p>
    <w:p w:rsidR="00960974" w:rsidRDefault="00320C2D">
      <w:pPr>
        <w:pStyle w:val="ProductList-Body"/>
      </w:pPr>
      <w:r>
        <w:t>如果第三人想要在客戶的個別</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上實施</w:t>
      </w:r>
      <w:r>
        <w:t xml:space="preserve"> Windows </w:t>
      </w:r>
      <w:r>
        <w:t>重新影複，客戶必須先提供書面文件給該第三人，在其中提供客戶已具備第三人將安裝之軟體的使用權。</w:t>
      </w:r>
    </w:p>
    <w:p w:rsidR="00960974" w:rsidRDefault="00960974">
      <w:pPr>
        <w:pStyle w:val="ProductList-Body"/>
      </w:pPr>
    </w:p>
    <w:p w:rsidR="00960974" w:rsidRDefault="00320C2D">
      <w:pPr>
        <w:pStyle w:val="ProductList-ClauseHeading"/>
        <w:outlineLvl w:val="4"/>
      </w:pPr>
      <w:r>
        <w:t xml:space="preserve">2.4 </w:t>
      </w:r>
      <w:r>
        <w:t>地區提供選擇方案</w:t>
      </w:r>
    </w:p>
    <w:p w:rsidR="00960974" w:rsidRDefault="00320C2D">
      <w:pPr>
        <w:pStyle w:val="ProductList-SubClauseHeading"/>
        <w:outlineLvl w:val="5"/>
      </w:pPr>
      <w:r>
        <w:t>2.4.1 N (</w:t>
      </w:r>
      <w:r>
        <w:t>未含</w:t>
      </w:r>
      <w:r>
        <w:t xml:space="preserve"> Windows Media Player) </w:t>
      </w:r>
      <w:r>
        <w:t>版之</w:t>
      </w:r>
      <w:r>
        <w:t xml:space="preserve"> Microsoft Windows XP Professional</w:t>
      </w:r>
      <w:r>
        <w:t>、</w:t>
      </w:r>
      <w:r>
        <w:t xml:space="preserve">Windows Vista Business </w:t>
      </w:r>
      <w:r>
        <w:t>及</w:t>
      </w:r>
      <w:r>
        <w:t xml:space="preserve"> Windows 7 </w:t>
      </w:r>
      <w:r>
        <w:t>專業版</w:t>
      </w:r>
    </w:p>
    <w:p w:rsidR="00960974" w:rsidRDefault="00320C2D">
      <w:pPr>
        <w:pStyle w:val="ProductList-BodyIndented"/>
      </w:pPr>
      <w:r>
        <w:t>若客戶的所在地位於參加歐洲聯盟</w:t>
      </w:r>
      <w:r>
        <w:t xml:space="preserve"> (EU) </w:t>
      </w:r>
      <w:r>
        <w:t>或歐洲自由貿易聯盟</w:t>
      </w:r>
      <w:r>
        <w:t xml:space="preserve"> (EFTA) </w:t>
      </w:r>
      <w:r>
        <w:t>之任一國家</w:t>
      </w:r>
      <w:r>
        <w:t>/</w:t>
      </w:r>
      <w:r>
        <w:t>地區，則有資格取得</w:t>
      </w:r>
      <w:r>
        <w:t xml:space="preserve"> N </w:t>
      </w:r>
      <w:r>
        <w:t>版之</w:t>
      </w:r>
      <w:r>
        <w:t xml:space="preserve"> Windows XP Professional</w:t>
      </w:r>
      <w:r>
        <w:t>、</w:t>
      </w:r>
      <w:r>
        <w:t xml:space="preserve">Windows Vista Business </w:t>
      </w:r>
      <w:r>
        <w:t>及</w:t>
      </w:r>
      <w:r>
        <w:t xml:space="preserve"> Windows 7 </w:t>
      </w:r>
      <w:r>
        <w:t>專業版的媒體或進行下載。如需資格準則及提供之詳細資訊，請參閱</w:t>
      </w:r>
      <w:r>
        <w:t xml:space="preserve"> 2014 </w:t>
      </w:r>
      <w:r>
        <w:t>年</w:t>
      </w:r>
      <w:r>
        <w:t xml:space="preserve"> 3 </w:t>
      </w:r>
      <w:r>
        <w:t>月之產品清單</w:t>
      </w:r>
      <w:r>
        <w:t xml:space="preserve"> </w:t>
      </w:r>
      <w:hyperlink r:id="rId66">
        <w:r>
          <w:rPr>
            <w:color w:val="00467F"/>
            <w:u w:val="single"/>
          </w:rPr>
          <w:t>http://go.microsoft.com/?linkid=9839207</w:t>
        </w:r>
      </w:hyperlink>
      <w:r>
        <w:t>。</w:t>
      </w:r>
    </w:p>
    <w:p w:rsidR="00960974" w:rsidRDefault="00960974">
      <w:pPr>
        <w:pStyle w:val="ProductList-BodyIndented"/>
      </w:pPr>
    </w:p>
    <w:p w:rsidR="00960974" w:rsidRDefault="00320C2D">
      <w:pPr>
        <w:pStyle w:val="ProductList-SubClauseHeading"/>
        <w:outlineLvl w:val="5"/>
      </w:pPr>
      <w:r>
        <w:t xml:space="preserve">2.4.2 K </w:t>
      </w:r>
      <w:r>
        <w:t>及</w:t>
      </w:r>
      <w:r>
        <w:t xml:space="preserve"> KN </w:t>
      </w:r>
      <w:r>
        <w:t>版之</w:t>
      </w:r>
      <w:r>
        <w:t xml:space="preserve"> Windows XP Professional</w:t>
      </w:r>
      <w:r>
        <w:t>、</w:t>
      </w:r>
      <w:r>
        <w:t xml:space="preserve">Vista Business </w:t>
      </w:r>
      <w:r>
        <w:t>及</w:t>
      </w:r>
      <w:r>
        <w:t xml:space="preserve"> 7 </w:t>
      </w:r>
      <w:r>
        <w:t>專業版</w:t>
      </w:r>
    </w:p>
    <w:p w:rsidR="00960974" w:rsidRDefault="00320C2D">
      <w:pPr>
        <w:pStyle w:val="ProductList-BodyIndented"/>
      </w:pPr>
      <w:r>
        <w:t>客戶及其關係企業有特定的韓國專用媒體及下載選項，可供於韓國地區使用</w:t>
      </w:r>
      <w:r>
        <w:t xml:space="preserve"> Windows XP Professional</w:t>
      </w:r>
      <w:r>
        <w:t>、</w:t>
      </w:r>
      <w:r>
        <w:t xml:space="preserve">Windows Vista Business </w:t>
      </w:r>
      <w:r>
        <w:t>及</w:t>
      </w:r>
      <w:r>
        <w:t xml:space="preserve"> Windows 7 </w:t>
      </w:r>
      <w:r>
        <w:t>專業版。如需需求資訊，請參閱</w:t>
      </w:r>
      <w:r>
        <w:t xml:space="preserve"> 2014 </w:t>
      </w:r>
      <w:r>
        <w:t>年</w:t>
      </w:r>
      <w:r>
        <w:t xml:space="preserve"> 3 </w:t>
      </w:r>
      <w:r>
        <w:t>月之產品清單</w:t>
      </w:r>
      <w:r>
        <w:t xml:space="preserve"> </w:t>
      </w:r>
      <w:hyperlink r:id="rId67">
        <w:r>
          <w:rPr>
            <w:color w:val="00467F"/>
            <w:u w:val="single"/>
          </w:rPr>
          <w:t>http://go.microsoft.com/?linkid=9839207</w:t>
        </w:r>
      </w:hyperlink>
      <w:r>
        <w:t>。</w:t>
      </w:r>
    </w:p>
    <w:p w:rsidR="00960974" w:rsidRDefault="00960974">
      <w:pPr>
        <w:pStyle w:val="ProductList-BodyIndented"/>
      </w:pPr>
    </w:p>
    <w:p w:rsidR="00960974" w:rsidRDefault="00320C2D">
      <w:pPr>
        <w:pStyle w:val="ProductList-SubClauseHeading"/>
        <w:outlineLvl w:val="5"/>
      </w:pPr>
      <w:r>
        <w:t xml:space="preserve">2.4.3 Windows 8/8.1 </w:t>
      </w:r>
      <w:r>
        <w:t>專業版</w:t>
      </w:r>
      <w:r>
        <w:t xml:space="preserve"> KN </w:t>
      </w:r>
      <w:r>
        <w:t>和</w:t>
      </w:r>
      <w:r>
        <w:t xml:space="preserve"> Windows 10 </w:t>
      </w:r>
      <w:r>
        <w:t>專業版</w:t>
      </w:r>
      <w:r>
        <w:t xml:space="preserve"> KN</w:t>
      </w:r>
    </w:p>
    <w:p w:rsidR="00960974" w:rsidRDefault="00320C2D">
      <w:pPr>
        <w:pStyle w:val="ProductList-BodyIndented"/>
      </w:pPr>
      <w:r>
        <w:t>位於韓國地區且已與</w:t>
      </w:r>
      <w:r>
        <w:t xml:space="preserve"> Microsoft Operations Pte Ltd </w:t>
      </w:r>
      <w:r>
        <w:t>訂定有效之大量授權合約或</w:t>
      </w:r>
      <w:r>
        <w:t xml:space="preserve"> Enrollment </w:t>
      </w:r>
      <w:r>
        <w:t>之客戶，有資格取得</w:t>
      </w:r>
      <w:r>
        <w:t xml:space="preserve"> Windows 8/8.1 </w:t>
      </w:r>
      <w:r>
        <w:t>專業版</w:t>
      </w:r>
      <w:r>
        <w:t xml:space="preserve"> KN </w:t>
      </w:r>
      <w:r>
        <w:t>和</w:t>
      </w:r>
      <w:r>
        <w:t xml:space="preserve"> Windows 10 </w:t>
      </w:r>
      <w:r>
        <w:t>專業版</w:t>
      </w:r>
      <w:r>
        <w:t xml:space="preserve"> KN </w:t>
      </w:r>
      <w:r>
        <w:t>之媒體，供韓國地區內部署及使用。不得用於其他用途。</w:t>
      </w:r>
    </w:p>
    <w:p w:rsidR="00960974" w:rsidRDefault="00960974">
      <w:pPr>
        <w:pStyle w:val="ProductList-BodyIndented"/>
      </w:pPr>
    </w:p>
    <w:p w:rsidR="00960974" w:rsidRDefault="00320C2D">
      <w:pPr>
        <w:pStyle w:val="ProductList-SubClauseHeading"/>
        <w:outlineLvl w:val="5"/>
      </w:pPr>
      <w:r>
        <w:t xml:space="preserve">2.4.4 Windows 8/8.1 </w:t>
      </w:r>
      <w:r>
        <w:t>專業版</w:t>
      </w:r>
      <w:r>
        <w:t xml:space="preserve"> N </w:t>
      </w:r>
      <w:r>
        <w:t>和</w:t>
      </w:r>
      <w:r>
        <w:t xml:space="preserve"> Windows 10 </w:t>
      </w:r>
      <w:r>
        <w:t>專業版</w:t>
      </w:r>
      <w:r>
        <w:t xml:space="preserve"> N (</w:t>
      </w:r>
      <w:r>
        <w:t>不含</w:t>
      </w:r>
      <w:r>
        <w:t xml:space="preserve"> Windows Media Player)</w:t>
      </w:r>
    </w:p>
    <w:p w:rsidR="00960974" w:rsidRDefault="00320C2D">
      <w:pPr>
        <w:pStyle w:val="ProductList-BodyIndented"/>
      </w:pPr>
      <w:r>
        <w:t>已與</w:t>
      </w:r>
      <w:r>
        <w:t xml:space="preserve"> Microsoft Ireland Operations Ltd </w:t>
      </w:r>
      <w:r>
        <w:t>訂定有效合約之客戶，有資格取得</w:t>
      </w:r>
      <w:r>
        <w:t xml:space="preserve"> Microsoft Windows 8/8.1 </w:t>
      </w:r>
      <w:r>
        <w:t>專業版</w:t>
      </w:r>
      <w:r>
        <w:t xml:space="preserve"> N </w:t>
      </w:r>
      <w:r>
        <w:t>和</w:t>
      </w:r>
      <w:r>
        <w:t xml:space="preserve"> Windows 10 </w:t>
      </w:r>
      <w:r>
        <w:t>專業版</w:t>
      </w:r>
      <w:r>
        <w:t xml:space="preserve"> N </w:t>
      </w:r>
      <w:r>
        <w:t>的媒體，於歐洲聯盟</w:t>
      </w:r>
      <w:r>
        <w:t xml:space="preserve"> (EU) </w:t>
      </w:r>
      <w:r>
        <w:t>或歐洲自由貿易聯盟</w:t>
      </w:r>
      <w:r>
        <w:t xml:space="preserve"> (EFTA) </w:t>
      </w:r>
      <w:r>
        <w:t>內部署及使用。</w:t>
      </w:r>
      <w:r>
        <w:t>(</w:t>
      </w:r>
      <w:r>
        <w:t>就</w:t>
      </w:r>
      <w:r>
        <w:t xml:space="preserve"> Open License </w:t>
      </w:r>
      <w:r>
        <w:t>的用途而言，「有效的合約」係指與有效之</w:t>
      </w:r>
      <w:r>
        <w:t xml:space="preserve"> Open License </w:t>
      </w:r>
      <w:r>
        <w:t>授權號碼相關聯之合約</w:t>
      </w:r>
      <w:r>
        <w:t>)</w:t>
      </w:r>
      <w:r>
        <w:t>。</w:t>
      </w:r>
    </w:p>
    <w:p w:rsidR="00960974" w:rsidRDefault="00960974">
      <w:pPr>
        <w:pStyle w:val="ProductList-BodyIndented"/>
      </w:pPr>
    </w:p>
    <w:p w:rsidR="00960974" w:rsidRDefault="00320C2D">
      <w:pPr>
        <w:pStyle w:val="ProductList-ClauseHeading"/>
        <w:outlineLvl w:val="4"/>
      </w:pPr>
      <w:r>
        <w:t xml:space="preserve">2.5 Windows Embedded 8 Standard </w:t>
      </w:r>
      <w:r>
        <w:t>企業套件</w:t>
      </w:r>
    </w:p>
    <w:p w:rsidR="00960974" w:rsidRDefault="00320C2D">
      <w:pPr>
        <w:pStyle w:val="ProductList-Body"/>
      </w:pPr>
      <w:r>
        <w:t>使用</w:t>
      </w:r>
      <w:r>
        <w:t xml:space="preserve"> Windows Embedded 8 Standard </w:t>
      </w:r>
      <w:r>
        <w:t>企業套件啟用之軟體功能，需受基礎</w:t>
      </w:r>
      <w:r>
        <w:t xml:space="preserve"> Windows Embedded 8 Standard </w:t>
      </w:r>
      <w:r>
        <w:t>軟體的授權條款所拘束。使用軟體功能之權利將於基礎軟體使用權利屆滿而隨之屆滿。</w:t>
      </w:r>
      <w:r>
        <w:t xml:space="preserve">Windows Embedded 8 Standard </w:t>
      </w:r>
      <w:r>
        <w:t>企業套件使用權必須永久指派給單一裝置且不得移轉至任何其他裝置。</w:t>
      </w:r>
    </w:p>
    <w:p w:rsidR="00960974" w:rsidRDefault="00320C2D">
      <w:pPr>
        <w:pStyle w:val="ProductList-Offering1SubSection"/>
        <w:outlineLvl w:val="3"/>
      </w:pPr>
      <w:bookmarkStart w:id="194" w:name="_Sec813"/>
      <w:r>
        <w:t>3.</w:t>
      </w:r>
      <w:r>
        <w:t>使用權利</w:t>
      </w:r>
      <w:bookmarkEnd w:id="194"/>
    </w:p>
    <w:tbl>
      <w:tblPr>
        <w:tblStyle w:val="PURTable"/>
        <w:tblW w:w="0" w:type="dxa"/>
        <w:tblLook w:val="04A0" w:firstRow="1" w:lastRow="0" w:firstColumn="1" w:lastColumn="0" w:noHBand="0" w:noVBand="1"/>
      </w:tblPr>
      <w:tblGrid>
        <w:gridCol w:w="3635"/>
        <w:gridCol w:w="3596"/>
        <w:gridCol w:w="3559"/>
      </w:tblGrid>
      <w:tr w:rsidR="009609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0">
              <w:r>
                <w:rPr>
                  <w:color w:val="00467F"/>
                  <w:u w:val="single"/>
                </w:rPr>
                <w:t>桌面作業系統</w:t>
              </w:r>
            </w:hyperlink>
          </w:p>
        </w:tc>
        <w:tc>
          <w:tcPr>
            <w:tcW w:w="4040" w:type="dxa"/>
            <w:tcBorders>
              <w:top w:val="single" w:sz="18" w:space="0" w:color="00188F"/>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產品專屬授權條款：指明規範產品之部署及使用的產品專屬條款及條件包含在使用權利表格底下。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：所有的</w:t>
            </w:r>
            <w:r>
              <w:t xml:space="preserve"> Windows </w:t>
            </w:r>
            <w:r>
              <w:t>使用權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其他軟體：</w:t>
            </w:r>
            <w:r>
              <w:rPr>
                <w:color w:val="404040"/>
              </w:rPr>
              <w:t>N/A</w:t>
            </w:r>
          </w:p>
        </w:tc>
      </w:tr>
      <w:tr w:rsidR="009609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包含之技術：</w:t>
            </w:r>
            <w:r>
              <w:rPr>
                <w:color w:val="404040"/>
              </w:rPr>
              <w:t>N/A</w:t>
            </w:r>
          </w:p>
        </w:tc>
      </w:tr>
      <w:tr w:rsidR="00960974">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 xml:space="preserve">H.264/MPEG-4 AVC </w:t>
              </w:r>
              <w:r>
                <w:rPr>
                  <w:color w:val="00467F"/>
                  <w:u w:val="single"/>
                </w:rPr>
                <w:t>及</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96097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960974">
            <w:pPr>
              <w:pStyle w:val="ProductList-TableBody"/>
            </w:pPr>
          </w:p>
        </w:tc>
      </w:tr>
    </w:tbl>
    <w:p w:rsidR="00960974" w:rsidRDefault="00960974">
      <w:pPr>
        <w:pStyle w:val="ProductList-Body"/>
      </w:pPr>
    </w:p>
    <w:p w:rsidR="00960974" w:rsidRDefault="00320C2D">
      <w:pPr>
        <w:pStyle w:val="ProductList-ClauseHeading"/>
        <w:outlineLvl w:val="4"/>
      </w:pPr>
      <w:r>
        <w:t xml:space="preserve">3.1 </w:t>
      </w:r>
      <w:r>
        <w:t>使用權之指定</w:t>
      </w:r>
    </w:p>
    <w:p w:rsidR="00960974" w:rsidRDefault="00320C2D">
      <w:pPr>
        <w:pStyle w:val="ProductList-Body"/>
      </w:pPr>
      <w:r>
        <w:t>除以下「軟體保證」一節所述者外，桌面作業系統的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指派是永久性的</w:t>
      </w:r>
      <w:r>
        <w:t xml:space="preserve"> (</w:t>
      </w:r>
      <w:r>
        <w:t>不含</w:t>
      </w:r>
      <w:r>
        <w:t xml:space="preserve"> Windows VDA)</w:t>
      </w:r>
      <w:r>
        <w:t>。請參閱第</w:t>
      </w:r>
      <w:r>
        <w:t xml:space="preserve"> 4 </w:t>
      </w:r>
      <w:r>
        <w:t>節「軟體保證」以取得</w:t>
      </w:r>
      <w:r>
        <w:t xml:space="preserve"> Windows SA </w:t>
      </w:r>
      <w:r>
        <w:t>及</w:t>
      </w:r>
      <w:r>
        <w:t xml:space="preserve"> Windows VDA </w:t>
      </w:r>
      <w:r>
        <w:t>之使用權重新指定權利。</w:t>
      </w:r>
    </w:p>
    <w:p w:rsidR="00960974" w:rsidRDefault="00960974">
      <w:pPr>
        <w:pStyle w:val="ProductList-Body"/>
      </w:pPr>
    </w:p>
    <w:p w:rsidR="00960974" w:rsidRDefault="00320C2D">
      <w:pPr>
        <w:pStyle w:val="ProductList-ClauseHeading"/>
        <w:outlineLvl w:val="4"/>
      </w:pPr>
      <w:r>
        <w:t xml:space="preserve">3.2 Windows </w:t>
      </w:r>
      <w:r>
        <w:t>應用程式</w:t>
      </w:r>
    </w:p>
    <w:p w:rsidR="00960974" w:rsidRDefault="00320C2D">
      <w:pPr>
        <w:pStyle w:val="ProductList-Body"/>
      </w:pPr>
      <w:r>
        <w:t>除非螢幕上或應用程式的設定中另行展示其他條款，否則客戶謹此同意，從</w:t>
      </w:r>
      <w:r>
        <w:t xml:space="preserve"> Windows </w:t>
      </w:r>
      <w:r>
        <w:t>應用程式中存取的服務需受位於</w:t>
      </w:r>
      <w:r>
        <w:t xml:space="preserve"> </w:t>
      </w:r>
      <w:hyperlink r:id="rId68">
        <w:r>
          <w:rPr>
            <w:color w:val="00467F"/>
            <w:u w:val="single"/>
          </w:rPr>
          <w:t>http://go.microsoft.com/fwlink/?linkid=246338</w:t>
        </w:r>
      </w:hyperlink>
      <w:r>
        <w:t xml:space="preserve"> </w:t>
      </w:r>
      <w:r>
        <w:t>之</w:t>
      </w:r>
      <w:r>
        <w:t xml:space="preserve"> Microsoft </w:t>
      </w:r>
      <w:r>
        <w:t>服務合約所拘束；若是存取</w:t>
      </w:r>
      <w:r>
        <w:t xml:space="preserve"> Xbox </w:t>
      </w:r>
      <w:r>
        <w:t>服務的</w:t>
      </w:r>
      <w:r>
        <w:t xml:space="preserve"> Windows </w:t>
      </w:r>
      <w:r>
        <w:t>應用程式，則需受位於</w:t>
      </w:r>
      <w:r>
        <w:t xml:space="preserve"> </w:t>
      </w:r>
      <w:hyperlink r:id="rId69">
        <w:r>
          <w:rPr>
            <w:color w:val="00467F"/>
            <w:u w:val="single"/>
          </w:rPr>
          <w:t>http://xbox.com/legal/livetou</w:t>
        </w:r>
      </w:hyperlink>
      <w:r>
        <w:t xml:space="preserve"> </w:t>
      </w:r>
      <w:r>
        <w:t>之</w:t>
      </w:r>
      <w:r>
        <w:t xml:space="preserve"> Xbox.com </w:t>
      </w:r>
      <w:r>
        <w:t>使用條款所拘束。</w:t>
      </w:r>
    </w:p>
    <w:p w:rsidR="00960974" w:rsidRDefault="00320C2D">
      <w:pPr>
        <w:pStyle w:val="ProductList-Offering1SubSection"/>
        <w:outlineLvl w:val="3"/>
      </w:pPr>
      <w:bookmarkStart w:id="195" w:name="_Sec841"/>
      <w:r>
        <w:t>4.</w:t>
      </w:r>
      <w:r>
        <w:t>軟體保證</w:t>
      </w:r>
      <w:bookmarkEnd w:id="195"/>
    </w:p>
    <w:tbl>
      <w:tblPr>
        <w:tblStyle w:val="PURTable"/>
        <w:tblW w:w="0" w:type="dxa"/>
        <w:tblLook w:val="04A0" w:firstRow="1" w:lastRow="0" w:firstColumn="1" w:lastColumn="0" w:noHBand="0" w:noVBand="1"/>
      </w:tblPr>
      <w:tblGrid>
        <w:gridCol w:w="3595"/>
        <w:gridCol w:w="3618"/>
        <w:gridCol w:w="3577"/>
      </w:tblGrid>
      <w:tr w:rsidR="009609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"SA </w:instrText>
            </w:r>
            <w:r>
              <w:instrText>利益：指明產品類別，以用於判斷產品組合廣義適用的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w:t>
            </w:r>
            <w:r>
              <w:t>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容錯移轉權利：</w:t>
            </w:r>
            <w:r>
              <w:rPr>
                <w:color w:val="404040"/>
              </w:rPr>
              <w:t>N/A</w:t>
            </w:r>
          </w:p>
        </w:tc>
      </w:tr>
      <w:tr w:rsidR="009609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70">
              <w:r>
                <w:rPr>
                  <w:color w:val="00467F"/>
                  <w:u w:val="single"/>
                </w:rPr>
                <w:t xml:space="preserve">2015 </w:t>
              </w:r>
              <w:r>
                <w:rPr>
                  <w:color w:val="00467F"/>
                  <w:u w:val="single"/>
                </w:rPr>
                <w:t>年</w:t>
              </w:r>
              <w:r>
                <w:rPr>
                  <w:color w:val="00467F"/>
                  <w:u w:val="single"/>
                </w:rPr>
                <w:t xml:space="preserve"> 6 </w:t>
              </w:r>
              <w:r>
                <w:rPr>
                  <w:color w:val="00467F"/>
                  <w:u w:val="single"/>
                </w:rPr>
                <w:t>月</w:t>
              </w:r>
              <w:r>
                <w:rPr>
                  <w:color w:val="00467F"/>
                  <w:u w:val="single"/>
                </w:rPr>
                <w:t xml:space="preserve"> - </w:t>
              </w:r>
              <w:r>
                <w:rPr>
                  <w:color w:val="00467F"/>
                  <w:u w:val="single"/>
                </w:rPr>
                <w:t>產品清單</w:t>
              </w:r>
            </w:hyperlink>
            <w:r>
              <w:t xml:space="preserve"> (Windows </w:t>
            </w:r>
            <w:r>
              <w:t>附贈訂閱</w:t>
            </w:r>
            <w:r>
              <w:fldChar w:fldCharType="begin"/>
            </w:r>
            <w:r>
              <w:instrText xml:space="preserve"> XE "Windows </w:instrText>
            </w:r>
            <w:r>
              <w:instrText>附贈訂閱</w:instrText>
            </w:r>
            <w:r>
              <w:instrText xml:space="preserv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漫遊權利：一種</w:instrText>
            </w:r>
            <w:r>
              <w:instrText xml:space="preserve"> SA </w:instrText>
            </w:r>
            <w:r>
              <w:instrText>利益，允許授權裝置主要使用者取得特定遠端存取及使用權利。</w:instrText>
            </w:r>
            <w:r>
              <w:instrText>(</w:instrText>
            </w:r>
            <w:r>
              <w:instrText>完整定義請參閱詞彚</w:instrText>
            </w:r>
            <w:r>
              <w:instrText xml:space="preserve">)" </w:instrText>
            </w:r>
            <w:r>
              <w:fldChar w:fldCharType="separate"/>
            </w:r>
            <w:r>
              <w:rPr>
                <w:color w:val="0563C1"/>
              </w:rPr>
              <w:t>漫遊權利</w:t>
            </w:r>
            <w:r>
              <w:fldChar w:fldCharType="end"/>
            </w:r>
            <w:r>
              <w:t>：</w:t>
            </w:r>
            <w:hyperlink r:id="rId71">
              <w:r>
                <w:rPr>
                  <w:color w:val="00467F"/>
                  <w:u w:val="single"/>
                </w:rPr>
                <w:t xml:space="preserve">2016 </w:t>
              </w:r>
              <w:r>
                <w:rPr>
                  <w:color w:val="00467F"/>
                  <w:u w:val="single"/>
                </w:rPr>
                <w:t>年</w:t>
              </w:r>
              <w:r>
                <w:rPr>
                  <w:color w:val="00467F"/>
                  <w:u w:val="single"/>
                </w:rPr>
                <w:t xml:space="preserve"> 2 </w:t>
              </w:r>
              <w:r>
                <w:rPr>
                  <w:color w:val="00467F"/>
                  <w:u w:val="single"/>
                </w:rPr>
                <w:t>月</w:t>
              </w:r>
              <w:r>
                <w:rPr>
                  <w:color w:val="00467F"/>
                  <w:u w:val="single"/>
                </w:rPr>
                <w:t xml:space="preserve"> – </w:t>
              </w:r>
              <w:r>
                <w:rPr>
                  <w:color w:val="00467F"/>
                  <w:u w:val="single"/>
                </w:rPr>
                <w:t>產品條款</w:t>
              </w:r>
            </w:hyperlink>
          </w:p>
        </w:tc>
      </w:tr>
      <w:tr w:rsidR="009609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96097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960974">
            <w:pPr>
              <w:pStyle w:val="ProductList-TableBody"/>
            </w:pPr>
          </w:p>
        </w:tc>
      </w:tr>
    </w:tbl>
    <w:p w:rsidR="00960974" w:rsidRDefault="00960974">
      <w:pPr>
        <w:pStyle w:val="ProductList-Body"/>
      </w:pPr>
    </w:p>
    <w:p w:rsidR="00960974" w:rsidRDefault="00320C2D">
      <w:pPr>
        <w:pStyle w:val="ProductList-ClauseHeading"/>
        <w:outlineLvl w:val="4"/>
      </w:pPr>
      <w:r>
        <w:t xml:space="preserve">4.1 SA </w:t>
      </w:r>
      <w:r>
        <w:t>授與之</w:t>
      </w:r>
      <w:r>
        <w:t xml:space="preserve"> Windows </w:t>
      </w:r>
      <w:r>
        <w:t>軟體保證</w:t>
      </w:r>
      <w:r>
        <w:t xml:space="preserve"> (</w:t>
      </w:r>
      <w:r>
        <w:t>每一使用者及每一裝置</w:t>
      </w:r>
      <w:r>
        <w:t xml:space="preserve">) </w:t>
      </w:r>
      <w:r>
        <w:t>及</w:t>
      </w:r>
      <w:r>
        <w:t xml:space="preserve"> Windows </w:t>
      </w:r>
      <w:r>
        <w:t>虛擬桌面存取</w:t>
      </w:r>
      <w:r>
        <w:t xml:space="preserve"> (VDA) (</w:t>
      </w:r>
      <w:r>
        <w:t>每一使用者及每一裝置</w:t>
      </w:r>
      <w:r>
        <w:t xml:space="preserve">) </w:t>
      </w:r>
      <w:r>
        <w:t>其他使用權利</w:t>
      </w:r>
    </w:p>
    <w:p w:rsidR="00960974" w:rsidRDefault="00320C2D">
      <w:pPr>
        <w:pStyle w:val="ProductList-Body"/>
      </w:pPr>
      <w:r>
        <w:t>「</w:t>
      </w:r>
      <w:r>
        <w:rPr>
          <w:b/>
          <w:color w:val="00188F"/>
        </w:rPr>
        <w:t>軟體</w:t>
      </w:r>
      <w:r>
        <w:t>」如此處所使用者，係指</w:t>
      </w:r>
      <w:r>
        <w:t xml:space="preserve"> Windows 10 Enterprise Current Branch </w:t>
      </w:r>
      <w:r>
        <w:t>或</w:t>
      </w:r>
      <w:r>
        <w:t xml:space="preserve"> Windows Enterprise LTSB</w:t>
      </w:r>
      <w:r>
        <w:t>。</w:t>
      </w:r>
    </w:p>
    <w:p w:rsidR="00960974" w:rsidRDefault="00320C2D">
      <w:pPr>
        <w:pStyle w:val="ProductList-Body"/>
      </w:pPr>
      <w:r>
        <w:t>「</w:t>
      </w:r>
      <w:r>
        <w:rPr>
          <w:b/>
          <w:color w:val="00188F"/>
        </w:rPr>
        <w:t>授權裝置</w:t>
      </w:r>
      <w:r>
        <w:t>」如此處所使用者，係指已獲客戶指定有效範圍之裝置。</w:t>
      </w:r>
    </w:p>
    <w:p w:rsidR="00960974" w:rsidRDefault="00320C2D">
      <w:pPr>
        <w:pStyle w:val="ProductList-Body"/>
      </w:pPr>
      <w:r>
        <w:t>「</w:t>
      </w:r>
      <w:r>
        <w:rPr>
          <w:b/>
          <w:color w:val="00188F"/>
        </w:rPr>
        <w:t>授權使用者</w:t>
      </w:r>
      <w:r>
        <w:t>」如此處所使用者，係指已獲客戶指定有效範圍之使用者。如果基礎使用者使用權已從某個人移轉給另一個人，則使用權之原始使用者將不再獲授權。</w:t>
      </w:r>
    </w:p>
    <w:p w:rsidR="00960974" w:rsidRDefault="00320C2D" w:rsidP="00320C2D">
      <w:pPr>
        <w:pStyle w:val="ProductList-Bullet"/>
        <w:numPr>
          <w:ilvl w:val="0"/>
          <w:numId w:val="24"/>
        </w:numPr>
      </w:pPr>
      <w:r>
        <w:t>授權裝置之任何使用者，或授權使用者所使用之任何裝置；至多得從遠端存取虛擬</w:t>
      </w:r>
      <w:r>
        <w:t xml:space="preserve"> OSE </w:t>
      </w:r>
      <w:r>
        <w:t>中執行之軟體的四個執行個體，或客戶專用之裝置上單一實體</w:t>
      </w:r>
      <w:r>
        <w:t xml:space="preserve"> OSE </w:t>
      </w:r>
      <w:r>
        <w:t>中執行之軟體的一個執行個體。</w:t>
      </w:r>
    </w:p>
    <w:p w:rsidR="00960974" w:rsidRDefault="00320C2D" w:rsidP="00320C2D">
      <w:pPr>
        <w:pStyle w:val="ProductList-Bullet"/>
        <w:numPr>
          <w:ilvl w:val="0"/>
          <w:numId w:val="24"/>
        </w:numPr>
      </w:pPr>
      <w:r>
        <w:t>客戶得在一或兩個</w:t>
      </w:r>
      <w:r>
        <w:t xml:space="preserve"> USB </w:t>
      </w:r>
      <w:r>
        <w:t>磁碟機上透過</w:t>
      </w:r>
      <w:r>
        <w:t xml:space="preserve"> Windows to Go </w:t>
      </w:r>
      <w:r>
        <w:t>建立及儲存軟體的執行個體，若係每一裝置授權則用於授權裝置上，若係每一使用者授權則用於任何裝置上。</w:t>
      </w:r>
    </w:p>
    <w:p w:rsidR="00960974" w:rsidRDefault="00320C2D" w:rsidP="00320C2D">
      <w:pPr>
        <w:pStyle w:val="ProductList-Bullet"/>
        <w:numPr>
          <w:ilvl w:val="0"/>
          <w:numId w:val="24"/>
        </w:numPr>
      </w:pPr>
      <w:r>
        <w:t>客戶得執行</w:t>
      </w:r>
      <w:r>
        <w:t xml:space="preserve"> Windows 10 </w:t>
      </w:r>
      <w:r>
        <w:t>專業版，或任何較早版本之軟體，以取代本節允許的任何執行個體。</w:t>
      </w:r>
    </w:p>
    <w:p w:rsidR="00960974" w:rsidRDefault="00320C2D" w:rsidP="00320C2D">
      <w:pPr>
        <w:pStyle w:val="ProductList-Bullet"/>
        <w:numPr>
          <w:ilvl w:val="0"/>
          <w:numId w:val="24"/>
        </w:numPr>
      </w:pPr>
      <w:r>
        <w:t>客戶不需要使用權亦得存取客戶僅用於管理軟體之許可的執行個體。</w:t>
      </w:r>
    </w:p>
    <w:p w:rsidR="00960974" w:rsidRDefault="00960974">
      <w:pPr>
        <w:pStyle w:val="ProductList-Body"/>
      </w:pPr>
    </w:p>
    <w:p w:rsidR="00960974" w:rsidRDefault="00320C2D">
      <w:pPr>
        <w:pStyle w:val="ProductList-Body"/>
      </w:pPr>
      <w:r>
        <w:t>假如使用權相關之儲存格帶有勾號，表格第一欄中的權利適用於右欄所識別之使用權。</w:t>
      </w:r>
    </w:p>
    <w:tbl>
      <w:tblPr>
        <w:tblStyle w:val="PURTable"/>
        <w:tblW w:w="0" w:type="dxa"/>
        <w:tblLook w:val="04A0" w:firstRow="1" w:lastRow="0" w:firstColumn="1" w:lastColumn="0" w:noHBand="0" w:noVBand="1"/>
      </w:tblPr>
      <w:tblGrid>
        <w:gridCol w:w="7169"/>
        <w:gridCol w:w="910"/>
        <w:gridCol w:w="904"/>
        <w:gridCol w:w="906"/>
        <w:gridCol w:w="901"/>
      </w:tblGrid>
      <w:tr w:rsidR="00960974">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960974" w:rsidRDefault="00960974">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960974" w:rsidRDefault="00320C2D">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960974" w:rsidRDefault="00320C2D">
            <w:pPr>
              <w:pStyle w:val="ProductList-TableBody"/>
              <w:jc w:val="center"/>
            </w:pPr>
            <w:r>
              <w:rPr>
                <w:color w:val="FFFFFF"/>
              </w:rPr>
              <w:t>Windows VDA</w:t>
            </w:r>
          </w:p>
        </w:tc>
      </w:tr>
      <w:tr w:rsidR="00960974">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960974" w:rsidRDefault="00960974">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960974" w:rsidRDefault="00320C2D">
            <w:pPr>
              <w:pStyle w:val="ProductList-TableBody"/>
              <w:jc w:val="center"/>
            </w:pPr>
            <w:r>
              <w:rPr>
                <w:color w:val="FFFFFF"/>
              </w:rPr>
              <w:t>裝置</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960974" w:rsidRDefault="00320C2D">
            <w:pPr>
              <w:pStyle w:val="ProductList-TableBody"/>
              <w:jc w:val="center"/>
            </w:pPr>
            <w:r>
              <w:rPr>
                <w:color w:val="FFFFFF"/>
              </w:rPr>
              <w:t>使用者</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960974" w:rsidRDefault="00320C2D">
            <w:pPr>
              <w:pStyle w:val="ProductList-TableBody"/>
              <w:jc w:val="center"/>
            </w:pPr>
            <w:r>
              <w:rPr>
                <w:color w:val="FFFFFF"/>
              </w:rPr>
              <w:t>裝置</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960974" w:rsidRDefault="00320C2D">
            <w:pPr>
              <w:pStyle w:val="ProductList-TableBody"/>
              <w:jc w:val="center"/>
            </w:pPr>
            <w:r>
              <w:rPr>
                <w:color w:val="FFFFFF"/>
              </w:rPr>
              <w:t>使用者</w:t>
            </w:r>
          </w:p>
        </w:tc>
      </w:tr>
      <w:tr w:rsidR="00960974">
        <w:tc>
          <w:tcPr>
            <w:tcW w:w="808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客戶至多亦得在</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中執行四個</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，並在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上的本機</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中執行一個</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。針對</w:t>
            </w:r>
            <w:r>
              <w:t xml:space="preserve"> Windows VDA (</w:t>
            </w:r>
            <w:r>
              <w:t>每一裝置</w:t>
            </w:r>
            <w:r>
              <w:t>)</w:t>
            </w:r>
            <w:r>
              <w:t>，此本機使用權利只有在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也獲</w:t>
            </w:r>
            <w:r>
              <w:t xml:space="preserve"> Windows 10/8.1 </w:t>
            </w:r>
            <w:r>
              <w:t>專業版或企業版或</w:t>
            </w:r>
            <w:r>
              <w:t xml:space="preserve"> Windows 7 </w:t>
            </w:r>
            <w:r>
              <w:t>專業版或企業版授權時適用。若使用了所有經許可在本機</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中執行之全部</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，則客戶僅得在</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中使用</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來主控及管理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960974" w:rsidRDefault="00960974">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960974" w:rsidRDefault="00960974">
            <w:pPr>
              <w:pStyle w:val="ProductList-TableBody"/>
              <w:jc w:val="center"/>
            </w:pPr>
          </w:p>
        </w:tc>
      </w:tr>
      <w:tr w:rsidR="00960974">
        <w:tc>
          <w:tcPr>
            <w:tcW w:w="808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客戶至多亦得在</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中執行四個</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，並在</w:t>
            </w:r>
            <w:r>
              <w:t xml:space="preserve"> Windows 10/8.1 </w:t>
            </w:r>
            <w:r>
              <w:t>專業版或企業版，或</w:t>
            </w:r>
            <w:r>
              <w:t xml:space="preserve"> Windows 7 </w:t>
            </w:r>
            <w:r>
              <w:t>專業版或企業版之授權裝置上的本機</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中執行一個</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。若使用了所有經許可在本機</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中執行之全部</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，則客戶僅得在</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中使用</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來主控及管理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960974" w:rsidRDefault="00960974">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960974" w:rsidRDefault="00960974">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jc w:val="center"/>
            </w:pPr>
            <w:r>
              <w:t>X</w:t>
            </w:r>
          </w:p>
        </w:tc>
      </w:tr>
      <w:tr w:rsidR="00960974">
        <w:tc>
          <w:tcPr>
            <w:tcW w:w="808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客戶得在使用</w:t>
            </w:r>
            <w:r>
              <w:t xml:space="preserve"> 10.1 </w:t>
            </w:r>
            <w:r>
              <w:t>吋</w:t>
            </w:r>
            <w:r>
              <w:t xml:space="preserve"> (</w:t>
            </w:r>
            <w:r>
              <w:t>對角長度</w:t>
            </w:r>
            <w:r>
              <w:t xml:space="preserve">) </w:t>
            </w:r>
            <w:r>
              <w:t>或以下之整合螢幕的</w:t>
            </w:r>
            <w:r>
              <w:t xml:space="preserve"> Windows </w:t>
            </w:r>
            <w:r>
              <w:t>授權裝置上安裝軟體。</w:t>
            </w:r>
          </w:p>
        </w:tc>
        <w:tc>
          <w:tcPr>
            <w:tcW w:w="980" w:type="dxa"/>
            <w:tcBorders>
              <w:top w:val="single" w:sz="4" w:space="0" w:color="000000"/>
              <w:left w:val="single" w:sz="4" w:space="0" w:color="000000"/>
              <w:bottom w:val="single" w:sz="4" w:space="0" w:color="000000"/>
              <w:right w:val="single" w:sz="4" w:space="0" w:color="000000"/>
            </w:tcBorders>
          </w:tcPr>
          <w:p w:rsidR="00960974" w:rsidRDefault="00960974">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960974" w:rsidRDefault="00960974">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jc w:val="center"/>
            </w:pPr>
            <w:r>
              <w:t>X</w:t>
            </w:r>
          </w:p>
        </w:tc>
      </w:tr>
    </w:tbl>
    <w:p w:rsidR="00960974" w:rsidRDefault="00960974">
      <w:pPr>
        <w:pStyle w:val="ProductList-Body"/>
      </w:pPr>
    </w:p>
    <w:p w:rsidR="00960974" w:rsidRDefault="00320C2D">
      <w:pPr>
        <w:pStyle w:val="ProductList-SubClauseHeading"/>
        <w:outlineLvl w:val="5"/>
      </w:pPr>
      <w:r>
        <w:t xml:space="preserve">4.1.1 Windows 10 Enterprise Current Branch </w:t>
      </w:r>
      <w:r>
        <w:t>權利</w:t>
      </w:r>
    </w:p>
    <w:p w:rsidR="00960974" w:rsidRDefault="00320C2D">
      <w:pPr>
        <w:pStyle w:val="ProductList-BodyIndented"/>
      </w:pPr>
      <w:r>
        <w:t xml:space="preserve">Windows 10 Enterprise Current Branch </w:t>
      </w:r>
      <w:r>
        <w:t>僅得由具備有效</w:t>
      </w:r>
      <w:r>
        <w:t xml:space="preserve"> Windows SA </w:t>
      </w:r>
      <w:r>
        <w:t>或</w:t>
      </w:r>
      <w:r>
        <w:t xml:space="preserve"> VDA </w:t>
      </w:r>
      <w:r>
        <w:t>使用權的客戶使用。使</w:t>
      </w:r>
      <w:r>
        <w:t xml:space="preserve"> SA </w:t>
      </w:r>
      <w:r>
        <w:t>失效的客戶必須解除安裝</w:t>
      </w:r>
      <w:r>
        <w:t xml:space="preserve"> Windows 10 Enterprise Current Branch</w:t>
      </w:r>
      <w:r>
        <w:t>。擁有</w:t>
      </w:r>
      <w:r>
        <w:t xml:space="preserve"> Windows Enterprise </w:t>
      </w:r>
      <w:r>
        <w:t>永久權利的客戶得安裝目前失效中的</w:t>
      </w:r>
      <w:r>
        <w:t xml:space="preserve"> Windows Enterprise LTSB </w:t>
      </w:r>
      <w:r>
        <w:t>版本。</w:t>
      </w:r>
    </w:p>
    <w:p w:rsidR="00960974" w:rsidRDefault="00960974">
      <w:pPr>
        <w:pStyle w:val="ProductList-BodyIndented"/>
      </w:pPr>
    </w:p>
    <w:p w:rsidR="00960974" w:rsidRDefault="00320C2D">
      <w:pPr>
        <w:pStyle w:val="ProductList-ClauseHeading"/>
        <w:outlineLvl w:val="4"/>
      </w:pPr>
      <w:r>
        <w:t xml:space="preserve">4.2 </w:t>
      </w:r>
      <w:r>
        <w:t>合格作業系統</w:t>
      </w:r>
      <w:r>
        <w:t xml:space="preserve"> (OS)</w:t>
      </w:r>
    </w:p>
    <w:p w:rsidR="00960974" w:rsidRDefault="00320C2D">
      <w:pPr>
        <w:pStyle w:val="ProductList-Body"/>
      </w:pPr>
      <w:r>
        <w:t>客戶取得</w:t>
      </w:r>
      <w:r>
        <w:t xml:space="preserve"> SA </w:t>
      </w:r>
      <w:r>
        <w:t>並用它來執行</w:t>
      </w:r>
      <w:r>
        <w:t xml:space="preserve"> Windows 10 Enterprise </w:t>
      </w:r>
      <w:r>
        <w:t>升級之每個裝置，皆須經授權始得執行上述產品條件小節的合格</w:t>
      </w:r>
      <w:r>
        <w:t xml:space="preserve"> OS </w:t>
      </w:r>
      <w:r>
        <w:t>表格中方案類型所載明之合格</w:t>
      </w:r>
      <w:r>
        <w:t xml:space="preserve"> OS</w:t>
      </w:r>
      <w:r>
        <w:t>。</w:t>
      </w:r>
    </w:p>
    <w:p w:rsidR="00960974" w:rsidRDefault="00320C2D" w:rsidP="00320C2D">
      <w:pPr>
        <w:pStyle w:val="ProductList-Bullet"/>
        <w:numPr>
          <w:ilvl w:val="0"/>
          <w:numId w:val="25"/>
        </w:numPr>
      </w:pPr>
      <w:r>
        <w:t>先前已購買</w:t>
      </w:r>
      <w:r>
        <w:t xml:space="preserve"> Windows Pro </w:t>
      </w:r>
      <w:r>
        <w:t>之</w:t>
      </w:r>
      <w:r>
        <w:t xml:space="preserve"> SA </w:t>
      </w:r>
      <w:r>
        <w:t>的客戶不需要購買</w:t>
      </w:r>
      <w:r>
        <w:t xml:space="preserve"> Windows Enterprise </w:t>
      </w:r>
      <w:r>
        <w:t>升級使用權，便能續約其涵蓋之裝置上的</w:t>
      </w:r>
      <w:r>
        <w:t xml:space="preserve"> SA</w:t>
      </w:r>
      <w:r>
        <w:t>。</w:t>
      </w:r>
    </w:p>
    <w:p w:rsidR="00960974" w:rsidRDefault="00320C2D" w:rsidP="00320C2D">
      <w:pPr>
        <w:pStyle w:val="ProductList-Bullet"/>
        <w:numPr>
          <w:ilvl w:val="0"/>
          <w:numId w:val="25"/>
        </w:numPr>
      </w:pPr>
      <w:r>
        <w:t>先前訂購過</w:t>
      </w:r>
      <w:r>
        <w:t xml:space="preserve"> Windows Pro </w:t>
      </w:r>
      <w:r>
        <w:t>升級</w:t>
      </w:r>
      <w:r>
        <w:t xml:space="preserve"> + SA </w:t>
      </w:r>
      <w:r>
        <w:t>的客戶均得繼續訂購</w:t>
      </w:r>
      <w:r>
        <w:t xml:space="preserve"> Pro </w:t>
      </w:r>
      <w:r>
        <w:t>升級</w:t>
      </w:r>
      <w:r>
        <w:t xml:space="preserve"> + SA</w:t>
      </w:r>
      <w:r>
        <w:t>，直至其</w:t>
      </w:r>
      <w:r>
        <w:t xml:space="preserve"> Enrollment </w:t>
      </w:r>
      <w:r>
        <w:t>或合約屆滿為止。</w:t>
      </w:r>
    </w:p>
    <w:p w:rsidR="00960974" w:rsidRDefault="00960974">
      <w:pPr>
        <w:pStyle w:val="ProductList-Body"/>
      </w:pPr>
    </w:p>
    <w:p w:rsidR="00960974" w:rsidRDefault="00320C2D">
      <w:pPr>
        <w:pStyle w:val="ProductList-ClauseHeading"/>
        <w:outlineLvl w:val="4"/>
      </w:pPr>
      <w:r>
        <w:t xml:space="preserve">4.3 Windows </w:t>
      </w:r>
      <w:r>
        <w:t>軟體保證</w:t>
      </w:r>
      <w:r>
        <w:t xml:space="preserve"> (</w:t>
      </w:r>
      <w:r>
        <w:t>每一裝置</w:t>
      </w:r>
      <w:r>
        <w:t xml:space="preserve">) </w:t>
      </w:r>
      <w:r>
        <w:t>重新指派</w:t>
      </w:r>
    </w:p>
    <w:p w:rsidR="00960974" w:rsidRDefault="00320C2D">
      <w:pPr>
        <w:pStyle w:val="ProductList-Body"/>
      </w:pPr>
      <w:r>
        <w:t>不論上述使用權指定規則如何，客戶得將具有相關</w:t>
      </w:r>
      <w:r>
        <w:t xml:space="preserve"> Windows Enterprise </w:t>
      </w:r>
      <w:r>
        <w:t>升級使用權之</w:t>
      </w:r>
      <w:r>
        <w:t xml:space="preserve"> Windows SA (</w:t>
      </w:r>
      <w:r>
        <w:t>每一裝置</w:t>
      </w:r>
      <w:r>
        <w:t xml:space="preserve">) </w:t>
      </w:r>
      <w:r>
        <w:t>範圍重新指定給替代裝置，但是不能以短期為基礎</w:t>
      </w:r>
      <w:r>
        <w:t xml:space="preserve"> (</w:t>
      </w:r>
      <w:r>
        <w:t>即不能在最近指派使用權後的</w:t>
      </w:r>
      <w:r>
        <w:t xml:space="preserve"> 90 </w:t>
      </w:r>
      <w:r>
        <w:t>天內進行</w:t>
      </w:r>
      <w:r>
        <w:t>)</w:t>
      </w:r>
      <w:r>
        <w:t>，惟必須符合下列條件：</w:t>
      </w:r>
      <w:r>
        <w:t xml:space="preserve">(1) </w:t>
      </w:r>
      <w:r>
        <w:t>客戶已在替代裝置上取得授權並安裝合格作業系統最新版本之授權，或客戶重新指定基礎</w:t>
      </w:r>
      <w:r>
        <w:t xml:space="preserve"> Windows Enterprise </w:t>
      </w:r>
      <w:r>
        <w:t>授權至替代裝置，以及</w:t>
      </w:r>
      <w:r>
        <w:t xml:space="preserve"> (2) </w:t>
      </w:r>
      <w:r>
        <w:t>客戶將原始裝置中的任何相關作業系統升級版全部移除。</w:t>
      </w:r>
      <w:r>
        <w:t xml:space="preserve">Windows Enterprise </w:t>
      </w:r>
      <w:r>
        <w:t>升級使用權的重新指派僅得搭配有效之</w:t>
      </w:r>
      <w:r>
        <w:t xml:space="preserve"> Windows </w:t>
      </w:r>
      <w:r>
        <w:t>軟體保證</w:t>
      </w:r>
      <w:r>
        <w:t xml:space="preserve"> (</w:t>
      </w:r>
      <w:r>
        <w:t>每一裝置</w:t>
      </w:r>
      <w:r>
        <w:t xml:space="preserve">) </w:t>
      </w:r>
      <w:r>
        <w:t>範圍的重新指派進行。客戶得依照</w:t>
      </w:r>
      <w:hyperlink w:anchor="_Sec537">
        <w:r>
          <w:rPr>
            <w:color w:val="00467F"/>
            <w:u w:val="single"/>
          </w:rPr>
          <w:t>通用授權條款</w:t>
        </w:r>
      </w:hyperlink>
      <w:r>
        <w:t>中「使用權指定及重新指定」內裝置</w:t>
      </w:r>
      <w:r>
        <w:t xml:space="preserve"> SL </w:t>
      </w:r>
      <w:r>
        <w:t>適用的一般條款及條件，將</w:t>
      </w:r>
      <w:r>
        <w:t xml:space="preserve"> Windows VDA (</w:t>
      </w:r>
      <w:r>
        <w:t>每一裝置</w:t>
      </w:r>
      <w:r>
        <w:t xml:space="preserve">) </w:t>
      </w:r>
      <w:r>
        <w:t>使用權重新指派給其他裝置。</w:t>
      </w:r>
    </w:p>
    <w:p w:rsidR="00960974" w:rsidRDefault="00960974">
      <w:pPr>
        <w:pStyle w:val="ProductList-Body"/>
      </w:pPr>
    </w:p>
    <w:p w:rsidR="00960974" w:rsidRDefault="00320C2D">
      <w:pPr>
        <w:pStyle w:val="ProductList-ClauseHeading"/>
        <w:outlineLvl w:val="4"/>
      </w:pPr>
      <w:r>
        <w:t xml:space="preserve">4.4 Windows </w:t>
      </w:r>
      <w:r>
        <w:t>軟體保證</w:t>
      </w:r>
      <w:r>
        <w:t xml:space="preserve"> (</w:t>
      </w:r>
      <w:r>
        <w:t>每一使用者</w:t>
      </w:r>
      <w:r>
        <w:t xml:space="preserve">) </w:t>
      </w:r>
      <w:r>
        <w:t>使用權轉讓規則</w:t>
      </w:r>
    </w:p>
    <w:p w:rsidR="00960974" w:rsidRDefault="00320C2D">
      <w:pPr>
        <w:pStyle w:val="ProductList-SubClauseHeading"/>
        <w:outlineLvl w:val="5"/>
      </w:pPr>
      <w:r>
        <w:t xml:space="preserve">4.4.1 Windows Enterprise SA </w:t>
      </w:r>
      <w:r>
        <w:t>每一使用者</w:t>
      </w:r>
      <w:r>
        <w:t xml:space="preserve"> SL</w:t>
      </w:r>
    </w:p>
    <w:p w:rsidR="00960974" w:rsidRDefault="00320C2D">
      <w:pPr>
        <w:pStyle w:val="ProductList-BodyIndented"/>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至少必須是</w:t>
      </w:r>
      <w:r>
        <w:t xml:space="preserve"> Windows 10 </w:t>
      </w:r>
      <w:r>
        <w:t>專業版或企業版、</w:t>
      </w:r>
      <w:r>
        <w:t xml:space="preserve">Windows 8.1 </w:t>
      </w:r>
      <w:r>
        <w:t>專業版或企業版、或</w:t>
      </w:r>
      <w:r>
        <w:t xml:space="preserve"> Windows 7 </w:t>
      </w:r>
      <w:r>
        <w:t>專業版或企業版的單一授權裝置的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。這部唯一裝置同時必須是主要使用者的主要工作裝置。</w:t>
      </w:r>
    </w:p>
    <w:p w:rsidR="00960974" w:rsidRDefault="00960974">
      <w:pPr>
        <w:pStyle w:val="ProductList-BodyIndented"/>
      </w:pPr>
    </w:p>
    <w:p w:rsidR="00960974" w:rsidRDefault="00320C2D">
      <w:pPr>
        <w:pStyle w:val="ProductList-SubClauseHeading"/>
        <w:outlineLvl w:val="5"/>
      </w:pPr>
      <w:r>
        <w:t xml:space="preserve">4.4.2 Windows Enterprise SA </w:t>
      </w:r>
      <w:r>
        <w:t>每一使用者加值</w:t>
      </w:r>
    </w:p>
    <w:p w:rsidR="00960974" w:rsidRDefault="00320C2D">
      <w:pPr>
        <w:pStyle w:val="ProductList-BodyIndented"/>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必須是具備有效</w:t>
      </w:r>
      <w:r>
        <w:t xml:space="preserve"> Windows </w:t>
      </w:r>
      <w:r>
        <w:t>桌面作業系統</w:t>
      </w:r>
      <w:r>
        <w:t xml:space="preserve"> SA </w:t>
      </w:r>
      <w:r>
        <w:t>範圍或</w:t>
      </w:r>
      <w:r>
        <w:t xml:space="preserve"> Windows VDA </w:t>
      </w:r>
      <w:r>
        <w:t>範圍之裝置的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w:t>
      </w:r>
    </w:p>
    <w:p w:rsidR="00960974" w:rsidRDefault="00960974">
      <w:pPr>
        <w:pStyle w:val="ProductList-BodyIndented"/>
      </w:pPr>
    </w:p>
    <w:p w:rsidR="00960974" w:rsidRDefault="00320C2D">
      <w:pPr>
        <w:pStyle w:val="ProductList-ClauseHeading"/>
        <w:outlineLvl w:val="4"/>
      </w:pPr>
      <w:r>
        <w:t xml:space="preserve">4.5 Windows </w:t>
      </w:r>
      <w:r>
        <w:t>桌面作業系統軟體保證</w:t>
      </w:r>
      <w:r>
        <w:t xml:space="preserve"> (</w:t>
      </w:r>
      <w:r>
        <w:t>每一使用者</w:t>
      </w:r>
      <w:r>
        <w:t xml:space="preserve">) </w:t>
      </w:r>
      <w:r>
        <w:t>加值</w:t>
      </w:r>
    </w:p>
    <w:p w:rsidR="00960974" w:rsidRDefault="00320C2D">
      <w:pPr>
        <w:pStyle w:val="ProductList-Body"/>
      </w:pPr>
      <w:r>
        <w:t xml:space="preserve">Windows </w:t>
      </w:r>
      <w:r>
        <w:t>桌面作業系統</w:t>
      </w:r>
      <w:r>
        <w:t xml:space="preserve"> SA (</w:t>
      </w:r>
      <w:r>
        <w:t>每一使用者</w:t>
      </w:r>
      <w:r>
        <w:t xml:space="preserve">) </w:t>
      </w:r>
      <w:r>
        <w:t>加值係指訂閱使用權：</w:t>
      </w:r>
    </w:p>
    <w:p w:rsidR="00960974" w:rsidRDefault="00320C2D" w:rsidP="00320C2D">
      <w:pPr>
        <w:pStyle w:val="ProductList-Bullet"/>
        <w:numPr>
          <w:ilvl w:val="0"/>
          <w:numId w:val="26"/>
        </w:numPr>
      </w:pPr>
      <w:r>
        <w:t>為</w:t>
      </w:r>
      <w:r>
        <w:t xml:space="preserve"> (</w:t>
      </w:r>
      <w:r>
        <w:t>及與授權裝置相關</w:t>
      </w:r>
      <w:r>
        <w:t xml:space="preserve">) </w:t>
      </w:r>
      <w:r>
        <w:t>具</w:t>
      </w:r>
      <w:r>
        <w:t xml:space="preserve"> SA </w:t>
      </w:r>
      <w:r>
        <w:t>範圍之</w:t>
      </w:r>
      <w:r>
        <w:t xml:space="preserve"> Windows </w:t>
      </w:r>
      <w:r>
        <w:t>桌面作業系統</w:t>
      </w:r>
      <w:r>
        <w:t xml:space="preserve"> (</w:t>
      </w:r>
      <w:r>
        <w:t>「合格範圍」</w:t>
      </w:r>
      <w:r>
        <w:t xml:space="preserve">) </w:t>
      </w:r>
      <w:r>
        <w:t>或</w:t>
      </w:r>
      <w:r>
        <w:t xml:space="preserve"> VDA (</w:t>
      </w:r>
      <w:r>
        <w:t>「合格使用權」</w:t>
      </w:r>
      <w:r>
        <w:t xml:space="preserve">) </w:t>
      </w:r>
      <w:r>
        <w:t>以外而訂購，</w:t>
      </w:r>
    </w:p>
    <w:p w:rsidR="00960974" w:rsidRDefault="00320C2D" w:rsidP="00320C2D">
      <w:pPr>
        <w:pStyle w:val="ProductList-Bullet"/>
        <w:numPr>
          <w:ilvl w:val="0"/>
          <w:numId w:val="26"/>
        </w:numPr>
      </w:pPr>
      <w:r>
        <w:t>已指定給該裝置的主要使用者</w:t>
      </w:r>
      <w:r>
        <w:t xml:space="preserve"> (</w:t>
      </w:r>
      <w:r>
        <w:t>該裝置亦為主要使用者的主要工作裝置</w:t>
      </w:r>
      <w:r>
        <w:t>)</w:t>
      </w:r>
      <w:r>
        <w:t>，</w:t>
      </w:r>
    </w:p>
    <w:p w:rsidR="00960974" w:rsidRDefault="00320C2D" w:rsidP="00320C2D">
      <w:pPr>
        <w:pStyle w:val="ProductList-Bullet"/>
        <w:numPr>
          <w:ilvl w:val="0"/>
          <w:numId w:val="26"/>
        </w:numPr>
      </w:pPr>
      <w:r>
        <w:t>允許個別依照與合格範圍或合格使用權相關之每一使用者授權條款，或</w:t>
      </w:r>
      <w:r>
        <w:t xml:space="preserve"> VDA </w:t>
      </w:r>
      <w:r>
        <w:t>每一使用者授權條款，使用</w:t>
      </w:r>
      <w:r>
        <w:t xml:space="preserve"> Windows Enterprise </w:t>
      </w:r>
      <w:r>
        <w:t>軟體，且</w:t>
      </w:r>
    </w:p>
    <w:p w:rsidR="00960974" w:rsidRDefault="00320C2D" w:rsidP="00320C2D">
      <w:pPr>
        <w:pStyle w:val="ProductList-Bullet"/>
        <w:numPr>
          <w:ilvl w:val="0"/>
          <w:numId w:val="26"/>
        </w:numPr>
      </w:pPr>
      <w:r>
        <w:t>於合格範圍或合格使用權屆滿時終止。</w:t>
      </w:r>
    </w:p>
    <w:p w:rsidR="00960974" w:rsidRDefault="00320C2D">
      <w:pPr>
        <w:pStyle w:val="ProductList-Body"/>
      </w:pPr>
      <w:r>
        <w:t>即使有一般使用權重新指定權利，這些加值使用權僅得重新指定給具有合格範圍或合格使用權之其他裝置的主要使用者。</w:t>
      </w:r>
      <w:r>
        <w:t xml:space="preserve">Windows </w:t>
      </w:r>
      <w:r>
        <w:t>桌面作業系統</w:t>
      </w:r>
      <w:r>
        <w:t xml:space="preserve"> SA (</w:t>
      </w:r>
      <w:r>
        <w:t>每一使用者</w:t>
      </w:r>
      <w:r>
        <w:t xml:space="preserve">) </w:t>
      </w:r>
      <w:r>
        <w:t>加值之訂購數量，最多為</w:t>
      </w:r>
      <w:r>
        <w:t xml:space="preserve"> SA </w:t>
      </w:r>
      <w:r>
        <w:t>及</w:t>
      </w:r>
      <w:r>
        <w:t>/</w:t>
      </w:r>
      <w:r>
        <w:t>或</w:t>
      </w:r>
      <w:r>
        <w:t xml:space="preserve"> VDA </w:t>
      </w:r>
      <w:r>
        <w:t>授權裝置之總數。</w:t>
      </w:r>
    </w:p>
    <w:p w:rsidR="00960974" w:rsidRDefault="00960974">
      <w:pPr>
        <w:pStyle w:val="ProductList-Body"/>
      </w:pPr>
    </w:p>
    <w:p w:rsidR="00960974" w:rsidRDefault="00320C2D">
      <w:pPr>
        <w:pStyle w:val="ProductList-ClauseHeading"/>
        <w:outlineLvl w:val="4"/>
      </w:pPr>
      <w:r>
        <w:t xml:space="preserve">4.6 Enterprise </w:t>
      </w:r>
      <w:r>
        <w:t>註冊與</w:t>
      </w:r>
      <w:r>
        <w:t xml:space="preserve"> Windows </w:t>
      </w:r>
      <w:r>
        <w:t>每一使用者及每一裝置</w:t>
      </w:r>
      <w:r>
        <w:t xml:space="preserve"> Windows SA </w:t>
      </w:r>
      <w:r>
        <w:t>或</w:t>
      </w:r>
      <w:r>
        <w:t xml:space="preserve"> VDA </w:t>
      </w:r>
      <w:r>
        <w:t>範圍之組合</w:t>
      </w:r>
    </w:p>
    <w:p w:rsidR="00960974" w:rsidRDefault="00320C2D">
      <w:pPr>
        <w:pStyle w:val="ProductList-Body"/>
      </w:pPr>
      <w:r>
        <w:t>想要將</w:t>
      </w:r>
      <w:r>
        <w:t xml:space="preserve"> Windows SA (</w:t>
      </w:r>
      <w:r>
        <w:t>每一裝置</w:t>
      </w:r>
      <w:r>
        <w:t xml:space="preserve">) </w:t>
      </w:r>
      <w:r>
        <w:t>和</w:t>
      </w:r>
      <w:r>
        <w:t xml:space="preserve"> Windows SA (</w:t>
      </w:r>
      <w:r>
        <w:t>每一使用者</w:t>
      </w:r>
      <w:r>
        <w:t xml:space="preserve">) </w:t>
      </w:r>
      <w:r>
        <w:t>授權混合的客戶，只要符合下列條件便得：</w:t>
      </w:r>
    </w:p>
    <w:p w:rsidR="00960974" w:rsidRDefault="00320C2D" w:rsidP="00320C2D">
      <w:pPr>
        <w:pStyle w:val="ProductList-Bullet"/>
        <w:numPr>
          <w:ilvl w:val="0"/>
          <w:numId w:val="27"/>
        </w:numPr>
      </w:pPr>
      <w:r>
        <w:t>使用未經授權之合格裝置的所有使用者，均受</w:t>
      </w:r>
      <w:r>
        <w:t xml:space="preserve"> Windows SA (</w:t>
      </w:r>
      <w:r>
        <w:t>每一使用者</w:t>
      </w:r>
      <w:r>
        <w:t>) (</w:t>
      </w:r>
      <w:r>
        <w:t>使用者訂閱使用權或加值使用者</w:t>
      </w:r>
      <w:r>
        <w:t xml:space="preserve"> SL) </w:t>
      </w:r>
      <w:r>
        <w:t>之授權，且</w:t>
      </w:r>
    </w:p>
    <w:p w:rsidR="00960974" w:rsidRDefault="00320C2D" w:rsidP="00320C2D">
      <w:pPr>
        <w:pStyle w:val="ProductList-Bullet"/>
        <w:numPr>
          <w:ilvl w:val="0"/>
          <w:numId w:val="27"/>
        </w:numPr>
      </w:pPr>
      <w:r>
        <w:t>供未經授權之使用者使用之所有合格裝置，均受</w:t>
      </w:r>
      <w:r>
        <w:t xml:space="preserve"> Windows SA (</w:t>
      </w:r>
      <w:r>
        <w:t>每一裝置</w:t>
      </w:r>
      <w:r>
        <w:t xml:space="preserve">) </w:t>
      </w:r>
      <w:r>
        <w:t>之授權</w:t>
      </w:r>
    </w:p>
    <w:p w:rsidR="00960974" w:rsidRDefault="00960974">
      <w:pPr>
        <w:pStyle w:val="ProductList-Body"/>
      </w:pPr>
    </w:p>
    <w:p w:rsidR="00960974" w:rsidRDefault="00320C2D">
      <w:pPr>
        <w:pStyle w:val="ProductList-ClauseHeading"/>
        <w:outlineLvl w:val="4"/>
      </w:pPr>
      <w:r>
        <w:t xml:space="preserve">4.7 Windows </w:t>
      </w:r>
      <w:r>
        <w:t>桌面作業系統軟體保證</w:t>
      </w:r>
      <w:r>
        <w:t xml:space="preserve"> (</w:t>
      </w:r>
      <w:r>
        <w:t>每一使用者</w:t>
      </w:r>
      <w:r>
        <w:t xml:space="preserve">) From SA </w:t>
      </w:r>
      <w:r>
        <w:t>使用者</w:t>
      </w:r>
      <w:r>
        <w:t xml:space="preserve"> SL </w:t>
      </w:r>
      <w:r>
        <w:t>之訂購資格</w:t>
      </w:r>
    </w:p>
    <w:p w:rsidR="00960974" w:rsidRDefault="00320C2D">
      <w:pPr>
        <w:pStyle w:val="ProductList-SubClauseHeading"/>
        <w:outlineLvl w:val="5"/>
      </w:pPr>
      <w:r>
        <w:t xml:space="preserve">4.7.1 Enterprise </w:t>
      </w:r>
      <w:r>
        <w:t>合約</w:t>
      </w:r>
    </w:p>
    <w:p w:rsidR="00960974" w:rsidRDefault="00320C2D">
      <w:pPr>
        <w:pStyle w:val="ProductList-BodyIndented"/>
      </w:pPr>
      <w:r>
        <w:t xml:space="preserve">From SA </w:t>
      </w:r>
      <w:r>
        <w:t>使用者</w:t>
      </w:r>
      <w:r>
        <w:t xml:space="preserve"> SL </w:t>
      </w:r>
      <w:r>
        <w:t>得透過訂購下表所示全額付清、具備有效</w:t>
      </w:r>
      <w:r>
        <w:t xml:space="preserve"> SA </w:t>
      </w:r>
      <w:r>
        <w:t>永久使用權之合格產品，代替</w:t>
      </w:r>
      <w:r>
        <w:t xml:space="preserve"> SA</w:t>
      </w:r>
      <w:r>
        <w:t>。</w:t>
      </w:r>
    </w:p>
    <w:tbl>
      <w:tblPr>
        <w:tblStyle w:val="PURTable0"/>
        <w:tblW w:w="0" w:type="dxa"/>
        <w:tblLook w:val="04A0" w:firstRow="1" w:lastRow="0" w:firstColumn="1" w:lastColumn="0" w:noHBand="0" w:noVBand="1"/>
      </w:tblPr>
      <w:tblGrid>
        <w:gridCol w:w="5215"/>
        <w:gridCol w:w="5215"/>
      </w:tblGrid>
      <w:tr w:rsidR="0096097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60974" w:rsidRDefault="00320C2D">
            <w:pPr>
              <w:pStyle w:val="ProductList-TableBody"/>
            </w:pPr>
            <w:r>
              <w:rPr>
                <w:color w:val="FFFFFF"/>
              </w:rPr>
              <w:t>合格產品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60974" w:rsidRDefault="00320C2D">
            <w:pPr>
              <w:pStyle w:val="ProductList-TableBody"/>
            </w:pPr>
            <w:r>
              <w:rPr>
                <w:color w:val="FFFFFF"/>
              </w:rPr>
              <w:t>對應的</w:t>
            </w:r>
            <w:r>
              <w:rPr>
                <w:color w:val="FFFFFF"/>
              </w:rPr>
              <w:t xml:space="preserve"> From SA </w:t>
            </w:r>
            <w:r>
              <w:rPr>
                <w:color w:val="FFFFFF"/>
              </w:rPr>
              <w:t>使用者</w:t>
            </w:r>
            <w:r>
              <w:rPr>
                <w:color w:val="FFFFFF"/>
              </w:rPr>
              <w:t xml:space="preserve"> SL</w:t>
            </w:r>
          </w:p>
        </w:tc>
      </w:tr>
      <w:tr w:rsidR="00960974">
        <w:tc>
          <w:tcPr>
            <w:tcW w:w="612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 xml:space="preserve">Windows </w:t>
            </w:r>
            <w:r>
              <w:t>桌面作業系統的</w:t>
            </w:r>
            <w:r>
              <w:t xml:space="preserve"> SA</w:t>
            </w:r>
          </w:p>
        </w:tc>
        <w:tc>
          <w:tcPr>
            <w:tcW w:w="612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 xml:space="preserve">Windows </w:t>
            </w:r>
            <w:r>
              <w:t>桌面作業系統</w:t>
            </w:r>
            <w:r>
              <w:t xml:space="preserve"> SA (</w:t>
            </w:r>
            <w:r>
              <w:t>每一使用者</w:t>
            </w:r>
            <w:r>
              <w:t xml:space="preserve">) From SA </w:t>
            </w:r>
            <w:r>
              <w:t>使用者</w:t>
            </w:r>
            <w:r>
              <w:t xml:space="preserve"> SL</w:t>
            </w:r>
            <w:r>
              <w:rPr>
                <w:vertAlign w:val="superscript"/>
              </w:rPr>
              <w:t>1</w:t>
            </w:r>
          </w:p>
        </w:tc>
      </w:tr>
    </w:tbl>
    <w:p w:rsidR="00960974" w:rsidRDefault="00320C2D">
      <w:pPr>
        <w:pStyle w:val="ProductList-BodyIndented"/>
      </w:pPr>
      <w:r>
        <w:rPr>
          <w:i/>
          <w:vertAlign w:val="superscript"/>
        </w:rPr>
        <w:t>1</w:t>
      </w:r>
      <w:r>
        <w:rPr>
          <w:i/>
        </w:rPr>
        <w:t>僅在</w:t>
      </w:r>
      <w:r>
        <w:rPr>
          <w:i/>
        </w:rPr>
        <w:t xml:space="preserve"> Enrollment </w:t>
      </w:r>
      <w:r>
        <w:rPr>
          <w:i/>
        </w:rPr>
        <w:t>週年日或新</w:t>
      </w:r>
      <w:r>
        <w:rPr>
          <w:i/>
        </w:rPr>
        <w:t xml:space="preserve"> Enrollment </w:t>
      </w:r>
      <w:r>
        <w:rPr>
          <w:i/>
        </w:rPr>
        <w:t>有效期限開始時可供訂購。</w:t>
      </w:r>
    </w:p>
    <w:p w:rsidR="00960974" w:rsidRDefault="00960974">
      <w:pPr>
        <w:pStyle w:val="ProductList-BodyIndented"/>
      </w:pPr>
    </w:p>
    <w:p w:rsidR="00960974" w:rsidRDefault="00320C2D">
      <w:pPr>
        <w:pStyle w:val="ProductList-SubClauseHeading"/>
        <w:outlineLvl w:val="5"/>
      </w:pPr>
      <w:r>
        <w:t xml:space="preserve">4.7.2 Enterprise Subscription </w:t>
      </w:r>
      <w:r>
        <w:t>合約</w:t>
      </w:r>
    </w:p>
    <w:p w:rsidR="00960974" w:rsidRDefault="00320C2D">
      <w:pPr>
        <w:pStyle w:val="ProductList-BodyIndented"/>
      </w:pPr>
      <w:r>
        <w:t xml:space="preserve">Windows </w:t>
      </w:r>
      <w:r>
        <w:t>桌面作業系統的軟體保證</w:t>
      </w:r>
      <w:r>
        <w:t xml:space="preserve"> SL</w:t>
      </w:r>
      <w:r>
        <w:t>，得於客戶的</w:t>
      </w:r>
      <w:r>
        <w:t xml:space="preserve"> Enrollment </w:t>
      </w:r>
      <w:r>
        <w:t>週年日，或</w:t>
      </w:r>
      <w:r>
        <w:t xml:space="preserve"> ECS From SA </w:t>
      </w:r>
      <w:r>
        <w:t>使用者訂閱使用權之新</w:t>
      </w:r>
      <w:r>
        <w:t xml:space="preserve"> Enrollment </w:t>
      </w:r>
      <w:r>
        <w:t>有效期限展開時訂購。訂閱使用權</w:t>
      </w:r>
      <w:r>
        <w:t xml:space="preserve"> (SL) </w:t>
      </w:r>
      <w:r>
        <w:t>必須是在</w:t>
      </w:r>
      <w:r>
        <w:t xml:space="preserve"> From SA </w:t>
      </w:r>
      <w:r>
        <w:t>使用者</w:t>
      </w:r>
      <w:r>
        <w:t xml:space="preserve"> SL </w:t>
      </w:r>
      <w:r>
        <w:t>的訂購時間往前推算至少三年前訂購。</w:t>
      </w:r>
    </w:p>
    <w:p w:rsidR="00960974" w:rsidRDefault="00960974">
      <w:pPr>
        <w:pStyle w:val="ProductList-BodyIndented"/>
      </w:pPr>
    </w:p>
    <w:p w:rsidR="00960974" w:rsidRDefault="00320C2D">
      <w:pPr>
        <w:pStyle w:val="ProductList-ClauseHeading"/>
        <w:outlineLvl w:val="4"/>
      </w:pPr>
      <w:r>
        <w:t>4.8 Microsoft Desktop Optimization Pack (MDOP)</w:t>
      </w:r>
    </w:p>
    <w:p w:rsidR="00960974" w:rsidRDefault="00320C2D">
      <w:pPr>
        <w:pStyle w:val="ProductList-Body"/>
      </w:pPr>
      <w:r>
        <w:t>客戶得於客戶其他專用裝置上安裝並使用</w:t>
      </w:r>
      <w:r>
        <w:t xml:space="preserve"> MDOP </w:t>
      </w:r>
      <w:r>
        <w:t>中的管理功能，以管理授權裝置或授權使用者裝置上的軟體。客戶亦得使用</w:t>
      </w:r>
      <w:r>
        <w:t xml:space="preserve"> AGPM</w:t>
      </w:r>
      <w:r>
        <w:t>、</w:t>
      </w:r>
      <w:r>
        <w:t xml:space="preserve">DaRT </w:t>
      </w:r>
      <w:r>
        <w:t>及</w:t>
      </w:r>
      <w:r>
        <w:t xml:space="preserve"> UE-V</w:t>
      </w:r>
      <w:r>
        <w:t>，針對位於其網域內部之伺服器上的軟體進行管理，前提是該網域內部的桌上型電腦必須已取得</w:t>
      </w:r>
      <w:r>
        <w:t xml:space="preserve"> MDOP </w:t>
      </w:r>
      <w:r>
        <w:t>使用授權。</w:t>
      </w:r>
    </w:p>
    <w:p w:rsidR="00960974" w:rsidRDefault="00960974">
      <w:pPr>
        <w:pStyle w:val="ProductList-Body"/>
      </w:pPr>
    </w:p>
    <w:p w:rsidR="00960974" w:rsidRDefault="00320C2D">
      <w:pPr>
        <w:pStyle w:val="ProductList-SubClauseHeading"/>
        <w:outlineLvl w:val="5"/>
      </w:pPr>
      <w:r>
        <w:t xml:space="preserve">4.8.1 MDOP </w:t>
      </w:r>
      <w:r>
        <w:t>資格</w:t>
      </w:r>
    </w:p>
    <w:p w:rsidR="00960974" w:rsidRDefault="00320C2D">
      <w:pPr>
        <w:pStyle w:val="ProductList-BodyIndented"/>
      </w:pPr>
      <w:r>
        <w:t>下列客戶對隨附於</w:t>
      </w:r>
      <w:r>
        <w:t xml:space="preserve"> Windows </w:t>
      </w:r>
      <w:r>
        <w:t>軟體保證及</w:t>
      </w:r>
      <w:r>
        <w:t xml:space="preserve"> Windows VDA </w:t>
      </w:r>
      <w:r>
        <w:t>的</w:t>
      </w:r>
      <w:r>
        <w:t xml:space="preserve"> MDOP </w:t>
      </w:r>
      <w:r>
        <w:t>具使用權利，不需要另外訂購</w:t>
      </w:r>
      <w:r>
        <w:t xml:space="preserve"> MDOP</w:t>
      </w:r>
      <w:r>
        <w:t>。</w:t>
      </w:r>
    </w:p>
    <w:p w:rsidR="00960974" w:rsidRDefault="00320C2D" w:rsidP="00320C2D">
      <w:pPr>
        <w:pStyle w:val="ProductList-Bullet"/>
        <w:numPr>
          <w:ilvl w:val="1"/>
          <w:numId w:val="28"/>
        </w:numPr>
      </w:pPr>
      <w:r>
        <w:t>所有具備有效</w:t>
      </w:r>
      <w:r>
        <w:t xml:space="preserve"> Windows </w:t>
      </w:r>
      <w:r>
        <w:t>軟體保證每一使用者</w:t>
      </w:r>
      <w:r>
        <w:t xml:space="preserve"> SL </w:t>
      </w:r>
      <w:r>
        <w:t>或</w:t>
      </w:r>
      <w:r>
        <w:t xml:space="preserve"> VDA </w:t>
      </w:r>
      <w:r>
        <w:t>每一使用者</w:t>
      </w:r>
      <w:r>
        <w:t xml:space="preserve"> SL </w:t>
      </w:r>
      <w:r>
        <w:t>的客戶。</w:t>
      </w:r>
    </w:p>
    <w:p w:rsidR="00960974" w:rsidRDefault="00320C2D" w:rsidP="00320C2D">
      <w:pPr>
        <w:pStyle w:val="ProductList-Bullet"/>
        <w:numPr>
          <w:ilvl w:val="1"/>
          <w:numId w:val="28"/>
        </w:numPr>
      </w:pPr>
      <w:r>
        <w:t>生效日期自</w:t>
      </w:r>
      <w:r>
        <w:t xml:space="preserve"> 2015 </w:t>
      </w:r>
      <w:r>
        <w:t>年</w:t>
      </w:r>
      <w:r>
        <w:t xml:space="preserve"> 8 </w:t>
      </w:r>
      <w:r>
        <w:t>月</w:t>
      </w:r>
      <w:r>
        <w:t xml:space="preserve"> 1 </w:t>
      </w:r>
      <w:r>
        <w:t>日起之合約，其具備有效之</w:t>
      </w:r>
      <w:r>
        <w:t xml:space="preserve"> Windows </w:t>
      </w:r>
      <w:r>
        <w:t>軟體保證</w:t>
      </w:r>
      <w:r>
        <w:t xml:space="preserve"> (</w:t>
      </w:r>
      <w:r>
        <w:t>每一裝置</w:t>
      </w:r>
      <w:r>
        <w:t xml:space="preserve">) </w:t>
      </w:r>
      <w:r>
        <w:t>及</w:t>
      </w:r>
      <w:r>
        <w:t>/</w:t>
      </w:r>
      <w:r>
        <w:t>或</w:t>
      </w:r>
      <w:r>
        <w:t xml:space="preserve"> VDA (</w:t>
      </w:r>
      <w:r>
        <w:t>每一裝置</w:t>
      </w:r>
      <w:r>
        <w:t xml:space="preserve">) </w:t>
      </w:r>
      <w:r>
        <w:t>的客戶。</w:t>
      </w:r>
    </w:p>
    <w:p w:rsidR="00960974" w:rsidRDefault="00960974">
      <w:pPr>
        <w:pStyle w:val="ProductList-BodyIndented"/>
      </w:pPr>
    </w:p>
    <w:p w:rsidR="00960974" w:rsidRDefault="00320C2D">
      <w:pPr>
        <w:pStyle w:val="ProductList-ClauseHeading"/>
        <w:outlineLvl w:val="4"/>
      </w:pPr>
      <w:r>
        <w:t xml:space="preserve">4.9 Academic </w:t>
      </w:r>
      <w:r>
        <w:t>方案</w:t>
      </w:r>
    </w:p>
    <w:p w:rsidR="00960974" w:rsidRDefault="00320C2D">
      <w:pPr>
        <w:pStyle w:val="ProductList-Body"/>
      </w:pPr>
      <w:r>
        <w:t>以下適用於所有</w:t>
      </w:r>
      <w:r>
        <w:t xml:space="preserve"> Academic </w:t>
      </w:r>
      <w:r>
        <w:t>大量授權方案的客戶：</w:t>
      </w:r>
    </w:p>
    <w:p w:rsidR="00960974" w:rsidRDefault="00320C2D">
      <w:pPr>
        <w:pStyle w:val="ProductList-SubClauseHeading"/>
        <w:outlineLvl w:val="5"/>
      </w:pPr>
      <w:r>
        <w:t xml:space="preserve">4.9.1 Windows Enterprise LTSB </w:t>
      </w:r>
      <w:r>
        <w:t>之權利</w:t>
      </w:r>
    </w:p>
    <w:p w:rsidR="00960974" w:rsidRDefault="00320C2D">
      <w:pPr>
        <w:pStyle w:val="ProductList-BodyIndented"/>
      </w:pPr>
      <w:r>
        <w:t>具有</w:t>
      </w:r>
      <w:r>
        <w:t xml:space="preserve"> Windows Enterprise SA </w:t>
      </w:r>
      <w:r>
        <w:t>或</w:t>
      </w:r>
      <w:r>
        <w:t xml:space="preserve"> Windows Education SA </w:t>
      </w:r>
      <w:r>
        <w:t>之</w:t>
      </w:r>
      <w:r>
        <w:t xml:space="preserve"> Academic </w:t>
      </w:r>
      <w:r>
        <w:t>機構得安裝</w:t>
      </w:r>
      <w:r>
        <w:t xml:space="preserve"> Windows 10 Enterprise LTSB</w:t>
      </w:r>
      <w:r>
        <w:t>，以替代允許之永久執行個體。</w:t>
      </w:r>
    </w:p>
    <w:p w:rsidR="00960974" w:rsidRDefault="00960974">
      <w:pPr>
        <w:pStyle w:val="ProductList-BodyIndented"/>
      </w:pPr>
    </w:p>
    <w:p w:rsidR="00960974" w:rsidRDefault="00320C2D">
      <w:pPr>
        <w:pStyle w:val="ProductList-SubClauseHeading"/>
        <w:outlineLvl w:val="5"/>
      </w:pPr>
      <w:r>
        <w:t xml:space="preserve">4.9.2 Windows 10 </w:t>
      </w:r>
      <w:r>
        <w:t>企業版或</w:t>
      </w:r>
      <w:r>
        <w:t xml:space="preserve"> Windows 10 </w:t>
      </w:r>
      <w:r>
        <w:t>教育版之權利</w:t>
      </w:r>
    </w:p>
    <w:p w:rsidR="00960974" w:rsidRDefault="00320C2D">
      <w:pPr>
        <w:pStyle w:val="ProductList-BodyIndented"/>
      </w:pPr>
      <w:r>
        <w:t>具有</w:t>
      </w:r>
      <w:r>
        <w:t xml:space="preserve"> Windows </w:t>
      </w:r>
      <w:r>
        <w:t>企業版或</w:t>
      </w:r>
      <w:r>
        <w:t xml:space="preserve"> Windows </w:t>
      </w:r>
      <w:r>
        <w:t>教育版軟體保證之學術機構，有權安裝及使用</w:t>
      </w:r>
      <w:r>
        <w:t xml:space="preserve"> Windows 10 </w:t>
      </w:r>
      <w:r>
        <w:t>企業版或</w:t>
      </w:r>
      <w:r>
        <w:t xml:space="preserve"> Windows 10 </w:t>
      </w:r>
      <w:r>
        <w:t>教育版。</w:t>
      </w:r>
    </w:p>
    <w:p w:rsidR="00960974" w:rsidRDefault="00960974">
      <w:pPr>
        <w:pStyle w:val="ProductList-BodyIndented"/>
      </w:pPr>
    </w:p>
    <w:p w:rsidR="00960974" w:rsidRDefault="00320C2D">
      <w:pPr>
        <w:pStyle w:val="ProductList-SubClauseHeading"/>
        <w:outlineLvl w:val="5"/>
      </w:pPr>
      <w:r>
        <w:t xml:space="preserve">4.9.3 </w:t>
      </w:r>
      <w:r>
        <w:t>降級權利</w:t>
      </w:r>
    </w:p>
    <w:p w:rsidR="00960974" w:rsidRDefault="00320C2D">
      <w:pPr>
        <w:pStyle w:val="ProductList-BodyIndented"/>
      </w:pPr>
      <w:r>
        <w:t>具</w:t>
      </w:r>
      <w:r>
        <w:t xml:space="preserve"> Windows </w:t>
      </w:r>
      <w:r>
        <w:t>教育版軟體保證之學術機構，有權降級為</w:t>
      </w:r>
      <w:r>
        <w:t xml:space="preserve"> Windows 8.1 </w:t>
      </w:r>
      <w:r>
        <w:t>企業版</w:t>
      </w:r>
      <w:r>
        <w:t>/</w:t>
      </w:r>
      <w:r>
        <w:t>專業版及先前版本的</w:t>
      </w:r>
      <w:r>
        <w:t xml:space="preserve"> Windows 8.1 </w:t>
      </w:r>
      <w:r>
        <w:t>企業版</w:t>
      </w:r>
      <w:r>
        <w:t>/</w:t>
      </w:r>
      <w:r>
        <w:t>專業版，以及</w:t>
      </w:r>
      <w:r>
        <w:t xml:space="preserve"> Windows Embedded 8.1 Industry </w:t>
      </w:r>
      <w:r>
        <w:t>及先前</w:t>
      </w:r>
      <w:r>
        <w:t xml:space="preserve"> Windows Embedded 8.1 Industry </w:t>
      </w:r>
      <w:r>
        <w:t>版本。</w:t>
      </w:r>
    </w:p>
    <w:p w:rsidR="00960974" w:rsidRDefault="00960974">
      <w:pPr>
        <w:pStyle w:val="ProductList-BodyIndented"/>
      </w:pPr>
    </w:p>
    <w:p w:rsidR="00960974" w:rsidRDefault="00320C2D">
      <w:pPr>
        <w:pStyle w:val="ProductList-SubClauseHeading"/>
        <w:outlineLvl w:val="5"/>
      </w:pPr>
      <w:r>
        <w:t xml:space="preserve">4.9.4 MDOP </w:t>
      </w:r>
      <w:r>
        <w:t>資格</w:t>
      </w:r>
    </w:p>
    <w:p w:rsidR="00960974" w:rsidRDefault="00320C2D">
      <w:pPr>
        <w:pStyle w:val="ProductList-BodyIndented"/>
      </w:pPr>
      <w:r>
        <w:t>具有</w:t>
      </w:r>
      <w:r>
        <w:t xml:space="preserve"> Windows Enterprise </w:t>
      </w:r>
      <w:r>
        <w:t>或</w:t>
      </w:r>
      <w:r>
        <w:t xml:space="preserve"> Windows Education </w:t>
      </w:r>
      <w:r>
        <w:t>軟體保證之</w:t>
      </w:r>
      <w:r>
        <w:t xml:space="preserve"> Academic </w:t>
      </w:r>
      <w:r>
        <w:t>機構，有權安裝及使</w:t>
      </w:r>
      <w:r>
        <w:t xml:space="preserve"> MDOP</w:t>
      </w:r>
      <w:r>
        <w:t>。</w:t>
      </w:r>
    </w:p>
    <w:p w:rsidR="00960974" w:rsidRDefault="00960974">
      <w:pPr>
        <w:pStyle w:val="ProductList-BodyIndented"/>
      </w:pPr>
    </w:p>
    <w:p w:rsidR="00960974" w:rsidRDefault="00320C2D">
      <w:pPr>
        <w:pStyle w:val="ProductList-SubClauseHeading"/>
        <w:outlineLvl w:val="5"/>
      </w:pPr>
      <w:r>
        <w:t xml:space="preserve">4.9.5 Windows To Go </w:t>
      </w:r>
      <w:r>
        <w:t>學生選項</w:t>
      </w:r>
    </w:p>
    <w:p w:rsidR="00960974" w:rsidRDefault="00320C2D">
      <w:pPr>
        <w:pStyle w:val="ProductList-BodyIndented"/>
      </w:pPr>
      <w:r>
        <w:t>選擇學生選項的</w:t>
      </w:r>
      <w:r>
        <w:t xml:space="preserve"> Academic </w:t>
      </w:r>
      <w:r>
        <w:t>機構，可於學生註冊該機構時允許每一授權的學生裝置最多一個</w:t>
      </w:r>
      <w:r>
        <w:t xml:space="preserve"> Windows To Go </w:t>
      </w:r>
      <w:r>
        <w:t>執行個體。</w:t>
      </w:r>
    </w:p>
    <w:p w:rsidR="00960974" w:rsidRDefault="00960974">
      <w:pPr>
        <w:pStyle w:val="ProductList-BodyIndented"/>
      </w:pPr>
    </w:p>
    <w:p w:rsidR="00960974" w:rsidRDefault="00320C2D">
      <w:pPr>
        <w:pStyle w:val="ProductList-ClauseHeading"/>
        <w:outlineLvl w:val="4"/>
      </w:pPr>
      <w:r>
        <w:t xml:space="preserve">4.10 Windows 10 </w:t>
      </w:r>
      <w:r>
        <w:t>行動裝置企業版</w:t>
      </w:r>
    </w:p>
    <w:p w:rsidR="00960974" w:rsidRDefault="00320C2D">
      <w:pPr>
        <w:pStyle w:val="ProductList-Body"/>
      </w:pPr>
      <w:r>
        <w:t>擁有啟用中的各使用者</w:t>
      </w:r>
      <w:r>
        <w:t xml:space="preserve"> SL </w:t>
      </w:r>
      <w:r>
        <w:t>或各使用者加值的客戶，得於授權使用者的第二個裝置上安裝並使用</w:t>
      </w:r>
      <w:r>
        <w:t xml:space="preserve"> Windows 10 </w:t>
      </w:r>
      <w:r>
        <w:t>行動裝置企業版。</w:t>
      </w:r>
    </w:p>
    <w:p w:rsidR="00960974" w:rsidRDefault="00960974">
      <w:pPr>
        <w:pStyle w:val="ProductList-Body"/>
      </w:pPr>
    </w:p>
    <w:p w:rsidR="00960974" w:rsidRDefault="00320C2D">
      <w:pPr>
        <w:pStyle w:val="ProductList-ClauseHeading"/>
        <w:outlineLvl w:val="4"/>
      </w:pPr>
      <w:r>
        <w:t xml:space="preserve">4.11 Windows </w:t>
      </w:r>
      <w:r>
        <w:t>桌面作業系統</w:t>
      </w:r>
      <w:r>
        <w:t xml:space="preserve"> – </w:t>
      </w:r>
      <w:r>
        <w:t>執行「叢集化</w:t>
      </w:r>
      <w:r>
        <w:t xml:space="preserve"> HPC </w:t>
      </w:r>
      <w:r>
        <w:t>應用程式」的權利</w:t>
      </w:r>
    </w:p>
    <w:p w:rsidR="00960974" w:rsidRDefault="00960974">
      <w:pPr>
        <w:pStyle w:val="ProductList-Body"/>
      </w:pPr>
    </w:p>
    <w:p w:rsidR="00960974" w:rsidRDefault="00320C2D">
      <w:pPr>
        <w:pStyle w:val="ProductList-Body"/>
      </w:pPr>
      <w:r>
        <w:t>客戶得允許同時在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上使用軟體，做為</w:t>
      </w:r>
      <w:r>
        <w:t xml:space="preserve"> </w:t>
      </w:r>
      <w:r>
        <w:fldChar w:fldCharType="begin"/>
      </w:r>
      <w:r>
        <w:instrText xml:space="preserve"> AutoTextList   \s NoStyle \t "Cycle Harvesting </w:instrText>
      </w:r>
      <w:r>
        <w:instrText>節點係指一種裝置，其並非專門用來執行叢集化</w:instrText>
      </w:r>
      <w:r>
        <w:instrText xml:space="preserve"> HPC </w:instrText>
      </w:r>
      <w:r>
        <w:instrText>應用程式或叢集化</w:instrText>
      </w:r>
      <w:r>
        <w:instrText xml:space="preserve"> HPC </w:instrText>
      </w:r>
      <w:r>
        <w:instrText>應用程式的工作排程服務。</w:instrText>
      </w:r>
      <w:r>
        <w:instrText xml:space="preserve">" </w:instrText>
      </w:r>
      <w:r>
        <w:fldChar w:fldCharType="separate"/>
      </w:r>
      <w:r>
        <w:rPr>
          <w:color w:val="0563C1"/>
        </w:rPr>
        <w:t xml:space="preserve">Cycle Harvesting </w:t>
      </w:r>
      <w:r>
        <w:rPr>
          <w:color w:val="0563C1"/>
        </w:rPr>
        <w:t>節點</w:t>
      </w:r>
      <w:r>
        <w:fldChar w:fldCharType="end"/>
      </w:r>
      <w:r>
        <w:t>來執行</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，惟不得基於其他多使用者之存取目的或任何其他類似的資源共享目的，將</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視同一般用途</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、資料庫</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、網頁伺服器、電子郵件</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、列印</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或檔案</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w:t>
      </w:r>
    </w:p>
    <w:p w:rsidR="00960974" w:rsidRDefault="00960974">
      <w:pPr>
        <w:pStyle w:val="ProductList-Body"/>
      </w:pPr>
    </w:p>
    <w:p w:rsidR="00960974" w:rsidRDefault="00320C2D">
      <w:pPr>
        <w:pStyle w:val="ProductList-ClauseHeading"/>
        <w:outlineLvl w:val="4"/>
      </w:pPr>
      <w:r>
        <w:t xml:space="preserve">4.12 Windows </w:t>
      </w:r>
      <w:r>
        <w:t>桌面作業系統</w:t>
      </w:r>
      <w:r>
        <w:t xml:space="preserve"> – Windows Thin PC</w:t>
      </w:r>
    </w:p>
    <w:p w:rsidR="00960974" w:rsidRDefault="00320C2D">
      <w:pPr>
        <w:pStyle w:val="ProductList-Body"/>
      </w:pPr>
      <w:r>
        <w:t>客戶得使用</w:t>
      </w:r>
      <w:r>
        <w:t xml:space="preserve"> Windows Thin PC </w:t>
      </w:r>
      <w:r>
        <w:t>軟體取代</w:t>
      </w:r>
      <w:r>
        <w:t xml:space="preserve"> Windows </w:t>
      </w:r>
      <w:r>
        <w:t>桌面作業系統軟體，但只能執行下列類型的應用程式。</w:t>
      </w:r>
    </w:p>
    <w:p w:rsidR="00960974" w:rsidRDefault="00320C2D" w:rsidP="00320C2D">
      <w:pPr>
        <w:pStyle w:val="ProductList-Bullet"/>
        <w:numPr>
          <w:ilvl w:val="0"/>
          <w:numId w:val="29"/>
        </w:numPr>
      </w:pPr>
      <w:r>
        <w:t>安全性</w:t>
      </w:r>
    </w:p>
    <w:p w:rsidR="00960974" w:rsidRDefault="00320C2D" w:rsidP="00320C2D">
      <w:pPr>
        <w:pStyle w:val="ProductList-Bullet"/>
        <w:numPr>
          <w:ilvl w:val="0"/>
          <w:numId w:val="29"/>
        </w:numPr>
      </w:pPr>
      <w:r>
        <w:t>管理</w:t>
      </w:r>
    </w:p>
    <w:p w:rsidR="00960974" w:rsidRDefault="00320C2D" w:rsidP="00320C2D">
      <w:pPr>
        <w:pStyle w:val="ProductList-Bullet"/>
        <w:numPr>
          <w:ilvl w:val="0"/>
          <w:numId w:val="29"/>
        </w:numPr>
      </w:pPr>
      <w:r>
        <w:t>終端模擬</w:t>
      </w:r>
    </w:p>
    <w:p w:rsidR="00960974" w:rsidRDefault="00320C2D" w:rsidP="00320C2D">
      <w:pPr>
        <w:pStyle w:val="ProductList-Bullet"/>
        <w:numPr>
          <w:ilvl w:val="0"/>
          <w:numId w:val="29"/>
        </w:numPr>
      </w:pPr>
      <w:r>
        <w:t>遠端桌面和類似技術</w:t>
      </w:r>
    </w:p>
    <w:p w:rsidR="00960974" w:rsidRDefault="00320C2D" w:rsidP="00320C2D">
      <w:pPr>
        <w:pStyle w:val="ProductList-Bullet"/>
        <w:numPr>
          <w:ilvl w:val="0"/>
          <w:numId w:val="29"/>
        </w:numPr>
      </w:pPr>
      <w:r>
        <w:t>網頁瀏覽器</w:t>
      </w:r>
    </w:p>
    <w:p w:rsidR="00960974" w:rsidRDefault="00320C2D" w:rsidP="00320C2D">
      <w:pPr>
        <w:pStyle w:val="ProductList-Bullet"/>
        <w:numPr>
          <w:ilvl w:val="0"/>
          <w:numId w:val="29"/>
        </w:numPr>
      </w:pPr>
      <w:r>
        <w:t>媒體播放程式</w:t>
      </w:r>
    </w:p>
    <w:p w:rsidR="00960974" w:rsidRDefault="00320C2D" w:rsidP="00320C2D">
      <w:pPr>
        <w:pStyle w:val="ProductList-Bullet"/>
        <w:numPr>
          <w:ilvl w:val="0"/>
          <w:numId w:val="29"/>
        </w:numPr>
      </w:pPr>
      <w:r>
        <w:t>立即訊息用戶端</w:t>
      </w:r>
    </w:p>
    <w:p w:rsidR="00960974" w:rsidRDefault="00320C2D" w:rsidP="00320C2D">
      <w:pPr>
        <w:pStyle w:val="ProductList-Bullet"/>
        <w:numPr>
          <w:ilvl w:val="0"/>
          <w:numId w:val="29"/>
        </w:numPr>
      </w:pPr>
      <w:r>
        <w:t>文件檢視器</w:t>
      </w:r>
    </w:p>
    <w:p w:rsidR="00960974" w:rsidRDefault="00320C2D" w:rsidP="00320C2D">
      <w:pPr>
        <w:pStyle w:val="ProductList-Bullet"/>
        <w:numPr>
          <w:ilvl w:val="0"/>
          <w:numId w:val="29"/>
        </w:numPr>
      </w:pPr>
      <w:r>
        <w:t xml:space="preserve">NET Framework </w:t>
      </w:r>
      <w:r>
        <w:t>和</w:t>
      </w:r>
      <w:r>
        <w:t xml:space="preserve"> Java Virtual Machine</w:t>
      </w:r>
    </w:p>
    <w:p w:rsidR="00960974" w:rsidRDefault="00320C2D">
      <w:pPr>
        <w:pStyle w:val="ProductList-Body"/>
      </w:pPr>
      <w:r>
        <w:t>如果客戶將對應的軟體保證範圍移至其他裝置，客戶將僅能使用最先安裝裝置以外之其他裝置上的軟體。</w:t>
      </w:r>
    </w:p>
    <w:p w:rsidR="00960974" w:rsidRDefault="00960974">
      <w:pPr>
        <w:pStyle w:val="ProductList-Body"/>
      </w:pPr>
    </w:p>
    <w:p w:rsidR="00960974" w:rsidRDefault="00320C2D">
      <w:pPr>
        <w:pStyle w:val="ProductList-ClauseHeading"/>
        <w:outlineLvl w:val="4"/>
      </w:pPr>
      <w:r>
        <w:t xml:space="preserve">4.13 Windows Embedded Industry Enterprise </w:t>
      </w:r>
      <w:r>
        <w:t>軟體保證</w:t>
      </w:r>
    </w:p>
    <w:p w:rsidR="00960974" w:rsidRDefault="00320C2D">
      <w:pPr>
        <w:pStyle w:val="ProductList-Body"/>
      </w:pPr>
      <w:r>
        <w:t>具有</w:t>
      </w:r>
      <w:r>
        <w:t xml:space="preserve"> Windows Embedded Industry Enterprise </w:t>
      </w:r>
      <w:r>
        <w:t>軟體保證之客戶，具備與</w:t>
      </w:r>
      <w:r>
        <w:t xml:space="preserve"> Windows </w:t>
      </w:r>
      <w:r>
        <w:t>軟體保證相同之權利與限制。</w:t>
      </w:r>
    </w:p>
    <w:p w:rsidR="00960974" w:rsidRDefault="00960974">
      <w:pPr>
        <w:pStyle w:val="PURBreadcrumb"/>
      </w:pPr>
    </w:p>
    <w:tbl>
      <w:tblPr>
        <w:tblStyle w:val="PURTable"/>
        <w:tblW w:w="0" w:type="dxa"/>
        <w:tblLook w:val="04A0" w:firstRow="1" w:lastRow="0" w:firstColumn="1" w:lastColumn="0" w:noHBand="0" w:noVBand="1"/>
      </w:tblPr>
      <w:tblGrid>
        <w:gridCol w:w="10800"/>
      </w:tblGrid>
      <w:tr w:rsidR="0096097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60974" w:rsidRDefault="001C1BFE">
            <w:pPr>
              <w:pStyle w:val="ProductList-TableBody"/>
              <w:jc w:val="right"/>
            </w:pPr>
            <w:hyperlink w:anchor="_Sec842">
              <w:r w:rsidR="00320C2D">
                <w:rPr>
                  <w:color w:val="00467F"/>
                  <w:sz w:val="14"/>
                  <w:u w:val="single"/>
                </w:rPr>
                <w:t>目錄</w:t>
              </w:r>
            </w:hyperlink>
            <w:r w:rsidR="00320C2D">
              <w:rPr>
                <w:sz w:val="14"/>
              </w:rPr>
              <w:t>/</w:t>
            </w:r>
            <w:hyperlink w:anchor="_Sec549">
              <w:r w:rsidR="00320C2D">
                <w:rPr>
                  <w:color w:val="00467F"/>
                  <w:sz w:val="14"/>
                  <w:u w:val="single"/>
                </w:rPr>
                <w:t>詞彙</w:t>
              </w:r>
            </w:hyperlink>
            <w:r w:rsidR="00320C2D">
              <w:rPr>
                <w:sz w:val="14"/>
              </w:rPr>
              <w:t>/</w:t>
            </w:r>
            <w:hyperlink w:anchor="_Sec844">
              <w:r w:rsidR="00320C2D">
                <w:rPr>
                  <w:color w:val="00467F"/>
                  <w:sz w:val="14"/>
                  <w:u w:val="single"/>
                </w:rPr>
                <w:t>索引</w:t>
              </w:r>
            </w:hyperlink>
          </w:p>
        </w:tc>
      </w:tr>
    </w:tbl>
    <w:p w:rsidR="00960974" w:rsidRDefault="00960974">
      <w:pPr>
        <w:pStyle w:val="ProductList-Body"/>
      </w:pPr>
    </w:p>
    <w:p w:rsidR="00960974" w:rsidRDefault="00320C2D">
      <w:pPr>
        <w:pStyle w:val="ProductList-OfferingGroupHeading"/>
        <w:outlineLvl w:val="1"/>
      </w:pPr>
      <w:bookmarkStart w:id="196" w:name="_Sec619"/>
      <w:r>
        <w:t>Windows Server</w:t>
      </w:r>
      <w:bookmarkEnd w:id="196"/>
      <w:r>
        <w:fldChar w:fldCharType="begin"/>
      </w:r>
      <w:r>
        <w:instrText xml:space="preserve"> TC "</w:instrText>
      </w:r>
      <w:bookmarkStart w:id="197" w:name="_Toc452125623"/>
      <w:r>
        <w:instrText>Windows Server</w:instrText>
      </w:r>
      <w:bookmarkEnd w:id="197"/>
      <w:r>
        <w:instrText>" \l 2</w:instrText>
      </w:r>
      <w:r>
        <w:fldChar w:fldCharType="end"/>
      </w:r>
    </w:p>
    <w:p w:rsidR="00960974" w:rsidRDefault="00320C2D">
      <w:pPr>
        <w:pStyle w:val="ProductList-Offering2HeadingNoBorder"/>
        <w:outlineLvl w:val="2"/>
      </w:pPr>
      <w:bookmarkStart w:id="198" w:name="_Sec654"/>
      <w:r>
        <w:t>Windows MultiPoint Server</w:t>
      </w:r>
      <w:bookmarkEnd w:id="198"/>
      <w:r>
        <w:fldChar w:fldCharType="begin"/>
      </w:r>
      <w:r>
        <w:instrText xml:space="preserve"> TC "</w:instrText>
      </w:r>
      <w:bookmarkStart w:id="199" w:name="_Toc452125624"/>
      <w:r>
        <w:instrText>Windows MultiPoint Server</w:instrText>
      </w:r>
      <w:bookmarkEnd w:id="199"/>
      <w:r>
        <w:instrText xml:space="preserve"> " \l 3</w:instrText>
      </w:r>
      <w:r>
        <w:fldChar w:fldCharType="end"/>
      </w:r>
    </w:p>
    <w:p w:rsidR="00960974" w:rsidRDefault="00320C2D">
      <w:pPr>
        <w:pStyle w:val="ProductList-Offering1SubSection"/>
        <w:outlineLvl w:val="3"/>
      </w:pPr>
      <w:bookmarkStart w:id="200" w:name="_Sec702"/>
      <w:r>
        <w:t>1.</w:t>
      </w:r>
      <w:r>
        <w:t>方案供應性</w:t>
      </w:r>
      <w:bookmarkEnd w:id="200"/>
    </w:p>
    <w:tbl>
      <w:tblPr>
        <w:tblStyle w:val="PURTable"/>
        <w:tblW w:w="0" w:type="dxa"/>
        <w:tblLook w:val="04A0" w:firstRow="1" w:lastRow="0" w:firstColumn="1" w:lastColumn="0" w:noHBand="0" w:noVBand="1"/>
      </w:tblPr>
      <w:tblGrid>
        <w:gridCol w:w="4016"/>
        <w:gridCol w:w="615"/>
        <w:gridCol w:w="605"/>
        <w:gridCol w:w="611"/>
        <w:gridCol w:w="605"/>
        <w:gridCol w:w="606"/>
        <w:gridCol w:w="611"/>
        <w:gridCol w:w="615"/>
        <w:gridCol w:w="634"/>
        <w:gridCol w:w="618"/>
        <w:gridCol w:w="612"/>
        <w:gridCol w:w="630"/>
      </w:tblGrid>
      <w:tr w:rsidR="0096097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960974" w:rsidRDefault="00320C2D">
            <w:pPr>
              <w:pStyle w:val="ProductList-TableBody"/>
            </w:pPr>
            <w:r>
              <w:rPr>
                <w:color w:val="FFFFFF"/>
              </w:rPr>
              <w:t>產品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60974" w:rsidRDefault="00320C2D">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60974" w:rsidRDefault="00320C2D">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60974" w:rsidRDefault="00320C2D">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60974" w:rsidRDefault="00320C2D">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60974" w:rsidRDefault="00320C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60974" w:rsidRDefault="00320C2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60974" w:rsidRDefault="00320C2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60974" w:rsidRDefault="00320C2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60974" w:rsidRDefault="00320C2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60974" w:rsidRDefault="00320C2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60974" w:rsidRDefault="00320C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60974">
        <w:tc>
          <w:tcPr>
            <w:tcW w:w="4160" w:type="dxa"/>
            <w:tcBorders>
              <w:top w:val="single" w:sz="9" w:space="0" w:color="FFFFFF"/>
              <w:left w:val="single" w:sz="9" w:space="0" w:color="FFFFFF"/>
              <w:bottom w:val="dashed" w:sz="4" w:space="0" w:color="BFBFBF"/>
              <w:right w:val="single" w:sz="9" w:space="0" w:color="FFFFFF"/>
            </w:tcBorders>
          </w:tcPr>
          <w:p w:rsidR="00960974" w:rsidRDefault="00320C2D">
            <w:pPr>
              <w:pStyle w:val="ProductList-TableBody"/>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960974" w:rsidRDefault="00320C2D">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rsidR="00960974" w:rsidRDefault="00320C2D">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rsidR="00960974" w:rsidRDefault="00320C2D">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rsidR="00960974" w:rsidRDefault="00320C2D">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0974" w:rsidRDefault="009609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0974" w:rsidRDefault="009609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0974" w:rsidRDefault="009609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0974" w:rsidRDefault="009609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960974">
        <w:tc>
          <w:tcPr>
            <w:tcW w:w="4160" w:type="dxa"/>
            <w:tcBorders>
              <w:top w:val="dashed" w:sz="4" w:space="0" w:color="BFBFBF"/>
              <w:left w:val="single" w:sz="9" w:space="0" w:color="FFFFFF"/>
              <w:bottom w:val="dashed" w:sz="4" w:space="0" w:color="BFBFBF"/>
              <w:right w:val="single" w:sz="9" w:space="0" w:color="FFFFFF"/>
            </w:tcBorders>
          </w:tcPr>
          <w:p w:rsidR="00960974" w:rsidRDefault="00320C2D">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60974" w:rsidRDefault="00320C2D">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960974" w:rsidRDefault="00320C2D">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960974" w:rsidRDefault="00320C2D">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960974" w:rsidRDefault="00320C2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0974" w:rsidRDefault="009609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0974" w:rsidRDefault="009609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0974" w:rsidRDefault="009609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0974" w:rsidRDefault="009609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960974">
        <w:tc>
          <w:tcPr>
            <w:tcW w:w="4160" w:type="dxa"/>
            <w:tcBorders>
              <w:top w:val="dashed" w:sz="4" w:space="0" w:color="BFBFBF"/>
              <w:left w:val="single" w:sz="9" w:space="0" w:color="FFFFFF"/>
              <w:bottom w:val="dashed" w:sz="4" w:space="0" w:color="BFBFBF"/>
              <w:right w:val="single" w:sz="9" w:space="0" w:color="FFFFFF"/>
            </w:tcBorders>
          </w:tcPr>
          <w:p w:rsidR="00960974" w:rsidRDefault="00320C2D">
            <w:pPr>
              <w:pStyle w:val="ProductList-TableBody"/>
            </w:pPr>
            <w:r>
              <w:t xml:space="preserve">Windows MultiPoint Server 2012 Premium with Windows MultiPoint Server 2012 CAL (5 </w:t>
            </w:r>
            <w:r>
              <w:t>個用戶端</w:t>
            </w:r>
            <w:r>
              <w:t>)</w:t>
            </w:r>
            <w:r>
              <w:fldChar w:fldCharType="begin"/>
            </w:r>
            <w:r>
              <w:instrText xml:space="preserve"> XE "Windows MultiPoint Server 2012 Premium with Windows MultiPoint Server 2012 CAL (5 </w:instrText>
            </w:r>
            <w:r>
              <w:instrText>個用戶端</w:instrText>
            </w:r>
            <w:r>
              <w:instrText xml:space="preserve">)" </w:instrText>
            </w:r>
            <w:r>
              <w:fldChar w:fldCharType="end"/>
            </w:r>
            <w:r>
              <w:t xml:space="preserve"> (</w:t>
            </w:r>
            <w:r>
              <w:t>裝置及使用者</w:t>
            </w:r>
            <w:r>
              <w:t>)</w:t>
            </w:r>
          </w:p>
        </w:tc>
        <w:tc>
          <w:tcPr>
            <w:tcW w:w="620" w:type="dxa"/>
            <w:tcBorders>
              <w:top w:val="dashed" w:sz="4" w:space="0" w:color="BFBFBF"/>
              <w:left w:val="single" w:sz="9" w:space="0" w:color="FFFFFF"/>
              <w:bottom w:val="dashed" w:sz="4" w:space="0" w:color="BFBFBF"/>
              <w:right w:val="single" w:sz="9" w:space="0" w:color="FFFFFF"/>
            </w:tcBorders>
          </w:tcPr>
          <w:p w:rsidR="00960974" w:rsidRDefault="00320C2D">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960974" w:rsidRDefault="00320C2D">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960974" w:rsidRDefault="00320C2D">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960974" w:rsidRDefault="00320C2D">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0974" w:rsidRDefault="00320C2D">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0974" w:rsidRDefault="009609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0974" w:rsidRDefault="009609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0974" w:rsidRDefault="009609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960974">
        <w:tc>
          <w:tcPr>
            <w:tcW w:w="4160" w:type="dxa"/>
            <w:tcBorders>
              <w:top w:val="dashed" w:sz="4" w:space="0" w:color="BFBFBF"/>
              <w:left w:val="single" w:sz="9" w:space="0" w:color="FFFFFF"/>
              <w:bottom w:val="dashed" w:sz="4" w:space="0" w:color="BFBFBF"/>
              <w:right w:val="single" w:sz="9" w:space="0" w:color="FFFFFF"/>
            </w:tcBorders>
          </w:tcPr>
          <w:p w:rsidR="00960974" w:rsidRDefault="00320C2D">
            <w:pPr>
              <w:pStyle w:val="ProductList-TableBody"/>
            </w:pPr>
            <w:r>
              <w:t xml:space="preserve">Windows MultiPoint Server 2012 Premium with Windows MultiPoint Server 2012 CAL (5 </w:t>
            </w:r>
            <w:r>
              <w:t>個用戶端</w:t>
            </w:r>
            <w:r>
              <w:t xml:space="preserve">) with Windows Server 2012 CAL (5 </w:t>
            </w:r>
            <w:r>
              <w:t>個用戶端</w:t>
            </w:r>
            <w:r>
              <w:t xml:space="preserve">) </w:t>
            </w:r>
            <w:r>
              <w:fldChar w:fldCharType="begin"/>
            </w:r>
            <w:r>
              <w:instrText xml:space="preserve"> XE "Windows MultiPoint Server 2012 Premium with Windows MultiPoint Server 2012 CAL (5 </w:instrText>
            </w:r>
            <w:r>
              <w:instrText>個用戶端</w:instrText>
            </w:r>
            <w:r>
              <w:instrText xml:space="preserve">) with Windows Server 2012 CAL (5 </w:instrText>
            </w:r>
            <w:r>
              <w:instrText>個用戶端</w:instrText>
            </w:r>
            <w:r>
              <w:instrText xml:space="preserve">) " </w:instrText>
            </w:r>
            <w:r>
              <w:fldChar w:fldCharType="end"/>
            </w:r>
            <w:r>
              <w:t>(</w:t>
            </w:r>
            <w:r>
              <w:t>裝置及使用者</w:t>
            </w:r>
            <w:r>
              <w:t>)</w:t>
            </w:r>
          </w:p>
        </w:tc>
        <w:tc>
          <w:tcPr>
            <w:tcW w:w="620" w:type="dxa"/>
            <w:tcBorders>
              <w:top w:val="dashed" w:sz="4" w:space="0" w:color="BFBFBF"/>
              <w:left w:val="single" w:sz="9" w:space="0" w:color="FFFFFF"/>
              <w:bottom w:val="dashed" w:sz="4" w:space="0" w:color="BFBFBF"/>
              <w:right w:val="single" w:sz="9" w:space="0" w:color="FFFFFF"/>
            </w:tcBorders>
          </w:tcPr>
          <w:p w:rsidR="00960974" w:rsidRDefault="00320C2D">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960974" w:rsidRDefault="00320C2D">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960974" w:rsidRDefault="00320C2D">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960974" w:rsidRDefault="00320C2D">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0974" w:rsidRDefault="00320C2D">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0974" w:rsidRDefault="009609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0974" w:rsidRDefault="009609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0974" w:rsidRDefault="009609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960974">
        <w:tc>
          <w:tcPr>
            <w:tcW w:w="4160" w:type="dxa"/>
            <w:tcBorders>
              <w:top w:val="dashed" w:sz="4" w:space="0" w:color="BFBFBF"/>
              <w:left w:val="single" w:sz="9" w:space="0" w:color="FFFFFF"/>
              <w:bottom w:val="dashed" w:sz="4" w:space="0" w:color="BFBFBF"/>
              <w:right w:val="single" w:sz="9" w:space="0" w:color="FFFFFF"/>
            </w:tcBorders>
          </w:tcPr>
          <w:p w:rsidR="00960974" w:rsidRDefault="00320C2D">
            <w:pPr>
              <w:pStyle w:val="ProductList-TableBody"/>
            </w:pPr>
            <w:r>
              <w:t>Windows MultiPoint Server 2012 CAL</w:t>
            </w:r>
            <w:r>
              <w:fldChar w:fldCharType="begin"/>
            </w:r>
            <w:r>
              <w:instrText xml:space="preserve"> XE "Windows MultiPoint Server 2012 CAL" </w:instrText>
            </w:r>
            <w:r>
              <w:fldChar w:fldCharType="end"/>
            </w:r>
            <w:r>
              <w:t xml:space="preserve"> (</w:t>
            </w:r>
            <w:r>
              <w:t>裝置及使用者</w:t>
            </w:r>
            <w:r>
              <w:t>)</w:t>
            </w:r>
          </w:p>
        </w:tc>
        <w:tc>
          <w:tcPr>
            <w:tcW w:w="620" w:type="dxa"/>
            <w:tcBorders>
              <w:top w:val="dashed" w:sz="4" w:space="0" w:color="BFBFBF"/>
              <w:left w:val="single" w:sz="9" w:space="0" w:color="FFFFFF"/>
              <w:bottom w:val="dashed" w:sz="4" w:space="0" w:color="BFBFBF"/>
              <w:right w:val="single" w:sz="9" w:space="0" w:color="FFFFFF"/>
            </w:tcBorders>
          </w:tcPr>
          <w:p w:rsidR="00960974" w:rsidRDefault="00320C2D">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960974" w:rsidRDefault="00320C2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60974" w:rsidRDefault="00320C2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60974" w:rsidRDefault="00320C2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0974" w:rsidRDefault="009609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0974" w:rsidRDefault="009609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0974" w:rsidRDefault="009609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0974" w:rsidRDefault="009609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p>
        </w:tc>
      </w:tr>
      <w:tr w:rsidR="00960974">
        <w:tc>
          <w:tcPr>
            <w:tcW w:w="4160" w:type="dxa"/>
            <w:tcBorders>
              <w:top w:val="dashed" w:sz="4" w:space="0" w:color="BFBFBF"/>
              <w:left w:val="single" w:sz="9" w:space="0" w:color="FFFFFF"/>
              <w:bottom w:val="none" w:sz="4" w:space="0" w:color="000000"/>
              <w:right w:val="single" w:sz="9" w:space="0" w:color="FFFFFF"/>
            </w:tcBorders>
          </w:tcPr>
          <w:p w:rsidR="00960974" w:rsidRDefault="00320C2D">
            <w:pPr>
              <w:pStyle w:val="ProductList-TableBody"/>
            </w:pPr>
            <w:r>
              <w:t>Windows MultiPoint Server 2012 CAL with Windows Server 2012 CAL</w:t>
            </w:r>
            <w:r>
              <w:fldChar w:fldCharType="begin"/>
            </w:r>
            <w:r>
              <w:instrText xml:space="preserve"> XE "Windows MultiPoint Server 2012 CAL with Windows Server 2012 CAL" </w:instrText>
            </w:r>
            <w:r>
              <w:fldChar w:fldCharType="end"/>
            </w:r>
            <w:r>
              <w:t xml:space="preserve"> (</w:t>
            </w:r>
            <w:r>
              <w:t>裝置及使用者</w:t>
            </w:r>
            <w:r>
              <w:t>)</w:t>
            </w:r>
          </w:p>
        </w:tc>
        <w:tc>
          <w:tcPr>
            <w:tcW w:w="620" w:type="dxa"/>
            <w:tcBorders>
              <w:top w:val="dashed" w:sz="4" w:space="0" w:color="BFBFBF"/>
              <w:left w:val="single" w:sz="9" w:space="0" w:color="FFFFFF"/>
              <w:bottom w:val="none" w:sz="4" w:space="0" w:color="000000"/>
              <w:right w:val="single" w:sz="9" w:space="0" w:color="FFFFFF"/>
            </w:tcBorders>
          </w:tcPr>
          <w:p w:rsidR="00960974" w:rsidRDefault="00320C2D">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rsidR="00960974" w:rsidRDefault="00320C2D">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rsidR="00960974" w:rsidRDefault="00320C2D">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rsidR="00960974" w:rsidRDefault="00320C2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0974" w:rsidRDefault="009609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0974" w:rsidRDefault="009609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0974" w:rsidRDefault="009609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0974" w:rsidRDefault="009609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960974" w:rsidRDefault="00320C2D">
      <w:pPr>
        <w:pStyle w:val="ProductList-Offering1SubSection"/>
        <w:outlineLvl w:val="3"/>
      </w:pPr>
      <w:bookmarkStart w:id="201" w:name="_Sec757"/>
      <w:r>
        <w:t>2.</w:t>
      </w:r>
      <w:r>
        <w:t>產品條件</w:t>
      </w:r>
      <w:bookmarkEnd w:id="201"/>
    </w:p>
    <w:tbl>
      <w:tblPr>
        <w:tblStyle w:val="PURTable"/>
        <w:tblW w:w="0" w:type="dxa"/>
        <w:tblLook w:val="04A0" w:firstRow="1" w:lastRow="0" w:firstColumn="1" w:lastColumn="0" w:noHBand="0" w:noVBand="1"/>
      </w:tblPr>
      <w:tblGrid>
        <w:gridCol w:w="3623"/>
        <w:gridCol w:w="3577"/>
        <w:gridCol w:w="3590"/>
      </w:tblGrid>
      <w:tr w:rsidR="009609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較舊版本：</w:t>
            </w:r>
            <w:r>
              <w:rPr>
                <w:color w:val="404040"/>
              </w:rPr>
              <w:t>N/A</w:t>
            </w:r>
          </w:p>
        </w:tc>
      </w:tr>
      <w:tr w:rsidR="009609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先決條件</w:t>
            </w:r>
            <w:r>
              <w:rPr>
                <w:color w:val="404040"/>
              </w:rPr>
              <w:t xml:space="preserve"> (SA)</w:t>
            </w:r>
            <w:r>
              <w:rPr>
                <w:color w:val="404040"/>
              </w:rPr>
              <w:t>：</w:t>
            </w:r>
            <w:r>
              <w:rPr>
                <w:color w:val="404040"/>
              </w:rPr>
              <w:t>N/A</w:t>
            </w:r>
          </w:p>
        </w:tc>
      </w:tr>
      <w:tr w:rsidR="009609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具備減少的資格：</w:t>
            </w:r>
            <w:r>
              <w:rPr>
                <w:color w:val="404040"/>
              </w:rPr>
              <w:t>N/A</w:t>
            </w:r>
          </w:p>
        </w:tc>
      </w:tr>
      <w:tr w:rsidR="009609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具備校正的資格：</w:t>
            </w:r>
            <w:r>
              <w:rPr>
                <w:color w:val="404040"/>
              </w:rPr>
              <w:t>N/A</w:t>
            </w:r>
          </w:p>
        </w:tc>
      </w:tr>
      <w:tr w:rsidR="009609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96097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960974">
            <w:pPr>
              <w:pStyle w:val="ProductList-TableBody"/>
            </w:pPr>
          </w:p>
        </w:tc>
      </w:tr>
    </w:tbl>
    <w:p w:rsidR="00960974" w:rsidRDefault="00320C2D">
      <w:pPr>
        <w:pStyle w:val="ProductList-Offering1SubSection"/>
        <w:outlineLvl w:val="3"/>
      </w:pPr>
      <w:bookmarkStart w:id="202" w:name="_Sec800"/>
      <w:r>
        <w:t>3.</w:t>
      </w:r>
      <w:r>
        <w:t>使用權利</w:t>
      </w:r>
      <w:bookmarkEnd w:id="202"/>
    </w:p>
    <w:tbl>
      <w:tblPr>
        <w:tblStyle w:val="PURTable"/>
        <w:tblW w:w="0" w:type="dxa"/>
        <w:tblLook w:val="04A0" w:firstRow="1" w:lastRow="0" w:firstColumn="1" w:lastColumn="0" w:noHBand="0" w:noVBand="1"/>
      </w:tblPr>
      <w:tblGrid>
        <w:gridCol w:w="3646"/>
        <w:gridCol w:w="3572"/>
        <w:gridCol w:w="3572"/>
      </w:tblGrid>
      <w:tr w:rsidR="009609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產品專屬授權條款：指明規範產品之部署及使用的產品專屬條款及條件包含在使用權利表格底下。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960974">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用戶端存取需求：表示伺服器產品是否需要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包含之技術：</w:t>
            </w:r>
            <w:r>
              <w:rPr>
                <w:color w:val="404040"/>
              </w:rPr>
              <w:t>N/A</w:t>
            </w:r>
          </w:p>
        </w:tc>
      </w:tr>
      <w:tr w:rsidR="00960974">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網際網路功能</w:t>
              </w:r>
            </w:hyperlink>
            <w:r>
              <w:t>、</w:t>
            </w:r>
            <w:hyperlink w:anchor="_Sec537">
              <w:r>
                <w:rPr>
                  <w:color w:val="00467F"/>
                  <w:u w:val="single"/>
                </w:rPr>
                <w:t xml:space="preserve">H.264/MPEG-4 AVC </w:t>
              </w:r>
              <w:r>
                <w:rPr>
                  <w:color w:val="00467F"/>
                  <w:u w:val="single"/>
                </w:rPr>
                <w:t>及</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96097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960974">
            <w:pPr>
              <w:pStyle w:val="ProductList-TableBody"/>
            </w:pPr>
          </w:p>
        </w:tc>
      </w:tr>
    </w:tbl>
    <w:p w:rsidR="00960974" w:rsidRDefault="00960974">
      <w:pPr>
        <w:pStyle w:val="ProductList-Body"/>
      </w:pPr>
    </w:p>
    <w:p w:rsidR="00960974" w:rsidRDefault="00320C2D">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552"/>
        <w:gridCol w:w="3619"/>
        <w:gridCol w:w="3619"/>
      </w:tblGrid>
      <w:tr w:rsidR="009609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60974" w:rsidRDefault="00320C2D">
            <w:pPr>
              <w:pStyle w:val="ProductList-TableBody"/>
            </w:pPr>
            <w:r>
              <w:t>基礎存取使用權</w:t>
            </w:r>
          </w:p>
        </w:tc>
        <w:tc>
          <w:tcPr>
            <w:tcW w:w="4040" w:type="dxa"/>
            <w:tcBorders>
              <w:top w:val="single" w:sz="18" w:space="0" w:color="0072C6"/>
              <w:left w:val="single" w:sz="4" w:space="0" w:color="000000"/>
              <w:bottom w:val="single" w:sz="4" w:space="0" w:color="000000"/>
              <w:right w:val="none" w:sz="4" w:space="0" w:color="000000"/>
            </w:tcBorders>
          </w:tcPr>
          <w:p w:rsidR="00960974" w:rsidRDefault="00320C2D">
            <w:pPr>
              <w:pStyle w:val="ProductList-TableBody"/>
            </w:pPr>
            <w:r>
              <w:t xml:space="preserve">Windows MultiPoint Server 2012 CAL </w:t>
            </w:r>
            <w:r>
              <w:t>及</w:t>
            </w:r>
            <w:r>
              <w:t xml:space="preserve"> Windows Server 2012 CAL</w:t>
            </w:r>
            <w:r>
              <w:fldChar w:fldCharType="begin"/>
            </w:r>
            <w:r>
              <w:instrText xml:space="preserve"> XE "Windows Server 2012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960974" w:rsidRDefault="00320C2D">
            <w:pPr>
              <w:pStyle w:val="ProductList-TableBody"/>
            </w:pPr>
            <w:r>
              <w:t xml:space="preserve">Windows MultiPoint Server 2012 CAL </w:t>
            </w:r>
            <w:r>
              <w:t>及</w:t>
            </w:r>
          </w:p>
          <w:p w:rsidR="00960974" w:rsidRDefault="00320C2D">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r>
    </w:tbl>
    <w:p w:rsidR="00960974" w:rsidRDefault="00960974">
      <w:pPr>
        <w:pStyle w:val="ProductList-Body"/>
      </w:pPr>
    </w:p>
    <w:p w:rsidR="00960974" w:rsidRDefault="00320C2D">
      <w:pPr>
        <w:pStyle w:val="ProductList-SubClauseHeading"/>
        <w:outlineLvl w:val="5"/>
      </w:pPr>
      <w:r>
        <w:t xml:space="preserve">3.1.1 </w:t>
      </w:r>
      <w:r>
        <w:t>與</w:t>
      </w:r>
      <w:r>
        <w:t xml:space="preserve"> Windows Server 2012 Active Directory Rights Management Services CAL </w:t>
      </w:r>
      <w:r>
        <w:t>相關聯的其他功能</w:t>
      </w:r>
    </w:p>
    <w:p w:rsidR="00960974" w:rsidRDefault="00320C2D">
      <w:pPr>
        <w:pStyle w:val="ProductList-BodyIndented"/>
      </w:pPr>
      <w:r>
        <w:t>Windows Server 2012 Rights Management Services</w:t>
      </w:r>
    </w:p>
    <w:tbl>
      <w:tblPr>
        <w:tblStyle w:val="PURTable0"/>
        <w:tblW w:w="0" w:type="dxa"/>
        <w:tblLook w:val="04A0" w:firstRow="1" w:lastRow="0" w:firstColumn="1" w:lastColumn="0" w:noHBand="0" w:noVBand="1"/>
      </w:tblPr>
      <w:tblGrid>
        <w:gridCol w:w="3434"/>
        <w:gridCol w:w="3548"/>
        <w:gridCol w:w="3448"/>
      </w:tblGrid>
      <w:tr w:rsidR="009609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60974" w:rsidRDefault="00320C2D">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rsidR="00960974" w:rsidRDefault="00320C2D">
            <w:pPr>
              <w:pStyle w:val="ProductList-TableBody"/>
            </w:pPr>
            <w:r>
              <w:t>Windows Server 2012 Active Directory Rights Management Services CAL</w:t>
            </w:r>
            <w:r>
              <w:fldChar w:fldCharType="begin"/>
            </w:r>
            <w:r>
              <w:instrText xml:space="preserve"> XE "Windows Server 2012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960974" w:rsidRDefault="00320C2D">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r>
    </w:tbl>
    <w:p w:rsidR="00960974" w:rsidRDefault="00960974">
      <w:pPr>
        <w:pStyle w:val="ProductList-BodyIndented"/>
      </w:pPr>
    </w:p>
    <w:p w:rsidR="00960974" w:rsidRDefault="00320C2D">
      <w:pPr>
        <w:pStyle w:val="ProductList-ClauseHeading"/>
        <w:outlineLvl w:val="4"/>
      </w:pPr>
      <w:r>
        <w:t xml:space="preserve">3.2 </w:t>
      </w:r>
      <w:r>
        <w:t>執行軟體的執行個體</w:t>
      </w:r>
    </w:p>
    <w:p w:rsidR="00960974" w:rsidRDefault="00320C2D">
      <w:pPr>
        <w:pStyle w:val="ProductList-Body"/>
      </w:pPr>
      <w:r>
        <w:t>客戶得隨時於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及單一</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中，分別執行伺服器軟體的一個</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。若客戶在</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中使用伺服器軟體，則</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中使用的伺服器軟體僅能用來主控及管理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p>
    <w:p w:rsidR="00960974" w:rsidRDefault="00960974">
      <w:pPr>
        <w:pStyle w:val="ProductList-Body"/>
      </w:pPr>
    </w:p>
    <w:p w:rsidR="00960974" w:rsidRDefault="00320C2D">
      <w:pPr>
        <w:pStyle w:val="ProductList-ClauseHeading"/>
        <w:outlineLvl w:val="4"/>
      </w:pPr>
      <w:r>
        <w:t xml:space="preserve">3.3 </w:t>
      </w:r>
      <w:r>
        <w:t>存取使用權</w:t>
      </w:r>
    </w:p>
    <w:p w:rsidR="00960974" w:rsidRDefault="00320C2D">
      <w:pPr>
        <w:pStyle w:val="ProductList-Body"/>
      </w:pPr>
      <w:r>
        <w:t>存取若是在僅用於主控及管理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當中進行，則</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並非必要。</w:t>
      </w:r>
    </w:p>
    <w:p w:rsidR="00960974" w:rsidRDefault="00960974">
      <w:pPr>
        <w:pStyle w:val="ProductList-Body"/>
      </w:pPr>
    </w:p>
    <w:p w:rsidR="00960974" w:rsidRDefault="00320C2D">
      <w:pPr>
        <w:pStyle w:val="ProductList-ClauseHeading"/>
        <w:outlineLvl w:val="4"/>
      </w:pPr>
      <w:r>
        <w:t>3.4 Windows MultiPoint Server 2012 Connector</w:t>
      </w:r>
    </w:p>
    <w:p w:rsidR="00960974" w:rsidRDefault="00320C2D">
      <w:pPr>
        <w:pStyle w:val="ProductList-Body"/>
      </w:pPr>
      <w:r>
        <w:t>客戶得在已獲授權可存取</w:t>
      </w:r>
      <w:r>
        <w:t xml:space="preserve"> Windows Server 2012</w:t>
      </w:r>
      <w:r>
        <w:fldChar w:fldCharType="begin"/>
      </w:r>
      <w:r>
        <w:instrText xml:space="preserve"> XE "Windows Server 2012" </w:instrText>
      </w:r>
      <w:r>
        <w:fldChar w:fldCharType="end"/>
      </w:r>
      <w:r>
        <w:t xml:space="preserve"> </w:t>
      </w:r>
      <w:r>
        <w:t>之任何裝置上安裝及使用</w:t>
      </w:r>
      <w:r>
        <w:t xml:space="preserve"> Windows Server 2012 MultiPoint Connector </w:t>
      </w:r>
      <w:r>
        <w:t>軟體。客戶僅得使用此軟體來存取</w:t>
      </w:r>
      <w:r>
        <w:t xml:space="preserve"> MultiPoint Server </w:t>
      </w:r>
      <w:r>
        <w:t>軟體。若客戶從此裝置存取伺服器軟體僅為了使用</w:t>
      </w:r>
      <w:r>
        <w:t xml:space="preserve"> MultiPoint Dashboard</w:t>
      </w:r>
      <w:r>
        <w:t>，則客戶不需要</w:t>
      </w:r>
      <w:r>
        <w:t xml:space="preserve"> MultiPoint Server CAL</w:t>
      </w:r>
      <w:r>
        <w:t>。</w:t>
      </w:r>
    </w:p>
    <w:p w:rsidR="00960974" w:rsidRDefault="00960974">
      <w:pPr>
        <w:pStyle w:val="ProductList-Body"/>
      </w:pPr>
    </w:p>
    <w:p w:rsidR="00960974" w:rsidRDefault="00320C2D">
      <w:pPr>
        <w:pStyle w:val="ProductList-ClauseHeading"/>
        <w:outlineLvl w:val="4"/>
      </w:pPr>
      <w:r>
        <w:t xml:space="preserve">3.5 </w:t>
      </w:r>
      <w:r>
        <w:t>其他軟體</w:t>
      </w:r>
    </w:p>
    <w:p w:rsidR="00960974" w:rsidRDefault="00320C2D">
      <w:pPr>
        <w:pStyle w:val="ProductList-Body"/>
      </w:pPr>
      <w:r>
        <w:t>如需其他軟體的清單，請造訪</w:t>
      </w:r>
      <w:r>
        <w:t xml:space="preserve"> </w:t>
      </w:r>
      <w:hyperlink r:id="rId72">
        <w:r>
          <w:rPr>
            <w:color w:val="00467F"/>
            <w:u w:val="single"/>
          </w:rPr>
          <w:t>http://go.microsoft.com/fwlink/?LinkId=245856</w:t>
        </w:r>
      </w:hyperlink>
      <w:r>
        <w:t>。</w:t>
      </w:r>
    </w:p>
    <w:p w:rsidR="00960974" w:rsidRDefault="00320C2D">
      <w:pPr>
        <w:pStyle w:val="ProductList-Offering1SubSection"/>
        <w:outlineLvl w:val="3"/>
      </w:pPr>
      <w:bookmarkStart w:id="203" w:name="_Sec832"/>
      <w:r>
        <w:t>4.</w:t>
      </w:r>
      <w:r>
        <w:t>軟體保證</w:t>
      </w:r>
      <w:bookmarkEnd w:id="203"/>
    </w:p>
    <w:tbl>
      <w:tblPr>
        <w:tblStyle w:val="PURTable"/>
        <w:tblW w:w="0" w:type="dxa"/>
        <w:tblLook w:val="04A0" w:firstRow="1" w:lastRow="0" w:firstColumn="1" w:lastColumn="0" w:noHBand="0" w:noVBand="1"/>
      </w:tblPr>
      <w:tblGrid>
        <w:gridCol w:w="3596"/>
        <w:gridCol w:w="3597"/>
        <w:gridCol w:w="3597"/>
      </w:tblGrid>
      <w:tr w:rsidR="009609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"SA </w:instrText>
            </w:r>
            <w:r>
              <w:instrText>利益：指明產品類別，以用於判斷產品組合廣義適用的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容錯移轉權利：</w:t>
            </w:r>
            <w:r>
              <w:rPr>
                <w:color w:val="404040"/>
              </w:rPr>
              <w:t>N/A</w:t>
            </w:r>
          </w:p>
        </w:tc>
      </w:tr>
      <w:tr w:rsidR="009609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漫遊權利：</w:t>
            </w:r>
            <w:r>
              <w:rPr>
                <w:color w:val="404040"/>
              </w:rPr>
              <w:t>N/A</w:t>
            </w:r>
          </w:p>
        </w:tc>
      </w:tr>
      <w:tr w:rsidR="009609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96097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960974">
            <w:pPr>
              <w:pStyle w:val="ProductList-TableBody"/>
            </w:pPr>
          </w:p>
        </w:tc>
      </w:tr>
    </w:tbl>
    <w:p w:rsidR="00960974" w:rsidRDefault="00960974">
      <w:pPr>
        <w:pStyle w:val="ProductList-Body"/>
        <w:jc w:val="right"/>
      </w:pPr>
    </w:p>
    <w:tbl>
      <w:tblPr>
        <w:tblStyle w:val="PURTable"/>
        <w:tblW w:w="0" w:type="dxa"/>
        <w:tblLook w:val="04A0" w:firstRow="1" w:lastRow="0" w:firstColumn="1" w:lastColumn="0" w:noHBand="0" w:noVBand="1"/>
      </w:tblPr>
      <w:tblGrid>
        <w:gridCol w:w="10800"/>
      </w:tblGrid>
      <w:tr w:rsidR="0096097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60974" w:rsidRDefault="001C1BFE">
            <w:pPr>
              <w:pStyle w:val="ProductList-TableBody"/>
              <w:jc w:val="right"/>
            </w:pPr>
            <w:hyperlink w:anchor="_Sec842">
              <w:r w:rsidR="00320C2D">
                <w:rPr>
                  <w:color w:val="00467F"/>
                  <w:sz w:val="14"/>
                  <w:u w:val="single"/>
                </w:rPr>
                <w:t>目錄</w:t>
              </w:r>
            </w:hyperlink>
            <w:r w:rsidR="00320C2D">
              <w:rPr>
                <w:sz w:val="14"/>
              </w:rPr>
              <w:t>/</w:t>
            </w:r>
            <w:hyperlink w:anchor="_Sec549">
              <w:r w:rsidR="00320C2D">
                <w:rPr>
                  <w:color w:val="00467F"/>
                  <w:sz w:val="14"/>
                  <w:u w:val="single"/>
                </w:rPr>
                <w:t>詞彙</w:t>
              </w:r>
            </w:hyperlink>
            <w:r w:rsidR="00320C2D">
              <w:rPr>
                <w:sz w:val="14"/>
              </w:rPr>
              <w:t>/</w:t>
            </w:r>
            <w:hyperlink w:anchor="_Sec844">
              <w:r w:rsidR="00320C2D">
                <w:rPr>
                  <w:color w:val="00467F"/>
                  <w:sz w:val="14"/>
                  <w:u w:val="single"/>
                </w:rPr>
                <w:t>索引</w:t>
              </w:r>
            </w:hyperlink>
          </w:p>
        </w:tc>
      </w:tr>
    </w:tbl>
    <w:p w:rsidR="00960974" w:rsidRDefault="00960974">
      <w:pPr>
        <w:pStyle w:val="ProductList-Body"/>
      </w:pPr>
    </w:p>
    <w:p w:rsidR="00960974" w:rsidRDefault="00320C2D">
      <w:pPr>
        <w:pStyle w:val="ProductList-Offering2HeadingNoBorder"/>
        <w:outlineLvl w:val="2"/>
      </w:pPr>
      <w:bookmarkStart w:id="204" w:name="_Sec655"/>
      <w:r>
        <w:t>Windows Server</w:t>
      </w:r>
      <w:bookmarkEnd w:id="204"/>
      <w:r>
        <w:fldChar w:fldCharType="begin"/>
      </w:r>
      <w:r>
        <w:instrText xml:space="preserve"> TC "</w:instrText>
      </w:r>
      <w:bookmarkStart w:id="205" w:name="_Toc452125625"/>
      <w:r>
        <w:instrText>Windows Server</w:instrText>
      </w:r>
      <w:bookmarkEnd w:id="205"/>
      <w:r>
        <w:instrText>" \l 3</w:instrText>
      </w:r>
      <w:r>
        <w:fldChar w:fldCharType="end"/>
      </w:r>
    </w:p>
    <w:p w:rsidR="00960974" w:rsidRDefault="00320C2D">
      <w:pPr>
        <w:pStyle w:val="ProductList-Offering1SubSection"/>
        <w:outlineLvl w:val="3"/>
      </w:pPr>
      <w:bookmarkStart w:id="206" w:name="_Sec703"/>
      <w:r>
        <w:t>1.</w:t>
      </w:r>
      <w:r>
        <w:t>方案供應性</w:t>
      </w:r>
      <w:bookmarkEnd w:id="206"/>
    </w:p>
    <w:tbl>
      <w:tblPr>
        <w:tblStyle w:val="PURTable"/>
        <w:tblW w:w="0" w:type="dxa"/>
        <w:tblLook w:val="04A0" w:firstRow="1" w:lastRow="0" w:firstColumn="1" w:lastColumn="0" w:noHBand="0" w:noVBand="1"/>
      </w:tblPr>
      <w:tblGrid>
        <w:gridCol w:w="4026"/>
        <w:gridCol w:w="615"/>
        <w:gridCol w:w="609"/>
        <w:gridCol w:w="611"/>
        <w:gridCol w:w="606"/>
        <w:gridCol w:w="606"/>
        <w:gridCol w:w="611"/>
        <w:gridCol w:w="615"/>
        <w:gridCol w:w="634"/>
        <w:gridCol w:w="618"/>
        <w:gridCol w:w="612"/>
        <w:gridCol w:w="615"/>
      </w:tblGrid>
      <w:tr w:rsidR="0096097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960974" w:rsidRDefault="00320C2D">
            <w:pPr>
              <w:pStyle w:val="ProductList-TableBody"/>
            </w:pPr>
            <w:r>
              <w:rPr>
                <w:color w:val="FFFFFF"/>
              </w:rPr>
              <w:t>產品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60974" w:rsidRDefault="00320C2D">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60974" w:rsidRDefault="00320C2D">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60974" w:rsidRDefault="00320C2D">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60974" w:rsidRDefault="00320C2D">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60974" w:rsidRDefault="00320C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60974" w:rsidRDefault="00320C2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60974" w:rsidRDefault="00320C2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60974" w:rsidRDefault="00320C2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60974" w:rsidRDefault="00320C2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60974" w:rsidRDefault="00320C2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60974" w:rsidRDefault="00320C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60974">
        <w:tc>
          <w:tcPr>
            <w:tcW w:w="4160" w:type="dxa"/>
            <w:tcBorders>
              <w:top w:val="single" w:sz="9" w:space="0" w:color="FFFFFF"/>
              <w:left w:val="single" w:sz="9" w:space="0" w:color="FFFFFF"/>
              <w:bottom w:val="dashed" w:sz="4" w:space="0" w:color="BFBFBF"/>
              <w:right w:val="single" w:sz="9" w:space="0" w:color="FFFFFF"/>
            </w:tcBorders>
          </w:tcPr>
          <w:p w:rsidR="00960974" w:rsidRDefault="00320C2D">
            <w:pPr>
              <w:pStyle w:val="ProductList-TableBody"/>
            </w:pPr>
            <w:r>
              <w:rPr>
                <w:color w:val="000000"/>
              </w:rPr>
              <w:t>Windows Server 2012 Active Directory Rights Management Services CAL</w:t>
            </w:r>
            <w:r>
              <w:fldChar w:fldCharType="begin"/>
            </w:r>
            <w:r>
              <w:instrText xml:space="preserve"> XE "Windows Server 2012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960974" w:rsidRDefault="00320C2D">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rsidR="00960974" w:rsidRDefault="00320C2D">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960974" w:rsidRDefault="00320C2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960974" w:rsidRDefault="00320C2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0974" w:rsidRDefault="009609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0974" w:rsidRDefault="009609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0974" w:rsidRDefault="009609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0974" w:rsidRDefault="00320C2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960974">
        <w:tc>
          <w:tcPr>
            <w:tcW w:w="4160" w:type="dxa"/>
            <w:tcBorders>
              <w:top w:val="dashed" w:sz="4" w:space="0" w:color="BFBFBF"/>
              <w:left w:val="single" w:sz="9" w:space="0" w:color="FFFFFF"/>
              <w:bottom w:val="dashed" w:sz="4" w:space="0" w:color="BFBFBF"/>
              <w:right w:val="single" w:sz="9" w:space="0" w:color="FFFFFF"/>
            </w:tcBorders>
          </w:tcPr>
          <w:p w:rsidR="00960974" w:rsidRDefault="00320C2D">
            <w:pPr>
              <w:pStyle w:val="ProductList-TableBody"/>
            </w:pPr>
            <w:r>
              <w:rPr>
                <w:color w:val="000000"/>
              </w:rP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60974" w:rsidRDefault="00320C2D">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960974" w:rsidRDefault="00320C2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60974" w:rsidRDefault="00320C2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60974" w:rsidRDefault="00320C2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0974" w:rsidRDefault="009609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0974" w:rsidRDefault="009609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0974" w:rsidRDefault="009609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0974" w:rsidRDefault="00320C2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0974" w:rsidRDefault="00320C2D">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960974">
        <w:tc>
          <w:tcPr>
            <w:tcW w:w="4160" w:type="dxa"/>
            <w:tcBorders>
              <w:top w:val="dashed" w:sz="4" w:space="0" w:color="BFBFBF"/>
              <w:left w:val="single" w:sz="9" w:space="0" w:color="FFFFFF"/>
              <w:bottom w:val="dashed" w:sz="4" w:space="0" w:color="BFBFBF"/>
              <w:right w:val="single" w:sz="9" w:space="0" w:color="FFFFFF"/>
            </w:tcBorders>
          </w:tcPr>
          <w:p w:rsidR="00960974" w:rsidRDefault="00320C2D">
            <w:pPr>
              <w:pStyle w:val="ProductList-TableBody"/>
            </w:pPr>
            <w:r>
              <w:t xml:space="preserve">Windows Server 2012 </w:t>
            </w:r>
            <w:r>
              <w:t>遠端桌面服務</w:t>
            </w:r>
            <w:r>
              <w:t xml:space="preserve"> CAL</w:t>
            </w:r>
            <w:r>
              <w:fldChar w:fldCharType="begin"/>
            </w:r>
            <w:r>
              <w:instrText xml:space="preserve"> XE "Windows Server 2012 </w:instrText>
            </w:r>
            <w:r>
              <w:instrText>遠端桌面服務</w:instrText>
            </w:r>
            <w:r>
              <w:instrText xml:space="preserve"> CAL" </w:instrText>
            </w:r>
            <w:r>
              <w:fldChar w:fldCharType="end"/>
            </w:r>
            <w:r>
              <w:t xml:space="preserve"> (</w:t>
            </w:r>
            <w:r>
              <w:t>裝置及使用者</w:t>
            </w:r>
            <w:r>
              <w:t>)</w:t>
            </w:r>
          </w:p>
        </w:tc>
        <w:tc>
          <w:tcPr>
            <w:tcW w:w="620" w:type="dxa"/>
            <w:tcBorders>
              <w:top w:val="dashed" w:sz="4" w:space="0" w:color="BFBFBF"/>
              <w:left w:val="single" w:sz="9" w:space="0" w:color="FFFFFF"/>
              <w:bottom w:val="dashed" w:sz="4" w:space="0" w:color="BFBFBF"/>
              <w:right w:val="single" w:sz="9" w:space="0" w:color="FFFFFF"/>
            </w:tcBorders>
          </w:tcPr>
          <w:p w:rsidR="00960974" w:rsidRDefault="00320C2D">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960974" w:rsidRDefault="00320C2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60974" w:rsidRDefault="00320C2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60974" w:rsidRDefault="00320C2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0974" w:rsidRDefault="009609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0974" w:rsidRDefault="009609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0974" w:rsidRDefault="009609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0974" w:rsidRDefault="00320C2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p>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960974">
        <w:tc>
          <w:tcPr>
            <w:tcW w:w="4160" w:type="dxa"/>
            <w:tcBorders>
              <w:top w:val="dashed" w:sz="4" w:space="0" w:color="BFBFBF"/>
              <w:left w:val="single" w:sz="9" w:space="0" w:color="FFFFFF"/>
              <w:bottom w:val="dashed" w:sz="4" w:space="0" w:color="BFBFBF"/>
              <w:right w:val="single" w:sz="9" w:space="0" w:color="FFFFFF"/>
            </w:tcBorders>
          </w:tcPr>
          <w:p w:rsidR="00960974" w:rsidRDefault="00320C2D">
            <w:pPr>
              <w:pStyle w:val="ProductList-TableBody"/>
            </w:pPr>
            <w:r>
              <w:rPr>
                <w:color w:val="000000"/>
              </w:rPr>
              <w:t xml:space="preserve">Windows Server 2012 </w:t>
            </w:r>
            <w:r>
              <w:rPr>
                <w:color w:val="000000"/>
              </w:rPr>
              <w:t>遠端桌面服務外部連接器</w:t>
            </w:r>
            <w:r>
              <w:fldChar w:fldCharType="begin"/>
            </w:r>
            <w:r>
              <w:instrText xml:space="preserve"> XE "Windows Server 2012 </w:instrText>
            </w:r>
            <w:r>
              <w:instrText>遠端桌面服務外部連接器</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60974" w:rsidRDefault="00320C2D">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960974" w:rsidRDefault="00320C2D">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960974" w:rsidRDefault="00320C2D">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960974" w:rsidRDefault="00320C2D">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0974" w:rsidRDefault="00320C2D">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0974" w:rsidRDefault="009609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0974" w:rsidRDefault="009609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0974" w:rsidRDefault="00320C2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960974">
        <w:tc>
          <w:tcPr>
            <w:tcW w:w="4160" w:type="dxa"/>
            <w:tcBorders>
              <w:top w:val="dashed" w:sz="4" w:space="0" w:color="BFBFBF"/>
              <w:left w:val="single" w:sz="9" w:space="0" w:color="FFFFFF"/>
              <w:bottom w:val="dashed" w:sz="4" w:space="0" w:color="BFBFBF"/>
              <w:right w:val="single" w:sz="9" w:space="0" w:color="FFFFFF"/>
            </w:tcBorders>
          </w:tcPr>
          <w:p w:rsidR="00960974" w:rsidRDefault="00320C2D">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60974" w:rsidRDefault="00320C2D">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960974" w:rsidRDefault="00320C2D">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960974" w:rsidRDefault="00320C2D">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960974" w:rsidRDefault="00320C2D">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0974" w:rsidRDefault="00320C2D">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0974" w:rsidRDefault="009609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0974" w:rsidRDefault="009609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0974" w:rsidRDefault="00320C2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核心基礎架構</w:instrText>
            </w:r>
            <w:r>
              <w:instrText xml:space="preserv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960974">
        <w:tc>
          <w:tcPr>
            <w:tcW w:w="4160" w:type="dxa"/>
            <w:tcBorders>
              <w:top w:val="dashed" w:sz="4" w:space="0" w:color="BFBFBF"/>
              <w:left w:val="single" w:sz="9" w:space="0" w:color="FFFFFF"/>
              <w:bottom w:val="dashed" w:sz="4" w:space="0" w:color="BFBFBF"/>
              <w:right w:val="single" w:sz="9" w:space="0" w:color="FFFFFF"/>
            </w:tcBorders>
          </w:tcPr>
          <w:p w:rsidR="00960974" w:rsidRDefault="00320C2D">
            <w:pPr>
              <w:pStyle w:val="ProductList-TableBody"/>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60974" w:rsidRDefault="00320C2D">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960974" w:rsidRDefault="00320C2D">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960974" w:rsidRDefault="00320C2D">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960974" w:rsidRDefault="00320C2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0974" w:rsidRDefault="009609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0974" w:rsidRDefault="009609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0974" w:rsidRDefault="009609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0974" w:rsidRDefault="00320C2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0974" w:rsidRDefault="009609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960974">
        <w:tc>
          <w:tcPr>
            <w:tcW w:w="4160" w:type="dxa"/>
            <w:tcBorders>
              <w:top w:val="dashed" w:sz="4" w:space="0" w:color="BFBFBF"/>
              <w:left w:val="single" w:sz="9" w:space="0" w:color="FFFFFF"/>
              <w:bottom w:val="dashed" w:sz="4" w:space="0" w:color="BFBFBF"/>
              <w:right w:val="single" w:sz="9" w:space="0" w:color="FFFFFF"/>
            </w:tcBorders>
          </w:tcPr>
          <w:p w:rsidR="00960974" w:rsidRDefault="00320C2D">
            <w:pPr>
              <w:pStyle w:val="ProductList-TableBody"/>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60974" w:rsidRDefault="00320C2D">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960974" w:rsidRDefault="00320C2D">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960974" w:rsidRDefault="00320C2D">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rsidR="00960974" w:rsidRDefault="00320C2D">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0974" w:rsidRDefault="009609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0974" w:rsidRDefault="009609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0974" w:rsidRDefault="009609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0974" w:rsidRDefault="00320C2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960974">
        <w:tc>
          <w:tcPr>
            <w:tcW w:w="4160" w:type="dxa"/>
            <w:tcBorders>
              <w:top w:val="dashed" w:sz="4" w:space="0" w:color="BFBFBF"/>
              <w:left w:val="single" w:sz="9" w:space="0" w:color="FFFFFF"/>
              <w:bottom w:val="dashed" w:sz="4" w:space="0" w:color="BFBFBF"/>
              <w:right w:val="single" w:sz="9" w:space="0" w:color="FFFFFF"/>
            </w:tcBorders>
          </w:tcPr>
          <w:p w:rsidR="00960974" w:rsidRDefault="00320C2D">
            <w:pPr>
              <w:pStyle w:val="ProductList-TableBody"/>
            </w:pPr>
            <w:r>
              <w:rPr>
                <w:color w:val="000000"/>
              </w:rPr>
              <w:t>Windows Server 2012 Active Directory Rights Management Services External Connectors</w:t>
            </w:r>
            <w:r>
              <w:fldChar w:fldCharType="begin"/>
            </w:r>
            <w:r>
              <w:instrText xml:space="preserve"> XE "Windows Server 2012 Active Directory Rights Management Services External Connectors"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60974" w:rsidRDefault="00320C2D">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960974" w:rsidRDefault="00320C2D">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960974" w:rsidRDefault="00320C2D">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960974" w:rsidRDefault="00320C2D">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0974" w:rsidRDefault="00320C2D">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0974" w:rsidRDefault="009609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0974" w:rsidRDefault="009609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0974" w:rsidRDefault="00320C2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核心基礎架構</w:instrText>
            </w:r>
            <w:r>
              <w:instrText xml:space="preserv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960974">
        <w:tc>
          <w:tcPr>
            <w:tcW w:w="4160" w:type="dxa"/>
            <w:tcBorders>
              <w:top w:val="dashed" w:sz="4" w:space="0" w:color="BFBFBF"/>
              <w:left w:val="single" w:sz="9" w:space="0" w:color="FFFFFF"/>
              <w:bottom w:val="none" w:sz="4" w:space="0" w:color="000000"/>
              <w:right w:val="single" w:sz="9" w:space="0" w:color="FFFFFF"/>
            </w:tcBorders>
          </w:tcPr>
          <w:p w:rsidR="00960974" w:rsidRDefault="00320C2D">
            <w:pPr>
              <w:pStyle w:val="ProductList-TableBody"/>
            </w:pPr>
            <w:r>
              <w:rPr>
                <w:color w:val="000000"/>
              </w:rPr>
              <w:t>Windows Server 2012 External Connector</w:t>
            </w:r>
            <w:r>
              <w:fldChar w:fldCharType="begin"/>
            </w:r>
            <w:r>
              <w:instrText xml:space="preserve"> XE "Windows Server 2012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960974" w:rsidRDefault="00320C2D">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rsidR="00960974" w:rsidRDefault="00320C2D">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960974" w:rsidRDefault="00320C2D">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960974" w:rsidRDefault="00320C2D">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0974" w:rsidRDefault="00320C2D">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0974" w:rsidRDefault="009609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0974" w:rsidRDefault="009609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0974" w:rsidRDefault="00320C2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960974" w:rsidRDefault="00320C2D">
      <w:pPr>
        <w:pStyle w:val="ProductList-Offering1SubSection"/>
        <w:outlineLvl w:val="3"/>
      </w:pPr>
      <w:bookmarkStart w:id="207" w:name="_Sec758"/>
      <w:r>
        <w:t>2.</w:t>
      </w:r>
      <w:r>
        <w:t>產品條件</w:t>
      </w:r>
      <w:bookmarkEnd w:id="207"/>
    </w:p>
    <w:tbl>
      <w:tblPr>
        <w:tblStyle w:val="PURTable"/>
        <w:tblW w:w="0" w:type="dxa"/>
        <w:tblLook w:val="04A0" w:firstRow="1" w:lastRow="0" w:firstColumn="1" w:lastColumn="0" w:noHBand="0" w:noVBand="1"/>
      </w:tblPr>
      <w:tblGrid>
        <w:gridCol w:w="3599"/>
        <w:gridCol w:w="3562"/>
        <w:gridCol w:w="3629"/>
      </w:tblGrid>
      <w:tr w:rsidR="009609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Windows Server 2012</w:t>
            </w:r>
            <w:r>
              <w:fldChar w:fldCharType="begin"/>
            </w:r>
            <w:r>
              <w:instrText xml:space="preserve"> XE "Windows Server 2012" </w:instrText>
            </w:r>
            <w:r>
              <w:fldChar w:fldCharType="end"/>
            </w:r>
            <w:r>
              <w:t xml:space="preserve"> (8/12)</w:t>
            </w:r>
            <w:r>
              <w:t>、</w:t>
            </w:r>
            <w:r>
              <w:t>Windows Server 2008</w:t>
            </w:r>
            <w:r>
              <w:fldChar w:fldCharType="begin"/>
            </w:r>
            <w:r>
              <w:instrText xml:space="preserve"> XE "Windows Server 2008" </w:instrText>
            </w:r>
            <w:r>
              <w:fldChar w:fldCharType="end"/>
            </w:r>
            <w:r>
              <w:t xml:space="preserve"> </w:t>
            </w:r>
            <w:r>
              <w:t>適用於</w:t>
            </w:r>
            <w:r>
              <w:t xml:space="preserve"> CAL </w:t>
            </w:r>
            <w:r>
              <w:t>及外部連接器</w:t>
            </w:r>
            <w:r>
              <w:t xml:space="preserve"> (3/08)</w:t>
            </w:r>
          </w:p>
        </w:tc>
        <w:tc>
          <w:tcPr>
            <w:tcW w:w="4040" w:type="dxa"/>
            <w:tcBorders>
              <w:top w:val="single" w:sz="18" w:space="0" w:color="00188F"/>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較舊版本：允許對應至指定之較新版本的較舊版本。客戶得依通用授權條款之許可，使用允許的較舊版本以取代授權的較新版本。</w:instrText>
            </w:r>
            <w:r>
              <w:instrText xml:space="preserve">" </w:instrText>
            </w:r>
            <w:r>
              <w:fldChar w:fldCharType="separate"/>
            </w:r>
            <w:r>
              <w:rPr>
                <w:color w:val="0563C1"/>
              </w:rPr>
              <w:t>較舊版本</w:t>
            </w:r>
            <w:r>
              <w:fldChar w:fldCharType="end"/>
            </w:r>
            <w:r>
              <w:t>：</w:t>
            </w:r>
            <w:r>
              <w:t xml:space="preserve">Datacenter </w:t>
            </w:r>
            <w:r>
              <w:t>或</w:t>
            </w:r>
            <w:r>
              <w:t xml:space="preserve"> Standard </w:t>
            </w:r>
            <w:r>
              <w:t>至</w:t>
            </w:r>
            <w:r>
              <w:t xml:space="preserve"> Windows Server 2008 R2 Enterprise</w:t>
            </w:r>
            <w:r>
              <w:t>、</w:t>
            </w:r>
            <w:r>
              <w:t>Standard</w:t>
            </w:r>
            <w:r>
              <w:t>、</w:t>
            </w:r>
            <w:r>
              <w:t>Essentials</w:t>
            </w:r>
            <w:r>
              <w:t>、</w:t>
            </w:r>
            <w:r>
              <w:t>Web</w:t>
            </w:r>
            <w:r>
              <w:t>，及</w:t>
            </w:r>
            <w:r>
              <w:t xml:space="preserve"> HPC Edition</w:t>
            </w:r>
            <w:r>
              <w:t>，或</w:t>
            </w:r>
            <w:r>
              <w:t xml:space="preserve"> Essentials 2012 </w:t>
            </w:r>
            <w:r>
              <w:t>或</w:t>
            </w:r>
            <w:r>
              <w:t xml:space="preserve"> 2012 R2</w:t>
            </w:r>
          </w:p>
        </w:tc>
      </w:tr>
      <w:tr w:rsidR="009609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先決條件</w:t>
            </w:r>
            <w:r>
              <w:rPr>
                <w:color w:val="404040"/>
              </w:rPr>
              <w:t xml:space="preserve"> (SA)</w:t>
            </w:r>
            <w:r>
              <w:rPr>
                <w:color w:val="404040"/>
              </w:rPr>
              <w:t>：</w:t>
            </w:r>
            <w:r>
              <w:rPr>
                <w:color w:val="404040"/>
              </w:rPr>
              <w:t>N/A</w:t>
            </w:r>
          </w:p>
        </w:tc>
      </w:tr>
      <w:tr w:rsidR="009609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：外部連接器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具備減少的資格：</w:t>
            </w:r>
            <w:r>
              <w:rPr>
                <w:color w:val="404040"/>
              </w:rPr>
              <w:t>N/A</w:t>
            </w:r>
          </w:p>
        </w:tc>
      </w:tr>
      <w:tr w:rsidR="009609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具備校正的資格：</w:t>
            </w:r>
            <w:r>
              <w:rPr>
                <w:color w:val="404040"/>
              </w:rPr>
              <w:t>N/A</w:t>
            </w:r>
          </w:p>
        </w:tc>
      </w:tr>
      <w:tr w:rsidR="009609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96097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960974">
            <w:pPr>
              <w:pStyle w:val="ProductList-TableBody"/>
            </w:pPr>
          </w:p>
        </w:tc>
      </w:tr>
    </w:tbl>
    <w:p w:rsidR="00960974" w:rsidRDefault="00320C2D">
      <w:pPr>
        <w:pStyle w:val="ProductList-Offering1SubSection"/>
        <w:outlineLvl w:val="3"/>
      </w:pPr>
      <w:bookmarkStart w:id="208" w:name="_Sec807"/>
      <w:r>
        <w:t>3.</w:t>
      </w:r>
      <w:r>
        <w:t>使用權利</w:t>
      </w:r>
      <w:bookmarkEnd w:id="208"/>
    </w:p>
    <w:tbl>
      <w:tblPr>
        <w:tblStyle w:val="PURTable"/>
        <w:tblW w:w="0" w:type="dxa"/>
        <w:tblLook w:val="04A0" w:firstRow="1" w:lastRow="0" w:firstColumn="1" w:lastColumn="0" w:noHBand="0" w:noVBand="1"/>
      </w:tblPr>
      <w:tblGrid>
        <w:gridCol w:w="3631"/>
        <w:gridCol w:w="3603"/>
        <w:gridCol w:w="3556"/>
      </w:tblGrid>
      <w:tr w:rsidR="009609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1">
              <w:r>
                <w:rPr>
                  <w:color w:val="00467F"/>
                  <w:u w:val="single"/>
                </w:rPr>
                <w:t>處理器</w:t>
              </w:r>
              <w:r>
                <w:rPr>
                  <w:color w:val="00467F"/>
                  <w:u w:val="single"/>
                </w:rPr>
                <w:t>/CAL</w:t>
              </w:r>
            </w:hyperlink>
            <w:r>
              <w:t xml:space="preserve"> – </w:t>
            </w:r>
            <w:r>
              <w:t>所有版本</w:t>
            </w:r>
            <w:r>
              <w:t xml:space="preserve"> (Essentials </w:t>
            </w:r>
            <w:r>
              <w:t>除外</w:t>
            </w:r>
            <w:r>
              <w:t>)</w:t>
            </w:r>
            <w:r>
              <w:t>，</w:t>
            </w:r>
            <w:hyperlink w:anchor="_Sec545">
              <w:r>
                <w:rPr>
                  <w:color w:val="00467F"/>
                  <w:u w:val="single"/>
                </w:rPr>
                <w:t>專門伺服器</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產品專屬授權條款：指明規範產品之部署及使用的產品專屬條款及條件包含在使用權利表格底下。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960974">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用戶端存取需求：表示伺服器產品是否需要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r>
              <w:t xml:space="preserve"> (Essentials </w:t>
            </w:r>
            <w:r>
              <w:t>除外</w:t>
            </w:r>
            <w:r>
              <w:t>)</w:t>
            </w:r>
          </w:p>
        </w:tc>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 xml:space="preserve">CAL </w:t>
            </w:r>
            <w:r>
              <w:t>或</w:t>
            </w:r>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包含之技術：</w:t>
            </w:r>
            <w:r>
              <w:rPr>
                <w:color w:val="404040"/>
              </w:rPr>
              <w:t>N/A</w:t>
            </w:r>
          </w:p>
        </w:tc>
      </w:tr>
      <w:tr w:rsidR="00960974">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網際網路功能</w:t>
              </w:r>
            </w:hyperlink>
            <w:r>
              <w:t>、</w:t>
            </w:r>
            <w:hyperlink w:anchor="_Sec537">
              <w:r>
                <w:rPr>
                  <w:color w:val="00467F"/>
                  <w:u w:val="single"/>
                </w:rPr>
                <w:t xml:space="preserve">H.264/MPEG-4 AVC </w:t>
              </w:r>
              <w:r>
                <w:rPr>
                  <w:color w:val="00467F"/>
                  <w:u w:val="single"/>
                </w:rPr>
                <w:t>及</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96097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960974">
            <w:pPr>
              <w:pStyle w:val="ProductList-TableBody"/>
            </w:pPr>
          </w:p>
        </w:tc>
      </w:tr>
    </w:tbl>
    <w:p w:rsidR="00960974" w:rsidRDefault="00960974">
      <w:pPr>
        <w:pStyle w:val="ProductList-Body"/>
      </w:pPr>
    </w:p>
    <w:p w:rsidR="00960974" w:rsidRDefault="00320C2D">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576"/>
        <w:gridCol w:w="3629"/>
        <w:gridCol w:w="3585"/>
      </w:tblGrid>
      <w:tr w:rsidR="009609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60974" w:rsidRDefault="00320C2D">
            <w:pPr>
              <w:pStyle w:val="ProductList-TableBody"/>
            </w:pPr>
            <w:r>
              <w:t>基礎存取使用權</w:t>
            </w:r>
          </w:p>
        </w:tc>
        <w:tc>
          <w:tcPr>
            <w:tcW w:w="4040" w:type="dxa"/>
            <w:tcBorders>
              <w:top w:val="single" w:sz="18" w:space="0" w:color="0072C6"/>
              <w:left w:val="single" w:sz="4" w:space="0" w:color="000000"/>
              <w:bottom w:val="single" w:sz="4" w:space="0" w:color="000000"/>
              <w:right w:val="none" w:sz="4" w:space="0" w:color="000000"/>
            </w:tcBorders>
          </w:tcPr>
          <w:p w:rsidR="00960974" w:rsidRDefault="00320C2D">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960974" w:rsidRDefault="00320C2D">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r>
    </w:tbl>
    <w:p w:rsidR="00960974" w:rsidRDefault="00960974">
      <w:pPr>
        <w:pStyle w:val="ProductList-Body"/>
      </w:pPr>
    </w:p>
    <w:p w:rsidR="00960974" w:rsidRDefault="00320C2D">
      <w:pPr>
        <w:pStyle w:val="ProductList-SubClauseHeading"/>
        <w:outlineLvl w:val="5"/>
      </w:pPr>
      <w:r>
        <w:t xml:space="preserve">3.1.1 </w:t>
      </w:r>
      <w:r>
        <w:t>與</w:t>
      </w:r>
      <w:r>
        <w:t xml:space="preserve"> Windows Server 2012 </w:t>
      </w:r>
      <w:r>
        <w:t>遠端桌面服務</w:t>
      </w:r>
      <w:r>
        <w:t xml:space="preserve"> CAL </w:t>
      </w:r>
      <w:r>
        <w:t>相關聯的其他功能</w:t>
      </w:r>
    </w:p>
    <w:p w:rsidR="00960974" w:rsidRDefault="00320C2D">
      <w:pPr>
        <w:pStyle w:val="ProductList-BodyIndented"/>
      </w:pPr>
      <w:r>
        <w:t xml:space="preserve">Microsoft Application Virtualization for Remote Desktop Services </w:t>
      </w:r>
      <w:r>
        <w:t>與</w:t>
      </w:r>
      <w:r>
        <w:t xml:space="preserve"> Windows Server 2012 R2 </w:t>
      </w:r>
      <w:r>
        <w:t>遠端桌面服務功能</w:t>
      </w:r>
    </w:p>
    <w:tbl>
      <w:tblPr>
        <w:tblStyle w:val="PURTable0"/>
        <w:tblW w:w="0" w:type="dxa"/>
        <w:tblLook w:val="04A0" w:firstRow="1" w:lastRow="0" w:firstColumn="1" w:lastColumn="0" w:noHBand="0" w:noVBand="1"/>
      </w:tblPr>
      <w:tblGrid>
        <w:gridCol w:w="3430"/>
        <w:gridCol w:w="3500"/>
        <w:gridCol w:w="3500"/>
      </w:tblGrid>
      <w:tr w:rsidR="009609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60974" w:rsidRDefault="00320C2D">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rsidR="00960974" w:rsidRDefault="00320C2D">
            <w:pPr>
              <w:pStyle w:val="ProductList-TableBody"/>
            </w:pPr>
            <w:r>
              <w:t xml:space="preserve">Windows Server 2012 </w:t>
            </w:r>
            <w:r>
              <w:t>遠端桌面服務</w:t>
            </w:r>
            <w:r>
              <w:t xml:space="preserve"> CAL</w:t>
            </w:r>
          </w:p>
        </w:tc>
        <w:tc>
          <w:tcPr>
            <w:tcW w:w="4040" w:type="dxa"/>
            <w:tcBorders>
              <w:top w:val="single" w:sz="18" w:space="0" w:color="0072C6"/>
              <w:left w:val="none" w:sz="4" w:space="0" w:color="000000"/>
              <w:bottom w:val="single" w:sz="4" w:space="0" w:color="000000"/>
              <w:right w:val="single" w:sz="4" w:space="0" w:color="000000"/>
            </w:tcBorders>
          </w:tcPr>
          <w:p w:rsidR="00960974" w:rsidRDefault="00320C2D">
            <w:pPr>
              <w:pStyle w:val="ProductList-TableBody"/>
            </w:pPr>
            <w:r>
              <w:t xml:space="preserve">Windows Server 2012 </w:t>
            </w:r>
            <w:r>
              <w:t>遠端桌面服務使用者</w:t>
            </w:r>
            <w:r>
              <w:t xml:space="preserve"> SL</w:t>
            </w:r>
          </w:p>
        </w:tc>
      </w:tr>
    </w:tbl>
    <w:p w:rsidR="00960974" w:rsidRDefault="00320C2D">
      <w:pPr>
        <w:pStyle w:val="ProductList-BodyIndented"/>
      </w:pPr>
      <w:r>
        <w:t>*</w:t>
      </w:r>
      <w:r>
        <w:t>使用</w:t>
      </w:r>
      <w:r>
        <w:t xml:space="preserve"> Windows Server </w:t>
      </w:r>
      <w:r>
        <w:t>裝載圖形化使用者介面</w:t>
      </w:r>
      <w:r>
        <w:t xml:space="preserve"> (</w:t>
      </w:r>
      <w:r>
        <w:t>運用</w:t>
      </w:r>
      <w:r>
        <w:t xml:space="preserve"> Windows Server 2012 R2 </w:t>
      </w:r>
      <w:r>
        <w:t>遠端桌面服務功能或其他技術</w:t>
      </w:r>
      <w:r>
        <w:t xml:space="preserve">) </w:t>
      </w:r>
      <w:r>
        <w:t>時所必須。</w:t>
      </w:r>
    </w:p>
    <w:p w:rsidR="00960974" w:rsidRDefault="00960974">
      <w:pPr>
        <w:pStyle w:val="ProductList-BodyIndented"/>
      </w:pPr>
    </w:p>
    <w:p w:rsidR="00960974" w:rsidRDefault="00320C2D">
      <w:pPr>
        <w:pStyle w:val="ProductList-SubClauseHeading"/>
        <w:outlineLvl w:val="5"/>
      </w:pPr>
      <w:r>
        <w:t xml:space="preserve">3.1.2 </w:t>
      </w:r>
      <w:r>
        <w:t>與</w:t>
      </w:r>
      <w:r>
        <w:t xml:space="preserve"> Windows Server 2012 Rights Management Services CAL </w:t>
      </w:r>
      <w:r>
        <w:t>相關聯的其他功能</w:t>
      </w:r>
    </w:p>
    <w:p w:rsidR="00960974" w:rsidRDefault="00320C2D">
      <w:pPr>
        <w:pStyle w:val="ProductList-BodyIndented"/>
      </w:pPr>
      <w:r>
        <w:t>Windows Server 2012 R2 Rights Management Services</w:t>
      </w:r>
    </w:p>
    <w:tbl>
      <w:tblPr>
        <w:tblStyle w:val="PURTable0"/>
        <w:tblW w:w="0" w:type="dxa"/>
        <w:tblLook w:val="04A0" w:firstRow="1" w:lastRow="0" w:firstColumn="1" w:lastColumn="0" w:noHBand="0" w:noVBand="1"/>
      </w:tblPr>
      <w:tblGrid>
        <w:gridCol w:w="3396"/>
        <w:gridCol w:w="3517"/>
        <w:gridCol w:w="3517"/>
      </w:tblGrid>
      <w:tr w:rsidR="009609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60974" w:rsidRDefault="00320C2D">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rsidR="00960974" w:rsidRDefault="00320C2D">
            <w:pPr>
              <w:pStyle w:val="ProductList-TableBody"/>
            </w:pPr>
            <w:r>
              <w:t>Windows Server 2012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960974" w:rsidRDefault="00320C2D">
            <w:pPr>
              <w:pStyle w:val="ProductList-TableBody"/>
            </w:pPr>
            <w:r>
              <w:t xml:space="preserve">Azure Rights Management Premium </w:t>
            </w:r>
            <w:r>
              <w:t>使用者</w:t>
            </w:r>
            <w:r>
              <w:t xml:space="preserve"> SL</w:t>
            </w:r>
          </w:p>
        </w:tc>
      </w:tr>
      <w:tr w:rsidR="0096097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60974" w:rsidRDefault="0096097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60974" w:rsidRDefault="00320C2D">
            <w:pPr>
              <w:pStyle w:val="ProductList-TableBody"/>
            </w:pPr>
            <w:r>
              <w:t xml:space="preserve">Azure Rights Management Premium A </w:t>
            </w:r>
            <w:r>
              <w:t>使用者</w:t>
            </w:r>
            <w:r>
              <w:t xml:space="preserve"> SL</w:t>
            </w:r>
          </w:p>
        </w:tc>
        <w:tc>
          <w:tcPr>
            <w:tcW w:w="4040" w:type="dxa"/>
            <w:tcBorders>
              <w:top w:val="none" w:sz="4" w:space="0" w:color="000000"/>
              <w:left w:val="none" w:sz="4" w:space="0" w:color="000000"/>
              <w:bottom w:val="single" w:sz="4" w:space="0" w:color="000000"/>
              <w:right w:val="single" w:sz="4" w:space="0" w:color="000000"/>
            </w:tcBorders>
          </w:tcPr>
          <w:p w:rsidR="00960974" w:rsidRDefault="00320C2D">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r>
    </w:tbl>
    <w:p w:rsidR="00960974" w:rsidRDefault="00960974">
      <w:pPr>
        <w:pStyle w:val="ProductList-BodyIndented"/>
      </w:pPr>
    </w:p>
    <w:p w:rsidR="00960974" w:rsidRDefault="00320C2D">
      <w:pPr>
        <w:pStyle w:val="ProductList-SubClauseHeading"/>
        <w:outlineLvl w:val="5"/>
      </w:pPr>
      <w:r>
        <w:t xml:space="preserve">3.1.3 </w:t>
      </w:r>
      <w:r>
        <w:t>與</w:t>
      </w:r>
      <w:r>
        <w:t xml:space="preserve"> Microsoft Identity Manager </w:t>
      </w:r>
      <w:r>
        <w:t>使用者</w:t>
      </w:r>
      <w:r>
        <w:t xml:space="preserve"> CAL </w:t>
      </w:r>
      <w:r>
        <w:t>相關聯的其他功能</w:t>
      </w:r>
    </w:p>
    <w:p w:rsidR="00960974" w:rsidRDefault="00320C2D">
      <w:pPr>
        <w:pStyle w:val="ProductList-BodyIndented"/>
      </w:pPr>
      <w:r>
        <w:t xml:space="preserve">Microsoft Identity Manager 2016 </w:t>
      </w:r>
      <w:r>
        <w:t>功能</w:t>
      </w:r>
    </w:p>
    <w:tbl>
      <w:tblPr>
        <w:tblStyle w:val="PURTable0"/>
        <w:tblW w:w="0" w:type="dxa"/>
        <w:tblLook w:val="04A0" w:firstRow="1" w:lastRow="0" w:firstColumn="1" w:lastColumn="0" w:noHBand="0" w:noVBand="1"/>
      </w:tblPr>
      <w:tblGrid>
        <w:gridCol w:w="3412"/>
        <w:gridCol w:w="3489"/>
        <w:gridCol w:w="3529"/>
      </w:tblGrid>
      <w:tr w:rsidR="009609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60974" w:rsidRDefault="00320C2D">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rsidR="00960974" w:rsidRDefault="00320C2D">
            <w:pPr>
              <w:pStyle w:val="ProductList-TableBody"/>
            </w:pPr>
            <w:r>
              <w:t xml:space="preserve">Microsoft Identity Manager 2016 </w:t>
            </w:r>
            <w:r>
              <w:t>使用者</w:t>
            </w:r>
            <w:r>
              <w:t xml:space="preserve"> CAL</w:t>
            </w:r>
          </w:p>
        </w:tc>
        <w:tc>
          <w:tcPr>
            <w:tcW w:w="4040" w:type="dxa"/>
            <w:tcBorders>
              <w:top w:val="single" w:sz="18" w:space="0" w:color="0072C6"/>
              <w:left w:val="none" w:sz="4" w:space="0" w:color="000000"/>
              <w:bottom w:val="none" w:sz="4" w:space="0" w:color="000000"/>
              <w:right w:val="single" w:sz="4" w:space="0" w:color="000000"/>
            </w:tcBorders>
          </w:tcPr>
          <w:p w:rsidR="00960974" w:rsidRDefault="00320C2D">
            <w:pPr>
              <w:pStyle w:val="ProductList-TableBody"/>
            </w:pPr>
            <w:r>
              <w:t xml:space="preserve">Azure Rights Management Premium </w:t>
            </w:r>
            <w:r>
              <w:t>使用者</w:t>
            </w:r>
            <w:r>
              <w:t xml:space="preserve"> SL</w:t>
            </w:r>
          </w:p>
        </w:tc>
      </w:tr>
      <w:tr w:rsidR="0096097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60974" w:rsidRDefault="0096097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60974" w:rsidRDefault="00320C2D">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960974" w:rsidRDefault="00960974">
            <w:pPr>
              <w:pStyle w:val="ProductList-TableBody"/>
            </w:pPr>
          </w:p>
        </w:tc>
      </w:tr>
    </w:tbl>
    <w:p w:rsidR="00960974" w:rsidRDefault="00320C2D">
      <w:pPr>
        <w:pStyle w:val="ProductList-BodyIndented"/>
      </w:pPr>
      <w:r>
        <w:t>*</w:t>
      </w:r>
      <w:r>
        <w:t>軟體發出或管理任何人員之身分資訊時也必須具備。</w:t>
      </w:r>
    </w:p>
    <w:p w:rsidR="00960974" w:rsidRDefault="00960974">
      <w:pPr>
        <w:pStyle w:val="ProductList-BodyIndented"/>
      </w:pPr>
    </w:p>
    <w:p w:rsidR="00960974" w:rsidRDefault="00320C2D">
      <w:pPr>
        <w:pStyle w:val="ProductList-SubClauseHeading"/>
        <w:outlineLvl w:val="5"/>
      </w:pPr>
      <w:r>
        <w:t xml:space="preserve">3.1.4 </w:t>
      </w:r>
      <w:r>
        <w:t>同步處理服務</w:t>
      </w:r>
    </w:p>
    <w:p w:rsidR="00960974" w:rsidRDefault="00320C2D">
      <w:pPr>
        <w:pStyle w:val="ProductList-BodyIndented"/>
      </w:pPr>
      <w:r>
        <w:t xml:space="preserve">Microsoft Identity Manager 2016 CAL </w:t>
      </w:r>
      <w:r>
        <w:t>對於僅使用</w:t>
      </w:r>
      <w:r>
        <w:t xml:space="preserve"> Microsoft Identity Manager </w:t>
      </w:r>
      <w:r>
        <w:t>同步處理服務之使用者而言，並非必要。</w:t>
      </w:r>
    </w:p>
    <w:p w:rsidR="00960974" w:rsidRDefault="00960974">
      <w:pPr>
        <w:pStyle w:val="ProductList-BodyIndented"/>
      </w:pPr>
    </w:p>
    <w:p w:rsidR="00960974" w:rsidRDefault="00320C2D">
      <w:pPr>
        <w:pStyle w:val="ProductList-ClauseHeading"/>
        <w:outlineLvl w:val="4"/>
      </w:pPr>
      <w:r>
        <w:t xml:space="preserve">3.2 </w:t>
      </w:r>
      <w:r>
        <w:t>伺服器外部使用者存取</w:t>
      </w:r>
    </w:p>
    <w:tbl>
      <w:tblPr>
        <w:tblStyle w:val="PURTable"/>
        <w:tblW w:w="0" w:type="dxa"/>
        <w:tblLook w:val="04A0" w:firstRow="1" w:lastRow="0" w:firstColumn="1" w:lastColumn="0" w:noHBand="0" w:noVBand="1"/>
      </w:tblPr>
      <w:tblGrid>
        <w:gridCol w:w="3582"/>
        <w:gridCol w:w="3645"/>
        <w:gridCol w:w="3563"/>
      </w:tblGrid>
      <w:tr w:rsidR="009609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60974" w:rsidRDefault="00320C2D">
            <w:pPr>
              <w:pStyle w:val="ProductList-TableBody"/>
            </w:pPr>
            <w:r>
              <w:t>基礎存取使用權</w:t>
            </w:r>
          </w:p>
        </w:tc>
        <w:tc>
          <w:tcPr>
            <w:tcW w:w="4040" w:type="dxa"/>
            <w:tcBorders>
              <w:top w:val="single" w:sz="18" w:space="0" w:color="0072C6"/>
              <w:left w:val="single" w:sz="4" w:space="0" w:color="000000"/>
              <w:bottom w:val="single" w:sz="4" w:space="0" w:color="000000"/>
              <w:right w:val="none" w:sz="4" w:space="0" w:color="000000"/>
            </w:tcBorders>
          </w:tcPr>
          <w:p w:rsidR="00960974" w:rsidRDefault="00320C2D">
            <w:pPr>
              <w:pStyle w:val="ProductList-TableBody"/>
            </w:pPr>
            <w:r>
              <w:t>Windows Server 2012 External Connector</w:t>
            </w:r>
          </w:p>
        </w:tc>
        <w:tc>
          <w:tcPr>
            <w:tcW w:w="4040" w:type="dxa"/>
            <w:tcBorders>
              <w:top w:val="single" w:sz="18" w:space="0" w:color="0072C6"/>
              <w:left w:val="none" w:sz="4" w:space="0" w:color="000000"/>
              <w:bottom w:val="single" w:sz="4" w:space="0" w:color="000000"/>
              <w:right w:val="single" w:sz="4" w:space="0" w:color="000000"/>
            </w:tcBorders>
          </w:tcPr>
          <w:p w:rsidR="00960974" w:rsidRDefault="00960974">
            <w:pPr>
              <w:pStyle w:val="ProductList-TableBody"/>
            </w:pPr>
          </w:p>
        </w:tc>
      </w:tr>
    </w:tbl>
    <w:p w:rsidR="00960974" w:rsidRDefault="00960974">
      <w:pPr>
        <w:pStyle w:val="ProductList-Body"/>
      </w:pPr>
    </w:p>
    <w:p w:rsidR="00960974" w:rsidRDefault="00320C2D">
      <w:pPr>
        <w:pStyle w:val="ProductList-SubClauseHeading"/>
        <w:outlineLvl w:val="5"/>
      </w:pPr>
      <w:r>
        <w:t xml:space="preserve">3.2.1 </w:t>
      </w:r>
      <w:r>
        <w:t>與</w:t>
      </w:r>
      <w:r>
        <w:t xml:space="preserve"> Windows Server 2012 </w:t>
      </w:r>
      <w:r>
        <w:t>遠端桌面服務</w:t>
      </w:r>
      <w:r>
        <w:t xml:space="preserve"> External Connector License </w:t>
      </w:r>
      <w:r>
        <w:t>相關聯的其他功能</w:t>
      </w:r>
    </w:p>
    <w:p w:rsidR="00960974" w:rsidRDefault="00320C2D">
      <w:pPr>
        <w:pStyle w:val="ProductList-BodyIndented"/>
      </w:pPr>
      <w:r>
        <w:t xml:space="preserve">Microsoft Application Virtualization for Remote Desktop Services </w:t>
      </w:r>
      <w:r>
        <w:t>與</w:t>
      </w:r>
      <w:r>
        <w:t xml:space="preserve"> Windows Server 2012 R2 </w:t>
      </w:r>
      <w:r>
        <w:t>遠端桌面服務功能</w:t>
      </w:r>
    </w:p>
    <w:tbl>
      <w:tblPr>
        <w:tblStyle w:val="PURTable0"/>
        <w:tblW w:w="0" w:type="dxa"/>
        <w:tblLook w:val="04A0" w:firstRow="1" w:lastRow="0" w:firstColumn="1" w:lastColumn="0" w:noHBand="0" w:noVBand="1"/>
      </w:tblPr>
      <w:tblGrid>
        <w:gridCol w:w="3462"/>
        <w:gridCol w:w="3530"/>
        <w:gridCol w:w="3438"/>
      </w:tblGrid>
      <w:tr w:rsidR="009609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60974" w:rsidRDefault="00320C2D">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rsidR="00960974" w:rsidRDefault="00320C2D">
            <w:pPr>
              <w:pStyle w:val="ProductList-TableBody"/>
            </w:pPr>
            <w:r>
              <w:t xml:space="preserve">Windows Server 2012 </w:t>
            </w:r>
            <w:r>
              <w:t>遠端桌面服務外部連接器</w:t>
            </w:r>
          </w:p>
        </w:tc>
        <w:tc>
          <w:tcPr>
            <w:tcW w:w="4040" w:type="dxa"/>
            <w:tcBorders>
              <w:top w:val="single" w:sz="18" w:space="0" w:color="0072C6"/>
              <w:left w:val="none" w:sz="4" w:space="0" w:color="000000"/>
              <w:bottom w:val="single" w:sz="4" w:space="0" w:color="000000"/>
              <w:right w:val="single" w:sz="4" w:space="0" w:color="000000"/>
            </w:tcBorders>
          </w:tcPr>
          <w:p w:rsidR="00960974" w:rsidRDefault="00960974">
            <w:pPr>
              <w:pStyle w:val="ProductList-TableBody"/>
            </w:pPr>
          </w:p>
        </w:tc>
      </w:tr>
    </w:tbl>
    <w:p w:rsidR="00960974" w:rsidRDefault="00320C2D">
      <w:pPr>
        <w:pStyle w:val="ProductList-BodyIndented"/>
      </w:pPr>
      <w:r>
        <w:rPr>
          <w:i/>
        </w:rPr>
        <w:t>*</w:t>
      </w:r>
      <w:r>
        <w:rPr>
          <w:i/>
        </w:rPr>
        <w:t>使用</w:t>
      </w:r>
      <w:r>
        <w:rPr>
          <w:i/>
        </w:rPr>
        <w:t xml:space="preserve"> Windows Server </w:t>
      </w:r>
      <w:r>
        <w:rPr>
          <w:i/>
        </w:rPr>
        <w:t>裝載圖形化使用者介面</w:t>
      </w:r>
      <w:r>
        <w:rPr>
          <w:i/>
        </w:rPr>
        <w:t xml:space="preserve"> (</w:t>
      </w:r>
      <w:r>
        <w:rPr>
          <w:i/>
        </w:rPr>
        <w:t>運用</w:t>
      </w:r>
      <w:r>
        <w:rPr>
          <w:i/>
        </w:rPr>
        <w:t xml:space="preserve"> Windows Server 2012 R2 </w:t>
      </w:r>
      <w:r>
        <w:rPr>
          <w:i/>
        </w:rPr>
        <w:t>遠端桌面服務功能或其他技術</w:t>
      </w:r>
      <w:r>
        <w:rPr>
          <w:i/>
        </w:rPr>
        <w:t xml:space="preserve">) </w:t>
      </w:r>
      <w:r>
        <w:rPr>
          <w:i/>
        </w:rPr>
        <w:t>時所必須。</w:t>
      </w:r>
    </w:p>
    <w:p w:rsidR="00960974" w:rsidRDefault="00960974">
      <w:pPr>
        <w:pStyle w:val="ProductList-BodyIndented"/>
      </w:pPr>
    </w:p>
    <w:p w:rsidR="00960974" w:rsidRDefault="00320C2D">
      <w:pPr>
        <w:pStyle w:val="ProductList-SubClauseHeading"/>
        <w:outlineLvl w:val="5"/>
      </w:pPr>
      <w:r>
        <w:t xml:space="preserve">3.2.2 </w:t>
      </w:r>
      <w:r>
        <w:t>與</w:t>
      </w:r>
      <w:r>
        <w:t xml:space="preserve"> Windows Server 2012 </w:t>
      </w:r>
      <w:r>
        <w:t>版權管理服務</w:t>
      </w:r>
      <w:r>
        <w:t xml:space="preserve"> External Connector License </w:t>
      </w:r>
      <w:r>
        <w:t>相關聯的其他功能</w:t>
      </w:r>
    </w:p>
    <w:p w:rsidR="00960974" w:rsidRDefault="00320C2D">
      <w:pPr>
        <w:pStyle w:val="ProductList-BodyIndented"/>
      </w:pPr>
      <w:r>
        <w:t>Windows Server 2012 R2 Rights Management Services</w:t>
      </w:r>
    </w:p>
    <w:tbl>
      <w:tblPr>
        <w:tblStyle w:val="PURTable0"/>
        <w:tblW w:w="0" w:type="dxa"/>
        <w:tblLook w:val="04A0" w:firstRow="1" w:lastRow="0" w:firstColumn="1" w:lastColumn="0" w:noHBand="0" w:noVBand="1"/>
      </w:tblPr>
      <w:tblGrid>
        <w:gridCol w:w="3462"/>
        <w:gridCol w:w="3530"/>
        <w:gridCol w:w="3438"/>
      </w:tblGrid>
      <w:tr w:rsidR="009609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60974" w:rsidRDefault="00320C2D">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rsidR="00960974" w:rsidRDefault="00320C2D">
            <w:pPr>
              <w:pStyle w:val="ProductList-TableBody"/>
            </w:pPr>
            <w:r>
              <w:t xml:space="preserve">Windows Server 2012 Active Directory </w:t>
            </w:r>
            <w:r>
              <w:t>版權管理服務外部連接器</w:t>
            </w:r>
          </w:p>
        </w:tc>
        <w:tc>
          <w:tcPr>
            <w:tcW w:w="4040" w:type="dxa"/>
            <w:tcBorders>
              <w:top w:val="single" w:sz="18" w:space="0" w:color="0072C6"/>
              <w:left w:val="none" w:sz="4" w:space="0" w:color="000000"/>
              <w:bottom w:val="single" w:sz="4" w:space="0" w:color="000000"/>
              <w:right w:val="single" w:sz="4" w:space="0" w:color="000000"/>
            </w:tcBorders>
          </w:tcPr>
          <w:p w:rsidR="00960974" w:rsidRDefault="00960974">
            <w:pPr>
              <w:pStyle w:val="ProductList-TableBody"/>
            </w:pPr>
          </w:p>
        </w:tc>
      </w:tr>
    </w:tbl>
    <w:p w:rsidR="00960974" w:rsidRDefault="00960974">
      <w:pPr>
        <w:pStyle w:val="ProductList-BodyIndented"/>
      </w:pPr>
    </w:p>
    <w:p w:rsidR="00960974" w:rsidRDefault="00320C2D">
      <w:pPr>
        <w:pStyle w:val="ProductList-SubClauseHeading"/>
        <w:outlineLvl w:val="5"/>
      </w:pPr>
      <w:r>
        <w:t xml:space="preserve">3.2.3 </w:t>
      </w:r>
      <w:r>
        <w:t>與</w:t>
      </w:r>
      <w:r>
        <w:t xml:space="preserve"> Microsoft Identity Manager External Connector License </w:t>
      </w:r>
      <w:r>
        <w:t>相關聯的其他功能</w:t>
      </w:r>
    </w:p>
    <w:p w:rsidR="00960974" w:rsidRDefault="00320C2D">
      <w:pPr>
        <w:pStyle w:val="ProductList-BodyIndented"/>
      </w:pPr>
      <w:r>
        <w:t xml:space="preserve">Microsoft Identity Manager 2016 </w:t>
      </w:r>
      <w:r>
        <w:t>功能</w:t>
      </w:r>
    </w:p>
    <w:tbl>
      <w:tblPr>
        <w:tblStyle w:val="PURTable0"/>
        <w:tblW w:w="0" w:type="dxa"/>
        <w:tblLook w:val="04A0" w:firstRow="1" w:lastRow="0" w:firstColumn="1" w:lastColumn="0" w:noHBand="0" w:noVBand="1"/>
      </w:tblPr>
      <w:tblGrid>
        <w:gridCol w:w="3458"/>
        <w:gridCol w:w="3538"/>
        <w:gridCol w:w="3434"/>
      </w:tblGrid>
      <w:tr w:rsidR="009609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60974" w:rsidRDefault="00320C2D">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rsidR="00960974" w:rsidRDefault="00320C2D">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960974" w:rsidRDefault="00960974">
            <w:pPr>
              <w:pStyle w:val="ProductList-TableBody"/>
            </w:pPr>
          </w:p>
        </w:tc>
      </w:tr>
    </w:tbl>
    <w:p w:rsidR="00960974" w:rsidRDefault="00320C2D">
      <w:pPr>
        <w:pStyle w:val="ProductList-BodyIndented"/>
      </w:pPr>
      <w:r>
        <w:rPr>
          <w:i/>
        </w:rPr>
        <w:t>*</w:t>
      </w:r>
      <w:r>
        <w:rPr>
          <w:i/>
        </w:rPr>
        <w:t>軟體發出或管理任何外部使用者之身分資訊時也必須具備</w:t>
      </w:r>
      <w:r>
        <w:rPr>
          <w:i/>
        </w:rPr>
        <w:t xml:space="preserve"> (</w:t>
      </w:r>
      <w:r>
        <w:rPr>
          <w:i/>
        </w:rPr>
        <w:t>缺少</w:t>
      </w:r>
      <w:r>
        <w:rPr>
          <w:i/>
        </w:rPr>
        <w:t xml:space="preserve"> Microsoft Identity Manager 2016 CAL </w:t>
      </w:r>
      <w:r>
        <w:rPr>
          <w:i/>
        </w:rPr>
        <w:t>時</w:t>
      </w:r>
      <w:r>
        <w:rPr>
          <w:i/>
        </w:rPr>
        <w:t>)</w:t>
      </w:r>
      <w:r>
        <w:rPr>
          <w:i/>
        </w:rPr>
        <w:t>。</w:t>
      </w:r>
    </w:p>
    <w:p w:rsidR="00960974" w:rsidRDefault="00960974">
      <w:pPr>
        <w:pStyle w:val="ProductList-BodyIndented"/>
      </w:pPr>
    </w:p>
    <w:p w:rsidR="00960974" w:rsidRDefault="00320C2D">
      <w:pPr>
        <w:pStyle w:val="ProductList-ClauseHeading"/>
        <w:outlineLvl w:val="4"/>
      </w:pPr>
      <w:r>
        <w:t xml:space="preserve">3.3 Windows Server 2012 R2 Essentials </w:t>
      </w:r>
      <w:r>
        <w:t>的其他條款</w:t>
      </w:r>
    </w:p>
    <w:p w:rsidR="00960974" w:rsidRDefault="00320C2D">
      <w:pPr>
        <w:pStyle w:val="ProductList-SubClauseHeading"/>
        <w:outlineLvl w:val="5"/>
      </w:pPr>
      <w:r>
        <w:t xml:space="preserve">3.3.1 </w:t>
      </w:r>
      <w:r>
        <w:t>使用限制</w:t>
      </w:r>
    </w:p>
    <w:p w:rsidR="00960974" w:rsidRDefault="00320C2D" w:rsidP="00320C2D">
      <w:pPr>
        <w:pStyle w:val="ProductList-Bullet"/>
        <w:numPr>
          <w:ilvl w:val="1"/>
          <w:numId w:val="30"/>
        </w:numPr>
      </w:pPr>
      <w:r>
        <w:t>客戶得隨時於各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及單一</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中，分別使用伺服器軟體的一個</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rsidR="00960974" w:rsidRDefault="00320C2D" w:rsidP="00320C2D">
      <w:pPr>
        <w:pStyle w:val="ProductList-Bullet"/>
        <w:numPr>
          <w:ilvl w:val="1"/>
          <w:numId w:val="30"/>
        </w:numPr>
      </w:pPr>
      <w:r>
        <w:t>客戶必須在網域內執行伺服器軟體，而在該網域中伺服器的</w:t>
      </w:r>
      <w:r>
        <w:t xml:space="preserve"> Active Directory </w:t>
      </w:r>
      <w:r>
        <w:t>係設定為：</w:t>
      </w:r>
      <w:r>
        <w:t xml:space="preserve">(i) </w:t>
      </w:r>
      <w:r>
        <w:t>網域控制站</w:t>
      </w:r>
      <w:r>
        <w:t xml:space="preserve"> (</w:t>
      </w:r>
      <w:r>
        <w:t>包含所有的彈性單一主機操作</w:t>
      </w:r>
      <w:r>
        <w:t xml:space="preserve"> (FSMO) </w:t>
      </w:r>
      <w:r>
        <w:t>角色的單一伺服器</w:t>
      </w:r>
      <w:r>
        <w:t>)</w:t>
      </w:r>
      <w:r>
        <w:t>，</w:t>
      </w:r>
      <w:r>
        <w:t xml:space="preserve">(ii) </w:t>
      </w:r>
      <w:r>
        <w:t>網域樹系的根目錄，</w:t>
      </w:r>
      <w:r>
        <w:t xml:space="preserve">(iii) </w:t>
      </w:r>
      <w:r>
        <w:t>不能做為子網域，且</w:t>
      </w:r>
      <w:r>
        <w:t xml:space="preserve"> (iv) </w:t>
      </w:r>
      <w:r>
        <w:t>與任何其他網域之間沒有任何信任關係。若伺服器軟體使用於</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，則</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中之執行個體僅得用於執行硬體虛擬軟體、提供硬體虛擬服務，或是執行用來管理授權伺服器上之</w:t>
      </w:r>
      <w:r>
        <w:fldChar w:fldCharType="begin"/>
      </w:r>
      <w:r>
        <w:instrText xml:space="preserve"> AutoTextList   \s NoStyle \t "</w:instrText>
      </w:r>
      <w:r>
        <w:instrText>作業系統環境係指全部或部分作業系統執行個體，或者全部或部分虛擬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作業系統環境</w:t>
      </w:r>
      <w:r>
        <w:fldChar w:fldCharType="end"/>
      </w:r>
      <w:r>
        <w:t>並提供服務的軟體。該執行個體不需要符合以上第</w:t>
      </w:r>
      <w:r>
        <w:t xml:space="preserve"> (I) </w:t>
      </w:r>
      <w:r>
        <w:t>至</w:t>
      </w:r>
      <w:r>
        <w:t xml:space="preserve"> (iv) </w:t>
      </w:r>
      <w:r>
        <w:t>項中之需求。</w:t>
      </w:r>
    </w:p>
    <w:p w:rsidR="00960974" w:rsidRDefault="00960974">
      <w:pPr>
        <w:pStyle w:val="ProductList-BodyIndented"/>
      </w:pPr>
    </w:p>
    <w:p w:rsidR="00960974" w:rsidRDefault="00320C2D">
      <w:pPr>
        <w:pStyle w:val="ProductList-SubClauseHeading"/>
        <w:outlineLvl w:val="5"/>
      </w:pPr>
      <w:r>
        <w:t xml:space="preserve">3.3.2 </w:t>
      </w:r>
      <w:r>
        <w:t>使用伺服器軟體</w:t>
      </w:r>
    </w:p>
    <w:p w:rsidR="00960974" w:rsidRDefault="00320C2D">
      <w:pPr>
        <w:pStyle w:val="ProductList-BodyIndented"/>
      </w:pPr>
      <w:r>
        <w:t>使用者帳戶是與透過</w:t>
      </w:r>
      <w:r>
        <w:t xml:space="preserve"> Windows Server 2012 R2 Essentials </w:t>
      </w:r>
      <w:r>
        <w:t>主控台建立之密碼相關聯的唯一使用者名稱。客戶最多得使用</w:t>
      </w:r>
      <w:r>
        <w:t xml:space="preserve"> 25 </w:t>
      </w:r>
      <w:r>
        <w:t>個使用者帳戶。每個使用者帳戶可允許已命名的使用者存取及使用該伺服器上的伺服器軟體。客戶得將使用者帳戶從某位使用者重新指定到另一個使用者，但前提是重新指定作業不能在最近指定作業之後</w:t>
      </w:r>
      <w:r>
        <w:t xml:space="preserve"> 90 </w:t>
      </w:r>
      <w:r>
        <w:t>日內進行。</w:t>
      </w:r>
    </w:p>
    <w:p w:rsidR="00960974" w:rsidRDefault="00960974">
      <w:pPr>
        <w:pStyle w:val="ProductList-BodyIndented"/>
      </w:pPr>
    </w:p>
    <w:p w:rsidR="00960974" w:rsidRDefault="00320C2D">
      <w:pPr>
        <w:pStyle w:val="ProductList-SubClauseHeading"/>
        <w:outlineLvl w:val="5"/>
      </w:pPr>
      <w:r>
        <w:t>3.3.3 Windows Server 2012 R2 Essentials Connector</w:t>
      </w:r>
    </w:p>
    <w:p w:rsidR="00960974" w:rsidRDefault="00320C2D">
      <w:pPr>
        <w:pStyle w:val="ProductList-BodyIndented"/>
      </w:pPr>
      <w:r>
        <w:t>客戶得隨時在</w:t>
      </w:r>
      <w:r>
        <w:t xml:space="preserve"> 50 </w:t>
      </w:r>
      <w:r>
        <w:t>部以上的裝置上安裝及使用</w:t>
      </w:r>
      <w:r>
        <w:t xml:space="preserve"> Windows Server 2012 R2 Essentials Connector </w:t>
      </w:r>
      <w:r>
        <w:t>軟體。客戶僅得將本軟體與伺服器軟體搭配使用。</w:t>
      </w:r>
    </w:p>
    <w:p w:rsidR="00960974" w:rsidRDefault="00960974">
      <w:pPr>
        <w:pStyle w:val="ProductList-BodyIndented"/>
      </w:pPr>
    </w:p>
    <w:p w:rsidR="00960974" w:rsidRDefault="00320C2D">
      <w:pPr>
        <w:pStyle w:val="ProductList-SubClauseHeading"/>
        <w:outlineLvl w:val="5"/>
      </w:pPr>
      <w:r>
        <w:t xml:space="preserve">3.3.4 Windows Server 2012 R2 Active Directory </w:t>
      </w:r>
      <w:r>
        <w:t>版權管理服務存取</w:t>
      </w:r>
    </w:p>
    <w:p w:rsidR="00960974" w:rsidRDefault="00320C2D">
      <w:pPr>
        <w:pStyle w:val="ProductList-BodyIndented"/>
      </w:pPr>
      <w:r>
        <w:t>客戶必須針對使用者用以直接或間接存取</w:t>
      </w:r>
      <w:r>
        <w:t xml:space="preserve"> Windows Server 2012 R2 Active Directory </w:t>
      </w:r>
      <w:r>
        <w:t>版權管理服務功能的每一個使用者帳戶，取得</w:t>
      </w:r>
      <w:r>
        <w:t xml:space="preserve"> Windows Server 2012 R2 Active Directory </w:t>
      </w:r>
      <w:r>
        <w:t>版權管理服務</w:t>
      </w:r>
      <w:r>
        <w:t xml:space="preserve"> CAL</w:t>
      </w:r>
      <w:r>
        <w:t>。</w:t>
      </w:r>
    </w:p>
    <w:p w:rsidR="00960974" w:rsidRDefault="00960974">
      <w:pPr>
        <w:pStyle w:val="ProductList-BodyIndented"/>
      </w:pPr>
    </w:p>
    <w:p w:rsidR="00960974" w:rsidRDefault="00320C2D">
      <w:pPr>
        <w:pStyle w:val="ProductList-ClauseHeading"/>
        <w:outlineLvl w:val="4"/>
      </w:pPr>
      <w:r>
        <w:t xml:space="preserve">3.4 Windows Server 2012 </w:t>
      </w:r>
      <w:r>
        <w:t>的其他軟體</w:t>
      </w:r>
    </w:p>
    <w:tbl>
      <w:tblPr>
        <w:tblStyle w:val="PURTable"/>
        <w:tblW w:w="0" w:type="dxa"/>
        <w:tblLook w:val="04A0" w:firstRow="1" w:lastRow="0" w:firstColumn="1" w:lastColumn="0" w:noHBand="0" w:noVBand="1"/>
      </w:tblPr>
      <w:tblGrid>
        <w:gridCol w:w="3571"/>
        <w:gridCol w:w="3670"/>
        <w:gridCol w:w="3549"/>
      </w:tblGrid>
      <w:tr w:rsidR="009609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60974" w:rsidRDefault="00320C2D">
            <w:pPr>
              <w:pStyle w:val="ProductList-TableBody"/>
            </w:pPr>
            <w:r>
              <w:t xml:space="preserve">AD </w:t>
            </w:r>
            <w:r>
              <w:t>遷移工具</w:t>
            </w:r>
          </w:p>
        </w:tc>
        <w:tc>
          <w:tcPr>
            <w:tcW w:w="4040" w:type="dxa"/>
            <w:tcBorders>
              <w:top w:val="single" w:sz="18" w:space="0" w:color="0072C6"/>
              <w:left w:val="single" w:sz="4" w:space="0" w:color="000000"/>
              <w:bottom w:val="single" w:sz="4" w:space="0" w:color="000000"/>
              <w:right w:val="single" w:sz="4" w:space="0" w:color="000000"/>
            </w:tcBorders>
          </w:tcPr>
          <w:p w:rsidR="00960974" w:rsidRDefault="00320C2D">
            <w:pPr>
              <w:pStyle w:val="ProductList-TableBody"/>
            </w:pPr>
            <w:r>
              <w:t xml:space="preserve">GBUNIECN.EXE </w:t>
            </w:r>
            <w:r>
              <w:t>公用程式</w:t>
            </w:r>
          </w:p>
        </w:tc>
        <w:tc>
          <w:tcPr>
            <w:tcW w:w="4040" w:type="dxa"/>
            <w:tcBorders>
              <w:top w:val="single" w:sz="18" w:space="0" w:color="0072C6"/>
              <w:left w:val="single" w:sz="4" w:space="0" w:color="000000"/>
              <w:bottom w:val="single" w:sz="4" w:space="0" w:color="000000"/>
              <w:right w:val="single" w:sz="4" w:space="0" w:color="000000"/>
            </w:tcBorders>
          </w:tcPr>
          <w:p w:rsidR="00960974" w:rsidRDefault="00960974">
            <w:pPr>
              <w:pStyle w:val="ProductList-TableBody"/>
            </w:pPr>
          </w:p>
        </w:tc>
      </w:tr>
    </w:tbl>
    <w:p w:rsidR="00960974" w:rsidRDefault="00960974">
      <w:pPr>
        <w:pStyle w:val="ProductList-Body"/>
      </w:pPr>
    </w:p>
    <w:p w:rsidR="00960974" w:rsidRDefault="00320C2D">
      <w:pPr>
        <w:pStyle w:val="ProductList-Offering1SubSection"/>
        <w:outlineLvl w:val="3"/>
      </w:pPr>
      <w:bookmarkStart w:id="209" w:name="_Sec833"/>
      <w:r>
        <w:t>4.</w:t>
      </w:r>
      <w:r>
        <w:t>軟體保證</w:t>
      </w:r>
      <w:bookmarkEnd w:id="209"/>
    </w:p>
    <w:tbl>
      <w:tblPr>
        <w:tblStyle w:val="PURTable"/>
        <w:tblW w:w="0" w:type="dxa"/>
        <w:tblLook w:val="04A0" w:firstRow="1" w:lastRow="0" w:firstColumn="1" w:lastColumn="0" w:noHBand="0" w:noVBand="1"/>
      </w:tblPr>
      <w:tblGrid>
        <w:gridCol w:w="3605"/>
        <w:gridCol w:w="3626"/>
        <w:gridCol w:w="3559"/>
      </w:tblGrid>
      <w:tr w:rsidR="009609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"SA </w:instrText>
            </w:r>
            <w:r>
              <w:instrText>利益：指明產品類別，以用於判斷產品組合廣義適用的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2060"/>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960974" w:rsidRDefault="00320C2D">
            <w:pPr>
              <w:pStyle w:val="ProductList-TableBody"/>
            </w:pPr>
            <w:r>
              <w:rPr>
                <w:color w:val="404040"/>
              </w:rPr>
              <w:t>容錯移轉權利：</w:t>
            </w:r>
            <w:r>
              <w:rPr>
                <w:color w:val="404040"/>
              </w:rPr>
              <w:t>N/A</w:t>
            </w:r>
          </w:p>
        </w:tc>
      </w:tr>
      <w:tr w:rsidR="00960974">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：僅限</w:t>
            </w:r>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：請參閱</w:t>
            </w:r>
            <w:r>
              <w:t xml:space="preserve"> </w:t>
            </w:r>
            <w:hyperlink r:id="rId73">
              <w:r>
                <w:rPr>
                  <w:color w:val="00467F"/>
                  <w:u w:val="single"/>
                </w:rPr>
                <w:t xml:space="preserve">2013 </w:t>
              </w:r>
              <w:r>
                <w:rPr>
                  <w:color w:val="00467F"/>
                  <w:u w:val="single"/>
                </w:rPr>
                <w:t>年</w:t>
              </w:r>
              <w:r>
                <w:rPr>
                  <w:color w:val="00467F"/>
                  <w:u w:val="single"/>
                </w:rPr>
                <w:t xml:space="preserve"> 10 </w:t>
              </w:r>
              <w:r>
                <w:rPr>
                  <w:color w:val="00467F"/>
                  <w:u w:val="single"/>
                </w:rPr>
                <w:t>月及</w:t>
              </w:r>
              <w:r>
                <w:rPr>
                  <w:color w:val="00467F"/>
                  <w:u w:val="single"/>
                </w:rPr>
                <w:t xml:space="preserve"> 2014 </w:t>
              </w:r>
              <w:r>
                <w:rPr>
                  <w:color w:val="00467F"/>
                  <w:u w:val="single"/>
                </w:rPr>
                <w:t>年</w:t>
              </w:r>
              <w:r>
                <w:rPr>
                  <w:color w:val="00467F"/>
                  <w:u w:val="single"/>
                </w:rPr>
                <w:t xml:space="preserve"> 3 </w:t>
              </w:r>
              <w:r>
                <w:rPr>
                  <w:color w:val="00467F"/>
                  <w:u w:val="single"/>
                </w:rPr>
                <w:t>月之產品清單</w:t>
              </w:r>
            </w:hyperlink>
            <w:r>
              <w:t xml:space="preserve"> (</w:t>
            </w:r>
            <w:r>
              <w:t>先前版本，及</w:t>
            </w:r>
            <w:r>
              <w:t xml:space="preserve"> HPC Pack</w:t>
            </w:r>
            <w:r>
              <w:fldChar w:fldCharType="begin"/>
            </w:r>
            <w:r>
              <w:instrText xml:space="preserve"> XE "HPC Pack" </w:instrText>
            </w:r>
            <w:r>
              <w:fldChar w:fldCharType="end"/>
            </w:r>
            <w:r>
              <w:t>、</w:t>
            </w:r>
            <w:r>
              <w:t>Windows HPC Server</w:t>
            </w:r>
            <w:r>
              <w:fldChar w:fldCharType="begin"/>
            </w:r>
            <w:r>
              <w:instrText xml:space="preserve"> XE "Windows HPC Server" </w:instrText>
            </w:r>
            <w:r>
              <w:fldChar w:fldCharType="end"/>
            </w:r>
            <w:r>
              <w:t>、</w:t>
            </w:r>
            <w:r>
              <w:t>Windows Server Enterprise</w:t>
            </w:r>
            <w:r>
              <w:fldChar w:fldCharType="begin"/>
            </w:r>
            <w:r>
              <w:instrText xml:space="preserve"> XE "Windows Server Enterprise" </w:instrText>
            </w:r>
            <w:r>
              <w:fldChar w:fldCharType="end"/>
            </w:r>
            <w:r>
              <w:t>、</w:t>
            </w:r>
            <w:r>
              <w:t>Windows Server HPC Edition</w:t>
            </w:r>
            <w:r>
              <w:fldChar w:fldCharType="begin"/>
            </w:r>
            <w:r>
              <w:instrText xml:space="preserve"> XE "Windows Server HPC Edition" </w:instrText>
            </w:r>
            <w:r>
              <w:fldChar w:fldCharType="end"/>
            </w:r>
            <w:r>
              <w:t>、</w:t>
            </w:r>
            <w:r>
              <w:t>Windows Server for Itanium Based Systems</w:t>
            </w:r>
            <w:r>
              <w:fldChar w:fldCharType="begin"/>
            </w:r>
            <w:r>
              <w:instrText xml:space="preserve"> XE "Windows Server for Itanium Based Systems" </w:instrText>
            </w:r>
            <w:r>
              <w:fldChar w:fldCharType="end"/>
            </w:r>
            <w:r>
              <w:t>、</w:t>
            </w:r>
            <w:r>
              <w:t>Windows Small Business Server</w:t>
            </w:r>
            <w:r>
              <w:fldChar w:fldCharType="begin"/>
            </w:r>
            <w:r>
              <w:instrText xml:space="preserve"> XE "Windows Small Business Server" </w:instrText>
            </w:r>
            <w:r>
              <w:fldChar w:fldCharType="end"/>
            </w:r>
            <w:r>
              <w:t>)</w:t>
            </w:r>
            <w:r>
              <w:t>；</w:t>
            </w:r>
            <w:hyperlink r:id="rId74">
              <w:r>
                <w:rPr>
                  <w:color w:val="00467F"/>
                  <w:u w:val="single"/>
                </w:rPr>
                <w:t xml:space="preserve">2015 </w:t>
              </w:r>
              <w:r>
                <w:rPr>
                  <w:color w:val="00467F"/>
                  <w:u w:val="single"/>
                </w:rPr>
                <w:t>年</w:t>
              </w:r>
              <w:r>
                <w:rPr>
                  <w:color w:val="00467F"/>
                  <w:u w:val="single"/>
                </w:rPr>
                <w:t xml:space="preserve"> 6 </w:t>
              </w:r>
              <w:r>
                <w:rPr>
                  <w:color w:val="00467F"/>
                  <w:u w:val="single"/>
                </w:rPr>
                <w:t>月</w:t>
              </w:r>
              <w:r>
                <w:rPr>
                  <w:color w:val="00467F"/>
                  <w:u w:val="single"/>
                </w:rPr>
                <w:t xml:space="preserve"> – </w:t>
              </w:r>
              <w:r>
                <w:rPr>
                  <w:color w:val="00467F"/>
                  <w:u w:val="single"/>
                </w:rPr>
                <w:t>產品清單</w:t>
              </w:r>
            </w:hyperlink>
            <w:r>
              <w:t xml:space="preserve"> (Forefront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960974" w:rsidRDefault="00320C2D">
            <w:pPr>
              <w:pStyle w:val="ProductList-TableBody"/>
            </w:pPr>
            <w:r>
              <w:rPr>
                <w:color w:val="404040"/>
              </w:rPr>
              <w:t>漫遊權利：</w:t>
            </w:r>
            <w:r>
              <w:rPr>
                <w:color w:val="404040"/>
              </w:rPr>
              <w:t>N/A</w:t>
            </w:r>
          </w:p>
        </w:tc>
      </w:tr>
      <w:tr w:rsidR="00960974">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r>
              <w:t xml:space="preserve"> (Essentials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960974" w:rsidRDefault="0096097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960974" w:rsidRDefault="00960974">
            <w:pPr>
              <w:pStyle w:val="ProductList-TableBody"/>
            </w:pPr>
          </w:p>
        </w:tc>
      </w:tr>
    </w:tbl>
    <w:p w:rsidR="00960974" w:rsidRDefault="00320C2D">
      <w:pPr>
        <w:pStyle w:val="ProductList-ClauseHeading"/>
        <w:outlineLvl w:val="4"/>
      </w:pPr>
      <w:r>
        <w:t xml:space="preserve">4.1 </w:t>
      </w:r>
      <w:r>
        <w:t>遠端桌面服務</w:t>
      </w:r>
      <w:r>
        <w:t xml:space="preserve"> (</w:t>
      </w:r>
      <w:r>
        <w:t>以下稱「</w:t>
      </w:r>
      <w:r>
        <w:t>RDS</w:t>
      </w:r>
      <w:r>
        <w:t>」</w:t>
      </w:r>
      <w:r>
        <w:t xml:space="preserve">) </w:t>
      </w:r>
      <w:r>
        <w:t>使用者</w:t>
      </w:r>
      <w:r>
        <w:t xml:space="preserve"> CAL – </w:t>
      </w:r>
      <w:r>
        <w:t>延伸權</w:t>
      </w:r>
    </w:p>
    <w:p w:rsidR="00960974" w:rsidRDefault="00320C2D">
      <w:pPr>
        <w:pStyle w:val="ProductList-Body"/>
      </w:pPr>
      <w:r>
        <w:t>客戶得將其</w:t>
      </w:r>
      <w:r>
        <w:t xml:space="preserve"> RDS </w:t>
      </w:r>
      <w:r>
        <w:t>使用者</w:t>
      </w:r>
      <w:r>
        <w:t xml:space="preserve"> CAL</w:t>
      </w:r>
      <w:r>
        <w:t>，連同專門在</w:t>
      </w:r>
      <w:r>
        <w:t xml:space="preserve"> Microsoft Azure </w:t>
      </w:r>
      <w:r>
        <w:t>平台服務上內部執行之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內</w:t>
      </w:r>
      <w:r>
        <w:t xml:space="preserve"> Windows Server </w:t>
      </w:r>
      <w:r>
        <w:t>軟體，或連同在已填完並提交使用權行動性驗證表單之</w:t>
      </w:r>
      <w:r>
        <w:fldChar w:fldCharType="begin"/>
      </w:r>
      <w:r>
        <w:instrText xml:space="preserve"> AutoTextList   \s NoStyle \t "</w:instrText>
      </w:r>
      <w:r>
        <w:instrText>透過軟體保證合作夥伴取得之使用權行動性係指載明於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軟體保證合作夥伴所提供的使用權行動性</w:t>
      </w:r>
      <w:r>
        <w:fldChar w:fldCharType="end"/>
      </w:r>
      <w:r>
        <w:t>共用伺服器上內部使用之</w:t>
      </w:r>
      <w:r>
        <w:t xml:space="preserve"> OSE </w:t>
      </w:r>
      <w:r>
        <w:t>內</w:t>
      </w:r>
      <w:r>
        <w:t xml:space="preserve"> Windows Server </w:t>
      </w:r>
      <w:r>
        <w:t>軟體，予以使用。除由客戶</w:t>
      </w:r>
      <w:r>
        <w:fldChar w:fldCharType="begin"/>
      </w:r>
      <w:r>
        <w:instrText xml:space="preserve"> AutoTextList   \s NoStyle \t "</w:instrText>
      </w:r>
      <w:r>
        <w:instrText>透過軟體保證合作夥伴取得之使用權行動性係指載明於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透過軟體保證合作夥伴指定之使用權行動性</w:t>
      </w:r>
      <w:r>
        <w:fldChar w:fldCharType="end"/>
      </w:r>
      <w:r>
        <w:t>進行系統管理存取權外，概無其他當事人可以存取</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。對於客戶以此方式使用的任何</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，均得於稍後移轉至</w:t>
      </w:r>
      <w:r>
        <w:t xml:space="preserve"> Microsoft Azure </w:t>
      </w:r>
      <w:r>
        <w:t>平台服務或</w:t>
      </w:r>
      <w:r>
        <w:fldChar w:fldCharType="begin"/>
      </w:r>
      <w:r>
        <w:instrText xml:space="preserve"> AutoTextList   \s NoStyle \t "</w:instrText>
      </w:r>
      <w:r>
        <w:instrText>透過軟體保證合作夥伴取得之使用權行動性係指載明於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透過軟體保證合作夥伴取得之新使用權行動性</w:t>
      </w:r>
      <w:r>
        <w:fldChar w:fldCharType="end"/>
      </w:r>
      <w:r>
        <w:t>，但不得在其於所欲離開環境內首度使用後的</w:t>
      </w:r>
      <w:r>
        <w:t xml:space="preserve"> 90 </w:t>
      </w:r>
      <w:r>
        <w:t>日內搶先移轉。</w:t>
      </w:r>
    </w:p>
    <w:p w:rsidR="00960974" w:rsidRDefault="00960974">
      <w:pPr>
        <w:pStyle w:val="ProductList-Body"/>
      </w:pPr>
    </w:p>
    <w:p w:rsidR="00960974" w:rsidRDefault="00320C2D">
      <w:pPr>
        <w:pStyle w:val="ProductList-ClauseHeading"/>
        <w:outlineLvl w:val="4"/>
      </w:pPr>
      <w:r>
        <w:t xml:space="preserve">4.2 Microsoft Azure </w:t>
      </w:r>
      <w:r>
        <w:t>混合使用利益</w:t>
      </w:r>
    </w:p>
    <w:p w:rsidR="00960974" w:rsidRDefault="00320C2D">
      <w:pPr>
        <w:pStyle w:val="ProductList-Body"/>
      </w:pPr>
      <w:r>
        <w:t>若屬在</w:t>
      </w:r>
      <w:r>
        <w:t xml:space="preserve"> Microsoft Azure </w:t>
      </w:r>
      <w:r>
        <w:t>部署</w:t>
      </w:r>
      <w:r>
        <w:t xml:space="preserve"> Windows Server </w:t>
      </w:r>
      <w:r>
        <w:t>影像檔之情況，敬請參閱</w:t>
      </w:r>
      <w:r>
        <w:t xml:space="preserve"> Microsoft Azure </w:t>
      </w:r>
      <w:r>
        <w:t>產品項目</w:t>
      </w:r>
      <w:hyperlink w:anchor="_Sec624">
        <w:r>
          <w:rPr>
            <w:color w:val="00467F"/>
            <w:u w:val="single"/>
          </w:rPr>
          <w:t>第</w:t>
        </w:r>
        <w:r>
          <w:rPr>
            <w:color w:val="00467F"/>
            <w:u w:val="single"/>
          </w:rPr>
          <w:t xml:space="preserve"> 7 </w:t>
        </w:r>
        <w:r>
          <w:rPr>
            <w:color w:val="00467F"/>
            <w:u w:val="single"/>
          </w:rPr>
          <w:t>節</w:t>
        </w:r>
        <w:r>
          <w:rPr>
            <w:color w:val="00467F"/>
            <w:u w:val="single"/>
          </w:rPr>
          <w:t xml:space="preserve"> Microsoft Azure </w:t>
        </w:r>
        <w:r>
          <w:rPr>
            <w:color w:val="00467F"/>
            <w:u w:val="single"/>
          </w:rPr>
          <w:t>混合使用利益</w:t>
        </w:r>
      </w:hyperlink>
      <w:r>
        <w:t>。</w:t>
      </w:r>
    </w:p>
    <w:p w:rsidR="00960974" w:rsidRDefault="00960974">
      <w:pPr>
        <w:pStyle w:val="PURBreadcrumb"/>
      </w:pPr>
    </w:p>
    <w:tbl>
      <w:tblPr>
        <w:tblStyle w:val="PURTable"/>
        <w:tblW w:w="0" w:type="dxa"/>
        <w:tblLook w:val="04A0" w:firstRow="1" w:lastRow="0" w:firstColumn="1" w:lastColumn="0" w:noHBand="0" w:noVBand="1"/>
      </w:tblPr>
      <w:tblGrid>
        <w:gridCol w:w="10800"/>
      </w:tblGrid>
      <w:tr w:rsidR="0096097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60974" w:rsidRDefault="001C1BFE">
            <w:pPr>
              <w:pStyle w:val="ProductList-TableBody"/>
              <w:jc w:val="right"/>
            </w:pPr>
            <w:hyperlink w:anchor="_Sec842">
              <w:r w:rsidR="00320C2D">
                <w:rPr>
                  <w:color w:val="00467F"/>
                  <w:sz w:val="14"/>
                  <w:u w:val="single"/>
                </w:rPr>
                <w:t>目錄</w:t>
              </w:r>
            </w:hyperlink>
            <w:r w:rsidR="00320C2D">
              <w:rPr>
                <w:sz w:val="14"/>
              </w:rPr>
              <w:t>/</w:t>
            </w:r>
            <w:hyperlink w:anchor="_Sec549">
              <w:r w:rsidR="00320C2D">
                <w:rPr>
                  <w:color w:val="00467F"/>
                  <w:sz w:val="14"/>
                  <w:u w:val="single"/>
                </w:rPr>
                <w:t>詞彙</w:t>
              </w:r>
            </w:hyperlink>
            <w:r w:rsidR="00320C2D">
              <w:rPr>
                <w:sz w:val="14"/>
              </w:rPr>
              <w:t>/</w:t>
            </w:r>
            <w:hyperlink w:anchor="_Sec844">
              <w:r w:rsidR="00320C2D">
                <w:rPr>
                  <w:color w:val="00467F"/>
                  <w:sz w:val="14"/>
                  <w:u w:val="single"/>
                </w:rPr>
                <w:t>索引</w:t>
              </w:r>
            </w:hyperlink>
          </w:p>
        </w:tc>
      </w:tr>
    </w:tbl>
    <w:p w:rsidR="00960974" w:rsidRDefault="00960974">
      <w:pPr>
        <w:pStyle w:val="ProductList-Body"/>
      </w:pPr>
    </w:p>
    <w:p w:rsidR="00960974" w:rsidRDefault="00320C2D">
      <w:pPr>
        <w:pStyle w:val="ProductList-Offering2HeadingNoBorder"/>
        <w:outlineLvl w:val="2"/>
      </w:pPr>
      <w:bookmarkStart w:id="210" w:name="_Sec656"/>
      <w:r>
        <w:t>Windows Small Business Server</w:t>
      </w:r>
      <w:bookmarkEnd w:id="210"/>
      <w:r>
        <w:fldChar w:fldCharType="begin"/>
      </w:r>
      <w:r>
        <w:instrText xml:space="preserve"> TC "</w:instrText>
      </w:r>
      <w:bookmarkStart w:id="211" w:name="_Toc452125626"/>
      <w:r>
        <w:instrText>Windows Small Business Server</w:instrText>
      </w:r>
      <w:bookmarkEnd w:id="211"/>
      <w:r>
        <w:instrText>" \l 3</w:instrText>
      </w:r>
      <w:r>
        <w:fldChar w:fldCharType="end"/>
      </w:r>
    </w:p>
    <w:p w:rsidR="00960974" w:rsidRDefault="00320C2D">
      <w:pPr>
        <w:pStyle w:val="ProductList-Offering1SubSection"/>
        <w:outlineLvl w:val="3"/>
      </w:pPr>
      <w:bookmarkStart w:id="212" w:name="_Sec704"/>
      <w:r>
        <w:t>1.</w:t>
      </w:r>
      <w:r>
        <w:t>方案供應性</w:t>
      </w:r>
      <w:bookmarkEnd w:id="212"/>
    </w:p>
    <w:tbl>
      <w:tblPr>
        <w:tblStyle w:val="PURTable"/>
        <w:tblW w:w="0" w:type="dxa"/>
        <w:tblLook w:val="04A0" w:firstRow="1" w:lastRow="0" w:firstColumn="1" w:lastColumn="0" w:noHBand="0" w:noVBand="1"/>
      </w:tblPr>
      <w:tblGrid>
        <w:gridCol w:w="3969"/>
        <w:gridCol w:w="609"/>
        <w:gridCol w:w="601"/>
        <w:gridCol w:w="608"/>
        <w:gridCol w:w="601"/>
        <w:gridCol w:w="602"/>
        <w:gridCol w:w="608"/>
        <w:gridCol w:w="613"/>
        <w:gridCol w:w="734"/>
        <w:gridCol w:w="618"/>
        <w:gridCol w:w="610"/>
        <w:gridCol w:w="605"/>
      </w:tblGrid>
      <w:tr w:rsidR="0096097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960974" w:rsidRDefault="00320C2D">
            <w:pPr>
              <w:pStyle w:val="ProductList-TableBody"/>
            </w:pPr>
            <w:r>
              <w:rPr>
                <w:color w:val="FFFFFF"/>
              </w:rPr>
              <w:t>產品</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960974" w:rsidRDefault="00320C2D">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960974" w:rsidRDefault="00320C2D">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960974" w:rsidRDefault="00320C2D">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960974" w:rsidRDefault="00320C2D">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60974" w:rsidRDefault="00320C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60974" w:rsidRDefault="00320C2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60974" w:rsidRDefault="00320C2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960974" w:rsidRDefault="00320C2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60974" w:rsidRDefault="00320C2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60974" w:rsidRDefault="00320C2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60974" w:rsidRDefault="00320C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60974">
        <w:tc>
          <w:tcPr>
            <w:tcW w:w="4160" w:type="dxa"/>
            <w:tcBorders>
              <w:top w:val="none" w:sz="4" w:space="0" w:color="FFFFFF"/>
              <w:left w:val="none" w:sz="4" w:space="0" w:color="FFFFFF"/>
              <w:bottom w:val="dashed" w:sz="4" w:space="0" w:color="BFBFBF"/>
              <w:right w:val="none" w:sz="4" w:space="0" w:color="FFFFFF"/>
            </w:tcBorders>
          </w:tcPr>
          <w:p w:rsidR="00960974" w:rsidRDefault="00320C2D">
            <w:pPr>
              <w:pStyle w:val="ProductList-TableBody"/>
            </w:pPr>
            <w:r>
              <w:t xml:space="preserve">Windows Small Business Server 2011 CAL </w:t>
            </w:r>
            <w:r>
              <w:t>套件</w:t>
            </w:r>
            <w:r>
              <w:t xml:space="preserve"> </w:t>
            </w:r>
            <w:r>
              <w:fldChar w:fldCharType="begin"/>
            </w:r>
            <w:r>
              <w:instrText xml:space="preserve"> XE "Windows Small Business Server 2011 CAL </w:instrText>
            </w:r>
            <w:r>
              <w:instrText>套件</w:instrText>
            </w:r>
            <w:r>
              <w:instrText xml:space="preserve"> " </w:instrText>
            </w:r>
            <w:r>
              <w:fldChar w:fldCharType="end"/>
            </w:r>
            <w:r>
              <w:t xml:space="preserve">(1 </w:t>
            </w:r>
            <w:r>
              <w:t>個用戶端</w:t>
            </w:r>
            <w:r>
              <w:t>) (</w:t>
            </w:r>
            <w:r>
              <w:t>裝置及使用者</w:t>
            </w:r>
            <w:r>
              <w:t>)</w:t>
            </w:r>
          </w:p>
        </w:tc>
        <w:tc>
          <w:tcPr>
            <w:tcW w:w="620" w:type="dxa"/>
            <w:tcBorders>
              <w:top w:val="none" w:sz="4" w:space="0" w:color="FFFFFF"/>
              <w:left w:val="none" w:sz="4" w:space="0" w:color="FFFFFF"/>
              <w:bottom w:val="dashed" w:sz="4" w:space="0" w:color="BFBFBF"/>
              <w:right w:val="none" w:sz="4" w:space="0" w:color="FFFFFF"/>
            </w:tcBorders>
          </w:tcPr>
          <w:p w:rsidR="00960974" w:rsidRDefault="00320C2D">
            <w:pPr>
              <w:pStyle w:val="ProductList-TableBody"/>
              <w:jc w:val="center"/>
            </w:pPr>
            <w:r>
              <w:rPr>
                <w:color w:val="000000"/>
              </w:rPr>
              <w:t>1/11</w:t>
            </w:r>
          </w:p>
        </w:tc>
        <w:tc>
          <w:tcPr>
            <w:tcW w:w="620" w:type="dxa"/>
            <w:tcBorders>
              <w:top w:val="none" w:sz="4" w:space="0" w:color="FFFFFF"/>
              <w:left w:val="none" w:sz="4" w:space="0" w:color="FFFFFF"/>
              <w:bottom w:val="dashed" w:sz="4" w:space="0" w:color="BFBFBF"/>
              <w:right w:val="none" w:sz="4" w:space="0" w:color="FFFFFF"/>
            </w:tcBorders>
          </w:tcPr>
          <w:p w:rsidR="00960974" w:rsidRDefault="00320C2D">
            <w:pPr>
              <w:pStyle w:val="ProductList-TableBody"/>
              <w:jc w:val="center"/>
            </w:pPr>
            <w:r>
              <w:rPr>
                <w:color w:val="000000"/>
              </w:rPr>
              <w:t>1</w:t>
            </w:r>
          </w:p>
        </w:tc>
        <w:tc>
          <w:tcPr>
            <w:tcW w:w="620" w:type="dxa"/>
            <w:tcBorders>
              <w:top w:val="none" w:sz="4" w:space="0" w:color="FFFFFF"/>
              <w:left w:val="none" w:sz="4" w:space="0" w:color="FFFFFF"/>
              <w:bottom w:val="dashed" w:sz="4" w:space="0" w:color="BFBFBF"/>
              <w:right w:val="none" w:sz="4" w:space="0" w:color="FFFFFF"/>
            </w:tcBorders>
          </w:tcPr>
          <w:p w:rsidR="00960974" w:rsidRDefault="00960974">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960974" w:rsidRDefault="00960974">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960974" w:rsidRDefault="009609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0974" w:rsidRDefault="009609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0974" w:rsidRDefault="00960974">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960974" w:rsidRDefault="009609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0974" w:rsidRDefault="009609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0974" w:rsidRDefault="009609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0974" w:rsidRDefault="00960974">
            <w:pPr>
              <w:pStyle w:val="ProductList-TableBody"/>
              <w:jc w:val="center"/>
            </w:pPr>
          </w:p>
        </w:tc>
      </w:tr>
      <w:tr w:rsidR="00960974">
        <w:tc>
          <w:tcPr>
            <w:tcW w:w="4160" w:type="dxa"/>
            <w:tcBorders>
              <w:top w:val="dashed" w:sz="4" w:space="0" w:color="BFBFBF"/>
              <w:left w:val="none" w:sz="4" w:space="0" w:color="FFFFFF"/>
              <w:bottom w:val="dashed" w:sz="4" w:space="0" w:color="BFBFBF"/>
              <w:right w:val="none" w:sz="4" w:space="0" w:color="FFFFFF"/>
            </w:tcBorders>
          </w:tcPr>
          <w:p w:rsidR="00960974" w:rsidRDefault="00320C2D">
            <w:pPr>
              <w:pStyle w:val="ProductList-TableBody"/>
            </w:pPr>
            <w:r>
              <w:rPr>
                <w:color w:val="000000"/>
              </w:rPr>
              <w:t xml:space="preserve">Windows Small Business Server 2011 CAL </w:t>
            </w:r>
            <w:r>
              <w:rPr>
                <w:color w:val="000000"/>
              </w:rPr>
              <w:t>套件</w:t>
            </w:r>
            <w:r>
              <w:rPr>
                <w:color w:val="000000"/>
              </w:rPr>
              <w:t xml:space="preserve"> (5 </w:t>
            </w:r>
            <w:r>
              <w:rPr>
                <w:color w:val="000000"/>
              </w:rPr>
              <w:t>個用戶端</w:t>
            </w:r>
            <w:r>
              <w:rPr>
                <w:color w:val="000000"/>
              </w:rPr>
              <w:t>) (</w:t>
            </w:r>
            <w:r>
              <w:rPr>
                <w:color w:val="000000"/>
              </w:rPr>
              <w:t>裝置及使用者</w:t>
            </w:r>
            <w:r>
              <w:rPr>
                <w:color w:val="000000"/>
              </w:rPr>
              <w:t>)</w:t>
            </w:r>
          </w:p>
        </w:tc>
        <w:tc>
          <w:tcPr>
            <w:tcW w:w="620" w:type="dxa"/>
            <w:tcBorders>
              <w:top w:val="dashed" w:sz="4" w:space="0" w:color="BFBFBF"/>
              <w:left w:val="none" w:sz="4" w:space="0" w:color="FFFFFF"/>
              <w:bottom w:val="dashed" w:sz="4" w:space="0" w:color="BFBFBF"/>
              <w:right w:val="none" w:sz="4" w:space="0" w:color="FFFFFF"/>
            </w:tcBorders>
          </w:tcPr>
          <w:p w:rsidR="00960974" w:rsidRDefault="00320C2D">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960974" w:rsidRDefault="00320C2D">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960974" w:rsidRDefault="00960974">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960974" w:rsidRDefault="00960974">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960974" w:rsidRDefault="00320C2D">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0974" w:rsidRDefault="009609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0974" w:rsidRDefault="00960974">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960974" w:rsidRDefault="009609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0974" w:rsidRDefault="009609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0974" w:rsidRDefault="009609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0974" w:rsidRDefault="00960974">
            <w:pPr>
              <w:pStyle w:val="ProductList-TableBody"/>
              <w:jc w:val="center"/>
            </w:pPr>
          </w:p>
        </w:tc>
      </w:tr>
      <w:tr w:rsidR="00960974">
        <w:tc>
          <w:tcPr>
            <w:tcW w:w="4160" w:type="dxa"/>
            <w:tcBorders>
              <w:top w:val="dashed" w:sz="4" w:space="0" w:color="BFBFBF"/>
              <w:left w:val="none" w:sz="4" w:space="0" w:color="FFFFFF"/>
              <w:bottom w:val="dashed" w:sz="4" w:space="0" w:color="BFBFBF"/>
              <w:right w:val="none" w:sz="4" w:space="0" w:color="FFFFFF"/>
            </w:tcBorders>
          </w:tcPr>
          <w:p w:rsidR="00960974" w:rsidRDefault="00320C2D">
            <w:pPr>
              <w:pStyle w:val="ProductList-TableBody"/>
            </w:pPr>
            <w:r>
              <w:rPr>
                <w:color w:val="000000"/>
              </w:rPr>
              <w:t xml:space="preserve">Windows Small Business Server 2011 CAL </w:t>
            </w:r>
            <w:r>
              <w:rPr>
                <w:color w:val="000000"/>
              </w:rPr>
              <w:t>套件</w:t>
            </w:r>
            <w:r>
              <w:rPr>
                <w:color w:val="000000"/>
              </w:rPr>
              <w:t xml:space="preserve"> (20 </w:t>
            </w:r>
            <w:r>
              <w:rPr>
                <w:color w:val="000000"/>
              </w:rPr>
              <w:t>個用戶端</w:t>
            </w:r>
            <w:r>
              <w:rPr>
                <w:color w:val="000000"/>
              </w:rPr>
              <w:t>) (</w:t>
            </w:r>
            <w:r>
              <w:rPr>
                <w:color w:val="000000"/>
              </w:rPr>
              <w:t>裝置及使用者</w:t>
            </w:r>
            <w:r>
              <w:rPr>
                <w:color w:val="000000"/>
              </w:rPr>
              <w:t>)</w:t>
            </w:r>
          </w:p>
        </w:tc>
        <w:tc>
          <w:tcPr>
            <w:tcW w:w="620" w:type="dxa"/>
            <w:tcBorders>
              <w:top w:val="dashed" w:sz="4" w:space="0" w:color="BFBFBF"/>
              <w:left w:val="none" w:sz="4" w:space="0" w:color="FFFFFF"/>
              <w:bottom w:val="dashed" w:sz="4" w:space="0" w:color="BFBFBF"/>
              <w:right w:val="none" w:sz="4" w:space="0" w:color="FFFFFF"/>
            </w:tcBorders>
          </w:tcPr>
          <w:p w:rsidR="00960974" w:rsidRDefault="00320C2D">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960974" w:rsidRDefault="00320C2D">
            <w:pPr>
              <w:pStyle w:val="ProductList-TableBody"/>
              <w:jc w:val="center"/>
            </w:pPr>
            <w:r>
              <w:rPr>
                <w:color w:val="000000"/>
              </w:rPr>
              <w:t>25</w:t>
            </w:r>
          </w:p>
        </w:tc>
        <w:tc>
          <w:tcPr>
            <w:tcW w:w="620" w:type="dxa"/>
            <w:tcBorders>
              <w:top w:val="dashed" w:sz="4" w:space="0" w:color="BFBFBF"/>
              <w:left w:val="none" w:sz="4" w:space="0" w:color="FFFFFF"/>
              <w:bottom w:val="dashed" w:sz="4" w:space="0" w:color="BFBFBF"/>
              <w:right w:val="none" w:sz="4" w:space="0" w:color="FFFFFF"/>
            </w:tcBorders>
          </w:tcPr>
          <w:p w:rsidR="00960974" w:rsidRDefault="00960974">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960974" w:rsidRDefault="00960974">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960974" w:rsidRDefault="00320C2D">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0974" w:rsidRDefault="009609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0974" w:rsidRDefault="00960974">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960974" w:rsidRDefault="009609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0974" w:rsidRDefault="009609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0974" w:rsidRDefault="009609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0974" w:rsidRDefault="00960974">
            <w:pPr>
              <w:pStyle w:val="ProductList-TableBody"/>
              <w:jc w:val="center"/>
            </w:pPr>
          </w:p>
        </w:tc>
      </w:tr>
      <w:tr w:rsidR="00960974">
        <w:tc>
          <w:tcPr>
            <w:tcW w:w="4160" w:type="dxa"/>
            <w:tcBorders>
              <w:top w:val="dashed" w:sz="4" w:space="0" w:color="BFBFBF"/>
              <w:left w:val="none" w:sz="4" w:space="0" w:color="FFFFFF"/>
              <w:bottom w:val="dashed" w:sz="4" w:space="0" w:color="BFBFBF"/>
              <w:right w:val="none" w:sz="4" w:space="0" w:color="FFFFFF"/>
            </w:tcBorders>
          </w:tcPr>
          <w:p w:rsidR="00960974" w:rsidRDefault="00320C2D">
            <w:pPr>
              <w:pStyle w:val="ProductList-TableBody"/>
            </w:pPr>
            <w:r>
              <w:t xml:space="preserve">Windows Small Business Server 2011 Premium </w:t>
            </w:r>
            <w:r>
              <w:t>加值</w:t>
            </w:r>
            <w:r>
              <w:t xml:space="preserve"> CAL </w:t>
            </w:r>
            <w:r>
              <w:t>套件</w:t>
            </w:r>
            <w:r>
              <w:fldChar w:fldCharType="begin"/>
            </w:r>
            <w:r>
              <w:instrText xml:space="preserve"> XE "Windows Small Business Server 2011 Premium </w:instrText>
            </w:r>
            <w:r>
              <w:instrText>加值</w:instrText>
            </w:r>
            <w:r>
              <w:instrText xml:space="preserve"> CAL </w:instrText>
            </w:r>
            <w:r>
              <w:instrText>套件</w:instrText>
            </w:r>
            <w:r>
              <w:instrText xml:space="preserve">" </w:instrText>
            </w:r>
            <w:r>
              <w:fldChar w:fldCharType="end"/>
            </w:r>
            <w:r>
              <w:t xml:space="preserve"> (1 </w:t>
            </w:r>
            <w:r>
              <w:t>個用戶端</w:t>
            </w:r>
            <w:r>
              <w:t>) (</w:t>
            </w:r>
            <w:r>
              <w:t>裝置及使用者</w:t>
            </w:r>
            <w:r>
              <w:t>)</w:t>
            </w:r>
          </w:p>
        </w:tc>
        <w:tc>
          <w:tcPr>
            <w:tcW w:w="620" w:type="dxa"/>
            <w:tcBorders>
              <w:top w:val="dashed" w:sz="4" w:space="0" w:color="BFBFBF"/>
              <w:left w:val="none" w:sz="4" w:space="0" w:color="FFFFFF"/>
              <w:bottom w:val="dashed" w:sz="4" w:space="0" w:color="BFBFBF"/>
              <w:right w:val="none" w:sz="4" w:space="0" w:color="FFFFFF"/>
            </w:tcBorders>
          </w:tcPr>
          <w:p w:rsidR="00960974" w:rsidRDefault="00320C2D">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960974" w:rsidRDefault="00320C2D">
            <w:pPr>
              <w:pStyle w:val="ProductList-TableBody"/>
              <w:jc w:val="center"/>
            </w:pPr>
            <w:r>
              <w:rPr>
                <w:color w:val="000000"/>
              </w:rPr>
              <w:t>1</w:t>
            </w:r>
          </w:p>
        </w:tc>
        <w:tc>
          <w:tcPr>
            <w:tcW w:w="620" w:type="dxa"/>
            <w:tcBorders>
              <w:top w:val="dashed" w:sz="4" w:space="0" w:color="BFBFBF"/>
              <w:left w:val="none" w:sz="4" w:space="0" w:color="FFFFFF"/>
              <w:bottom w:val="dashed" w:sz="4" w:space="0" w:color="BFBFBF"/>
              <w:right w:val="none" w:sz="4" w:space="0" w:color="FFFFFF"/>
            </w:tcBorders>
          </w:tcPr>
          <w:p w:rsidR="00960974" w:rsidRDefault="00960974">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960974" w:rsidRDefault="00960974">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960974" w:rsidRDefault="009609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0974" w:rsidRDefault="009609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0974" w:rsidRDefault="00960974">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960974" w:rsidRDefault="009609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0974" w:rsidRDefault="009609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0974" w:rsidRDefault="009609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0974" w:rsidRDefault="00960974">
            <w:pPr>
              <w:pStyle w:val="ProductList-TableBody"/>
              <w:jc w:val="center"/>
            </w:pPr>
          </w:p>
        </w:tc>
      </w:tr>
      <w:tr w:rsidR="00960974">
        <w:tc>
          <w:tcPr>
            <w:tcW w:w="4160" w:type="dxa"/>
            <w:tcBorders>
              <w:top w:val="dashed" w:sz="4" w:space="0" w:color="BFBFBF"/>
              <w:left w:val="none" w:sz="4" w:space="0" w:color="FFFFFF"/>
              <w:bottom w:val="dashed" w:sz="4" w:space="0" w:color="BFBFBF"/>
              <w:right w:val="none" w:sz="4" w:space="0" w:color="FFFFFF"/>
            </w:tcBorders>
          </w:tcPr>
          <w:p w:rsidR="00960974" w:rsidRDefault="00320C2D">
            <w:pPr>
              <w:pStyle w:val="ProductList-TableBody"/>
            </w:pPr>
            <w:r>
              <w:rPr>
                <w:color w:val="000000"/>
              </w:rPr>
              <w:t xml:space="preserve">Windows Small Business Server 2011 Premium </w:t>
            </w:r>
            <w:r>
              <w:rPr>
                <w:color w:val="000000"/>
              </w:rPr>
              <w:t>加值</w:t>
            </w:r>
            <w:r>
              <w:rPr>
                <w:color w:val="000000"/>
              </w:rPr>
              <w:t xml:space="preserve"> CAL </w:t>
            </w:r>
            <w:r>
              <w:rPr>
                <w:color w:val="000000"/>
              </w:rPr>
              <w:t>套件</w:t>
            </w:r>
            <w:r>
              <w:rPr>
                <w:color w:val="000000"/>
              </w:rPr>
              <w:t xml:space="preserve"> (5 </w:t>
            </w:r>
            <w:r>
              <w:rPr>
                <w:color w:val="000000"/>
              </w:rPr>
              <w:t>個用戶端</w:t>
            </w:r>
            <w:r>
              <w:rPr>
                <w:color w:val="000000"/>
              </w:rPr>
              <w:t>) (</w:t>
            </w:r>
            <w:r>
              <w:rPr>
                <w:color w:val="000000"/>
              </w:rPr>
              <w:t>裝置及使用者</w:t>
            </w:r>
            <w:r>
              <w:rPr>
                <w:color w:val="000000"/>
              </w:rPr>
              <w:t>)</w:t>
            </w:r>
          </w:p>
        </w:tc>
        <w:tc>
          <w:tcPr>
            <w:tcW w:w="620" w:type="dxa"/>
            <w:tcBorders>
              <w:top w:val="dashed" w:sz="4" w:space="0" w:color="BFBFBF"/>
              <w:left w:val="none" w:sz="4" w:space="0" w:color="FFFFFF"/>
              <w:bottom w:val="dashed" w:sz="4" w:space="0" w:color="BFBFBF"/>
              <w:right w:val="none" w:sz="4" w:space="0" w:color="FFFFFF"/>
            </w:tcBorders>
          </w:tcPr>
          <w:p w:rsidR="00960974" w:rsidRDefault="00320C2D">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960974" w:rsidRDefault="00320C2D">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960974" w:rsidRDefault="00960974">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960974" w:rsidRDefault="00960974">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960974" w:rsidRDefault="00320C2D">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0974" w:rsidRDefault="009609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0974" w:rsidRDefault="00960974">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960974" w:rsidRDefault="009609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0974" w:rsidRDefault="009609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0974" w:rsidRDefault="009609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0974" w:rsidRDefault="00960974">
            <w:pPr>
              <w:pStyle w:val="ProductList-TableBody"/>
              <w:jc w:val="center"/>
            </w:pPr>
          </w:p>
        </w:tc>
      </w:tr>
      <w:tr w:rsidR="00960974">
        <w:tc>
          <w:tcPr>
            <w:tcW w:w="4160" w:type="dxa"/>
            <w:tcBorders>
              <w:top w:val="dashed" w:sz="4" w:space="0" w:color="BFBFBF"/>
              <w:left w:val="none" w:sz="4" w:space="0" w:color="FFFFFF"/>
              <w:bottom w:val="none" w:sz="4" w:space="0" w:color="000000"/>
              <w:right w:val="none" w:sz="4" w:space="0" w:color="FFFFFF"/>
            </w:tcBorders>
          </w:tcPr>
          <w:p w:rsidR="00960974" w:rsidRDefault="00320C2D">
            <w:pPr>
              <w:pStyle w:val="ProductList-TableBody"/>
            </w:pPr>
            <w:r>
              <w:rPr>
                <w:color w:val="000000"/>
              </w:rPr>
              <w:t xml:space="preserve">Windows Small Business Server 2011 Premium </w:t>
            </w:r>
            <w:r>
              <w:rPr>
                <w:color w:val="000000"/>
              </w:rPr>
              <w:t>加值</w:t>
            </w:r>
            <w:r>
              <w:rPr>
                <w:color w:val="000000"/>
              </w:rPr>
              <w:t xml:space="preserve"> CAL </w:t>
            </w:r>
            <w:r>
              <w:rPr>
                <w:color w:val="000000"/>
              </w:rPr>
              <w:t>套件</w:t>
            </w:r>
            <w:r>
              <w:rPr>
                <w:color w:val="000000"/>
              </w:rPr>
              <w:t xml:space="preserve"> (20 </w:t>
            </w:r>
            <w:r>
              <w:rPr>
                <w:color w:val="000000"/>
              </w:rPr>
              <w:t>個用戶端</w:t>
            </w:r>
            <w:r>
              <w:rPr>
                <w:color w:val="000000"/>
              </w:rPr>
              <w:t>) (</w:t>
            </w:r>
            <w:r>
              <w:rPr>
                <w:color w:val="000000"/>
              </w:rPr>
              <w:t>裝置及使用者</w:t>
            </w:r>
            <w:r>
              <w:rPr>
                <w:color w:val="000000"/>
              </w:rPr>
              <w:t>)</w:t>
            </w:r>
          </w:p>
        </w:tc>
        <w:tc>
          <w:tcPr>
            <w:tcW w:w="620" w:type="dxa"/>
            <w:tcBorders>
              <w:top w:val="dashed" w:sz="4" w:space="0" w:color="BFBFBF"/>
              <w:left w:val="none" w:sz="4" w:space="0" w:color="FFFFFF"/>
              <w:bottom w:val="none" w:sz="4" w:space="0" w:color="000000"/>
              <w:right w:val="none" w:sz="4" w:space="0" w:color="FFFFFF"/>
            </w:tcBorders>
          </w:tcPr>
          <w:p w:rsidR="00960974" w:rsidRDefault="00320C2D">
            <w:pPr>
              <w:pStyle w:val="ProductList-TableBody"/>
              <w:jc w:val="center"/>
            </w:pPr>
            <w:r>
              <w:rPr>
                <w:color w:val="000000"/>
              </w:rPr>
              <w:t>1/11</w:t>
            </w:r>
          </w:p>
        </w:tc>
        <w:tc>
          <w:tcPr>
            <w:tcW w:w="620" w:type="dxa"/>
            <w:tcBorders>
              <w:top w:val="dashed" w:sz="4" w:space="0" w:color="BFBFBF"/>
              <w:left w:val="none" w:sz="4" w:space="0" w:color="FFFFFF"/>
              <w:bottom w:val="none" w:sz="4" w:space="0" w:color="000000"/>
              <w:right w:val="none" w:sz="4" w:space="0" w:color="FFFFFF"/>
            </w:tcBorders>
          </w:tcPr>
          <w:p w:rsidR="00960974" w:rsidRDefault="00320C2D">
            <w:pPr>
              <w:pStyle w:val="ProductList-TableBody"/>
              <w:jc w:val="center"/>
            </w:pPr>
            <w:r>
              <w:rPr>
                <w:color w:val="000000"/>
              </w:rPr>
              <w:t>25</w:t>
            </w:r>
          </w:p>
        </w:tc>
        <w:tc>
          <w:tcPr>
            <w:tcW w:w="620" w:type="dxa"/>
            <w:tcBorders>
              <w:top w:val="dashed" w:sz="4" w:space="0" w:color="BFBFBF"/>
              <w:left w:val="none" w:sz="4" w:space="0" w:color="FFFFFF"/>
              <w:bottom w:val="none" w:sz="4" w:space="0" w:color="000000"/>
              <w:right w:val="none" w:sz="4" w:space="0" w:color="FFFFFF"/>
            </w:tcBorders>
          </w:tcPr>
          <w:p w:rsidR="00960974" w:rsidRDefault="00960974">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rsidR="00960974" w:rsidRDefault="00960974">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960974" w:rsidRDefault="00320C2D">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0974" w:rsidRDefault="009609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0974" w:rsidRDefault="00960974">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960974" w:rsidRDefault="009609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0974" w:rsidRDefault="009609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0974" w:rsidRDefault="009609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0974" w:rsidRDefault="00960974">
            <w:pPr>
              <w:pStyle w:val="ProductList-TableBody"/>
              <w:jc w:val="center"/>
            </w:pPr>
          </w:p>
        </w:tc>
      </w:tr>
    </w:tbl>
    <w:p w:rsidR="00960974" w:rsidRDefault="00320C2D">
      <w:pPr>
        <w:pStyle w:val="ProductList-Offering1SubSection"/>
        <w:outlineLvl w:val="3"/>
      </w:pPr>
      <w:bookmarkStart w:id="213" w:name="_Sec759"/>
      <w:r>
        <w:t>2.</w:t>
      </w:r>
      <w:r>
        <w:t>產品條件</w:t>
      </w:r>
      <w:bookmarkEnd w:id="213"/>
    </w:p>
    <w:tbl>
      <w:tblPr>
        <w:tblStyle w:val="PURTable"/>
        <w:tblW w:w="0" w:type="dxa"/>
        <w:tblLook w:val="04A0" w:firstRow="1" w:lastRow="0" w:firstColumn="1" w:lastColumn="0" w:noHBand="0" w:noVBand="1"/>
      </w:tblPr>
      <w:tblGrid>
        <w:gridCol w:w="3616"/>
        <w:gridCol w:w="3581"/>
        <w:gridCol w:w="3593"/>
      </w:tblGrid>
      <w:tr w:rsidR="009609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較舊版本：</w:t>
            </w:r>
            <w:r>
              <w:rPr>
                <w:color w:val="404040"/>
              </w:rPr>
              <w:t>N/A</w:t>
            </w:r>
          </w:p>
        </w:tc>
      </w:tr>
      <w:tr w:rsidR="009609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先決條件</w:t>
            </w:r>
            <w:r>
              <w:rPr>
                <w:color w:val="404040"/>
              </w:rPr>
              <w:t xml:space="preserve"> (SA)</w:t>
            </w:r>
            <w:r>
              <w:rPr>
                <w:color w:val="404040"/>
              </w:rPr>
              <w:t>：</w:t>
            </w:r>
            <w:r>
              <w:rPr>
                <w:color w:val="404040"/>
              </w:rPr>
              <w:t>N/A</w:t>
            </w:r>
          </w:p>
        </w:tc>
      </w:tr>
      <w:tr w:rsidR="009609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具備減少的資格：</w:t>
            </w:r>
            <w:r>
              <w:rPr>
                <w:color w:val="404040"/>
              </w:rPr>
              <w:t>N/A</w:t>
            </w:r>
          </w:p>
        </w:tc>
      </w:tr>
      <w:tr w:rsidR="009609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具備校正的資格：</w:t>
            </w:r>
            <w:r>
              <w:rPr>
                <w:color w:val="404040"/>
              </w:rPr>
              <w:t>N/A</w:t>
            </w:r>
          </w:p>
        </w:tc>
      </w:tr>
      <w:tr w:rsidR="009609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96097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960974">
            <w:pPr>
              <w:pStyle w:val="ProductList-TableBody"/>
            </w:pPr>
          </w:p>
        </w:tc>
      </w:tr>
    </w:tbl>
    <w:p w:rsidR="00960974" w:rsidRDefault="00320C2D">
      <w:pPr>
        <w:pStyle w:val="ProductList-Offering1SubSection"/>
        <w:outlineLvl w:val="3"/>
      </w:pPr>
      <w:bookmarkStart w:id="214" w:name="_Sec808"/>
      <w:r>
        <w:t>3.</w:t>
      </w:r>
      <w:r>
        <w:t>使用權利</w:t>
      </w:r>
      <w:bookmarkEnd w:id="214"/>
    </w:p>
    <w:tbl>
      <w:tblPr>
        <w:tblStyle w:val="PURTable"/>
        <w:tblW w:w="0" w:type="dxa"/>
        <w:tblLook w:val="04A0" w:firstRow="1" w:lastRow="0" w:firstColumn="1" w:lastColumn="0" w:noHBand="0" w:noVBand="1"/>
      </w:tblPr>
      <w:tblGrid>
        <w:gridCol w:w="3596"/>
        <w:gridCol w:w="3597"/>
        <w:gridCol w:w="3597"/>
      </w:tblGrid>
      <w:tr w:rsidR="009609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產品專屬授權條款：</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其他軟體：</w:t>
            </w:r>
            <w:r>
              <w:rPr>
                <w:color w:val="404040"/>
              </w:rPr>
              <w:t>N/A</w:t>
            </w:r>
          </w:p>
        </w:tc>
      </w:tr>
      <w:tr w:rsidR="009609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包含之技術：</w:t>
            </w:r>
            <w:r>
              <w:rPr>
                <w:color w:val="404040"/>
              </w:rPr>
              <w:t>N/A</w:t>
            </w:r>
          </w:p>
        </w:tc>
      </w:tr>
      <w:tr w:rsidR="009609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96097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960974">
            <w:pPr>
              <w:pStyle w:val="ProductList-TableBody"/>
            </w:pPr>
          </w:p>
        </w:tc>
      </w:tr>
    </w:tbl>
    <w:p w:rsidR="00960974" w:rsidRDefault="00320C2D">
      <w:pPr>
        <w:pStyle w:val="ProductList-Offering1SubSection"/>
        <w:outlineLvl w:val="3"/>
      </w:pPr>
      <w:bookmarkStart w:id="215" w:name="_Sec835"/>
      <w:r>
        <w:t>4.</w:t>
      </w:r>
      <w:r>
        <w:t>軟體保證</w:t>
      </w:r>
      <w:bookmarkEnd w:id="215"/>
    </w:p>
    <w:tbl>
      <w:tblPr>
        <w:tblStyle w:val="PURTable"/>
        <w:tblW w:w="0" w:type="dxa"/>
        <w:tblLook w:val="04A0" w:firstRow="1" w:lastRow="0" w:firstColumn="1" w:lastColumn="0" w:noHBand="0" w:noVBand="1"/>
      </w:tblPr>
      <w:tblGrid>
        <w:gridCol w:w="3597"/>
        <w:gridCol w:w="3597"/>
        <w:gridCol w:w="3596"/>
      </w:tblGrid>
      <w:tr w:rsidR="009609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"SA </w:instrText>
            </w:r>
            <w:r>
              <w:instrText>利益：指明產品類別，以用於判斷產品組合廣義適用的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容錯移轉權利：</w:t>
            </w:r>
            <w:r>
              <w:rPr>
                <w:color w:val="404040"/>
              </w:rPr>
              <w:t>N/A</w:t>
            </w:r>
          </w:p>
        </w:tc>
      </w:tr>
      <w:tr w:rsidR="009609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75">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漫遊權利：</w:t>
            </w:r>
            <w:r>
              <w:rPr>
                <w:color w:val="404040"/>
              </w:rPr>
              <w:t>N/A</w:t>
            </w:r>
          </w:p>
        </w:tc>
      </w:tr>
      <w:tr w:rsidR="009609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96097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960974">
            <w:pPr>
              <w:pStyle w:val="ProductList-TableBody"/>
            </w:pPr>
          </w:p>
        </w:tc>
      </w:tr>
    </w:tbl>
    <w:p w:rsidR="00960974" w:rsidRDefault="00960974">
      <w:pPr>
        <w:pStyle w:val="ProductList-Body"/>
        <w:jc w:val="right"/>
      </w:pPr>
    </w:p>
    <w:tbl>
      <w:tblPr>
        <w:tblStyle w:val="PURTable"/>
        <w:tblW w:w="0" w:type="dxa"/>
        <w:tblLook w:val="04A0" w:firstRow="1" w:lastRow="0" w:firstColumn="1" w:lastColumn="0" w:noHBand="0" w:noVBand="1"/>
      </w:tblPr>
      <w:tblGrid>
        <w:gridCol w:w="10800"/>
      </w:tblGrid>
      <w:tr w:rsidR="0096097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60974" w:rsidRDefault="001C1BFE">
            <w:pPr>
              <w:pStyle w:val="ProductList-TableBody"/>
              <w:jc w:val="right"/>
            </w:pPr>
            <w:hyperlink w:anchor="_Sec842">
              <w:r w:rsidR="00320C2D">
                <w:rPr>
                  <w:color w:val="00467F"/>
                  <w:sz w:val="14"/>
                  <w:u w:val="single"/>
                </w:rPr>
                <w:t>目錄</w:t>
              </w:r>
            </w:hyperlink>
            <w:r w:rsidR="00320C2D">
              <w:rPr>
                <w:sz w:val="14"/>
              </w:rPr>
              <w:t>/</w:t>
            </w:r>
            <w:hyperlink w:anchor="_Sec549">
              <w:r w:rsidR="00320C2D">
                <w:rPr>
                  <w:color w:val="00467F"/>
                  <w:sz w:val="14"/>
                  <w:u w:val="single"/>
                </w:rPr>
                <w:t>詞彙</w:t>
              </w:r>
            </w:hyperlink>
            <w:r w:rsidR="00320C2D">
              <w:rPr>
                <w:sz w:val="14"/>
              </w:rPr>
              <w:t>/</w:t>
            </w:r>
            <w:hyperlink w:anchor="_Sec844">
              <w:r w:rsidR="00320C2D">
                <w:rPr>
                  <w:color w:val="00467F"/>
                  <w:sz w:val="14"/>
                  <w:u w:val="single"/>
                </w:rPr>
                <w:t>索引</w:t>
              </w:r>
            </w:hyperlink>
          </w:p>
        </w:tc>
      </w:tr>
    </w:tbl>
    <w:p w:rsidR="00960974" w:rsidRDefault="00960974">
      <w:pPr>
        <w:pStyle w:val="ProductList-Body"/>
      </w:pPr>
    </w:p>
    <w:p w:rsidR="00960974" w:rsidRDefault="00960974">
      <w:pPr>
        <w:sectPr w:rsidR="00960974">
          <w:headerReference w:type="default" r:id="rId76"/>
          <w:footerReference w:type="default" r:id="rId77"/>
          <w:type w:val="continuous"/>
          <w:pgSz w:w="12240" w:h="15840" w:code="1"/>
          <w:pgMar w:top="1170" w:right="720" w:bottom="720" w:left="720" w:header="432" w:footer="288" w:gutter="0"/>
          <w:cols w:space="360"/>
        </w:sectPr>
      </w:pPr>
    </w:p>
    <w:p w:rsidR="00960974" w:rsidRDefault="00320C2D">
      <w:pPr>
        <w:pStyle w:val="ProductList-SectionHeading"/>
        <w:pageBreakBefore/>
        <w:outlineLvl w:val="0"/>
      </w:pPr>
      <w:bookmarkStart w:id="216" w:name="_Sec548"/>
      <w:bookmarkEnd w:id="34"/>
      <w:r>
        <w:t>線上服務</w:t>
      </w:r>
      <w:r>
        <w:fldChar w:fldCharType="begin"/>
      </w:r>
      <w:r>
        <w:instrText xml:space="preserve"> TC "</w:instrText>
      </w:r>
      <w:bookmarkStart w:id="217" w:name="_Toc452125627"/>
      <w:r>
        <w:instrText>線上服務</w:instrText>
      </w:r>
      <w:bookmarkEnd w:id="217"/>
      <w:r>
        <w:instrText>" \l 1</w:instrText>
      </w:r>
      <w:r>
        <w:fldChar w:fldCharType="end"/>
      </w:r>
    </w:p>
    <w:p w:rsidR="00960974" w:rsidRDefault="00320C2D">
      <w:pPr>
        <w:pStyle w:val="ProductList-Body"/>
      </w:pPr>
      <w:r>
        <w:t>客戶的</w:t>
      </w:r>
      <w:r>
        <w:t xml:space="preserve"> Microsoft Online Services </w:t>
      </w:r>
      <w:r>
        <w:t>的訂購及使用，需受產品條款及下列</w:t>
      </w:r>
      <w:r>
        <w:t xml:space="preserve"> Microsoft </w:t>
      </w:r>
      <w:r>
        <w:t>線上服務條款</w:t>
      </w:r>
      <w:r>
        <w:t xml:space="preserve"> (OST) </w:t>
      </w:r>
      <w:r>
        <w:t>的規範：</w:t>
      </w:r>
      <w:hyperlink r:id="rId78">
        <w:r>
          <w:rPr>
            <w:color w:val="00467F"/>
            <w:u w:val="single"/>
          </w:rPr>
          <w:t>http://go.microsoft.com/?linkid=9840733</w:t>
        </w:r>
      </w:hyperlink>
      <w:r>
        <w:t>，且上述規定爰此應視為已併入此處。</w:t>
      </w:r>
    </w:p>
    <w:p w:rsidR="00960974" w:rsidRDefault="00320C2D">
      <w:pPr>
        <w:pStyle w:val="ProductList-Offering1Heading"/>
        <w:outlineLvl w:val="1"/>
      </w:pPr>
      <w:bookmarkStart w:id="218" w:name="_Sec620"/>
      <w:r>
        <w:t>線上服務之區域供應性</w:t>
      </w:r>
      <w:bookmarkEnd w:id="218"/>
      <w:r>
        <w:fldChar w:fldCharType="begin"/>
      </w:r>
      <w:r>
        <w:instrText xml:space="preserve"> TC "</w:instrText>
      </w:r>
      <w:bookmarkStart w:id="219" w:name="_Toc452125628"/>
      <w:r>
        <w:instrText>線上服務之區域供應性</w:instrText>
      </w:r>
      <w:bookmarkEnd w:id="219"/>
      <w:r>
        <w:instrText>" \l 2</w:instrText>
      </w:r>
      <w:r>
        <w:fldChar w:fldCharType="end"/>
      </w:r>
    </w:p>
    <w:p w:rsidR="00960974" w:rsidRDefault="00320C2D">
      <w:pPr>
        <w:pStyle w:val="ProductList-Body"/>
      </w:pPr>
      <w:r>
        <w:t>請瀏覽</w:t>
      </w:r>
      <w:r>
        <w:t xml:space="preserve"> </w:t>
      </w:r>
      <w:hyperlink r:id="rId79" w:anchor="international">
        <w:r>
          <w:rPr>
            <w:color w:val="00467F"/>
            <w:u w:val="single"/>
          </w:rPr>
          <w:t>http://www.microsoft.com/online/faq.aspx#international</w:t>
        </w:r>
      </w:hyperlink>
      <w:r>
        <w:t xml:space="preserve"> </w:t>
      </w:r>
      <w:r>
        <w:t>以查看有提供線上服務之國家及地區的清單。</w:t>
      </w:r>
    </w:p>
    <w:p w:rsidR="00960974" w:rsidRDefault="00320C2D">
      <w:pPr>
        <w:pStyle w:val="ProductList-Offering1Heading"/>
        <w:outlineLvl w:val="1"/>
      </w:pPr>
      <w:bookmarkStart w:id="220" w:name="_Sec621"/>
      <w:r>
        <w:t>線上服務訂購規則</w:t>
      </w:r>
      <w:bookmarkEnd w:id="220"/>
      <w:r>
        <w:fldChar w:fldCharType="begin"/>
      </w:r>
      <w:r>
        <w:instrText xml:space="preserve"> TC "</w:instrText>
      </w:r>
      <w:bookmarkStart w:id="221" w:name="_Toc452125629"/>
      <w:r>
        <w:instrText>線上服務訂購規則</w:instrText>
      </w:r>
      <w:bookmarkEnd w:id="221"/>
      <w:r>
        <w:instrText>" \l 2</w:instrText>
      </w:r>
      <w:r>
        <w:fldChar w:fldCharType="end"/>
      </w:r>
    </w:p>
    <w:p w:rsidR="00960974" w:rsidRDefault="00320C2D">
      <w:pPr>
        <w:pStyle w:val="ProductList-Body"/>
      </w:pPr>
      <w:r>
        <w:t>下列訂購規則適用於訂購線上服務：</w:t>
      </w:r>
    </w:p>
    <w:p w:rsidR="00960974" w:rsidRDefault="00320C2D" w:rsidP="00320C2D">
      <w:pPr>
        <w:pStyle w:val="ProductList-Bullet"/>
        <w:numPr>
          <w:ilvl w:val="0"/>
          <w:numId w:val="31"/>
        </w:numPr>
      </w:pPr>
      <w:r>
        <w:t>訂閱期間依訂購方案而異依據</w:t>
      </w:r>
      <w:r>
        <w:t xml:space="preserve"> Enterprise </w:t>
      </w:r>
      <w:r>
        <w:t>合約方案，</w:t>
      </w:r>
      <w:r>
        <w:t xml:space="preserve">Microsoft Azure </w:t>
      </w:r>
      <w:r>
        <w:t>除外之線上服務的訂閱期間必須為共同期限，與客戶的</w:t>
      </w:r>
      <w:r>
        <w:t xml:space="preserve"> Enrollment </w:t>
      </w:r>
      <w:r>
        <w:t>屆滿日期當日屆滿。</w:t>
      </w:r>
    </w:p>
    <w:p w:rsidR="00960974" w:rsidRDefault="00320C2D" w:rsidP="00320C2D">
      <w:pPr>
        <w:pStyle w:val="ProductList-Bullet"/>
        <w:numPr>
          <w:ilvl w:val="0"/>
          <w:numId w:val="31"/>
        </w:numPr>
      </w:pPr>
      <w:r>
        <w:t>如果客戶進行額外的線上服務訂購，額外訂購之訂閱期間屆滿日必須調整為客戶之相同線上服務的現有訂閱期間。</w:t>
      </w:r>
    </w:p>
    <w:p w:rsidR="00960974" w:rsidRDefault="00320C2D" w:rsidP="00320C2D">
      <w:pPr>
        <w:pStyle w:val="ProductList-Bullet"/>
        <w:numPr>
          <w:ilvl w:val="0"/>
          <w:numId w:val="31"/>
        </w:numPr>
      </w:pPr>
      <w:r>
        <w:t>於其線上服務訂閱期間內，客戶不得減少線上服務訂閱涵蓋的使用者或裝置數量，除非客戶之大量授權合約允許此等減少者，則不在此限。</w:t>
      </w:r>
    </w:p>
    <w:p w:rsidR="00960974" w:rsidRDefault="00320C2D" w:rsidP="00320C2D">
      <w:pPr>
        <w:pStyle w:val="ProductList-Bullet"/>
        <w:numPr>
          <w:ilvl w:val="0"/>
          <w:numId w:val="31"/>
        </w:numPr>
      </w:pPr>
      <w:r>
        <w:t xml:space="preserve">Microsoft Azure </w:t>
      </w:r>
      <w:r>
        <w:t>之條款係提供於</w:t>
      </w:r>
      <w:r>
        <w:t xml:space="preserve"> Microsoft Azure </w:t>
      </w:r>
      <w:r>
        <w:t>產品項目中。</w:t>
      </w:r>
    </w:p>
    <w:p w:rsidR="00960974" w:rsidRDefault="00320C2D" w:rsidP="00320C2D">
      <w:pPr>
        <w:pStyle w:val="ProductList-Bullet"/>
        <w:numPr>
          <w:ilvl w:val="0"/>
          <w:numId w:val="31"/>
        </w:numPr>
      </w:pPr>
      <w:r>
        <w:t>加值及升級使用者</w:t>
      </w:r>
      <w:r>
        <w:t xml:space="preserve"> SL</w:t>
      </w:r>
      <w:r>
        <w:t>，必須依取得合格使用權或基礎使用者訂閱使用權之相同大量授權合約及</w:t>
      </w:r>
      <w:r>
        <w:t xml:space="preserve"> Enrollment (</w:t>
      </w:r>
      <w:r>
        <w:t>若有的話</w:t>
      </w:r>
      <w:r>
        <w:t xml:space="preserve">) </w:t>
      </w:r>
      <w:r>
        <w:t>進行訂購。加值得於合格使用權之</w:t>
      </w:r>
      <w:r>
        <w:t xml:space="preserve"> SA </w:t>
      </w:r>
      <w:r>
        <w:t>範圍或加值使用者</w:t>
      </w:r>
      <w:r>
        <w:t xml:space="preserve"> SL </w:t>
      </w:r>
      <w:r>
        <w:t>屆滿</w:t>
      </w:r>
      <w:r>
        <w:t xml:space="preserve"> (</w:t>
      </w:r>
      <w:r>
        <w:t>以較早者為準</w:t>
      </w:r>
      <w:r>
        <w:t xml:space="preserve">) </w:t>
      </w:r>
      <w:r>
        <w:t>而隨之屆滿。升級得於升級使用者</w:t>
      </w:r>
      <w:r>
        <w:t xml:space="preserve"> SL </w:t>
      </w:r>
      <w:r>
        <w:t>或基礎使用者</w:t>
      </w:r>
      <w:r>
        <w:t xml:space="preserve"> SL </w:t>
      </w:r>
      <w:r>
        <w:t>屆滿</w:t>
      </w:r>
      <w:r>
        <w:t xml:space="preserve"> (</w:t>
      </w:r>
      <w:r>
        <w:t>以較早者為準</w:t>
      </w:r>
      <w:r>
        <w:t xml:space="preserve">) </w:t>
      </w:r>
      <w:r>
        <w:t>而隨之屆滿。</w:t>
      </w:r>
    </w:p>
    <w:p w:rsidR="00960974" w:rsidRDefault="00320C2D">
      <w:pPr>
        <w:pStyle w:val="ProductList-Offering1Heading"/>
        <w:outlineLvl w:val="1"/>
      </w:pPr>
      <w:bookmarkStart w:id="222" w:name="_Sec623"/>
      <w:r>
        <w:t>線上服務續約</w:t>
      </w:r>
      <w:bookmarkEnd w:id="222"/>
      <w:r>
        <w:fldChar w:fldCharType="begin"/>
      </w:r>
      <w:r>
        <w:instrText xml:space="preserve"> TC "</w:instrText>
      </w:r>
      <w:bookmarkStart w:id="223" w:name="_Toc452125630"/>
      <w:r>
        <w:instrText>線上服務續約</w:instrText>
      </w:r>
      <w:bookmarkEnd w:id="223"/>
      <w:r>
        <w:instrText>" \l 2</w:instrText>
      </w:r>
      <w:r>
        <w:fldChar w:fldCharType="end"/>
      </w:r>
    </w:p>
    <w:p w:rsidR="00960974" w:rsidRDefault="00320C2D">
      <w:pPr>
        <w:pStyle w:val="ProductList-Body"/>
      </w:pPr>
      <w:r>
        <w:t>除非客戶至少在訂閱屆滿前</w:t>
      </w:r>
      <w:r>
        <w:t xml:space="preserve"> 30 </w:t>
      </w:r>
      <w:r>
        <w:t>天向其轉銷商提交訂單或使用可在</w:t>
      </w:r>
      <w:r>
        <w:t xml:space="preserve"> </w:t>
      </w:r>
      <w:hyperlink r:id="rId80">
        <w:r>
          <w:rPr>
            <w:color w:val="00467F"/>
            <w:u w:val="single"/>
          </w:rPr>
          <w:t>http://microsoft.com/licensing/contracts</w:t>
        </w:r>
      </w:hyperlink>
      <w:r>
        <w:t xml:space="preserve"> </w:t>
      </w:r>
      <w:r>
        <w:t>上取得之表單來選擇取消自動續約而不要續約，否則使用自動續約之線上服務將在其訂閱期間屆滿後那天自動續約。除非客戶選擇自動續約選擇方案，否則政府及教育機構客戶之線上服務訂閱將不會自動續約。</w:t>
      </w:r>
    </w:p>
    <w:p w:rsidR="00960974" w:rsidRDefault="00960974">
      <w:pPr>
        <w:pStyle w:val="ProductList-Body"/>
        <w:jc w:val="right"/>
      </w:pPr>
    </w:p>
    <w:tbl>
      <w:tblPr>
        <w:tblStyle w:val="PURTable"/>
        <w:tblW w:w="0" w:type="dxa"/>
        <w:tblLook w:val="04A0" w:firstRow="1" w:lastRow="0" w:firstColumn="1" w:lastColumn="0" w:noHBand="0" w:noVBand="1"/>
      </w:tblPr>
      <w:tblGrid>
        <w:gridCol w:w="10800"/>
      </w:tblGrid>
      <w:tr w:rsidR="0096097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60974" w:rsidRDefault="001C1BFE">
            <w:pPr>
              <w:pStyle w:val="ProductList-TableBody"/>
              <w:jc w:val="right"/>
            </w:pPr>
            <w:hyperlink w:anchor="_Sec842">
              <w:r w:rsidR="00320C2D">
                <w:rPr>
                  <w:color w:val="00467F"/>
                  <w:sz w:val="14"/>
                  <w:u w:val="single"/>
                </w:rPr>
                <w:t>目錄</w:t>
              </w:r>
            </w:hyperlink>
            <w:r w:rsidR="00320C2D">
              <w:rPr>
                <w:sz w:val="14"/>
              </w:rPr>
              <w:t>/</w:t>
            </w:r>
            <w:hyperlink w:anchor="_Sec549">
              <w:r w:rsidR="00320C2D">
                <w:rPr>
                  <w:color w:val="00467F"/>
                  <w:sz w:val="14"/>
                  <w:u w:val="single"/>
                </w:rPr>
                <w:t>詞彙</w:t>
              </w:r>
            </w:hyperlink>
            <w:r w:rsidR="00320C2D">
              <w:rPr>
                <w:sz w:val="14"/>
              </w:rPr>
              <w:t>/</w:t>
            </w:r>
            <w:hyperlink w:anchor="_Sec844">
              <w:r w:rsidR="00320C2D">
                <w:rPr>
                  <w:color w:val="00467F"/>
                  <w:sz w:val="14"/>
                  <w:u w:val="single"/>
                </w:rPr>
                <w:t>索引</w:t>
              </w:r>
            </w:hyperlink>
          </w:p>
        </w:tc>
      </w:tr>
    </w:tbl>
    <w:p w:rsidR="00960974" w:rsidRDefault="00960974">
      <w:pPr>
        <w:pStyle w:val="ProductList-Body"/>
      </w:pPr>
    </w:p>
    <w:p w:rsidR="00960974" w:rsidRDefault="00320C2D">
      <w:pPr>
        <w:pStyle w:val="ProductList-OfferingGroupHeading"/>
        <w:outlineLvl w:val="1"/>
      </w:pPr>
      <w:bookmarkStart w:id="224" w:name="_Sec624"/>
      <w:r>
        <w:t xml:space="preserve">Microsoft Azure </w:t>
      </w:r>
      <w:r>
        <w:t>服務</w:t>
      </w:r>
      <w:bookmarkEnd w:id="224"/>
      <w:r>
        <w:fldChar w:fldCharType="begin"/>
      </w:r>
      <w:r>
        <w:instrText xml:space="preserve"> TC "</w:instrText>
      </w:r>
      <w:bookmarkStart w:id="225" w:name="_Toc452125631"/>
      <w:r>
        <w:instrText xml:space="preserve">Microsoft Azure </w:instrText>
      </w:r>
      <w:r>
        <w:instrText>服務</w:instrText>
      </w:r>
      <w:bookmarkEnd w:id="225"/>
      <w:r>
        <w:instrText>" \l 2</w:instrText>
      </w:r>
      <w:r>
        <w:fldChar w:fldCharType="end"/>
      </w:r>
    </w:p>
    <w:p w:rsidR="00960974" w:rsidRDefault="00320C2D">
      <w:pPr>
        <w:pStyle w:val="ProductList-ClauseHeading"/>
        <w:outlineLvl w:val="2"/>
      </w:pPr>
      <w:r>
        <w:t>1.</w:t>
      </w:r>
      <w:r>
        <w:t>定義</w:t>
      </w:r>
    </w:p>
    <w:p w:rsidR="00960974" w:rsidRDefault="00320C2D">
      <w:pPr>
        <w:pStyle w:val="ProductList-Body"/>
      </w:pPr>
      <w:r>
        <w:rPr>
          <w:b/>
          <w:color w:val="00188F"/>
        </w:rPr>
        <w:t>分期年度承諾</w:t>
      </w:r>
      <w:r>
        <w:t>係指整個</w:t>
      </w:r>
      <w:r>
        <w:t xml:space="preserve"> Enrollment </w:t>
      </w:r>
      <w:r>
        <w:t>有效期限每年分派的金額承諾部分。</w:t>
      </w:r>
    </w:p>
    <w:p w:rsidR="00960974" w:rsidRDefault="00320C2D">
      <w:pPr>
        <w:pStyle w:val="ProductList-Body"/>
      </w:pPr>
      <w:r>
        <w:rPr>
          <w:b/>
          <w:color w:val="00188F"/>
        </w:rPr>
        <w:t>使用額度</w:t>
      </w:r>
      <w:r>
        <w:t>等於分期年度承諾的百分之五十。例如，若是</w:t>
      </w:r>
      <w:r>
        <w:t xml:space="preserve"> $100,000 </w:t>
      </w:r>
      <w:r>
        <w:t>美元的分期年度承諾，該年度的使用額度將為</w:t>
      </w:r>
      <w:r>
        <w:t xml:space="preserve"> $50,000 </w:t>
      </w:r>
      <w:r>
        <w:t>美元。</w:t>
      </w:r>
    </w:p>
    <w:p w:rsidR="00960974" w:rsidRDefault="00320C2D">
      <w:pPr>
        <w:pStyle w:val="ProductList-Body"/>
      </w:pPr>
      <w:r>
        <w:rPr>
          <w:b/>
          <w:color w:val="00188F"/>
        </w:rPr>
        <w:t>使用費率</w:t>
      </w:r>
      <w:r>
        <w:t>係指</w:t>
      </w:r>
      <w:r>
        <w:t xml:space="preserve"> Microsoft Azure </w:t>
      </w:r>
      <w:r>
        <w:t>服務或特定</w:t>
      </w:r>
      <w:r>
        <w:t xml:space="preserve"> Microsoft Azure </w:t>
      </w:r>
      <w:r>
        <w:t>服務方案中超出指定之數量的任何使用之價格。使用費率亦得指其他</w:t>
      </w:r>
      <w:r>
        <w:t xml:space="preserve"> Microsoft </w:t>
      </w:r>
      <w:r>
        <w:t>或</w:t>
      </w:r>
      <w:r>
        <w:t xml:space="preserve"> Microsoft Azure </w:t>
      </w:r>
      <w:r>
        <w:t>文件中的「超額費率」或「超額」。</w:t>
      </w:r>
    </w:p>
    <w:p w:rsidR="00960974" w:rsidRDefault="00320C2D">
      <w:pPr>
        <w:pStyle w:val="ProductList-Body"/>
      </w:pPr>
      <w:r>
        <w:rPr>
          <w:b/>
          <w:color w:val="00188F"/>
        </w:rPr>
        <w:t xml:space="preserve">Microsoft Azure </w:t>
      </w:r>
      <w:r>
        <w:rPr>
          <w:b/>
          <w:color w:val="00188F"/>
        </w:rPr>
        <w:t>服務方案</w:t>
      </w:r>
      <w:r>
        <w:t>係指訂閱以下列載為</w:t>
      </w:r>
      <w:r>
        <w:t xml:space="preserve"> Microsoft Azure </w:t>
      </w:r>
      <w:r>
        <w:t>服務方案之個別</w:t>
      </w:r>
      <w:r>
        <w:t xml:space="preserve"> Microsoft Azure </w:t>
      </w:r>
      <w:r>
        <w:t>服務之一。視同</w:t>
      </w:r>
      <w:r>
        <w:t xml:space="preserve"> Microsoft Azure </w:t>
      </w:r>
      <w:r>
        <w:t>服務方案而購買的服務並不符合線上服務條款中的「主機服務例外情況」的資格。</w:t>
      </w:r>
    </w:p>
    <w:p w:rsidR="00960974" w:rsidRDefault="00320C2D">
      <w:pPr>
        <w:pStyle w:val="ProductList-Body"/>
      </w:pPr>
      <w:r>
        <w:rPr>
          <w:b/>
          <w:color w:val="00188F"/>
        </w:rPr>
        <w:t>金額承諾</w:t>
      </w:r>
      <w:r>
        <w:t>係指客戶承諾在其訂閱期間過了之後支付的總金額，以便使用合格的</w:t>
      </w:r>
      <w:r>
        <w:t xml:space="preserve"> Microsoft Azure </w:t>
      </w:r>
      <w:r>
        <w:t>服務。</w:t>
      </w:r>
    </w:p>
    <w:p w:rsidR="00960974" w:rsidRDefault="00960974">
      <w:pPr>
        <w:pStyle w:val="ProductList-Body"/>
      </w:pPr>
    </w:p>
    <w:p w:rsidR="00960974" w:rsidRDefault="00320C2D">
      <w:pPr>
        <w:pStyle w:val="ProductList-ClauseHeading"/>
        <w:outlineLvl w:val="2"/>
      </w:pPr>
      <w:r>
        <w:t>2.</w:t>
      </w:r>
      <w:r>
        <w:t>訂閱期間</w:t>
      </w:r>
    </w:p>
    <w:p w:rsidR="00960974" w:rsidRDefault="00320C2D">
      <w:pPr>
        <w:pStyle w:val="ProductList-Body"/>
      </w:pPr>
      <w:r>
        <w:t>客戶只應訂閱其訂閱期間於客戶的</w:t>
      </w:r>
      <w:r>
        <w:t xml:space="preserve"> Enrollment </w:t>
      </w:r>
      <w:r>
        <w:t>屆滿日期當日屆滿</w:t>
      </w:r>
      <w:r>
        <w:t xml:space="preserve"> (</w:t>
      </w:r>
      <w:r>
        <w:t>以下稱「共同期限」</w:t>
      </w:r>
      <w:r>
        <w:t xml:space="preserve">) </w:t>
      </w:r>
      <w:r>
        <w:t>之</w:t>
      </w:r>
      <w:r>
        <w:t xml:space="preserve"> Microsoft Azure </w:t>
      </w:r>
      <w:r>
        <w:t>服務</w:t>
      </w:r>
      <w:r>
        <w:t xml:space="preserve"> (</w:t>
      </w:r>
      <w:r>
        <w:t>包括</w:t>
      </w:r>
      <w:r>
        <w:t xml:space="preserve"> Microsoft Azure </w:t>
      </w:r>
      <w:r>
        <w:t>服務方案</w:t>
      </w:r>
      <w:r>
        <w:t>)</w:t>
      </w:r>
      <w:r>
        <w:t>。客戶的</w:t>
      </w:r>
      <w:r>
        <w:t xml:space="preserve"> Enrollment </w:t>
      </w:r>
      <w:r>
        <w:t>有效期限至少必須剩餘兩個月，才能訂閱</w:t>
      </w:r>
      <w:r>
        <w:t xml:space="preserve"> Microsoft Azure </w:t>
      </w:r>
      <w:r>
        <w:t>服務。</w:t>
      </w:r>
    </w:p>
    <w:p w:rsidR="00960974" w:rsidRDefault="00960974">
      <w:pPr>
        <w:pStyle w:val="ProductList-Body"/>
      </w:pPr>
    </w:p>
    <w:p w:rsidR="00960974" w:rsidRDefault="00320C2D">
      <w:pPr>
        <w:pStyle w:val="ProductList-ClauseHeading"/>
        <w:outlineLvl w:val="2"/>
      </w:pPr>
      <w:r>
        <w:t>3.</w:t>
      </w:r>
      <w:r>
        <w:t>訂購服務</w:t>
      </w:r>
    </w:p>
    <w:p w:rsidR="00960974" w:rsidRDefault="00320C2D">
      <w:pPr>
        <w:pStyle w:val="ProductList-Body"/>
      </w:pPr>
      <w:r>
        <w:t xml:space="preserve">Microsoft Azure </w:t>
      </w:r>
      <w:r>
        <w:t>服務可以透過下列任一種方式或任一組合進行訂購：</w:t>
      </w:r>
    </w:p>
    <w:p w:rsidR="00960974" w:rsidRDefault="00320C2D" w:rsidP="00320C2D">
      <w:pPr>
        <w:pStyle w:val="ProductList-Bullet"/>
        <w:numPr>
          <w:ilvl w:val="0"/>
          <w:numId w:val="32"/>
        </w:numPr>
      </w:pPr>
      <w:r>
        <w:rPr>
          <w:b/>
          <w:color w:val="00188F"/>
        </w:rPr>
        <w:t>承諾項目</w:t>
      </w:r>
      <w:r>
        <w:t>：金額承諾將按比例分派於整個</w:t>
      </w:r>
      <w:r>
        <w:t xml:space="preserve"> Enrollment </w:t>
      </w:r>
      <w:r>
        <w:t>有效期限。客戶可以透過提交額外訂單來提高其金額承諾。在遞交額外訂單時，分期年度承諾將針對該年度依訂單金額提高。若是</w:t>
      </w:r>
      <w:r>
        <w:t xml:space="preserve"> Enrollment </w:t>
      </w:r>
      <w:r>
        <w:t>有效期限剩餘的每個後續年度，客戶的分期年度承諾之提高金額，將是額外訂單的金額乘以十二，再除以提交額外訂單之當時至額外訂單之後的週年日間的完整月份數。</w:t>
      </w:r>
    </w:p>
    <w:p w:rsidR="00960974" w:rsidRDefault="00320C2D" w:rsidP="00320C2D">
      <w:pPr>
        <w:pStyle w:val="ProductList-Bullet"/>
        <w:numPr>
          <w:ilvl w:val="1"/>
          <w:numId w:val="32"/>
        </w:numPr>
      </w:pPr>
      <w:r>
        <w:t>客戶只要在</w:t>
      </w:r>
      <w:r>
        <w:t xml:space="preserve"> Enrollment </w:t>
      </w:r>
      <w:r>
        <w:t>週年日當日之前通知必須與</w:t>
      </w:r>
      <w:r>
        <w:t xml:space="preserve"> Microsoft </w:t>
      </w:r>
      <w:r>
        <w:t>處理降低金額承諾之轉銷商，便得降低其任何未來</w:t>
      </w:r>
      <w:r>
        <w:t xml:space="preserve"> Enrollment </w:t>
      </w:r>
      <w:r>
        <w:t>週年日之金額承諾。</w:t>
      </w:r>
    </w:p>
    <w:p w:rsidR="00960974" w:rsidRDefault="00320C2D" w:rsidP="00320C2D">
      <w:pPr>
        <w:pStyle w:val="ProductList-Bullet"/>
        <w:numPr>
          <w:ilvl w:val="1"/>
          <w:numId w:val="32"/>
        </w:numPr>
      </w:pPr>
      <w:r>
        <w:t>客戶必須於每年的</w:t>
      </w:r>
      <w:r>
        <w:t xml:space="preserve"> Enrollment </w:t>
      </w:r>
      <w:r>
        <w:t>週年日之前當月的最後一天之前使用其分期年度承諾，在此之後分期年度承諾的任何未使用之部分將予以没收。客戶得於每年的</w:t>
      </w:r>
      <w:r>
        <w:t xml:space="preserve"> Enrollment </w:t>
      </w:r>
      <w:r>
        <w:t>週年日之前當月的最後一天之前使用其年度使用額度，在此之後該使用額度的任何未使用之部分將予以没收。</w:t>
      </w:r>
    </w:p>
    <w:p w:rsidR="00960974" w:rsidRDefault="00320C2D" w:rsidP="00320C2D">
      <w:pPr>
        <w:pStyle w:val="ProductList-Bullet"/>
        <w:numPr>
          <w:ilvl w:val="0"/>
          <w:numId w:val="32"/>
        </w:numPr>
      </w:pPr>
      <w:r>
        <w:rPr>
          <w:b/>
          <w:color w:val="00188F"/>
        </w:rPr>
        <w:t>消費</w:t>
      </w:r>
      <w:r>
        <w:t>：客戶會根據計費期間已使用之</w:t>
      </w:r>
      <w:r>
        <w:t xml:space="preserve"> Microsoft Azure </w:t>
      </w:r>
      <w:r>
        <w:t>服務的金額付費。</w:t>
      </w:r>
      <w:r>
        <w:t xml:space="preserve">Microsoft Azure </w:t>
      </w:r>
      <w:r>
        <w:t>服務的某些功能只應以消費方式提供訂購。</w:t>
      </w:r>
    </w:p>
    <w:p w:rsidR="00960974" w:rsidRDefault="00320C2D" w:rsidP="00320C2D">
      <w:pPr>
        <w:pStyle w:val="ProductList-Bullet"/>
        <w:numPr>
          <w:ilvl w:val="0"/>
          <w:numId w:val="32"/>
        </w:numPr>
      </w:pPr>
      <w:r>
        <w:rPr>
          <w:b/>
          <w:color w:val="00188F"/>
        </w:rPr>
        <w:t xml:space="preserve">Microsoft Azure </w:t>
      </w:r>
      <w:r>
        <w:rPr>
          <w:b/>
          <w:color w:val="00188F"/>
        </w:rPr>
        <w:t>服務方案</w:t>
      </w:r>
      <w:r>
        <w:t>：客戶可以將</w:t>
      </w:r>
      <w:r>
        <w:t xml:space="preserve"> Microsoft Azure </w:t>
      </w:r>
      <w:r>
        <w:t>服務視同</w:t>
      </w:r>
      <w:r>
        <w:t xml:space="preserve"> Microsoft Azure </w:t>
      </w:r>
      <w:r>
        <w:t>服務方案加以訂閱。</w:t>
      </w:r>
    </w:p>
    <w:p w:rsidR="00960974" w:rsidRDefault="00320C2D" w:rsidP="00320C2D">
      <w:pPr>
        <w:pStyle w:val="ProductList-Bullet"/>
        <w:numPr>
          <w:ilvl w:val="0"/>
          <w:numId w:val="32"/>
        </w:numPr>
      </w:pPr>
      <w:r>
        <w:rPr>
          <w:b/>
          <w:color w:val="00188F"/>
        </w:rPr>
        <w:t>自動提供</w:t>
      </w:r>
      <w:r>
        <w:t>：依據</w:t>
      </w:r>
      <w:r>
        <w:t xml:space="preserve"> Server and Cloud Enrollment </w:t>
      </w:r>
      <w:r>
        <w:t>的內容，未於其</w:t>
      </w:r>
      <w:r>
        <w:t xml:space="preserve"> Enrollment </w:t>
      </w:r>
      <w:r>
        <w:t>中訂購</w:t>
      </w:r>
      <w:r>
        <w:t xml:space="preserve"> Microsoft Azure </w:t>
      </w:r>
      <w:r>
        <w:t>服務的客戶會收到</w:t>
      </w:r>
      <w:r>
        <w:t xml:space="preserve"> Microsoft </w:t>
      </w:r>
      <w:r>
        <w:t>寄出的一封啟用電子郵件，邀請他們取得依據其</w:t>
      </w:r>
      <w:r>
        <w:t xml:space="preserve"> Enrollment </w:t>
      </w:r>
      <w:r>
        <w:t>提供、且不包括金額承諾的</w:t>
      </w:r>
      <w:r>
        <w:t xml:space="preserve"> Microsoft Azure </w:t>
      </w:r>
      <w:r>
        <w:t>服務。</w:t>
      </w:r>
    </w:p>
    <w:p w:rsidR="00960974" w:rsidRDefault="00960974">
      <w:pPr>
        <w:pStyle w:val="ProductList-Body"/>
      </w:pPr>
    </w:p>
    <w:p w:rsidR="00960974" w:rsidRDefault="00320C2D">
      <w:pPr>
        <w:pStyle w:val="ProductList-ClauseHeading"/>
        <w:outlineLvl w:val="2"/>
      </w:pPr>
      <w:r>
        <w:t>4.</w:t>
      </w:r>
      <w:r>
        <w:t>價格</w:t>
      </w:r>
    </w:p>
    <w:p w:rsidR="00960974" w:rsidRDefault="00320C2D">
      <w:pPr>
        <w:pStyle w:val="ProductList-Body"/>
      </w:pPr>
      <w:r>
        <w:t>如果客戶未持有</w:t>
      </w:r>
      <w:r>
        <w:t xml:space="preserve"> Enterprise </w:t>
      </w:r>
      <w:r>
        <w:t>註冊、</w:t>
      </w:r>
      <w:r>
        <w:t xml:space="preserve">Enterprise Subscription </w:t>
      </w:r>
      <w:r>
        <w:t>註冊、</w:t>
      </w:r>
      <w:r>
        <w:t xml:space="preserve">Select </w:t>
      </w:r>
      <w:r>
        <w:t>合約、</w:t>
      </w:r>
      <w:r>
        <w:t xml:space="preserve">Select Plus </w:t>
      </w:r>
      <w:r>
        <w:t>合約或</w:t>
      </w:r>
      <w:r>
        <w:t xml:space="preserve"> Server Cloud Enrollment</w:t>
      </w:r>
      <w:r>
        <w:t>，則價位等級</w:t>
      </w:r>
      <w:r>
        <w:t xml:space="preserve"> A </w:t>
      </w:r>
      <w:r>
        <w:t>將適用。</w:t>
      </w:r>
    </w:p>
    <w:p w:rsidR="00960974" w:rsidRDefault="00960974">
      <w:pPr>
        <w:pStyle w:val="ProductList-Body"/>
      </w:pPr>
    </w:p>
    <w:p w:rsidR="00960974" w:rsidRDefault="00320C2D">
      <w:pPr>
        <w:pStyle w:val="ProductList-Body"/>
      </w:pPr>
      <w:r>
        <w:t xml:space="preserve">Microsoft </w:t>
      </w:r>
      <w:r>
        <w:t>得在客戶的</w:t>
      </w:r>
      <w:r>
        <w:t xml:space="preserve"> Enrollment </w:t>
      </w:r>
      <w:r>
        <w:t>有效期限，永久或暫時</w:t>
      </w:r>
      <w:r>
        <w:t xml:space="preserve"> (</w:t>
      </w:r>
      <w:r>
        <w:t>促銷</w:t>
      </w:r>
      <w:r>
        <w:t xml:space="preserve">) </w:t>
      </w:r>
      <w:r>
        <w:t>降低個別</w:t>
      </w:r>
      <w:r>
        <w:t xml:space="preserve"> Microsoft Azure </w:t>
      </w:r>
      <w:r>
        <w:t>服務的價格，提供較優惠價格予客戶或客戶的轉銷商。</w:t>
      </w:r>
    </w:p>
    <w:p w:rsidR="00960974" w:rsidRDefault="00960974">
      <w:pPr>
        <w:pStyle w:val="ProductList-Body"/>
      </w:pPr>
    </w:p>
    <w:p w:rsidR="00960974" w:rsidRDefault="00320C2D">
      <w:pPr>
        <w:pStyle w:val="ProductList-ClauseHeading"/>
        <w:outlineLvl w:val="2"/>
      </w:pPr>
      <w:r>
        <w:t>5.</w:t>
      </w:r>
      <w:r>
        <w:t>付款及費用</w:t>
      </w:r>
    </w:p>
    <w:p w:rsidR="00960974" w:rsidRDefault="00320C2D">
      <w:pPr>
        <w:pStyle w:val="ProductList-Body"/>
      </w:pPr>
      <w:r>
        <w:t>以不包括金額承諾之方式取得</w:t>
      </w:r>
      <w:r>
        <w:t xml:space="preserve"> Microsoft Azure </w:t>
      </w:r>
      <w:r>
        <w:t>服務的客戶每季均會收到依使用費率開立之發票。</w:t>
      </w:r>
    </w:p>
    <w:p w:rsidR="00960974" w:rsidRDefault="00960974">
      <w:pPr>
        <w:pStyle w:val="ProductList-Body"/>
      </w:pPr>
    </w:p>
    <w:p w:rsidR="00960974" w:rsidRDefault="00320C2D">
      <w:pPr>
        <w:pStyle w:val="ProductList-Body"/>
      </w:pPr>
      <w:r>
        <w:t>若是提出金額承諾的客戶，第一年分期年度承諾將立即開立發票，未來之分期年度承諾將於</w:t>
      </w:r>
      <w:r>
        <w:t xml:space="preserve"> Enrollment </w:t>
      </w:r>
      <w:r>
        <w:t>生效日期的週年日當日開立發票。或者，客戶可以選擇在提交最初訂單時支付其完整的金額承諾。</w:t>
      </w:r>
    </w:p>
    <w:p w:rsidR="00960974" w:rsidRDefault="00960974">
      <w:pPr>
        <w:pStyle w:val="ProductList-Body"/>
      </w:pPr>
    </w:p>
    <w:p w:rsidR="00960974" w:rsidRDefault="00320C2D">
      <w:pPr>
        <w:pStyle w:val="ProductList-Body"/>
      </w:pPr>
      <w:r>
        <w:t>每個月，</w:t>
      </w:r>
      <w:r>
        <w:t xml:space="preserve">Microsoft </w:t>
      </w:r>
      <w:r>
        <w:t>會從分期年度承諾中扣除客戶對合格</w:t>
      </w:r>
      <w:r>
        <w:t xml:space="preserve"> Microsoft Azure </w:t>
      </w:r>
      <w:r>
        <w:t>服務使用的金額。若客戶的分期年度承諾餘額已用完，任何額外的使用量將依使用費率計算開立發票。</w:t>
      </w:r>
    </w:p>
    <w:p w:rsidR="00960974" w:rsidRDefault="00960974">
      <w:pPr>
        <w:pStyle w:val="ProductList-Body"/>
      </w:pPr>
    </w:p>
    <w:p w:rsidR="00960974" w:rsidRDefault="00320C2D">
      <w:pPr>
        <w:pStyle w:val="ProductList-Body"/>
      </w:pPr>
      <w:r>
        <w:t>若</w:t>
      </w:r>
      <w:r>
        <w:t xml:space="preserve"> Direct Enterprise </w:t>
      </w:r>
      <w:r>
        <w:t>合約客戶的使用量低於分期年度承諾加上使用額度，則超出分期年度承諾的任何使用量將於第</w:t>
      </w:r>
      <w:r>
        <w:t xml:space="preserve"> 1 </w:t>
      </w:r>
      <w:r>
        <w:t>年和第</w:t>
      </w:r>
      <w:r>
        <w:t xml:space="preserve"> 2 </w:t>
      </w:r>
      <w:r>
        <w:t>年之</w:t>
      </w:r>
      <w:r>
        <w:t xml:space="preserve"> Enrollment </w:t>
      </w:r>
      <w:r>
        <w:t>生效日期之週年日當日和第</w:t>
      </w:r>
      <w:r>
        <w:t xml:space="preserve"> 3 </w:t>
      </w:r>
      <w:r>
        <w:t>年之訂閱期間屆滿時，依使用費率計算開立發票予客戶或其轉銷商。</w:t>
      </w:r>
    </w:p>
    <w:p w:rsidR="00960974" w:rsidRDefault="00960974">
      <w:pPr>
        <w:pStyle w:val="ProductList-Body"/>
      </w:pPr>
    </w:p>
    <w:p w:rsidR="00960974" w:rsidRDefault="00320C2D">
      <w:pPr>
        <w:pStyle w:val="ProductList-Body"/>
      </w:pPr>
      <w:r>
        <w:t>若</w:t>
      </w:r>
      <w:r>
        <w:t xml:space="preserve"> Direct Enterprise </w:t>
      </w:r>
      <w:r>
        <w:t>合約客戶的使用量高於分期年度承諾加上使用額度，則超出分期年度承諾的所有使用量將於每個</w:t>
      </w:r>
      <w:r>
        <w:t xml:space="preserve"> Enrollment </w:t>
      </w:r>
      <w:r>
        <w:t>季屆滿時，依使用費率計算開立發票予客戶或其轉銷商。</w:t>
      </w:r>
    </w:p>
    <w:p w:rsidR="00960974" w:rsidRDefault="00960974">
      <w:pPr>
        <w:pStyle w:val="ProductList-Body"/>
      </w:pPr>
    </w:p>
    <w:p w:rsidR="00960974" w:rsidRDefault="00320C2D">
      <w:pPr>
        <w:pStyle w:val="ProductList-Body"/>
      </w:pPr>
      <w:r>
        <w:t>若為</w:t>
      </w:r>
      <w:r>
        <w:t xml:space="preserve"> Indirect Enterprise </w:t>
      </w:r>
      <w:r>
        <w:t>合約客戶，超出分期年度承諾的所有使用量將於每個</w:t>
      </w:r>
      <w:r>
        <w:t xml:space="preserve"> Enrollment </w:t>
      </w:r>
      <w:r>
        <w:t>季屆滿時，依使用費率計算開立發票予客戶的轉銷商。</w:t>
      </w:r>
    </w:p>
    <w:p w:rsidR="00960974" w:rsidRDefault="00960974">
      <w:pPr>
        <w:pStyle w:val="ProductList-Body"/>
      </w:pPr>
    </w:p>
    <w:p w:rsidR="00960974" w:rsidRDefault="00320C2D">
      <w:pPr>
        <w:pStyle w:val="ProductList-Body"/>
      </w:pPr>
      <w:r>
        <w:t>於客戶訂閱期間屆滿或終止之後對</w:t>
      </w:r>
      <w:r>
        <w:t xml:space="preserve"> Microsoft Azure </w:t>
      </w:r>
      <w:r>
        <w:t>服務之所有使用，將每季依最新使用費率開立發票予客戶或其轉銷商。</w:t>
      </w:r>
    </w:p>
    <w:p w:rsidR="00960974" w:rsidRDefault="00960974">
      <w:pPr>
        <w:pStyle w:val="ProductList-Body"/>
      </w:pPr>
    </w:p>
    <w:p w:rsidR="00960974" w:rsidRDefault="00320C2D">
      <w:pPr>
        <w:pStyle w:val="ProductList-Body"/>
      </w:pPr>
      <w:r>
        <w:t xml:space="preserve">Microsoft Azure </w:t>
      </w:r>
      <w:r>
        <w:t>服務方案的訂購將根據一般可規範線上服務訂單之付款條件的客戶大量授權合約，開立發票予客戶或其轉銷商。金額承諾無法適用於</w:t>
      </w:r>
      <w:r>
        <w:t xml:space="preserve"> Microsoft Azure </w:t>
      </w:r>
      <w:r>
        <w:t>方案之訂購；不過前提是若</w:t>
      </w:r>
      <w:r>
        <w:t xml:space="preserve"> Microsoft Azure </w:t>
      </w:r>
      <w:r>
        <w:t>服務方案包括服務初始數量的訂購</w:t>
      </w:r>
      <w:r>
        <w:t xml:space="preserve"> (</w:t>
      </w:r>
      <w:r>
        <w:t>以下稱「初始數量」</w:t>
      </w:r>
      <w:r>
        <w:t>)</w:t>
      </w:r>
      <w:r>
        <w:t>，則超出初始數量之客戶使用將依使用費率計費，且客戶的分期年度承諾可以適用此等使用。</w:t>
      </w:r>
    </w:p>
    <w:p w:rsidR="00960974" w:rsidRDefault="00960974">
      <w:pPr>
        <w:pStyle w:val="ProductList-Body"/>
      </w:pPr>
    </w:p>
    <w:p w:rsidR="00960974" w:rsidRDefault="00320C2D">
      <w:pPr>
        <w:pStyle w:val="ProductList-ClauseHeading"/>
        <w:outlineLvl w:val="2"/>
      </w:pPr>
      <w:r>
        <w:t>6.</w:t>
      </w:r>
      <w:r>
        <w:t>其係於</w:t>
      </w:r>
      <w:r>
        <w:t xml:space="preserve"> Open License</w:t>
      </w:r>
      <w:r>
        <w:t>、</w:t>
      </w:r>
      <w:r>
        <w:t xml:space="preserve">Open Value </w:t>
      </w:r>
      <w:r>
        <w:t>和</w:t>
      </w:r>
      <w:r>
        <w:t xml:space="preserve"> Open Value Subscription </w:t>
      </w:r>
      <w:r>
        <w:t>方案中販售。</w:t>
      </w:r>
    </w:p>
    <w:p w:rsidR="00960974" w:rsidRDefault="00320C2D">
      <w:pPr>
        <w:pStyle w:val="ProductList-SubClauseHeading"/>
        <w:outlineLvl w:val="3"/>
      </w:pPr>
      <w:r>
        <w:t xml:space="preserve">6.1 </w:t>
      </w:r>
      <w:r>
        <w:t>定義</w:t>
      </w:r>
    </w:p>
    <w:p w:rsidR="00960974" w:rsidRDefault="00320C2D">
      <w:pPr>
        <w:pStyle w:val="ProductList-BodyIndented"/>
      </w:pPr>
      <w:r>
        <w:rPr>
          <w:b/>
          <w:color w:val="00188F"/>
        </w:rPr>
        <w:t>使用費率</w:t>
      </w:r>
      <w:r>
        <w:t>係指基於</w:t>
      </w:r>
      <w:r>
        <w:t xml:space="preserve"> Open License</w:t>
      </w:r>
      <w:r>
        <w:t>、</w:t>
      </w:r>
      <w:r>
        <w:t xml:space="preserve">Open Value </w:t>
      </w:r>
      <w:r>
        <w:t>和</w:t>
      </w:r>
      <w:r>
        <w:t xml:space="preserve"> Open Value Subscription </w:t>
      </w:r>
      <w:r>
        <w:t>合約，所有</w:t>
      </w:r>
      <w:r>
        <w:t xml:space="preserve"> Microsoft Azure </w:t>
      </w:r>
      <w:r>
        <w:t>服務使用的價格。</w:t>
      </w:r>
    </w:p>
    <w:p w:rsidR="00960974" w:rsidRDefault="00320C2D">
      <w:pPr>
        <w:pStyle w:val="ProductList-BodyIndented"/>
      </w:pPr>
      <w:r>
        <w:rPr>
          <w:b/>
          <w:color w:val="00188F"/>
        </w:rPr>
        <w:t>入口網站</w:t>
      </w:r>
      <w:r>
        <w:t>係指客戶用以管理其訂閱之線上入口網站。</w:t>
      </w:r>
    </w:p>
    <w:p w:rsidR="00960974" w:rsidRDefault="00320C2D">
      <w:pPr>
        <w:pStyle w:val="ProductList-BodyIndented"/>
      </w:pPr>
      <w:r>
        <w:rPr>
          <w:b/>
          <w:color w:val="00188F"/>
        </w:rPr>
        <w:t>訂閱</w:t>
      </w:r>
      <w:r>
        <w:t>係指於訂購時具一定價值之訂閱，可用其價值買回一定數量之</w:t>
      </w:r>
      <w:r>
        <w:t xml:space="preserve"> Microsoft Azure </w:t>
      </w:r>
      <w:r>
        <w:t>服務。</w:t>
      </w:r>
    </w:p>
    <w:p w:rsidR="00960974" w:rsidRDefault="00960974">
      <w:pPr>
        <w:pStyle w:val="ProductList-BodyIndented"/>
      </w:pPr>
    </w:p>
    <w:p w:rsidR="00960974" w:rsidRDefault="00320C2D">
      <w:pPr>
        <w:pStyle w:val="ProductList-SubClauseHeading"/>
        <w:outlineLvl w:val="3"/>
      </w:pPr>
      <w:r>
        <w:t xml:space="preserve">6.2 </w:t>
      </w:r>
      <w:r>
        <w:t>訂閱期間</w:t>
      </w:r>
    </w:p>
    <w:p w:rsidR="00960974" w:rsidRDefault="00320C2D">
      <w:pPr>
        <w:pStyle w:val="ProductList-BodyIndented"/>
      </w:pPr>
      <w:r>
        <w:t>訂閱期間係在產品金鑰兌換時而非訂購時開始。一旦兌換產品金鑰後，</w:t>
      </w:r>
      <w:r>
        <w:t xml:space="preserve">Microsoft </w:t>
      </w:r>
      <w:r>
        <w:t>概不接受本公司之合作夥伴所提交之退貨要求。訂閱於最初的</w:t>
      </w:r>
      <w:r>
        <w:t xml:space="preserve"> 12 </w:t>
      </w:r>
      <w:r>
        <w:t>個月期間內，或是在價值使用完畢前有效。訂閱不得合併使用。一位客戶可有多項有效訂閱。新訂閱可隨時訂購。</w:t>
      </w:r>
    </w:p>
    <w:p w:rsidR="00960974" w:rsidRDefault="00960974">
      <w:pPr>
        <w:pStyle w:val="ProductList-BodyIndented"/>
      </w:pPr>
    </w:p>
    <w:p w:rsidR="00960974" w:rsidRDefault="00320C2D">
      <w:pPr>
        <w:pStyle w:val="ProductList-ClauseHeading"/>
        <w:outlineLvl w:val="2"/>
      </w:pPr>
      <w:r>
        <w:t xml:space="preserve">7.Microsoft Azure </w:t>
      </w:r>
      <w:r>
        <w:t>混合使用利益</w:t>
      </w:r>
    </w:p>
    <w:p w:rsidR="00960974" w:rsidRDefault="00320C2D">
      <w:pPr>
        <w:pStyle w:val="ProductList-Body"/>
      </w:pPr>
      <w:r>
        <w:t>根據</w:t>
      </w:r>
      <w:r>
        <w:t xml:space="preserve"> Microsoft Azure </w:t>
      </w:r>
      <w:r>
        <w:t>混合使用利益</w:t>
      </w:r>
      <w:r>
        <w:t xml:space="preserve"> (</w:t>
      </w:r>
      <w:r>
        <w:t>「</w:t>
      </w:r>
      <w:r>
        <w:t>HUB</w:t>
      </w:r>
      <w:r>
        <w:t>」</w:t>
      </w:r>
      <w:r>
        <w:t>)</w:t>
      </w:r>
      <w:r>
        <w:t>，客戶若擁有軟體保證</w:t>
      </w:r>
      <w:r>
        <w:t xml:space="preserve"> (SA) </w:t>
      </w:r>
      <w:r>
        <w:t>所涵蓋之</w:t>
      </w:r>
      <w:r>
        <w:t xml:space="preserve"> Windows Server </w:t>
      </w:r>
      <w:r>
        <w:t>使用權，可在</w:t>
      </w:r>
      <w:r>
        <w:t xml:space="preserve"> Microsoft Azure </w:t>
      </w:r>
      <w:r>
        <w:t>內上傳並使用自己的</w:t>
      </w:r>
      <w:r>
        <w:t xml:space="preserve"> Windows Server </w:t>
      </w:r>
      <w:r>
        <w:t>影像檔。</w:t>
      </w:r>
    </w:p>
    <w:p w:rsidR="00960974" w:rsidRDefault="00960974">
      <w:pPr>
        <w:pStyle w:val="ProductList-Body"/>
      </w:pPr>
    </w:p>
    <w:p w:rsidR="00960974" w:rsidRDefault="00320C2D">
      <w:pPr>
        <w:pStyle w:val="ProductList-Body"/>
      </w:pPr>
      <w:r>
        <w:t>根據</w:t>
      </w:r>
      <w:r>
        <w:t xml:space="preserve"> HUB </w:t>
      </w:r>
      <w:r>
        <w:t>對</w:t>
      </w:r>
      <w:r>
        <w:t xml:space="preserve"> Windows Server </w:t>
      </w:r>
      <w:r>
        <w:t>軟體之使用，係透過</w:t>
      </w:r>
      <w:r>
        <w:t xml:space="preserve"> Azure </w:t>
      </w:r>
      <w:r>
        <w:t>虛擬機器啟用，其中並不包含</w:t>
      </w:r>
      <w:r>
        <w:t xml:space="preserve"> Windows Server (</w:t>
      </w:r>
      <w:r>
        <w:t>「基礎執行個體」</w:t>
      </w:r>
      <w:r>
        <w:t>)</w:t>
      </w:r>
      <w:r>
        <w:t>。依處理器而授權、具備</w:t>
      </w:r>
      <w:r>
        <w:t xml:space="preserve"> SA </w:t>
      </w:r>
      <w:r>
        <w:t>的</w:t>
      </w:r>
      <w:r>
        <w:t xml:space="preserve"> Windows Server </w:t>
      </w:r>
      <w:r>
        <w:t>使用權，使客戶有權在</w:t>
      </w:r>
      <w:r>
        <w:t xml:space="preserve"> Microsoft Azure </w:t>
      </w:r>
      <w:r>
        <w:t>使用最多</w:t>
      </w:r>
      <w:r>
        <w:t xml:space="preserve"> 16 </w:t>
      </w:r>
      <w:r>
        <w:t>個虛擬核心之</w:t>
      </w:r>
      <w:r>
        <w:t xml:space="preserve"> Windows Server</w:t>
      </w:r>
      <w:r>
        <w:t>，這些虛擬核心配置在兩個以下的</w:t>
      </w:r>
      <w:r>
        <w:t xml:space="preserve"> Azure </w:t>
      </w:r>
      <w:r>
        <w:t>基礎執行個體中。</w:t>
      </w:r>
      <w:r>
        <w:t xml:space="preserve">HUB </w:t>
      </w:r>
      <w:r>
        <w:t>不包含</w:t>
      </w:r>
      <w:r>
        <w:t xml:space="preserve"> Azure </w:t>
      </w:r>
      <w:r>
        <w:t>基礎執行個體的成本。</w:t>
      </w:r>
    </w:p>
    <w:p w:rsidR="00960974" w:rsidRDefault="00960974">
      <w:pPr>
        <w:pStyle w:val="ProductList-Body"/>
      </w:pPr>
    </w:p>
    <w:p w:rsidR="00960974" w:rsidRDefault="00320C2D">
      <w:pPr>
        <w:pStyle w:val="ProductList-Body"/>
      </w:pPr>
      <w:r>
        <w:t>客戶設定</w:t>
      </w:r>
      <w:r>
        <w:t xml:space="preserve"> Azure </w:t>
      </w:r>
      <w:r>
        <w:t>上傳影像檔時，必須指明自己係根據</w:t>
      </w:r>
      <w:r>
        <w:t xml:space="preserve"> HUB </w:t>
      </w:r>
      <w:r>
        <w:t>使用</w:t>
      </w:r>
      <w:r>
        <w:t xml:space="preserve"> Windows Server</w:t>
      </w:r>
      <w:r>
        <w:t>。客戶得根據線上服務條款使用自己上傳的影像檔。</w:t>
      </w:r>
    </w:p>
    <w:p w:rsidR="00960974" w:rsidRDefault="00960974">
      <w:pPr>
        <w:pStyle w:val="ProductList-Body"/>
      </w:pPr>
    </w:p>
    <w:p w:rsidR="00960974" w:rsidRDefault="00320C2D">
      <w:pPr>
        <w:pStyle w:val="ProductList-Body"/>
      </w:pPr>
      <w:r>
        <w:t>與</w:t>
      </w:r>
      <w:r>
        <w:t xml:space="preserve"> Datacenter </w:t>
      </w:r>
      <w:r>
        <w:t>使用權一併行使時，</w:t>
      </w:r>
      <w:r>
        <w:t xml:space="preserve">HUB </w:t>
      </w:r>
      <w:r>
        <w:t>提供部署並使用軟體之累加權利；而與標準使用權一併行使時，則提供其他的使用權利。客戶根據</w:t>
      </w:r>
      <w:r>
        <w:t xml:space="preserve"> HUB </w:t>
      </w:r>
      <w:r>
        <w:t>使用</w:t>
      </w:r>
      <w:r>
        <w:t xml:space="preserve"> Windows Server </w:t>
      </w:r>
      <w:r>
        <w:t>時，標準使用權視為「指定給</w:t>
      </w:r>
      <w:r>
        <w:t xml:space="preserve"> Azure</w:t>
      </w:r>
      <w:r>
        <w:t>」，且須受通用授權條款之使用權重新指定之限制拘束。</w:t>
      </w:r>
    </w:p>
    <w:p w:rsidR="00960974" w:rsidRDefault="00320C2D">
      <w:pPr>
        <w:pStyle w:val="ProductList-Offering2HeadingNoBorder"/>
        <w:outlineLvl w:val="2"/>
      </w:pPr>
      <w:bookmarkStart w:id="226" w:name="_Sec625"/>
      <w:r>
        <w:t xml:space="preserve">Microsoft Azure </w:t>
      </w:r>
      <w:r>
        <w:t>服務</w:t>
      </w:r>
      <w:bookmarkEnd w:id="226"/>
      <w:r>
        <w:fldChar w:fldCharType="begin"/>
      </w:r>
      <w:r>
        <w:instrText xml:space="preserve"> TC "</w:instrText>
      </w:r>
      <w:bookmarkStart w:id="227" w:name="_Toc452125632"/>
      <w:r>
        <w:instrText xml:space="preserve">Microsoft Azure </w:instrText>
      </w:r>
      <w:r>
        <w:instrText>服務</w:instrText>
      </w:r>
      <w:bookmarkEnd w:id="227"/>
      <w:r>
        <w:instrText>" \l 3</w:instrText>
      </w:r>
      <w:r>
        <w:fldChar w:fldCharType="end"/>
      </w:r>
    </w:p>
    <w:p w:rsidR="00960974" w:rsidRDefault="00320C2D">
      <w:pPr>
        <w:pStyle w:val="ProductList-Offering1SubSection"/>
        <w:outlineLvl w:val="3"/>
      </w:pPr>
      <w:bookmarkStart w:id="228" w:name="_Sec705"/>
      <w:r>
        <w:t>1.</w:t>
      </w:r>
      <w:r>
        <w:t>方案供應性</w:t>
      </w:r>
      <w:bookmarkEnd w:id="228"/>
    </w:p>
    <w:tbl>
      <w:tblPr>
        <w:tblStyle w:val="PURTable"/>
        <w:tblW w:w="0" w:type="dxa"/>
        <w:tblLook w:val="04A0" w:firstRow="1" w:lastRow="0" w:firstColumn="1" w:lastColumn="0" w:noHBand="0" w:noVBand="1"/>
      </w:tblPr>
      <w:tblGrid>
        <w:gridCol w:w="4401"/>
        <w:gridCol w:w="775"/>
        <w:gridCol w:w="778"/>
        <w:gridCol w:w="793"/>
        <w:gridCol w:w="807"/>
        <w:gridCol w:w="827"/>
        <w:gridCol w:w="820"/>
        <w:gridCol w:w="798"/>
        <w:gridCol w:w="785"/>
      </w:tblGrid>
      <w:tr w:rsidR="0096097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60974">
        <w:tc>
          <w:tcPr>
            <w:tcW w:w="5020" w:type="dxa"/>
            <w:tcBorders>
              <w:top w:val="single" w:sz="6" w:space="0" w:color="FFFFFF"/>
              <w:left w:val="none" w:sz="4" w:space="0" w:color="6E6E6E"/>
              <w:bottom w:val="none" w:sz="4" w:space="0" w:color="BFBFBF"/>
              <w:right w:val="none" w:sz="4" w:space="0" w:color="6E6E6E"/>
            </w:tcBorders>
          </w:tcPr>
          <w:p w:rsidR="00960974" w:rsidRDefault="00320C2D">
            <w:pPr>
              <w:pStyle w:val="ProductList-TableBody"/>
            </w:pPr>
            <w:r>
              <w:rPr>
                <w:color w:val="000000"/>
              </w:rPr>
              <w:t xml:space="preserve">Microsoft Azure </w:t>
            </w:r>
            <w:r>
              <w:rPr>
                <w:color w:val="000000"/>
              </w:rPr>
              <w:t>服務</w:t>
            </w:r>
            <w:r>
              <w:fldChar w:fldCharType="begin"/>
            </w:r>
            <w:r>
              <w:instrText xml:space="preserve"> XE "Microsoft Azure </w:instrText>
            </w:r>
            <w:r>
              <w:instrText>服務</w:instrText>
            </w:r>
            <w:r>
              <w:instrText xml:space="preserv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960974" w:rsidRDefault="00320C2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960974" w:rsidRDefault="00320C2D">
      <w:pPr>
        <w:pStyle w:val="ProductList-Offering1SubSection"/>
        <w:outlineLvl w:val="3"/>
      </w:pPr>
      <w:bookmarkStart w:id="229" w:name="_Sec760"/>
      <w:r>
        <w:t>2.</w:t>
      </w:r>
      <w:r>
        <w:t>產品條件</w:t>
      </w:r>
      <w:bookmarkEnd w:id="229"/>
    </w:p>
    <w:tbl>
      <w:tblPr>
        <w:tblStyle w:val="PURTable"/>
        <w:tblW w:w="0" w:type="dxa"/>
        <w:tblLook w:val="04A0" w:firstRow="1" w:lastRow="0" w:firstColumn="1" w:lastColumn="0" w:noHBand="0" w:noVBand="1"/>
      </w:tblPr>
      <w:tblGrid>
        <w:gridCol w:w="3590"/>
        <w:gridCol w:w="3589"/>
        <w:gridCol w:w="3611"/>
      </w:tblGrid>
      <w:tr w:rsidR="009609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8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9609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促銷：</w:t>
            </w:r>
            <w:r>
              <w:rPr>
                <w:color w:val="404040"/>
              </w:rPr>
              <w:t>N/A</w:t>
            </w:r>
          </w:p>
        </w:tc>
      </w:tr>
      <w:tr w:rsidR="009609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具備減少的資格：可供具備</w:instrText>
            </w:r>
            <w:r>
              <w:instrText xml:space="preserve"> Enterprise </w:instrText>
            </w:r>
            <w:r>
              <w:instrText>註冊、</w:instrText>
            </w:r>
            <w:r>
              <w:instrText xml:space="preserve">Enterprise Subscription </w:instrText>
            </w:r>
            <w:r>
              <w:instrText>註冊、</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：分期年度承諾</w:t>
            </w:r>
          </w:p>
        </w:tc>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：分期年度承諾</w:t>
            </w:r>
          </w:p>
        </w:tc>
      </w:tr>
      <w:tr w:rsidR="009609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960974">
            <w:pPr>
              <w:pStyle w:val="ProductList-TableBody"/>
            </w:pPr>
          </w:p>
        </w:tc>
      </w:tr>
    </w:tbl>
    <w:p w:rsidR="00960974" w:rsidRDefault="00960974">
      <w:pPr>
        <w:pStyle w:val="ProductList-Body"/>
      </w:pPr>
    </w:p>
    <w:p w:rsidR="00960974" w:rsidRDefault="00320C2D">
      <w:pPr>
        <w:pStyle w:val="ProductList-ClauseHeading"/>
        <w:outlineLvl w:val="4"/>
      </w:pPr>
      <w:r>
        <w:t xml:space="preserve">2.1 Microsoft Azure </w:t>
      </w:r>
      <w:r>
        <w:t>服務方案</w:t>
      </w:r>
    </w:p>
    <w:p w:rsidR="00960974" w:rsidRDefault="00320C2D">
      <w:pPr>
        <w:pStyle w:val="ProductList-Body"/>
      </w:pPr>
      <w:r>
        <w:t>如果客戶將個別</w:t>
      </w:r>
      <w:r>
        <w:t xml:space="preserve"> Microsoft Azure </w:t>
      </w:r>
      <w:r>
        <w:t>服務視同</w:t>
      </w:r>
      <w:r>
        <w:t xml:space="preserve"> Microsoft Azure </w:t>
      </w:r>
      <w:r>
        <w:t>服務方案加以訂閱，則該個別服務得有不同的方案供應性或受不同條款所拘束。如需詳細資料，請參閱以下</w:t>
      </w:r>
      <w:r>
        <w:t xml:space="preserve"> Microsoft Azure </w:t>
      </w:r>
      <w:r>
        <w:t>服務方案特定項目。</w:t>
      </w:r>
    </w:p>
    <w:tbl>
      <w:tblPr>
        <w:tblStyle w:val="PURTable"/>
        <w:tblW w:w="0" w:type="dxa"/>
        <w:tblLook w:val="04A0" w:firstRow="1" w:lastRow="0" w:firstColumn="1" w:lastColumn="0" w:noHBand="0" w:noVBand="1"/>
      </w:tblPr>
      <w:tblGrid>
        <w:gridCol w:w="10800"/>
      </w:tblGrid>
      <w:tr w:rsidR="0096097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960974" w:rsidRDefault="00960974">
            <w:pPr>
              <w:pStyle w:val="PURBreadcrumb"/>
            </w:pPr>
          </w:p>
          <w:tbl>
            <w:tblPr>
              <w:tblW w:w="0" w:type="dxa"/>
              <w:tblLook w:val="04A0" w:firstRow="1" w:lastRow="0" w:firstColumn="1" w:lastColumn="0" w:noHBand="0" w:noVBand="1"/>
            </w:tblPr>
            <w:tblGrid>
              <w:gridCol w:w="10684"/>
            </w:tblGrid>
            <w:tr w:rsidR="00960974">
              <w:tc>
                <w:tcPr>
                  <w:tcW w:w="12240" w:type="dxa"/>
                  <w:tcBorders>
                    <w:top w:val="none" w:sz="4" w:space="0" w:color="6E6E6E"/>
                    <w:left w:val="none" w:sz="4" w:space="0" w:color="6E6E6E"/>
                    <w:bottom w:val="none" w:sz="4" w:space="0" w:color="6E6E6E"/>
                    <w:right w:val="none" w:sz="4" w:space="0" w:color="6E6E6E"/>
                  </w:tcBorders>
                  <w:shd w:val="clear" w:color="auto" w:fill="A6A6A6"/>
                </w:tcPr>
                <w:p w:rsidR="00960974" w:rsidRDefault="001C1BFE">
                  <w:pPr>
                    <w:pStyle w:val="ProductList-TableBody"/>
                    <w:jc w:val="right"/>
                  </w:pPr>
                  <w:hyperlink w:anchor="_Sec842">
                    <w:r w:rsidR="00320C2D">
                      <w:rPr>
                        <w:color w:val="00467F"/>
                        <w:sz w:val="14"/>
                        <w:u w:val="single"/>
                      </w:rPr>
                      <w:t>目錄</w:t>
                    </w:r>
                  </w:hyperlink>
                  <w:r w:rsidR="00320C2D">
                    <w:rPr>
                      <w:sz w:val="14"/>
                    </w:rPr>
                    <w:t>/</w:t>
                  </w:r>
                  <w:hyperlink w:anchor="_Sec549">
                    <w:r w:rsidR="00320C2D">
                      <w:rPr>
                        <w:color w:val="00467F"/>
                        <w:sz w:val="14"/>
                        <w:u w:val="single"/>
                      </w:rPr>
                      <w:t>詞彙</w:t>
                    </w:r>
                  </w:hyperlink>
                  <w:r w:rsidR="00320C2D">
                    <w:rPr>
                      <w:sz w:val="14"/>
                    </w:rPr>
                    <w:t>/</w:t>
                  </w:r>
                  <w:hyperlink w:anchor="_Sec844">
                    <w:r w:rsidR="00320C2D">
                      <w:rPr>
                        <w:color w:val="00467F"/>
                        <w:sz w:val="14"/>
                        <w:u w:val="single"/>
                      </w:rPr>
                      <w:t>索引</w:t>
                    </w:r>
                  </w:hyperlink>
                </w:p>
              </w:tc>
            </w:tr>
          </w:tbl>
          <w:p w:rsidR="00960974" w:rsidRDefault="00960974">
            <w:pPr>
              <w:pStyle w:val="ProductList-TableBody"/>
            </w:pPr>
          </w:p>
        </w:tc>
      </w:tr>
    </w:tbl>
    <w:p w:rsidR="00960974" w:rsidRDefault="00320C2D">
      <w:pPr>
        <w:pStyle w:val="ProductList-Offering2HeadingNoBorder"/>
        <w:outlineLvl w:val="2"/>
      </w:pPr>
      <w:bookmarkStart w:id="230" w:name="_Sec626"/>
      <w:r>
        <w:t xml:space="preserve">Microsoft Azure </w:t>
      </w:r>
      <w:r>
        <w:t>支援</w:t>
      </w:r>
      <w:r>
        <w:t xml:space="preserve"> (</w:t>
      </w:r>
      <w:r>
        <w:t>方案</w:t>
      </w:r>
      <w:r>
        <w:t>)</w:t>
      </w:r>
      <w:bookmarkEnd w:id="230"/>
      <w:r>
        <w:fldChar w:fldCharType="begin"/>
      </w:r>
      <w:r>
        <w:instrText xml:space="preserve"> TC "</w:instrText>
      </w:r>
      <w:bookmarkStart w:id="231" w:name="_Toc452125633"/>
      <w:r>
        <w:instrText xml:space="preserve">Microsoft Azure </w:instrText>
      </w:r>
      <w:r>
        <w:instrText>支援</w:instrText>
      </w:r>
      <w:r>
        <w:instrText xml:space="preserve"> (</w:instrText>
      </w:r>
      <w:r>
        <w:instrText>方案</w:instrText>
      </w:r>
      <w:r>
        <w:instrText>)</w:instrText>
      </w:r>
      <w:bookmarkEnd w:id="231"/>
      <w:r>
        <w:instrText>" \l 3</w:instrText>
      </w:r>
      <w:r>
        <w:fldChar w:fldCharType="end"/>
      </w:r>
    </w:p>
    <w:p w:rsidR="00960974" w:rsidRDefault="00320C2D">
      <w:pPr>
        <w:pStyle w:val="ProductList-Offering1SubSection"/>
        <w:outlineLvl w:val="3"/>
      </w:pPr>
      <w:bookmarkStart w:id="232" w:name="_Sec706"/>
      <w:r>
        <w:t>1.</w:t>
      </w:r>
      <w:r>
        <w:t>方案供應性</w:t>
      </w:r>
      <w:bookmarkEnd w:id="232"/>
    </w:p>
    <w:tbl>
      <w:tblPr>
        <w:tblStyle w:val="PURTable"/>
        <w:tblW w:w="0" w:type="dxa"/>
        <w:tblLook w:val="04A0" w:firstRow="1" w:lastRow="0" w:firstColumn="1" w:lastColumn="0" w:noHBand="0" w:noVBand="1"/>
      </w:tblPr>
      <w:tblGrid>
        <w:gridCol w:w="4398"/>
        <w:gridCol w:w="776"/>
        <w:gridCol w:w="778"/>
        <w:gridCol w:w="794"/>
        <w:gridCol w:w="807"/>
        <w:gridCol w:w="827"/>
        <w:gridCol w:w="820"/>
        <w:gridCol w:w="798"/>
        <w:gridCol w:w="786"/>
      </w:tblGrid>
      <w:tr w:rsidR="0096097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60974">
        <w:tc>
          <w:tcPr>
            <w:tcW w:w="5020" w:type="dxa"/>
            <w:tcBorders>
              <w:top w:val="single" w:sz="6" w:space="0" w:color="FFFFFF"/>
              <w:left w:val="none" w:sz="4" w:space="0" w:color="6E6E6E"/>
              <w:bottom w:val="dashed" w:sz="4" w:space="0" w:color="BFBFBF"/>
              <w:right w:val="none" w:sz="4" w:space="0" w:color="6E6E6E"/>
            </w:tcBorders>
          </w:tcPr>
          <w:p w:rsidR="00960974" w:rsidRDefault="00320C2D">
            <w:pPr>
              <w:pStyle w:val="ProductList-TableBody"/>
            </w:pPr>
            <w:r>
              <w:rPr>
                <w:color w:val="000000"/>
              </w:rPr>
              <w:t>Azure Active Standard Support</w:t>
            </w:r>
            <w:r>
              <w:fldChar w:fldCharType="begin"/>
            </w:r>
            <w:r>
              <w:instrText xml:space="preserve"> XE "Azure Active Standard Support"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960974">
        <w:tc>
          <w:tcPr>
            <w:tcW w:w="5020" w:type="dxa"/>
            <w:tcBorders>
              <w:top w:val="dashed" w:sz="4" w:space="0" w:color="BFBFBF"/>
              <w:left w:val="none" w:sz="4" w:space="0" w:color="6E6E6E"/>
              <w:bottom w:val="none" w:sz="4" w:space="0" w:color="BFBFBF"/>
              <w:right w:val="none" w:sz="4" w:space="0" w:color="6E6E6E"/>
            </w:tcBorders>
          </w:tcPr>
          <w:p w:rsidR="00960974" w:rsidRDefault="00320C2D">
            <w:pPr>
              <w:pStyle w:val="ProductList-TableBody"/>
            </w:pPr>
            <w:r>
              <w:rPr>
                <w:color w:val="000000"/>
              </w:rPr>
              <w:t xml:space="preserve">Azure Active </w:t>
            </w:r>
            <w:r>
              <w:rPr>
                <w:color w:val="000000"/>
              </w:rPr>
              <w:t>專業直接支援</w:t>
            </w:r>
            <w:r>
              <w:fldChar w:fldCharType="begin"/>
            </w:r>
            <w:r>
              <w:instrText xml:space="preserve"> XE "Azure Active </w:instrText>
            </w:r>
            <w:r>
              <w:instrText>專業直接支援</w:instrText>
            </w:r>
            <w:r>
              <w:instrText xml:space="preser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960974" w:rsidRDefault="00320C2D">
      <w:pPr>
        <w:pStyle w:val="ProductList-Offering1SubSection"/>
        <w:outlineLvl w:val="3"/>
      </w:pPr>
      <w:bookmarkStart w:id="233" w:name="_Sec761"/>
      <w:r>
        <w:t>2.</w:t>
      </w:r>
      <w:r>
        <w:t>產品條件</w:t>
      </w:r>
      <w:bookmarkEnd w:id="233"/>
    </w:p>
    <w:tbl>
      <w:tblPr>
        <w:tblStyle w:val="PURTable"/>
        <w:tblW w:w="0" w:type="dxa"/>
        <w:tblLook w:val="04A0" w:firstRow="1" w:lastRow="0" w:firstColumn="1" w:lastColumn="0" w:noHBand="0" w:noVBand="1"/>
      </w:tblPr>
      <w:tblGrid>
        <w:gridCol w:w="3590"/>
        <w:gridCol w:w="3589"/>
        <w:gridCol w:w="3611"/>
      </w:tblGrid>
      <w:tr w:rsidR="009609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8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9609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促銷：</w:t>
            </w:r>
            <w:r>
              <w:rPr>
                <w:color w:val="404040"/>
              </w:rPr>
              <w:t>N/A</w:t>
            </w:r>
          </w:p>
        </w:tc>
      </w:tr>
      <w:tr w:rsidR="009609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具備減少的資格：</w:t>
            </w:r>
            <w:r>
              <w:rPr>
                <w:color w:val="404040"/>
              </w:rPr>
              <w:t xml:space="preserve">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具備減少的資格</w:t>
            </w:r>
            <w:r>
              <w:rPr>
                <w:color w:val="404040"/>
              </w:rPr>
              <w:t xml:space="preserve"> (SCE)</w:t>
            </w:r>
            <w:r>
              <w:rPr>
                <w:color w:val="404040"/>
              </w:rPr>
              <w:t>：</w:t>
            </w:r>
            <w:r>
              <w:rPr>
                <w:color w:val="404040"/>
              </w:rPr>
              <w:t>N/A</w:t>
            </w:r>
          </w:p>
        </w:tc>
      </w:tr>
      <w:tr w:rsidR="009609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960974">
            <w:pPr>
              <w:pStyle w:val="ProductList-TableBody"/>
            </w:pPr>
          </w:p>
        </w:tc>
      </w:tr>
    </w:tbl>
    <w:p w:rsidR="00960974" w:rsidRDefault="00960974">
      <w:pPr>
        <w:pStyle w:val="ProductList-Body"/>
      </w:pPr>
    </w:p>
    <w:p w:rsidR="00960974" w:rsidRDefault="00320C2D">
      <w:pPr>
        <w:pStyle w:val="ProductList-ClauseHeading"/>
        <w:outlineLvl w:val="4"/>
      </w:pPr>
      <w:r>
        <w:t xml:space="preserve">2.1 Microsoft Azure </w:t>
      </w:r>
      <w:r>
        <w:t>支援優惠方案</w:t>
      </w:r>
    </w:p>
    <w:p w:rsidR="00960974" w:rsidRDefault="00320C2D">
      <w:pPr>
        <w:pStyle w:val="ProductList-Body"/>
      </w:pPr>
      <w:r>
        <w:t xml:space="preserve">Microsoft Azure </w:t>
      </w:r>
      <w:r>
        <w:t>之支援優惠方案相關詳細資料可於</w:t>
      </w:r>
      <w:r>
        <w:t xml:space="preserve"> </w:t>
      </w:r>
      <w:hyperlink r:id="rId83">
        <w:r>
          <w:rPr>
            <w:color w:val="00467F"/>
            <w:u w:val="single"/>
          </w:rPr>
          <w:t>www.windowsazure.com/en-us/support/plans/</w:t>
        </w:r>
      </w:hyperlink>
      <w:r>
        <w:t xml:space="preserve"> </w:t>
      </w:r>
      <w:r>
        <w:t>上取得。</w:t>
      </w:r>
    </w:p>
    <w:tbl>
      <w:tblPr>
        <w:tblStyle w:val="PURTable"/>
        <w:tblW w:w="0" w:type="dxa"/>
        <w:tblLook w:val="04A0" w:firstRow="1" w:lastRow="0" w:firstColumn="1" w:lastColumn="0" w:noHBand="0" w:noVBand="1"/>
      </w:tblPr>
      <w:tblGrid>
        <w:gridCol w:w="10800"/>
      </w:tblGrid>
      <w:tr w:rsidR="0096097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960974" w:rsidRDefault="00960974">
            <w:pPr>
              <w:pStyle w:val="PURBreadcrumb"/>
            </w:pPr>
          </w:p>
          <w:tbl>
            <w:tblPr>
              <w:tblW w:w="0" w:type="dxa"/>
              <w:tblLook w:val="04A0" w:firstRow="1" w:lastRow="0" w:firstColumn="1" w:lastColumn="0" w:noHBand="0" w:noVBand="1"/>
            </w:tblPr>
            <w:tblGrid>
              <w:gridCol w:w="10684"/>
            </w:tblGrid>
            <w:tr w:rsidR="00960974">
              <w:tc>
                <w:tcPr>
                  <w:tcW w:w="12240" w:type="dxa"/>
                  <w:tcBorders>
                    <w:top w:val="none" w:sz="4" w:space="0" w:color="6E6E6E"/>
                    <w:left w:val="none" w:sz="4" w:space="0" w:color="6E6E6E"/>
                    <w:bottom w:val="none" w:sz="4" w:space="0" w:color="6E6E6E"/>
                    <w:right w:val="none" w:sz="4" w:space="0" w:color="6E6E6E"/>
                  </w:tcBorders>
                  <w:shd w:val="clear" w:color="auto" w:fill="A6A6A6"/>
                </w:tcPr>
                <w:p w:rsidR="00960974" w:rsidRDefault="001C1BFE">
                  <w:pPr>
                    <w:pStyle w:val="ProductList-TableBody"/>
                    <w:jc w:val="right"/>
                  </w:pPr>
                  <w:hyperlink w:anchor="_Sec842">
                    <w:r w:rsidR="00320C2D">
                      <w:rPr>
                        <w:color w:val="00467F"/>
                        <w:sz w:val="14"/>
                        <w:u w:val="single"/>
                      </w:rPr>
                      <w:t>目錄</w:t>
                    </w:r>
                  </w:hyperlink>
                  <w:r w:rsidR="00320C2D">
                    <w:rPr>
                      <w:sz w:val="14"/>
                    </w:rPr>
                    <w:t>/</w:t>
                  </w:r>
                  <w:hyperlink w:anchor="_Sec549">
                    <w:r w:rsidR="00320C2D">
                      <w:rPr>
                        <w:color w:val="00467F"/>
                        <w:sz w:val="14"/>
                        <w:u w:val="single"/>
                      </w:rPr>
                      <w:t>詞彙</w:t>
                    </w:r>
                  </w:hyperlink>
                  <w:r w:rsidR="00320C2D">
                    <w:rPr>
                      <w:sz w:val="14"/>
                    </w:rPr>
                    <w:t>/</w:t>
                  </w:r>
                  <w:hyperlink w:anchor="_Sec844">
                    <w:r w:rsidR="00320C2D">
                      <w:rPr>
                        <w:color w:val="00467F"/>
                        <w:sz w:val="14"/>
                        <w:u w:val="single"/>
                      </w:rPr>
                      <w:t>索引</w:t>
                    </w:r>
                  </w:hyperlink>
                </w:p>
              </w:tc>
            </w:tr>
          </w:tbl>
          <w:p w:rsidR="00960974" w:rsidRDefault="00960974">
            <w:pPr>
              <w:pStyle w:val="ProductList-TableBody"/>
            </w:pPr>
          </w:p>
        </w:tc>
      </w:tr>
    </w:tbl>
    <w:p w:rsidR="00960974" w:rsidRDefault="00320C2D">
      <w:pPr>
        <w:pStyle w:val="ProductList-Offering2HeadingNoBorder"/>
        <w:outlineLvl w:val="2"/>
      </w:pPr>
      <w:bookmarkStart w:id="234" w:name="_Sec628"/>
      <w:r>
        <w:t xml:space="preserve">Microsoft Azure </w:t>
      </w:r>
      <w:r>
        <w:t>網站復原</w:t>
      </w:r>
      <w:r>
        <w:t xml:space="preserve"> (</w:t>
      </w:r>
      <w:r>
        <w:t>方案</w:t>
      </w:r>
      <w:r>
        <w:t>)</w:t>
      </w:r>
      <w:bookmarkEnd w:id="234"/>
      <w:r>
        <w:fldChar w:fldCharType="begin"/>
      </w:r>
      <w:r>
        <w:instrText xml:space="preserve"> TC "</w:instrText>
      </w:r>
      <w:bookmarkStart w:id="235" w:name="_Toc452125634"/>
      <w:r>
        <w:instrText xml:space="preserve">Microsoft Azure </w:instrText>
      </w:r>
      <w:r>
        <w:instrText>網站復原</w:instrText>
      </w:r>
      <w:r>
        <w:instrText xml:space="preserve"> (</w:instrText>
      </w:r>
      <w:r>
        <w:instrText>方案</w:instrText>
      </w:r>
      <w:r>
        <w:instrText>)</w:instrText>
      </w:r>
      <w:bookmarkEnd w:id="235"/>
      <w:r>
        <w:instrText>" \l 3</w:instrText>
      </w:r>
      <w:r>
        <w:fldChar w:fldCharType="end"/>
      </w:r>
    </w:p>
    <w:p w:rsidR="00960974" w:rsidRDefault="00320C2D">
      <w:pPr>
        <w:pStyle w:val="ProductList-Offering1SubSection"/>
        <w:outlineLvl w:val="3"/>
      </w:pPr>
      <w:bookmarkStart w:id="236" w:name="_Sec708"/>
      <w:r>
        <w:t>1.</w:t>
      </w:r>
      <w:r>
        <w:t>方案供應性</w:t>
      </w:r>
      <w:bookmarkEnd w:id="236"/>
    </w:p>
    <w:p w:rsidR="00960974" w:rsidRDefault="00960974">
      <w:pPr>
        <w:pStyle w:val="ProductList-Body"/>
      </w:pPr>
    </w:p>
    <w:tbl>
      <w:tblPr>
        <w:tblStyle w:val="PURTable"/>
        <w:tblW w:w="0" w:type="dxa"/>
        <w:tblLook w:val="04A0" w:firstRow="1" w:lastRow="0" w:firstColumn="1" w:lastColumn="0" w:noHBand="0" w:noVBand="1"/>
      </w:tblPr>
      <w:tblGrid>
        <w:gridCol w:w="4401"/>
        <w:gridCol w:w="776"/>
        <w:gridCol w:w="777"/>
        <w:gridCol w:w="793"/>
        <w:gridCol w:w="807"/>
        <w:gridCol w:w="827"/>
        <w:gridCol w:w="820"/>
        <w:gridCol w:w="798"/>
        <w:gridCol w:w="785"/>
      </w:tblGrid>
      <w:tr w:rsidR="0096097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60974">
        <w:tc>
          <w:tcPr>
            <w:tcW w:w="5020" w:type="dxa"/>
            <w:tcBorders>
              <w:top w:val="single" w:sz="6" w:space="0" w:color="FFFFFF"/>
              <w:left w:val="none" w:sz="4" w:space="0" w:color="6E6E6E"/>
              <w:bottom w:val="none" w:sz="4" w:space="0" w:color="BFBFBF"/>
              <w:right w:val="none" w:sz="4" w:space="0" w:color="6E6E6E"/>
            </w:tcBorders>
          </w:tcPr>
          <w:p w:rsidR="00960974" w:rsidRDefault="00320C2D">
            <w:pPr>
              <w:pStyle w:val="ProductList-TableBody"/>
            </w:pPr>
            <w:r>
              <w:t>Microsoft Azure Site Recovery</w:t>
            </w:r>
            <w:r>
              <w:fldChar w:fldCharType="begin"/>
            </w:r>
            <w:r>
              <w:instrText xml:space="preserve"> XE "Microsoft Azure Site Recovery" </w:instrText>
            </w:r>
            <w:r>
              <w:fldChar w:fldCharType="end"/>
            </w:r>
            <w:r>
              <w:t xml:space="preserve"> (</w:t>
            </w:r>
            <w:r>
              <w:t>適用於客戶自營網站</w:t>
            </w:r>
            <w:r>
              <w:t>)</w:t>
            </w:r>
          </w:p>
        </w:tc>
        <w:tc>
          <w:tcPr>
            <w:tcW w:w="860" w:type="dxa"/>
            <w:tcBorders>
              <w:top w:val="single" w:sz="6" w:space="0" w:color="FFFFFF"/>
              <w:left w:val="none" w:sz="4" w:space="0" w:color="6E6E6E"/>
              <w:bottom w:val="none" w:sz="4" w:space="0" w:color="BFBFBF"/>
              <w:right w:val="single" w:sz="6" w:space="0" w:color="FFFFFF"/>
            </w:tcBorders>
          </w:tcPr>
          <w:p w:rsidR="00960974" w:rsidRDefault="00320C2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960974" w:rsidRDefault="00320C2D">
      <w:pPr>
        <w:pStyle w:val="ProductList-Offering1SubSection"/>
        <w:outlineLvl w:val="3"/>
      </w:pPr>
      <w:bookmarkStart w:id="237" w:name="_Sec763"/>
      <w:r>
        <w:t>2.</w:t>
      </w:r>
      <w:r>
        <w:t>產品條件</w:t>
      </w:r>
      <w:bookmarkEnd w:id="237"/>
    </w:p>
    <w:tbl>
      <w:tblPr>
        <w:tblStyle w:val="PURTable"/>
        <w:tblW w:w="0" w:type="dxa"/>
        <w:tblLook w:val="04A0" w:firstRow="1" w:lastRow="0" w:firstColumn="1" w:lastColumn="0" w:noHBand="0" w:noVBand="1"/>
      </w:tblPr>
      <w:tblGrid>
        <w:gridCol w:w="3590"/>
        <w:gridCol w:w="3589"/>
        <w:gridCol w:w="3611"/>
      </w:tblGrid>
      <w:tr w:rsidR="009609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8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9609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先決條件：</w:t>
            </w:r>
            <w:r>
              <w:rPr>
                <w:color w:val="404040"/>
              </w:rPr>
              <w:t xml:space="preserve">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促銷：</w:t>
            </w:r>
            <w:r>
              <w:rPr>
                <w:color w:val="404040"/>
              </w:rPr>
              <w:t>N/A</w:t>
            </w:r>
          </w:p>
        </w:tc>
      </w:tr>
      <w:tr w:rsidR="009609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合格使用者之豁免：所有</w:t>
            </w:r>
          </w:p>
        </w:tc>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具備減少的資格：可供具備</w:instrText>
            </w:r>
            <w:r>
              <w:instrText xml:space="preserve"> Enterprise </w:instrText>
            </w:r>
            <w:r>
              <w:instrText>註冊、</w:instrText>
            </w:r>
            <w:r>
              <w:instrText xml:space="preserve">Enterprise Subscription </w:instrText>
            </w:r>
            <w:r>
              <w:instrText>註冊、</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p>
        </w:tc>
      </w:tr>
      <w:tr w:rsidR="009609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960974">
            <w:pPr>
              <w:pStyle w:val="ProductList-TableBody"/>
            </w:pPr>
          </w:p>
        </w:tc>
      </w:tr>
    </w:tbl>
    <w:p w:rsidR="00960974" w:rsidRDefault="00960974">
      <w:pPr>
        <w:pStyle w:val="ProductList-Body"/>
      </w:pPr>
    </w:p>
    <w:p w:rsidR="00960974" w:rsidRDefault="00320C2D">
      <w:pPr>
        <w:pStyle w:val="ProductList-ClauseHeading"/>
        <w:outlineLvl w:val="4"/>
      </w:pPr>
      <w:r>
        <w:t xml:space="preserve">2.1 </w:t>
      </w:r>
      <w:r>
        <w:t>初始數量</w:t>
      </w:r>
    </w:p>
    <w:p w:rsidR="00960974" w:rsidRDefault="00320C2D">
      <w:pPr>
        <w:pStyle w:val="ProductList-Body"/>
      </w:pPr>
      <w:r>
        <w:t>每份視同</w:t>
      </w:r>
      <w:r>
        <w:t xml:space="preserve"> Microsoft Azure </w:t>
      </w:r>
      <w:r>
        <w:t>服務方案的</w:t>
      </w:r>
      <w:r>
        <w:t xml:space="preserve"> Microsoft Azure Site Recovery </w:t>
      </w:r>
      <w:r>
        <w:t>之訂單會包含初始數量之訂購。超過初始數量之客戶使用量將以使用費率計費。金額承諾可用來支付超過初始數量之使用量。</w:t>
      </w:r>
    </w:p>
    <w:p w:rsidR="00960974" w:rsidRDefault="00960974">
      <w:pPr>
        <w:pStyle w:val="ProductList-Body"/>
        <w:jc w:val="right"/>
      </w:pPr>
    </w:p>
    <w:tbl>
      <w:tblPr>
        <w:tblStyle w:val="PURTable"/>
        <w:tblW w:w="0" w:type="dxa"/>
        <w:tblLook w:val="04A0" w:firstRow="1" w:lastRow="0" w:firstColumn="1" w:lastColumn="0" w:noHBand="0" w:noVBand="1"/>
      </w:tblPr>
      <w:tblGrid>
        <w:gridCol w:w="10800"/>
      </w:tblGrid>
      <w:tr w:rsidR="0096097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60974" w:rsidRDefault="001C1BFE">
            <w:pPr>
              <w:pStyle w:val="ProductList-TableBody"/>
              <w:jc w:val="right"/>
            </w:pPr>
            <w:hyperlink w:anchor="_Sec842">
              <w:r w:rsidR="00320C2D">
                <w:rPr>
                  <w:color w:val="00467F"/>
                  <w:sz w:val="14"/>
                  <w:u w:val="single"/>
                </w:rPr>
                <w:t>目錄</w:t>
              </w:r>
            </w:hyperlink>
            <w:r w:rsidR="00320C2D">
              <w:rPr>
                <w:sz w:val="14"/>
              </w:rPr>
              <w:t>/</w:t>
            </w:r>
            <w:hyperlink w:anchor="_Sec549">
              <w:r w:rsidR="00320C2D">
                <w:rPr>
                  <w:color w:val="00467F"/>
                  <w:sz w:val="14"/>
                  <w:u w:val="single"/>
                </w:rPr>
                <w:t>詞彙</w:t>
              </w:r>
            </w:hyperlink>
            <w:r w:rsidR="00320C2D">
              <w:rPr>
                <w:sz w:val="14"/>
              </w:rPr>
              <w:t>/</w:t>
            </w:r>
            <w:hyperlink w:anchor="_Sec844">
              <w:r w:rsidR="00320C2D">
                <w:rPr>
                  <w:color w:val="00467F"/>
                  <w:sz w:val="14"/>
                  <w:u w:val="single"/>
                </w:rPr>
                <w:t>索引</w:t>
              </w:r>
            </w:hyperlink>
          </w:p>
        </w:tc>
      </w:tr>
    </w:tbl>
    <w:p w:rsidR="00960974" w:rsidRDefault="00960974">
      <w:pPr>
        <w:pStyle w:val="ProductList-Body"/>
      </w:pPr>
    </w:p>
    <w:p w:rsidR="00960974" w:rsidRDefault="00320C2D">
      <w:pPr>
        <w:pStyle w:val="ProductList-Offering2HeadingNoBorder"/>
        <w:outlineLvl w:val="2"/>
      </w:pPr>
      <w:bookmarkStart w:id="238" w:name="_Sec657"/>
      <w:r>
        <w:t xml:space="preserve">Enterprise </w:t>
      </w:r>
      <w:r>
        <w:t>行動套件</w:t>
      </w:r>
      <w:r>
        <w:t xml:space="preserve"> (</w:t>
      </w:r>
      <w:r>
        <w:t>方案</w:t>
      </w:r>
      <w:r>
        <w:t>)</w:t>
      </w:r>
      <w:bookmarkEnd w:id="238"/>
      <w:r>
        <w:fldChar w:fldCharType="begin"/>
      </w:r>
      <w:r>
        <w:instrText xml:space="preserve"> TC "</w:instrText>
      </w:r>
      <w:bookmarkStart w:id="239" w:name="_Toc452125635"/>
      <w:r>
        <w:instrText xml:space="preserve">Enterprise </w:instrText>
      </w:r>
      <w:r>
        <w:instrText>行動套件</w:instrText>
      </w:r>
      <w:r>
        <w:instrText xml:space="preserve"> (</w:instrText>
      </w:r>
      <w:r>
        <w:instrText>方案</w:instrText>
      </w:r>
      <w:r>
        <w:instrText>)</w:instrText>
      </w:r>
      <w:bookmarkEnd w:id="239"/>
      <w:r>
        <w:instrText>" \l 3</w:instrText>
      </w:r>
      <w:r>
        <w:fldChar w:fldCharType="end"/>
      </w:r>
    </w:p>
    <w:p w:rsidR="00960974" w:rsidRDefault="00320C2D">
      <w:pPr>
        <w:pStyle w:val="ProductList-Offering1SubSection"/>
        <w:outlineLvl w:val="3"/>
      </w:pPr>
      <w:bookmarkStart w:id="240" w:name="_Sec709"/>
      <w:r>
        <w:t>1.</w:t>
      </w:r>
      <w:r>
        <w:t>方案供應性</w:t>
      </w:r>
      <w:bookmarkEnd w:id="240"/>
    </w:p>
    <w:tbl>
      <w:tblPr>
        <w:tblStyle w:val="PURTable"/>
        <w:tblW w:w="0" w:type="dxa"/>
        <w:tblLook w:val="04A0" w:firstRow="1" w:lastRow="0" w:firstColumn="1" w:lastColumn="0" w:noHBand="0" w:noVBand="1"/>
      </w:tblPr>
      <w:tblGrid>
        <w:gridCol w:w="4399"/>
        <w:gridCol w:w="774"/>
        <w:gridCol w:w="777"/>
        <w:gridCol w:w="792"/>
        <w:gridCol w:w="806"/>
        <w:gridCol w:w="827"/>
        <w:gridCol w:w="820"/>
        <w:gridCol w:w="797"/>
        <w:gridCol w:w="792"/>
      </w:tblGrid>
      <w:tr w:rsidR="0096097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60974">
        <w:tc>
          <w:tcPr>
            <w:tcW w:w="5020" w:type="dxa"/>
            <w:tcBorders>
              <w:top w:val="single" w:sz="6" w:space="0" w:color="FFFFFF"/>
              <w:left w:val="none" w:sz="4" w:space="0" w:color="6E6E6E"/>
              <w:bottom w:val="dashed" w:sz="4" w:space="0" w:color="BFBFBF"/>
              <w:right w:val="none" w:sz="4" w:space="0" w:color="6E6E6E"/>
            </w:tcBorders>
          </w:tcPr>
          <w:p w:rsidR="00960974" w:rsidRDefault="00320C2D">
            <w:pPr>
              <w:pStyle w:val="ProductList-TableBody"/>
            </w:pPr>
            <w:r>
              <w:t xml:space="preserve">Enterprise </w:t>
            </w:r>
            <w:r>
              <w:t>行動性套件</w:t>
            </w:r>
            <w:r>
              <w:fldChar w:fldCharType="begin"/>
            </w:r>
            <w:r>
              <w:instrText xml:space="preserve"> XE "Enterprise </w:instrText>
            </w:r>
            <w:r>
              <w:instrText>行動性套件</w:instrText>
            </w:r>
            <w:r>
              <w:instrText xml:space="preserve">" </w:instrText>
            </w:r>
            <w:r>
              <w:fldChar w:fldCharType="end"/>
            </w:r>
            <w:r>
              <w:t xml:space="preserve"> (</w:t>
            </w:r>
            <w:r>
              <w:t>使用者</w:t>
            </w:r>
            <w:r>
              <w:t xml:space="preserve"> SL)</w:t>
            </w:r>
          </w:p>
        </w:tc>
        <w:tc>
          <w:tcPr>
            <w:tcW w:w="860" w:type="dxa"/>
            <w:tcBorders>
              <w:top w:val="single" w:sz="6" w:space="0" w:color="FFFFFF"/>
              <w:left w:val="none" w:sz="4" w:space="0" w:color="6E6E6E"/>
              <w:bottom w:val="dashed" w:sz="4" w:space="0" w:color="BFBFBF"/>
              <w:right w:val="single" w:sz="6" w:space="0" w:color="FFFFFF"/>
            </w:tcBorders>
          </w:tcPr>
          <w:p w:rsidR="00960974" w:rsidRDefault="00320C2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960974">
        <w:tc>
          <w:tcPr>
            <w:tcW w:w="5020" w:type="dxa"/>
            <w:tcBorders>
              <w:top w:val="dashed" w:sz="4" w:space="0" w:color="BFBFBF"/>
              <w:left w:val="none" w:sz="4" w:space="0" w:color="6E6E6E"/>
              <w:bottom w:val="dashed" w:sz="4" w:space="0" w:color="BFBFBF"/>
              <w:right w:val="none" w:sz="4" w:space="0" w:color="6E6E6E"/>
            </w:tcBorders>
          </w:tcPr>
          <w:p w:rsidR="00960974" w:rsidRDefault="00320C2D">
            <w:pPr>
              <w:pStyle w:val="ProductList-TableBody"/>
            </w:pPr>
            <w:r>
              <w:t xml:space="preserve">Enterprise Mobility Suite </w:t>
            </w:r>
            <w:r>
              <w:t>加值</w:t>
            </w:r>
            <w:r>
              <w:t xml:space="preserve"> </w:t>
            </w:r>
            <w:r>
              <w:fldChar w:fldCharType="begin"/>
            </w:r>
            <w:r>
              <w:instrText xml:space="preserve"> XE "Enterprise Mobility Suite </w:instrText>
            </w:r>
            <w:r>
              <w:instrText>加值</w:instrText>
            </w:r>
            <w:r>
              <w:instrText xml:space="preserve"> " </w:instrText>
            </w:r>
            <w:r>
              <w:fldChar w:fldCharType="end"/>
            </w:r>
            <w:r>
              <w:t>(</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960974" w:rsidRDefault="00320C2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960974">
        <w:tc>
          <w:tcPr>
            <w:tcW w:w="5020" w:type="dxa"/>
            <w:tcBorders>
              <w:top w:val="dashed" w:sz="4" w:space="0" w:color="BFBFBF"/>
              <w:left w:val="none" w:sz="4" w:space="0" w:color="6E6E6E"/>
              <w:bottom w:val="none" w:sz="4" w:space="0" w:color="BFBFBF"/>
              <w:right w:val="none" w:sz="4" w:space="0" w:color="6E6E6E"/>
            </w:tcBorders>
          </w:tcPr>
          <w:p w:rsidR="00960974" w:rsidRDefault="00320C2D">
            <w:pPr>
              <w:pStyle w:val="ProductList-TableBody"/>
            </w:pPr>
            <w:r>
              <w:t xml:space="preserve">Enterprise Mobility Suite From SA </w:t>
            </w:r>
            <w:r>
              <w:fldChar w:fldCharType="begin"/>
            </w:r>
            <w:r>
              <w:instrText xml:space="preserve"> XE "Enterprise Mobility Suite From SA " </w:instrText>
            </w:r>
            <w:r>
              <w:fldChar w:fldCharType="end"/>
            </w:r>
            <w:r>
              <w:t>(</w:t>
            </w:r>
            <w:r>
              <w:t>使用者</w:t>
            </w:r>
            <w:r>
              <w:t xml:space="preserve"> SL)</w:t>
            </w:r>
          </w:p>
        </w:tc>
        <w:tc>
          <w:tcPr>
            <w:tcW w:w="860" w:type="dxa"/>
            <w:tcBorders>
              <w:top w:val="dashed" w:sz="4" w:space="0" w:color="BFBFBF"/>
              <w:left w:val="none" w:sz="4" w:space="0" w:color="6E6E6E"/>
              <w:bottom w:val="none" w:sz="4" w:space="0" w:color="BFBFBF"/>
              <w:right w:val="single" w:sz="6" w:space="0" w:color="FFFFFF"/>
            </w:tcBorders>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r>
    </w:tbl>
    <w:p w:rsidR="00960974" w:rsidRDefault="00320C2D">
      <w:pPr>
        <w:pStyle w:val="ProductList-Offering1SubSection"/>
        <w:outlineLvl w:val="3"/>
      </w:pPr>
      <w:bookmarkStart w:id="241" w:name="_Sec764"/>
      <w:r>
        <w:t>2.</w:t>
      </w:r>
      <w:r>
        <w:t>產品條件</w:t>
      </w:r>
      <w:bookmarkEnd w:id="241"/>
    </w:p>
    <w:tbl>
      <w:tblPr>
        <w:tblStyle w:val="PURTable"/>
        <w:tblW w:w="0" w:type="dxa"/>
        <w:tblLook w:val="04A0" w:firstRow="1" w:lastRow="0" w:firstColumn="1" w:lastColumn="0" w:noHBand="0" w:noVBand="1"/>
      </w:tblPr>
      <w:tblGrid>
        <w:gridCol w:w="3602"/>
        <w:gridCol w:w="3583"/>
        <w:gridCol w:w="3605"/>
      </w:tblGrid>
      <w:tr w:rsidR="009609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8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9609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促銷：指明產品適用的有限時間優惠期間，如「附錄</w:instrText>
            </w:r>
            <w:r>
              <w:instrText xml:space="preserve"> E – </w:instrText>
            </w:r>
            <w:r>
              <w:instrText>促銷」所載。</w:instrText>
            </w:r>
            <w:r>
              <w:instrText xml:space="preserve">" </w:instrText>
            </w:r>
            <w:r>
              <w:fldChar w:fldCharType="separate"/>
            </w:r>
            <w:r>
              <w:rPr>
                <w:color w:val="0563C1"/>
              </w:rPr>
              <w:t>促銷</w:t>
            </w:r>
            <w:r>
              <w:fldChar w:fldCharType="end"/>
            </w:r>
            <w:r>
              <w:t>：</w:t>
            </w:r>
            <w:hyperlink w:anchor="_Sec572">
              <w:r>
                <w:rPr>
                  <w:color w:val="00467F"/>
                  <w:u w:val="single"/>
                </w:rPr>
                <w:t>附錄</w:t>
              </w:r>
              <w:r>
                <w:rPr>
                  <w:color w:val="00467F"/>
                  <w:u w:val="single"/>
                </w:rPr>
                <w:t xml:space="preserve"> E</w:t>
              </w:r>
            </w:hyperlink>
          </w:p>
        </w:tc>
      </w:tr>
      <w:tr w:rsidR="009609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具備減少的資格：可供具備</w:instrText>
            </w:r>
            <w:r>
              <w:instrText xml:space="preserve"> Enterprise </w:instrText>
            </w:r>
            <w:r>
              <w:instrText>註冊、</w:instrText>
            </w:r>
            <w:r>
              <w:instrText xml:space="preserve">Enterprise Subscription </w:instrText>
            </w:r>
            <w:r>
              <w:instrText>註冊、</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具備減少的資格</w:t>
            </w:r>
            <w:r>
              <w:rPr>
                <w:color w:val="404040"/>
              </w:rPr>
              <w:t xml:space="preserve"> (SCE)</w:t>
            </w:r>
            <w:r>
              <w:rPr>
                <w:color w:val="404040"/>
              </w:rPr>
              <w:t>：</w:t>
            </w:r>
            <w:r>
              <w:rPr>
                <w:color w:val="404040"/>
              </w:rPr>
              <w:t>N/A</w:t>
            </w:r>
          </w:p>
        </w:tc>
      </w:tr>
      <w:tr w:rsidR="00960974">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學生使用利益：機構無須以額外成本針對全組織計數合格產品授權另行授權專供學生使用產品之選項。</w:instrText>
            </w:r>
            <w:r>
              <w:instrText xml:space="preserve">" </w:instrText>
            </w:r>
            <w:r>
              <w:fldChar w:fldCharType="separate"/>
            </w:r>
            <w:r>
              <w:rPr>
                <w:color w:val="0563C1"/>
              </w:rPr>
              <w:t>學生使用利益</w:t>
            </w:r>
            <w:r>
              <w:fldChar w:fldCharType="end"/>
            </w:r>
            <w:r>
              <w:t>：是</w:t>
            </w:r>
            <w:r>
              <w:t xml:space="preserve"> (</w:t>
            </w:r>
            <w:r>
              <w:t>僅</w:t>
            </w:r>
            <w:r>
              <w:t xml:space="preserve"> Intune)</w:t>
            </w:r>
          </w:p>
        </w:tc>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960974">
            <w:pPr>
              <w:pStyle w:val="ProductList-TableBody"/>
            </w:pPr>
          </w:p>
        </w:tc>
      </w:tr>
    </w:tbl>
    <w:p w:rsidR="00960974" w:rsidRDefault="00960974">
      <w:pPr>
        <w:pStyle w:val="ProductList-Body"/>
      </w:pPr>
    </w:p>
    <w:p w:rsidR="00960974" w:rsidRDefault="00320C2D">
      <w:pPr>
        <w:pStyle w:val="ProductList-ClauseHeading"/>
        <w:outlineLvl w:val="4"/>
      </w:pPr>
      <w:r>
        <w:t xml:space="preserve">2.1 </w:t>
      </w:r>
      <w:r>
        <w:t>加值使用者</w:t>
      </w:r>
      <w:r>
        <w:t xml:space="preserve"> SL </w:t>
      </w:r>
      <w:r>
        <w:t>訂購資格</w:t>
      </w:r>
    </w:p>
    <w:p w:rsidR="00960974" w:rsidRDefault="00320C2D">
      <w:pPr>
        <w:pStyle w:val="ProductList-Body"/>
      </w:pPr>
      <w:r>
        <w:t>客戶必須就對應之合格使用權具備有效的</w:t>
      </w:r>
      <w:r>
        <w:t xml:space="preserve"> Enterprise </w:t>
      </w:r>
      <w:r>
        <w:t>註冊及有效的</w:t>
      </w:r>
      <w:r>
        <w:t xml:space="preserve"> SA</w:t>
      </w:r>
      <w:r>
        <w:t>。合格使用權可依使用者或裝置授與。具備</w:t>
      </w:r>
      <w:r>
        <w:t xml:space="preserve"> MBSA 2010 </w:t>
      </w:r>
      <w:r>
        <w:t>之前版本的客戶必須簽署線上服務增補條款及條件。</w:t>
      </w:r>
    </w:p>
    <w:p w:rsidR="00960974" w:rsidRDefault="00960974">
      <w:pPr>
        <w:pStyle w:val="ProductList-Body"/>
      </w:pPr>
    </w:p>
    <w:p w:rsidR="00960974" w:rsidRDefault="00320C2D">
      <w:pPr>
        <w:pStyle w:val="ProductList-ClauseHeading"/>
        <w:outlineLvl w:val="4"/>
      </w:pPr>
      <w:r>
        <w:t xml:space="preserve">2.2 </w:t>
      </w:r>
      <w:r>
        <w:t>加值使用者</w:t>
      </w:r>
      <w:r>
        <w:t xml:space="preserve"> SL </w:t>
      </w:r>
      <w:r>
        <w:t>合格使用權</w:t>
      </w:r>
    </w:p>
    <w:tbl>
      <w:tblPr>
        <w:tblStyle w:val="PURTable"/>
        <w:tblW w:w="0" w:type="dxa"/>
        <w:tblLook w:val="04A0" w:firstRow="1" w:lastRow="0" w:firstColumn="1" w:lastColumn="0" w:noHBand="0" w:noVBand="1"/>
      </w:tblPr>
      <w:tblGrid>
        <w:gridCol w:w="5395"/>
        <w:gridCol w:w="5395"/>
      </w:tblGrid>
      <w:tr w:rsidR="0096097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60974" w:rsidRDefault="00320C2D">
            <w:pPr>
              <w:pStyle w:val="ProductList-TableBody"/>
            </w:pPr>
            <w:r>
              <w:rPr>
                <w:color w:val="FFFFFF"/>
              </w:rPr>
              <w:t>合格使用權</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60974" w:rsidRDefault="00320C2D">
            <w:pPr>
              <w:pStyle w:val="ProductList-TableBody"/>
            </w:pPr>
            <w:r>
              <w:rPr>
                <w:color w:val="FFFFFF"/>
              </w:rPr>
              <w:t>加值使用者</w:t>
            </w:r>
            <w:r>
              <w:rPr>
                <w:color w:val="FFFFFF"/>
              </w:rPr>
              <w:t xml:space="preserve"> SL</w:t>
            </w:r>
          </w:p>
        </w:tc>
      </w:tr>
      <w:tr w:rsidR="00960974">
        <w:tc>
          <w:tcPr>
            <w:tcW w:w="612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Core CAL</w:t>
            </w:r>
            <w:r>
              <w:fldChar w:fldCharType="begin"/>
            </w:r>
            <w:r>
              <w:instrText xml:space="preserve"> XE "Core CAL" </w:instrText>
            </w:r>
            <w:r>
              <w:fldChar w:fldCharType="end"/>
            </w:r>
            <w:r>
              <w:t xml:space="preserve"> </w:t>
            </w:r>
            <w:r>
              <w:t>套件</w:t>
            </w:r>
          </w:p>
        </w:tc>
        <w:tc>
          <w:tcPr>
            <w:tcW w:w="6120" w:type="dxa"/>
            <w:tcBorders>
              <w:top w:val="single" w:sz="4" w:space="0" w:color="000000"/>
              <w:left w:val="single" w:sz="4" w:space="0" w:color="000000"/>
              <w:bottom w:val="none" w:sz="4" w:space="0" w:color="000000"/>
              <w:right w:val="single" w:sz="4" w:space="0" w:color="000000"/>
            </w:tcBorders>
          </w:tcPr>
          <w:p w:rsidR="00960974" w:rsidRDefault="00960974">
            <w:pPr>
              <w:pStyle w:val="ProductList-TableBody"/>
            </w:pPr>
          </w:p>
        </w:tc>
      </w:tr>
      <w:tr w:rsidR="00960974">
        <w:tc>
          <w:tcPr>
            <w:tcW w:w="612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Enterprise CAL</w:t>
            </w:r>
            <w:r>
              <w:fldChar w:fldCharType="begin"/>
            </w:r>
            <w:r>
              <w:instrText xml:space="preserve"> XE "Enterprise CAL" </w:instrText>
            </w:r>
            <w:r>
              <w:fldChar w:fldCharType="end"/>
            </w:r>
            <w:r>
              <w:t xml:space="preserve"> </w:t>
            </w:r>
            <w:r>
              <w:t>套件</w:t>
            </w:r>
          </w:p>
        </w:tc>
        <w:tc>
          <w:tcPr>
            <w:tcW w:w="6120" w:type="dxa"/>
            <w:tcBorders>
              <w:top w:val="none" w:sz="4" w:space="0" w:color="000000"/>
              <w:left w:val="single" w:sz="4" w:space="0" w:color="000000"/>
              <w:bottom w:val="none" w:sz="4" w:space="0" w:color="000000"/>
              <w:right w:val="single" w:sz="4" w:space="0" w:color="000000"/>
            </w:tcBorders>
          </w:tcPr>
          <w:p w:rsidR="00960974" w:rsidRDefault="00960974">
            <w:pPr>
              <w:pStyle w:val="ProductList-TableBody"/>
            </w:pPr>
          </w:p>
        </w:tc>
      </w:tr>
      <w:tr w:rsidR="00960974">
        <w:tc>
          <w:tcPr>
            <w:tcW w:w="612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Core CAL Suite Bridge for Office 365</w:t>
            </w:r>
            <w:r>
              <w:fldChar w:fldCharType="begin"/>
            </w:r>
            <w:r>
              <w:instrText xml:space="preserve"> XE "Core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960974" w:rsidRDefault="00960974">
            <w:pPr>
              <w:pStyle w:val="ProductList-TableBody"/>
            </w:pPr>
          </w:p>
        </w:tc>
      </w:tr>
      <w:tr w:rsidR="00960974">
        <w:tc>
          <w:tcPr>
            <w:tcW w:w="612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 xml:space="preserve">Core CAL Suite Bridge for Office 365 </w:t>
            </w:r>
            <w:r>
              <w:t>及</w:t>
            </w:r>
            <w:r>
              <w:t xml:space="preserve"> Microsoft Intune</w:t>
            </w:r>
            <w:r>
              <w:fldChar w:fldCharType="begin"/>
            </w:r>
            <w:r>
              <w:instrText xml:space="preserve"> XE "Core CAL Suite Bridge for Office 365 </w:instrText>
            </w:r>
            <w:r>
              <w:instrText>及</w:instrText>
            </w:r>
            <w:r>
              <w:instrText xml:space="preserve">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960974" w:rsidRDefault="00320C2D">
            <w:pPr>
              <w:pStyle w:val="ProductList-TableBody"/>
            </w:pPr>
            <w:r>
              <w:t>Enterprise Mobility Suite</w:t>
            </w:r>
          </w:p>
        </w:tc>
      </w:tr>
      <w:tr w:rsidR="00960974">
        <w:tc>
          <w:tcPr>
            <w:tcW w:w="612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Enterprise CAL Suite Bridge for Office 365</w:t>
            </w:r>
            <w:r>
              <w:fldChar w:fldCharType="begin"/>
            </w:r>
            <w:r>
              <w:instrText xml:space="preserve"> XE "Enterprise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960974" w:rsidRDefault="00960974">
            <w:pPr>
              <w:pStyle w:val="ProductList-TableBody"/>
            </w:pPr>
          </w:p>
        </w:tc>
      </w:tr>
      <w:tr w:rsidR="00960974">
        <w:tc>
          <w:tcPr>
            <w:tcW w:w="612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 xml:space="preserve">Enterprise CAL Suite Bridge for Office 365 </w:t>
            </w:r>
            <w:r>
              <w:t>及</w:t>
            </w:r>
            <w:r>
              <w:t xml:space="preserve"> Microsoft Intune</w:t>
            </w:r>
            <w:r>
              <w:fldChar w:fldCharType="begin"/>
            </w:r>
            <w:r>
              <w:instrText xml:space="preserve"> XE "Enterprise CAL Suite Bridge for Office 365 </w:instrText>
            </w:r>
            <w:r>
              <w:instrText>及</w:instrText>
            </w:r>
            <w:r>
              <w:instrText xml:space="preserve">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960974" w:rsidRDefault="00960974">
            <w:pPr>
              <w:pStyle w:val="ProductList-TableBody"/>
            </w:pPr>
          </w:p>
        </w:tc>
      </w:tr>
    </w:tbl>
    <w:p w:rsidR="00960974" w:rsidRDefault="00960974">
      <w:pPr>
        <w:pStyle w:val="ProductList-Body"/>
      </w:pPr>
    </w:p>
    <w:p w:rsidR="00960974" w:rsidRDefault="00320C2D">
      <w:pPr>
        <w:pStyle w:val="ProductList-ClauseHeading"/>
        <w:outlineLvl w:val="4"/>
      </w:pPr>
      <w:r>
        <w:t xml:space="preserve">2.3 </w:t>
      </w:r>
      <w:r>
        <w:t>加值使用者</w:t>
      </w:r>
      <w:r>
        <w:t xml:space="preserve"> SL </w:t>
      </w:r>
      <w:r>
        <w:t>訂購限制</w:t>
      </w:r>
    </w:p>
    <w:p w:rsidR="00960974" w:rsidRDefault="00320C2D">
      <w:pPr>
        <w:pStyle w:val="ProductList-Body"/>
      </w:pPr>
      <w:r>
        <w:t>每項合格使用權</w:t>
      </w:r>
      <w:r>
        <w:t xml:space="preserve"> (</w:t>
      </w:r>
      <w:r>
        <w:t>或每組合格使用權</w:t>
      </w:r>
      <w:r>
        <w:t xml:space="preserve">) </w:t>
      </w:r>
      <w:r>
        <w:t>只能訂購一份加值使用者</w:t>
      </w:r>
      <w:r>
        <w:t xml:space="preserve"> SL</w:t>
      </w:r>
      <w:r>
        <w:t>。</w:t>
      </w:r>
    </w:p>
    <w:p w:rsidR="00960974" w:rsidRDefault="00960974">
      <w:pPr>
        <w:pStyle w:val="ProductList-Body"/>
      </w:pPr>
    </w:p>
    <w:p w:rsidR="00960974" w:rsidRDefault="00320C2D">
      <w:pPr>
        <w:pStyle w:val="ProductList-Body"/>
      </w:pPr>
      <w:r>
        <w:t>客戶可能會依據每一合格使用權之單一加值使用者</w:t>
      </w:r>
      <w:r>
        <w:t xml:space="preserve"> SL </w:t>
      </w:r>
      <w:r>
        <w:t>的相同限制</w:t>
      </w:r>
      <w:r>
        <w:t xml:space="preserve"> (</w:t>
      </w:r>
      <w:r>
        <w:t>或合格使用權之組合</w:t>
      </w:r>
      <w:r>
        <w:t>)</w:t>
      </w:r>
      <w:r>
        <w:t>，在校正日期之間</w:t>
      </w:r>
      <w:r>
        <w:t xml:space="preserve"> (</w:t>
      </w:r>
      <w:r>
        <w:t>亦即取得合格使用權之前</w:t>
      </w:r>
      <w:r>
        <w:t xml:space="preserve">) </w:t>
      </w:r>
      <w:r>
        <w:t>取得使用者的加值使用者</w:t>
      </w:r>
      <w:r>
        <w:t xml:space="preserve"> SL </w:t>
      </w:r>
      <w:r>
        <w:t>或已加入</w:t>
      </w:r>
      <w:r>
        <w:t xml:space="preserve"> Enterprise </w:t>
      </w:r>
      <w:r>
        <w:t>註冊使用者或裝置計數之裝置使用者。</w:t>
      </w:r>
    </w:p>
    <w:p w:rsidR="00960974" w:rsidRDefault="00960974">
      <w:pPr>
        <w:pStyle w:val="ProductList-Body"/>
      </w:pPr>
    </w:p>
    <w:p w:rsidR="00960974" w:rsidRDefault="00320C2D">
      <w:pPr>
        <w:pStyle w:val="ProductList-Body"/>
      </w:pPr>
      <w:r>
        <w:t>只要</w:t>
      </w:r>
      <w:r>
        <w:t xml:space="preserve"> Campus </w:t>
      </w:r>
      <w:r>
        <w:t>和</w:t>
      </w:r>
      <w:r>
        <w:t xml:space="preserve"> School </w:t>
      </w:r>
      <w:r>
        <w:t>合約客戶的合格使用權在有效期限以內，最多即能為與其合格電腦相同數量之使用者，訂購</w:t>
      </w:r>
      <w:r>
        <w:t xml:space="preserve"> Enterprise Mobility Suite </w:t>
      </w:r>
      <w:r>
        <w:t>使用者訂閱使用權</w:t>
      </w:r>
      <w:r>
        <w:t xml:space="preserve"> (SL) </w:t>
      </w:r>
      <w:r>
        <w:t>的對應使用者</w:t>
      </w:r>
      <w:r>
        <w:t xml:space="preserve"> SL</w:t>
      </w:r>
      <w:r>
        <w:t>。</w:t>
      </w:r>
    </w:p>
    <w:p w:rsidR="00960974" w:rsidRDefault="00960974">
      <w:pPr>
        <w:pStyle w:val="ProductList-Body"/>
      </w:pPr>
    </w:p>
    <w:p w:rsidR="00960974" w:rsidRDefault="00320C2D">
      <w:pPr>
        <w:pStyle w:val="ProductList-ClauseHeading"/>
        <w:outlineLvl w:val="4"/>
      </w:pPr>
      <w:r>
        <w:t xml:space="preserve">2.4 Enterprise Mobility Suite From SA </w:t>
      </w:r>
      <w:r>
        <w:t>使用者</w:t>
      </w:r>
      <w:r>
        <w:t xml:space="preserve"> SL </w:t>
      </w:r>
      <w:r>
        <w:t>的訂購資格</w:t>
      </w:r>
    </w:p>
    <w:p w:rsidR="00960974" w:rsidRDefault="00320C2D">
      <w:pPr>
        <w:pStyle w:val="ProductList-Body"/>
      </w:pPr>
      <w:r>
        <w:t xml:space="preserve">From SA </w:t>
      </w:r>
      <w:r>
        <w:t>使用者</w:t>
      </w:r>
      <w:r>
        <w:t xml:space="preserve"> SL </w:t>
      </w:r>
      <w:r>
        <w:t>得透過訂購下表所示全額付清永久</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 xml:space="preserve"> (</w:t>
      </w:r>
      <w:r>
        <w:t>「合格使用權」</w:t>
      </w:r>
      <w:r>
        <w:t xml:space="preserve">) </w:t>
      </w:r>
      <w:r>
        <w:t>之產品，代替</w:t>
      </w:r>
      <w:r>
        <w:t xml:space="preserve"> SA</w:t>
      </w:r>
      <w:r>
        <w:t>。可訂購</w:t>
      </w:r>
      <w:r>
        <w:t xml:space="preserve"> From SA </w:t>
      </w:r>
      <w:r>
        <w:t>使用者</w:t>
      </w:r>
      <w:r>
        <w:t xml:space="preserve"> SL</w:t>
      </w:r>
      <w:r>
        <w:t>，代替下表所示產品之</w:t>
      </w:r>
      <w:r>
        <w:t xml:space="preserve"> SL</w:t>
      </w:r>
      <w:r>
        <w:t>，前提是訂閱使用權必須是在</w:t>
      </w:r>
      <w:r>
        <w:t xml:space="preserve"> From SA </w:t>
      </w:r>
      <w:r>
        <w:t>使用者訂閱使用權的訂購時間往前推算至少三年前訂購。</w:t>
      </w:r>
      <w:r>
        <w:t xml:space="preserve">From SA </w:t>
      </w:r>
      <w:r>
        <w:t>使用者</w:t>
      </w:r>
      <w:r>
        <w:t xml:space="preserve"> SL </w:t>
      </w:r>
      <w:r>
        <w:t>需要</w:t>
      </w:r>
      <w:r>
        <w:t xml:space="preserve"> CAL Suite Bridges</w:t>
      </w:r>
      <w:r>
        <w:t>，如表格所述。</w:t>
      </w:r>
    </w:p>
    <w:tbl>
      <w:tblPr>
        <w:tblStyle w:val="PURTable"/>
        <w:tblW w:w="0" w:type="dxa"/>
        <w:tblLook w:val="04A0" w:firstRow="1" w:lastRow="0" w:firstColumn="1" w:lastColumn="0" w:noHBand="0" w:noVBand="1"/>
      </w:tblPr>
      <w:tblGrid>
        <w:gridCol w:w="3596"/>
        <w:gridCol w:w="3597"/>
        <w:gridCol w:w="3597"/>
      </w:tblGrid>
      <w:tr w:rsidR="009609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60974" w:rsidRDefault="00320C2D">
            <w:pPr>
              <w:pStyle w:val="ProductList-TableBody"/>
            </w:pPr>
            <w:r>
              <w:rPr>
                <w:color w:val="FFFFFF"/>
              </w:rPr>
              <w:t>合格使用權</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60974" w:rsidRDefault="00320C2D">
            <w:pPr>
              <w:pStyle w:val="ProductList-TableBody"/>
            </w:pPr>
            <w:r>
              <w:rPr>
                <w:color w:val="FFFFFF"/>
              </w:rPr>
              <w:t>對應的</w:t>
            </w:r>
            <w:r>
              <w:rPr>
                <w:color w:val="FFFFFF"/>
              </w:rPr>
              <w:t xml:space="preserve"> From SA </w:t>
            </w:r>
            <w:r>
              <w:rPr>
                <w:color w:val="FFFFFF"/>
              </w:rPr>
              <w:t>使用者</w:t>
            </w:r>
            <w:r>
              <w:rPr>
                <w:color w:val="FFFFFF"/>
              </w:rPr>
              <w:t xml:space="preserve">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60974" w:rsidRDefault="00320C2D">
            <w:pPr>
              <w:pStyle w:val="ProductList-TableBody"/>
            </w:pPr>
            <w:r>
              <w:rPr>
                <w:color w:val="FFFFFF"/>
              </w:rPr>
              <w:t xml:space="preserve">CAL Suite Bridge </w:t>
            </w:r>
            <w:r>
              <w:rPr>
                <w:color w:val="FFFFFF"/>
              </w:rPr>
              <w:t>為必要</w:t>
            </w:r>
          </w:p>
        </w:tc>
      </w:tr>
      <w:tr w:rsidR="00960974">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 xml:space="preserve">Core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Enterprise Mobility Suite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 xml:space="preserve">Core CAL Bridge for Enterprise Mobility Suite </w:t>
            </w:r>
            <w:r>
              <w:rPr>
                <w:vertAlign w:val="superscript"/>
              </w:rPr>
              <w:t>2,3</w:t>
            </w:r>
          </w:p>
        </w:tc>
      </w:tr>
      <w:tr w:rsidR="00960974">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 xml:space="preserve">Enterprise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Enterprise Mobility Suite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Enterprise CAL Bridge for Enterprise Mobility Suite</w:t>
            </w:r>
            <w:r>
              <w:rPr>
                <w:vertAlign w:val="superscript"/>
              </w:rPr>
              <w:t xml:space="preserve"> 2,4</w:t>
            </w:r>
          </w:p>
        </w:tc>
      </w:tr>
    </w:tbl>
    <w:p w:rsidR="00960974" w:rsidRDefault="00320C2D">
      <w:pPr>
        <w:pStyle w:val="ProductList-Body"/>
      </w:pPr>
      <w:r>
        <w:rPr>
          <w:i/>
          <w:vertAlign w:val="superscript"/>
        </w:rPr>
        <w:t>1</w:t>
      </w:r>
      <w:r>
        <w:rPr>
          <w:i/>
        </w:rPr>
        <w:t>僅在</w:t>
      </w:r>
      <w:r>
        <w:rPr>
          <w:i/>
        </w:rPr>
        <w:t xml:space="preserve"> Enrollment </w:t>
      </w:r>
      <w:r>
        <w:rPr>
          <w:i/>
        </w:rPr>
        <w:t>週年日或新</w:t>
      </w:r>
      <w:r>
        <w:rPr>
          <w:i/>
        </w:rPr>
        <w:t xml:space="preserve"> Enrollment </w:t>
      </w:r>
      <w:r>
        <w:rPr>
          <w:i/>
        </w:rPr>
        <w:t>有效期限開始時可供訂購。</w:t>
      </w:r>
    </w:p>
    <w:p w:rsidR="00960974" w:rsidRDefault="00320C2D">
      <w:pPr>
        <w:pStyle w:val="ProductList-Body"/>
      </w:pPr>
      <w:r>
        <w:rPr>
          <w:i/>
          <w:vertAlign w:val="superscript"/>
        </w:rPr>
        <w:t>2</w:t>
      </w:r>
      <w:r>
        <w:rPr>
          <w:i/>
        </w:rPr>
        <w:t>僅在</w:t>
      </w:r>
      <w:r>
        <w:rPr>
          <w:i/>
        </w:rPr>
        <w:t xml:space="preserve"> Enrollment </w:t>
      </w:r>
      <w:r>
        <w:rPr>
          <w:i/>
        </w:rPr>
        <w:t>週年日訂購時需要。</w:t>
      </w:r>
    </w:p>
    <w:p w:rsidR="00960974" w:rsidRDefault="00320C2D">
      <w:pPr>
        <w:pStyle w:val="ProductList-Body"/>
      </w:pPr>
      <w:r>
        <w:rPr>
          <w:i/>
          <w:vertAlign w:val="superscript"/>
        </w:rPr>
        <w:t>3</w:t>
      </w:r>
      <w:r>
        <w:rPr>
          <w:i/>
        </w:rPr>
        <w:t>同時連同</w:t>
      </w:r>
      <w:r>
        <w:rPr>
          <w:i/>
        </w:rPr>
        <w:t xml:space="preserve"> Office 365 (</w:t>
      </w:r>
      <w:r>
        <w:rPr>
          <w:i/>
        </w:rPr>
        <w:t>企業版與政府版</w:t>
      </w:r>
      <w:r>
        <w:rPr>
          <w:i/>
        </w:rPr>
        <w:t xml:space="preserve"> E1</w:t>
      </w:r>
      <w:r>
        <w:rPr>
          <w:i/>
        </w:rPr>
        <w:t>、</w:t>
      </w:r>
      <w:r>
        <w:rPr>
          <w:i/>
        </w:rPr>
        <w:t>E3</w:t>
      </w:r>
      <w:r>
        <w:rPr>
          <w:i/>
        </w:rPr>
        <w:t>、</w:t>
      </w:r>
      <w:r>
        <w:rPr>
          <w:i/>
        </w:rPr>
        <w:t xml:space="preserve">E4) </w:t>
      </w:r>
      <w:r>
        <w:rPr>
          <w:i/>
        </w:rPr>
        <w:t>一併授權的使用者不需要訂購</w:t>
      </w:r>
    </w:p>
    <w:p w:rsidR="00960974" w:rsidRDefault="00320C2D">
      <w:pPr>
        <w:pStyle w:val="ProductList-Body"/>
      </w:pPr>
      <w:r>
        <w:rPr>
          <w:i/>
          <w:vertAlign w:val="superscript"/>
        </w:rPr>
        <w:t>4</w:t>
      </w:r>
      <w:r>
        <w:rPr>
          <w:i/>
        </w:rPr>
        <w:t>同時連同</w:t>
      </w:r>
      <w:r>
        <w:rPr>
          <w:i/>
        </w:rPr>
        <w:t xml:space="preserve"> Office 365 (</w:t>
      </w:r>
      <w:r>
        <w:rPr>
          <w:i/>
        </w:rPr>
        <w:t>企業版與政府版</w:t>
      </w:r>
      <w:r>
        <w:rPr>
          <w:i/>
        </w:rPr>
        <w:t xml:space="preserve"> E3</w:t>
      </w:r>
      <w:r>
        <w:rPr>
          <w:i/>
        </w:rPr>
        <w:t>、</w:t>
      </w:r>
      <w:r>
        <w:rPr>
          <w:i/>
        </w:rPr>
        <w:t xml:space="preserve">E4) </w:t>
      </w:r>
      <w:r>
        <w:rPr>
          <w:i/>
        </w:rPr>
        <w:t>一併授權的使用者不需要訂購</w:t>
      </w:r>
    </w:p>
    <w:p w:rsidR="00960974" w:rsidRDefault="00960974">
      <w:pPr>
        <w:pStyle w:val="ProductList-Body"/>
      </w:pPr>
    </w:p>
    <w:p w:rsidR="00960974" w:rsidRDefault="00320C2D">
      <w:pPr>
        <w:pStyle w:val="ProductList-ClauseHeading"/>
        <w:outlineLvl w:val="4"/>
      </w:pPr>
      <w:r>
        <w:t xml:space="preserve">2.5 From SA </w:t>
      </w:r>
      <w:r>
        <w:t>使用者</w:t>
      </w:r>
      <w:r>
        <w:t xml:space="preserve"> SL </w:t>
      </w:r>
      <w:r>
        <w:t>之訂購</w:t>
      </w:r>
    </w:p>
    <w:p w:rsidR="00960974" w:rsidRDefault="00320C2D">
      <w:pPr>
        <w:pStyle w:val="ProductList-Body"/>
      </w:pPr>
      <w:r>
        <w:t>第</w:t>
      </w:r>
      <w:r>
        <w:t xml:space="preserve"> 2.4 </w:t>
      </w:r>
      <w:r>
        <w:t>項所述每一裝置合格使用權不得訂購超過一份</w:t>
      </w:r>
      <w:r>
        <w:t xml:space="preserve"> From SA </w:t>
      </w:r>
      <w:r>
        <w:t>使用者</w:t>
      </w:r>
      <w:r>
        <w:t xml:space="preserve"> SL</w:t>
      </w:r>
      <w:r>
        <w:t>。供一個以上之使用者使用之合格使用權指定裝置的單次例外情況，得允許客戶為這些使用者訂購</w:t>
      </w:r>
      <w:r>
        <w:t xml:space="preserve"> From SA </w:t>
      </w:r>
      <w:r>
        <w:t>使用者訂閱使用權，惟其前提必須確保客戶需針對所有合格裝置的所有使用者訂購</w:t>
      </w:r>
      <w:r>
        <w:t xml:space="preserve"> From SA </w:t>
      </w:r>
      <w:r>
        <w:t>使用者</w:t>
      </w:r>
      <w:r>
        <w:t xml:space="preserve"> SL</w:t>
      </w:r>
      <w:r>
        <w:t>。</w:t>
      </w:r>
    </w:p>
    <w:p w:rsidR="00960974" w:rsidRDefault="00960974">
      <w:pPr>
        <w:pStyle w:val="ProductList-Body"/>
      </w:pPr>
    </w:p>
    <w:p w:rsidR="00960974" w:rsidRDefault="00320C2D">
      <w:pPr>
        <w:pStyle w:val="ProductList-ClauseHeading"/>
        <w:outlineLvl w:val="4"/>
      </w:pPr>
      <w:r>
        <w:t xml:space="preserve">2.6 Enterprise Mobility Suite From SA </w:t>
      </w:r>
      <w:r>
        <w:t>使用者</w:t>
      </w:r>
      <w:r>
        <w:t xml:space="preserve"> SL </w:t>
      </w:r>
      <w:r>
        <w:t>的</w:t>
      </w:r>
      <w:r>
        <w:t xml:space="preserve"> SA </w:t>
      </w:r>
      <w:r>
        <w:t>利益</w:t>
      </w:r>
    </w:p>
    <w:p w:rsidR="00960974" w:rsidRDefault="00320C2D">
      <w:pPr>
        <w:pStyle w:val="ProductList-Body"/>
      </w:pPr>
      <w:r>
        <w:t xml:space="preserve">Enterprise Mobility Suite From SA </w:t>
      </w:r>
      <w:r>
        <w:t>使用者</w:t>
      </w:r>
      <w:r>
        <w:t xml:space="preserve"> SL</w:t>
      </w:r>
      <w:r>
        <w:t>，允許客戶根據第</w:t>
      </w:r>
      <w:r>
        <w:t xml:space="preserve"> 2.4 </w:t>
      </w:r>
      <w:r>
        <w:t>項所述合格使用權，取得</w:t>
      </w:r>
      <w:r>
        <w:t xml:space="preserve"> SA </w:t>
      </w:r>
      <w:r>
        <w:t>利益。</w:t>
      </w:r>
    </w:p>
    <w:p w:rsidR="00960974" w:rsidRDefault="00960974">
      <w:pPr>
        <w:pStyle w:val="ProductList-Body"/>
        <w:jc w:val="right"/>
      </w:pPr>
    </w:p>
    <w:tbl>
      <w:tblPr>
        <w:tblStyle w:val="PURTable"/>
        <w:tblW w:w="0" w:type="dxa"/>
        <w:tblLook w:val="04A0" w:firstRow="1" w:lastRow="0" w:firstColumn="1" w:lastColumn="0" w:noHBand="0" w:noVBand="1"/>
      </w:tblPr>
      <w:tblGrid>
        <w:gridCol w:w="10800"/>
      </w:tblGrid>
      <w:tr w:rsidR="0096097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60974" w:rsidRDefault="001C1BFE">
            <w:pPr>
              <w:pStyle w:val="ProductList-TableBody"/>
              <w:jc w:val="right"/>
            </w:pPr>
            <w:hyperlink w:anchor="_Sec842">
              <w:r w:rsidR="00320C2D">
                <w:rPr>
                  <w:color w:val="00467F"/>
                  <w:sz w:val="14"/>
                  <w:u w:val="single"/>
                </w:rPr>
                <w:t>目錄</w:t>
              </w:r>
            </w:hyperlink>
            <w:r w:rsidR="00320C2D">
              <w:rPr>
                <w:sz w:val="14"/>
              </w:rPr>
              <w:t>/</w:t>
            </w:r>
            <w:hyperlink w:anchor="_Sec549">
              <w:r w:rsidR="00320C2D">
                <w:rPr>
                  <w:color w:val="00467F"/>
                  <w:sz w:val="14"/>
                  <w:u w:val="single"/>
                </w:rPr>
                <w:t>詞彙</w:t>
              </w:r>
            </w:hyperlink>
            <w:r w:rsidR="00320C2D">
              <w:rPr>
                <w:sz w:val="14"/>
              </w:rPr>
              <w:t>/</w:t>
            </w:r>
            <w:hyperlink w:anchor="_Sec844">
              <w:r w:rsidR="00320C2D">
                <w:rPr>
                  <w:color w:val="00467F"/>
                  <w:sz w:val="14"/>
                  <w:u w:val="single"/>
                </w:rPr>
                <w:t>索引</w:t>
              </w:r>
            </w:hyperlink>
          </w:p>
        </w:tc>
      </w:tr>
    </w:tbl>
    <w:p w:rsidR="00960974" w:rsidRDefault="00960974">
      <w:pPr>
        <w:pStyle w:val="ProductList-Body"/>
      </w:pPr>
    </w:p>
    <w:p w:rsidR="00960974" w:rsidRDefault="00320C2D">
      <w:pPr>
        <w:pStyle w:val="ProductList-Offering2HeadingNoBorder"/>
        <w:outlineLvl w:val="2"/>
      </w:pPr>
      <w:bookmarkStart w:id="242" w:name="_Sec658"/>
      <w:r>
        <w:t>Azure Active Directory (</w:t>
      </w:r>
      <w:r>
        <w:t>方案</w:t>
      </w:r>
      <w:r>
        <w:t>)</w:t>
      </w:r>
      <w:bookmarkEnd w:id="242"/>
      <w:r>
        <w:fldChar w:fldCharType="begin"/>
      </w:r>
      <w:r>
        <w:instrText xml:space="preserve"> TC "</w:instrText>
      </w:r>
      <w:bookmarkStart w:id="243" w:name="_Toc452125636"/>
      <w:r>
        <w:instrText>Azure Active Directory (</w:instrText>
      </w:r>
      <w:r>
        <w:instrText>方案</w:instrText>
      </w:r>
      <w:r>
        <w:instrText>)</w:instrText>
      </w:r>
      <w:bookmarkEnd w:id="243"/>
      <w:r>
        <w:instrText>" \l 3</w:instrText>
      </w:r>
      <w:r>
        <w:fldChar w:fldCharType="end"/>
      </w:r>
    </w:p>
    <w:p w:rsidR="00960974" w:rsidRDefault="00320C2D">
      <w:pPr>
        <w:pStyle w:val="ProductList-Offering1SubSection"/>
        <w:outlineLvl w:val="3"/>
      </w:pPr>
      <w:bookmarkStart w:id="244" w:name="_Sec710"/>
      <w:r>
        <w:t>1.</w:t>
      </w:r>
      <w:r>
        <w:t>方案供應性</w:t>
      </w:r>
      <w:bookmarkEnd w:id="244"/>
    </w:p>
    <w:tbl>
      <w:tblPr>
        <w:tblStyle w:val="PURTable"/>
        <w:tblW w:w="0" w:type="dxa"/>
        <w:tblLook w:val="04A0" w:firstRow="1" w:lastRow="0" w:firstColumn="1" w:lastColumn="0" w:noHBand="0" w:noVBand="1"/>
      </w:tblPr>
      <w:tblGrid>
        <w:gridCol w:w="4394"/>
        <w:gridCol w:w="775"/>
        <w:gridCol w:w="777"/>
        <w:gridCol w:w="793"/>
        <w:gridCol w:w="807"/>
        <w:gridCol w:w="827"/>
        <w:gridCol w:w="820"/>
        <w:gridCol w:w="798"/>
        <w:gridCol w:w="793"/>
      </w:tblGrid>
      <w:tr w:rsidR="0096097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60974">
        <w:tc>
          <w:tcPr>
            <w:tcW w:w="5020" w:type="dxa"/>
            <w:tcBorders>
              <w:top w:val="single" w:sz="6" w:space="0" w:color="FFFFFF"/>
              <w:left w:val="none" w:sz="4" w:space="0" w:color="6E6E6E"/>
              <w:bottom w:val="dashed" w:sz="4" w:space="0" w:color="BFBFBF"/>
              <w:right w:val="none" w:sz="4" w:space="0" w:color="6E6E6E"/>
            </w:tcBorders>
          </w:tcPr>
          <w:p w:rsidR="00960974" w:rsidRDefault="00320C2D">
            <w:pPr>
              <w:pStyle w:val="ProductList-TableBody"/>
            </w:pPr>
            <w:r>
              <w:rPr>
                <w:color w:val="000000"/>
              </w:rPr>
              <w:t>Azure Active Directory Basic (</w:t>
            </w:r>
            <w:r>
              <w:rPr>
                <w:color w:val="000000"/>
              </w:rPr>
              <w:t>使用者</w:t>
            </w:r>
            <w:r>
              <w:rPr>
                <w:color w:val="000000"/>
              </w:rPr>
              <w:t xml:space="preserve"> SL)</w:t>
            </w:r>
            <w:r>
              <w:fldChar w:fldCharType="begin"/>
            </w:r>
            <w:r>
              <w:instrText xml:space="preserve"> XE "Azure Active Directory Basic (</w:instrText>
            </w:r>
            <w:r>
              <w:instrText>使用者</w:instrText>
            </w:r>
            <w:r>
              <w:instrText xml:space="preserve"> SL)"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960974" w:rsidRDefault="00320C2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960974">
        <w:tc>
          <w:tcPr>
            <w:tcW w:w="5020" w:type="dxa"/>
            <w:tcBorders>
              <w:top w:val="dashed" w:sz="4" w:space="0" w:color="BFBFBF"/>
              <w:left w:val="none" w:sz="4" w:space="0" w:color="6E6E6E"/>
              <w:bottom w:val="none" w:sz="4" w:space="0" w:color="BFBFBF"/>
              <w:right w:val="none" w:sz="4" w:space="0" w:color="6E6E6E"/>
            </w:tcBorders>
          </w:tcPr>
          <w:p w:rsidR="00960974" w:rsidRDefault="00320C2D">
            <w:pPr>
              <w:pStyle w:val="ProductList-TableBody"/>
            </w:pPr>
            <w:r>
              <w:rPr>
                <w:color w:val="000000"/>
              </w:rPr>
              <w:t>Azure Active Directory Premium (</w:t>
            </w:r>
            <w:r>
              <w:rPr>
                <w:color w:val="000000"/>
              </w:rPr>
              <w:t>使用者</w:t>
            </w:r>
            <w:r>
              <w:rPr>
                <w:color w:val="000000"/>
              </w:rPr>
              <w:t xml:space="preserve"> SL)</w:t>
            </w:r>
            <w:r>
              <w:fldChar w:fldCharType="begin"/>
            </w:r>
            <w:r>
              <w:instrText xml:space="preserve"> XE "Azure Active Directory Premium (</w:instrText>
            </w:r>
            <w:r>
              <w:instrText>使用者</w:instrText>
            </w:r>
            <w:r>
              <w:instrText xml:space="preserve"> SL)"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60974" w:rsidRDefault="00320C2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960974" w:rsidRDefault="00320C2D">
      <w:pPr>
        <w:pStyle w:val="ProductList-Offering1SubSection"/>
        <w:outlineLvl w:val="3"/>
      </w:pPr>
      <w:bookmarkStart w:id="245" w:name="_Sec765"/>
      <w:r>
        <w:t>2.</w:t>
      </w:r>
      <w:r>
        <w:t>產品條件</w:t>
      </w:r>
      <w:bookmarkEnd w:id="245"/>
    </w:p>
    <w:tbl>
      <w:tblPr>
        <w:tblStyle w:val="PURTable"/>
        <w:tblW w:w="0" w:type="dxa"/>
        <w:tblLook w:val="04A0" w:firstRow="1" w:lastRow="0" w:firstColumn="1" w:lastColumn="0" w:noHBand="0" w:noVBand="1"/>
      </w:tblPr>
      <w:tblGrid>
        <w:gridCol w:w="3590"/>
        <w:gridCol w:w="3589"/>
        <w:gridCol w:w="3611"/>
      </w:tblGrid>
      <w:tr w:rsidR="009609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8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9609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促銷：</w:t>
            </w:r>
            <w:r>
              <w:rPr>
                <w:color w:val="404040"/>
              </w:rPr>
              <w:t>N/A</w:t>
            </w:r>
          </w:p>
        </w:tc>
      </w:tr>
      <w:tr w:rsidR="009609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具備減少的資格：可供具備</w:instrText>
            </w:r>
            <w:r>
              <w:instrText xml:space="preserve"> Enterprise </w:instrText>
            </w:r>
            <w:r>
              <w:instrText>註冊、</w:instrText>
            </w:r>
            <w:r>
              <w:instrText xml:space="preserve">Enterprise Subscription </w:instrText>
            </w:r>
            <w:r>
              <w:instrText>註冊、</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p>
        </w:tc>
      </w:tr>
      <w:tr w:rsidR="009609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60974" w:rsidRDefault="00320C2D">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960974">
            <w:pPr>
              <w:pStyle w:val="ProductList-TableBody"/>
            </w:pPr>
          </w:p>
        </w:tc>
      </w:tr>
    </w:tbl>
    <w:p w:rsidR="00960974" w:rsidRDefault="00960974">
      <w:pPr>
        <w:pStyle w:val="ProductList-Body"/>
      </w:pPr>
    </w:p>
    <w:p w:rsidR="00960974" w:rsidRDefault="00320C2D">
      <w:pPr>
        <w:pStyle w:val="ProductList-ClauseHeading"/>
        <w:outlineLvl w:val="4"/>
      </w:pPr>
      <w:r>
        <w:t xml:space="preserve">2.1 </w:t>
      </w:r>
      <w:r>
        <w:t>單一登入</w:t>
      </w:r>
      <w:r>
        <w:t xml:space="preserve"> (SSO)</w:t>
      </w:r>
    </w:p>
    <w:p w:rsidR="00960974" w:rsidRDefault="00320C2D">
      <w:pPr>
        <w:pStyle w:val="ProductList-Body"/>
      </w:pPr>
      <w:r>
        <w:t xml:space="preserve">Microsoft Azure Active Directory Basic </w:t>
      </w:r>
      <w:r>
        <w:t>客戶得使用</w:t>
      </w:r>
      <w:r>
        <w:t xml:space="preserve"> SSO </w:t>
      </w:r>
      <w:r>
        <w:t>功能，為每位使用者預先整合至多</w:t>
      </w:r>
      <w:r>
        <w:t xml:space="preserve"> 10 </w:t>
      </w:r>
      <w:r>
        <w:t>個</w:t>
      </w:r>
      <w:r>
        <w:t xml:space="preserve"> SAAS </w:t>
      </w:r>
      <w:r>
        <w:t>應用程式</w:t>
      </w:r>
      <w:r>
        <w:t>/</w:t>
      </w:r>
      <w:r>
        <w:t>自訂應用程式。</w:t>
      </w:r>
    </w:p>
    <w:p w:rsidR="00960974" w:rsidRDefault="00960974">
      <w:pPr>
        <w:pStyle w:val="ProductList-Body"/>
        <w:jc w:val="right"/>
      </w:pPr>
    </w:p>
    <w:tbl>
      <w:tblPr>
        <w:tblStyle w:val="PURTable"/>
        <w:tblW w:w="0" w:type="dxa"/>
        <w:tblLook w:val="04A0" w:firstRow="1" w:lastRow="0" w:firstColumn="1" w:lastColumn="0" w:noHBand="0" w:noVBand="1"/>
      </w:tblPr>
      <w:tblGrid>
        <w:gridCol w:w="10800"/>
      </w:tblGrid>
      <w:tr w:rsidR="0096097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60974" w:rsidRDefault="001C1BFE">
            <w:pPr>
              <w:pStyle w:val="ProductList-TableBody"/>
              <w:jc w:val="right"/>
            </w:pPr>
            <w:hyperlink w:anchor="_Sec842">
              <w:r w:rsidR="00320C2D">
                <w:rPr>
                  <w:color w:val="00467F"/>
                  <w:sz w:val="14"/>
                  <w:u w:val="single"/>
                </w:rPr>
                <w:t>目錄</w:t>
              </w:r>
            </w:hyperlink>
            <w:r w:rsidR="00320C2D">
              <w:rPr>
                <w:sz w:val="14"/>
              </w:rPr>
              <w:t>/</w:t>
            </w:r>
            <w:hyperlink w:anchor="_Sec549">
              <w:r w:rsidR="00320C2D">
                <w:rPr>
                  <w:color w:val="00467F"/>
                  <w:sz w:val="14"/>
                  <w:u w:val="single"/>
                </w:rPr>
                <w:t>詞彙</w:t>
              </w:r>
            </w:hyperlink>
            <w:r w:rsidR="00320C2D">
              <w:rPr>
                <w:sz w:val="14"/>
              </w:rPr>
              <w:t>/</w:t>
            </w:r>
            <w:hyperlink w:anchor="_Sec844">
              <w:r w:rsidR="00320C2D">
                <w:rPr>
                  <w:color w:val="00467F"/>
                  <w:sz w:val="14"/>
                  <w:u w:val="single"/>
                </w:rPr>
                <w:t>索引</w:t>
              </w:r>
            </w:hyperlink>
          </w:p>
        </w:tc>
      </w:tr>
    </w:tbl>
    <w:p w:rsidR="00960974" w:rsidRDefault="00960974">
      <w:pPr>
        <w:pStyle w:val="ProductList-Body"/>
      </w:pPr>
    </w:p>
    <w:p w:rsidR="00960974" w:rsidRDefault="00320C2D">
      <w:pPr>
        <w:pStyle w:val="ProductList-Offering2HeadingNoBorder"/>
        <w:outlineLvl w:val="2"/>
      </w:pPr>
      <w:bookmarkStart w:id="246" w:name="_Sec659"/>
      <w:r>
        <w:t>Azure Rights Management Premium (</w:t>
      </w:r>
      <w:r>
        <w:t>計劃</w:t>
      </w:r>
      <w:r>
        <w:t>)</w:t>
      </w:r>
      <w:bookmarkEnd w:id="246"/>
      <w:r>
        <w:fldChar w:fldCharType="begin"/>
      </w:r>
      <w:r>
        <w:instrText xml:space="preserve"> TC "</w:instrText>
      </w:r>
      <w:bookmarkStart w:id="247" w:name="_Toc452125637"/>
      <w:r>
        <w:instrText>Azure Rights Management Premium (</w:instrText>
      </w:r>
      <w:r>
        <w:instrText>計劃</w:instrText>
      </w:r>
      <w:r>
        <w:instrText>)</w:instrText>
      </w:r>
      <w:bookmarkEnd w:id="247"/>
      <w:r>
        <w:instrText>" \l 3</w:instrText>
      </w:r>
      <w:r>
        <w:fldChar w:fldCharType="end"/>
      </w:r>
    </w:p>
    <w:p w:rsidR="00960974" w:rsidRDefault="00320C2D">
      <w:pPr>
        <w:pStyle w:val="ProductList-Offering1SubSection"/>
        <w:outlineLvl w:val="3"/>
      </w:pPr>
      <w:bookmarkStart w:id="248" w:name="_Sec711"/>
      <w:r>
        <w:t>1.</w:t>
      </w:r>
      <w:r>
        <w:t>方案供應性</w:t>
      </w:r>
      <w:bookmarkEnd w:id="248"/>
    </w:p>
    <w:tbl>
      <w:tblPr>
        <w:tblStyle w:val="PURTable"/>
        <w:tblW w:w="0" w:type="dxa"/>
        <w:tblLook w:val="04A0" w:firstRow="1" w:lastRow="0" w:firstColumn="1" w:lastColumn="0" w:noHBand="0" w:noVBand="1"/>
      </w:tblPr>
      <w:tblGrid>
        <w:gridCol w:w="4412"/>
        <w:gridCol w:w="772"/>
        <w:gridCol w:w="775"/>
        <w:gridCol w:w="791"/>
        <w:gridCol w:w="805"/>
        <w:gridCol w:w="826"/>
        <w:gridCol w:w="818"/>
        <w:gridCol w:w="795"/>
        <w:gridCol w:w="790"/>
      </w:tblGrid>
      <w:tr w:rsidR="0096097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60974">
        <w:tc>
          <w:tcPr>
            <w:tcW w:w="5020" w:type="dxa"/>
            <w:tcBorders>
              <w:top w:val="single" w:sz="6" w:space="0" w:color="FFFFFF"/>
              <w:left w:val="none" w:sz="4" w:space="0" w:color="6E6E6E"/>
              <w:bottom w:val="dashed" w:sz="4" w:space="0" w:color="BFBFBF"/>
              <w:right w:val="none" w:sz="4" w:space="0" w:color="6E6E6E"/>
            </w:tcBorders>
          </w:tcPr>
          <w:p w:rsidR="00960974" w:rsidRDefault="00320C2D">
            <w:pPr>
              <w:pStyle w:val="ProductList-TableBody"/>
            </w:pPr>
            <w:r>
              <w:rPr>
                <w:color w:val="000000"/>
              </w:rPr>
              <w:t>Azure Rights Management Premium (</w:t>
            </w:r>
            <w:r>
              <w:rPr>
                <w:color w:val="000000"/>
              </w:rPr>
              <w:t>使用者</w:t>
            </w:r>
            <w:r>
              <w:rPr>
                <w:color w:val="000000"/>
              </w:rPr>
              <w:t xml:space="preserve"> SL)</w:t>
            </w:r>
          </w:p>
        </w:tc>
        <w:tc>
          <w:tcPr>
            <w:tcW w:w="860" w:type="dxa"/>
            <w:tcBorders>
              <w:top w:val="single" w:sz="6" w:space="0" w:color="FFFFFF"/>
              <w:left w:val="none" w:sz="4" w:space="0" w:color="6E6E6E"/>
              <w:bottom w:val="dashed" w:sz="4" w:space="0" w:color="BFBFBF"/>
              <w:right w:val="single" w:sz="6" w:space="0" w:color="FFFFFF"/>
            </w:tcBorders>
          </w:tcPr>
          <w:p w:rsidR="00960974" w:rsidRDefault="00320C2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960974">
        <w:tc>
          <w:tcPr>
            <w:tcW w:w="5020" w:type="dxa"/>
            <w:tcBorders>
              <w:top w:val="dashed" w:sz="4" w:space="0" w:color="BFBFBF"/>
              <w:left w:val="none" w:sz="4" w:space="0" w:color="6E6E6E"/>
              <w:bottom w:val="none" w:sz="4" w:space="0" w:color="BFBFBF"/>
              <w:right w:val="none" w:sz="4" w:space="0" w:color="6E6E6E"/>
            </w:tcBorders>
          </w:tcPr>
          <w:p w:rsidR="00960974" w:rsidRDefault="00320C2D">
            <w:pPr>
              <w:pStyle w:val="ProductList-TableBody"/>
            </w:pPr>
            <w:r>
              <w:rPr>
                <w:color w:val="000000"/>
              </w:rPr>
              <w:t xml:space="preserve">Azure Rights Management Premium </w:t>
            </w:r>
            <w:r>
              <w:rPr>
                <w:color w:val="000000"/>
              </w:rPr>
              <w:t>加值</w:t>
            </w:r>
            <w:r>
              <w:rPr>
                <w:color w:val="000000"/>
              </w:rPr>
              <w:t xml:space="preserve"> (</w:t>
            </w:r>
            <w:r>
              <w:rPr>
                <w:color w:val="000000"/>
              </w:rPr>
              <w:t>使用者</w:t>
            </w:r>
            <w:r>
              <w:rPr>
                <w:color w:val="000000"/>
              </w:rPr>
              <w:t xml:space="preserve"> SL)</w:t>
            </w:r>
          </w:p>
        </w:tc>
        <w:tc>
          <w:tcPr>
            <w:tcW w:w="860" w:type="dxa"/>
            <w:tcBorders>
              <w:top w:val="dashed" w:sz="4" w:space="0" w:color="BFBFBF"/>
              <w:left w:val="none" w:sz="4" w:space="0" w:color="6E6E6E"/>
              <w:bottom w:val="none" w:sz="4" w:space="0" w:color="BFBFBF"/>
              <w:right w:val="single" w:sz="6" w:space="0" w:color="FFFFFF"/>
            </w:tcBorders>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r>
    </w:tbl>
    <w:p w:rsidR="00960974" w:rsidRDefault="00320C2D">
      <w:pPr>
        <w:pStyle w:val="ProductList-Offering1SubSection"/>
        <w:outlineLvl w:val="3"/>
      </w:pPr>
      <w:bookmarkStart w:id="249" w:name="_Sec766"/>
      <w:r>
        <w:t>2.</w:t>
      </w:r>
      <w:r>
        <w:t>產品條件</w:t>
      </w:r>
      <w:bookmarkEnd w:id="249"/>
    </w:p>
    <w:tbl>
      <w:tblPr>
        <w:tblStyle w:val="PURTable"/>
        <w:tblW w:w="0" w:type="dxa"/>
        <w:tblLook w:val="04A0" w:firstRow="1" w:lastRow="0" w:firstColumn="1" w:lastColumn="0" w:noHBand="0" w:noVBand="1"/>
      </w:tblPr>
      <w:tblGrid>
        <w:gridCol w:w="3546"/>
        <w:gridCol w:w="3622"/>
        <w:gridCol w:w="3622"/>
      </w:tblGrid>
      <w:tr w:rsidR="009609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8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w:t>
            </w:r>
            <w:r>
              <w:t>Azure Rights Management Premium (</w:t>
            </w:r>
            <w:r>
              <w:t>使用者</w:t>
            </w:r>
            <w:r>
              <w:t xml:space="preserve"> SL)</w:t>
            </w:r>
          </w:p>
        </w:tc>
      </w:tr>
      <w:tr w:rsidR="009609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促銷：</w:t>
            </w:r>
            <w:r>
              <w:rPr>
                <w:color w:val="404040"/>
              </w:rPr>
              <w:t>N/A</w:t>
            </w:r>
          </w:p>
        </w:tc>
      </w:tr>
      <w:tr w:rsidR="009609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具備減少的資格：可供具備</w:instrText>
            </w:r>
            <w:r>
              <w:instrText xml:space="preserve"> Enterprise </w:instrText>
            </w:r>
            <w:r>
              <w:instrText>註冊、</w:instrText>
            </w:r>
            <w:r>
              <w:instrText xml:space="preserve">Enterprise Subscription </w:instrText>
            </w:r>
            <w:r>
              <w:instrText>註冊、</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w:t>
            </w:r>
            <w:r>
              <w:t>Azure Rights Management Premium (</w:t>
            </w:r>
            <w:r>
              <w:t>使用者</w:t>
            </w:r>
            <w:r>
              <w:t xml:space="preserve"> SL)</w:t>
            </w:r>
          </w:p>
        </w:tc>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p>
        </w:tc>
      </w:tr>
      <w:tr w:rsidR="009609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w:t>
            </w:r>
            <w:r>
              <w:t>Azure Rights Management Premium (</w:t>
            </w:r>
            <w:r>
              <w:t>使用者</w:t>
            </w:r>
            <w:r>
              <w:t xml:space="preserve">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960974">
            <w:pPr>
              <w:pStyle w:val="ProductList-TableBody"/>
            </w:pPr>
          </w:p>
        </w:tc>
      </w:tr>
    </w:tbl>
    <w:p w:rsidR="00960974" w:rsidRDefault="00960974">
      <w:pPr>
        <w:pStyle w:val="ProductList-Body"/>
        <w:jc w:val="right"/>
      </w:pPr>
    </w:p>
    <w:tbl>
      <w:tblPr>
        <w:tblStyle w:val="PURTable"/>
        <w:tblW w:w="0" w:type="dxa"/>
        <w:tblLook w:val="04A0" w:firstRow="1" w:lastRow="0" w:firstColumn="1" w:lastColumn="0" w:noHBand="0" w:noVBand="1"/>
      </w:tblPr>
      <w:tblGrid>
        <w:gridCol w:w="10800"/>
      </w:tblGrid>
      <w:tr w:rsidR="0096097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60974" w:rsidRDefault="001C1BFE">
            <w:pPr>
              <w:pStyle w:val="ProductList-TableBody"/>
              <w:jc w:val="right"/>
            </w:pPr>
            <w:hyperlink w:anchor="_Sec842">
              <w:r w:rsidR="00320C2D">
                <w:rPr>
                  <w:color w:val="00467F"/>
                  <w:sz w:val="14"/>
                  <w:u w:val="single"/>
                </w:rPr>
                <w:t>目錄</w:t>
              </w:r>
            </w:hyperlink>
            <w:r w:rsidR="00320C2D">
              <w:rPr>
                <w:sz w:val="14"/>
              </w:rPr>
              <w:t>/</w:t>
            </w:r>
            <w:hyperlink w:anchor="_Sec549">
              <w:r w:rsidR="00320C2D">
                <w:rPr>
                  <w:color w:val="00467F"/>
                  <w:sz w:val="14"/>
                  <w:u w:val="single"/>
                </w:rPr>
                <w:t>詞彙</w:t>
              </w:r>
            </w:hyperlink>
            <w:r w:rsidR="00320C2D">
              <w:rPr>
                <w:sz w:val="14"/>
              </w:rPr>
              <w:t>/</w:t>
            </w:r>
            <w:hyperlink w:anchor="_Sec844">
              <w:r w:rsidR="00320C2D">
                <w:rPr>
                  <w:color w:val="00467F"/>
                  <w:sz w:val="14"/>
                  <w:u w:val="single"/>
                </w:rPr>
                <w:t>索引</w:t>
              </w:r>
            </w:hyperlink>
          </w:p>
        </w:tc>
      </w:tr>
    </w:tbl>
    <w:p w:rsidR="00960974" w:rsidRDefault="00960974">
      <w:pPr>
        <w:pStyle w:val="ProductList-Body"/>
      </w:pPr>
    </w:p>
    <w:p w:rsidR="00960974" w:rsidRDefault="00320C2D">
      <w:pPr>
        <w:pStyle w:val="ProductList-Offering2HeadingNoBorder"/>
        <w:outlineLvl w:val="2"/>
      </w:pPr>
      <w:bookmarkStart w:id="250" w:name="_Sec660"/>
      <w:r>
        <w:t>Azure RemoteApp (</w:t>
      </w:r>
      <w:r>
        <w:t>計劃</w:t>
      </w:r>
      <w:r>
        <w:t>)</w:t>
      </w:r>
      <w:bookmarkEnd w:id="250"/>
      <w:r>
        <w:fldChar w:fldCharType="begin"/>
      </w:r>
      <w:r>
        <w:instrText xml:space="preserve"> TC "</w:instrText>
      </w:r>
      <w:bookmarkStart w:id="251" w:name="_Toc452125638"/>
      <w:r>
        <w:instrText>Azure RemoteApp (</w:instrText>
      </w:r>
      <w:r>
        <w:instrText>計劃</w:instrText>
      </w:r>
      <w:r>
        <w:instrText>)</w:instrText>
      </w:r>
      <w:bookmarkEnd w:id="251"/>
      <w:r>
        <w:instrText>" \l 3</w:instrText>
      </w:r>
      <w:r>
        <w:fldChar w:fldCharType="end"/>
      </w:r>
    </w:p>
    <w:p w:rsidR="00960974" w:rsidRDefault="00320C2D">
      <w:pPr>
        <w:pStyle w:val="ProductList-Offering1SubSection"/>
        <w:outlineLvl w:val="3"/>
      </w:pPr>
      <w:bookmarkStart w:id="252" w:name="_Sec712"/>
      <w:r>
        <w:t>1.</w:t>
      </w:r>
      <w:r>
        <w:t>方案供應性</w:t>
      </w:r>
      <w:bookmarkEnd w:id="252"/>
    </w:p>
    <w:tbl>
      <w:tblPr>
        <w:tblStyle w:val="PURTable"/>
        <w:tblW w:w="0" w:type="dxa"/>
        <w:tblLook w:val="04A0" w:firstRow="1" w:lastRow="0" w:firstColumn="1" w:lastColumn="0" w:noHBand="0" w:noVBand="1"/>
      </w:tblPr>
      <w:tblGrid>
        <w:gridCol w:w="4466"/>
        <w:gridCol w:w="782"/>
        <w:gridCol w:w="784"/>
        <w:gridCol w:w="798"/>
        <w:gridCol w:w="707"/>
        <w:gridCol w:w="830"/>
        <w:gridCol w:w="823"/>
        <w:gridCol w:w="803"/>
        <w:gridCol w:w="791"/>
      </w:tblGrid>
      <w:tr w:rsidR="0096097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60974">
        <w:tc>
          <w:tcPr>
            <w:tcW w:w="5020" w:type="dxa"/>
            <w:tcBorders>
              <w:top w:val="single" w:sz="6" w:space="0" w:color="FFFFFF"/>
              <w:left w:val="none" w:sz="4" w:space="0" w:color="6E6E6E"/>
              <w:bottom w:val="none" w:sz="4" w:space="0" w:color="BFBFBF"/>
              <w:right w:val="none" w:sz="4" w:space="0" w:color="6E6E6E"/>
            </w:tcBorders>
          </w:tcPr>
          <w:p w:rsidR="00960974" w:rsidRDefault="00320C2D">
            <w:pPr>
              <w:pStyle w:val="ProductList-TableBody"/>
            </w:pPr>
            <w:r>
              <w:t>Azure RemoteApp</w:t>
            </w:r>
            <w:r>
              <w:fldChar w:fldCharType="begin"/>
            </w:r>
            <w:r>
              <w:instrText xml:space="preserve"> XE "Azure RemoteApp" </w:instrText>
            </w:r>
            <w:r>
              <w:fldChar w:fldCharType="end"/>
            </w:r>
            <w:r>
              <w:t xml:space="preserve"> (</w:t>
            </w:r>
            <w:r>
              <w:t>使用者</w:t>
            </w:r>
            <w:r>
              <w:t xml:space="preserve"> SL)</w:t>
            </w:r>
          </w:p>
        </w:tc>
        <w:tc>
          <w:tcPr>
            <w:tcW w:w="860" w:type="dxa"/>
            <w:tcBorders>
              <w:top w:val="single" w:sz="6" w:space="0" w:color="FFFFFF"/>
              <w:left w:val="none" w:sz="4" w:space="0" w:color="6E6E6E"/>
              <w:bottom w:val="none" w:sz="4" w:space="0" w:color="BFBFBF"/>
              <w:right w:val="single" w:sz="6" w:space="0" w:color="FFFFFF"/>
            </w:tcBorders>
          </w:tcPr>
          <w:p w:rsidR="00960974" w:rsidRDefault="00320C2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960974" w:rsidRDefault="00320C2D">
      <w:pPr>
        <w:pStyle w:val="ProductList-Offering1SubSection"/>
        <w:outlineLvl w:val="3"/>
      </w:pPr>
      <w:bookmarkStart w:id="253" w:name="_Sec767"/>
      <w:r>
        <w:t>2.</w:t>
      </w:r>
      <w:r>
        <w:t>產品條件</w:t>
      </w:r>
      <w:bookmarkEnd w:id="253"/>
    </w:p>
    <w:tbl>
      <w:tblPr>
        <w:tblStyle w:val="PURTable"/>
        <w:tblW w:w="0" w:type="dxa"/>
        <w:tblLook w:val="04A0" w:firstRow="1" w:lastRow="0" w:firstColumn="1" w:lastColumn="0" w:noHBand="0" w:noVBand="1"/>
      </w:tblPr>
      <w:tblGrid>
        <w:gridCol w:w="3590"/>
        <w:gridCol w:w="3589"/>
        <w:gridCol w:w="3611"/>
      </w:tblGrid>
      <w:tr w:rsidR="009609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8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9609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促銷：</w:t>
            </w:r>
            <w:r>
              <w:rPr>
                <w:color w:val="404040"/>
              </w:rPr>
              <w:t>N/A</w:t>
            </w:r>
          </w:p>
        </w:tc>
      </w:tr>
      <w:tr w:rsidR="009609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具備減少的資格：可供具備</w:instrText>
            </w:r>
            <w:r>
              <w:instrText xml:space="preserve"> Enterprise </w:instrText>
            </w:r>
            <w:r>
              <w:instrText>註冊、</w:instrText>
            </w:r>
            <w:r>
              <w:instrText xml:space="preserve">Enterprise Subscription </w:instrText>
            </w:r>
            <w:r>
              <w:instrText>註冊、</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p>
        </w:tc>
      </w:tr>
      <w:tr w:rsidR="009609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60974" w:rsidRDefault="00320C2D">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960974">
            <w:pPr>
              <w:pStyle w:val="ProductList-TableBody"/>
            </w:pPr>
          </w:p>
        </w:tc>
      </w:tr>
    </w:tbl>
    <w:p w:rsidR="00960974" w:rsidRDefault="00960974">
      <w:pPr>
        <w:pStyle w:val="ProductList-Body"/>
        <w:jc w:val="right"/>
      </w:pPr>
    </w:p>
    <w:tbl>
      <w:tblPr>
        <w:tblStyle w:val="PURTable"/>
        <w:tblW w:w="0" w:type="dxa"/>
        <w:tblLook w:val="04A0" w:firstRow="1" w:lastRow="0" w:firstColumn="1" w:lastColumn="0" w:noHBand="0" w:noVBand="1"/>
      </w:tblPr>
      <w:tblGrid>
        <w:gridCol w:w="10800"/>
      </w:tblGrid>
      <w:tr w:rsidR="0096097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60974" w:rsidRDefault="001C1BFE">
            <w:pPr>
              <w:pStyle w:val="ProductList-TableBody"/>
              <w:jc w:val="right"/>
            </w:pPr>
            <w:hyperlink w:anchor="_Sec842">
              <w:r w:rsidR="00320C2D">
                <w:rPr>
                  <w:color w:val="00467F"/>
                  <w:sz w:val="14"/>
                  <w:u w:val="single"/>
                </w:rPr>
                <w:t>目錄</w:t>
              </w:r>
            </w:hyperlink>
            <w:r w:rsidR="00320C2D">
              <w:rPr>
                <w:sz w:val="14"/>
              </w:rPr>
              <w:t>/</w:t>
            </w:r>
            <w:hyperlink w:anchor="_Sec549">
              <w:r w:rsidR="00320C2D">
                <w:rPr>
                  <w:color w:val="00467F"/>
                  <w:sz w:val="14"/>
                  <w:u w:val="single"/>
                </w:rPr>
                <w:t>詞彙</w:t>
              </w:r>
            </w:hyperlink>
            <w:r w:rsidR="00320C2D">
              <w:rPr>
                <w:sz w:val="14"/>
              </w:rPr>
              <w:t>/</w:t>
            </w:r>
            <w:hyperlink w:anchor="_Sec844">
              <w:r w:rsidR="00320C2D">
                <w:rPr>
                  <w:color w:val="00467F"/>
                  <w:sz w:val="14"/>
                  <w:u w:val="single"/>
                </w:rPr>
                <w:t>索引</w:t>
              </w:r>
            </w:hyperlink>
          </w:p>
        </w:tc>
      </w:tr>
    </w:tbl>
    <w:p w:rsidR="00960974" w:rsidRDefault="00960974">
      <w:pPr>
        <w:pStyle w:val="ProductList-Body"/>
      </w:pPr>
    </w:p>
    <w:p w:rsidR="00960974" w:rsidRDefault="00320C2D">
      <w:pPr>
        <w:pStyle w:val="ProductList-Offering2HeadingNoBorder"/>
        <w:outlineLvl w:val="2"/>
      </w:pPr>
      <w:bookmarkStart w:id="254" w:name="_Sec854"/>
      <w:r>
        <w:t>Operations Management Suite (</w:t>
      </w:r>
      <w:r>
        <w:t>方案</w:t>
      </w:r>
      <w:r>
        <w:t>)</w:t>
      </w:r>
      <w:bookmarkEnd w:id="254"/>
      <w:r>
        <w:fldChar w:fldCharType="begin"/>
      </w:r>
      <w:r>
        <w:instrText xml:space="preserve"> TC "</w:instrText>
      </w:r>
      <w:bookmarkStart w:id="255" w:name="_Toc452125639"/>
      <w:r>
        <w:instrText>Operations Management Suite (</w:instrText>
      </w:r>
      <w:r>
        <w:instrText>方案</w:instrText>
      </w:r>
      <w:r>
        <w:instrText>)</w:instrText>
      </w:r>
      <w:bookmarkEnd w:id="255"/>
      <w:r>
        <w:instrText>" \l 3</w:instrText>
      </w:r>
      <w:r>
        <w:fldChar w:fldCharType="end"/>
      </w:r>
    </w:p>
    <w:p w:rsidR="00960974" w:rsidRDefault="00320C2D">
      <w:pPr>
        <w:pStyle w:val="ProductList-Offering1SubSection"/>
        <w:outlineLvl w:val="3"/>
      </w:pPr>
      <w:bookmarkStart w:id="256" w:name="_Sec855"/>
      <w:r>
        <w:t>1.</w:t>
      </w:r>
      <w:r>
        <w:t>方案供應性</w:t>
      </w:r>
      <w:bookmarkEnd w:id="256"/>
    </w:p>
    <w:tbl>
      <w:tblPr>
        <w:tblStyle w:val="PURTable"/>
        <w:tblW w:w="0" w:type="dxa"/>
        <w:tblLook w:val="04A0" w:firstRow="1" w:lastRow="0" w:firstColumn="1" w:lastColumn="0" w:noHBand="0" w:noVBand="1"/>
      </w:tblPr>
      <w:tblGrid>
        <w:gridCol w:w="4472"/>
        <w:gridCol w:w="781"/>
        <w:gridCol w:w="782"/>
        <w:gridCol w:w="798"/>
        <w:gridCol w:w="707"/>
        <w:gridCol w:w="829"/>
        <w:gridCol w:w="823"/>
        <w:gridCol w:w="802"/>
        <w:gridCol w:w="790"/>
      </w:tblGrid>
      <w:tr w:rsidR="0096097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60974">
        <w:tc>
          <w:tcPr>
            <w:tcW w:w="5020" w:type="dxa"/>
            <w:tcBorders>
              <w:top w:val="single" w:sz="6" w:space="0" w:color="FFFFFF"/>
              <w:left w:val="none" w:sz="4" w:space="0" w:color="6E6E6E"/>
              <w:bottom w:val="dashed" w:sz="4" w:space="0" w:color="BFBFBF"/>
              <w:right w:val="none" w:sz="4" w:space="0" w:color="6E6E6E"/>
            </w:tcBorders>
          </w:tcPr>
          <w:p w:rsidR="00960974" w:rsidRDefault="00320C2D">
            <w:pPr>
              <w:pStyle w:val="ProductList-TableBody"/>
            </w:pPr>
            <w:r>
              <w:rPr>
                <w:color w:val="000000"/>
              </w:rPr>
              <w:t xml:space="preserve">Operations Management Suite Standard Edition </w:t>
            </w:r>
            <w:r>
              <w:rPr>
                <w:color w:val="000000"/>
              </w:rPr>
              <w:t>加值</w:t>
            </w:r>
            <w:r>
              <w:fldChar w:fldCharType="begin"/>
            </w:r>
            <w:r>
              <w:instrText xml:space="preserve"> XE "Operations Management Suite Standard Edition </w:instrText>
            </w:r>
            <w:r>
              <w:instrText>加值</w:instrText>
            </w:r>
            <w:r>
              <w:instrText xml:space="preserv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960974" w:rsidRDefault="00320C2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960974">
        <w:tc>
          <w:tcPr>
            <w:tcW w:w="5020" w:type="dxa"/>
            <w:tcBorders>
              <w:top w:val="dashed" w:sz="4" w:space="0" w:color="BFBFBF"/>
              <w:left w:val="none" w:sz="4" w:space="0" w:color="6E6E6E"/>
              <w:bottom w:val="none" w:sz="4" w:space="0" w:color="BFBFBF"/>
              <w:right w:val="none" w:sz="4" w:space="0" w:color="6E6E6E"/>
            </w:tcBorders>
          </w:tcPr>
          <w:p w:rsidR="00960974" w:rsidRDefault="00320C2D">
            <w:pPr>
              <w:pStyle w:val="ProductList-TableBody"/>
            </w:pPr>
            <w:r>
              <w:rPr>
                <w:color w:val="000000"/>
              </w:rPr>
              <w:t xml:space="preserve">Operations Management Suite Datacenter Edition </w:t>
            </w:r>
            <w:r>
              <w:rPr>
                <w:color w:val="000000"/>
              </w:rPr>
              <w:t>加值</w:t>
            </w:r>
            <w:r>
              <w:fldChar w:fldCharType="begin"/>
            </w:r>
            <w:r>
              <w:instrText xml:space="preserve"> XE "Operations Management Suite Datacenter Edition </w:instrText>
            </w:r>
            <w:r>
              <w:instrText>加值</w:instrText>
            </w:r>
            <w:r>
              <w:instrText xml:space="preser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60974" w:rsidRDefault="00320C2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960974" w:rsidRDefault="00320C2D">
      <w:pPr>
        <w:pStyle w:val="ProductList-Offering1SubSection"/>
        <w:outlineLvl w:val="3"/>
      </w:pPr>
      <w:bookmarkStart w:id="257" w:name="_Sec856"/>
      <w:r>
        <w:t>2.</w:t>
      </w:r>
      <w:r>
        <w:t>產品條件</w:t>
      </w:r>
      <w:bookmarkEnd w:id="257"/>
    </w:p>
    <w:tbl>
      <w:tblPr>
        <w:tblStyle w:val="PURTable"/>
        <w:tblW w:w="0" w:type="dxa"/>
        <w:tblLook w:val="04A0" w:firstRow="1" w:lastRow="0" w:firstColumn="1" w:lastColumn="0" w:noHBand="0" w:noVBand="1"/>
      </w:tblPr>
      <w:tblGrid>
        <w:gridCol w:w="3590"/>
        <w:gridCol w:w="3589"/>
        <w:gridCol w:w="3611"/>
      </w:tblGrid>
      <w:tr w:rsidR="009609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8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9609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促銷：</w:t>
            </w:r>
            <w:r>
              <w:rPr>
                <w:color w:val="404040"/>
              </w:rPr>
              <w:t>N/A</w:t>
            </w:r>
          </w:p>
        </w:tc>
      </w:tr>
      <w:tr w:rsidR="009609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具備減少的資格：可供具備</w:instrText>
            </w:r>
            <w:r>
              <w:instrText xml:space="preserve"> Enterprise </w:instrText>
            </w:r>
            <w:r>
              <w:instrText>註冊、</w:instrText>
            </w:r>
            <w:r>
              <w:instrText xml:space="preserve">Enterprise Subscription </w:instrText>
            </w:r>
            <w:r>
              <w:instrText>註冊、</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60974" w:rsidRDefault="00320C2D">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p>
        </w:tc>
      </w:tr>
      <w:tr w:rsidR="009609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960974">
            <w:pPr>
              <w:pStyle w:val="ProductList-TableBody"/>
            </w:pPr>
          </w:p>
        </w:tc>
      </w:tr>
    </w:tbl>
    <w:p w:rsidR="00960974" w:rsidRDefault="00960974">
      <w:pPr>
        <w:pStyle w:val="ProductList-Body"/>
      </w:pPr>
    </w:p>
    <w:p w:rsidR="00960974" w:rsidRDefault="00320C2D">
      <w:pPr>
        <w:pStyle w:val="ProductList-ClauseHeading"/>
        <w:outlineLvl w:val="4"/>
      </w:pPr>
      <w:r>
        <w:t xml:space="preserve">2.1 </w:t>
      </w:r>
      <w:r>
        <w:t>加值</w:t>
      </w:r>
      <w:r>
        <w:t xml:space="preserve"> SL</w:t>
      </w:r>
    </w:p>
    <w:tbl>
      <w:tblPr>
        <w:tblStyle w:val="PURTable"/>
        <w:tblW w:w="0" w:type="dxa"/>
        <w:tblLook w:val="04A0" w:firstRow="1" w:lastRow="0" w:firstColumn="1" w:lastColumn="0" w:noHBand="0" w:noVBand="1"/>
      </w:tblPr>
      <w:tblGrid>
        <w:gridCol w:w="5397"/>
        <w:gridCol w:w="5393"/>
      </w:tblGrid>
      <w:tr w:rsidR="0096097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60974" w:rsidRDefault="00320C2D">
            <w:pPr>
              <w:pStyle w:val="ProductList-TableBody"/>
            </w:pPr>
            <w:r>
              <w:rPr>
                <w:color w:val="FFFFFF"/>
              </w:rPr>
              <w:t>合格使用權</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60974" w:rsidRDefault="00320C2D">
            <w:pPr>
              <w:pStyle w:val="ProductList-TableBody"/>
            </w:pPr>
            <w:r>
              <w:rPr>
                <w:color w:val="FFFFFF"/>
              </w:rPr>
              <w:t>加值</w:t>
            </w:r>
            <w:r>
              <w:rPr>
                <w:color w:val="FFFFFF"/>
              </w:rPr>
              <w:t xml:space="preserve"> SL</w:t>
            </w:r>
          </w:p>
        </w:tc>
      </w:tr>
      <w:tr w:rsidR="00960974">
        <w:tc>
          <w:tcPr>
            <w:tcW w:w="612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Core Infrastructure Server Standard</w:t>
            </w:r>
            <w:r>
              <w:rPr>
                <w:vertAlign w:val="superscript"/>
              </w:rPr>
              <w:t>1</w:t>
            </w:r>
          </w:p>
          <w:p w:rsidR="00960974" w:rsidRDefault="00320C2D">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 xml:space="preserve">Operations Management Suite Standard Edition </w:t>
            </w:r>
            <w:r>
              <w:t>加值</w:t>
            </w:r>
          </w:p>
        </w:tc>
      </w:tr>
      <w:tr w:rsidR="00960974">
        <w:tc>
          <w:tcPr>
            <w:tcW w:w="612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Core Infrastructure Server Suite Datacenter</w:t>
            </w:r>
            <w:r>
              <w:rPr>
                <w:vertAlign w:val="superscript"/>
              </w:rPr>
              <w:t>1</w:t>
            </w:r>
          </w:p>
          <w:p w:rsidR="00960974" w:rsidRDefault="00320C2D">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 xml:space="preserve">Operations Management Suite Datacenter Edition </w:t>
            </w:r>
            <w:r>
              <w:t>加值</w:t>
            </w:r>
          </w:p>
        </w:tc>
      </w:tr>
    </w:tbl>
    <w:p w:rsidR="00960974" w:rsidRDefault="00320C2D">
      <w:pPr>
        <w:pStyle w:val="ProductList-Body"/>
      </w:pPr>
      <w:r>
        <w:rPr>
          <w:i/>
          <w:vertAlign w:val="superscript"/>
        </w:rPr>
        <w:t>1</w:t>
      </w:r>
      <w:r>
        <w:rPr>
          <w:i/>
        </w:rPr>
        <w:t>具備有效之</w:t>
      </w:r>
      <w:r>
        <w:rPr>
          <w:i/>
        </w:rPr>
        <w:t xml:space="preserve"> SA</w:t>
      </w:r>
    </w:p>
    <w:p w:rsidR="00960974" w:rsidRDefault="00960974">
      <w:pPr>
        <w:pStyle w:val="ProductList-Body"/>
      </w:pPr>
    </w:p>
    <w:p w:rsidR="00960974" w:rsidRDefault="00320C2D">
      <w:pPr>
        <w:pStyle w:val="ProductList-ClauseHeading"/>
        <w:outlineLvl w:val="4"/>
      </w:pPr>
      <w:r>
        <w:t xml:space="preserve">2.2 </w:t>
      </w:r>
      <w:r>
        <w:t>含</w:t>
      </w:r>
      <w:r>
        <w:t xml:space="preserve"> Operations Management Suite </w:t>
      </w:r>
      <w:r>
        <w:t>之</w:t>
      </w:r>
      <w:r>
        <w:t xml:space="preserve"> Azure </w:t>
      </w:r>
      <w:r>
        <w:t>網站復原</w:t>
      </w:r>
    </w:p>
    <w:p w:rsidR="00960974" w:rsidRDefault="00320C2D">
      <w:pPr>
        <w:pStyle w:val="ProductList-Body"/>
      </w:pPr>
      <w:r>
        <w:t>每份視同</w:t>
      </w:r>
      <w:r>
        <w:t xml:space="preserve"> Microsoft Azure </w:t>
      </w:r>
      <w:r>
        <w:t>服務方案的</w:t>
      </w:r>
      <w:r>
        <w:t xml:space="preserve"> Microsoft Azure </w:t>
      </w:r>
      <w:r>
        <w:t>網站復原之訂單會包含初始數量之訂購。超過初始數量之客戶使用量將以使用費率計費。金額承諾可用來支付超過初始數量之使用量。</w:t>
      </w:r>
    </w:p>
    <w:p w:rsidR="00960974" w:rsidRDefault="00960974">
      <w:pPr>
        <w:pStyle w:val="ProductList-Body"/>
        <w:jc w:val="right"/>
      </w:pPr>
    </w:p>
    <w:tbl>
      <w:tblPr>
        <w:tblStyle w:val="PURTable"/>
        <w:tblW w:w="0" w:type="dxa"/>
        <w:tblLook w:val="04A0" w:firstRow="1" w:lastRow="0" w:firstColumn="1" w:lastColumn="0" w:noHBand="0" w:noVBand="1"/>
      </w:tblPr>
      <w:tblGrid>
        <w:gridCol w:w="10800"/>
      </w:tblGrid>
      <w:tr w:rsidR="0096097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60974" w:rsidRDefault="001C1BFE">
            <w:pPr>
              <w:pStyle w:val="ProductList-TableBody"/>
              <w:jc w:val="right"/>
            </w:pPr>
            <w:hyperlink w:anchor="_Sec842">
              <w:r w:rsidR="00320C2D">
                <w:rPr>
                  <w:color w:val="00467F"/>
                  <w:sz w:val="14"/>
                  <w:u w:val="single"/>
                </w:rPr>
                <w:t>目錄</w:t>
              </w:r>
            </w:hyperlink>
            <w:r w:rsidR="00320C2D">
              <w:rPr>
                <w:sz w:val="14"/>
              </w:rPr>
              <w:t>/</w:t>
            </w:r>
            <w:hyperlink w:anchor="_Sec549">
              <w:r w:rsidR="00320C2D">
                <w:rPr>
                  <w:color w:val="00467F"/>
                  <w:sz w:val="14"/>
                  <w:u w:val="single"/>
                </w:rPr>
                <w:t>詞彙</w:t>
              </w:r>
            </w:hyperlink>
            <w:r w:rsidR="00320C2D">
              <w:rPr>
                <w:sz w:val="14"/>
              </w:rPr>
              <w:t>/</w:t>
            </w:r>
            <w:hyperlink w:anchor="_Sec844">
              <w:r w:rsidR="00320C2D">
                <w:rPr>
                  <w:color w:val="00467F"/>
                  <w:sz w:val="14"/>
                  <w:u w:val="single"/>
                </w:rPr>
                <w:t>索引</w:t>
              </w:r>
            </w:hyperlink>
          </w:p>
        </w:tc>
      </w:tr>
    </w:tbl>
    <w:p w:rsidR="00960974" w:rsidRDefault="00960974">
      <w:pPr>
        <w:pStyle w:val="ProductList-Body"/>
      </w:pPr>
    </w:p>
    <w:p w:rsidR="00960974" w:rsidRDefault="00320C2D">
      <w:pPr>
        <w:pStyle w:val="ProductList-Offering2HeadingNoBorder"/>
        <w:outlineLvl w:val="2"/>
      </w:pPr>
      <w:bookmarkStart w:id="258" w:name="_Sec888"/>
      <w:r>
        <w:t>Microsoft MultiFactor Authentication (</w:t>
      </w:r>
      <w:r>
        <w:t>計劃</w:t>
      </w:r>
      <w:r>
        <w:t>)</w:t>
      </w:r>
      <w:bookmarkEnd w:id="258"/>
      <w:r>
        <w:fldChar w:fldCharType="begin"/>
      </w:r>
      <w:r>
        <w:instrText xml:space="preserve"> TC "</w:instrText>
      </w:r>
      <w:bookmarkStart w:id="259" w:name="_Toc452125640"/>
      <w:r>
        <w:instrText>Microsoft MultiFactor Authentication (</w:instrText>
      </w:r>
      <w:r>
        <w:instrText>計劃</w:instrText>
      </w:r>
      <w:r>
        <w:instrText>)</w:instrText>
      </w:r>
      <w:bookmarkEnd w:id="259"/>
      <w:r>
        <w:instrText>" \l 3</w:instrText>
      </w:r>
      <w:r>
        <w:fldChar w:fldCharType="end"/>
      </w:r>
    </w:p>
    <w:p w:rsidR="00960974" w:rsidRDefault="00320C2D">
      <w:pPr>
        <w:pStyle w:val="ProductList-Offering1SubSection"/>
        <w:outlineLvl w:val="3"/>
      </w:pPr>
      <w:bookmarkStart w:id="260" w:name="_Sec889"/>
      <w:r>
        <w:t>1.</w:t>
      </w:r>
      <w:r>
        <w:t>方案供應性</w:t>
      </w:r>
      <w:bookmarkEnd w:id="260"/>
    </w:p>
    <w:tbl>
      <w:tblPr>
        <w:tblStyle w:val="PURTable"/>
        <w:tblW w:w="0" w:type="dxa"/>
        <w:tblLook w:val="04A0" w:firstRow="1" w:lastRow="0" w:firstColumn="1" w:lastColumn="0" w:noHBand="0" w:noVBand="1"/>
      </w:tblPr>
      <w:tblGrid>
        <w:gridCol w:w="4474"/>
        <w:gridCol w:w="779"/>
        <w:gridCol w:w="781"/>
        <w:gridCol w:w="796"/>
        <w:gridCol w:w="706"/>
        <w:gridCol w:w="829"/>
        <w:gridCol w:w="822"/>
        <w:gridCol w:w="801"/>
        <w:gridCol w:w="796"/>
      </w:tblGrid>
      <w:tr w:rsidR="0096097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60974">
        <w:tc>
          <w:tcPr>
            <w:tcW w:w="5020" w:type="dxa"/>
            <w:tcBorders>
              <w:top w:val="single" w:sz="6" w:space="0" w:color="FFFFFF"/>
              <w:left w:val="none" w:sz="4" w:space="0" w:color="6E6E6E"/>
              <w:bottom w:val="none" w:sz="4" w:space="0" w:color="BFBFBF"/>
              <w:right w:val="none" w:sz="4" w:space="0" w:color="6E6E6E"/>
            </w:tcBorders>
          </w:tcPr>
          <w:p w:rsidR="00960974" w:rsidRDefault="00320C2D">
            <w:pPr>
              <w:pStyle w:val="ProductList-TableBody"/>
            </w:pPr>
            <w:r>
              <w:rPr>
                <w:color w:val="000000"/>
              </w:rPr>
              <w:t>MultiFactor Authentication</w:t>
            </w:r>
            <w:r>
              <w:fldChar w:fldCharType="begin"/>
            </w:r>
            <w:r>
              <w:instrText xml:space="preserve"> XE "MultiFactor Authentication"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960974" w:rsidRDefault="00320C2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9609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960974" w:rsidRDefault="00320C2D">
      <w:pPr>
        <w:pStyle w:val="ProductList-Offering1SubSection"/>
        <w:outlineLvl w:val="3"/>
      </w:pPr>
      <w:bookmarkStart w:id="261" w:name="_Sec890"/>
      <w:r>
        <w:t>2.</w:t>
      </w:r>
      <w:r>
        <w:t>產品條件</w:t>
      </w:r>
      <w:bookmarkEnd w:id="261"/>
    </w:p>
    <w:tbl>
      <w:tblPr>
        <w:tblStyle w:val="PURTable"/>
        <w:tblW w:w="0" w:type="dxa"/>
        <w:tblLook w:val="04A0" w:firstRow="1" w:lastRow="0" w:firstColumn="1" w:lastColumn="0" w:noHBand="0" w:noVBand="1"/>
      </w:tblPr>
      <w:tblGrid>
        <w:gridCol w:w="3590"/>
        <w:gridCol w:w="3589"/>
        <w:gridCol w:w="3611"/>
      </w:tblGrid>
      <w:tr w:rsidR="009609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9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9609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促銷：</w:t>
            </w:r>
            <w:r>
              <w:rPr>
                <w:color w:val="404040"/>
              </w:rPr>
              <w:t>N/A</w:t>
            </w:r>
          </w:p>
        </w:tc>
      </w:tr>
      <w:tr w:rsidR="009609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具備減少的資格：可供具備</w:instrText>
            </w:r>
            <w:r>
              <w:instrText xml:space="preserve"> Enterprise </w:instrText>
            </w:r>
            <w:r>
              <w:instrText>註冊、</w:instrText>
            </w:r>
            <w:r>
              <w:instrText xml:space="preserve">Enterprise Subscription </w:instrText>
            </w:r>
            <w:r>
              <w:instrText>註冊、</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p>
        </w:tc>
      </w:tr>
      <w:tr w:rsidR="009609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960974">
            <w:pPr>
              <w:pStyle w:val="ProductList-TableBody"/>
            </w:pPr>
          </w:p>
        </w:tc>
      </w:tr>
    </w:tbl>
    <w:p w:rsidR="00960974" w:rsidRDefault="00960974">
      <w:pPr>
        <w:pStyle w:val="ProductList-Body"/>
      </w:pPr>
    </w:p>
    <w:p w:rsidR="00960974" w:rsidRDefault="00960974">
      <w:pPr>
        <w:pStyle w:val="ProductList-Body"/>
        <w:jc w:val="right"/>
      </w:pPr>
    </w:p>
    <w:tbl>
      <w:tblPr>
        <w:tblStyle w:val="PURTable"/>
        <w:tblW w:w="0" w:type="dxa"/>
        <w:tblLook w:val="04A0" w:firstRow="1" w:lastRow="0" w:firstColumn="1" w:lastColumn="0" w:noHBand="0" w:noVBand="1"/>
      </w:tblPr>
      <w:tblGrid>
        <w:gridCol w:w="10800"/>
      </w:tblGrid>
      <w:tr w:rsidR="0096097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60974" w:rsidRDefault="001C1BFE">
            <w:pPr>
              <w:pStyle w:val="ProductList-TableBody"/>
              <w:jc w:val="right"/>
            </w:pPr>
            <w:hyperlink w:anchor="_Sec842">
              <w:r w:rsidR="00320C2D">
                <w:rPr>
                  <w:color w:val="00467F"/>
                  <w:sz w:val="14"/>
                  <w:u w:val="single"/>
                </w:rPr>
                <w:t>目錄</w:t>
              </w:r>
            </w:hyperlink>
            <w:r w:rsidR="00320C2D">
              <w:rPr>
                <w:sz w:val="14"/>
              </w:rPr>
              <w:t>/</w:t>
            </w:r>
            <w:hyperlink w:anchor="_Sec549">
              <w:r w:rsidR="00320C2D">
                <w:rPr>
                  <w:color w:val="00467F"/>
                  <w:sz w:val="14"/>
                  <w:u w:val="single"/>
                </w:rPr>
                <w:t>詞彙</w:t>
              </w:r>
            </w:hyperlink>
            <w:r w:rsidR="00320C2D">
              <w:rPr>
                <w:sz w:val="14"/>
              </w:rPr>
              <w:t>/</w:t>
            </w:r>
            <w:hyperlink w:anchor="_Sec844">
              <w:r w:rsidR="00320C2D">
                <w:rPr>
                  <w:color w:val="00467F"/>
                  <w:sz w:val="14"/>
                  <w:u w:val="single"/>
                </w:rPr>
                <w:t>索引</w:t>
              </w:r>
            </w:hyperlink>
          </w:p>
        </w:tc>
      </w:tr>
    </w:tbl>
    <w:p w:rsidR="00960974" w:rsidRDefault="00960974">
      <w:pPr>
        <w:pStyle w:val="ProductList-Body"/>
      </w:pPr>
    </w:p>
    <w:p w:rsidR="00960974" w:rsidRDefault="00320C2D">
      <w:pPr>
        <w:pStyle w:val="ProductList-Offering2HeadingNoBorder"/>
        <w:outlineLvl w:val="2"/>
      </w:pPr>
      <w:bookmarkStart w:id="262" w:name="_Sec913"/>
      <w:r>
        <w:t>Microsoft Cloud App Security</w:t>
      </w:r>
      <w:bookmarkEnd w:id="262"/>
      <w:r>
        <w:fldChar w:fldCharType="begin"/>
      </w:r>
      <w:r>
        <w:instrText xml:space="preserve"> TC "</w:instrText>
      </w:r>
      <w:bookmarkStart w:id="263" w:name="_Toc452125641"/>
      <w:r>
        <w:instrText>Microsoft Cloud App Security</w:instrText>
      </w:r>
      <w:bookmarkEnd w:id="263"/>
      <w:r>
        <w:instrText>" \l 3</w:instrText>
      </w:r>
      <w:r>
        <w:fldChar w:fldCharType="end"/>
      </w:r>
    </w:p>
    <w:p w:rsidR="00960974" w:rsidRDefault="00320C2D">
      <w:pPr>
        <w:pStyle w:val="ProductList-Offering1SubSection"/>
        <w:outlineLvl w:val="3"/>
      </w:pPr>
      <w:bookmarkStart w:id="264" w:name="_Sec914"/>
      <w:r>
        <w:t>1.</w:t>
      </w:r>
      <w:r>
        <w:t>方案供應性</w:t>
      </w:r>
      <w:bookmarkEnd w:id="264"/>
    </w:p>
    <w:tbl>
      <w:tblPr>
        <w:tblStyle w:val="PURTable"/>
        <w:tblW w:w="0" w:type="dxa"/>
        <w:tblLook w:val="04A0" w:firstRow="1" w:lastRow="0" w:firstColumn="1" w:lastColumn="0" w:noHBand="0" w:noVBand="1"/>
      </w:tblPr>
      <w:tblGrid>
        <w:gridCol w:w="4448"/>
        <w:gridCol w:w="784"/>
        <w:gridCol w:w="786"/>
        <w:gridCol w:w="800"/>
        <w:gridCol w:w="708"/>
        <w:gridCol w:w="831"/>
        <w:gridCol w:w="824"/>
        <w:gridCol w:w="804"/>
        <w:gridCol w:w="799"/>
      </w:tblGrid>
      <w:tr w:rsidR="0096097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60974">
        <w:tc>
          <w:tcPr>
            <w:tcW w:w="5020" w:type="dxa"/>
            <w:tcBorders>
              <w:top w:val="single" w:sz="6" w:space="0" w:color="FFFFFF"/>
              <w:left w:val="none" w:sz="4" w:space="0" w:color="6E6E6E"/>
              <w:bottom w:val="dashed" w:sz="4" w:space="0" w:color="BFBFBF"/>
              <w:right w:val="none" w:sz="4" w:space="0" w:color="6E6E6E"/>
            </w:tcBorders>
          </w:tcPr>
          <w:p w:rsidR="00960974" w:rsidRDefault="00320C2D">
            <w:pPr>
              <w:pStyle w:val="ProductList-TableBody"/>
            </w:pPr>
            <w:r>
              <w:t>Cloud App Security (</w:t>
            </w:r>
            <w:r>
              <w:t>使用者</w:t>
            </w:r>
            <w:r>
              <w:t xml:space="preserve"> SL)</w:t>
            </w:r>
          </w:p>
        </w:tc>
        <w:tc>
          <w:tcPr>
            <w:tcW w:w="860" w:type="dxa"/>
            <w:tcBorders>
              <w:top w:val="single" w:sz="6" w:space="0" w:color="FFFFFF"/>
              <w:left w:val="none" w:sz="4" w:space="0" w:color="6E6E6E"/>
              <w:bottom w:val="dashed" w:sz="4" w:space="0" w:color="BFBFBF"/>
              <w:right w:val="single" w:sz="6" w:space="0" w:color="FFFFFF"/>
            </w:tcBorders>
          </w:tcPr>
          <w:p w:rsidR="00960974" w:rsidRDefault="00320C2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960974">
        <w:tc>
          <w:tcPr>
            <w:tcW w:w="5020" w:type="dxa"/>
            <w:tcBorders>
              <w:top w:val="dashed" w:sz="4" w:space="0" w:color="BFBFBF"/>
              <w:left w:val="none" w:sz="4" w:space="0" w:color="6E6E6E"/>
              <w:bottom w:val="none" w:sz="4" w:space="0" w:color="BFBFBF"/>
              <w:right w:val="none" w:sz="4" w:space="0" w:color="6E6E6E"/>
            </w:tcBorders>
          </w:tcPr>
          <w:p w:rsidR="00960974" w:rsidRDefault="00320C2D">
            <w:pPr>
              <w:pStyle w:val="ProductList-TableBody"/>
            </w:pPr>
            <w:r>
              <w:t>Cloud App Security K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r>
    </w:tbl>
    <w:p w:rsidR="00960974" w:rsidRDefault="00960974">
      <w:pPr>
        <w:pStyle w:val="ProductList-Body"/>
      </w:pPr>
    </w:p>
    <w:p w:rsidR="00960974" w:rsidRDefault="00960974">
      <w:pPr>
        <w:pStyle w:val="ProductList-Body"/>
      </w:pPr>
    </w:p>
    <w:p w:rsidR="00960974" w:rsidRDefault="00320C2D">
      <w:pPr>
        <w:pStyle w:val="ProductList-Offering1SubSection"/>
        <w:outlineLvl w:val="3"/>
      </w:pPr>
      <w:bookmarkStart w:id="265" w:name="_Sec916"/>
      <w:r>
        <w:t>2.</w:t>
      </w:r>
      <w:r>
        <w:t>產品條件</w:t>
      </w:r>
      <w:bookmarkEnd w:id="265"/>
    </w:p>
    <w:tbl>
      <w:tblPr>
        <w:tblStyle w:val="PURTable"/>
        <w:tblW w:w="0" w:type="dxa"/>
        <w:tblLook w:val="04A0" w:firstRow="1" w:lastRow="0" w:firstColumn="1" w:lastColumn="0" w:noHBand="0" w:noVBand="1"/>
      </w:tblPr>
      <w:tblGrid>
        <w:gridCol w:w="3590"/>
        <w:gridCol w:w="3589"/>
        <w:gridCol w:w="3611"/>
      </w:tblGrid>
      <w:tr w:rsidR="009609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9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9609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促銷：</w:t>
            </w:r>
            <w:r>
              <w:rPr>
                <w:color w:val="404040"/>
              </w:rPr>
              <w:t>N/A</w:t>
            </w:r>
          </w:p>
        </w:tc>
      </w:tr>
      <w:tr w:rsidR="00960974">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具備減少的資格：可供具備</w:instrText>
            </w:r>
            <w:r>
              <w:instrText xml:space="preserve"> Enterprise </w:instrText>
            </w:r>
            <w:r>
              <w:instrText>註冊、</w:instrText>
            </w:r>
            <w:r>
              <w:instrText xml:space="preserve">Enterprise Subscription </w:instrText>
            </w:r>
            <w:r>
              <w:instrText>註冊、</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p>
        </w:tc>
      </w:tr>
      <w:tr w:rsidR="00960974">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學生使用利益：機構無須以額外成本針對全組織計數合格產品授權另行授權專供學生使用產品之選項。</w:instrText>
            </w:r>
            <w:r>
              <w:instrText xml:space="preserve">" </w:instrText>
            </w:r>
            <w:r>
              <w:fldChar w:fldCharType="separate"/>
            </w:r>
            <w:r>
              <w:rPr>
                <w:color w:val="0563C1"/>
              </w:rPr>
              <w:t>學生使用利益</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960974">
            <w:pPr>
              <w:pStyle w:val="ProductList-TableBody"/>
            </w:pPr>
          </w:p>
        </w:tc>
      </w:tr>
    </w:tbl>
    <w:p w:rsidR="00960974" w:rsidRDefault="00960974">
      <w:pPr>
        <w:pStyle w:val="ProductList-Body"/>
        <w:jc w:val="right"/>
      </w:pPr>
    </w:p>
    <w:p w:rsidR="00960974" w:rsidRDefault="00960974">
      <w:pPr>
        <w:pStyle w:val="ProductList-Body"/>
        <w:jc w:val="right"/>
      </w:pPr>
    </w:p>
    <w:tbl>
      <w:tblPr>
        <w:tblStyle w:val="PURTable"/>
        <w:tblW w:w="0" w:type="dxa"/>
        <w:tblLook w:val="04A0" w:firstRow="1" w:lastRow="0" w:firstColumn="1" w:lastColumn="0" w:noHBand="0" w:noVBand="1"/>
      </w:tblPr>
      <w:tblGrid>
        <w:gridCol w:w="10800"/>
      </w:tblGrid>
      <w:tr w:rsidR="0096097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60974" w:rsidRDefault="001C1BFE">
            <w:pPr>
              <w:pStyle w:val="ProductList-TableBody"/>
              <w:jc w:val="right"/>
            </w:pPr>
            <w:hyperlink w:anchor="_Sec842">
              <w:r w:rsidR="00320C2D">
                <w:rPr>
                  <w:color w:val="00467F"/>
                  <w:sz w:val="14"/>
                  <w:u w:val="single"/>
                </w:rPr>
                <w:t>目錄</w:t>
              </w:r>
            </w:hyperlink>
            <w:r w:rsidR="00320C2D">
              <w:rPr>
                <w:sz w:val="14"/>
              </w:rPr>
              <w:t>/</w:t>
            </w:r>
            <w:hyperlink w:anchor="_Sec549">
              <w:r w:rsidR="00320C2D">
                <w:rPr>
                  <w:color w:val="00467F"/>
                  <w:sz w:val="14"/>
                  <w:u w:val="single"/>
                </w:rPr>
                <w:t>詞彙</w:t>
              </w:r>
            </w:hyperlink>
            <w:r w:rsidR="00320C2D">
              <w:rPr>
                <w:sz w:val="14"/>
              </w:rPr>
              <w:t>/</w:t>
            </w:r>
            <w:hyperlink w:anchor="_Sec844">
              <w:r w:rsidR="00320C2D">
                <w:rPr>
                  <w:color w:val="00467F"/>
                  <w:sz w:val="14"/>
                  <w:u w:val="single"/>
                </w:rPr>
                <w:t>索引</w:t>
              </w:r>
            </w:hyperlink>
          </w:p>
        </w:tc>
      </w:tr>
    </w:tbl>
    <w:p w:rsidR="00960974" w:rsidRDefault="00960974">
      <w:pPr>
        <w:pStyle w:val="ProductList-Body"/>
      </w:pPr>
    </w:p>
    <w:p w:rsidR="00960974" w:rsidRDefault="00320C2D">
      <w:pPr>
        <w:pStyle w:val="ProductList-Offering2HeadingNoBorder"/>
        <w:outlineLvl w:val="2"/>
      </w:pPr>
      <w:bookmarkStart w:id="266" w:name="_Sec909"/>
      <w:r>
        <w:t>Microsoft Azure StorSimple</w:t>
      </w:r>
      <w:bookmarkEnd w:id="266"/>
      <w:r>
        <w:fldChar w:fldCharType="begin"/>
      </w:r>
      <w:r>
        <w:instrText xml:space="preserve"> TC "</w:instrText>
      </w:r>
      <w:bookmarkStart w:id="267" w:name="_Toc452125642"/>
      <w:r>
        <w:instrText>Microsoft Azure StorSimple</w:instrText>
      </w:r>
      <w:bookmarkEnd w:id="267"/>
      <w:r>
        <w:instrText>" \l 3</w:instrText>
      </w:r>
      <w:r>
        <w:fldChar w:fldCharType="end"/>
      </w:r>
    </w:p>
    <w:p w:rsidR="00960974" w:rsidRDefault="00320C2D">
      <w:pPr>
        <w:pStyle w:val="ProductList-Offering1SubSection"/>
        <w:outlineLvl w:val="3"/>
      </w:pPr>
      <w:bookmarkStart w:id="268" w:name="_Sec910"/>
      <w:r>
        <w:t>1.</w:t>
      </w:r>
      <w:r>
        <w:t>方案供應性</w:t>
      </w:r>
      <w:bookmarkEnd w:id="268"/>
    </w:p>
    <w:tbl>
      <w:tblPr>
        <w:tblStyle w:val="PURTable"/>
        <w:tblW w:w="0" w:type="dxa"/>
        <w:tblLook w:val="04A0" w:firstRow="1" w:lastRow="0" w:firstColumn="1" w:lastColumn="0" w:noHBand="0" w:noVBand="1"/>
      </w:tblPr>
      <w:tblGrid>
        <w:gridCol w:w="4462"/>
        <w:gridCol w:w="783"/>
        <w:gridCol w:w="784"/>
        <w:gridCol w:w="799"/>
        <w:gridCol w:w="708"/>
        <w:gridCol w:w="830"/>
        <w:gridCol w:w="823"/>
        <w:gridCol w:w="803"/>
        <w:gridCol w:w="792"/>
      </w:tblGrid>
      <w:tr w:rsidR="0096097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60974">
        <w:tc>
          <w:tcPr>
            <w:tcW w:w="5020" w:type="dxa"/>
            <w:tcBorders>
              <w:top w:val="single" w:sz="6" w:space="0" w:color="FFFFFF"/>
              <w:left w:val="none" w:sz="4" w:space="0" w:color="6E6E6E"/>
              <w:bottom w:val="dashed" w:sz="4" w:space="0" w:color="BFBFBF"/>
              <w:right w:val="none" w:sz="4" w:space="0" w:color="6E6E6E"/>
            </w:tcBorders>
          </w:tcPr>
          <w:p w:rsidR="00960974" w:rsidRDefault="00320C2D">
            <w:pPr>
              <w:pStyle w:val="ProductList-TableBody"/>
            </w:pPr>
            <w:r>
              <w:t xml:space="preserve">StorSimple </w:t>
            </w:r>
            <w:r>
              <w:t>承諾用量金額</w:t>
            </w:r>
            <w:r>
              <w:fldChar w:fldCharType="begin"/>
            </w:r>
            <w:r>
              <w:instrText xml:space="preserve"> XE "StorSimple </w:instrText>
            </w:r>
            <w:r>
              <w:instrText>承諾用量金額</w:instrText>
            </w:r>
            <w:r>
              <w:instrText xml:space="preserve">" </w:instrText>
            </w:r>
            <w:r>
              <w:fldChar w:fldCharType="end"/>
            </w:r>
            <w:r>
              <w:t xml:space="preserve">-1 (8100 </w:t>
            </w:r>
            <w:r>
              <w:t>裝置</w:t>
            </w:r>
            <w:r>
              <w:t>)</w:t>
            </w:r>
          </w:p>
        </w:tc>
        <w:tc>
          <w:tcPr>
            <w:tcW w:w="860" w:type="dxa"/>
            <w:tcBorders>
              <w:top w:val="single" w:sz="6" w:space="0" w:color="FFFFFF"/>
              <w:left w:val="none" w:sz="4" w:space="0" w:color="6E6E6E"/>
              <w:bottom w:val="dashed" w:sz="4" w:space="0" w:color="BFBFBF"/>
              <w:right w:val="single" w:sz="6" w:space="0" w:color="FFFFFF"/>
            </w:tcBorders>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960974">
        <w:tc>
          <w:tcPr>
            <w:tcW w:w="5020" w:type="dxa"/>
            <w:tcBorders>
              <w:top w:val="dashed" w:sz="4" w:space="0" w:color="BFBFBF"/>
              <w:left w:val="none" w:sz="4" w:space="0" w:color="6E6E6E"/>
              <w:bottom w:val="dashed" w:sz="4" w:space="0" w:color="BFBFBF"/>
              <w:right w:val="none" w:sz="4" w:space="0" w:color="6E6E6E"/>
            </w:tcBorders>
          </w:tcPr>
          <w:p w:rsidR="00960974" w:rsidRDefault="00320C2D">
            <w:pPr>
              <w:pStyle w:val="ProductList-TableBody"/>
            </w:pPr>
            <w:r>
              <w:t xml:space="preserve">StorSimple </w:t>
            </w:r>
            <w:r>
              <w:t>承諾用量金額</w:t>
            </w:r>
            <w:r>
              <w:fldChar w:fldCharType="begin"/>
            </w:r>
            <w:r>
              <w:instrText xml:space="preserve"> XE "StorSimple </w:instrText>
            </w:r>
            <w:r>
              <w:instrText>承諾用量金額</w:instrText>
            </w:r>
            <w:r>
              <w:instrText xml:space="preserve">" </w:instrText>
            </w:r>
            <w:r>
              <w:fldChar w:fldCharType="end"/>
            </w:r>
            <w:r>
              <w:t xml:space="preserve">-2 (8600 </w:t>
            </w:r>
            <w:r>
              <w:t>裝置</w:t>
            </w:r>
            <w:r>
              <w:t>)</w:t>
            </w:r>
          </w:p>
        </w:tc>
        <w:tc>
          <w:tcPr>
            <w:tcW w:w="860" w:type="dxa"/>
            <w:tcBorders>
              <w:top w:val="dashed" w:sz="4" w:space="0" w:color="BFBFBF"/>
              <w:left w:val="none" w:sz="4" w:space="0" w:color="6E6E6E"/>
              <w:bottom w:val="dashed" w:sz="4" w:space="0" w:color="BFBFBF"/>
              <w:right w:val="single" w:sz="6" w:space="0" w:color="FFFFFF"/>
            </w:tcBorders>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960974">
        <w:tc>
          <w:tcPr>
            <w:tcW w:w="5020" w:type="dxa"/>
            <w:tcBorders>
              <w:top w:val="dashed" w:sz="4" w:space="0" w:color="BFBFBF"/>
              <w:left w:val="none" w:sz="4" w:space="0" w:color="6E6E6E"/>
              <w:bottom w:val="dashed" w:sz="4" w:space="0" w:color="BFBFBF"/>
              <w:right w:val="none" w:sz="4" w:space="0" w:color="6E6E6E"/>
            </w:tcBorders>
          </w:tcPr>
          <w:p w:rsidR="00960974" w:rsidRDefault="00320C2D">
            <w:pPr>
              <w:pStyle w:val="ProductList-TableBody"/>
            </w:pPr>
            <w:r>
              <w:t xml:space="preserve">StorSimple </w:t>
            </w:r>
            <w:r>
              <w:t>標準支援</w:t>
            </w:r>
            <w:r>
              <w:fldChar w:fldCharType="begin"/>
            </w:r>
            <w:r>
              <w:instrText xml:space="preserve"> XE "StorSimple </w:instrText>
            </w:r>
            <w:r>
              <w:instrText>標準支援</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960974">
        <w:tc>
          <w:tcPr>
            <w:tcW w:w="5020" w:type="dxa"/>
            <w:tcBorders>
              <w:top w:val="dashed" w:sz="4" w:space="0" w:color="BFBFBF"/>
              <w:left w:val="none" w:sz="4" w:space="0" w:color="6E6E6E"/>
              <w:bottom w:val="dashed" w:sz="4" w:space="0" w:color="BFBFBF"/>
              <w:right w:val="none" w:sz="4" w:space="0" w:color="6E6E6E"/>
            </w:tcBorders>
          </w:tcPr>
          <w:p w:rsidR="00960974" w:rsidRDefault="00320C2D">
            <w:pPr>
              <w:pStyle w:val="ProductList-TableBody"/>
            </w:pPr>
            <w:r>
              <w:t xml:space="preserve">StorSimple </w:t>
            </w:r>
            <w:r>
              <w:t>標準支援至進階支援</w:t>
            </w:r>
            <w:r>
              <w:fldChar w:fldCharType="begin"/>
            </w:r>
            <w:r>
              <w:instrText xml:space="preserve"> XE "StorSimple </w:instrText>
            </w:r>
            <w:r>
              <w:instrText>標準支援至進階支援</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960974">
        <w:tc>
          <w:tcPr>
            <w:tcW w:w="5020" w:type="dxa"/>
            <w:tcBorders>
              <w:top w:val="dashed" w:sz="4" w:space="0" w:color="BFBFBF"/>
              <w:left w:val="none" w:sz="4" w:space="0" w:color="6E6E6E"/>
              <w:bottom w:val="dashed" w:sz="4" w:space="0" w:color="BFBFBF"/>
              <w:right w:val="none" w:sz="4" w:space="0" w:color="6E6E6E"/>
            </w:tcBorders>
          </w:tcPr>
          <w:p w:rsidR="00960974" w:rsidRDefault="00320C2D">
            <w:pPr>
              <w:pStyle w:val="ProductList-TableBody"/>
            </w:pPr>
            <w:r>
              <w:t xml:space="preserve">StorSimple </w:t>
            </w:r>
            <w:r>
              <w:t>進階支援</w:t>
            </w:r>
            <w:r>
              <w:fldChar w:fldCharType="begin"/>
            </w:r>
            <w:r>
              <w:instrText xml:space="preserve"> XE "StorSimple </w:instrText>
            </w:r>
            <w:r>
              <w:instrText>進階支援</w:instrText>
            </w:r>
            <w:r>
              <w:instrText xml:space="preserve">" </w:instrText>
            </w:r>
            <w:r>
              <w:fldChar w:fldCharType="end"/>
            </w:r>
            <w:r>
              <w:fldChar w:fldCharType="begin"/>
            </w:r>
            <w:r>
              <w:instrText xml:space="preserve"> XE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960974" w:rsidRDefault="00320C2D">
      <w:pPr>
        <w:pStyle w:val="ProductList-Offering1SubSection"/>
        <w:outlineLvl w:val="3"/>
      </w:pPr>
      <w:bookmarkStart w:id="269" w:name="_Sec911"/>
      <w:r>
        <w:t>2.</w:t>
      </w:r>
      <w:r>
        <w:t>產品條件</w:t>
      </w:r>
      <w:bookmarkEnd w:id="269"/>
    </w:p>
    <w:tbl>
      <w:tblPr>
        <w:tblStyle w:val="PURTable"/>
        <w:tblW w:w="0" w:type="dxa"/>
        <w:tblLook w:val="04A0" w:firstRow="1" w:lastRow="0" w:firstColumn="1" w:lastColumn="0" w:noHBand="0" w:noVBand="1"/>
      </w:tblPr>
      <w:tblGrid>
        <w:gridCol w:w="3590"/>
        <w:gridCol w:w="3589"/>
        <w:gridCol w:w="3611"/>
      </w:tblGrid>
      <w:tr w:rsidR="009609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9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9609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促銷：</w:t>
            </w:r>
            <w:r>
              <w:rPr>
                <w:color w:val="404040"/>
              </w:rPr>
              <w:t>N/A</w:t>
            </w:r>
          </w:p>
        </w:tc>
      </w:tr>
      <w:tr w:rsidR="009609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具備減少的資格：可供具備</w:instrText>
            </w:r>
            <w:r>
              <w:instrText xml:space="preserve"> Enterprise </w:instrText>
            </w:r>
            <w:r>
              <w:instrText>註冊、</w:instrText>
            </w:r>
            <w:r>
              <w:instrText xml:space="preserve">Enterprise Subscription </w:instrText>
            </w:r>
            <w:r>
              <w:instrText>註冊、</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p>
        </w:tc>
      </w:tr>
      <w:tr w:rsidR="009609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學生使用利益：</w:t>
            </w:r>
            <w:r>
              <w:rPr>
                <w:color w:val="404040"/>
              </w:rPr>
              <w:t>N/A</w:t>
            </w:r>
          </w:p>
        </w:tc>
      </w:tr>
    </w:tbl>
    <w:p w:rsidR="00960974" w:rsidRDefault="00960974">
      <w:pPr>
        <w:pStyle w:val="ProductList-Body"/>
      </w:pPr>
    </w:p>
    <w:p w:rsidR="00960974" w:rsidRDefault="00320C2D">
      <w:pPr>
        <w:pStyle w:val="ProductList-ClauseHeading"/>
        <w:outlineLvl w:val="4"/>
      </w:pPr>
      <w:r>
        <w:t xml:space="preserve">2.1 StorSimple </w:t>
      </w:r>
      <w:r>
        <w:t>承諾用量金額優惠方案</w:t>
      </w:r>
    </w:p>
    <w:p w:rsidR="00960974" w:rsidRDefault="00320C2D">
      <w:pPr>
        <w:pStyle w:val="ProductList-Body"/>
      </w:pPr>
      <w:r>
        <w:t>針對每項訂購之</w:t>
      </w:r>
      <w:r>
        <w:t xml:space="preserve"> StorSimple </w:t>
      </w:r>
      <w:r>
        <w:t>承諾用量金額優惠方案，客戶都會收到一個存放裝置陣列裝置。地理位置供應性及存放裝置陣列專屬條款及條件，包括瑕疵擔保、運費與處理費及關稅均列在</w:t>
      </w:r>
      <w:hyperlink w:anchor="_Sec899">
        <w:r>
          <w:rPr>
            <w:color w:val="00467F"/>
            <w:u w:val="single"/>
          </w:rPr>
          <w:t>附錄</w:t>
        </w:r>
        <w:r>
          <w:rPr>
            <w:color w:val="00467F"/>
            <w:u w:val="single"/>
          </w:rPr>
          <w:t xml:space="preserve"> F - </w:t>
        </w:r>
        <w:r>
          <w:rPr>
            <w:color w:val="00467F"/>
            <w:u w:val="single"/>
          </w:rPr>
          <w:t>存放裝置陣列條款</w:t>
        </w:r>
      </w:hyperlink>
      <w:r>
        <w:t>中。</w:t>
      </w:r>
    </w:p>
    <w:p w:rsidR="00960974" w:rsidRDefault="00960974">
      <w:pPr>
        <w:pStyle w:val="ProductList-Body"/>
      </w:pPr>
    </w:p>
    <w:p w:rsidR="00960974" w:rsidRDefault="00320C2D">
      <w:pPr>
        <w:pStyle w:val="ProductList-ClauseHeading"/>
        <w:outlineLvl w:val="4"/>
      </w:pPr>
      <w:r>
        <w:t xml:space="preserve">2.2 Microsoft StorSimple </w:t>
      </w:r>
      <w:r>
        <w:t>支援優惠方案</w:t>
      </w:r>
    </w:p>
    <w:p w:rsidR="00960974" w:rsidRDefault="00320C2D">
      <w:pPr>
        <w:pStyle w:val="ProductList-Body"/>
      </w:pPr>
      <w:r>
        <w:t>有關</w:t>
      </w:r>
      <w:r>
        <w:t xml:space="preserve"> StorSimple </w:t>
      </w:r>
      <w:r>
        <w:t>的支援優惠方案詳細資料可於</w:t>
      </w:r>
      <w:r>
        <w:t xml:space="preserve"> https://msdn.microsoft.com/en-US/library/mt433077(TechNet.10).aspx </w:t>
      </w:r>
      <w:r>
        <w:t>取得。</w:t>
      </w:r>
    </w:p>
    <w:p w:rsidR="00960974" w:rsidRDefault="00960974">
      <w:pPr>
        <w:pStyle w:val="ProductList-Body"/>
        <w:jc w:val="right"/>
      </w:pPr>
    </w:p>
    <w:tbl>
      <w:tblPr>
        <w:tblStyle w:val="PURTable"/>
        <w:tblW w:w="0" w:type="dxa"/>
        <w:tblLook w:val="04A0" w:firstRow="1" w:lastRow="0" w:firstColumn="1" w:lastColumn="0" w:noHBand="0" w:noVBand="1"/>
      </w:tblPr>
      <w:tblGrid>
        <w:gridCol w:w="10800"/>
      </w:tblGrid>
      <w:tr w:rsidR="0096097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60974" w:rsidRDefault="001C1BFE">
            <w:pPr>
              <w:pStyle w:val="ProductList-TableBody"/>
              <w:jc w:val="right"/>
            </w:pPr>
            <w:hyperlink w:anchor="_Sec842">
              <w:r w:rsidR="00320C2D">
                <w:rPr>
                  <w:color w:val="00467F"/>
                  <w:sz w:val="14"/>
                  <w:u w:val="single"/>
                </w:rPr>
                <w:t>目錄</w:t>
              </w:r>
            </w:hyperlink>
            <w:r w:rsidR="00320C2D">
              <w:rPr>
                <w:sz w:val="14"/>
              </w:rPr>
              <w:t>/</w:t>
            </w:r>
            <w:hyperlink w:anchor="_Sec549">
              <w:r w:rsidR="00320C2D">
                <w:rPr>
                  <w:color w:val="00467F"/>
                  <w:sz w:val="14"/>
                  <w:u w:val="single"/>
                </w:rPr>
                <w:t>詞彙</w:t>
              </w:r>
            </w:hyperlink>
            <w:r w:rsidR="00320C2D">
              <w:rPr>
                <w:sz w:val="14"/>
              </w:rPr>
              <w:t>/</w:t>
            </w:r>
            <w:hyperlink w:anchor="_Sec844">
              <w:r w:rsidR="00320C2D">
                <w:rPr>
                  <w:color w:val="00467F"/>
                  <w:sz w:val="14"/>
                  <w:u w:val="single"/>
                </w:rPr>
                <w:t>索引</w:t>
              </w:r>
            </w:hyperlink>
          </w:p>
        </w:tc>
      </w:tr>
    </w:tbl>
    <w:p w:rsidR="00960974" w:rsidRDefault="00960974">
      <w:pPr>
        <w:pStyle w:val="ProductList-Body"/>
      </w:pPr>
    </w:p>
    <w:p w:rsidR="00960974" w:rsidRDefault="00320C2D">
      <w:pPr>
        <w:pStyle w:val="ProductList-Offering1HeadingNoBorder"/>
        <w:outlineLvl w:val="1"/>
      </w:pPr>
      <w:bookmarkStart w:id="270" w:name="_Sec629"/>
      <w:r>
        <w:t xml:space="preserve">Enterprise </w:t>
      </w:r>
      <w:r>
        <w:t>雲端套件</w:t>
      </w:r>
      <w:bookmarkEnd w:id="270"/>
      <w:r>
        <w:fldChar w:fldCharType="begin"/>
      </w:r>
      <w:r>
        <w:instrText xml:space="preserve"> TC "</w:instrText>
      </w:r>
      <w:bookmarkStart w:id="271" w:name="_Toc452125643"/>
      <w:r>
        <w:instrText xml:space="preserve">Enterprise </w:instrText>
      </w:r>
      <w:r>
        <w:instrText>雲端套件</w:instrText>
      </w:r>
      <w:bookmarkEnd w:id="271"/>
      <w:r>
        <w:instrText xml:space="preserve"> " \l 2</w:instrText>
      </w:r>
      <w:r>
        <w:fldChar w:fldCharType="end"/>
      </w:r>
    </w:p>
    <w:p w:rsidR="00960974" w:rsidRDefault="00320C2D">
      <w:pPr>
        <w:pStyle w:val="ProductList-Offering1SubSection"/>
        <w:outlineLvl w:val="2"/>
      </w:pPr>
      <w:bookmarkStart w:id="272" w:name="_Sec713"/>
      <w:r>
        <w:t>1.</w:t>
      </w:r>
      <w:r>
        <w:t>方案供應性</w:t>
      </w:r>
      <w:bookmarkEnd w:id="272"/>
    </w:p>
    <w:tbl>
      <w:tblPr>
        <w:tblStyle w:val="PURTable"/>
        <w:tblW w:w="0" w:type="dxa"/>
        <w:tblLook w:val="04A0" w:firstRow="1" w:lastRow="0" w:firstColumn="1" w:lastColumn="0" w:noHBand="0" w:noVBand="1"/>
      </w:tblPr>
      <w:tblGrid>
        <w:gridCol w:w="4460"/>
        <w:gridCol w:w="783"/>
        <w:gridCol w:w="785"/>
        <w:gridCol w:w="799"/>
        <w:gridCol w:w="708"/>
        <w:gridCol w:w="830"/>
        <w:gridCol w:w="824"/>
        <w:gridCol w:w="803"/>
        <w:gridCol w:w="792"/>
      </w:tblGrid>
      <w:tr w:rsidR="0096097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60974">
        <w:tc>
          <w:tcPr>
            <w:tcW w:w="5020" w:type="dxa"/>
            <w:tcBorders>
              <w:top w:val="single" w:sz="6" w:space="0" w:color="FFFFFF"/>
              <w:left w:val="none" w:sz="4" w:space="0" w:color="6E6E6E"/>
              <w:bottom w:val="dashed" w:sz="4" w:space="0" w:color="BFBFBF"/>
              <w:right w:val="none" w:sz="4" w:space="0" w:color="6E6E6E"/>
            </w:tcBorders>
          </w:tcPr>
          <w:p w:rsidR="00960974" w:rsidRDefault="00320C2D">
            <w:pPr>
              <w:pStyle w:val="ProductList-TableBody"/>
            </w:pPr>
            <w:r>
              <w:t xml:space="preserve">Enterprise </w:t>
            </w:r>
            <w:r>
              <w:t>雲端套件</w:t>
            </w:r>
            <w:r>
              <w:fldChar w:fldCharType="begin"/>
            </w:r>
            <w:r>
              <w:instrText xml:space="preserve"> XE "Enterprise </w:instrText>
            </w:r>
            <w:r>
              <w:instrText>雲端套件</w:instrText>
            </w:r>
            <w:r>
              <w:instrText xml:space="preserve">" </w:instrText>
            </w:r>
            <w:r>
              <w:fldChar w:fldCharType="end"/>
            </w:r>
            <w:r>
              <w:t xml:space="preserve"> (</w:t>
            </w:r>
            <w:r>
              <w:t>使用者</w:t>
            </w:r>
            <w:r>
              <w:t xml:space="preserve"> SL)</w:t>
            </w:r>
          </w:p>
        </w:tc>
        <w:tc>
          <w:tcPr>
            <w:tcW w:w="860" w:type="dxa"/>
            <w:tcBorders>
              <w:top w:val="single" w:sz="6" w:space="0" w:color="FFFFFF"/>
              <w:left w:val="none" w:sz="4" w:space="0" w:color="6E6E6E"/>
              <w:bottom w:val="dashed" w:sz="4" w:space="0" w:color="BFBFBF"/>
              <w:right w:val="single" w:sz="6" w:space="0" w:color="FFFFFF"/>
            </w:tcBorders>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r>
      <w:tr w:rsidR="00960974">
        <w:tc>
          <w:tcPr>
            <w:tcW w:w="5020" w:type="dxa"/>
            <w:tcBorders>
              <w:top w:val="dashed" w:sz="4" w:space="0" w:color="BFBFBF"/>
              <w:left w:val="none" w:sz="4" w:space="0" w:color="6E6E6E"/>
              <w:bottom w:val="dashed" w:sz="4" w:space="0" w:color="BFBFBF"/>
              <w:right w:val="none" w:sz="4" w:space="0" w:color="6E6E6E"/>
            </w:tcBorders>
          </w:tcPr>
          <w:p w:rsidR="00960974" w:rsidRDefault="00320C2D">
            <w:pPr>
              <w:pStyle w:val="ProductList-TableBody"/>
            </w:pPr>
            <w:r>
              <w:t xml:space="preserve">Enterprise Cloud Suite </w:t>
            </w:r>
            <w:r>
              <w:t>加值</w:t>
            </w:r>
            <w:r>
              <w:fldChar w:fldCharType="begin"/>
            </w:r>
            <w:r>
              <w:instrText xml:space="preserve"> XE "Enterprise Cloud Suite </w:instrText>
            </w:r>
            <w:r>
              <w:instrText>加值</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r>
      <w:tr w:rsidR="00960974">
        <w:tc>
          <w:tcPr>
            <w:tcW w:w="5020" w:type="dxa"/>
            <w:tcBorders>
              <w:top w:val="dashed" w:sz="4" w:space="0" w:color="BFBFBF"/>
              <w:left w:val="none" w:sz="4" w:space="0" w:color="6E6E6E"/>
              <w:bottom w:val="dashed" w:sz="4" w:space="0" w:color="BFBFBF"/>
              <w:right w:val="none" w:sz="4" w:space="0" w:color="6E6E6E"/>
            </w:tcBorders>
          </w:tcPr>
          <w:p w:rsidR="00960974" w:rsidRDefault="00320C2D">
            <w:pPr>
              <w:pStyle w:val="ProductList-TableBody"/>
            </w:pPr>
            <w:r>
              <w:t>Enterprise Cloud Suite From SA</w:t>
            </w:r>
            <w:r>
              <w:fldChar w:fldCharType="begin"/>
            </w:r>
            <w:r>
              <w:instrText xml:space="preserve"> XE "Enterprise Cloud Suite From SA"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r>
      <w:tr w:rsidR="00960974">
        <w:tc>
          <w:tcPr>
            <w:tcW w:w="5020" w:type="dxa"/>
            <w:tcBorders>
              <w:top w:val="dashed" w:sz="4" w:space="0" w:color="BFBFBF"/>
              <w:left w:val="none" w:sz="4" w:space="0" w:color="6E6E6E"/>
              <w:bottom w:val="none" w:sz="4" w:space="0" w:color="BFBFBF"/>
              <w:right w:val="none" w:sz="4" w:space="0" w:color="6E6E6E"/>
            </w:tcBorders>
          </w:tcPr>
          <w:p w:rsidR="00960974" w:rsidRDefault="00320C2D">
            <w:pPr>
              <w:pStyle w:val="ProductList-TableBody"/>
            </w:pPr>
            <w:r>
              <w:t>適用於</w:t>
            </w:r>
            <w:r>
              <w:t xml:space="preserve"> Enterprise Cloud Suite </w:t>
            </w:r>
            <w:r>
              <w:t>的</w:t>
            </w:r>
            <w:r>
              <w:t xml:space="preserve"> Lync Voice </w:t>
            </w:r>
            <w:r>
              <w:t>加值</w:t>
            </w:r>
            <w:r>
              <w:fldChar w:fldCharType="begin"/>
            </w:r>
            <w:r>
              <w:instrText xml:space="preserve"> XE "</w:instrText>
            </w:r>
            <w:r>
              <w:instrText>適用於</w:instrText>
            </w:r>
            <w:r>
              <w:instrText xml:space="preserve"> Enterprise Cloud Suite </w:instrText>
            </w:r>
            <w:r>
              <w:instrText>的</w:instrText>
            </w:r>
            <w:r>
              <w:instrText xml:space="preserve"> Lync Voice </w:instrText>
            </w:r>
            <w:r>
              <w:instrText>加值</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none" w:sz="4" w:space="0" w:color="BFBFBF"/>
              <w:right w:val="single" w:sz="6" w:space="0" w:color="FFFFFF"/>
            </w:tcBorders>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r>
    </w:tbl>
    <w:p w:rsidR="00960974" w:rsidRDefault="00320C2D">
      <w:pPr>
        <w:pStyle w:val="ProductList-Offering1SubSection"/>
        <w:outlineLvl w:val="2"/>
      </w:pPr>
      <w:bookmarkStart w:id="273" w:name="_Sec768"/>
      <w:r>
        <w:t>2.</w:t>
      </w:r>
      <w:r>
        <w:t>產品條件</w:t>
      </w:r>
      <w:bookmarkEnd w:id="273"/>
    </w:p>
    <w:tbl>
      <w:tblPr>
        <w:tblStyle w:val="PURTable"/>
        <w:tblW w:w="0" w:type="dxa"/>
        <w:tblLook w:val="04A0" w:firstRow="1" w:lastRow="0" w:firstColumn="1" w:lastColumn="0" w:noHBand="0" w:noVBand="1"/>
      </w:tblPr>
      <w:tblGrid>
        <w:gridCol w:w="3574"/>
        <w:gridCol w:w="3619"/>
        <w:gridCol w:w="3597"/>
      </w:tblGrid>
      <w:tr w:rsidR="009609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9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9609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促銷：</w:t>
            </w:r>
            <w:r>
              <w:rPr>
                <w:color w:val="404040"/>
              </w:rPr>
              <w:t>N/A</w:t>
            </w:r>
          </w:p>
        </w:tc>
      </w:tr>
      <w:tr w:rsidR="009609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具備減少的資格：可供具備</w:instrText>
            </w:r>
            <w:r>
              <w:instrText xml:space="preserve"> Enterprise </w:instrText>
            </w:r>
            <w:r>
              <w:instrText>註冊、</w:instrText>
            </w:r>
            <w:r>
              <w:instrText xml:space="preserve">Enterprise Subscription </w:instrText>
            </w:r>
            <w:r>
              <w:instrText>註冊、</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具備減少的資格</w:t>
            </w:r>
            <w:r>
              <w:rPr>
                <w:color w:val="404040"/>
              </w:rPr>
              <w:t xml:space="preserve"> (SCE)</w:t>
            </w:r>
            <w:r>
              <w:rPr>
                <w:color w:val="404040"/>
              </w:rPr>
              <w:t>：</w:t>
            </w:r>
            <w:r>
              <w:rPr>
                <w:color w:val="404040"/>
              </w:rPr>
              <w:t>N/A</w:t>
            </w:r>
          </w:p>
        </w:tc>
      </w:tr>
      <w:tr w:rsidR="009609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：全部</w:t>
            </w:r>
            <w:r>
              <w:t xml:space="preserve"> (</w:t>
            </w:r>
            <w:r>
              <w:t>除</w:t>
            </w:r>
            <w:r>
              <w:t xml:space="preserve"> Enterprise Cloud Suite From SA </w:t>
            </w:r>
            <w:r>
              <w:t>之外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960974">
            <w:pPr>
              <w:pStyle w:val="ProductList-TableBody"/>
            </w:pPr>
          </w:p>
        </w:tc>
      </w:tr>
    </w:tbl>
    <w:p w:rsidR="00960974" w:rsidRDefault="00960974">
      <w:pPr>
        <w:pStyle w:val="ProductList-Body"/>
      </w:pPr>
    </w:p>
    <w:p w:rsidR="00960974" w:rsidRDefault="00320C2D">
      <w:pPr>
        <w:pStyle w:val="ProductList-ClauseHeading"/>
        <w:outlineLvl w:val="3"/>
      </w:pPr>
      <w:r>
        <w:t xml:space="preserve">2.1 </w:t>
      </w:r>
      <w:r>
        <w:t>加值使用者訂閱使用權及</w:t>
      </w:r>
      <w:r>
        <w:t xml:space="preserve"> From SA </w:t>
      </w:r>
      <w:r>
        <w:t>使用者</w:t>
      </w:r>
      <w:r>
        <w:t xml:space="preserve"> SL</w:t>
      </w:r>
    </w:p>
    <w:p w:rsidR="00960974" w:rsidRDefault="00320C2D">
      <w:pPr>
        <w:pStyle w:val="ProductList-Body"/>
      </w:pPr>
      <w:r>
        <w:t>若要取得</w:t>
      </w:r>
      <w:r>
        <w:t xml:space="preserve"> Enterprise </w:t>
      </w:r>
      <w:r>
        <w:t>雲端套件加值使用者訂閱使用權或</w:t>
      </w:r>
      <w:r>
        <w:t xml:space="preserve"> Enterprise </w:t>
      </w:r>
      <w:r>
        <w:t>雲端套件</w:t>
      </w:r>
      <w:r>
        <w:t xml:space="preserve"> From SA </w:t>
      </w:r>
      <w:r>
        <w:t>使用者</w:t>
      </w:r>
      <w:r>
        <w:t xml:space="preserve"> SL</w:t>
      </w:r>
      <w:r>
        <w:t>，客戶必須符合</w:t>
      </w:r>
      <w:r>
        <w:t xml:space="preserve"> Enterprise </w:t>
      </w:r>
      <w:r>
        <w:t>雲端套件之每個元件的資格及</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轉讓需求。元件包括：</w:t>
      </w:r>
      <w:r>
        <w:t>Windows SA (</w:t>
      </w:r>
      <w:r>
        <w:t>每一使用者</w:t>
      </w:r>
      <w:r>
        <w:t>)</w:t>
      </w:r>
      <w:r>
        <w:fldChar w:fldCharType="begin"/>
      </w:r>
      <w:r>
        <w:instrText xml:space="preserve"> XE "Windows SA (</w:instrText>
      </w:r>
      <w:r>
        <w:instrText>每一使用者</w:instrText>
      </w:r>
      <w:r>
        <w:instrText xml:space="preserve">)" </w:instrText>
      </w:r>
      <w:r>
        <w:fldChar w:fldCharType="end"/>
      </w:r>
      <w:r>
        <w:t>、</w:t>
      </w:r>
      <w:r>
        <w:t xml:space="preserve">Enterprise </w:t>
      </w:r>
      <w:r>
        <w:t>行動性套件</w:t>
      </w:r>
      <w:r>
        <w:fldChar w:fldCharType="begin"/>
      </w:r>
      <w:r>
        <w:instrText xml:space="preserve"> XE "Enterprise </w:instrText>
      </w:r>
      <w:r>
        <w:instrText>行動性套件</w:instrText>
      </w:r>
      <w:r>
        <w:instrText xml:space="preserve">" </w:instrText>
      </w:r>
      <w:r>
        <w:fldChar w:fldCharType="end"/>
      </w:r>
      <w:r>
        <w:t>及</w:t>
      </w:r>
      <w:r>
        <w:t xml:space="preserve"> Office 365 Enterprise E3</w:t>
      </w:r>
      <w:r>
        <w:fldChar w:fldCharType="begin"/>
      </w:r>
      <w:r>
        <w:instrText xml:space="preserve"> XE "Office 365 Enterprise E3" </w:instrText>
      </w:r>
      <w:r>
        <w:fldChar w:fldCharType="end"/>
      </w:r>
      <w:r>
        <w:t>。如需詳細資訊，請參閱</w:t>
      </w:r>
      <w:r>
        <w:t xml:space="preserve"> Enterprise </w:t>
      </w:r>
      <w:r>
        <w:t>雲端套件之元件的「詳細資訊」一節中之</w:t>
      </w:r>
      <w:r>
        <w:t xml:space="preserve"> Enterprise </w:t>
      </w:r>
      <w:r>
        <w:t>雲端套加值使用者</w:t>
      </w:r>
      <w:r>
        <w:t xml:space="preserve"> SL </w:t>
      </w:r>
      <w:r>
        <w:t>及</w:t>
      </w:r>
      <w:r>
        <w:t xml:space="preserve"> Enterprise </w:t>
      </w:r>
      <w:r>
        <w:t>雲端套件</w:t>
      </w:r>
      <w:r>
        <w:t xml:space="preserve"> From SA </w:t>
      </w:r>
      <w:r>
        <w:t>使用者</w:t>
      </w:r>
      <w:r>
        <w:t xml:space="preserve"> SL </w:t>
      </w:r>
      <w:r>
        <w:t>子小節。</w:t>
      </w:r>
    </w:p>
    <w:p w:rsidR="00960974" w:rsidRDefault="00960974">
      <w:pPr>
        <w:pStyle w:val="ProductList-Body"/>
      </w:pPr>
    </w:p>
    <w:p w:rsidR="00960974" w:rsidRDefault="00320C2D">
      <w:pPr>
        <w:pStyle w:val="ProductList-ClauseHeading"/>
        <w:outlineLvl w:val="3"/>
      </w:pPr>
      <w:r>
        <w:t xml:space="preserve">2.2 From SA </w:t>
      </w:r>
      <w:r>
        <w:t>使用者</w:t>
      </w:r>
      <w:r>
        <w:t xml:space="preserve"> SL </w:t>
      </w:r>
      <w:r>
        <w:t>之訂購</w:t>
      </w:r>
    </w:p>
    <w:p w:rsidR="00960974" w:rsidRDefault="00320C2D">
      <w:pPr>
        <w:pStyle w:val="ProductList-Body"/>
      </w:pPr>
      <w:r>
        <w:t>客戶不得訂購超過合格裝置數量之</w:t>
      </w:r>
      <w:r>
        <w:t xml:space="preserve"> From SA </w:t>
      </w:r>
      <w:r>
        <w:t>使用者</w:t>
      </w:r>
      <w:r>
        <w:t xml:space="preserve"> SL</w:t>
      </w:r>
      <w:r>
        <w:t>。客戶得訂購較多</w:t>
      </w:r>
      <w:r>
        <w:t xml:space="preserve"> From SA </w:t>
      </w:r>
      <w:r>
        <w:t>使用者訂閱使用權的單次例外情況，僅限於</w:t>
      </w:r>
      <w:r>
        <w:t xml:space="preserve"> (1) </w:t>
      </w:r>
      <w:r>
        <w:t>客戶為每一合格裝置之使用者個別訂購</w:t>
      </w:r>
      <w:r>
        <w:t xml:space="preserve"> From SA </w:t>
      </w:r>
      <w:r>
        <w:t>使用者</w:t>
      </w:r>
      <w:r>
        <w:t xml:space="preserve"> SL</w:t>
      </w:r>
      <w:r>
        <w:t>，及</w:t>
      </w:r>
      <w:r>
        <w:t xml:space="preserve"> (2) </w:t>
      </w:r>
      <w:r>
        <w:t>客戶必須添增必要裝置，以滿足第</w:t>
      </w:r>
      <w:r>
        <w:t xml:space="preserve"> 4.4.1 </w:t>
      </w:r>
      <w:r>
        <w:t>節「</w:t>
      </w:r>
      <w:r>
        <w:t xml:space="preserve">Windows </w:t>
      </w:r>
      <w:r>
        <w:t>桌面作業系統」中所述的主要使用要求。</w:t>
      </w:r>
    </w:p>
    <w:p w:rsidR="00960974" w:rsidRDefault="00960974">
      <w:pPr>
        <w:pStyle w:val="ProductList-Body"/>
      </w:pPr>
    </w:p>
    <w:p w:rsidR="00960974" w:rsidRDefault="00320C2D">
      <w:pPr>
        <w:pStyle w:val="ProductList-ClauseHeading"/>
        <w:outlineLvl w:val="3"/>
      </w:pPr>
      <w:r>
        <w:t xml:space="preserve">2.3 Enterprise </w:t>
      </w:r>
      <w:r>
        <w:t>雲端套件</w:t>
      </w:r>
      <w:r>
        <w:t xml:space="preserve"> From SA </w:t>
      </w:r>
      <w:r>
        <w:t>使用者</w:t>
      </w:r>
      <w:r>
        <w:t xml:space="preserve"> SL </w:t>
      </w:r>
      <w:r>
        <w:t>的</w:t>
      </w:r>
      <w:r>
        <w:t xml:space="preserve"> SA </w:t>
      </w:r>
      <w:r>
        <w:t>利益</w:t>
      </w:r>
    </w:p>
    <w:p w:rsidR="00960974" w:rsidRDefault="00320C2D">
      <w:pPr>
        <w:pStyle w:val="ProductList-Body"/>
      </w:pPr>
      <w:r>
        <w:t xml:space="preserve">Enterprise </w:t>
      </w:r>
      <w:r>
        <w:t>雲端套件</w:t>
      </w:r>
      <w:r>
        <w:t xml:space="preserve"> From SA </w:t>
      </w:r>
      <w:r>
        <w:t>使用者</w:t>
      </w:r>
      <w:r>
        <w:t xml:space="preserve"> SL </w:t>
      </w:r>
      <w:r>
        <w:t>所提供的</w:t>
      </w:r>
      <w:r>
        <w:t xml:space="preserve"> SA </w:t>
      </w:r>
      <w:r>
        <w:t>利益與</w:t>
      </w:r>
      <w:r>
        <w:t xml:space="preserve"> Enterprise </w:t>
      </w:r>
      <w:r>
        <w:t>雲端套件</w:t>
      </w:r>
      <w:r>
        <w:t xml:space="preserve"> From SA </w:t>
      </w:r>
      <w:r>
        <w:t>使用者</w:t>
      </w:r>
      <w:r>
        <w:t xml:space="preserve"> SL </w:t>
      </w:r>
      <w:r>
        <w:t>的</w:t>
      </w:r>
      <w:r>
        <w:t xml:space="preserve"> From SA </w:t>
      </w:r>
      <w:r>
        <w:t>元件</w:t>
      </w:r>
      <w:r>
        <w:t xml:space="preserve"> (Office 365 E3 From SA</w:t>
      </w:r>
      <w:r>
        <w:fldChar w:fldCharType="begin"/>
      </w:r>
      <w:r>
        <w:instrText xml:space="preserve"> XE "Office 365 E3 From SA" </w:instrText>
      </w:r>
      <w:r>
        <w:fldChar w:fldCharType="end"/>
      </w:r>
      <w:r>
        <w:t>、</w:t>
      </w:r>
      <w:r>
        <w:t>Enterprise Mobility Suite From SA</w:t>
      </w:r>
      <w:r>
        <w:fldChar w:fldCharType="begin"/>
      </w:r>
      <w:r>
        <w:instrText xml:space="preserve"> XE "Enterprise Mobility Suite From SA" </w:instrText>
      </w:r>
      <w:r>
        <w:fldChar w:fldCharType="end"/>
      </w:r>
      <w:r>
        <w:t xml:space="preserve"> </w:t>
      </w:r>
      <w:r>
        <w:t>及</w:t>
      </w:r>
      <w:r>
        <w:t xml:space="preserve"> Windows 8.1 </w:t>
      </w:r>
      <w:r>
        <w:t>企業版升級及</w:t>
      </w:r>
      <w:r>
        <w:t xml:space="preserve"> SA (</w:t>
      </w:r>
      <w:r>
        <w:t>每一使用者</w:t>
      </w:r>
      <w:r>
        <w:t>) (From SA)</w:t>
      </w:r>
      <w:r>
        <w:fldChar w:fldCharType="begin"/>
      </w:r>
      <w:r>
        <w:instrText xml:space="preserve"> XE "Windows 8.1 </w:instrText>
      </w:r>
      <w:r>
        <w:instrText>企業版升級及</w:instrText>
      </w:r>
      <w:r>
        <w:instrText xml:space="preserve"> SA (</w:instrText>
      </w:r>
      <w:r>
        <w:instrText>每一使用者</w:instrText>
      </w:r>
      <w:r>
        <w:instrText xml:space="preserve">) (From SA)" </w:instrText>
      </w:r>
      <w:r>
        <w:fldChar w:fldCharType="end"/>
      </w:r>
      <w:r>
        <w:t xml:space="preserve">) </w:t>
      </w:r>
      <w:r>
        <w:t>所提供的</w:t>
      </w:r>
      <w:r>
        <w:t xml:space="preserve"> SA </w:t>
      </w:r>
      <w:r>
        <w:t>利益相同。</w:t>
      </w:r>
    </w:p>
    <w:p w:rsidR="00960974" w:rsidRDefault="00960974">
      <w:pPr>
        <w:pStyle w:val="ProductList-Body"/>
      </w:pPr>
    </w:p>
    <w:p w:rsidR="00960974" w:rsidRDefault="00320C2D">
      <w:pPr>
        <w:pStyle w:val="ProductList-ClauseHeading"/>
        <w:outlineLvl w:val="3"/>
      </w:pPr>
      <w:r>
        <w:t xml:space="preserve">2.4 </w:t>
      </w:r>
      <w:r>
        <w:t>美國政府社群雲端服務</w:t>
      </w:r>
    </w:p>
    <w:p w:rsidR="00960974" w:rsidRDefault="00320C2D">
      <w:pPr>
        <w:pStyle w:val="ProductList-Body"/>
      </w:pPr>
      <w:r>
        <w:t>針對識別為</w:t>
      </w:r>
      <w:r>
        <w:t xml:space="preserve"> </w:t>
      </w:r>
      <w:r>
        <w:fldChar w:fldCharType="begin"/>
      </w:r>
      <w:r>
        <w:instrText xml:space="preserve"> AutoTextList   \s NoStyle \t "</w:instrText>
      </w:r>
      <w:r>
        <w:instrText>美國政府社群雲端服務</w:instrText>
      </w:r>
      <w:r>
        <w:instrText xml:space="preserve">" </w:instrText>
      </w:r>
      <w:r>
        <w:fldChar w:fldCharType="separate"/>
      </w:r>
      <w:r>
        <w:rPr>
          <w:color w:val="0563C1"/>
        </w:rPr>
        <w:t>UC</w:t>
      </w:r>
      <w:r>
        <w:fldChar w:fldCharType="end"/>
      </w:r>
      <w:r>
        <w:t xml:space="preserve"> </w:t>
      </w:r>
      <w:r>
        <w:t>之</w:t>
      </w:r>
      <w:r>
        <w:t xml:space="preserve"> Office 365 Government </w:t>
      </w:r>
      <w:r>
        <w:t>套件，請參閱各套件元件的方案供應性表格，了解哪些元件屬於</w:t>
      </w:r>
      <w:r>
        <w:t xml:space="preserve"> </w:t>
      </w:r>
      <w:r>
        <w:fldChar w:fldCharType="begin"/>
      </w:r>
      <w:r>
        <w:instrText xml:space="preserve"> AutoTextList   \s NoStyle \t "</w:instrText>
      </w:r>
      <w:r>
        <w:instrText>美國政府社群雲端服務</w:instrText>
      </w:r>
      <w:r>
        <w:instrText xml:space="preserve">" </w:instrText>
      </w:r>
      <w:r>
        <w:fldChar w:fldCharType="separate"/>
      </w:r>
      <w:r>
        <w:rPr>
          <w:color w:val="0563C1"/>
        </w:rPr>
        <w:t>UC</w:t>
      </w:r>
      <w:r>
        <w:fldChar w:fldCharType="end"/>
      </w:r>
      <w:r>
        <w:t xml:space="preserve"> </w:t>
      </w:r>
      <w:r>
        <w:t>服務。</w:t>
      </w:r>
    </w:p>
    <w:p w:rsidR="00960974" w:rsidRDefault="00960974">
      <w:pPr>
        <w:pStyle w:val="ProductList-Body"/>
        <w:jc w:val="right"/>
      </w:pPr>
    </w:p>
    <w:tbl>
      <w:tblPr>
        <w:tblStyle w:val="PURTable"/>
        <w:tblW w:w="0" w:type="dxa"/>
        <w:tblLook w:val="04A0" w:firstRow="1" w:lastRow="0" w:firstColumn="1" w:lastColumn="0" w:noHBand="0" w:noVBand="1"/>
      </w:tblPr>
      <w:tblGrid>
        <w:gridCol w:w="10800"/>
      </w:tblGrid>
      <w:tr w:rsidR="0096097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60974" w:rsidRDefault="001C1BFE">
            <w:pPr>
              <w:pStyle w:val="ProductList-TableBody"/>
              <w:jc w:val="right"/>
            </w:pPr>
            <w:hyperlink w:anchor="_Sec842">
              <w:r w:rsidR="00320C2D">
                <w:rPr>
                  <w:color w:val="00467F"/>
                  <w:sz w:val="14"/>
                  <w:u w:val="single"/>
                </w:rPr>
                <w:t>目錄</w:t>
              </w:r>
            </w:hyperlink>
            <w:r w:rsidR="00320C2D">
              <w:rPr>
                <w:sz w:val="14"/>
              </w:rPr>
              <w:t>/</w:t>
            </w:r>
            <w:hyperlink w:anchor="_Sec549">
              <w:r w:rsidR="00320C2D">
                <w:rPr>
                  <w:color w:val="00467F"/>
                  <w:sz w:val="14"/>
                  <w:u w:val="single"/>
                </w:rPr>
                <w:t>詞彙</w:t>
              </w:r>
            </w:hyperlink>
            <w:r w:rsidR="00320C2D">
              <w:rPr>
                <w:sz w:val="14"/>
              </w:rPr>
              <w:t>/</w:t>
            </w:r>
            <w:hyperlink w:anchor="_Sec844">
              <w:r w:rsidR="00320C2D">
                <w:rPr>
                  <w:color w:val="00467F"/>
                  <w:sz w:val="14"/>
                  <w:u w:val="single"/>
                </w:rPr>
                <w:t>索引</w:t>
              </w:r>
            </w:hyperlink>
          </w:p>
        </w:tc>
      </w:tr>
    </w:tbl>
    <w:p w:rsidR="00960974" w:rsidRDefault="00960974">
      <w:pPr>
        <w:pStyle w:val="ProductList-Body"/>
      </w:pPr>
    </w:p>
    <w:p w:rsidR="00960974" w:rsidRDefault="00320C2D">
      <w:pPr>
        <w:pStyle w:val="ProductList-Offering1HeadingNoBorder"/>
        <w:outlineLvl w:val="1"/>
      </w:pPr>
      <w:bookmarkStart w:id="274" w:name="_Sec630"/>
      <w:r>
        <w:t>Microsoft Intune</w:t>
      </w:r>
      <w:bookmarkEnd w:id="274"/>
      <w:r>
        <w:fldChar w:fldCharType="begin"/>
      </w:r>
      <w:r>
        <w:instrText xml:space="preserve"> TC "</w:instrText>
      </w:r>
      <w:bookmarkStart w:id="275" w:name="_Toc452125644"/>
      <w:r>
        <w:instrText>Microsoft Intune</w:instrText>
      </w:r>
      <w:bookmarkEnd w:id="275"/>
      <w:r>
        <w:instrText>" \l 2</w:instrText>
      </w:r>
      <w:r>
        <w:fldChar w:fldCharType="end"/>
      </w:r>
    </w:p>
    <w:p w:rsidR="00960974" w:rsidRDefault="00320C2D">
      <w:pPr>
        <w:pStyle w:val="ProductList-Offering1SubSection"/>
        <w:outlineLvl w:val="2"/>
      </w:pPr>
      <w:bookmarkStart w:id="276" w:name="_Sec714"/>
      <w:r>
        <w:t>1.</w:t>
      </w:r>
      <w:r>
        <w:t>方案供應性</w:t>
      </w:r>
      <w:bookmarkEnd w:id="276"/>
    </w:p>
    <w:tbl>
      <w:tblPr>
        <w:tblStyle w:val="PURTable"/>
        <w:tblW w:w="0" w:type="dxa"/>
        <w:tblLook w:val="04A0" w:firstRow="1" w:lastRow="0" w:firstColumn="1" w:lastColumn="0" w:noHBand="0" w:noVBand="1"/>
      </w:tblPr>
      <w:tblGrid>
        <w:gridCol w:w="4350"/>
        <w:gridCol w:w="887"/>
        <w:gridCol w:w="785"/>
        <w:gridCol w:w="799"/>
        <w:gridCol w:w="708"/>
        <w:gridCol w:w="830"/>
        <w:gridCol w:w="823"/>
        <w:gridCol w:w="803"/>
        <w:gridCol w:w="799"/>
      </w:tblGrid>
      <w:tr w:rsidR="00960974">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960974" w:rsidRDefault="00320C2D">
            <w:pPr>
              <w:pStyle w:val="ProductList-TableBody"/>
            </w:pPr>
            <w:r>
              <w:rPr>
                <w:color w:val="FFFFFF"/>
              </w:rPr>
              <w:t>線上服務</w:t>
            </w:r>
          </w:p>
        </w:tc>
        <w:tc>
          <w:tcPr>
            <w:tcW w:w="980"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60974">
        <w:tc>
          <w:tcPr>
            <w:tcW w:w="4900" w:type="dxa"/>
            <w:tcBorders>
              <w:top w:val="none" w:sz="4" w:space="0" w:color="BFBFBF"/>
              <w:left w:val="none" w:sz="4" w:space="0" w:color="000000"/>
              <w:bottom w:val="dashed" w:sz="4" w:space="0" w:color="7F7F7F"/>
              <w:right w:val="none" w:sz="4" w:space="0" w:color="000000"/>
            </w:tcBorders>
          </w:tcPr>
          <w:p w:rsidR="00960974" w:rsidRDefault="00320C2D">
            <w:pPr>
              <w:pStyle w:val="ProductList-TableBody"/>
            </w:pPr>
            <w:r>
              <w:t>Microsoft Intune</w:t>
            </w:r>
            <w:r>
              <w:fldChar w:fldCharType="begin"/>
            </w:r>
            <w:r>
              <w:instrText xml:space="preserve"> XE "Microsoft Intune" </w:instrText>
            </w:r>
            <w:r>
              <w:fldChar w:fldCharType="end"/>
            </w:r>
            <w:r>
              <w:t xml:space="preserve"> (</w:t>
            </w:r>
            <w:r>
              <w:t>使用者</w:t>
            </w:r>
            <w:r>
              <w:t xml:space="preserve"> SL)</w:t>
            </w:r>
          </w:p>
        </w:tc>
        <w:tc>
          <w:tcPr>
            <w:tcW w:w="980" w:type="dxa"/>
            <w:tcBorders>
              <w:top w:val="single" w:sz="6" w:space="0" w:color="FFFFFF"/>
              <w:left w:val="none" w:sz="4" w:space="0" w:color="000000"/>
              <w:bottom w:val="dashed" w:sz="4" w:space="0" w:color="7F7F7F"/>
              <w:right w:val="single" w:sz="6" w:space="0" w:color="FFFFFF"/>
            </w:tcBorders>
          </w:tcPr>
          <w:p w:rsidR="00960974" w:rsidRDefault="00320C2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960974">
        <w:tc>
          <w:tcPr>
            <w:tcW w:w="4900" w:type="dxa"/>
            <w:tcBorders>
              <w:top w:val="dashed" w:sz="4" w:space="0" w:color="7F7F7F"/>
              <w:left w:val="none" w:sz="4" w:space="0" w:color="6E6E6E"/>
              <w:bottom w:val="dashed" w:sz="4" w:space="0" w:color="7F7F7F"/>
              <w:right w:val="none" w:sz="4" w:space="0" w:color="6E6E6E"/>
            </w:tcBorders>
          </w:tcPr>
          <w:p w:rsidR="00960974" w:rsidRDefault="00320C2D">
            <w:pPr>
              <w:pStyle w:val="ProductList-TableBody"/>
            </w:pPr>
            <w:r>
              <w:t xml:space="preserve">Microsoft Intune </w:t>
            </w:r>
            <w:r>
              <w:t>加值</w:t>
            </w:r>
            <w:r>
              <w:fldChar w:fldCharType="begin"/>
            </w:r>
            <w:r>
              <w:instrText xml:space="preserve"> XE "Microsoft Intune </w:instrText>
            </w:r>
            <w:r>
              <w:instrText>加值</w:instrText>
            </w:r>
            <w:r>
              <w:instrText xml:space="preserve">" </w:instrText>
            </w:r>
            <w:r>
              <w:fldChar w:fldCharType="end"/>
            </w:r>
            <w:r>
              <w:t xml:space="preserve"> (</w:t>
            </w:r>
            <w:r>
              <w:t>使用者</w:t>
            </w:r>
            <w:r>
              <w:t xml:space="preserve"> SL)</w:t>
            </w:r>
          </w:p>
        </w:tc>
        <w:tc>
          <w:tcPr>
            <w:tcW w:w="980" w:type="dxa"/>
            <w:tcBorders>
              <w:top w:val="dashed" w:sz="4" w:space="0" w:color="7F7F7F"/>
              <w:left w:val="none" w:sz="4" w:space="0" w:color="6E6E6E"/>
              <w:bottom w:val="dashed" w:sz="4" w:space="0" w:color="7F7F7F"/>
              <w:right w:val="single" w:sz="6" w:space="0" w:color="FFFFFF"/>
            </w:tcBorders>
          </w:tcPr>
          <w:p w:rsidR="00960974" w:rsidRDefault="00320C2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960974">
        <w:tc>
          <w:tcPr>
            <w:tcW w:w="4900" w:type="dxa"/>
            <w:tcBorders>
              <w:top w:val="dashed" w:sz="4" w:space="0" w:color="7F7F7F"/>
              <w:left w:val="none" w:sz="4" w:space="0" w:color="6E6E6E"/>
              <w:bottom w:val="none" w:sz="4" w:space="0" w:color="BFBFBF"/>
              <w:right w:val="none" w:sz="4" w:space="0" w:color="6E6E6E"/>
            </w:tcBorders>
          </w:tcPr>
          <w:p w:rsidR="00960974" w:rsidRDefault="00320C2D">
            <w:pPr>
              <w:pStyle w:val="ProductList-TableBody"/>
            </w:pPr>
            <w:r>
              <w:rPr>
                <w:color w:val="000000"/>
              </w:rPr>
              <w:t xml:space="preserve">Microsoft Intune </w:t>
            </w:r>
            <w:r>
              <w:rPr>
                <w:color w:val="000000"/>
              </w:rPr>
              <w:t>使用者</w:t>
            </w:r>
            <w:r>
              <w:rPr>
                <w:color w:val="000000"/>
              </w:rPr>
              <w:t xml:space="preserve"> SL </w:t>
            </w:r>
            <w:r>
              <w:rPr>
                <w:color w:val="000000"/>
              </w:rPr>
              <w:t>加值</w:t>
            </w:r>
            <w:r>
              <w:rPr>
                <w:color w:val="000000"/>
              </w:rPr>
              <w:t xml:space="preserve"> Extra Storage 1 GB</w:t>
            </w:r>
            <w:r>
              <w:fldChar w:fldCharType="begin"/>
            </w:r>
            <w:r>
              <w:instrText xml:space="preserve"> XE "Microsoft Intune </w:instrText>
            </w:r>
            <w:r>
              <w:instrText>使用者</w:instrText>
            </w:r>
            <w:r>
              <w:instrText xml:space="preserve"> SL </w:instrText>
            </w:r>
            <w:r>
              <w:instrText>加值</w:instrText>
            </w:r>
            <w:r>
              <w:instrText xml:space="preserve"> Extra Storage 1 GB"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960974" w:rsidRDefault="00320C2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960974" w:rsidRDefault="00320C2D">
      <w:pPr>
        <w:pStyle w:val="ProductList-Offering1SubSection"/>
        <w:outlineLvl w:val="2"/>
      </w:pPr>
      <w:bookmarkStart w:id="277" w:name="_Sec769"/>
      <w:r>
        <w:t>2.</w:t>
      </w:r>
      <w:r>
        <w:t>產品條件</w:t>
      </w:r>
      <w:bookmarkEnd w:id="277"/>
    </w:p>
    <w:tbl>
      <w:tblPr>
        <w:tblStyle w:val="PURTable"/>
        <w:tblW w:w="0" w:type="dxa"/>
        <w:tblLook w:val="04A0" w:firstRow="1" w:lastRow="0" w:firstColumn="1" w:lastColumn="0" w:noHBand="0" w:noVBand="1"/>
      </w:tblPr>
      <w:tblGrid>
        <w:gridCol w:w="3590"/>
        <w:gridCol w:w="3589"/>
        <w:gridCol w:w="3611"/>
      </w:tblGrid>
      <w:tr w:rsidR="009609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9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9609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促銷：</w:t>
            </w:r>
            <w:r>
              <w:rPr>
                <w:color w:val="404040"/>
              </w:rPr>
              <w:t>N/A</w:t>
            </w:r>
          </w:p>
        </w:tc>
      </w:tr>
      <w:tr w:rsidR="009609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具備減少的資格：可供具備</w:instrText>
            </w:r>
            <w:r>
              <w:instrText xml:space="preserve"> Enterprise </w:instrText>
            </w:r>
            <w:r>
              <w:instrText>註冊、</w:instrText>
            </w:r>
            <w:r>
              <w:instrText xml:space="preserve">Enterprise Subscription </w:instrText>
            </w:r>
            <w:r>
              <w:instrText>註冊、</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具備減少的資格</w:t>
            </w:r>
            <w:r>
              <w:rPr>
                <w:color w:val="404040"/>
              </w:rPr>
              <w:t xml:space="preserve"> (SCE)</w:t>
            </w:r>
            <w:r>
              <w:rPr>
                <w:color w:val="404040"/>
              </w:rPr>
              <w:t>：</w:t>
            </w:r>
            <w:r>
              <w:rPr>
                <w:color w:val="404040"/>
              </w:rPr>
              <w:t>N/A</w:t>
            </w:r>
          </w:p>
        </w:tc>
      </w:tr>
      <w:tr w:rsidR="00960974">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學生使用利益：機構無須以額外成本針對全組織計數合格產品授權另行授權專供學生使用產品之選項。</w:instrText>
            </w:r>
            <w:r>
              <w:instrText xml:space="preserve">" </w:instrText>
            </w:r>
            <w:r>
              <w:fldChar w:fldCharType="separate"/>
            </w:r>
            <w:r>
              <w:rPr>
                <w:color w:val="0563C1"/>
              </w:rPr>
              <w:t>學生使用利益</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960974">
            <w:pPr>
              <w:pStyle w:val="ProductList-TableBody"/>
            </w:pPr>
          </w:p>
        </w:tc>
      </w:tr>
    </w:tbl>
    <w:p w:rsidR="00960974" w:rsidRDefault="00960974">
      <w:pPr>
        <w:pStyle w:val="ProductList-Body"/>
        <w:jc w:val="right"/>
      </w:pPr>
    </w:p>
    <w:tbl>
      <w:tblPr>
        <w:tblStyle w:val="PURTable"/>
        <w:tblW w:w="0" w:type="dxa"/>
        <w:tblLook w:val="04A0" w:firstRow="1" w:lastRow="0" w:firstColumn="1" w:lastColumn="0" w:noHBand="0" w:noVBand="1"/>
      </w:tblPr>
      <w:tblGrid>
        <w:gridCol w:w="10800"/>
      </w:tblGrid>
      <w:tr w:rsidR="0096097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60974" w:rsidRDefault="001C1BFE">
            <w:pPr>
              <w:pStyle w:val="ProductList-TableBody"/>
              <w:jc w:val="right"/>
            </w:pPr>
            <w:hyperlink w:anchor="_Sec842">
              <w:r w:rsidR="00320C2D">
                <w:rPr>
                  <w:color w:val="00467F"/>
                  <w:sz w:val="14"/>
                  <w:u w:val="single"/>
                </w:rPr>
                <w:t>目錄</w:t>
              </w:r>
            </w:hyperlink>
            <w:r w:rsidR="00320C2D">
              <w:rPr>
                <w:sz w:val="14"/>
              </w:rPr>
              <w:t>/</w:t>
            </w:r>
            <w:hyperlink w:anchor="_Sec549">
              <w:r w:rsidR="00320C2D">
                <w:rPr>
                  <w:color w:val="00467F"/>
                  <w:sz w:val="14"/>
                  <w:u w:val="single"/>
                </w:rPr>
                <w:t>詞彙</w:t>
              </w:r>
            </w:hyperlink>
            <w:r w:rsidR="00320C2D">
              <w:rPr>
                <w:sz w:val="14"/>
              </w:rPr>
              <w:t>/</w:t>
            </w:r>
            <w:hyperlink w:anchor="_Sec844">
              <w:r w:rsidR="00320C2D">
                <w:rPr>
                  <w:color w:val="00467F"/>
                  <w:sz w:val="14"/>
                  <w:u w:val="single"/>
                </w:rPr>
                <w:t>索引</w:t>
              </w:r>
            </w:hyperlink>
          </w:p>
        </w:tc>
      </w:tr>
    </w:tbl>
    <w:p w:rsidR="00960974" w:rsidRDefault="00960974">
      <w:pPr>
        <w:pStyle w:val="ProductList-Body"/>
      </w:pPr>
    </w:p>
    <w:p w:rsidR="00960974" w:rsidRDefault="00320C2D">
      <w:pPr>
        <w:pStyle w:val="ProductList-OfferingGroupHeading"/>
        <w:outlineLvl w:val="1"/>
      </w:pPr>
      <w:bookmarkStart w:id="278" w:name="_Sec631"/>
      <w:r>
        <w:t xml:space="preserve">Microsoft Dynamics Online </w:t>
      </w:r>
      <w:r>
        <w:t>服務</w:t>
      </w:r>
      <w:bookmarkEnd w:id="278"/>
      <w:r>
        <w:fldChar w:fldCharType="begin"/>
      </w:r>
      <w:r>
        <w:instrText xml:space="preserve"> TC "</w:instrText>
      </w:r>
      <w:bookmarkStart w:id="279" w:name="_Toc452125645"/>
      <w:r>
        <w:instrText xml:space="preserve">Microsoft Dynamics Online </w:instrText>
      </w:r>
      <w:r>
        <w:instrText>服務</w:instrText>
      </w:r>
      <w:bookmarkEnd w:id="279"/>
      <w:r>
        <w:instrText>" \l 2</w:instrText>
      </w:r>
      <w:r>
        <w:fldChar w:fldCharType="end"/>
      </w:r>
    </w:p>
    <w:p w:rsidR="00960974" w:rsidRDefault="00320C2D">
      <w:pPr>
        <w:pStyle w:val="ProductList-Offering2HeadingNoBorder"/>
        <w:outlineLvl w:val="2"/>
      </w:pPr>
      <w:bookmarkStart w:id="280" w:name="_Sec896"/>
      <w:r>
        <w:t>Microsoft Dynamics AX</w:t>
      </w:r>
      <w:bookmarkEnd w:id="280"/>
      <w:r>
        <w:fldChar w:fldCharType="begin"/>
      </w:r>
      <w:r>
        <w:instrText xml:space="preserve"> TC "</w:instrText>
      </w:r>
      <w:bookmarkStart w:id="281" w:name="_Toc452125646"/>
      <w:r>
        <w:instrText>Microsoft Dynamics AX</w:instrText>
      </w:r>
      <w:bookmarkEnd w:id="281"/>
      <w:r>
        <w:instrText>" \l 3</w:instrText>
      </w:r>
      <w:r>
        <w:fldChar w:fldCharType="end"/>
      </w:r>
    </w:p>
    <w:p w:rsidR="00960974" w:rsidRDefault="00320C2D">
      <w:pPr>
        <w:pStyle w:val="ProductList-Offering1SubSection"/>
        <w:outlineLvl w:val="3"/>
      </w:pPr>
      <w:bookmarkStart w:id="282" w:name="_Sec897"/>
      <w:r>
        <w:t>1.</w:t>
      </w:r>
      <w:r>
        <w:t>方案供應性</w:t>
      </w:r>
      <w:bookmarkEnd w:id="282"/>
    </w:p>
    <w:tbl>
      <w:tblPr>
        <w:tblStyle w:val="PURTable"/>
        <w:tblW w:w="0" w:type="dxa"/>
        <w:tblLook w:val="04A0" w:firstRow="1" w:lastRow="0" w:firstColumn="1" w:lastColumn="0" w:noHBand="0" w:noVBand="1"/>
      </w:tblPr>
      <w:tblGrid>
        <w:gridCol w:w="4455"/>
        <w:gridCol w:w="785"/>
        <w:gridCol w:w="784"/>
        <w:gridCol w:w="799"/>
        <w:gridCol w:w="707"/>
        <w:gridCol w:w="830"/>
        <w:gridCol w:w="823"/>
        <w:gridCol w:w="803"/>
        <w:gridCol w:w="798"/>
      </w:tblGrid>
      <w:tr w:rsidR="0096097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60974">
        <w:tc>
          <w:tcPr>
            <w:tcW w:w="5020" w:type="dxa"/>
            <w:tcBorders>
              <w:top w:val="single" w:sz="6" w:space="0" w:color="FFFFFF"/>
              <w:left w:val="none" w:sz="4" w:space="0" w:color="6E6E6E"/>
              <w:bottom w:val="dashed" w:sz="4" w:space="0" w:color="BFBFBF"/>
              <w:right w:val="none" w:sz="4" w:space="0" w:color="6E6E6E"/>
            </w:tcBorders>
          </w:tcPr>
          <w:p w:rsidR="00960974" w:rsidRDefault="00320C2D">
            <w:pPr>
              <w:pStyle w:val="ProductList-TableBody"/>
            </w:pPr>
            <w:r>
              <w:t xml:space="preserve">Microsoft Dynamics AX Enterprise </w:t>
            </w:r>
            <w:r>
              <w:fldChar w:fldCharType="begin"/>
            </w:r>
            <w:r>
              <w:instrText xml:space="preserve"> XE "Microsoft Dynamics AX Enterprise " </w:instrText>
            </w:r>
            <w:r>
              <w:fldChar w:fldCharType="end"/>
            </w:r>
            <w:r>
              <w:t>(</w:t>
            </w:r>
            <w:r>
              <w:t>使用者</w:t>
            </w:r>
            <w:r>
              <w:t xml:space="preserve"> SL)</w:t>
            </w:r>
          </w:p>
        </w:tc>
        <w:tc>
          <w:tcPr>
            <w:tcW w:w="860" w:type="dxa"/>
            <w:tcBorders>
              <w:top w:val="single" w:sz="6" w:space="0" w:color="FFFFFF"/>
              <w:left w:val="none" w:sz="4" w:space="0" w:color="6E6E6E"/>
              <w:bottom w:val="dashed" w:sz="4" w:space="0" w:color="BFBFBF"/>
              <w:right w:val="single" w:sz="6" w:space="0" w:color="FFFFFF"/>
            </w:tcBorders>
          </w:tcPr>
          <w:p w:rsidR="00960974" w:rsidRDefault="00320C2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960974">
        <w:tc>
          <w:tcPr>
            <w:tcW w:w="5020" w:type="dxa"/>
            <w:tcBorders>
              <w:top w:val="dashed" w:sz="4" w:space="0" w:color="BFBFBF"/>
              <w:left w:val="none" w:sz="4" w:space="0" w:color="6E6E6E"/>
              <w:bottom w:val="dashed" w:sz="4" w:space="0" w:color="BFBFBF"/>
              <w:right w:val="none" w:sz="4" w:space="0" w:color="6E6E6E"/>
            </w:tcBorders>
          </w:tcPr>
          <w:p w:rsidR="00960974" w:rsidRDefault="00320C2D">
            <w:pPr>
              <w:pStyle w:val="ProductList-TableBody"/>
            </w:pPr>
            <w:r>
              <w:t>Microsoft Dynamics AX Enterprise for SA</w:t>
            </w:r>
            <w:r>
              <w:fldChar w:fldCharType="begin"/>
            </w:r>
            <w:r>
              <w:instrText xml:space="preserve"> XE "Microsoft Dynamics AX Enterprise for SA"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960974" w:rsidRDefault="00320C2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960974">
        <w:tc>
          <w:tcPr>
            <w:tcW w:w="5020" w:type="dxa"/>
            <w:tcBorders>
              <w:top w:val="dashed" w:sz="4" w:space="0" w:color="BFBFBF"/>
              <w:left w:val="none" w:sz="4" w:space="0" w:color="6E6E6E"/>
              <w:bottom w:val="dashed" w:sz="4" w:space="0" w:color="BFBFBF"/>
              <w:right w:val="none" w:sz="4" w:space="0" w:color="6E6E6E"/>
            </w:tcBorders>
          </w:tcPr>
          <w:p w:rsidR="00960974" w:rsidRDefault="00320C2D">
            <w:pPr>
              <w:pStyle w:val="ProductList-TableBody"/>
            </w:pPr>
            <w:r>
              <w:t xml:space="preserve">Microsoft Dynamics AX Task </w:t>
            </w:r>
            <w:r>
              <w:fldChar w:fldCharType="begin"/>
            </w:r>
            <w:r>
              <w:instrText xml:space="preserve"> XE "Microsoft Dynamics AX Task " </w:instrText>
            </w:r>
            <w:r>
              <w:fldChar w:fldCharType="end"/>
            </w:r>
            <w:r>
              <w:t>(</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960974" w:rsidRDefault="00320C2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960974">
        <w:tc>
          <w:tcPr>
            <w:tcW w:w="5020" w:type="dxa"/>
            <w:tcBorders>
              <w:top w:val="dashed" w:sz="4" w:space="0" w:color="BFBFBF"/>
              <w:left w:val="none" w:sz="4" w:space="0" w:color="6E6E6E"/>
              <w:bottom w:val="dashed" w:sz="4" w:space="0" w:color="BFBFBF"/>
              <w:right w:val="none" w:sz="4" w:space="0" w:color="6E6E6E"/>
            </w:tcBorders>
          </w:tcPr>
          <w:p w:rsidR="00960974" w:rsidRDefault="00320C2D">
            <w:pPr>
              <w:pStyle w:val="ProductList-TableBody"/>
            </w:pPr>
            <w:r>
              <w:t>Microsoft Dynamics AX Task for SA</w:t>
            </w:r>
            <w:r>
              <w:fldChar w:fldCharType="begin"/>
            </w:r>
            <w:r>
              <w:instrText xml:space="preserve"> XE "Microsoft Dynamics AX Task for SA"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960974" w:rsidRDefault="00320C2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960974">
        <w:tc>
          <w:tcPr>
            <w:tcW w:w="5020" w:type="dxa"/>
            <w:tcBorders>
              <w:top w:val="dashed" w:sz="4" w:space="0" w:color="BFBFBF"/>
              <w:left w:val="none" w:sz="4" w:space="0" w:color="6E6E6E"/>
              <w:bottom w:val="dashed" w:sz="4" w:space="0" w:color="BFBFBF"/>
              <w:right w:val="none" w:sz="4" w:space="0" w:color="6E6E6E"/>
            </w:tcBorders>
          </w:tcPr>
          <w:p w:rsidR="00960974" w:rsidRDefault="00320C2D">
            <w:pPr>
              <w:pStyle w:val="ProductList-TableBody"/>
            </w:pPr>
            <w:r>
              <w:t xml:space="preserve">Microsoft Dynamics AX Self Serve </w:t>
            </w:r>
            <w:r>
              <w:fldChar w:fldCharType="begin"/>
            </w:r>
            <w:r>
              <w:instrText xml:space="preserve"> XE "Microsoft Dynamics AX Self Serve " </w:instrText>
            </w:r>
            <w:r>
              <w:fldChar w:fldCharType="end"/>
            </w:r>
            <w:r>
              <w:t>(</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960974" w:rsidRDefault="00320C2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960974">
        <w:tc>
          <w:tcPr>
            <w:tcW w:w="5020" w:type="dxa"/>
            <w:tcBorders>
              <w:top w:val="dashed" w:sz="4" w:space="0" w:color="BFBFBF"/>
              <w:left w:val="none" w:sz="4" w:space="0" w:color="6E6E6E"/>
              <w:bottom w:val="dashed" w:sz="4" w:space="0" w:color="BFBFBF"/>
              <w:right w:val="none" w:sz="4" w:space="0" w:color="6E6E6E"/>
            </w:tcBorders>
          </w:tcPr>
          <w:p w:rsidR="00960974" w:rsidRDefault="00320C2D">
            <w:pPr>
              <w:pStyle w:val="ProductList-TableBody"/>
            </w:pPr>
            <w:r>
              <w:t>Microsoft Dynamics AX Self Serve for SA</w:t>
            </w:r>
            <w:r>
              <w:fldChar w:fldCharType="begin"/>
            </w:r>
            <w:r>
              <w:instrText xml:space="preserve"> XE "Microsoft Dynamics AX Self Serve for SA"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960974" w:rsidRDefault="00320C2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960974">
        <w:tc>
          <w:tcPr>
            <w:tcW w:w="5020" w:type="dxa"/>
            <w:tcBorders>
              <w:top w:val="dashed" w:sz="4" w:space="0" w:color="BFBFBF"/>
              <w:left w:val="none" w:sz="4" w:space="0" w:color="6E6E6E"/>
              <w:bottom w:val="dashed" w:sz="4" w:space="0" w:color="BFBFBF"/>
              <w:right w:val="none" w:sz="4" w:space="0" w:color="6E6E6E"/>
            </w:tcBorders>
          </w:tcPr>
          <w:p w:rsidR="00960974" w:rsidRDefault="00320C2D">
            <w:pPr>
              <w:pStyle w:val="ProductList-TableBody"/>
            </w:pPr>
            <w:r>
              <w:t>Microsoft Dynamics AX Device</w:t>
            </w:r>
            <w:r>
              <w:fldChar w:fldCharType="begin"/>
            </w:r>
            <w:r>
              <w:instrText xml:space="preserve"> XE "Microsoft Dynamics AX Device" </w:instrText>
            </w:r>
            <w:r>
              <w:fldChar w:fldCharType="end"/>
            </w:r>
            <w:r>
              <w:t xml:space="preserve"> (</w:t>
            </w:r>
            <w:r>
              <w:t>裝置</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960974" w:rsidRDefault="00320C2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960974">
        <w:tc>
          <w:tcPr>
            <w:tcW w:w="5020" w:type="dxa"/>
            <w:tcBorders>
              <w:top w:val="dashed" w:sz="4" w:space="0" w:color="BFBFBF"/>
              <w:left w:val="none" w:sz="4" w:space="0" w:color="6E6E6E"/>
              <w:bottom w:val="dashed" w:sz="4" w:space="0" w:color="BFBFBF"/>
              <w:right w:val="none" w:sz="4" w:space="0" w:color="6E6E6E"/>
            </w:tcBorders>
          </w:tcPr>
          <w:p w:rsidR="00960974" w:rsidRDefault="00320C2D">
            <w:pPr>
              <w:pStyle w:val="ProductList-TableBody"/>
            </w:pPr>
            <w:r>
              <w:t xml:space="preserve">Microsoft Dynamics AX Device for SA </w:t>
            </w:r>
            <w:r>
              <w:fldChar w:fldCharType="begin"/>
            </w:r>
            <w:r>
              <w:instrText xml:space="preserve"> XE "Microsoft Dynamics AX Device for SA " </w:instrText>
            </w:r>
            <w:r>
              <w:fldChar w:fldCharType="end"/>
            </w:r>
            <w:r>
              <w:t>(</w:t>
            </w:r>
            <w:r>
              <w:t>裝置</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960974" w:rsidRDefault="00320C2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960974">
        <w:tc>
          <w:tcPr>
            <w:tcW w:w="5020" w:type="dxa"/>
            <w:tcBorders>
              <w:top w:val="dashed" w:sz="4" w:space="0" w:color="BFBFBF"/>
              <w:left w:val="none" w:sz="4" w:space="0" w:color="6E6E6E"/>
              <w:bottom w:val="dashed" w:sz="4" w:space="0" w:color="BFBFBF"/>
              <w:right w:val="none" w:sz="4" w:space="0" w:color="6E6E6E"/>
            </w:tcBorders>
          </w:tcPr>
          <w:p w:rsidR="00960974" w:rsidRDefault="00320C2D">
            <w:pPr>
              <w:pStyle w:val="ProductList-TableBody"/>
            </w:pPr>
            <w:r>
              <w:t xml:space="preserve">Microsoft Dynamics AX </w:t>
            </w:r>
            <w:r>
              <w:t>其他儲存空間</w:t>
            </w:r>
            <w:r>
              <w:fldChar w:fldCharType="begin"/>
            </w:r>
            <w:r>
              <w:instrText xml:space="preserve"> XE "Microsoft Dynamics AX </w:instrText>
            </w:r>
            <w:r>
              <w:instrText>其他儲存空間</w:instrText>
            </w:r>
            <w:r>
              <w:instrText xml:space="preserve">" </w:instrText>
            </w:r>
            <w:r>
              <w:fldChar w:fldCharType="end"/>
            </w:r>
            <w:r>
              <w:t xml:space="preserve"> (</w:t>
            </w:r>
            <w:r>
              <w:t>加值</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960974" w:rsidRDefault="00320C2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960974">
        <w:tc>
          <w:tcPr>
            <w:tcW w:w="5020" w:type="dxa"/>
            <w:tcBorders>
              <w:top w:val="dashed" w:sz="4" w:space="0" w:color="BFBFBF"/>
              <w:left w:val="none" w:sz="4" w:space="0" w:color="6E6E6E"/>
              <w:bottom w:val="dashed" w:sz="4" w:space="0" w:color="BFBFBF"/>
              <w:right w:val="none" w:sz="4" w:space="0" w:color="6E6E6E"/>
            </w:tcBorders>
          </w:tcPr>
          <w:p w:rsidR="00960974" w:rsidRDefault="00320C2D">
            <w:pPr>
              <w:pStyle w:val="ProductList-TableBody"/>
            </w:pPr>
            <w:r>
              <w:t xml:space="preserve">Microsoft Dynamics AX </w:t>
            </w:r>
            <w:r>
              <w:t>零售調整單位</w:t>
            </w:r>
            <w:r>
              <w:fldChar w:fldCharType="begin"/>
            </w:r>
            <w:r>
              <w:instrText xml:space="preserve"> XE "Microsoft Dynamics AX </w:instrText>
            </w:r>
            <w:r>
              <w:instrText>零售調整單位</w:instrText>
            </w:r>
            <w:r>
              <w:instrText xml:space="preserve">" </w:instrText>
            </w:r>
            <w:r>
              <w:fldChar w:fldCharType="end"/>
            </w:r>
            <w:r>
              <w:t xml:space="preserve"> (</w:t>
            </w:r>
            <w:r>
              <w:t>加值訂閱使用權</w:t>
            </w:r>
            <w:r>
              <w:t>)</w:t>
            </w:r>
          </w:p>
        </w:tc>
        <w:tc>
          <w:tcPr>
            <w:tcW w:w="860" w:type="dxa"/>
            <w:tcBorders>
              <w:top w:val="dashed" w:sz="4" w:space="0" w:color="BFBFBF"/>
              <w:left w:val="none" w:sz="4" w:space="0" w:color="6E6E6E"/>
              <w:bottom w:val="dashed" w:sz="4" w:space="0" w:color="BFBFBF"/>
              <w:right w:val="single" w:sz="6" w:space="0" w:color="FFFFFF"/>
            </w:tcBorders>
          </w:tcPr>
          <w:p w:rsidR="00960974" w:rsidRDefault="00320C2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960974">
        <w:tc>
          <w:tcPr>
            <w:tcW w:w="5020" w:type="dxa"/>
            <w:tcBorders>
              <w:top w:val="dashed" w:sz="4" w:space="0" w:color="BFBFBF"/>
              <w:left w:val="none" w:sz="4" w:space="0" w:color="6E6E6E"/>
              <w:bottom w:val="dashed" w:sz="4" w:space="0" w:color="BFBFBF"/>
              <w:right w:val="none" w:sz="4" w:space="0" w:color="6E6E6E"/>
            </w:tcBorders>
          </w:tcPr>
          <w:p w:rsidR="00960974" w:rsidRDefault="00320C2D">
            <w:pPr>
              <w:pStyle w:val="ProductList-TableBody"/>
            </w:pPr>
            <w:r>
              <w:t xml:space="preserve">Microsoft Dynamics AX Sandbox </w:t>
            </w:r>
            <w:r>
              <w:t>等級</w:t>
            </w:r>
            <w:r>
              <w:t xml:space="preserve"> 1</w:t>
            </w:r>
            <w:r>
              <w:t>：</w:t>
            </w:r>
            <w:r>
              <w:t xml:space="preserve">Developer &amp; Test </w:t>
            </w:r>
            <w:r>
              <w:t>執行個體</w:t>
            </w:r>
            <w:r>
              <w:fldChar w:fldCharType="begin"/>
            </w:r>
            <w:r>
              <w:instrText xml:space="preserve"> XE "Microsoft Dynamics AX Sandbox </w:instrText>
            </w:r>
            <w:r>
              <w:instrText>等級</w:instrText>
            </w:r>
            <w:r>
              <w:instrText xml:space="preserve"> 1</w:instrText>
            </w:r>
            <w:r>
              <w:instrText>：</w:instrText>
            </w:r>
            <w:r>
              <w:instrText xml:space="preserve">Developer &amp; Test </w:instrText>
            </w:r>
            <w:r>
              <w:instrText>執行個體</w:instrText>
            </w:r>
            <w:r>
              <w:instrText xml:space="preserve">" </w:instrText>
            </w:r>
            <w:r>
              <w:fldChar w:fldCharType="end"/>
            </w:r>
            <w:r>
              <w:t xml:space="preserve"> (</w:t>
            </w:r>
            <w:r>
              <w:t>加值</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960974" w:rsidRDefault="00320C2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960974">
        <w:tc>
          <w:tcPr>
            <w:tcW w:w="5020" w:type="dxa"/>
            <w:tcBorders>
              <w:top w:val="dashed" w:sz="4" w:space="0" w:color="BFBFBF"/>
              <w:left w:val="none" w:sz="4" w:space="0" w:color="6E6E6E"/>
              <w:bottom w:val="dashed" w:sz="4" w:space="0" w:color="BFBFBF"/>
              <w:right w:val="none" w:sz="4" w:space="0" w:color="6E6E6E"/>
            </w:tcBorders>
          </w:tcPr>
          <w:p w:rsidR="00960974" w:rsidRDefault="00320C2D">
            <w:pPr>
              <w:pStyle w:val="ProductList-TableBody"/>
            </w:pPr>
            <w:r>
              <w:t xml:space="preserve">Microsoft Dynamics AX Sandbox </w:t>
            </w:r>
            <w:r>
              <w:t>等級</w:t>
            </w:r>
            <w:r>
              <w:t xml:space="preserve"> 2</w:t>
            </w:r>
            <w:r>
              <w:t>：</w:t>
            </w:r>
            <w:r>
              <w:t xml:space="preserve">Standard </w:t>
            </w:r>
            <w:r>
              <w:t>驗收測試</w:t>
            </w:r>
            <w:r>
              <w:fldChar w:fldCharType="begin"/>
            </w:r>
            <w:r>
              <w:instrText xml:space="preserve"> XE "Microsoft Dynamics AX Sandbox </w:instrText>
            </w:r>
            <w:r>
              <w:instrText>等級</w:instrText>
            </w:r>
            <w:r>
              <w:instrText xml:space="preserve"> 2</w:instrText>
            </w:r>
            <w:r>
              <w:instrText>：</w:instrText>
            </w:r>
            <w:r>
              <w:instrText xml:space="preserve">Standard </w:instrText>
            </w:r>
            <w:r>
              <w:instrText>驗收測試</w:instrText>
            </w:r>
            <w:r>
              <w:instrText xml:space="preserve">" </w:instrText>
            </w:r>
            <w:r>
              <w:fldChar w:fldCharType="end"/>
            </w:r>
            <w:r>
              <w:t xml:space="preserve"> (</w:t>
            </w:r>
            <w:r>
              <w:t>加值</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960974" w:rsidRDefault="00320C2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960974">
        <w:tc>
          <w:tcPr>
            <w:tcW w:w="5020" w:type="dxa"/>
            <w:tcBorders>
              <w:top w:val="dashed" w:sz="4" w:space="0" w:color="BFBFBF"/>
              <w:left w:val="none" w:sz="4" w:space="0" w:color="6E6E6E"/>
              <w:bottom w:val="dashed" w:sz="4" w:space="0" w:color="BFBFBF"/>
              <w:right w:val="none" w:sz="4" w:space="0" w:color="6E6E6E"/>
            </w:tcBorders>
          </w:tcPr>
          <w:p w:rsidR="00960974" w:rsidRDefault="00320C2D">
            <w:pPr>
              <w:pStyle w:val="ProductList-TableBody"/>
            </w:pPr>
            <w:r>
              <w:t xml:space="preserve">Microsoft Dynamics AX Sandbox </w:t>
            </w:r>
            <w:r>
              <w:t>等級</w:t>
            </w:r>
            <w:r>
              <w:t xml:space="preserve"> 3</w:t>
            </w:r>
            <w:r>
              <w:t>：</w:t>
            </w:r>
            <w:r>
              <w:t xml:space="preserve">Premier </w:t>
            </w:r>
            <w:r>
              <w:t>驗收測試</w:t>
            </w:r>
            <w:r>
              <w:fldChar w:fldCharType="begin"/>
            </w:r>
            <w:r>
              <w:instrText xml:space="preserve"> XE "Microsoft Dynamics AX Sandbox </w:instrText>
            </w:r>
            <w:r>
              <w:instrText>等級</w:instrText>
            </w:r>
            <w:r>
              <w:instrText xml:space="preserve"> 3</w:instrText>
            </w:r>
            <w:r>
              <w:instrText>：</w:instrText>
            </w:r>
            <w:r>
              <w:instrText xml:space="preserve">Premier </w:instrText>
            </w:r>
            <w:r>
              <w:instrText>驗收測試</w:instrText>
            </w:r>
            <w:r>
              <w:instrText xml:space="preserve">" </w:instrText>
            </w:r>
            <w:r>
              <w:fldChar w:fldCharType="end"/>
            </w:r>
            <w:r>
              <w:t xml:space="preserve"> (</w:t>
            </w:r>
            <w:r>
              <w:t>加值</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960974" w:rsidRDefault="00320C2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960974">
        <w:tc>
          <w:tcPr>
            <w:tcW w:w="5020" w:type="dxa"/>
            <w:tcBorders>
              <w:top w:val="dashed" w:sz="4" w:space="0" w:color="BFBFBF"/>
              <w:left w:val="none" w:sz="4" w:space="0" w:color="6E6E6E"/>
              <w:bottom w:val="dashed" w:sz="4" w:space="0" w:color="BFBFBF"/>
              <w:right w:val="none" w:sz="4" w:space="0" w:color="6E6E6E"/>
            </w:tcBorders>
          </w:tcPr>
          <w:p w:rsidR="00960974" w:rsidRDefault="00320C2D">
            <w:pPr>
              <w:pStyle w:val="ProductList-TableBody"/>
            </w:pPr>
            <w:r>
              <w:rPr>
                <w:color w:val="000000"/>
              </w:rPr>
              <w:t xml:space="preserve">Microsoft Dynamics AX Sandbox </w:t>
            </w:r>
            <w:r>
              <w:rPr>
                <w:color w:val="000000"/>
              </w:rPr>
              <w:t>等級</w:t>
            </w:r>
            <w:r>
              <w:rPr>
                <w:color w:val="000000"/>
              </w:rPr>
              <w:t xml:space="preserve"> 4</w:t>
            </w:r>
            <w:r>
              <w:rPr>
                <w:color w:val="000000"/>
              </w:rPr>
              <w:t>：</w:t>
            </w:r>
            <w:r>
              <w:rPr>
                <w:color w:val="000000"/>
              </w:rPr>
              <w:t xml:space="preserve">Standard </w:t>
            </w:r>
            <w:r>
              <w:rPr>
                <w:color w:val="000000"/>
              </w:rPr>
              <w:t>效能測試</w:t>
            </w:r>
            <w:r>
              <w:rPr>
                <w:color w:val="000000"/>
              </w:rPr>
              <w:t xml:space="preserve"> (</w:t>
            </w:r>
            <w:r>
              <w:rPr>
                <w:color w:val="000000"/>
              </w:rPr>
              <w:t>加值</w:t>
            </w:r>
            <w:r>
              <w:rPr>
                <w:color w:val="000000"/>
              </w:rPr>
              <w:t xml:space="preserve"> SL)</w:t>
            </w:r>
            <w:r>
              <w:fldChar w:fldCharType="begin"/>
            </w:r>
            <w:r>
              <w:instrText xml:space="preserve"> XE "Microsoft Dynamics AX Sandbox </w:instrText>
            </w:r>
            <w:r>
              <w:instrText>等級</w:instrText>
            </w:r>
            <w:r>
              <w:instrText xml:space="preserve"> 4</w:instrText>
            </w:r>
            <w:r>
              <w:instrText>：</w:instrText>
            </w:r>
            <w:r>
              <w:instrText xml:space="preserve">Standard </w:instrText>
            </w:r>
            <w:r>
              <w:instrText>效能測試</w:instrText>
            </w:r>
            <w:r>
              <w:instrText xml:space="preserve"> (</w:instrText>
            </w:r>
            <w:r>
              <w:instrText>加值</w:instrText>
            </w:r>
            <w:r>
              <w:instrText xml:space="preserv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60974" w:rsidRDefault="00320C2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960974">
        <w:tc>
          <w:tcPr>
            <w:tcW w:w="5020" w:type="dxa"/>
            <w:tcBorders>
              <w:top w:val="dashed" w:sz="4" w:space="0" w:color="BFBFBF"/>
              <w:left w:val="none" w:sz="4" w:space="0" w:color="6E6E6E"/>
              <w:bottom w:val="dashed" w:sz="4" w:space="0" w:color="BFBFBF"/>
              <w:right w:val="none" w:sz="4" w:space="0" w:color="6E6E6E"/>
            </w:tcBorders>
          </w:tcPr>
          <w:p w:rsidR="00960974" w:rsidRDefault="00320C2D">
            <w:pPr>
              <w:pStyle w:val="ProductList-TableBody"/>
            </w:pPr>
            <w:r>
              <w:t xml:space="preserve">Microsoft Dynamics AX Sandbox </w:t>
            </w:r>
            <w:r>
              <w:t>等級</w:t>
            </w:r>
            <w:r>
              <w:t xml:space="preserve"> 5</w:t>
            </w:r>
            <w:r>
              <w:t>：</w:t>
            </w:r>
            <w:r>
              <w:t xml:space="preserve">Premier </w:t>
            </w:r>
            <w:r>
              <w:t>效能測試</w:t>
            </w:r>
            <w:r>
              <w:fldChar w:fldCharType="begin"/>
            </w:r>
            <w:r>
              <w:instrText xml:space="preserve"> XE "Microsoft Dynamics AX Sandbox </w:instrText>
            </w:r>
            <w:r>
              <w:instrText>等級</w:instrText>
            </w:r>
            <w:r>
              <w:instrText xml:space="preserve"> 5</w:instrText>
            </w:r>
            <w:r>
              <w:instrText>：</w:instrText>
            </w:r>
            <w:r>
              <w:instrText xml:space="preserve">Premier </w:instrText>
            </w:r>
            <w:r>
              <w:instrText>效能測試</w:instrText>
            </w:r>
            <w:r>
              <w:instrText xml:space="preserve">" </w:instrText>
            </w:r>
            <w:r>
              <w:fldChar w:fldCharType="end"/>
            </w:r>
            <w:r>
              <w:t xml:space="preserve"> (</w:t>
            </w:r>
            <w:r>
              <w:t>加值</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960974" w:rsidRDefault="00320C2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960974">
        <w:tc>
          <w:tcPr>
            <w:tcW w:w="5020" w:type="dxa"/>
            <w:tcBorders>
              <w:top w:val="dashed" w:sz="4" w:space="0" w:color="BFBFBF"/>
              <w:left w:val="none" w:sz="4" w:space="0" w:color="6E6E6E"/>
              <w:bottom w:val="dashed" w:sz="4" w:space="0" w:color="BFBFBF"/>
              <w:right w:val="none" w:sz="4" w:space="0" w:color="6E6E6E"/>
            </w:tcBorders>
          </w:tcPr>
          <w:p w:rsidR="00960974" w:rsidRDefault="00320C2D">
            <w:pPr>
              <w:pStyle w:val="ProductList-TableBody"/>
            </w:pPr>
            <w:r>
              <w:t xml:space="preserve">Microsoft Dynamics AX </w:t>
            </w:r>
            <w:r>
              <w:t>專業直接支援</w:t>
            </w:r>
            <w:r>
              <w:fldChar w:fldCharType="begin"/>
            </w:r>
            <w:r>
              <w:instrText xml:space="preserve"> XE "Microsoft Dynamics AX </w:instrText>
            </w:r>
            <w:r>
              <w:instrText>專業直接支援</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60974" w:rsidRDefault="00320C2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960974" w:rsidRDefault="00320C2D">
      <w:pPr>
        <w:pStyle w:val="ProductList-Offering1SubSection"/>
        <w:outlineLvl w:val="3"/>
      </w:pPr>
      <w:bookmarkStart w:id="283" w:name="_Sec898"/>
      <w:r>
        <w:t>2.</w:t>
      </w:r>
      <w:r>
        <w:t>產品條件</w:t>
      </w:r>
      <w:bookmarkEnd w:id="283"/>
    </w:p>
    <w:tbl>
      <w:tblPr>
        <w:tblStyle w:val="PURTable"/>
        <w:tblW w:w="0" w:type="dxa"/>
        <w:tblLook w:val="04A0" w:firstRow="1" w:lastRow="0" w:firstColumn="1" w:lastColumn="0" w:noHBand="0" w:noVBand="1"/>
      </w:tblPr>
      <w:tblGrid>
        <w:gridCol w:w="3590"/>
        <w:gridCol w:w="3589"/>
        <w:gridCol w:w="3611"/>
      </w:tblGrid>
      <w:tr w:rsidR="009609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9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具備延長期間的資格：</w:t>
            </w:r>
            <w:r>
              <w:rPr>
                <w:color w:val="404040"/>
              </w:rPr>
              <w:t>N/A</w:t>
            </w:r>
          </w:p>
        </w:tc>
      </w:tr>
      <w:tr w:rsidR="009609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fldChar w:fldCharType="begin"/>
            </w:r>
            <w:r>
              <w:instrText xml:space="preserve"> AutoTextList   \s NoStyle \t "</w:instrText>
            </w:r>
            <w:r>
              <w:instrText>先決條件：表示訂購產品授權必須符合的特定其他條件。</w:instrText>
            </w:r>
            <w:r>
              <w:instrText xml:space="preserve">" </w:instrText>
            </w:r>
            <w:r>
              <w:fldChar w:fldCharType="separate"/>
            </w:r>
            <w:r>
              <w:rPr>
                <w:color w:val="0563C1"/>
              </w:rPr>
              <w:t>先決條件</w:t>
            </w:r>
            <w:r>
              <w:fldChar w:fldCharType="end"/>
            </w:r>
            <w: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促銷：</w:t>
            </w:r>
            <w:r>
              <w:rPr>
                <w:color w:val="404040"/>
              </w:rPr>
              <w:t>N/A</w:t>
            </w:r>
          </w:p>
        </w:tc>
      </w:tr>
      <w:tr w:rsidR="009609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具備減少的資格：可供具備</w:instrText>
            </w:r>
            <w:r>
              <w:instrText xml:space="preserve"> Enterprise </w:instrText>
            </w:r>
            <w:r>
              <w:instrText>註冊、</w:instrText>
            </w:r>
            <w:r>
              <w:instrText xml:space="preserve">Enterprise Subscription </w:instrText>
            </w:r>
            <w:r>
              <w:instrText>註冊、</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具備減少的資格</w:t>
            </w:r>
            <w:r>
              <w:rPr>
                <w:color w:val="404040"/>
              </w:rPr>
              <w:t xml:space="preserve"> (SCE)</w:t>
            </w:r>
            <w:r>
              <w:rPr>
                <w:color w:val="404040"/>
              </w:rPr>
              <w:t>：</w:t>
            </w:r>
            <w:r>
              <w:rPr>
                <w:color w:val="404040"/>
              </w:rPr>
              <w:t>N/A</w:t>
            </w:r>
          </w:p>
        </w:tc>
      </w:tr>
      <w:tr w:rsidR="009609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960974">
            <w:pPr>
              <w:pStyle w:val="ProductList-TableBody"/>
            </w:pPr>
          </w:p>
        </w:tc>
      </w:tr>
    </w:tbl>
    <w:p w:rsidR="00960974" w:rsidRDefault="00960974">
      <w:pPr>
        <w:pStyle w:val="ProductList-Body"/>
      </w:pPr>
    </w:p>
    <w:p w:rsidR="00960974" w:rsidRDefault="00320C2D">
      <w:pPr>
        <w:pStyle w:val="ProductList-ClauseHeading"/>
        <w:outlineLvl w:val="4"/>
      </w:pPr>
      <w:r>
        <w:t xml:space="preserve">2.1 </w:t>
      </w:r>
      <w:r>
        <w:t>加值使用者</w:t>
      </w:r>
      <w:r>
        <w:t xml:space="preserve"> SL </w:t>
      </w:r>
      <w:r>
        <w:t>合格使用權</w:t>
      </w:r>
    </w:p>
    <w:tbl>
      <w:tblPr>
        <w:tblStyle w:val="PURTable"/>
        <w:tblW w:w="0" w:type="dxa"/>
        <w:tblLook w:val="04A0" w:firstRow="1" w:lastRow="0" w:firstColumn="1" w:lastColumn="0" w:noHBand="0" w:noVBand="1"/>
      </w:tblPr>
      <w:tblGrid>
        <w:gridCol w:w="5396"/>
        <w:gridCol w:w="5394"/>
      </w:tblGrid>
      <w:tr w:rsidR="0096097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60974" w:rsidRDefault="00320C2D">
            <w:pPr>
              <w:pStyle w:val="ProductList-TableBody"/>
            </w:pPr>
            <w:r>
              <w:rPr>
                <w:color w:val="FFFFFF"/>
              </w:rPr>
              <w:t>合格使用權</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60974" w:rsidRDefault="00320C2D">
            <w:pPr>
              <w:pStyle w:val="ProductList-TableBody"/>
            </w:pPr>
            <w:r>
              <w:rPr>
                <w:color w:val="FFFFFF"/>
              </w:rPr>
              <w:t>加值使用者</w:t>
            </w:r>
            <w:r>
              <w:rPr>
                <w:color w:val="FFFFFF"/>
              </w:rPr>
              <w:t xml:space="preserve"> SL</w:t>
            </w:r>
          </w:p>
        </w:tc>
      </w:tr>
      <w:tr w:rsidR="00960974">
        <w:tc>
          <w:tcPr>
            <w:tcW w:w="612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Microsoft Dynamics AX Self Serve CAL</w:t>
            </w:r>
            <w:r>
              <w:fldChar w:fldCharType="begin"/>
            </w:r>
            <w:r>
              <w:instrText xml:space="preserve"> XE "Microsoft Dynamics AX Self Serve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 xml:space="preserve"> Microsoft Dynamics AX Self Serve for SA </w:t>
            </w:r>
            <w:r>
              <w:t>使用者</w:t>
            </w:r>
            <w:r>
              <w:t xml:space="preserve"> SL</w:t>
            </w:r>
          </w:p>
        </w:tc>
      </w:tr>
      <w:tr w:rsidR="00960974">
        <w:tc>
          <w:tcPr>
            <w:tcW w:w="612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 xml:space="preserve">Microsoft Dynamics AX Task </w:t>
            </w:r>
            <w:r>
              <w:t>使用者</w:t>
            </w:r>
            <w:r>
              <w:t xml:space="preserve"> CAL</w:t>
            </w:r>
            <w:r>
              <w:fldChar w:fldCharType="begin"/>
            </w:r>
            <w:r>
              <w:instrText xml:space="preserve"> XE "Microsoft Dynamics AX Task </w:instrText>
            </w:r>
            <w:r>
              <w:instrText>使用者</w:instrText>
            </w:r>
            <w:r>
              <w:instrText xml:space="preserve"> CAL" </w:instrText>
            </w:r>
            <w:r>
              <w:fldChar w:fldCharType="end"/>
            </w:r>
            <w:r>
              <w:rPr>
                <w:i/>
                <w:vertAlign w:val="superscript"/>
              </w:rPr>
              <w:t>1</w:t>
            </w:r>
            <w:r>
              <w:t>，或</w:t>
            </w:r>
          </w:p>
          <w:p w:rsidR="00960974" w:rsidRDefault="00320C2D">
            <w:pPr>
              <w:pStyle w:val="ProductList-TableBody"/>
            </w:pPr>
            <w:r>
              <w:t xml:space="preserve">Microsoft Dynamics AX Task </w:t>
            </w:r>
            <w:r>
              <w:t>累加使用者</w:t>
            </w:r>
            <w:r>
              <w:t xml:space="preserve"> CAL</w:t>
            </w:r>
            <w:r>
              <w:fldChar w:fldCharType="begin"/>
            </w:r>
            <w:r>
              <w:instrText xml:space="preserve"> XE "Microsoft Dynamics AX Task </w:instrText>
            </w:r>
            <w:r>
              <w:instrText>累加使用者</w:instrText>
            </w:r>
            <w:r>
              <w:instrText xml:space="preser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 xml:space="preserve">Microsoft Dynamics AX Task for SA </w:t>
            </w:r>
            <w:r>
              <w:t>使用者</w:t>
            </w:r>
            <w:r>
              <w:t xml:space="preserve"> SL</w:t>
            </w:r>
          </w:p>
        </w:tc>
      </w:tr>
      <w:tr w:rsidR="00960974">
        <w:tc>
          <w:tcPr>
            <w:tcW w:w="612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 xml:space="preserve">Microsoft Dynamics AX Task </w:t>
            </w:r>
            <w:r>
              <w:t>裝置</w:t>
            </w:r>
            <w:r>
              <w:t xml:space="preserve"> CAL</w:t>
            </w:r>
            <w:r>
              <w:fldChar w:fldCharType="begin"/>
            </w:r>
            <w:r>
              <w:instrText xml:space="preserve"> XE "Microsoft Dynamics AX Task </w:instrText>
            </w:r>
            <w:r>
              <w:instrText>裝置</w:instrText>
            </w:r>
            <w:r>
              <w:instrText xml:space="preserve"> CAL" </w:instrText>
            </w:r>
            <w:r>
              <w:fldChar w:fldCharType="end"/>
            </w:r>
            <w:r>
              <w:rPr>
                <w:i/>
                <w:vertAlign w:val="superscript"/>
              </w:rPr>
              <w:t>1</w:t>
            </w:r>
            <w:r>
              <w:t>，或</w:t>
            </w:r>
          </w:p>
          <w:p w:rsidR="00960974" w:rsidRDefault="00320C2D">
            <w:pPr>
              <w:pStyle w:val="ProductList-TableBody"/>
            </w:pPr>
            <w:r>
              <w:t xml:space="preserve">Microsoft Dynamics AX Task </w:t>
            </w:r>
            <w:r>
              <w:t>累加裝置</w:t>
            </w:r>
            <w:r>
              <w:t xml:space="preserve"> CAL</w:t>
            </w:r>
            <w:r>
              <w:fldChar w:fldCharType="begin"/>
            </w:r>
            <w:r>
              <w:instrText xml:space="preserve"> XE "Microsoft Dynamics AX Task </w:instrText>
            </w:r>
            <w:r>
              <w:instrText>累加裝置</w:instrText>
            </w:r>
            <w:r>
              <w:instrText xml:space="preser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 xml:space="preserve">Microsoft Dynamics AX Task for SA </w:t>
            </w:r>
            <w:r>
              <w:t>裝置</w:t>
            </w:r>
            <w:r>
              <w:t xml:space="preserve"> SL</w:t>
            </w:r>
          </w:p>
          <w:p w:rsidR="00960974" w:rsidRDefault="00960974">
            <w:pPr>
              <w:pStyle w:val="ProductList-TableBody"/>
            </w:pPr>
          </w:p>
        </w:tc>
      </w:tr>
      <w:tr w:rsidR="00960974">
        <w:tc>
          <w:tcPr>
            <w:tcW w:w="612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Microsoft Dynamics AX Functional CAL</w:t>
            </w:r>
            <w:r>
              <w:fldChar w:fldCharType="begin"/>
            </w:r>
            <w:r>
              <w:instrText xml:space="preserve"> XE "Microsoft Dynamics AX Functional CAL" </w:instrText>
            </w:r>
            <w:r>
              <w:fldChar w:fldCharType="end"/>
            </w:r>
            <w:r>
              <w:rPr>
                <w:i/>
                <w:vertAlign w:val="superscript"/>
              </w:rPr>
              <w:t>1</w:t>
            </w:r>
            <w:r>
              <w:t>，或</w:t>
            </w:r>
          </w:p>
          <w:p w:rsidR="00960974" w:rsidRDefault="00320C2D">
            <w:pPr>
              <w:pStyle w:val="ProductList-TableBody"/>
            </w:pPr>
            <w:r>
              <w:t xml:space="preserve">Microsoft Dynamics AX Functional </w:t>
            </w:r>
            <w:r>
              <w:t>累加</w:t>
            </w:r>
            <w:r>
              <w:t xml:space="preserve"> CAL</w:t>
            </w:r>
            <w:r>
              <w:fldChar w:fldCharType="begin"/>
            </w:r>
            <w:r>
              <w:instrText xml:space="preserve"> XE "Microsoft Dynamics AX Functional </w:instrText>
            </w:r>
            <w:r>
              <w:instrText>累加</w:instrText>
            </w:r>
            <w:r>
              <w:instrText xml:space="preserve"> CAL" </w:instrText>
            </w:r>
            <w:r>
              <w:fldChar w:fldCharType="end"/>
            </w:r>
            <w:r>
              <w:rPr>
                <w:i/>
                <w:vertAlign w:val="superscript"/>
              </w:rPr>
              <w:t>1</w:t>
            </w:r>
            <w:r>
              <w:t>，或</w:t>
            </w:r>
          </w:p>
          <w:p w:rsidR="00960974" w:rsidRDefault="00320C2D">
            <w:pPr>
              <w:pStyle w:val="ProductList-TableBody"/>
            </w:pPr>
            <w:r>
              <w:t>Microsoft Dynamics AX Enterprise CAL</w:t>
            </w:r>
            <w:r>
              <w:fldChar w:fldCharType="begin"/>
            </w:r>
            <w:r>
              <w:instrText xml:space="preserve"> XE "Microsoft Dynamics AX Enterprise CAL" </w:instrText>
            </w:r>
            <w:r>
              <w:fldChar w:fldCharType="end"/>
            </w:r>
            <w:r>
              <w:rPr>
                <w:i/>
                <w:vertAlign w:val="superscript"/>
              </w:rPr>
              <w:t>1</w:t>
            </w:r>
            <w:r>
              <w:t>，或</w:t>
            </w:r>
          </w:p>
          <w:p w:rsidR="00960974" w:rsidRDefault="00320C2D">
            <w:pPr>
              <w:pStyle w:val="ProductList-TableBody"/>
            </w:pPr>
            <w:r>
              <w:t xml:space="preserve">Microsoft Dynamics AX Enterprise </w:t>
            </w:r>
            <w:r>
              <w:t>累加</w:t>
            </w:r>
            <w:r>
              <w:t xml:space="preserve"> CAL</w:t>
            </w:r>
            <w:r>
              <w:fldChar w:fldCharType="begin"/>
            </w:r>
            <w:r>
              <w:instrText xml:space="preserve"> XE "Microsoft Dynamics AX Enterprise </w:instrText>
            </w:r>
            <w:r>
              <w:instrText>累加</w:instrText>
            </w:r>
            <w:r>
              <w:instrText xml:space="preser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 xml:space="preserve">Dynamics AX Enterprise for SA </w:t>
            </w:r>
            <w:r>
              <w:t>使用者</w:t>
            </w:r>
            <w:r>
              <w:t xml:space="preserve"> SL</w:t>
            </w:r>
          </w:p>
        </w:tc>
      </w:tr>
    </w:tbl>
    <w:p w:rsidR="00960974" w:rsidRDefault="00320C2D">
      <w:pPr>
        <w:pStyle w:val="ProductList-Body"/>
      </w:pPr>
      <w:r>
        <w:rPr>
          <w:i/>
          <w:vertAlign w:val="superscript"/>
        </w:rPr>
        <w:t>1</w:t>
      </w:r>
      <w:r>
        <w:rPr>
          <w:i/>
        </w:rPr>
        <w:t>具備有效之</w:t>
      </w:r>
      <w:r>
        <w:rPr>
          <w:i/>
        </w:rPr>
        <w:t xml:space="preserve"> SA</w:t>
      </w:r>
    </w:p>
    <w:p w:rsidR="00960974" w:rsidRDefault="00960974">
      <w:pPr>
        <w:pStyle w:val="ProductList-Body"/>
      </w:pPr>
    </w:p>
    <w:p w:rsidR="00960974" w:rsidRDefault="00320C2D">
      <w:pPr>
        <w:pStyle w:val="ProductList-ClauseHeading"/>
        <w:outlineLvl w:val="4"/>
      </w:pPr>
      <w:r>
        <w:t xml:space="preserve">2.2 Microsoft Dynamics AX </w:t>
      </w:r>
      <w:r>
        <w:t>支援服務項目</w:t>
      </w:r>
    </w:p>
    <w:p w:rsidR="00960974" w:rsidRDefault="00320C2D">
      <w:pPr>
        <w:pStyle w:val="ProductList-Body"/>
      </w:pPr>
      <w:r>
        <w:t>有關</w:t>
      </w:r>
      <w:r>
        <w:t xml:space="preserve"> Microsoft Dynamics AX </w:t>
      </w:r>
      <w:r>
        <w:t>的支援優惠方案詳細資料可於</w:t>
      </w:r>
      <w:r>
        <w:t xml:space="preserve"> </w:t>
      </w:r>
      <w:hyperlink r:id="rId96">
        <w:r>
          <w:rPr>
            <w:color w:val="00467F"/>
            <w:u w:val="single"/>
          </w:rPr>
          <w:t>http://www.microsoft.com/en-us/dynamics/dynamics-online-support.aspx</w:t>
        </w:r>
      </w:hyperlink>
      <w:r>
        <w:t xml:space="preserve"> </w:t>
      </w:r>
      <w:r>
        <w:t>上取得。</w:t>
      </w:r>
    </w:p>
    <w:p w:rsidR="00960974" w:rsidRDefault="00960974">
      <w:pPr>
        <w:pStyle w:val="ProductList-Body"/>
        <w:jc w:val="right"/>
      </w:pPr>
    </w:p>
    <w:tbl>
      <w:tblPr>
        <w:tblStyle w:val="PURTable"/>
        <w:tblW w:w="0" w:type="dxa"/>
        <w:tblLook w:val="04A0" w:firstRow="1" w:lastRow="0" w:firstColumn="1" w:lastColumn="0" w:noHBand="0" w:noVBand="1"/>
      </w:tblPr>
      <w:tblGrid>
        <w:gridCol w:w="10800"/>
      </w:tblGrid>
      <w:tr w:rsidR="0096097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60974" w:rsidRDefault="001C1BFE">
            <w:pPr>
              <w:pStyle w:val="ProductList-TableBody"/>
              <w:jc w:val="right"/>
            </w:pPr>
            <w:hyperlink w:anchor="_Sec842">
              <w:r w:rsidR="00320C2D">
                <w:rPr>
                  <w:color w:val="00467F"/>
                  <w:sz w:val="14"/>
                  <w:u w:val="single"/>
                </w:rPr>
                <w:t>目錄</w:t>
              </w:r>
            </w:hyperlink>
            <w:r w:rsidR="00320C2D">
              <w:rPr>
                <w:sz w:val="14"/>
              </w:rPr>
              <w:t>/</w:t>
            </w:r>
            <w:hyperlink w:anchor="_Sec549">
              <w:r w:rsidR="00320C2D">
                <w:rPr>
                  <w:color w:val="00467F"/>
                  <w:sz w:val="14"/>
                  <w:u w:val="single"/>
                </w:rPr>
                <w:t>詞彙</w:t>
              </w:r>
            </w:hyperlink>
            <w:r w:rsidR="00320C2D">
              <w:rPr>
                <w:sz w:val="14"/>
              </w:rPr>
              <w:t>/</w:t>
            </w:r>
            <w:hyperlink w:anchor="_Sec844">
              <w:r w:rsidR="00320C2D">
                <w:rPr>
                  <w:color w:val="00467F"/>
                  <w:sz w:val="14"/>
                  <w:u w:val="single"/>
                </w:rPr>
                <w:t>索引</w:t>
              </w:r>
            </w:hyperlink>
          </w:p>
        </w:tc>
      </w:tr>
    </w:tbl>
    <w:p w:rsidR="00960974" w:rsidRDefault="00960974">
      <w:pPr>
        <w:pStyle w:val="ProductList-Body"/>
      </w:pPr>
    </w:p>
    <w:p w:rsidR="00960974" w:rsidRDefault="00320C2D">
      <w:pPr>
        <w:pStyle w:val="ProductList-Offering2HeadingNoBorder"/>
        <w:outlineLvl w:val="2"/>
      </w:pPr>
      <w:bookmarkStart w:id="284" w:name="_Sec661"/>
      <w:r>
        <w:t>Microsoft Dynamics CRM Online</w:t>
      </w:r>
      <w:bookmarkEnd w:id="284"/>
      <w:r>
        <w:fldChar w:fldCharType="begin"/>
      </w:r>
      <w:r>
        <w:instrText xml:space="preserve"> TC "</w:instrText>
      </w:r>
      <w:bookmarkStart w:id="285" w:name="_Toc452125647"/>
      <w:r>
        <w:instrText>Microsoft Dynamics CRM Online</w:instrText>
      </w:r>
      <w:bookmarkEnd w:id="285"/>
      <w:r>
        <w:instrText>" \l 3</w:instrText>
      </w:r>
      <w:r>
        <w:fldChar w:fldCharType="end"/>
      </w:r>
    </w:p>
    <w:p w:rsidR="00960974" w:rsidRDefault="00320C2D">
      <w:pPr>
        <w:pStyle w:val="ProductList-Offering1SubSection"/>
        <w:outlineLvl w:val="3"/>
      </w:pPr>
      <w:bookmarkStart w:id="286" w:name="_Sec715"/>
      <w:r>
        <w:t>1.</w:t>
      </w:r>
      <w:r>
        <w:t>方案供應性</w:t>
      </w:r>
      <w:bookmarkEnd w:id="286"/>
    </w:p>
    <w:tbl>
      <w:tblPr>
        <w:tblStyle w:val="PURTable"/>
        <w:tblW w:w="0" w:type="dxa"/>
        <w:tblLook w:val="04A0" w:firstRow="1" w:lastRow="0" w:firstColumn="1" w:lastColumn="0" w:noHBand="0" w:noVBand="1"/>
      </w:tblPr>
      <w:tblGrid>
        <w:gridCol w:w="4463"/>
        <w:gridCol w:w="781"/>
        <w:gridCol w:w="784"/>
        <w:gridCol w:w="798"/>
        <w:gridCol w:w="707"/>
        <w:gridCol w:w="829"/>
        <w:gridCol w:w="823"/>
        <w:gridCol w:w="802"/>
        <w:gridCol w:w="797"/>
      </w:tblGrid>
      <w:tr w:rsidR="0096097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60974">
        <w:tc>
          <w:tcPr>
            <w:tcW w:w="5020" w:type="dxa"/>
            <w:tcBorders>
              <w:top w:val="single" w:sz="6" w:space="0" w:color="FFFFFF"/>
              <w:left w:val="none" w:sz="4" w:space="0" w:color="6E6E6E"/>
              <w:bottom w:val="dashed" w:sz="4" w:space="0" w:color="BFBFBF"/>
              <w:right w:val="none" w:sz="4" w:space="0" w:color="6E6E6E"/>
            </w:tcBorders>
          </w:tcPr>
          <w:p w:rsidR="00960974" w:rsidRDefault="00320C2D">
            <w:pPr>
              <w:pStyle w:val="ProductList-TableBody"/>
            </w:pPr>
            <w:r>
              <w:t>Microsoft Dynamics CRM Online Essential</w:t>
            </w:r>
            <w:r>
              <w:fldChar w:fldCharType="begin"/>
            </w:r>
            <w:r>
              <w:instrText xml:space="preserve"> XE "Microsoft Dynamics CRM Online Essential" </w:instrText>
            </w:r>
            <w:r>
              <w:fldChar w:fldCharType="end"/>
            </w:r>
            <w:r>
              <w:t xml:space="preserve"> (</w:t>
            </w:r>
            <w:r>
              <w:t>使用者</w:t>
            </w:r>
            <w:r>
              <w:t xml:space="preserve"> SL)</w:t>
            </w:r>
          </w:p>
        </w:tc>
        <w:tc>
          <w:tcPr>
            <w:tcW w:w="860" w:type="dxa"/>
            <w:tcBorders>
              <w:top w:val="single" w:sz="6" w:space="0" w:color="FFFFFF"/>
              <w:left w:val="none" w:sz="4" w:space="0" w:color="6E6E6E"/>
              <w:bottom w:val="dashed" w:sz="4" w:space="0" w:color="BFBFBF"/>
              <w:right w:val="single" w:sz="6" w:space="0" w:color="FFFFFF"/>
            </w:tcBorders>
          </w:tcPr>
          <w:p w:rsidR="00960974" w:rsidRDefault="00320C2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960974">
        <w:tc>
          <w:tcPr>
            <w:tcW w:w="5020" w:type="dxa"/>
            <w:tcBorders>
              <w:top w:val="dashed" w:sz="4" w:space="0" w:color="BFBFBF"/>
              <w:left w:val="none" w:sz="4" w:space="0" w:color="6E6E6E"/>
              <w:bottom w:val="dashed" w:sz="4" w:space="0" w:color="BFBFBF"/>
              <w:right w:val="none" w:sz="4" w:space="0" w:color="6E6E6E"/>
            </w:tcBorders>
          </w:tcPr>
          <w:p w:rsidR="00960974" w:rsidRDefault="00320C2D">
            <w:pPr>
              <w:pStyle w:val="ProductList-TableBody"/>
            </w:pPr>
            <w:r>
              <w:t>Microsoft Dynamics CRM Online Essential for SA</w:t>
            </w:r>
            <w:r>
              <w:fldChar w:fldCharType="begin"/>
            </w:r>
            <w:r>
              <w:instrText xml:space="preserve"> XE "Microsoft Dynamics CRM Online Essential for SA"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960974" w:rsidRDefault="00320C2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960974">
        <w:tc>
          <w:tcPr>
            <w:tcW w:w="5020" w:type="dxa"/>
            <w:tcBorders>
              <w:top w:val="dashed" w:sz="4" w:space="0" w:color="BFBFBF"/>
              <w:left w:val="none" w:sz="4" w:space="0" w:color="6E6E6E"/>
              <w:bottom w:val="dashed" w:sz="4" w:space="0" w:color="BFBFBF"/>
              <w:right w:val="none" w:sz="4" w:space="0" w:color="6E6E6E"/>
            </w:tcBorders>
          </w:tcPr>
          <w:p w:rsidR="00960974" w:rsidRDefault="00320C2D">
            <w:pPr>
              <w:pStyle w:val="ProductList-TableBody"/>
            </w:pPr>
            <w:r>
              <w:t xml:space="preserve">Microsoft Dynamics CRM Online Basic </w:t>
            </w:r>
            <w:r>
              <w:fldChar w:fldCharType="begin"/>
            </w:r>
            <w:r>
              <w:instrText xml:space="preserve"> XE "Microsoft Dynamics CRM Online Basic " </w:instrText>
            </w:r>
            <w:r>
              <w:fldChar w:fldCharType="end"/>
            </w:r>
            <w:r>
              <w:t>(</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960974" w:rsidRDefault="00320C2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960974">
        <w:tc>
          <w:tcPr>
            <w:tcW w:w="5020" w:type="dxa"/>
            <w:tcBorders>
              <w:top w:val="dashed" w:sz="4" w:space="0" w:color="BFBFBF"/>
              <w:left w:val="none" w:sz="4" w:space="0" w:color="6E6E6E"/>
              <w:bottom w:val="dashed" w:sz="4" w:space="0" w:color="BFBFBF"/>
              <w:right w:val="none" w:sz="4" w:space="0" w:color="6E6E6E"/>
            </w:tcBorders>
          </w:tcPr>
          <w:p w:rsidR="00960974" w:rsidRDefault="00320C2D">
            <w:pPr>
              <w:pStyle w:val="ProductList-TableBody"/>
            </w:pPr>
            <w:r>
              <w:t>Microsoft Dynamics CRM Online Basic for SA</w:t>
            </w:r>
            <w:r>
              <w:fldChar w:fldCharType="begin"/>
            </w:r>
            <w:r>
              <w:instrText xml:space="preserve"> XE "Microsoft Dynamics CRM Online Basic for SA"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960974" w:rsidRDefault="00320C2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960974">
        <w:tc>
          <w:tcPr>
            <w:tcW w:w="5020" w:type="dxa"/>
            <w:tcBorders>
              <w:top w:val="dashed" w:sz="4" w:space="0" w:color="BFBFBF"/>
              <w:left w:val="none" w:sz="4" w:space="0" w:color="6E6E6E"/>
              <w:bottom w:val="dashed" w:sz="4" w:space="0" w:color="BFBFBF"/>
              <w:right w:val="none" w:sz="4" w:space="0" w:color="6E6E6E"/>
            </w:tcBorders>
          </w:tcPr>
          <w:p w:rsidR="00960974" w:rsidRDefault="00320C2D">
            <w:pPr>
              <w:pStyle w:val="ProductList-TableBody"/>
            </w:pPr>
            <w:r>
              <w:t>Microsoft Dynamics CRM Online Professional</w:t>
            </w:r>
            <w:r>
              <w:fldChar w:fldCharType="begin"/>
            </w:r>
            <w:r>
              <w:instrText xml:space="preserve"> XE "Microsoft Dynamics CRM Online Professional"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960974" w:rsidRDefault="00320C2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960974">
        <w:tc>
          <w:tcPr>
            <w:tcW w:w="5020" w:type="dxa"/>
            <w:tcBorders>
              <w:top w:val="dashed" w:sz="4" w:space="0" w:color="BFBFBF"/>
              <w:left w:val="none" w:sz="4" w:space="0" w:color="6E6E6E"/>
              <w:bottom w:val="dashed" w:sz="4" w:space="0" w:color="BFBFBF"/>
              <w:right w:val="none" w:sz="4" w:space="0" w:color="6E6E6E"/>
            </w:tcBorders>
          </w:tcPr>
          <w:p w:rsidR="00960974" w:rsidRDefault="00320C2D">
            <w:pPr>
              <w:pStyle w:val="ProductList-TableBody"/>
            </w:pPr>
            <w:r>
              <w:t>Microsoft Dynamics CRM Online Professional Add-on to Office 365</w:t>
            </w:r>
            <w:r>
              <w:fldChar w:fldCharType="begin"/>
            </w:r>
            <w:r>
              <w:instrText xml:space="preserve"> XE "Microsoft Dynamics CRM Online Professional Add-on to Office 365"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r>
      <w:tr w:rsidR="00960974">
        <w:tc>
          <w:tcPr>
            <w:tcW w:w="5020" w:type="dxa"/>
            <w:tcBorders>
              <w:top w:val="dashed" w:sz="4" w:space="0" w:color="BFBFBF"/>
              <w:left w:val="none" w:sz="4" w:space="0" w:color="6E6E6E"/>
              <w:bottom w:val="dashed" w:sz="4" w:space="0" w:color="BFBFBF"/>
              <w:right w:val="none" w:sz="4" w:space="0" w:color="6E6E6E"/>
            </w:tcBorders>
          </w:tcPr>
          <w:p w:rsidR="00960974" w:rsidRDefault="00320C2D">
            <w:pPr>
              <w:pStyle w:val="ProductList-TableBody"/>
            </w:pPr>
            <w:r>
              <w:t xml:space="preserve">Microsoft Dynamics CRM Online Professional Add-on to Office 365 for SA </w:t>
            </w:r>
            <w:r>
              <w:fldChar w:fldCharType="begin"/>
            </w:r>
            <w:r>
              <w:instrText xml:space="preserve"> XE "Microsoft Dynamics CRM Online Professional Add-on to Office 365 for SA " </w:instrText>
            </w:r>
            <w:r>
              <w:fldChar w:fldCharType="end"/>
            </w:r>
            <w:r>
              <w:t>(</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r>
      <w:tr w:rsidR="00960974">
        <w:tc>
          <w:tcPr>
            <w:tcW w:w="5020" w:type="dxa"/>
            <w:tcBorders>
              <w:top w:val="dashed" w:sz="4" w:space="0" w:color="BFBFBF"/>
              <w:left w:val="none" w:sz="4" w:space="0" w:color="6E6E6E"/>
              <w:bottom w:val="dashed" w:sz="4" w:space="0" w:color="BFBFBF"/>
              <w:right w:val="none" w:sz="4" w:space="0" w:color="6E6E6E"/>
            </w:tcBorders>
          </w:tcPr>
          <w:p w:rsidR="00960974" w:rsidRDefault="00320C2D">
            <w:pPr>
              <w:pStyle w:val="ProductList-TableBody"/>
            </w:pPr>
            <w:r>
              <w:t xml:space="preserve">Microsoft Dynamics CRM Online Professional for SA </w:t>
            </w:r>
            <w:r>
              <w:fldChar w:fldCharType="begin"/>
            </w:r>
            <w:r>
              <w:instrText xml:space="preserve"> XE "Microsoft Dynamics CRM Online Professional for SA " </w:instrText>
            </w:r>
            <w:r>
              <w:fldChar w:fldCharType="end"/>
            </w:r>
            <w:r>
              <w:t>(</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960974" w:rsidRDefault="00320C2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960974">
        <w:tc>
          <w:tcPr>
            <w:tcW w:w="5020" w:type="dxa"/>
            <w:tcBorders>
              <w:top w:val="dashed" w:sz="4" w:space="0" w:color="BFBFBF"/>
              <w:left w:val="none" w:sz="4" w:space="0" w:color="6E6E6E"/>
              <w:bottom w:val="dashed" w:sz="4" w:space="0" w:color="BFBFBF"/>
              <w:right w:val="none" w:sz="4" w:space="0" w:color="6E6E6E"/>
            </w:tcBorders>
          </w:tcPr>
          <w:p w:rsidR="00960974" w:rsidRDefault="00320C2D">
            <w:pPr>
              <w:pStyle w:val="ProductList-TableBody"/>
            </w:pPr>
            <w:r>
              <w:rPr>
                <w:color w:val="000000"/>
              </w:rPr>
              <w:t xml:space="preserve">Microsoft Dynamics CRM Online </w:t>
            </w:r>
            <w:r>
              <w:rPr>
                <w:color w:val="000000"/>
              </w:rPr>
              <w:t>專業直接支援</w:t>
            </w:r>
            <w:r>
              <w:fldChar w:fldCharType="begin"/>
            </w:r>
            <w:r>
              <w:instrText xml:space="preserve"> XE "Microsoft Dynamics CRM Online </w:instrText>
            </w:r>
            <w:r>
              <w:instrText>專業直接支援</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60974" w:rsidRDefault="00320C2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960974">
        <w:tc>
          <w:tcPr>
            <w:tcW w:w="5020" w:type="dxa"/>
            <w:tcBorders>
              <w:top w:val="dashed" w:sz="4" w:space="0" w:color="BFBFBF"/>
              <w:left w:val="none" w:sz="4" w:space="0" w:color="6E6E6E"/>
              <w:bottom w:val="dashed" w:sz="4" w:space="0" w:color="BFBFBF"/>
              <w:right w:val="none" w:sz="4" w:space="0" w:color="6E6E6E"/>
            </w:tcBorders>
          </w:tcPr>
          <w:p w:rsidR="00960974" w:rsidRDefault="00320C2D">
            <w:pPr>
              <w:pStyle w:val="ProductList-TableBody"/>
            </w:pPr>
            <w:r>
              <w:t xml:space="preserve">Microsoft Dynamics CRM Online Enterprise </w:t>
            </w:r>
            <w:r>
              <w:fldChar w:fldCharType="begin"/>
            </w:r>
            <w:r>
              <w:instrText xml:space="preserve"> XE "Microsoft Dynamics CRM Online Enterprise " </w:instrText>
            </w:r>
            <w:r>
              <w:fldChar w:fldCharType="end"/>
            </w:r>
            <w:r>
              <w:t>(</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960974" w:rsidRDefault="00320C2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960974">
        <w:tc>
          <w:tcPr>
            <w:tcW w:w="5020" w:type="dxa"/>
            <w:tcBorders>
              <w:top w:val="dashed" w:sz="4" w:space="0" w:color="BFBFBF"/>
              <w:left w:val="none" w:sz="4" w:space="0" w:color="6E6E6E"/>
              <w:bottom w:val="dashed" w:sz="4" w:space="0" w:color="BFBFBF"/>
              <w:right w:val="none" w:sz="4" w:space="0" w:color="6E6E6E"/>
            </w:tcBorders>
          </w:tcPr>
          <w:p w:rsidR="00960974" w:rsidRDefault="00320C2D">
            <w:pPr>
              <w:pStyle w:val="ProductList-TableBody"/>
            </w:pPr>
            <w:r>
              <w:t xml:space="preserve">Microsoft Dynamics CRM Online Enterprise for SA </w:t>
            </w:r>
            <w:r>
              <w:fldChar w:fldCharType="begin"/>
            </w:r>
            <w:r>
              <w:instrText xml:space="preserve"> XE "Microsoft Dynamics CRM Online Enterprise for SA " </w:instrText>
            </w:r>
            <w:r>
              <w:fldChar w:fldCharType="end"/>
            </w:r>
            <w:r>
              <w:t>(</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960974">
        <w:tc>
          <w:tcPr>
            <w:tcW w:w="5020" w:type="dxa"/>
            <w:tcBorders>
              <w:top w:val="dashed" w:sz="4" w:space="0" w:color="BFBFBF"/>
              <w:left w:val="none" w:sz="4" w:space="0" w:color="6E6E6E"/>
              <w:bottom w:val="dashed" w:sz="4" w:space="0" w:color="BFBFBF"/>
              <w:right w:val="none" w:sz="4" w:space="0" w:color="6E6E6E"/>
            </w:tcBorders>
          </w:tcPr>
          <w:p w:rsidR="00960974" w:rsidRDefault="00320C2D">
            <w:pPr>
              <w:pStyle w:val="ProductList-TableBody"/>
            </w:pPr>
            <w:r>
              <w:rPr>
                <w:color w:val="000000"/>
              </w:rPr>
              <w:t xml:space="preserve">Microsoft Dynamics CRM Online </w:t>
            </w:r>
            <w:r>
              <w:rPr>
                <w:color w:val="000000"/>
              </w:rPr>
              <w:t>增強支援</w:t>
            </w:r>
            <w:r>
              <w:fldChar w:fldCharType="begin"/>
            </w:r>
            <w:r>
              <w:instrText xml:space="preserve"> XE "Microsoft Dynamics CRM Online </w:instrText>
            </w:r>
            <w:r>
              <w:instrText>增強支援</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60974" w:rsidRDefault="00320C2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960974">
        <w:tc>
          <w:tcPr>
            <w:tcW w:w="5020" w:type="dxa"/>
            <w:tcBorders>
              <w:top w:val="dashed" w:sz="4" w:space="0" w:color="BFBFBF"/>
              <w:left w:val="none" w:sz="4" w:space="0" w:color="6E6E6E"/>
              <w:bottom w:val="dashed" w:sz="4" w:space="0" w:color="BFBFBF"/>
              <w:right w:val="none" w:sz="4" w:space="0" w:color="6E6E6E"/>
            </w:tcBorders>
          </w:tcPr>
          <w:p w:rsidR="00960974" w:rsidRDefault="00320C2D">
            <w:pPr>
              <w:pStyle w:val="ProductList-TableBody"/>
            </w:pPr>
            <w:r>
              <w:rPr>
                <w:color w:val="000000"/>
              </w:rPr>
              <w:t xml:space="preserve">Microsoft Dynamics CRM Online </w:t>
            </w:r>
            <w:r>
              <w:rPr>
                <w:color w:val="000000"/>
              </w:rPr>
              <w:t>額外入口網站網頁檢視</w:t>
            </w:r>
            <w:r>
              <w:rPr>
                <w:color w:val="000000"/>
              </w:rPr>
              <w:t xml:space="preserve"> (</w:t>
            </w:r>
            <w:r>
              <w:rPr>
                <w:color w:val="000000"/>
              </w:rPr>
              <w:t>加值</w:t>
            </w:r>
            <w:r>
              <w:rPr>
                <w:color w:val="000000"/>
              </w:rPr>
              <w:t xml:space="preserve"> SL)</w:t>
            </w:r>
            <w:r>
              <w:fldChar w:fldCharType="begin"/>
            </w:r>
            <w:r>
              <w:instrText xml:space="preserve"> XE "Microsoft Dynamics CRM Online </w:instrText>
            </w:r>
            <w:r>
              <w:instrText>額外入口網站網頁檢視</w:instrText>
            </w:r>
            <w:r>
              <w:instrText xml:space="preserve"> (</w:instrText>
            </w:r>
            <w:r>
              <w:instrText>加值</w:instrText>
            </w:r>
            <w:r>
              <w:instrText xml:space="preserv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960974">
        <w:tc>
          <w:tcPr>
            <w:tcW w:w="5020" w:type="dxa"/>
            <w:tcBorders>
              <w:top w:val="dashed" w:sz="4" w:space="0" w:color="BFBFBF"/>
              <w:left w:val="none" w:sz="4" w:space="0" w:color="6E6E6E"/>
              <w:bottom w:val="dashed" w:sz="4" w:space="0" w:color="BFBFBF"/>
              <w:right w:val="none" w:sz="4" w:space="0" w:color="6E6E6E"/>
            </w:tcBorders>
          </w:tcPr>
          <w:p w:rsidR="00960974" w:rsidRDefault="00320C2D">
            <w:pPr>
              <w:pStyle w:val="ProductList-TableBody"/>
            </w:pPr>
            <w:r>
              <w:t xml:space="preserve">Microsoft Dynamics CRM Online </w:t>
            </w:r>
            <w:r>
              <w:t>其他生產執行個體</w:t>
            </w:r>
            <w:r>
              <w:fldChar w:fldCharType="begin"/>
            </w:r>
            <w:r>
              <w:instrText xml:space="preserve"> XE "Microsoft Dynamics CRM Online </w:instrText>
            </w:r>
            <w:r>
              <w:instrText>其他生產執行個體</w:instrText>
            </w:r>
            <w:r>
              <w:instrText xml:space="preserve">" </w:instrText>
            </w:r>
            <w:r>
              <w:fldChar w:fldCharType="end"/>
            </w:r>
            <w:r>
              <w:t xml:space="preserve"> (</w:t>
            </w:r>
            <w:r>
              <w:t>加值</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960974" w:rsidRDefault="00320C2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960974">
        <w:tc>
          <w:tcPr>
            <w:tcW w:w="5020" w:type="dxa"/>
            <w:tcBorders>
              <w:top w:val="dashed" w:sz="4" w:space="0" w:color="BFBFBF"/>
              <w:left w:val="none" w:sz="4" w:space="0" w:color="6E6E6E"/>
              <w:bottom w:val="dashed" w:sz="4" w:space="0" w:color="BFBFBF"/>
              <w:right w:val="none" w:sz="4" w:space="0" w:color="6E6E6E"/>
            </w:tcBorders>
          </w:tcPr>
          <w:p w:rsidR="00960974" w:rsidRDefault="00320C2D">
            <w:pPr>
              <w:pStyle w:val="ProductList-TableBody"/>
            </w:pPr>
            <w:r>
              <w:t xml:space="preserve">Microsoft Dynamics CRM Online </w:t>
            </w:r>
            <w:r>
              <w:t>其他非生產執行個體</w:t>
            </w:r>
            <w:r>
              <w:fldChar w:fldCharType="begin"/>
            </w:r>
            <w:r>
              <w:instrText xml:space="preserve"> XE "Microsoft Dynamics CRM Online </w:instrText>
            </w:r>
            <w:r>
              <w:instrText>其他非生產執行個體</w:instrText>
            </w:r>
            <w:r>
              <w:instrText xml:space="preserve">" </w:instrText>
            </w:r>
            <w:r>
              <w:fldChar w:fldCharType="end"/>
            </w:r>
            <w:r>
              <w:t xml:space="preserve"> (</w:t>
            </w:r>
            <w:r>
              <w:t>加值</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960974" w:rsidRDefault="00320C2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960974">
        <w:tc>
          <w:tcPr>
            <w:tcW w:w="5020" w:type="dxa"/>
            <w:tcBorders>
              <w:top w:val="dashed" w:sz="4" w:space="0" w:color="BFBFBF"/>
              <w:left w:val="none" w:sz="4" w:space="0" w:color="6E6E6E"/>
              <w:bottom w:val="dashed" w:sz="4" w:space="0" w:color="BFBFBF"/>
              <w:right w:val="none" w:sz="4" w:space="0" w:color="6E6E6E"/>
            </w:tcBorders>
          </w:tcPr>
          <w:p w:rsidR="00960974" w:rsidRDefault="00320C2D">
            <w:pPr>
              <w:pStyle w:val="ProductList-TableBody"/>
            </w:pPr>
            <w:r>
              <w:t xml:space="preserve">Microsoft Dynamics CRM Online </w:t>
            </w:r>
            <w:r>
              <w:t>其他儲存空間</w:t>
            </w:r>
            <w:r>
              <w:fldChar w:fldCharType="begin"/>
            </w:r>
            <w:r>
              <w:instrText xml:space="preserve"> XE "Microsoft Dynamics CRM Online </w:instrText>
            </w:r>
            <w:r>
              <w:instrText>其他儲存空間</w:instrText>
            </w:r>
            <w:r>
              <w:instrText xml:space="preserve">" </w:instrText>
            </w:r>
            <w:r>
              <w:fldChar w:fldCharType="end"/>
            </w:r>
            <w:r>
              <w:t xml:space="preserve"> (</w:t>
            </w:r>
            <w:r>
              <w:t>加值</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960974" w:rsidRDefault="00320C2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960974">
        <w:tc>
          <w:tcPr>
            <w:tcW w:w="5020" w:type="dxa"/>
            <w:tcBorders>
              <w:top w:val="dashed" w:sz="4" w:space="0" w:color="BFBFBF"/>
              <w:left w:val="none" w:sz="4" w:space="0" w:color="6E6E6E"/>
              <w:bottom w:val="dashed" w:sz="4" w:space="0" w:color="BFBFBF"/>
              <w:right w:val="none" w:sz="4" w:space="0" w:color="6E6E6E"/>
            </w:tcBorders>
          </w:tcPr>
          <w:p w:rsidR="00960974" w:rsidRDefault="00320C2D">
            <w:pPr>
              <w:pStyle w:val="ProductList-TableBody"/>
            </w:pPr>
            <w:r>
              <w:t xml:space="preserve">Microsoft Dynamics CRM Online </w:t>
            </w:r>
            <w:r>
              <w:t>現場服務</w:t>
            </w:r>
            <w:r>
              <w:t xml:space="preserve"> (</w:t>
            </w:r>
            <w:r>
              <w:t>使用者</w:t>
            </w:r>
            <w:r>
              <w:t xml:space="preserve"> SL)</w:t>
            </w:r>
            <w:r>
              <w:fldChar w:fldCharType="begin"/>
            </w:r>
            <w:r>
              <w:instrText xml:space="preserve"> XE "Microsoft Dynamics CRM Online </w:instrText>
            </w:r>
            <w:r>
              <w:instrText>現場服務</w:instrText>
            </w:r>
            <w:r>
              <w:instrText xml:space="preserve"> (</w:instrText>
            </w:r>
            <w:r>
              <w:instrText>使用者</w:instrText>
            </w:r>
            <w:r>
              <w:instrText xml:space="preserv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960974">
        <w:tc>
          <w:tcPr>
            <w:tcW w:w="5020" w:type="dxa"/>
            <w:tcBorders>
              <w:top w:val="dashed" w:sz="4" w:space="0" w:color="BFBFBF"/>
              <w:left w:val="none" w:sz="4" w:space="0" w:color="6E6E6E"/>
              <w:bottom w:val="dashed" w:sz="4" w:space="0" w:color="BFBFBF"/>
              <w:right w:val="none" w:sz="4" w:space="0" w:color="6E6E6E"/>
            </w:tcBorders>
          </w:tcPr>
          <w:p w:rsidR="00960974" w:rsidRDefault="00320C2D">
            <w:pPr>
              <w:pStyle w:val="ProductList-TableBody"/>
            </w:pPr>
            <w:r>
              <w:t xml:space="preserve">Microsoft Dynamics CRM Online </w:t>
            </w:r>
            <w:r>
              <w:t>入口網站</w:t>
            </w:r>
            <w:r>
              <w:fldChar w:fldCharType="begin"/>
            </w:r>
            <w:r>
              <w:instrText xml:space="preserve"> XE "Microsoft Dynamics CRM Online </w:instrText>
            </w:r>
            <w:r>
              <w:instrText>入口網站</w:instrText>
            </w:r>
            <w:r>
              <w:instrText xml:space="preserve">" </w:instrText>
            </w:r>
            <w:r>
              <w:fldChar w:fldCharType="end"/>
            </w:r>
            <w:r>
              <w:t xml:space="preserve"> (</w:t>
            </w:r>
            <w:r>
              <w:t>加值</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960974">
        <w:tc>
          <w:tcPr>
            <w:tcW w:w="5020" w:type="dxa"/>
            <w:tcBorders>
              <w:top w:val="dashed" w:sz="4" w:space="0" w:color="BFBFBF"/>
              <w:left w:val="none" w:sz="4" w:space="0" w:color="6E6E6E"/>
              <w:bottom w:val="none" w:sz="4" w:space="0" w:color="BFBFBF"/>
              <w:right w:val="none" w:sz="4" w:space="0" w:color="6E6E6E"/>
            </w:tcBorders>
          </w:tcPr>
          <w:p w:rsidR="00960974" w:rsidRDefault="00320C2D">
            <w:pPr>
              <w:pStyle w:val="ProductList-TableBody"/>
            </w:pPr>
            <w:r>
              <w:rPr>
                <w:color w:val="000000"/>
              </w:rPr>
              <w:t>Microsoft Dynamics Employee Self Service (</w:t>
            </w:r>
            <w:r>
              <w:rPr>
                <w:color w:val="000000"/>
              </w:rPr>
              <w:t>使用者</w:t>
            </w:r>
            <w:r>
              <w:rPr>
                <w:color w:val="000000"/>
              </w:rPr>
              <w:t xml:space="preserve"> SL)</w:t>
            </w:r>
            <w:r>
              <w:fldChar w:fldCharType="begin"/>
            </w:r>
            <w:r>
              <w:instrText xml:space="preserve"> XE "Microsoft Dynamics Employee Self Service (</w:instrText>
            </w:r>
            <w:r>
              <w:instrText>使用者</w:instrText>
            </w:r>
            <w:r>
              <w:instrText xml:space="preserve"> SL)"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60974" w:rsidRDefault="00320C2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r>
    </w:tbl>
    <w:p w:rsidR="00960974" w:rsidRDefault="00320C2D">
      <w:pPr>
        <w:pStyle w:val="ProductList-Offering1SubSection"/>
        <w:outlineLvl w:val="3"/>
      </w:pPr>
      <w:bookmarkStart w:id="287" w:name="_Sec770"/>
      <w:r>
        <w:t>2.</w:t>
      </w:r>
      <w:r>
        <w:t>產品條件</w:t>
      </w:r>
      <w:bookmarkEnd w:id="287"/>
    </w:p>
    <w:tbl>
      <w:tblPr>
        <w:tblStyle w:val="PURTable"/>
        <w:tblW w:w="0" w:type="dxa"/>
        <w:tblLook w:val="04A0" w:firstRow="1" w:lastRow="0" w:firstColumn="1" w:lastColumn="0" w:noHBand="0" w:noVBand="1"/>
      </w:tblPr>
      <w:tblGrid>
        <w:gridCol w:w="3569"/>
        <w:gridCol w:w="3630"/>
        <w:gridCol w:w="3591"/>
      </w:tblGrid>
      <w:tr w:rsidR="009609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9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具備延長期間的資格：</w:t>
            </w:r>
            <w:r>
              <w:rPr>
                <w:color w:val="404040"/>
              </w:rPr>
              <w:t>N/A</w:t>
            </w:r>
          </w:p>
        </w:tc>
      </w:tr>
      <w:tr w:rsidR="009609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先決條件：表示訂購產品授權必須符合的特定其他條件。</w:instrText>
            </w:r>
            <w:r>
              <w:instrText xml:space="preserve">" </w:instrText>
            </w:r>
            <w:r>
              <w:fldChar w:fldCharType="separate"/>
            </w:r>
            <w:r>
              <w:rPr>
                <w:color w:val="0563C1"/>
              </w:rPr>
              <w:t>先決條件</w:t>
            </w:r>
            <w:r>
              <w:fldChar w:fldCharType="end"/>
            </w:r>
            <w:r>
              <w:t>：</w:t>
            </w:r>
            <w:r>
              <w:t>Microsoft Dynamics CRM Online Professional Add-on to Office 365</w:t>
            </w:r>
            <w:r>
              <w:t>、</w:t>
            </w:r>
            <w:r>
              <w:t>Microsoft Dynamics CRM Online Professional Add-on to Office 365 for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促銷：</w:t>
            </w:r>
            <w:r>
              <w:rPr>
                <w:color w:val="404040"/>
              </w:rPr>
              <w:t>N/A</w:t>
            </w:r>
          </w:p>
        </w:tc>
      </w:tr>
      <w:tr w:rsidR="009609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具備減少的資格：可供具備</w:instrText>
            </w:r>
            <w:r>
              <w:instrText xml:space="preserve"> Enterprise </w:instrText>
            </w:r>
            <w:r>
              <w:instrText>註冊、</w:instrText>
            </w:r>
            <w:r>
              <w:instrText xml:space="preserve">Enterprise Subscription </w:instrText>
            </w:r>
            <w:r>
              <w:instrText>註冊、</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具備減少的資格</w:t>
            </w:r>
            <w:r>
              <w:rPr>
                <w:color w:val="404040"/>
              </w:rPr>
              <w:t xml:space="preserve"> (SCE)</w:t>
            </w:r>
            <w:r>
              <w:rPr>
                <w:color w:val="404040"/>
              </w:rPr>
              <w:t>：</w:t>
            </w:r>
            <w:r>
              <w:rPr>
                <w:color w:val="404040"/>
              </w:rPr>
              <w:t>N/A</w:t>
            </w:r>
          </w:p>
        </w:tc>
      </w:tr>
      <w:tr w:rsidR="009609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960974">
            <w:pPr>
              <w:pStyle w:val="ProductList-TableBody"/>
            </w:pPr>
          </w:p>
        </w:tc>
      </w:tr>
    </w:tbl>
    <w:p w:rsidR="00960974" w:rsidRDefault="00960974">
      <w:pPr>
        <w:pStyle w:val="ProductList-Body"/>
      </w:pPr>
    </w:p>
    <w:p w:rsidR="00960974" w:rsidRDefault="00320C2D">
      <w:pPr>
        <w:pStyle w:val="ProductList-ClauseHeading"/>
        <w:outlineLvl w:val="4"/>
      </w:pPr>
      <w:r>
        <w:t xml:space="preserve">2.1 </w:t>
      </w:r>
      <w:r>
        <w:t>加值使用者</w:t>
      </w:r>
      <w:r>
        <w:t xml:space="preserve"> SL </w:t>
      </w:r>
      <w:r>
        <w:t>合格使用權</w:t>
      </w:r>
    </w:p>
    <w:tbl>
      <w:tblPr>
        <w:tblStyle w:val="PURTable"/>
        <w:tblW w:w="0" w:type="dxa"/>
        <w:tblLook w:val="04A0" w:firstRow="1" w:lastRow="0" w:firstColumn="1" w:lastColumn="0" w:noHBand="0" w:noVBand="1"/>
      </w:tblPr>
      <w:tblGrid>
        <w:gridCol w:w="5395"/>
        <w:gridCol w:w="5395"/>
      </w:tblGrid>
      <w:tr w:rsidR="0096097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60974" w:rsidRDefault="00320C2D">
            <w:pPr>
              <w:pStyle w:val="ProductList-TableBody"/>
            </w:pPr>
            <w:r>
              <w:rPr>
                <w:color w:val="FFFFFF"/>
              </w:rPr>
              <w:t>合格使用權</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60974" w:rsidRDefault="00320C2D">
            <w:pPr>
              <w:pStyle w:val="ProductList-TableBody"/>
            </w:pPr>
            <w:r>
              <w:rPr>
                <w:color w:val="FFFFFF"/>
              </w:rPr>
              <w:t>加值使用者</w:t>
            </w:r>
            <w:r>
              <w:rPr>
                <w:color w:val="FFFFFF"/>
              </w:rPr>
              <w:t xml:space="preserve"> SL</w:t>
            </w:r>
          </w:p>
        </w:tc>
      </w:tr>
      <w:tr w:rsidR="00960974">
        <w:tc>
          <w:tcPr>
            <w:tcW w:w="612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Microsoft Dynamics CRM Essential CAL</w:t>
            </w:r>
            <w:r>
              <w:fldChar w:fldCharType="begin"/>
            </w:r>
            <w:r>
              <w:instrText xml:space="preserve"> XE "Microsoft Dynamics CRM Essential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 xml:space="preserve">Dynamics CRM Online Essentials for SA </w:t>
            </w:r>
            <w:r>
              <w:t>使用者</w:t>
            </w:r>
            <w:r>
              <w:t xml:space="preserve"> SL</w:t>
            </w:r>
          </w:p>
        </w:tc>
      </w:tr>
      <w:tr w:rsidR="00960974">
        <w:tc>
          <w:tcPr>
            <w:tcW w:w="612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Microsoft Dynamics CRM Basic CAL</w:t>
            </w:r>
            <w:r>
              <w:fldChar w:fldCharType="begin"/>
            </w:r>
            <w:r>
              <w:instrText xml:space="preserve"> XE "Microsoft Dynamics CRM Basic CAL" </w:instrText>
            </w:r>
            <w:r>
              <w:fldChar w:fldCharType="end"/>
            </w:r>
            <w:r>
              <w:rPr>
                <w:i/>
                <w:vertAlign w:val="superscript"/>
              </w:rPr>
              <w:t>1</w:t>
            </w:r>
            <w:r>
              <w:t>，或</w:t>
            </w:r>
          </w:p>
          <w:p w:rsidR="00960974" w:rsidRDefault="00320C2D">
            <w:pPr>
              <w:pStyle w:val="ProductList-TableBody"/>
            </w:pPr>
            <w:r>
              <w:t xml:space="preserve">Microsoft Dynamics CRM Basic </w:t>
            </w:r>
            <w:r>
              <w:t>累加</w:t>
            </w:r>
            <w:r>
              <w:t xml:space="preserve"> CAL</w:t>
            </w:r>
            <w:r>
              <w:fldChar w:fldCharType="begin"/>
            </w:r>
            <w:r>
              <w:instrText xml:space="preserve"> XE "Microsoft Dynamics CRM Basic </w:instrText>
            </w:r>
            <w:r>
              <w:instrText>累加</w:instrText>
            </w:r>
            <w:r>
              <w:instrText xml:space="preser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 xml:space="preserve">Dynamics CRM Online Basic for SA </w:t>
            </w:r>
            <w:r>
              <w:t>使用者</w:t>
            </w:r>
            <w:r>
              <w:t xml:space="preserve"> SL</w:t>
            </w:r>
          </w:p>
        </w:tc>
      </w:tr>
      <w:tr w:rsidR="00960974">
        <w:tc>
          <w:tcPr>
            <w:tcW w:w="612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Microsoft Dynamics CRM Professional CAL</w:t>
            </w:r>
            <w:r>
              <w:fldChar w:fldCharType="begin"/>
            </w:r>
            <w:r>
              <w:instrText xml:space="preserve"> XE "Microsoft Dynamics CRM Professional CAL" </w:instrText>
            </w:r>
            <w:r>
              <w:fldChar w:fldCharType="end"/>
            </w:r>
            <w:r>
              <w:rPr>
                <w:i/>
                <w:vertAlign w:val="superscript"/>
              </w:rPr>
              <w:t>1</w:t>
            </w:r>
            <w:r>
              <w:t>，或</w:t>
            </w:r>
          </w:p>
          <w:p w:rsidR="00960974" w:rsidRDefault="00320C2D">
            <w:pPr>
              <w:pStyle w:val="ProductList-TableBody"/>
            </w:pPr>
            <w:r>
              <w:t xml:space="preserve">Microsoft Dynamics CRM Professional </w:t>
            </w:r>
            <w:r>
              <w:t>累加</w:t>
            </w:r>
            <w:r>
              <w:t xml:space="preserve"> CAL</w:t>
            </w:r>
            <w:r>
              <w:fldChar w:fldCharType="begin"/>
            </w:r>
            <w:r>
              <w:instrText xml:space="preserve"> XE "Microsoft Dynamics CRM Professional </w:instrText>
            </w:r>
            <w:r>
              <w:instrText>累加</w:instrText>
            </w:r>
            <w:r>
              <w:instrText xml:space="preser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 xml:space="preserve">Dynamics CRM Online Professional for SA </w:t>
            </w:r>
            <w:r>
              <w:t>使用者</w:t>
            </w:r>
            <w:r>
              <w:t xml:space="preserve"> SL</w:t>
            </w:r>
          </w:p>
          <w:p w:rsidR="00960974" w:rsidRDefault="00320C2D">
            <w:pPr>
              <w:pStyle w:val="ProductList-TableBody"/>
            </w:pPr>
            <w:r>
              <w:t xml:space="preserve">Dynamics CRM Online Enterprise for SA </w:t>
            </w:r>
            <w:r>
              <w:t>使用者</w:t>
            </w:r>
            <w:r>
              <w:t xml:space="preserve"> SL</w:t>
            </w:r>
          </w:p>
        </w:tc>
      </w:tr>
    </w:tbl>
    <w:p w:rsidR="00960974" w:rsidRDefault="00320C2D">
      <w:pPr>
        <w:pStyle w:val="ProductList-Body"/>
      </w:pPr>
      <w:r>
        <w:rPr>
          <w:i/>
          <w:vertAlign w:val="superscript"/>
        </w:rPr>
        <w:t>1</w:t>
      </w:r>
      <w:r>
        <w:rPr>
          <w:i/>
        </w:rPr>
        <w:t>具備有效之</w:t>
      </w:r>
      <w:r>
        <w:rPr>
          <w:i/>
        </w:rPr>
        <w:t xml:space="preserve"> SA</w:t>
      </w:r>
    </w:p>
    <w:p w:rsidR="00960974" w:rsidRDefault="00960974">
      <w:pPr>
        <w:pStyle w:val="ProductList-Body"/>
      </w:pPr>
    </w:p>
    <w:p w:rsidR="00960974" w:rsidRDefault="00320C2D">
      <w:pPr>
        <w:pStyle w:val="ProductList-ClauseHeading"/>
        <w:outlineLvl w:val="4"/>
      </w:pPr>
      <w:r>
        <w:t>2.2 Microsoft Dynamics CRM Online Professional for Government</w:t>
      </w:r>
    </w:p>
    <w:p w:rsidR="00960974" w:rsidRDefault="00320C2D">
      <w:pPr>
        <w:pStyle w:val="ProductList-Body"/>
      </w:pPr>
      <w:r>
        <w:t>Microsoft Social Engagement</w:t>
      </w:r>
      <w:r>
        <w:fldChar w:fldCharType="begin"/>
      </w:r>
      <w:r>
        <w:instrText xml:space="preserve"> XE "Microsoft Social Engagement" </w:instrText>
      </w:r>
      <w:r>
        <w:fldChar w:fldCharType="end"/>
      </w:r>
      <w:r>
        <w:t xml:space="preserve"> </w:t>
      </w:r>
      <w:r>
        <w:t>及</w:t>
      </w:r>
      <w:r>
        <w:t xml:space="preserve"> Microsoft Dynamics Marketing Sales Collaboration</w:t>
      </w:r>
      <w:r>
        <w:fldChar w:fldCharType="begin"/>
      </w:r>
      <w:r>
        <w:instrText xml:space="preserve"> XE "Microsoft Dynamics Marketing Sales Collaboration" </w:instrText>
      </w:r>
      <w:r>
        <w:fldChar w:fldCharType="end"/>
      </w:r>
      <w:r>
        <w:t xml:space="preserve"> </w:t>
      </w:r>
      <w:r>
        <w:t>並未於</w:t>
      </w:r>
      <w:r>
        <w:t xml:space="preserve"> Microsoft Dynamics CRM Online Professional for Government </w:t>
      </w:r>
      <w:r>
        <w:t>中提供。</w:t>
      </w:r>
    </w:p>
    <w:p w:rsidR="00960974" w:rsidRDefault="00960974">
      <w:pPr>
        <w:pStyle w:val="ProductList-Body"/>
      </w:pPr>
    </w:p>
    <w:p w:rsidR="00960974" w:rsidRDefault="00320C2D">
      <w:pPr>
        <w:pStyle w:val="ProductList-ClauseHeading"/>
        <w:outlineLvl w:val="4"/>
      </w:pPr>
      <w:r>
        <w:t xml:space="preserve">2.3 Microsoft Dynamics CRM Online </w:t>
      </w:r>
      <w:r>
        <w:t>支援服務項目</w:t>
      </w:r>
    </w:p>
    <w:p w:rsidR="00960974" w:rsidRDefault="00320C2D">
      <w:pPr>
        <w:pStyle w:val="ProductList-Body"/>
      </w:pPr>
      <w:r>
        <w:t>有關</w:t>
      </w:r>
      <w:r>
        <w:t xml:space="preserve"> Microsoft Dynamics CRM Online </w:t>
      </w:r>
      <w:r>
        <w:t>的支援優惠方案詳細資料可於</w:t>
      </w:r>
      <w:r>
        <w:t xml:space="preserve"> </w:t>
      </w:r>
      <w:hyperlink r:id="rId98">
        <w:r>
          <w:rPr>
            <w:color w:val="00467F"/>
            <w:u w:val="single"/>
          </w:rPr>
          <w:t>http://www.microsoft.com/en-us/dynamics/dynamics-online-support.aspx</w:t>
        </w:r>
      </w:hyperlink>
      <w:r>
        <w:t xml:space="preserve"> </w:t>
      </w:r>
      <w:r>
        <w:t>上取得。</w:t>
      </w:r>
    </w:p>
    <w:p w:rsidR="00960974" w:rsidRDefault="00960974">
      <w:pPr>
        <w:pStyle w:val="ProductList-Body"/>
        <w:jc w:val="right"/>
      </w:pPr>
    </w:p>
    <w:tbl>
      <w:tblPr>
        <w:tblStyle w:val="PURTable"/>
        <w:tblW w:w="0" w:type="dxa"/>
        <w:tblLook w:val="04A0" w:firstRow="1" w:lastRow="0" w:firstColumn="1" w:lastColumn="0" w:noHBand="0" w:noVBand="1"/>
      </w:tblPr>
      <w:tblGrid>
        <w:gridCol w:w="10800"/>
      </w:tblGrid>
      <w:tr w:rsidR="0096097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60974" w:rsidRDefault="001C1BFE">
            <w:pPr>
              <w:pStyle w:val="ProductList-TableBody"/>
              <w:jc w:val="right"/>
            </w:pPr>
            <w:hyperlink w:anchor="_Sec842">
              <w:r w:rsidR="00320C2D">
                <w:rPr>
                  <w:color w:val="00467F"/>
                  <w:sz w:val="14"/>
                  <w:u w:val="single"/>
                </w:rPr>
                <w:t>目錄</w:t>
              </w:r>
            </w:hyperlink>
            <w:r w:rsidR="00320C2D">
              <w:rPr>
                <w:sz w:val="14"/>
              </w:rPr>
              <w:t>/</w:t>
            </w:r>
            <w:hyperlink w:anchor="_Sec549">
              <w:r w:rsidR="00320C2D">
                <w:rPr>
                  <w:color w:val="00467F"/>
                  <w:sz w:val="14"/>
                  <w:u w:val="single"/>
                </w:rPr>
                <w:t>詞彙</w:t>
              </w:r>
            </w:hyperlink>
            <w:r w:rsidR="00320C2D">
              <w:rPr>
                <w:sz w:val="14"/>
              </w:rPr>
              <w:t>/</w:t>
            </w:r>
            <w:hyperlink w:anchor="_Sec844">
              <w:r w:rsidR="00320C2D">
                <w:rPr>
                  <w:color w:val="00467F"/>
                  <w:sz w:val="14"/>
                  <w:u w:val="single"/>
                </w:rPr>
                <w:t>索引</w:t>
              </w:r>
            </w:hyperlink>
          </w:p>
        </w:tc>
      </w:tr>
    </w:tbl>
    <w:p w:rsidR="00960974" w:rsidRDefault="00960974">
      <w:pPr>
        <w:pStyle w:val="ProductList-Body"/>
      </w:pPr>
    </w:p>
    <w:p w:rsidR="00960974" w:rsidRDefault="00320C2D">
      <w:pPr>
        <w:pStyle w:val="ProductList-Offering2HeadingNoBorder"/>
        <w:outlineLvl w:val="2"/>
      </w:pPr>
      <w:bookmarkStart w:id="288" w:name="_Sec662"/>
      <w:r>
        <w:t>Microsoft Dynamics Marketing</w:t>
      </w:r>
      <w:bookmarkEnd w:id="288"/>
      <w:r>
        <w:fldChar w:fldCharType="begin"/>
      </w:r>
      <w:r>
        <w:instrText xml:space="preserve"> TC "</w:instrText>
      </w:r>
      <w:bookmarkStart w:id="289" w:name="_Toc452125648"/>
      <w:r>
        <w:instrText>Microsoft Dynamics Marketing</w:instrText>
      </w:r>
      <w:bookmarkEnd w:id="289"/>
      <w:r>
        <w:instrText>" \l 3</w:instrText>
      </w:r>
      <w:r>
        <w:fldChar w:fldCharType="end"/>
      </w:r>
    </w:p>
    <w:p w:rsidR="00960974" w:rsidRDefault="00320C2D">
      <w:pPr>
        <w:pStyle w:val="ProductList-Offering1SubSection"/>
        <w:outlineLvl w:val="3"/>
      </w:pPr>
      <w:bookmarkStart w:id="290" w:name="_Sec716"/>
      <w:r>
        <w:t>1.</w:t>
      </w:r>
      <w:r>
        <w:t>方案供應性</w:t>
      </w:r>
      <w:bookmarkEnd w:id="290"/>
    </w:p>
    <w:tbl>
      <w:tblPr>
        <w:tblStyle w:val="PURTable"/>
        <w:tblW w:w="0" w:type="dxa"/>
        <w:tblLook w:val="04A0" w:firstRow="1" w:lastRow="0" w:firstColumn="1" w:lastColumn="0" w:noHBand="0" w:noVBand="1"/>
      </w:tblPr>
      <w:tblGrid>
        <w:gridCol w:w="4469"/>
        <w:gridCol w:w="780"/>
        <w:gridCol w:w="782"/>
        <w:gridCol w:w="797"/>
        <w:gridCol w:w="707"/>
        <w:gridCol w:w="829"/>
        <w:gridCol w:w="822"/>
        <w:gridCol w:w="801"/>
        <w:gridCol w:w="797"/>
      </w:tblGrid>
      <w:tr w:rsidR="0096097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60974">
        <w:tc>
          <w:tcPr>
            <w:tcW w:w="5020" w:type="dxa"/>
            <w:tcBorders>
              <w:top w:val="single" w:sz="6" w:space="0" w:color="FFFFFF"/>
              <w:left w:val="none" w:sz="4" w:space="0" w:color="6E6E6E"/>
              <w:bottom w:val="dashed" w:sz="4" w:space="0" w:color="BFBFBF"/>
              <w:right w:val="none" w:sz="4" w:space="0" w:color="6E6E6E"/>
            </w:tcBorders>
          </w:tcPr>
          <w:p w:rsidR="00960974" w:rsidRDefault="00320C2D">
            <w:pPr>
              <w:pStyle w:val="ProductList-TableBody"/>
            </w:pPr>
            <w:r>
              <w:t>Microsoft Dynamics Marketing Enterprise</w:t>
            </w:r>
            <w:r>
              <w:fldChar w:fldCharType="begin"/>
            </w:r>
            <w:r>
              <w:instrText xml:space="preserve"> XE "Microsoft Dynamics Marketing Enterprise" </w:instrText>
            </w:r>
            <w:r>
              <w:fldChar w:fldCharType="end"/>
            </w:r>
            <w:r>
              <w:t xml:space="preserve"> (</w:t>
            </w:r>
            <w:r>
              <w:t>使用者</w:t>
            </w:r>
            <w:r>
              <w:t xml:space="preserve"> SL)</w:t>
            </w:r>
          </w:p>
        </w:tc>
        <w:tc>
          <w:tcPr>
            <w:tcW w:w="860" w:type="dxa"/>
            <w:tcBorders>
              <w:top w:val="single" w:sz="6" w:space="0" w:color="FFFFFF"/>
              <w:left w:val="none" w:sz="4" w:space="0" w:color="6E6E6E"/>
              <w:bottom w:val="dashed" w:sz="4" w:space="0" w:color="BFBFBF"/>
              <w:right w:val="single" w:sz="6" w:space="0" w:color="FFFFFF"/>
            </w:tcBorders>
          </w:tcPr>
          <w:p w:rsidR="00960974" w:rsidRDefault="00320C2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960974">
        <w:tc>
          <w:tcPr>
            <w:tcW w:w="5020" w:type="dxa"/>
            <w:tcBorders>
              <w:top w:val="dashed" w:sz="4" w:space="0" w:color="BFBFBF"/>
              <w:left w:val="none" w:sz="4" w:space="0" w:color="6E6E6E"/>
              <w:bottom w:val="dashed" w:sz="4" w:space="0" w:color="BFBFBF"/>
              <w:right w:val="none" w:sz="4" w:space="0" w:color="6E6E6E"/>
            </w:tcBorders>
          </w:tcPr>
          <w:p w:rsidR="00960974" w:rsidRDefault="00320C2D">
            <w:pPr>
              <w:pStyle w:val="ProductList-TableBody"/>
            </w:pPr>
            <w:r>
              <w:t>Microsoft Dynamics Marketing Extra Messages</w:t>
            </w:r>
            <w:r>
              <w:fldChar w:fldCharType="begin"/>
            </w:r>
            <w:r>
              <w:instrText xml:space="preserve"> XE "Microsoft Dynamics Marketing Extra Messages" </w:instrText>
            </w:r>
            <w:r>
              <w:fldChar w:fldCharType="end"/>
            </w:r>
            <w:r>
              <w:t xml:space="preserve"> (</w:t>
            </w:r>
            <w:r>
              <w:t>加值</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960974" w:rsidRDefault="00320C2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960974">
        <w:tc>
          <w:tcPr>
            <w:tcW w:w="5020" w:type="dxa"/>
            <w:tcBorders>
              <w:top w:val="dashed" w:sz="4" w:space="0" w:color="BFBFBF"/>
              <w:left w:val="none" w:sz="4" w:space="0" w:color="6E6E6E"/>
              <w:bottom w:val="dashed" w:sz="4" w:space="0" w:color="BFBFBF"/>
              <w:right w:val="none" w:sz="4" w:space="0" w:color="6E6E6E"/>
            </w:tcBorders>
          </w:tcPr>
          <w:p w:rsidR="00960974" w:rsidRDefault="00320C2D">
            <w:pPr>
              <w:pStyle w:val="ProductList-TableBody"/>
            </w:pPr>
            <w:r>
              <w:t>Microsoft Dynamics Marketing Enterprise Extra Storage</w:t>
            </w:r>
            <w:r>
              <w:fldChar w:fldCharType="begin"/>
            </w:r>
            <w:r>
              <w:instrText xml:space="preserve"> XE "Microsoft Dynamics Marketing Enterprise Extra Storage" </w:instrText>
            </w:r>
            <w:r>
              <w:fldChar w:fldCharType="end"/>
            </w:r>
            <w:r>
              <w:t xml:space="preserve"> (</w:t>
            </w:r>
            <w:r>
              <w:t>加值</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960974" w:rsidRDefault="00320C2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960974">
        <w:tc>
          <w:tcPr>
            <w:tcW w:w="5020" w:type="dxa"/>
            <w:tcBorders>
              <w:top w:val="dashed" w:sz="4" w:space="0" w:color="BFBFBF"/>
              <w:left w:val="none" w:sz="4" w:space="0" w:color="6E6E6E"/>
              <w:bottom w:val="dashed" w:sz="4" w:space="0" w:color="BFBFBF"/>
              <w:right w:val="none" w:sz="4" w:space="0" w:color="6E6E6E"/>
            </w:tcBorders>
          </w:tcPr>
          <w:p w:rsidR="00960974" w:rsidRDefault="00320C2D">
            <w:pPr>
              <w:pStyle w:val="ProductList-TableBody"/>
            </w:pPr>
            <w:r>
              <w:rPr>
                <w:color w:val="000000"/>
              </w:rPr>
              <w:t xml:space="preserve">Microsoft Dynamics Marketing </w:t>
            </w:r>
            <w:r>
              <w:rPr>
                <w:color w:val="000000"/>
              </w:rPr>
              <w:t>增強支援</w:t>
            </w:r>
            <w:r>
              <w:fldChar w:fldCharType="begin"/>
            </w:r>
            <w:r>
              <w:instrText xml:space="preserve"> XE "Microsoft Dynamics Marketing </w:instrText>
            </w:r>
            <w:r>
              <w:instrText>增強支援</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60974" w:rsidRDefault="00320C2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960974">
        <w:tc>
          <w:tcPr>
            <w:tcW w:w="5020" w:type="dxa"/>
            <w:tcBorders>
              <w:top w:val="dashed" w:sz="4" w:space="0" w:color="BFBFBF"/>
              <w:left w:val="none" w:sz="4" w:space="0" w:color="6E6E6E"/>
              <w:bottom w:val="dashed" w:sz="4" w:space="0" w:color="BFBFBF"/>
              <w:right w:val="none" w:sz="4" w:space="0" w:color="6E6E6E"/>
            </w:tcBorders>
          </w:tcPr>
          <w:p w:rsidR="00960974" w:rsidRDefault="00320C2D">
            <w:pPr>
              <w:pStyle w:val="ProductList-TableBody"/>
            </w:pPr>
            <w:r>
              <w:rPr>
                <w:color w:val="000000"/>
              </w:rPr>
              <w:t>Microsoft Dynamics Marketing Professional Direct Support</w:t>
            </w:r>
            <w:r>
              <w:fldChar w:fldCharType="begin"/>
            </w:r>
            <w:r>
              <w:instrText xml:space="preserve"> XE "Microsoft Dynamics Marketing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60974" w:rsidRDefault="00320C2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960974">
        <w:tc>
          <w:tcPr>
            <w:tcW w:w="5020" w:type="dxa"/>
            <w:tcBorders>
              <w:top w:val="dashed" w:sz="4" w:space="0" w:color="BFBFBF"/>
              <w:left w:val="none" w:sz="4" w:space="0" w:color="6E6E6E"/>
              <w:bottom w:val="none" w:sz="4" w:space="0" w:color="BFBFBF"/>
              <w:right w:val="none" w:sz="4" w:space="0" w:color="6E6E6E"/>
            </w:tcBorders>
          </w:tcPr>
          <w:p w:rsidR="00960974" w:rsidRDefault="00320C2D">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60974" w:rsidRDefault="00320C2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960974">
        <w:tc>
          <w:tcPr>
            <w:tcW w:w="5020" w:type="dxa"/>
            <w:tcBorders>
              <w:top w:val="none" w:sz="4" w:space="0" w:color="BFBFBF"/>
              <w:left w:val="none" w:sz="4" w:space="0" w:color="6E6E6E"/>
              <w:bottom w:val="none" w:sz="4" w:space="0" w:color="BFBFBF"/>
              <w:right w:val="none" w:sz="4" w:space="0" w:color="6E6E6E"/>
            </w:tcBorders>
          </w:tcPr>
          <w:p w:rsidR="00960974" w:rsidRDefault="00320C2D">
            <w:pPr>
              <w:pStyle w:val="ProductList-TableBody"/>
            </w:pPr>
            <w:r>
              <w:rPr>
                <w:color w:val="000000"/>
              </w:rPr>
              <w:t>Microsoft Dynamics Marketing SMS Credit (</w:t>
            </w:r>
            <w:r>
              <w:rPr>
                <w:color w:val="000000"/>
              </w:rPr>
              <w:t>加值</w:t>
            </w:r>
            <w:r>
              <w:rPr>
                <w:color w:val="000000"/>
              </w:rPr>
              <w:t xml:space="preserve"> SL)</w:t>
            </w:r>
            <w:r>
              <w:fldChar w:fldCharType="begin"/>
            </w:r>
            <w:r>
              <w:instrText xml:space="preserve"> XE "Microsoft Dynamics Marketing SMS Credit (</w:instrText>
            </w:r>
            <w:r>
              <w:instrText>加值</w:instrText>
            </w:r>
            <w:r>
              <w:instrText xml:space="preserve"> SL)"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960974" w:rsidRDefault="00320C2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r>
    </w:tbl>
    <w:p w:rsidR="00960974" w:rsidRDefault="00320C2D">
      <w:pPr>
        <w:pStyle w:val="ProductList-Offering1SubSection"/>
        <w:outlineLvl w:val="3"/>
      </w:pPr>
      <w:bookmarkStart w:id="291" w:name="_Sec771"/>
      <w:r>
        <w:t>2.</w:t>
      </w:r>
      <w:r>
        <w:t>產品條件</w:t>
      </w:r>
      <w:bookmarkEnd w:id="291"/>
    </w:p>
    <w:tbl>
      <w:tblPr>
        <w:tblStyle w:val="PURTable"/>
        <w:tblW w:w="0" w:type="dxa"/>
        <w:tblLook w:val="04A0" w:firstRow="1" w:lastRow="0" w:firstColumn="1" w:lastColumn="0" w:noHBand="0" w:noVBand="1"/>
      </w:tblPr>
      <w:tblGrid>
        <w:gridCol w:w="3590"/>
        <w:gridCol w:w="3589"/>
        <w:gridCol w:w="3611"/>
      </w:tblGrid>
      <w:tr w:rsidR="009609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9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具備延長期間的資格：</w:t>
            </w:r>
            <w:r>
              <w:rPr>
                <w:color w:val="404040"/>
              </w:rPr>
              <w:t>N/A</w:t>
            </w:r>
          </w:p>
        </w:tc>
      </w:tr>
      <w:tr w:rsidR="009609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促銷：</w:t>
            </w:r>
            <w:r>
              <w:rPr>
                <w:color w:val="404040"/>
              </w:rPr>
              <w:t>N/A</w:t>
            </w:r>
          </w:p>
        </w:tc>
      </w:tr>
      <w:tr w:rsidR="009609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具備減少的資格：可供具備</w:instrText>
            </w:r>
            <w:r>
              <w:instrText xml:space="preserve"> Enterprise </w:instrText>
            </w:r>
            <w:r>
              <w:instrText>註冊、</w:instrText>
            </w:r>
            <w:r>
              <w:instrText xml:space="preserve">Enterprise Subscription </w:instrText>
            </w:r>
            <w:r>
              <w:instrText>註冊、</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具備減少的資格</w:t>
            </w:r>
            <w:r>
              <w:rPr>
                <w:color w:val="404040"/>
              </w:rPr>
              <w:t xml:space="preserve"> (SCE)</w:t>
            </w:r>
            <w:r>
              <w:rPr>
                <w:color w:val="404040"/>
              </w:rPr>
              <w:t>：</w:t>
            </w:r>
            <w:r>
              <w:rPr>
                <w:color w:val="404040"/>
              </w:rPr>
              <w:t>N/A</w:t>
            </w:r>
          </w:p>
        </w:tc>
      </w:tr>
      <w:tr w:rsidR="00960974">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學生使用利益：所有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960974">
            <w:pPr>
              <w:pStyle w:val="ProductList-TableBody"/>
            </w:pPr>
          </w:p>
        </w:tc>
      </w:tr>
    </w:tbl>
    <w:p w:rsidR="00960974" w:rsidRDefault="00960974">
      <w:pPr>
        <w:pStyle w:val="ProductList-Body"/>
      </w:pPr>
    </w:p>
    <w:p w:rsidR="00960974" w:rsidRDefault="00320C2D">
      <w:pPr>
        <w:pStyle w:val="ProductList-ClauseHeading"/>
        <w:outlineLvl w:val="4"/>
      </w:pPr>
      <w:r>
        <w:t xml:space="preserve">2.1 Microsoft Dynamics Marketing </w:t>
      </w:r>
      <w:r>
        <w:t>支援服務項目</w:t>
      </w:r>
    </w:p>
    <w:p w:rsidR="00960974" w:rsidRDefault="00320C2D">
      <w:pPr>
        <w:pStyle w:val="ProductList-Body"/>
      </w:pPr>
      <w:r>
        <w:t>有關</w:t>
      </w:r>
      <w:r>
        <w:t xml:space="preserve"> Microsoft Dynamics Marketing </w:t>
      </w:r>
      <w:r>
        <w:t>的支援優惠方案詳細資料可於</w:t>
      </w:r>
      <w:r>
        <w:t xml:space="preserve"> </w:t>
      </w:r>
      <w:hyperlink r:id="rId100">
        <w:r>
          <w:rPr>
            <w:color w:val="00467F"/>
            <w:u w:val="single"/>
          </w:rPr>
          <w:t>http://www.microsoft.com/en-us/dynamics/dynamics-online-support.aspx</w:t>
        </w:r>
      </w:hyperlink>
      <w:r>
        <w:t xml:space="preserve"> </w:t>
      </w:r>
      <w:r>
        <w:t>上取得。</w:t>
      </w:r>
    </w:p>
    <w:p w:rsidR="00960974" w:rsidRDefault="00960974">
      <w:pPr>
        <w:pStyle w:val="ProductList-Body"/>
        <w:jc w:val="right"/>
      </w:pPr>
    </w:p>
    <w:tbl>
      <w:tblPr>
        <w:tblStyle w:val="PURTable"/>
        <w:tblW w:w="0" w:type="dxa"/>
        <w:tblLook w:val="04A0" w:firstRow="1" w:lastRow="0" w:firstColumn="1" w:lastColumn="0" w:noHBand="0" w:noVBand="1"/>
      </w:tblPr>
      <w:tblGrid>
        <w:gridCol w:w="10800"/>
      </w:tblGrid>
      <w:tr w:rsidR="0096097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60974" w:rsidRDefault="001C1BFE">
            <w:pPr>
              <w:pStyle w:val="ProductList-TableBody"/>
              <w:jc w:val="right"/>
            </w:pPr>
            <w:hyperlink w:anchor="_Sec842">
              <w:r w:rsidR="00320C2D">
                <w:rPr>
                  <w:color w:val="00467F"/>
                  <w:sz w:val="14"/>
                  <w:u w:val="single"/>
                </w:rPr>
                <w:t>目錄</w:t>
              </w:r>
            </w:hyperlink>
            <w:r w:rsidR="00320C2D">
              <w:rPr>
                <w:sz w:val="14"/>
              </w:rPr>
              <w:t>/</w:t>
            </w:r>
            <w:hyperlink w:anchor="_Sec549">
              <w:r w:rsidR="00320C2D">
                <w:rPr>
                  <w:color w:val="00467F"/>
                  <w:sz w:val="14"/>
                  <w:u w:val="single"/>
                </w:rPr>
                <w:t>詞彙</w:t>
              </w:r>
            </w:hyperlink>
            <w:r w:rsidR="00320C2D">
              <w:rPr>
                <w:sz w:val="14"/>
              </w:rPr>
              <w:t>/</w:t>
            </w:r>
            <w:hyperlink w:anchor="_Sec844">
              <w:r w:rsidR="00320C2D">
                <w:rPr>
                  <w:color w:val="00467F"/>
                  <w:sz w:val="14"/>
                  <w:u w:val="single"/>
                </w:rPr>
                <w:t>索引</w:t>
              </w:r>
            </w:hyperlink>
          </w:p>
        </w:tc>
      </w:tr>
    </w:tbl>
    <w:p w:rsidR="00960974" w:rsidRDefault="00960974">
      <w:pPr>
        <w:pStyle w:val="ProductList-Body"/>
      </w:pPr>
    </w:p>
    <w:p w:rsidR="00960974" w:rsidRDefault="00320C2D">
      <w:pPr>
        <w:pStyle w:val="ProductList-Offering2HeadingNoBorder"/>
        <w:outlineLvl w:val="2"/>
      </w:pPr>
      <w:bookmarkStart w:id="292" w:name="_Sec663"/>
      <w:r>
        <w:t>Microsoft Social Engagement</w:t>
      </w:r>
      <w:bookmarkEnd w:id="292"/>
      <w:r>
        <w:fldChar w:fldCharType="begin"/>
      </w:r>
      <w:r>
        <w:instrText xml:space="preserve"> TC "</w:instrText>
      </w:r>
      <w:bookmarkStart w:id="293" w:name="_Toc452125649"/>
      <w:r>
        <w:instrText>Microsoft Social Engagement</w:instrText>
      </w:r>
      <w:bookmarkEnd w:id="293"/>
      <w:r>
        <w:instrText>" \l 3</w:instrText>
      </w:r>
      <w:r>
        <w:fldChar w:fldCharType="end"/>
      </w:r>
    </w:p>
    <w:p w:rsidR="00960974" w:rsidRDefault="00320C2D">
      <w:pPr>
        <w:pStyle w:val="ProductList-Offering1SubSection"/>
        <w:outlineLvl w:val="3"/>
      </w:pPr>
      <w:bookmarkStart w:id="294" w:name="_Sec717"/>
      <w:r>
        <w:t>1.</w:t>
      </w:r>
      <w:r>
        <w:t>方案供應性</w:t>
      </w:r>
      <w:bookmarkEnd w:id="294"/>
    </w:p>
    <w:tbl>
      <w:tblPr>
        <w:tblStyle w:val="PURTable"/>
        <w:tblW w:w="0" w:type="dxa"/>
        <w:tblLook w:val="04A0" w:firstRow="1" w:lastRow="0" w:firstColumn="1" w:lastColumn="0" w:noHBand="0" w:noVBand="1"/>
      </w:tblPr>
      <w:tblGrid>
        <w:gridCol w:w="4465"/>
        <w:gridCol w:w="781"/>
        <w:gridCol w:w="783"/>
        <w:gridCol w:w="797"/>
        <w:gridCol w:w="707"/>
        <w:gridCol w:w="829"/>
        <w:gridCol w:w="823"/>
        <w:gridCol w:w="802"/>
        <w:gridCol w:w="797"/>
      </w:tblGrid>
      <w:tr w:rsidR="0096097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60974">
        <w:tc>
          <w:tcPr>
            <w:tcW w:w="5020" w:type="dxa"/>
            <w:tcBorders>
              <w:top w:val="single" w:sz="6" w:space="0" w:color="FFFFFF"/>
              <w:left w:val="none" w:sz="4" w:space="0" w:color="6E6E6E"/>
              <w:bottom w:val="dashed" w:sz="4" w:space="0" w:color="BFBFBF"/>
              <w:right w:val="none" w:sz="4" w:space="0" w:color="6E6E6E"/>
            </w:tcBorders>
          </w:tcPr>
          <w:p w:rsidR="00960974" w:rsidRDefault="00320C2D">
            <w:pPr>
              <w:pStyle w:val="ProductList-TableBody"/>
            </w:pPr>
            <w:r>
              <w:t>Microsoft Social Engagement Professional</w:t>
            </w:r>
            <w:r>
              <w:fldChar w:fldCharType="begin"/>
            </w:r>
            <w:r>
              <w:instrText xml:space="preserve"> XE "Microsoft Social Engagement Professional" </w:instrText>
            </w:r>
            <w:r>
              <w:fldChar w:fldCharType="end"/>
            </w:r>
            <w:r>
              <w:t xml:space="preserve"> (</w:t>
            </w:r>
            <w:r>
              <w:t>使用者</w:t>
            </w:r>
            <w:r>
              <w:t xml:space="preserve"> SL)</w:t>
            </w:r>
          </w:p>
        </w:tc>
        <w:tc>
          <w:tcPr>
            <w:tcW w:w="860" w:type="dxa"/>
            <w:tcBorders>
              <w:top w:val="single" w:sz="6" w:space="0" w:color="FFFFFF"/>
              <w:left w:val="none" w:sz="4" w:space="0" w:color="6E6E6E"/>
              <w:bottom w:val="dashed" w:sz="4" w:space="0" w:color="BFBFBF"/>
              <w:right w:val="single" w:sz="6" w:space="0" w:color="FFFFFF"/>
            </w:tcBorders>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960974">
        <w:tc>
          <w:tcPr>
            <w:tcW w:w="5020" w:type="dxa"/>
            <w:tcBorders>
              <w:top w:val="dashed" w:sz="4" w:space="0" w:color="BFBFBF"/>
              <w:left w:val="none" w:sz="4" w:space="0" w:color="6E6E6E"/>
              <w:bottom w:val="dashed" w:sz="4" w:space="0" w:color="BFBFBF"/>
              <w:right w:val="none" w:sz="4" w:space="0" w:color="6E6E6E"/>
            </w:tcBorders>
          </w:tcPr>
          <w:p w:rsidR="00960974" w:rsidRDefault="00320C2D">
            <w:pPr>
              <w:pStyle w:val="ProductList-TableBody"/>
            </w:pPr>
            <w:r>
              <w:t xml:space="preserve">Microsoft Social Engagement Professional </w:t>
            </w:r>
            <w:r>
              <w:t>加值</w:t>
            </w:r>
            <w:r>
              <w:fldChar w:fldCharType="begin"/>
            </w:r>
            <w:r>
              <w:instrText xml:space="preserve"> XE "Microsoft Social Engagement Professional </w:instrText>
            </w:r>
            <w:r>
              <w:instrText>加值</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960974">
        <w:tc>
          <w:tcPr>
            <w:tcW w:w="5020" w:type="dxa"/>
            <w:tcBorders>
              <w:top w:val="dashed" w:sz="4" w:space="0" w:color="BFBFBF"/>
              <w:left w:val="none" w:sz="4" w:space="0" w:color="6E6E6E"/>
              <w:bottom w:val="dashed" w:sz="4" w:space="0" w:color="BFBFBF"/>
              <w:right w:val="none" w:sz="4" w:space="0" w:color="6E6E6E"/>
            </w:tcBorders>
          </w:tcPr>
          <w:p w:rsidR="00960974" w:rsidRDefault="00320C2D">
            <w:pPr>
              <w:pStyle w:val="ProductList-TableBody"/>
            </w:pPr>
            <w:r>
              <w:t>Microsoft Social Engagement Additional Posts</w:t>
            </w:r>
            <w:r>
              <w:fldChar w:fldCharType="begin"/>
            </w:r>
            <w:r>
              <w:instrText xml:space="preserve"> XE "Microsoft Social Engagement Additional Posts" </w:instrText>
            </w:r>
            <w:r>
              <w:fldChar w:fldCharType="end"/>
            </w:r>
            <w:r>
              <w:t xml:space="preserve"> (</w:t>
            </w:r>
            <w:r>
              <w:t>加值</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960974">
        <w:tc>
          <w:tcPr>
            <w:tcW w:w="5020" w:type="dxa"/>
            <w:tcBorders>
              <w:top w:val="dashed" w:sz="4" w:space="0" w:color="BFBFBF"/>
              <w:left w:val="none" w:sz="4" w:space="0" w:color="6E6E6E"/>
              <w:bottom w:val="dashed" w:sz="4" w:space="0" w:color="BFBFBF"/>
              <w:right w:val="none" w:sz="4" w:space="0" w:color="6E6E6E"/>
            </w:tcBorders>
          </w:tcPr>
          <w:p w:rsidR="00960974" w:rsidRDefault="00320C2D">
            <w:pPr>
              <w:pStyle w:val="ProductList-TableBody"/>
            </w:pPr>
            <w:r>
              <w:rPr>
                <w:color w:val="000000"/>
              </w:rPr>
              <w:t xml:space="preserve">Microsoft Social Engagement </w:t>
            </w:r>
            <w:r>
              <w:rPr>
                <w:color w:val="000000"/>
              </w:rPr>
              <w:t>增強支援</w:t>
            </w:r>
            <w:r>
              <w:fldChar w:fldCharType="begin"/>
            </w:r>
            <w:r>
              <w:instrText xml:space="preserve"> XE "Microsoft Social Engagement </w:instrText>
            </w:r>
            <w:r>
              <w:instrText>增強支援</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60974" w:rsidRDefault="00320C2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960974">
        <w:tc>
          <w:tcPr>
            <w:tcW w:w="5020" w:type="dxa"/>
            <w:tcBorders>
              <w:top w:val="dashed" w:sz="4" w:space="0" w:color="BFBFBF"/>
              <w:left w:val="none" w:sz="4" w:space="0" w:color="6E6E6E"/>
              <w:bottom w:val="dashed" w:sz="4" w:space="0" w:color="BFBFBF"/>
              <w:right w:val="none" w:sz="4" w:space="0" w:color="6E6E6E"/>
            </w:tcBorders>
          </w:tcPr>
          <w:p w:rsidR="00960974" w:rsidRDefault="00320C2D">
            <w:pPr>
              <w:pStyle w:val="ProductList-TableBody"/>
            </w:pPr>
            <w:r>
              <w:rPr>
                <w:color w:val="000000"/>
              </w:rPr>
              <w:t>Microsoft Social Engagement Professional Direct Support</w:t>
            </w:r>
            <w:r>
              <w:fldChar w:fldCharType="begin"/>
            </w:r>
            <w:r>
              <w:instrText xml:space="preserve"> XE "Microsoft Social Engagement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60974" w:rsidRDefault="00320C2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960974">
        <w:tc>
          <w:tcPr>
            <w:tcW w:w="5020" w:type="dxa"/>
            <w:tcBorders>
              <w:top w:val="dashed" w:sz="4" w:space="0" w:color="BFBFBF"/>
              <w:left w:val="none" w:sz="4" w:space="0" w:color="6E6E6E"/>
              <w:bottom w:val="none" w:sz="4" w:space="0" w:color="BFBFBF"/>
              <w:right w:val="none" w:sz="4" w:space="0" w:color="6E6E6E"/>
            </w:tcBorders>
          </w:tcPr>
          <w:p w:rsidR="00960974" w:rsidRDefault="00320C2D">
            <w:pPr>
              <w:pStyle w:val="ProductList-TableBody"/>
            </w:pPr>
            <w:r>
              <w:t>Microsoft Social Engagement Enterprise</w:t>
            </w:r>
            <w:r>
              <w:fldChar w:fldCharType="begin"/>
            </w:r>
            <w:r>
              <w:instrText xml:space="preserve"> XE "Microsoft Social Engagement Enterprise" </w:instrText>
            </w:r>
            <w:r>
              <w:fldChar w:fldCharType="end"/>
            </w:r>
            <w:r>
              <w:t xml:space="preserve"> (</w:t>
            </w:r>
            <w:r>
              <w:t>使用者</w:t>
            </w:r>
            <w:r>
              <w:t xml:space="preserve"> SL)</w:t>
            </w:r>
          </w:p>
        </w:tc>
        <w:tc>
          <w:tcPr>
            <w:tcW w:w="860" w:type="dxa"/>
            <w:tcBorders>
              <w:top w:val="dashed" w:sz="4" w:space="0" w:color="BFBFBF"/>
              <w:left w:val="none" w:sz="4" w:space="0" w:color="6E6E6E"/>
              <w:bottom w:val="none" w:sz="4" w:space="0" w:color="BFBFBF"/>
              <w:right w:val="single" w:sz="6" w:space="0" w:color="FFFFFF"/>
            </w:tcBorders>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960974" w:rsidRDefault="00320C2D">
      <w:pPr>
        <w:pStyle w:val="ProductList-Offering1SubSection"/>
        <w:outlineLvl w:val="3"/>
      </w:pPr>
      <w:bookmarkStart w:id="295" w:name="_Sec772"/>
      <w:r>
        <w:t>2.</w:t>
      </w:r>
      <w:r>
        <w:t>產品條件</w:t>
      </w:r>
      <w:bookmarkEnd w:id="295"/>
    </w:p>
    <w:tbl>
      <w:tblPr>
        <w:tblStyle w:val="PURTable"/>
        <w:tblW w:w="0" w:type="dxa"/>
        <w:tblLook w:val="04A0" w:firstRow="1" w:lastRow="0" w:firstColumn="1" w:lastColumn="0" w:noHBand="0" w:noVBand="1"/>
      </w:tblPr>
      <w:tblGrid>
        <w:gridCol w:w="3590"/>
        <w:gridCol w:w="3589"/>
        <w:gridCol w:w="3611"/>
      </w:tblGrid>
      <w:tr w:rsidR="009609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具備延長期間的資格：</w:t>
            </w:r>
            <w:r>
              <w:rPr>
                <w:color w:val="404040"/>
              </w:rPr>
              <w:t>N/A</w:t>
            </w:r>
          </w:p>
        </w:tc>
      </w:tr>
      <w:tr w:rsidR="009609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促銷：</w:t>
            </w:r>
            <w:r>
              <w:rPr>
                <w:color w:val="404040"/>
              </w:rPr>
              <w:t>N/A</w:t>
            </w:r>
          </w:p>
        </w:tc>
      </w:tr>
      <w:tr w:rsidR="009609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具備減少的資格：可供具備</w:instrText>
            </w:r>
            <w:r>
              <w:instrText xml:space="preserve"> Enterprise </w:instrText>
            </w:r>
            <w:r>
              <w:instrText>註冊、</w:instrText>
            </w:r>
            <w:r>
              <w:instrText xml:space="preserve">Enterprise Subscription </w:instrText>
            </w:r>
            <w:r>
              <w:instrText>註冊、</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具備減少的資格</w:t>
            </w:r>
            <w:r>
              <w:rPr>
                <w:color w:val="404040"/>
              </w:rPr>
              <w:t xml:space="preserve"> (SCE)</w:t>
            </w:r>
            <w:r>
              <w:rPr>
                <w:color w:val="404040"/>
              </w:rPr>
              <w:t>：</w:t>
            </w:r>
            <w:r>
              <w:rPr>
                <w:color w:val="404040"/>
              </w:rPr>
              <w:t>N/A</w:t>
            </w:r>
          </w:p>
        </w:tc>
      </w:tr>
      <w:tr w:rsidR="009609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960974">
            <w:pPr>
              <w:pStyle w:val="ProductList-TableBody"/>
            </w:pPr>
          </w:p>
        </w:tc>
      </w:tr>
    </w:tbl>
    <w:p w:rsidR="00960974" w:rsidRDefault="00960974">
      <w:pPr>
        <w:pStyle w:val="ProductList-Body"/>
      </w:pPr>
    </w:p>
    <w:p w:rsidR="00960974" w:rsidRDefault="00320C2D">
      <w:pPr>
        <w:pStyle w:val="ProductList-ClauseHeading"/>
        <w:outlineLvl w:val="4"/>
      </w:pPr>
      <w:r>
        <w:t xml:space="preserve">2.1 </w:t>
      </w:r>
      <w:r>
        <w:t>加值使用者</w:t>
      </w:r>
      <w:r>
        <w:t xml:space="preserve"> SL </w:t>
      </w:r>
      <w:r>
        <w:t>合格使用權</w:t>
      </w:r>
    </w:p>
    <w:tbl>
      <w:tblPr>
        <w:tblStyle w:val="PURTable"/>
        <w:tblW w:w="0" w:type="dxa"/>
        <w:tblLook w:val="04A0" w:firstRow="1" w:lastRow="0" w:firstColumn="1" w:lastColumn="0" w:noHBand="0" w:noVBand="1"/>
      </w:tblPr>
      <w:tblGrid>
        <w:gridCol w:w="5393"/>
        <w:gridCol w:w="5397"/>
      </w:tblGrid>
      <w:tr w:rsidR="0096097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60974" w:rsidRDefault="00320C2D">
            <w:pPr>
              <w:pStyle w:val="ProductList-TableBody"/>
            </w:pPr>
            <w:r>
              <w:rPr>
                <w:color w:val="FFFFFF"/>
              </w:rPr>
              <w:t>合格使用權</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60974" w:rsidRDefault="00320C2D">
            <w:pPr>
              <w:pStyle w:val="ProductList-TableBody"/>
            </w:pPr>
            <w:r>
              <w:rPr>
                <w:color w:val="FFFFFF"/>
              </w:rPr>
              <w:t>加值使用者</w:t>
            </w:r>
            <w:r>
              <w:rPr>
                <w:color w:val="FFFFFF"/>
              </w:rPr>
              <w:t xml:space="preserve"> SL</w:t>
            </w:r>
          </w:p>
        </w:tc>
      </w:tr>
      <w:tr w:rsidR="00960974">
        <w:tc>
          <w:tcPr>
            <w:tcW w:w="612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Microsoft Dynamics CRM Professional CAL</w:t>
            </w:r>
            <w:r>
              <w:fldChar w:fldCharType="begin"/>
            </w:r>
            <w:r>
              <w:instrText xml:space="preserve"> XE "Microsoft Dynamics CRM Professional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 xml:space="preserve">Microsoft Social Engagement Professional </w:t>
            </w:r>
            <w:r>
              <w:t>加值</w:t>
            </w:r>
          </w:p>
          <w:p w:rsidR="00960974" w:rsidRDefault="00320C2D">
            <w:pPr>
              <w:pStyle w:val="ProductList-TableBody"/>
            </w:pPr>
            <w:r>
              <w:t xml:space="preserve">Microsoft Social Engagement Professional </w:t>
            </w:r>
            <w:r>
              <w:t>額外張貼</w:t>
            </w:r>
          </w:p>
          <w:p w:rsidR="00960974" w:rsidRDefault="00320C2D">
            <w:pPr>
              <w:pStyle w:val="ProductList-TableBody"/>
            </w:pPr>
            <w:r>
              <w:t xml:space="preserve">Microsoft Social Engagement Professional </w:t>
            </w:r>
            <w:r>
              <w:t>教育額外張貼</w:t>
            </w:r>
          </w:p>
        </w:tc>
      </w:tr>
    </w:tbl>
    <w:p w:rsidR="00960974" w:rsidRDefault="00320C2D">
      <w:pPr>
        <w:pStyle w:val="ProductList-Body"/>
      </w:pPr>
      <w:r>
        <w:rPr>
          <w:i/>
          <w:vertAlign w:val="superscript"/>
        </w:rPr>
        <w:t>1</w:t>
      </w:r>
      <w:r>
        <w:rPr>
          <w:i/>
        </w:rPr>
        <w:t>每份合格使用權必須擁有有效的</w:t>
      </w:r>
      <w:r>
        <w:rPr>
          <w:i/>
        </w:rPr>
        <w:t xml:space="preserve"> SA</w:t>
      </w:r>
    </w:p>
    <w:p w:rsidR="00960974" w:rsidRDefault="00960974">
      <w:pPr>
        <w:pStyle w:val="ProductList-Body"/>
      </w:pPr>
    </w:p>
    <w:p w:rsidR="00960974" w:rsidRDefault="00320C2D">
      <w:pPr>
        <w:pStyle w:val="ProductList-ClauseHeading"/>
        <w:outlineLvl w:val="4"/>
      </w:pPr>
      <w:r>
        <w:t xml:space="preserve">2.2 Microsoft Social Engagement </w:t>
      </w:r>
      <w:r>
        <w:t>支援優惠方案</w:t>
      </w:r>
    </w:p>
    <w:p w:rsidR="00960974" w:rsidRDefault="00320C2D">
      <w:pPr>
        <w:pStyle w:val="ProductList-Body"/>
      </w:pPr>
      <w:r>
        <w:t>有關</w:t>
      </w:r>
      <w:r>
        <w:t xml:space="preserve"> Microsoft Social Engagement </w:t>
      </w:r>
      <w:r>
        <w:t>的支援優惠方案詳細資料可於</w:t>
      </w:r>
      <w:r>
        <w:t xml:space="preserve"> </w:t>
      </w:r>
      <w:hyperlink r:id="rId102">
        <w:r>
          <w:rPr>
            <w:color w:val="00467F"/>
            <w:u w:val="single"/>
          </w:rPr>
          <w:t>http://www.microsoft.com/en-us/dynamics/dynamics-online-support.aspx</w:t>
        </w:r>
      </w:hyperlink>
      <w:r>
        <w:t xml:space="preserve"> </w:t>
      </w:r>
      <w:r>
        <w:t>上取得。</w:t>
      </w:r>
    </w:p>
    <w:p w:rsidR="00960974" w:rsidRDefault="00960974">
      <w:pPr>
        <w:pStyle w:val="ProductList-Body"/>
        <w:jc w:val="right"/>
      </w:pPr>
    </w:p>
    <w:tbl>
      <w:tblPr>
        <w:tblStyle w:val="PURTable"/>
        <w:tblW w:w="0" w:type="dxa"/>
        <w:tblLook w:val="04A0" w:firstRow="1" w:lastRow="0" w:firstColumn="1" w:lastColumn="0" w:noHBand="0" w:noVBand="1"/>
      </w:tblPr>
      <w:tblGrid>
        <w:gridCol w:w="10800"/>
      </w:tblGrid>
      <w:tr w:rsidR="0096097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60974" w:rsidRDefault="001C1BFE">
            <w:pPr>
              <w:pStyle w:val="ProductList-TableBody"/>
              <w:jc w:val="right"/>
            </w:pPr>
            <w:hyperlink w:anchor="_Sec842">
              <w:r w:rsidR="00320C2D">
                <w:rPr>
                  <w:color w:val="00467F"/>
                  <w:sz w:val="14"/>
                  <w:u w:val="single"/>
                </w:rPr>
                <w:t>目錄</w:t>
              </w:r>
            </w:hyperlink>
            <w:r w:rsidR="00320C2D">
              <w:rPr>
                <w:sz w:val="14"/>
              </w:rPr>
              <w:t>/</w:t>
            </w:r>
            <w:hyperlink w:anchor="_Sec549">
              <w:r w:rsidR="00320C2D">
                <w:rPr>
                  <w:color w:val="00467F"/>
                  <w:sz w:val="14"/>
                  <w:u w:val="single"/>
                </w:rPr>
                <w:t>詞彙</w:t>
              </w:r>
            </w:hyperlink>
            <w:r w:rsidR="00320C2D">
              <w:rPr>
                <w:sz w:val="14"/>
              </w:rPr>
              <w:t>/</w:t>
            </w:r>
            <w:hyperlink w:anchor="_Sec844">
              <w:r w:rsidR="00320C2D">
                <w:rPr>
                  <w:color w:val="00467F"/>
                  <w:sz w:val="14"/>
                  <w:u w:val="single"/>
                </w:rPr>
                <w:t>索引</w:t>
              </w:r>
            </w:hyperlink>
          </w:p>
        </w:tc>
      </w:tr>
    </w:tbl>
    <w:p w:rsidR="00960974" w:rsidRDefault="00960974">
      <w:pPr>
        <w:pStyle w:val="ProductList-Body"/>
      </w:pPr>
    </w:p>
    <w:p w:rsidR="00960974" w:rsidRDefault="00320C2D">
      <w:pPr>
        <w:pStyle w:val="ProductList-Offering2HeadingNoBorder"/>
        <w:outlineLvl w:val="2"/>
      </w:pPr>
      <w:bookmarkStart w:id="296" w:name="_Sec664"/>
      <w:r>
        <w:t xml:space="preserve">Microsoft </w:t>
      </w:r>
      <w:r>
        <w:t>發行之</w:t>
      </w:r>
      <w:r>
        <w:t xml:space="preserve"> Parature</w:t>
      </w:r>
      <w:bookmarkEnd w:id="296"/>
      <w:r>
        <w:fldChar w:fldCharType="begin"/>
      </w:r>
      <w:r>
        <w:instrText xml:space="preserve"> TC "</w:instrText>
      </w:r>
      <w:bookmarkStart w:id="297" w:name="_Toc452125650"/>
      <w:r>
        <w:instrText xml:space="preserve">Microsoft </w:instrText>
      </w:r>
      <w:r>
        <w:instrText>發行之</w:instrText>
      </w:r>
      <w:r>
        <w:instrText xml:space="preserve"> Parature</w:instrText>
      </w:r>
      <w:bookmarkEnd w:id="297"/>
      <w:r>
        <w:instrText>" \l 3</w:instrText>
      </w:r>
      <w:r>
        <w:fldChar w:fldCharType="end"/>
      </w:r>
    </w:p>
    <w:p w:rsidR="00960974" w:rsidRDefault="00320C2D">
      <w:pPr>
        <w:pStyle w:val="ProductList-Offering1SubSection"/>
        <w:outlineLvl w:val="3"/>
      </w:pPr>
      <w:bookmarkStart w:id="298" w:name="_Sec718"/>
      <w:r>
        <w:t>1.</w:t>
      </w:r>
      <w:r>
        <w:t>方案供應性</w:t>
      </w:r>
      <w:bookmarkEnd w:id="298"/>
    </w:p>
    <w:tbl>
      <w:tblPr>
        <w:tblStyle w:val="PURTable"/>
        <w:tblW w:w="0" w:type="dxa"/>
        <w:tblLook w:val="04A0" w:firstRow="1" w:lastRow="0" w:firstColumn="1" w:lastColumn="0" w:noHBand="0" w:noVBand="1"/>
      </w:tblPr>
      <w:tblGrid>
        <w:gridCol w:w="4464"/>
        <w:gridCol w:w="781"/>
        <w:gridCol w:w="783"/>
        <w:gridCol w:w="798"/>
        <w:gridCol w:w="707"/>
        <w:gridCol w:w="829"/>
        <w:gridCol w:w="823"/>
        <w:gridCol w:w="802"/>
        <w:gridCol w:w="797"/>
      </w:tblGrid>
      <w:tr w:rsidR="0096097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60974">
        <w:tc>
          <w:tcPr>
            <w:tcW w:w="5020" w:type="dxa"/>
            <w:tcBorders>
              <w:top w:val="single" w:sz="6" w:space="0" w:color="FFFFFF"/>
              <w:left w:val="none" w:sz="4" w:space="0" w:color="6E6E6E"/>
              <w:bottom w:val="dashed" w:sz="4" w:space="0" w:color="BFBFBF"/>
              <w:right w:val="none" w:sz="4" w:space="0" w:color="6E6E6E"/>
            </w:tcBorders>
          </w:tcPr>
          <w:p w:rsidR="00960974" w:rsidRDefault="00320C2D">
            <w:pPr>
              <w:pStyle w:val="ProductList-TableBody"/>
            </w:pPr>
            <w:r>
              <w:t>Parature Enterprise</w:t>
            </w:r>
            <w:r>
              <w:fldChar w:fldCharType="begin"/>
            </w:r>
            <w:r>
              <w:instrText xml:space="preserve"> XE "Parature Enterprise" </w:instrText>
            </w:r>
            <w:r>
              <w:fldChar w:fldCharType="end"/>
            </w:r>
            <w:r>
              <w:t xml:space="preserve"> (</w:t>
            </w:r>
            <w:r>
              <w:t>使用者</w:t>
            </w:r>
            <w:r>
              <w:t xml:space="preserve"> SL)</w:t>
            </w:r>
          </w:p>
        </w:tc>
        <w:tc>
          <w:tcPr>
            <w:tcW w:w="860" w:type="dxa"/>
            <w:tcBorders>
              <w:top w:val="single" w:sz="6" w:space="0" w:color="FFFFFF"/>
              <w:left w:val="none" w:sz="4" w:space="0" w:color="6E6E6E"/>
              <w:bottom w:val="dashed" w:sz="4" w:space="0" w:color="BFBFBF"/>
              <w:right w:val="single" w:sz="6" w:space="0" w:color="FFFFFF"/>
            </w:tcBorders>
          </w:tcPr>
          <w:p w:rsidR="00960974" w:rsidRDefault="00320C2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960974">
        <w:tc>
          <w:tcPr>
            <w:tcW w:w="5020" w:type="dxa"/>
            <w:tcBorders>
              <w:top w:val="dashed" w:sz="4" w:space="0" w:color="BFBFBF"/>
              <w:left w:val="none" w:sz="4" w:space="0" w:color="6E6E6E"/>
              <w:bottom w:val="dashed" w:sz="4" w:space="0" w:color="BFBFBF"/>
              <w:right w:val="none" w:sz="4" w:space="0" w:color="6E6E6E"/>
            </w:tcBorders>
          </w:tcPr>
          <w:p w:rsidR="00960974" w:rsidRDefault="00320C2D">
            <w:pPr>
              <w:pStyle w:val="ProductList-TableBody"/>
            </w:pPr>
            <w:r>
              <w:t>Parature Additional Records</w:t>
            </w:r>
            <w:r>
              <w:fldChar w:fldCharType="begin"/>
            </w:r>
            <w:r>
              <w:instrText xml:space="preserve"> XE "Parature Additional Records" </w:instrText>
            </w:r>
            <w:r>
              <w:fldChar w:fldCharType="end"/>
            </w:r>
            <w:r>
              <w:t xml:space="preserve"> (</w:t>
            </w:r>
            <w:r>
              <w:t>加值</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960974" w:rsidRDefault="00320C2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960974">
        <w:tc>
          <w:tcPr>
            <w:tcW w:w="5020" w:type="dxa"/>
            <w:tcBorders>
              <w:top w:val="dashed" w:sz="4" w:space="0" w:color="BFBFBF"/>
              <w:left w:val="none" w:sz="4" w:space="0" w:color="6E6E6E"/>
              <w:bottom w:val="dashed" w:sz="4" w:space="0" w:color="BFBFBF"/>
              <w:right w:val="none" w:sz="4" w:space="0" w:color="6E6E6E"/>
            </w:tcBorders>
          </w:tcPr>
          <w:p w:rsidR="00960974" w:rsidRDefault="00320C2D">
            <w:pPr>
              <w:pStyle w:val="ProductList-TableBody"/>
            </w:pPr>
            <w:r>
              <w:t xml:space="preserve">Parature </w:t>
            </w:r>
            <w:r>
              <w:t>額外網頁檢視</w:t>
            </w:r>
            <w:r>
              <w:fldChar w:fldCharType="begin"/>
            </w:r>
            <w:r>
              <w:instrText xml:space="preserve"> XE "Parature </w:instrText>
            </w:r>
            <w:r>
              <w:instrText>額外網頁檢視</w:instrText>
            </w:r>
            <w:r>
              <w:instrText xml:space="preserve">" </w:instrText>
            </w:r>
            <w:r>
              <w:fldChar w:fldCharType="end"/>
            </w:r>
            <w:r>
              <w:t xml:space="preserve"> (</w:t>
            </w:r>
            <w:r>
              <w:t>加值</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960974" w:rsidRDefault="00320C2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960974">
        <w:tc>
          <w:tcPr>
            <w:tcW w:w="5020" w:type="dxa"/>
            <w:tcBorders>
              <w:top w:val="dashed" w:sz="4" w:space="0" w:color="BFBFBF"/>
              <w:left w:val="none" w:sz="4" w:space="0" w:color="6E6E6E"/>
              <w:bottom w:val="dashed" w:sz="4" w:space="0" w:color="BFBFBF"/>
              <w:right w:val="none" w:sz="4" w:space="0" w:color="6E6E6E"/>
            </w:tcBorders>
          </w:tcPr>
          <w:p w:rsidR="00960974" w:rsidRDefault="00320C2D">
            <w:pPr>
              <w:pStyle w:val="ProductList-TableBody"/>
            </w:pPr>
            <w:r>
              <w:t xml:space="preserve">Parature </w:t>
            </w:r>
            <w:r>
              <w:t>額外部門</w:t>
            </w:r>
            <w:r>
              <w:fldChar w:fldCharType="begin"/>
            </w:r>
            <w:r>
              <w:instrText xml:space="preserve"> XE "Parature </w:instrText>
            </w:r>
            <w:r>
              <w:instrText>額外部門</w:instrText>
            </w:r>
            <w:r>
              <w:instrText xml:space="preserve">" </w:instrText>
            </w:r>
            <w:r>
              <w:fldChar w:fldCharType="end"/>
            </w:r>
            <w:r>
              <w:t xml:space="preserve"> (</w:t>
            </w:r>
            <w:r>
              <w:t>加值</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960974" w:rsidRDefault="00320C2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960974">
        <w:tc>
          <w:tcPr>
            <w:tcW w:w="5020" w:type="dxa"/>
            <w:tcBorders>
              <w:top w:val="dashed" w:sz="4" w:space="0" w:color="BFBFBF"/>
              <w:left w:val="none" w:sz="4" w:space="0" w:color="6E6E6E"/>
              <w:bottom w:val="dashed" w:sz="4" w:space="0" w:color="BFBFBF"/>
              <w:right w:val="none" w:sz="4" w:space="0" w:color="6E6E6E"/>
            </w:tcBorders>
          </w:tcPr>
          <w:p w:rsidR="00960974" w:rsidRDefault="00320C2D">
            <w:pPr>
              <w:pStyle w:val="ProductList-TableBody"/>
            </w:pPr>
            <w:r>
              <w:t xml:space="preserve">Parature </w:t>
            </w:r>
            <w:r>
              <w:t>額外檔案儲存空間</w:t>
            </w:r>
            <w:r>
              <w:fldChar w:fldCharType="begin"/>
            </w:r>
            <w:r>
              <w:instrText xml:space="preserve"> XE "Parature </w:instrText>
            </w:r>
            <w:r>
              <w:instrText>額外檔案儲存空間</w:instrText>
            </w:r>
            <w:r>
              <w:instrText xml:space="preserve">" </w:instrText>
            </w:r>
            <w:r>
              <w:fldChar w:fldCharType="end"/>
            </w:r>
            <w:r>
              <w:t xml:space="preserve"> (</w:t>
            </w:r>
            <w:r>
              <w:t>加值</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960974" w:rsidRDefault="00320C2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960974">
        <w:tc>
          <w:tcPr>
            <w:tcW w:w="5020" w:type="dxa"/>
            <w:tcBorders>
              <w:top w:val="dashed" w:sz="4" w:space="0" w:color="BFBFBF"/>
              <w:left w:val="none" w:sz="4" w:space="0" w:color="6E6E6E"/>
              <w:bottom w:val="dashed" w:sz="4" w:space="0" w:color="BFBFBF"/>
              <w:right w:val="none" w:sz="4" w:space="0" w:color="6E6E6E"/>
            </w:tcBorders>
          </w:tcPr>
          <w:p w:rsidR="00960974" w:rsidRDefault="00320C2D">
            <w:pPr>
              <w:pStyle w:val="ProductList-TableBody"/>
            </w:pPr>
            <w:r>
              <w:rPr>
                <w:color w:val="000000"/>
              </w:rPr>
              <w:t xml:space="preserve">Parature </w:t>
            </w:r>
            <w:r>
              <w:rPr>
                <w:color w:val="000000"/>
              </w:rPr>
              <w:t>增強支援</w:t>
            </w:r>
            <w:r>
              <w:fldChar w:fldCharType="begin"/>
            </w:r>
            <w:r>
              <w:instrText xml:space="preserve"> XE "Parature </w:instrText>
            </w:r>
            <w:r>
              <w:instrText>增強支援</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60974" w:rsidRDefault="00320C2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960974">
        <w:tc>
          <w:tcPr>
            <w:tcW w:w="5020" w:type="dxa"/>
            <w:tcBorders>
              <w:top w:val="dashed" w:sz="4" w:space="0" w:color="BFBFBF"/>
              <w:left w:val="none" w:sz="4" w:space="0" w:color="6E6E6E"/>
              <w:bottom w:val="none" w:sz="4" w:space="0" w:color="BFBFBF"/>
              <w:right w:val="none" w:sz="4" w:space="0" w:color="6E6E6E"/>
            </w:tcBorders>
          </w:tcPr>
          <w:p w:rsidR="00960974" w:rsidRDefault="00320C2D">
            <w:pPr>
              <w:pStyle w:val="ProductList-TableBody"/>
            </w:pPr>
            <w:r>
              <w:rPr>
                <w:color w:val="000000"/>
              </w:rPr>
              <w:t>Parature Professional Direct Support</w:t>
            </w:r>
            <w:r>
              <w:fldChar w:fldCharType="begin"/>
            </w:r>
            <w:r>
              <w:instrText xml:space="preserve"> XE "Parature Professional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60974" w:rsidRDefault="00320C2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960974" w:rsidRDefault="00320C2D">
      <w:pPr>
        <w:pStyle w:val="ProductList-Offering1SubSection"/>
        <w:outlineLvl w:val="3"/>
      </w:pPr>
      <w:bookmarkStart w:id="299" w:name="_Sec773"/>
      <w:r>
        <w:t>2.</w:t>
      </w:r>
      <w:r>
        <w:t>產品條件</w:t>
      </w:r>
      <w:bookmarkEnd w:id="299"/>
    </w:p>
    <w:tbl>
      <w:tblPr>
        <w:tblStyle w:val="PURTable"/>
        <w:tblW w:w="0" w:type="dxa"/>
        <w:tblLook w:val="04A0" w:firstRow="1" w:lastRow="0" w:firstColumn="1" w:lastColumn="0" w:noHBand="0" w:noVBand="1"/>
      </w:tblPr>
      <w:tblGrid>
        <w:gridCol w:w="3590"/>
        <w:gridCol w:w="3589"/>
        <w:gridCol w:w="3611"/>
      </w:tblGrid>
      <w:tr w:rsidR="009609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0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具備延長期間的資格：</w:t>
            </w:r>
            <w:r>
              <w:rPr>
                <w:color w:val="404040"/>
              </w:rPr>
              <w:t>N/A</w:t>
            </w:r>
          </w:p>
        </w:tc>
      </w:tr>
      <w:tr w:rsidR="009609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促銷：</w:t>
            </w:r>
            <w:r>
              <w:rPr>
                <w:color w:val="404040"/>
              </w:rPr>
              <w:t>N/A</w:t>
            </w:r>
          </w:p>
        </w:tc>
      </w:tr>
      <w:tr w:rsidR="009609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具備減少的資格：可供具備</w:instrText>
            </w:r>
            <w:r>
              <w:instrText xml:space="preserve"> Enterprise </w:instrText>
            </w:r>
            <w:r>
              <w:instrText>註冊、</w:instrText>
            </w:r>
            <w:r>
              <w:instrText xml:space="preserve">Enterprise Subscription </w:instrText>
            </w:r>
            <w:r>
              <w:instrText>註冊、</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具備減少的資格</w:t>
            </w:r>
            <w:r>
              <w:rPr>
                <w:color w:val="404040"/>
              </w:rPr>
              <w:t xml:space="preserve"> (SCE)</w:t>
            </w:r>
            <w:r>
              <w:rPr>
                <w:color w:val="404040"/>
              </w:rPr>
              <w:t>：</w:t>
            </w:r>
            <w:r>
              <w:rPr>
                <w:color w:val="404040"/>
              </w:rPr>
              <w:t>N/A</w:t>
            </w:r>
          </w:p>
        </w:tc>
      </w:tr>
      <w:tr w:rsidR="009609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960974">
            <w:pPr>
              <w:pStyle w:val="ProductList-TableBody"/>
            </w:pPr>
          </w:p>
        </w:tc>
      </w:tr>
    </w:tbl>
    <w:p w:rsidR="00960974" w:rsidRDefault="00960974">
      <w:pPr>
        <w:pStyle w:val="ProductList-Body"/>
      </w:pPr>
    </w:p>
    <w:p w:rsidR="00960974" w:rsidRDefault="00320C2D">
      <w:pPr>
        <w:pStyle w:val="ProductList-ClauseHeading"/>
        <w:outlineLvl w:val="4"/>
      </w:pPr>
      <w:r>
        <w:t xml:space="preserve">2.1 Parature </w:t>
      </w:r>
      <w:r>
        <w:t>支援優惠方案</w:t>
      </w:r>
    </w:p>
    <w:p w:rsidR="00960974" w:rsidRDefault="00320C2D">
      <w:pPr>
        <w:pStyle w:val="ProductList-Body"/>
      </w:pPr>
      <w:r>
        <w:t>有關</w:t>
      </w:r>
      <w:r>
        <w:t xml:space="preserve"> Microsoft </w:t>
      </w:r>
      <w:r>
        <w:t>所提供之</w:t>
      </w:r>
      <w:r>
        <w:t xml:space="preserve"> Parature </w:t>
      </w:r>
      <w:r>
        <w:t>的支援優惠方案詳細資料，可於</w:t>
      </w:r>
      <w:r>
        <w:t xml:space="preserve"> </w:t>
      </w:r>
      <w:hyperlink r:id="rId104">
        <w:r>
          <w:rPr>
            <w:color w:val="00467F"/>
            <w:u w:val="single"/>
          </w:rPr>
          <w:t>http://www.microsoft.com/en-us/dynamics/dynamics-online-support.aspx</w:t>
        </w:r>
      </w:hyperlink>
      <w:r>
        <w:t xml:space="preserve"> </w:t>
      </w:r>
      <w:r>
        <w:t>上取得。</w:t>
      </w:r>
    </w:p>
    <w:p w:rsidR="00960974" w:rsidRDefault="00960974">
      <w:pPr>
        <w:pStyle w:val="ProductList-Body"/>
        <w:jc w:val="right"/>
      </w:pPr>
    </w:p>
    <w:tbl>
      <w:tblPr>
        <w:tblStyle w:val="PURTable"/>
        <w:tblW w:w="0" w:type="dxa"/>
        <w:tblLook w:val="04A0" w:firstRow="1" w:lastRow="0" w:firstColumn="1" w:lastColumn="0" w:noHBand="0" w:noVBand="1"/>
      </w:tblPr>
      <w:tblGrid>
        <w:gridCol w:w="10800"/>
      </w:tblGrid>
      <w:tr w:rsidR="0096097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60974" w:rsidRDefault="001C1BFE">
            <w:pPr>
              <w:pStyle w:val="ProductList-TableBody"/>
              <w:jc w:val="right"/>
            </w:pPr>
            <w:hyperlink w:anchor="_Sec842">
              <w:r w:rsidR="00320C2D">
                <w:rPr>
                  <w:color w:val="00467F"/>
                  <w:sz w:val="14"/>
                  <w:u w:val="single"/>
                </w:rPr>
                <w:t>目錄</w:t>
              </w:r>
            </w:hyperlink>
            <w:r w:rsidR="00320C2D">
              <w:rPr>
                <w:sz w:val="14"/>
              </w:rPr>
              <w:t>/</w:t>
            </w:r>
            <w:hyperlink w:anchor="_Sec549">
              <w:r w:rsidR="00320C2D">
                <w:rPr>
                  <w:color w:val="00467F"/>
                  <w:sz w:val="14"/>
                  <w:u w:val="single"/>
                </w:rPr>
                <w:t>詞彙</w:t>
              </w:r>
            </w:hyperlink>
            <w:r w:rsidR="00320C2D">
              <w:rPr>
                <w:sz w:val="14"/>
              </w:rPr>
              <w:t>/</w:t>
            </w:r>
            <w:hyperlink w:anchor="_Sec844">
              <w:r w:rsidR="00320C2D">
                <w:rPr>
                  <w:color w:val="00467F"/>
                  <w:sz w:val="14"/>
                  <w:u w:val="single"/>
                </w:rPr>
                <w:t>索引</w:t>
              </w:r>
            </w:hyperlink>
          </w:p>
        </w:tc>
      </w:tr>
    </w:tbl>
    <w:p w:rsidR="00960974" w:rsidRDefault="00960974">
      <w:pPr>
        <w:pStyle w:val="ProductList-Body"/>
      </w:pPr>
    </w:p>
    <w:p w:rsidR="00960974" w:rsidRDefault="00320C2D">
      <w:pPr>
        <w:pStyle w:val="ProductList-OfferingGroupHeading"/>
        <w:outlineLvl w:val="1"/>
      </w:pPr>
      <w:bookmarkStart w:id="300" w:name="_Sec632"/>
      <w:r>
        <w:t>Office 365 Services</w:t>
      </w:r>
      <w:bookmarkEnd w:id="300"/>
      <w:r>
        <w:fldChar w:fldCharType="begin"/>
      </w:r>
      <w:r>
        <w:instrText xml:space="preserve"> TC "</w:instrText>
      </w:r>
      <w:bookmarkStart w:id="301" w:name="_Toc452125651"/>
      <w:r>
        <w:instrText>Office 365 Services</w:instrText>
      </w:r>
      <w:bookmarkEnd w:id="301"/>
      <w:r>
        <w:instrText>" \l 2</w:instrText>
      </w:r>
      <w:r>
        <w:fldChar w:fldCharType="end"/>
      </w:r>
    </w:p>
    <w:p w:rsidR="00960974" w:rsidRDefault="00320C2D">
      <w:pPr>
        <w:pStyle w:val="ProductList-Offering2HeadingNoBorder"/>
        <w:outlineLvl w:val="2"/>
      </w:pPr>
      <w:bookmarkStart w:id="302" w:name="_Sec633"/>
      <w:r>
        <w:t xml:space="preserve">Office 365 </w:t>
      </w:r>
      <w:r>
        <w:t>應用程式</w:t>
      </w:r>
      <w:bookmarkEnd w:id="302"/>
      <w:r>
        <w:fldChar w:fldCharType="begin"/>
      </w:r>
      <w:r>
        <w:instrText xml:space="preserve"> TC "</w:instrText>
      </w:r>
      <w:bookmarkStart w:id="303" w:name="_Toc452125652"/>
      <w:r>
        <w:instrText xml:space="preserve">Office 365 </w:instrText>
      </w:r>
      <w:r>
        <w:instrText>應用程式</w:instrText>
      </w:r>
      <w:bookmarkEnd w:id="303"/>
      <w:r>
        <w:instrText>" \l 3</w:instrText>
      </w:r>
      <w:r>
        <w:fldChar w:fldCharType="end"/>
      </w:r>
    </w:p>
    <w:p w:rsidR="00960974" w:rsidRDefault="00320C2D">
      <w:pPr>
        <w:pStyle w:val="ProductList-Offering1SubSection"/>
        <w:outlineLvl w:val="3"/>
      </w:pPr>
      <w:bookmarkStart w:id="304" w:name="_Sec719"/>
      <w:r>
        <w:t>1.</w:t>
      </w:r>
      <w:r>
        <w:t>方案供應性</w:t>
      </w:r>
      <w:bookmarkEnd w:id="304"/>
    </w:p>
    <w:tbl>
      <w:tblPr>
        <w:tblStyle w:val="PURTable"/>
        <w:tblW w:w="0" w:type="dxa"/>
        <w:tblLook w:val="04A0" w:firstRow="1" w:lastRow="0" w:firstColumn="1" w:lastColumn="0" w:noHBand="0" w:noVBand="1"/>
      </w:tblPr>
      <w:tblGrid>
        <w:gridCol w:w="4442"/>
        <w:gridCol w:w="783"/>
        <w:gridCol w:w="785"/>
        <w:gridCol w:w="799"/>
        <w:gridCol w:w="708"/>
        <w:gridCol w:w="830"/>
        <w:gridCol w:w="823"/>
        <w:gridCol w:w="803"/>
        <w:gridCol w:w="811"/>
      </w:tblGrid>
      <w:tr w:rsidR="0096097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60974">
        <w:tc>
          <w:tcPr>
            <w:tcW w:w="5020" w:type="dxa"/>
            <w:tcBorders>
              <w:top w:val="single" w:sz="6" w:space="0" w:color="FFFFFF"/>
              <w:left w:val="none" w:sz="4" w:space="0" w:color="6E6E6E"/>
              <w:bottom w:val="dashed" w:sz="4" w:space="0" w:color="BFBFBF"/>
              <w:right w:val="none" w:sz="4" w:space="0" w:color="6E6E6E"/>
            </w:tcBorders>
          </w:tcPr>
          <w:p w:rsidR="00960974" w:rsidRDefault="00320C2D">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r>
      <w:tr w:rsidR="00960974">
        <w:tc>
          <w:tcPr>
            <w:tcW w:w="5020" w:type="dxa"/>
            <w:tcBorders>
              <w:top w:val="dashed" w:sz="4" w:space="0" w:color="BFBFBF"/>
              <w:left w:val="none" w:sz="4" w:space="0" w:color="6E6E6E"/>
              <w:bottom w:val="dashed" w:sz="4" w:space="0" w:color="BFBFBF"/>
              <w:right w:val="none" w:sz="4" w:space="0" w:color="6E6E6E"/>
            </w:tcBorders>
          </w:tcPr>
          <w:p w:rsidR="00960974" w:rsidRDefault="00320C2D">
            <w:pPr>
              <w:pStyle w:val="ProductList-TableBody"/>
            </w:pPr>
            <w:r>
              <w:t>Office 365 ProPlus</w:t>
            </w:r>
            <w:r>
              <w:fldChar w:fldCharType="begin"/>
            </w:r>
            <w:r>
              <w:instrText xml:space="preserve"> XE "Office 365 ProPlus"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960974" w:rsidRDefault="00320C2D">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960974">
        <w:tc>
          <w:tcPr>
            <w:tcW w:w="5020" w:type="dxa"/>
            <w:tcBorders>
              <w:top w:val="dashed" w:sz="4" w:space="0" w:color="BFBFBF"/>
              <w:left w:val="none" w:sz="4" w:space="0" w:color="6E6E6E"/>
              <w:bottom w:val="dashed" w:sz="4" w:space="0" w:color="BFBFBF"/>
              <w:right w:val="none" w:sz="4" w:space="0" w:color="6E6E6E"/>
            </w:tcBorders>
          </w:tcPr>
          <w:p w:rsidR="00960974" w:rsidRDefault="00320C2D">
            <w:pPr>
              <w:pStyle w:val="ProductList-TableBody"/>
            </w:pPr>
            <w:r>
              <w:t>Office 365 ProPlus From SA</w:t>
            </w:r>
            <w:r>
              <w:fldChar w:fldCharType="begin"/>
            </w:r>
            <w:r>
              <w:instrText xml:space="preserve"> XE "Office 365 ProPlus From SA"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r>
      <w:tr w:rsidR="00960974">
        <w:tc>
          <w:tcPr>
            <w:tcW w:w="5020" w:type="dxa"/>
            <w:tcBorders>
              <w:top w:val="dashed" w:sz="4" w:space="0" w:color="BFBFBF"/>
              <w:left w:val="none" w:sz="4" w:space="0" w:color="6E6E6E"/>
              <w:bottom w:val="dashed" w:sz="4" w:space="0" w:color="BFBFBF"/>
              <w:right w:val="none" w:sz="4" w:space="0" w:color="6E6E6E"/>
            </w:tcBorders>
          </w:tcPr>
          <w:p w:rsidR="00960974" w:rsidRDefault="00320C2D">
            <w:pPr>
              <w:pStyle w:val="ProductList-TableBody"/>
            </w:pPr>
            <w:r>
              <w:t xml:space="preserve">Project Online </w:t>
            </w:r>
            <w:r>
              <w:t>含</w:t>
            </w:r>
            <w:r>
              <w:t xml:space="preserve"> Project Pro for Office 365</w:t>
            </w:r>
            <w:r>
              <w:fldChar w:fldCharType="begin"/>
            </w:r>
            <w:r>
              <w:instrText xml:space="preserve"> XE "Project Online </w:instrText>
            </w:r>
            <w:r>
              <w:instrText>含</w:instrText>
            </w:r>
            <w:r>
              <w:instrText xml:space="preserve"> Project Pro for Office 365"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960974" w:rsidRDefault="00320C2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r>
      <w:tr w:rsidR="00960974">
        <w:tc>
          <w:tcPr>
            <w:tcW w:w="5020" w:type="dxa"/>
            <w:tcBorders>
              <w:top w:val="dashed" w:sz="4" w:space="0" w:color="BFBFBF"/>
              <w:left w:val="none" w:sz="4" w:space="0" w:color="6E6E6E"/>
              <w:bottom w:val="dashed" w:sz="4" w:space="0" w:color="BFBFBF"/>
              <w:right w:val="none" w:sz="4" w:space="0" w:color="6E6E6E"/>
            </w:tcBorders>
          </w:tcPr>
          <w:p w:rsidR="00960974" w:rsidRDefault="00320C2D">
            <w:pPr>
              <w:pStyle w:val="ProductList-TableBody"/>
            </w:pPr>
            <w:r>
              <w:t xml:space="preserve">Project Online </w:t>
            </w:r>
            <w:r>
              <w:t>含</w:t>
            </w:r>
            <w:r>
              <w:t xml:space="preserve"> Project Pro for Office 365 From SA</w:t>
            </w:r>
            <w:r>
              <w:fldChar w:fldCharType="begin"/>
            </w:r>
            <w:r>
              <w:instrText xml:space="preserve"> XE "Project Online </w:instrText>
            </w:r>
            <w:r>
              <w:instrText>含</w:instrText>
            </w:r>
            <w:r>
              <w:instrText xml:space="preserve"> Project Pro for Office 365 From SA"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r>
      <w:tr w:rsidR="00960974">
        <w:tc>
          <w:tcPr>
            <w:tcW w:w="5020" w:type="dxa"/>
            <w:tcBorders>
              <w:top w:val="dashed" w:sz="4" w:space="0" w:color="BFBFBF"/>
              <w:left w:val="none" w:sz="4" w:space="0" w:color="6E6E6E"/>
              <w:bottom w:val="dashed" w:sz="4" w:space="0" w:color="BFBFBF"/>
              <w:right w:val="none" w:sz="4" w:space="0" w:color="6E6E6E"/>
            </w:tcBorders>
          </w:tcPr>
          <w:p w:rsidR="00960974" w:rsidRDefault="00320C2D">
            <w:pPr>
              <w:pStyle w:val="ProductList-TableBody"/>
            </w:pPr>
            <w:r>
              <w:rPr>
                <w:color w:val="000000"/>
              </w:rPr>
              <w:t>Project Pro for Office 365</w:t>
            </w:r>
            <w:r>
              <w:fldChar w:fldCharType="begin"/>
            </w:r>
            <w:r>
              <w:instrText xml:space="preserve"> XE "Project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60974" w:rsidRDefault="00320C2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960974">
        <w:tc>
          <w:tcPr>
            <w:tcW w:w="5020" w:type="dxa"/>
            <w:tcBorders>
              <w:top w:val="dashed" w:sz="4" w:space="0" w:color="BFBFBF"/>
              <w:left w:val="none" w:sz="4" w:space="0" w:color="6E6E6E"/>
              <w:bottom w:val="dashed" w:sz="4" w:space="0" w:color="BFBFBF"/>
              <w:right w:val="none" w:sz="4" w:space="0" w:color="6E6E6E"/>
            </w:tcBorders>
          </w:tcPr>
          <w:p w:rsidR="00960974" w:rsidRDefault="00320C2D">
            <w:pPr>
              <w:pStyle w:val="ProductList-TableBody"/>
            </w:pPr>
            <w:r>
              <w:rPr>
                <w:color w:val="000000"/>
              </w:rPr>
              <w:t>Project Pro for Office 365 From SA</w:t>
            </w:r>
            <w:r>
              <w:fldChar w:fldCharType="begin"/>
            </w:r>
            <w:r>
              <w:instrText xml:space="preserve"> XE "Project Pro for Office 365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r>
      <w:tr w:rsidR="00960974">
        <w:tc>
          <w:tcPr>
            <w:tcW w:w="5020" w:type="dxa"/>
            <w:tcBorders>
              <w:top w:val="dashed" w:sz="4" w:space="0" w:color="BFBFBF"/>
              <w:left w:val="none" w:sz="4" w:space="0" w:color="6E6E6E"/>
              <w:bottom w:val="dashed" w:sz="4" w:space="0" w:color="BFBFBF"/>
              <w:right w:val="none" w:sz="4" w:space="0" w:color="6E6E6E"/>
            </w:tcBorders>
          </w:tcPr>
          <w:p w:rsidR="00960974" w:rsidRDefault="00320C2D">
            <w:pPr>
              <w:pStyle w:val="ProductList-TableBody"/>
            </w:pPr>
            <w:r>
              <w:rPr>
                <w:color w:val="000000"/>
              </w:rPr>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60974" w:rsidRDefault="00320C2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960974">
        <w:tc>
          <w:tcPr>
            <w:tcW w:w="5020" w:type="dxa"/>
            <w:tcBorders>
              <w:top w:val="dashed" w:sz="4" w:space="0" w:color="BFBFBF"/>
              <w:left w:val="none" w:sz="4" w:space="0" w:color="6E6E6E"/>
              <w:bottom w:val="none" w:sz="4" w:space="0" w:color="BFBFBF"/>
              <w:right w:val="none" w:sz="4" w:space="0" w:color="6E6E6E"/>
            </w:tcBorders>
          </w:tcPr>
          <w:p w:rsidR="00960974" w:rsidRDefault="00320C2D">
            <w:pPr>
              <w:pStyle w:val="ProductList-TableBody"/>
            </w:pPr>
            <w:r>
              <w:rPr>
                <w:color w:val="000000"/>
              </w:rPr>
              <w:t>Visio Pro for Office 365 From SA</w:t>
            </w:r>
            <w:r>
              <w:fldChar w:fldCharType="begin"/>
            </w:r>
            <w:r>
              <w:instrText xml:space="preserve"> XE "Visio Pro for Office 365 From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r>
    </w:tbl>
    <w:p w:rsidR="00960974" w:rsidRDefault="00320C2D">
      <w:pPr>
        <w:pStyle w:val="ProductList-Offering1SubSection"/>
        <w:outlineLvl w:val="3"/>
      </w:pPr>
      <w:bookmarkStart w:id="305" w:name="_Sec774"/>
      <w:r>
        <w:t>2.</w:t>
      </w:r>
      <w:r>
        <w:t>產品條件</w:t>
      </w:r>
      <w:bookmarkEnd w:id="305"/>
    </w:p>
    <w:tbl>
      <w:tblPr>
        <w:tblStyle w:val="PURTable"/>
        <w:tblW w:w="0" w:type="dxa"/>
        <w:tblLook w:val="04A0" w:firstRow="1" w:lastRow="0" w:firstColumn="1" w:lastColumn="0" w:noHBand="0" w:noVBand="1"/>
      </w:tblPr>
      <w:tblGrid>
        <w:gridCol w:w="3589"/>
        <w:gridCol w:w="3591"/>
        <w:gridCol w:w="3610"/>
      </w:tblGrid>
      <w:tr w:rsidR="009609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60974" w:rsidRDefault="00320C2D">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w:t>
            </w:r>
            <w:r>
              <w:t xml:space="preserve">Project Pro for Office 365 </w:t>
            </w:r>
            <w:r>
              <w:t>及</w:t>
            </w:r>
            <w:r>
              <w:t xml:space="preserve"> Visio Pro for Office 365</w:t>
            </w:r>
          </w:p>
        </w:tc>
      </w:tr>
      <w:tr w:rsidR="009609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60974" w:rsidRDefault="00320C2D">
            <w:pPr>
              <w:pStyle w:val="ProductList-TableBody"/>
            </w:pPr>
            <w:r>
              <w:fldChar w:fldCharType="begin"/>
            </w:r>
            <w:r>
              <w:instrText xml:space="preserve"> AutoTextList   \s NoStyle \t "</w:instrText>
            </w:r>
            <w:r>
              <w:instrText>先決條件：表示訂購產品授權必須符合的特定其他條件。</w:instrText>
            </w:r>
            <w:r>
              <w:instrText xml:space="preserve">" </w:instrText>
            </w:r>
            <w:r>
              <w:fldChar w:fldCharType="separate"/>
            </w:r>
            <w:r>
              <w:rPr>
                <w:color w:val="0563C1"/>
              </w:rPr>
              <w:t>先決條件</w:t>
            </w:r>
            <w:r>
              <w:fldChar w:fldCharType="end"/>
            </w:r>
            <w:r>
              <w:t>：</w:t>
            </w:r>
            <w:r>
              <w:t xml:space="preserve">From SA </w:t>
            </w:r>
            <w:r>
              <w:t>使用者</w:t>
            </w:r>
            <w:r>
              <w:t xml:space="preserve">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促銷：</w:t>
            </w:r>
            <w:r>
              <w:rPr>
                <w:color w:val="404040"/>
              </w:rPr>
              <w:t>N/A</w:t>
            </w:r>
          </w:p>
        </w:tc>
      </w:tr>
      <w:tr w:rsidR="009609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具備減少的資格：可供具備</w:instrText>
            </w:r>
            <w:r>
              <w:instrText xml:space="preserve"> Enterprise </w:instrText>
            </w:r>
            <w:r>
              <w:instrText>註冊、</w:instrText>
            </w:r>
            <w:r>
              <w:instrText xml:space="preserve">Enterprise Subscription </w:instrText>
            </w:r>
            <w:r>
              <w:instrText>註冊、</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具備減少的資格</w:t>
            </w:r>
            <w:r>
              <w:rPr>
                <w:color w:val="404040"/>
              </w:rPr>
              <w:t xml:space="preserve"> (SCE)</w:t>
            </w:r>
            <w:r>
              <w:rPr>
                <w:color w:val="404040"/>
              </w:rPr>
              <w:t>：</w:t>
            </w:r>
            <w:r>
              <w:rPr>
                <w:color w:val="404040"/>
              </w:rPr>
              <w:t>N/A</w:t>
            </w:r>
          </w:p>
        </w:tc>
      </w:tr>
      <w:tr w:rsidR="00960974">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學生使用利益：機構無須以額外成本針對全組織計數合格產品授權另行授權專供學生使用產品之選項。</w:instrText>
            </w:r>
            <w:r>
              <w:instrText xml:space="preserve">" </w:instrText>
            </w:r>
            <w:r>
              <w:fldChar w:fldCharType="separate"/>
            </w:r>
            <w:r>
              <w:rPr>
                <w:color w:val="0563C1"/>
              </w:rPr>
              <w:t>學生使用利益</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960974">
            <w:pPr>
              <w:pStyle w:val="ProductList-TableBody"/>
            </w:pPr>
          </w:p>
        </w:tc>
      </w:tr>
    </w:tbl>
    <w:p w:rsidR="00960974" w:rsidRDefault="00960974">
      <w:pPr>
        <w:pStyle w:val="ProductList-Body"/>
      </w:pPr>
    </w:p>
    <w:p w:rsidR="00960974" w:rsidRDefault="00320C2D">
      <w:pPr>
        <w:pStyle w:val="ProductList-ClauseHeading"/>
        <w:outlineLvl w:val="4"/>
      </w:pPr>
      <w:r>
        <w:t xml:space="preserve">2.1 Office 365 </w:t>
      </w:r>
      <w:r>
        <w:t>應用程式</w:t>
      </w:r>
      <w:r>
        <w:t xml:space="preserve"> From SA </w:t>
      </w:r>
      <w:r>
        <w:t>使用者</w:t>
      </w:r>
      <w:r>
        <w:t xml:space="preserve"> SL </w:t>
      </w:r>
      <w:r>
        <w:t>的訂購資格</w:t>
      </w:r>
    </w:p>
    <w:p w:rsidR="00960974" w:rsidRDefault="00320C2D">
      <w:pPr>
        <w:pStyle w:val="ProductList-Body"/>
      </w:pPr>
      <w:r>
        <w:t xml:space="preserve">From SA </w:t>
      </w:r>
      <w:r>
        <w:t>使用者</w:t>
      </w:r>
      <w:r>
        <w:t xml:space="preserve"> SL </w:t>
      </w:r>
      <w:r>
        <w:t>得透過訂購下表所示全額付清、具備有效</w:t>
      </w:r>
      <w:r>
        <w:t xml:space="preserve"> SA </w:t>
      </w:r>
      <w:r>
        <w:t>永久</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之合格產品，代替</w:t>
      </w:r>
      <w:r>
        <w:t xml:space="preserve"> SA</w:t>
      </w:r>
      <w:r>
        <w:t>。可訂購</w:t>
      </w:r>
      <w:r>
        <w:t xml:space="preserve"> From SA </w:t>
      </w:r>
      <w:r>
        <w:t>使用者</w:t>
      </w:r>
      <w:r>
        <w:t xml:space="preserve"> SL</w:t>
      </w:r>
      <w:r>
        <w:t>，代替下表所示產品之</w:t>
      </w:r>
      <w:r>
        <w:t xml:space="preserve"> SL</w:t>
      </w:r>
      <w:r>
        <w:t>，前提是訂閱使用權必須是在</w:t>
      </w:r>
      <w:r>
        <w:t xml:space="preserve"> From SA </w:t>
      </w:r>
      <w:r>
        <w:t>使用者訂閱使用權的訂購時間往前推算至少三年前訂購。</w:t>
      </w:r>
    </w:p>
    <w:tbl>
      <w:tblPr>
        <w:tblStyle w:val="PURTable"/>
        <w:tblW w:w="0" w:type="dxa"/>
        <w:tblLook w:val="04A0" w:firstRow="1" w:lastRow="0" w:firstColumn="1" w:lastColumn="0" w:noHBand="0" w:noVBand="1"/>
      </w:tblPr>
      <w:tblGrid>
        <w:gridCol w:w="5415"/>
        <w:gridCol w:w="5375"/>
      </w:tblGrid>
      <w:tr w:rsidR="0096097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60974" w:rsidRDefault="00320C2D">
            <w:pPr>
              <w:pStyle w:val="ProductList-TableBody"/>
            </w:pPr>
            <w:r>
              <w:rPr>
                <w:color w:val="FFFFFF"/>
              </w:rPr>
              <w:t>合格產品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60974" w:rsidRDefault="00320C2D">
            <w:pPr>
              <w:pStyle w:val="ProductList-TableBody"/>
            </w:pPr>
            <w:r>
              <w:rPr>
                <w:color w:val="FFFFFF"/>
              </w:rPr>
              <w:t>對應的</w:t>
            </w:r>
            <w:r>
              <w:rPr>
                <w:color w:val="FFFFFF"/>
              </w:rPr>
              <w:t xml:space="preserve"> From SA </w:t>
            </w:r>
            <w:r>
              <w:rPr>
                <w:color w:val="FFFFFF"/>
              </w:rPr>
              <w:t>使用者</w:t>
            </w:r>
            <w:r>
              <w:rPr>
                <w:color w:val="FFFFFF"/>
              </w:rPr>
              <w:t xml:space="preserve"> SL</w:t>
            </w:r>
          </w:p>
        </w:tc>
      </w:tr>
      <w:tr w:rsidR="00960974">
        <w:tc>
          <w:tcPr>
            <w:tcW w:w="612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Office 365 ProPlus From SA</w:t>
            </w:r>
          </w:p>
        </w:tc>
      </w:tr>
      <w:tr w:rsidR="00960974">
        <w:tc>
          <w:tcPr>
            <w:tcW w:w="612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Project Pro for Office 365</w:t>
            </w:r>
          </w:p>
        </w:tc>
      </w:tr>
      <w:tr w:rsidR="00960974">
        <w:tc>
          <w:tcPr>
            <w:tcW w:w="612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Visio Pro for Office 365</w:t>
            </w:r>
          </w:p>
        </w:tc>
      </w:tr>
    </w:tbl>
    <w:p w:rsidR="00960974" w:rsidRDefault="00960974">
      <w:pPr>
        <w:pStyle w:val="ProductList-Body"/>
      </w:pPr>
    </w:p>
    <w:p w:rsidR="00960974" w:rsidRDefault="00320C2D">
      <w:pPr>
        <w:pStyle w:val="ProductList-ClauseHeading"/>
        <w:outlineLvl w:val="4"/>
      </w:pPr>
      <w:r>
        <w:t xml:space="preserve">2.2 Office 365 Pro Plus </w:t>
      </w:r>
      <w:r>
        <w:t>的媒體資格與</w:t>
      </w:r>
      <w:r>
        <w:t xml:space="preserve"> Windows To Go </w:t>
      </w:r>
      <w:r>
        <w:t>權利</w:t>
      </w:r>
    </w:p>
    <w:p w:rsidR="00960974" w:rsidRDefault="00320C2D">
      <w:pPr>
        <w:pStyle w:val="ProductList-Body"/>
      </w:pPr>
      <w:r>
        <w:t>如果已接受客戶轉讓之</w:t>
      </w:r>
      <w:r>
        <w:t xml:space="preserve"> Office 365 ProPlus </w:t>
      </w:r>
      <w:r>
        <w:t>使用權的使用者，依</w:t>
      </w:r>
      <w:r>
        <w:t xml:space="preserve"> Windows to Go </w:t>
      </w:r>
      <w:r>
        <w:t>權利來使用該軟體，以替代依照</w:t>
      </w:r>
      <w:r>
        <w:t xml:space="preserve"> Office 365 ProPlus </w:t>
      </w:r>
      <w:r>
        <w:t>的服務條款而在五個許可裝置中的其中一個裝置上安裝</w:t>
      </w:r>
      <w:r>
        <w:t xml:space="preserve"> Office 365 ProPlus </w:t>
      </w:r>
      <w:r>
        <w:t>隨附之軟體的拷貝，則該使用者得</w:t>
      </w:r>
      <w:r>
        <w:t xml:space="preserve"> 1) </w:t>
      </w:r>
      <w:r>
        <w:t>在供</w:t>
      </w:r>
      <w:r>
        <w:t xml:space="preserve"> Windows to Go </w:t>
      </w:r>
      <w:r>
        <w:t>權利使用之</w:t>
      </w:r>
      <w:r>
        <w:t xml:space="preserve"> USB </w:t>
      </w:r>
      <w:r>
        <w:t>磁碟機上安裝</w:t>
      </w:r>
      <w:r>
        <w:t xml:space="preserve"> Office Professional Plus 2013</w:t>
      </w:r>
      <w:r>
        <w:fldChar w:fldCharType="begin"/>
      </w:r>
      <w:r>
        <w:instrText xml:space="preserve"> XE "Office Professional Plus 2013" </w:instrText>
      </w:r>
      <w:r>
        <w:fldChar w:fldCharType="end"/>
      </w:r>
      <w:r>
        <w:t xml:space="preserve"> </w:t>
      </w:r>
      <w:r>
        <w:t>軟體的一份拷貝，並</w:t>
      </w:r>
      <w:r>
        <w:t xml:space="preserve"> 2) </w:t>
      </w:r>
      <w:r>
        <w:t>使用任何授權裝置上該</w:t>
      </w:r>
      <w:r>
        <w:t xml:space="preserve"> USB </w:t>
      </w:r>
      <w:r>
        <w:t>磁碟機上的</w:t>
      </w:r>
      <w:r>
        <w:t xml:space="preserve"> Office Professional Plus 2013 </w:t>
      </w:r>
      <w:r>
        <w:t>軟體。客戶之</w:t>
      </w:r>
      <w:r>
        <w:t xml:space="preserve"> Office 365 ProPlus </w:t>
      </w:r>
      <w:r>
        <w:t>訂閱一旦終止，客戶必須從</w:t>
      </w:r>
      <w:r>
        <w:t xml:space="preserve"> USB </w:t>
      </w:r>
      <w:r>
        <w:t>磁碟機解除安裝</w:t>
      </w:r>
      <w:r>
        <w:t xml:space="preserve"> Office Professional Plus 2013 </w:t>
      </w:r>
      <w:r>
        <w:t>軟體。</w:t>
      </w:r>
    </w:p>
    <w:p w:rsidR="00960974" w:rsidRDefault="00960974">
      <w:pPr>
        <w:pStyle w:val="ProductList-Body"/>
      </w:pPr>
    </w:p>
    <w:p w:rsidR="00960974" w:rsidRDefault="00320C2D">
      <w:pPr>
        <w:pStyle w:val="ProductList-ClauseHeading"/>
        <w:outlineLvl w:val="4"/>
      </w:pPr>
      <w:r>
        <w:t xml:space="preserve">2.3 Campus </w:t>
      </w:r>
      <w:r>
        <w:t>和</w:t>
      </w:r>
      <w:r>
        <w:t xml:space="preserve"> School </w:t>
      </w:r>
      <w:r>
        <w:t>合約、</w:t>
      </w:r>
      <w:r>
        <w:t xml:space="preserve">Enrollment for Education Solutions </w:t>
      </w:r>
      <w:r>
        <w:t>及</w:t>
      </w:r>
      <w:r>
        <w:t xml:space="preserve"> Open Value Subscriptions – </w:t>
      </w:r>
      <w:r>
        <w:t>教育解決方案</w:t>
      </w:r>
    </w:p>
    <w:p w:rsidR="00960974" w:rsidRDefault="00320C2D">
      <w:pPr>
        <w:pStyle w:val="ProductList-Body"/>
      </w:pPr>
      <w:r>
        <w:t>如果客戶為</w:t>
      </w:r>
      <w:r>
        <w:t xml:space="preserve"> Campus </w:t>
      </w:r>
      <w:r>
        <w:t>和</w:t>
      </w:r>
      <w:r>
        <w:t xml:space="preserve"> School </w:t>
      </w:r>
      <w:r>
        <w:t>合約中所述之機構，且客戶訂閱</w:t>
      </w:r>
      <w:r>
        <w:t xml:space="preserve"> Office 365 ProPlus </w:t>
      </w:r>
      <w:r>
        <w:t>使用者</w:t>
      </w:r>
      <w:r>
        <w:t xml:space="preserve"> SL</w:t>
      </w:r>
      <w:r>
        <w:t>，客戶必須為機構組織中的每個合格使用者訂購使用權。機構若就</w:t>
      </w:r>
      <w:r>
        <w:t xml:space="preserve"> Office 365 ProPlus </w:t>
      </w:r>
      <w:r>
        <w:t>使用者</w:t>
      </w:r>
      <w:r>
        <w:t xml:space="preserve"> SL </w:t>
      </w:r>
      <w:r>
        <w:t>之學生選擇權進行註冊，則必須為組織內的每一位學生訂購一份</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960974" w:rsidRDefault="00960974">
      <w:pPr>
        <w:pStyle w:val="ProductList-Body"/>
      </w:pPr>
    </w:p>
    <w:p w:rsidR="00960974" w:rsidRDefault="00320C2D">
      <w:pPr>
        <w:pStyle w:val="ProductList-Body"/>
      </w:pPr>
      <w:r>
        <w:t>擁有指定給所有教職員之</w:t>
      </w:r>
      <w:r>
        <w:t xml:space="preserve"> Office 365 ProPlus </w:t>
      </w:r>
      <w:r>
        <w:t>使用者</w:t>
      </w:r>
      <w:r>
        <w:t xml:space="preserve"> SL </w:t>
      </w:r>
      <w:r>
        <w:t>的機構，得於機構之組織內任何開放式實驗室或圖書館內安裝</w:t>
      </w:r>
      <w:r>
        <w:t xml:space="preserve"> Office Professional Plus 2016 </w:t>
      </w:r>
      <w:r>
        <w:t>軟體。針對軟體之使用則另受</w:t>
      </w:r>
      <w:r>
        <w:t xml:space="preserve"> Office Professional Plus 2016 </w:t>
      </w:r>
      <w:r>
        <w:t>授權條款所拘束。</w:t>
      </w:r>
    </w:p>
    <w:p w:rsidR="00960974" w:rsidRDefault="00960974">
      <w:pPr>
        <w:pStyle w:val="ProductList-Body"/>
      </w:pPr>
    </w:p>
    <w:p w:rsidR="00960974" w:rsidRDefault="00320C2D">
      <w:pPr>
        <w:pStyle w:val="ProductList-Body"/>
      </w:pPr>
      <w:r>
        <w:t>若機構已將</w:t>
      </w:r>
      <w:r>
        <w:t xml:space="preserve"> Office Professional Plus </w:t>
      </w:r>
      <w:r>
        <w:t>軟體保證指派給所有教職員，便有資格為機構之組織的所有教職員取得</w:t>
      </w:r>
      <w:r>
        <w:t xml:space="preserve"> Office 365 ProPlus </w:t>
      </w:r>
      <w:r>
        <w:t>之使用權，機構無須額外的成本。透過本優惠方案免費取得之使用權不得計入機構最低訂單需求滿足條件。</w:t>
      </w:r>
    </w:p>
    <w:p w:rsidR="00960974" w:rsidRDefault="00960974">
      <w:pPr>
        <w:pStyle w:val="ProductList-Body"/>
      </w:pPr>
    </w:p>
    <w:p w:rsidR="00960974" w:rsidRDefault="00320C2D">
      <w:pPr>
        <w:pStyle w:val="ProductList-ClauseHeading"/>
        <w:outlineLvl w:val="4"/>
      </w:pPr>
      <w:r>
        <w:t>2.4 Office Multi Language Pack</w:t>
      </w:r>
    </w:p>
    <w:p w:rsidR="00960974" w:rsidRDefault="00320C2D">
      <w:pPr>
        <w:pStyle w:val="ProductList-Body"/>
      </w:pPr>
      <w:r>
        <w:t>已具備</w:t>
      </w:r>
      <w:r>
        <w:t xml:space="preserve"> Office 365 </w:t>
      </w:r>
      <w:r>
        <w:t>應用程式訂閱的客戶得將最新版的</w:t>
      </w:r>
      <w:r>
        <w:t xml:space="preserve"> Office Multi Language Pack</w:t>
      </w:r>
      <w:r>
        <w:fldChar w:fldCharType="begin"/>
      </w:r>
      <w:r>
        <w:instrText xml:space="preserve"> XE "Office Multi Language Pack" </w:instrText>
      </w:r>
      <w:r>
        <w:fldChar w:fldCharType="end"/>
      </w:r>
      <w:r>
        <w:t xml:space="preserve"> </w:t>
      </w:r>
      <w:r>
        <w:t>與允許客戶依其合格</w:t>
      </w:r>
      <w:r>
        <w:t xml:space="preserve"> Office 365 </w:t>
      </w:r>
      <w:r>
        <w:t>訂閱進行使用之桌面應用程式軟體之拷貝搭配使用。隨合格</w:t>
      </w:r>
      <w:r>
        <w:t xml:space="preserve"> Office 365 </w:t>
      </w:r>
      <w:r>
        <w:t>應用程式之權利屆滿，</w:t>
      </w:r>
      <w:r>
        <w:t xml:space="preserve">Office Multi Language Pack </w:t>
      </w:r>
      <w:r>
        <w:t>之使用權也將失效。</w:t>
      </w:r>
    </w:p>
    <w:p w:rsidR="00960974" w:rsidRDefault="00960974">
      <w:pPr>
        <w:pStyle w:val="ProductList-Body"/>
      </w:pPr>
    </w:p>
    <w:p w:rsidR="00960974" w:rsidRDefault="00320C2D">
      <w:pPr>
        <w:pStyle w:val="ProductList-ClauseHeading"/>
        <w:outlineLvl w:val="4"/>
      </w:pPr>
      <w:r>
        <w:t>2.5 E-Learning</w:t>
      </w:r>
    </w:p>
    <w:p w:rsidR="00960974" w:rsidRDefault="00320C2D">
      <w:pPr>
        <w:pStyle w:val="ProductList-Body"/>
      </w:pPr>
      <w:r>
        <w:t>若有一個以上的</w:t>
      </w:r>
      <w:r>
        <w:t xml:space="preserve"> Office 365 ProPlus </w:t>
      </w:r>
      <w:r>
        <w:t>使用權，客戶得存取代管的</w:t>
      </w:r>
      <w:r>
        <w:t xml:space="preserve"> Office 365 E-Learning </w:t>
      </w:r>
      <w:r>
        <w:t>課程</w:t>
      </w:r>
      <w:r>
        <w:t xml:space="preserve"> (</w:t>
      </w:r>
      <w:r>
        <w:t>但非</w:t>
      </w:r>
      <w:r>
        <w:t xml:space="preserve"> SCORM </w:t>
      </w:r>
      <w:r>
        <w:t>相符的內容</w:t>
      </w:r>
      <w:r>
        <w:t>)</w:t>
      </w:r>
      <w:r>
        <w:t>。僅擁有啟用中的</w:t>
      </w:r>
      <w:r>
        <w:t xml:space="preserve"> Office 365 ProPlus </w:t>
      </w:r>
      <w:r>
        <w:t>使用權的客戶的使用者得使用</w:t>
      </w:r>
      <w:r>
        <w:t xml:space="preserve"> Office 365 ProPlus </w:t>
      </w:r>
      <w:r>
        <w:t>驗證憑證登入線上訓練網站來存取</w:t>
      </w:r>
      <w:r>
        <w:t xml:space="preserve"> Office 365 ProPlus </w:t>
      </w:r>
      <w:r>
        <w:t>服務相關的代管</w:t>
      </w:r>
      <w:r>
        <w:t xml:space="preserve"> E-Learning </w:t>
      </w:r>
      <w:r>
        <w:t>課程。客戶對代管</w:t>
      </w:r>
      <w:r>
        <w:t xml:space="preserve"> E-Learning </w:t>
      </w:r>
      <w:r>
        <w:t>課程的使用受</w:t>
      </w:r>
      <w:r>
        <w:t xml:space="preserve"> E-Learing </w:t>
      </w:r>
      <w:r>
        <w:t>網站使用條款所拘束。</w:t>
      </w:r>
    </w:p>
    <w:p w:rsidR="00960974" w:rsidRDefault="00960974">
      <w:pPr>
        <w:pStyle w:val="ProductList-Body"/>
      </w:pPr>
    </w:p>
    <w:p w:rsidR="00960974" w:rsidRDefault="00320C2D">
      <w:pPr>
        <w:pStyle w:val="ProductList-ClauseHeading"/>
        <w:outlineLvl w:val="4"/>
      </w:pPr>
      <w:r>
        <w:t>2.6 Office Online</w:t>
      </w:r>
    </w:p>
    <w:p w:rsidR="00960974" w:rsidRDefault="00320C2D">
      <w:pPr>
        <w:pStyle w:val="ProductList-Body"/>
      </w:pPr>
      <w:r>
        <w:t>如果客戶具備</w:t>
      </w:r>
      <w:r>
        <w:t xml:space="preserve"> Office 365 ProPlus </w:t>
      </w:r>
      <w:r>
        <w:t>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，則客戶得使用</w:t>
      </w:r>
      <w:r>
        <w:t xml:space="preserve"> Office Online</w:t>
      </w:r>
      <w:r>
        <w:fldChar w:fldCharType="begin"/>
      </w:r>
      <w:r>
        <w:instrText xml:space="preserve"> XE "Office Online" </w:instrText>
      </w:r>
      <w:r>
        <w:fldChar w:fldCharType="end"/>
      </w:r>
      <w:r>
        <w:t xml:space="preserve"> </w:t>
      </w:r>
      <w:r>
        <w:t>服務。客戶的每位</w:t>
      </w:r>
      <w:r>
        <w:t xml:space="preserve"> Office 365 ProPlus </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得存取</w:t>
      </w:r>
      <w:r>
        <w:t xml:space="preserve"> Office Online </w:t>
      </w:r>
      <w:r>
        <w:t>服務，據以檢視及編輯文件，但他們必須同時取得</w:t>
      </w:r>
      <w:r>
        <w:t xml:space="preserve"> SharePoint Online </w:t>
      </w:r>
      <w:r>
        <w:t>或商務用</w:t>
      </w:r>
      <w:r>
        <w:t xml:space="preserve"> OneDrive </w:t>
      </w:r>
      <w:r>
        <w:t>之使用權。</w:t>
      </w:r>
    </w:p>
    <w:p w:rsidR="00960974" w:rsidRDefault="00960974">
      <w:pPr>
        <w:pStyle w:val="ProductList-Body"/>
      </w:pPr>
    </w:p>
    <w:p w:rsidR="00960974" w:rsidRDefault="00320C2D">
      <w:pPr>
        <w:pStyle w:val="ProductList-ClauseHeading"/>
        <w:outlineLvl w:val="4"/>
      </w:pPr>
      <w:r>
        <w:t xml:space="preserve">2.7 Open Value Subscription </w:t>
      </w:r>
      <w:r>
        <w:t>移轉期間</w:t>
      </w:r>
    </w:p>
    <w:p w:rsidR="00960974" w:rsidRDefault="00320C2D">
      <w:pPr>
        <w:pStyle w:val="ProductList-Body"/>
      </w:pPr>
      <w:r>
        <w:t>針對客戶在其</w:t>
      </w:r>
      <w:r>
        <w:t xml:space="preserve"> Open Value Subscription </w:t>
      </w:r>
      <w:r>
        <w:t>合約屆滿當日或之前</w:t>
      </w:r>
      <w:r>
        <w:t xml:space="preserve"> (</w:t>
      </w:r>
      <w:r>
        <w:t>以下稱「期間屆滿日」</w:t>
      </w:r>
      <w:r>
        <w:t xml:space="preserve">) </w:t>
      </w:r>
      <w:r>
        <w:t>啟用之每個單位的</w:t>
      </w:r>
      <w:r>
        <w:t xml:space="preserve"> Office 365 ProPlus</w:t>
      </w:r>
      <w:r>
        <w:t>、</w:t>
      </w:r>
      <w:r>
        <w:t>Midsize Business</w:t>
      </w:r>
      <w:r>
        <w:t>、</w:t>
      </w:r>
      <w:r>
        <w:t xml:space="preserve">Enterprise E3-E4 </w:t>
      </w:r>
      <w:r>
        <w:t>或</w:t>
      </w:r>
      <w:r>
        <w:t xml:space="preserve"> Education E3-E4 </w:t>
      </w:r>
      <w:r>
        <w:t>使用者</w:t>
      </w:r>
      <w:r>
        <w:t xml:space="preserve"> SL</w:t>
      </w:r>
      <w:r>
        <w:t>，客戶均得繼續使用依</w:t>
      </w:r>
      <w:r>
        <w:t xml:space="preserve"> Open Value Subscription </w:t>
      </w:r>
      <w:r>
        <w:t>合約授權給他們的那份</w:t>
      </w:r>
      <w:r>
        <w:t xml:space="preserve"> Office Standard </w:t>
      </w:r>
      <w:r>
        <w:t>或</w:t>
      </w:r>
      <w:r>
        <w:t xml:space="preserve"> Professional Plus</w:t>
      </w:r>
      <w:r>
        <w:t>。本項權利將於期間屆滿日之後</w:t>
      </w:r>
      <w:r>
        <w:t xml:space="preserve"> 180 </w:t>
      </w:r>
      <w:r>
        <w:t>日後失去效力。於此期間對</w:t>
      </w:r>
      <w:r>
        <w:t xml:space="preserve"> Office Standard</w:t>
      </w:r>
      <w:r>
        <w:fldChar w:fldCharType="begin"/>
      </w:r>
      <w:r>
        <w:instrText xml:space="preserve"> XE "Office Standard" </w:instrText>
      </w:r>
      <w:r>
        <w:fldChar w:fldCharType="end"/>
      </w:r>
      <w:r>
        <w:t xml:space="preserve"> </w:t>
      </w:r>
      <w:r>
        <w:t>或</w:t>
      </w:r>
      <w:r>
        <w:t xml:space="preserve"> Office Professional Plus</w:t>
      </w:r>
      <w:r>
        <w:fldChar w:fldCharType="begin"/>
      </w:r>
      <w:r>
        <w:instrText xml:space="preserve"> XE "Office Professional Plus" </w:instrText>
      </w:r>
      <w:r>
        <w:fldChar w:fldCharType="end"/>
      </w:r>
      <w:r>
        <w:t xml:space="preserve"> </w:t>
      </w:r>
      <w:r>
        <w:t>之使用應受於期間屆滿日生效之使用權利所拘束。</w:t>
      </w:r>
    </w:p>
    <w:p w:rsidR="00960974" w:rsidRDefault="00960974">
      <w:pPr>
        <w:pStyle w:val="ProductList-Body"/>
      </w:pPr>
    </w:p>
    <w:p w:rsidR="00960974" w:rsidRDefault="00320C2D">
      <w:pPr>
        <w:pStyle w:val="ProductList-ClauseHeading"/>
        <w:outlineLvl w:val="4"/>
      </w:pPr>
      <w:r>
        <w:t xml:space="preserve">2.8 Project Professional 2016 </w:t>
      </w:r>
      <w:r>
        <w:t>及</w:t>
      </w:r>
      <w:r>
        <w:t xml:space="preserve"> Visio Professional 2016 </w:t>
      </w:r>
      <w:r>
        <w:t>的部署權利</w:t>
      </w:r>
    </w:p>
    <w:p w:rsidR="00960974" w:rsidRDefault="00320C2D">
      <w:pPr>
        <w:pStyle w:val="ProductList-Body"/>
      </w:pPr>
      <w:r>
        <w:t>具有</w:t>
      </w:r>
      <w:r>
        <w:t xml:space="preserve"> Project Pro for Office 365 </w:t>
      </w:r>
      <w:r>
        <w:t>或</w:t>
      </w:r>
      <w:r>
        <w:t xml:space="preserve"> Visio Pro for Office 365 </w:t>
      </w:r>
      <w:r>
        <w:t>訂閱的每個</w:t>
      </w:r>
      <w:r>
        <w:t xml:space="preserve"> Office 2016 </w:t>
      </w:r>
      <w:r>
        <w:t>使用者得在安裝</w:t>
      </w:r>
      <w:r>
        <w:t xml:space="preserve"> Office 2016 </w:t>
      </w:r>
      <w:r>
        <w:t>的裝置上安裝及使用</w:t>
      </w:r>
      <w:r>
        <w:t xml:space="preserve"> Project Professional 2016 </w:t>
      </w:r>
      <w:r>
        <w:t>或</w:t>
      </w:r>
      <w:r>
        <w:t xml:space="preserve"> Visio Professional 2016 </w:t>
      </w:r>
      <w:r>
        <w:t>軟體的單一拷貝。</w:t>
      </w:r>
    </w:p>
    <w:p w:rsidR="00960974" w:rsidRDefault="00960974">
      <w:pPr>
        <w:pStyle w:val="ProductList-Body"/>
      </w:pPr>
    </w:p>
    <w:p w:rsidR="00960974" w:rsidRDefault="00960974">
      <w:pPr>
        <w:pStyle w:val="ProductList-Body"/>
        <w:jc w:val="right"/>
      </w:pPr>
    </w:p>
    <w:tbl>
      <w:tblPr>
        <w:tblStyle w:val="PURTable"/>
        <w:tblW w:w="0" w:type="dxa"/>
        <w:tblLook w:val="04A0" w:firstRow="1" w:lastRow="0" w:firstColumn="1" w:lastColumn="0" w:noHBand="0" w:noVBand="1"/>
      </w:tblPr>
      <w:tblGrid>
        <w:gridCol w:w="10800"/>
      </w:tblGrid>
      <w:tr w:rsidR="0096097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60974" w:rsidRDefault="001C1BFE">
            <w:pPr>
              <w:pStyle w:val="ProductList-TableBody"/>
              <w:jc w:val="right"/>
            </w:pPr>
            <w:hyperlink w:anchor="_Sec842">
              <w:r w:rsidR="00320C2D">
                <w:rPr>
                  <w:color w:val="00467F"/>
                  <w:sz w:val="14"/>
                  <w:u w:val="single"/>
                </w:rPr>
                <w:t>目錄</w:t>
              </w:r>
            </w:hyperlink>
            <w:r w:rsidR="00320C2D">
              <w:rPr>
                <w:sz w:val="14"/>
              </w:rPr>
              <w:t>/</w:t>
            </w:r>
            <w:hyperlink w:anchor="_Sec549">
              <w:r w:rsidR="00320C2D">
                <w:rPr>
                  <w:color w:val="00467F"/>
                  <w:sz w:val="14"/>
                  <w:u w:val="single"/>
                </w:rPr>
                <w:t>詞彙</w:t>
              </w:r>
            </w:hyperlink>
            <w:r w:rsidR="00320C2D">
              <w:rPr>
                <w:sz w:val="14"/>
              </w:rPr>
              <w:t>/</w:t>
            </w:r>
            <w:hyperlink w:anchor="_Sec844">
              <w:r w:rsidR="00320C2D">
                <w:rPr>
                  <w:color w:val="00467F"/>
                  <w:sz w:val="14"/>
                  <w:u w:val="single"/>
                </w:rPr>
                <w:t>索引</w:t>
              </w:r>
            </w:hyperlink>
          </w:p>
        </w:tc>
      </w:tr>
    </w:tbl>
    <w:p w:rsidR="00960974" w:rsidRDefault="00960974">
      <w:pPr>
        <w:pStyle w:val="ProductList-Body"/>
      </w:pPr>
    </w:p>
    <w:p w:rsidR="00960974" w:rsidRDefault="00320C2D">
      <w:pPr>
        <w:pStyle w:val="ProductList-Offering2HeadingNoBorder"/>
        <w:outlineLvl w:val="2"/>
      </w:pPr>
      <w:bookmarkStart w:id="306" w:name="_Sec634"/>
      <w:r>
        <w:t xml:space="preserve">Office 365 </w:t>
      </w:r>
      <w:r>
        <w:t>套件</w:t>
      </w:r>
      <w:bookmarkEnd w:id="306"/>
      <w:r>
        <w:fldChar w:fldCharType="begin"/>
      </w:r>
      <w:r>
        <w:instrText xml:space="preserve"> TC "</w:instrText>
      </w:r>
      <w:bookmarkStart w:id="307" w:name="_Toc452125653"/>
      <w:r>
        <w:instrText xml:space="preserve">Office 365 </w:instrText>
      </w:r>
      <w:r>
        <w:instrText>套件</w:instrText>
      </w:r>
      <w:bookmarkEnd w:id="307"/>
      <w:r>
        <w:instrText>" \l 3</w:instrText>
      </w:r>
      <w:r>
        <w:fldChar w:fldCharType="end"/>
      </w:r>
    </w:p>
    <w:p w:rsidR="00960974" w:rsidRDefault="00320C2D">
      <w:pPr>
        <w:pStyle w:val="ProductList-Offering1SubSection"/>
        <w:outlineLvl w:val="3"/>
      </w:pPr>
      <w:bookmarkStart w:id="308" w:name="_Sec720"/>
      <w:r>
        <w:t>1.</w:t>
      </w:r>
      <w:r>
        <w:t>方案供應性</w:t>
      </w:r>
      <w:bookmarkEnd w:id="308"/>
    </w:p>
    <w:tbl>
      <w:tblPr>
        <w:tblStyle w:val="PURTable"/>
        <w:tblW w:w="0" w:type="dxa"/>
        <w:tblLook w:val="04A0" w:firstRow="1" w:lastRow="0" w:firstColumn="1" w:lastColumn="0" w:noHBand="0" w:noVBand="1"/>
      </w:tblPr>
      <w:tblGrid>
        <w:gridCol w:w="4447"/>
        <w:gridCol w:w="783"/>
        <w:gridCol w:w="784"/>
        <w:gridCol w:w="798"/>
        <w:gridCol w:w="707"/>
        <w:gridCol w:w="829"/>
        <w:gridCol w:w="823"/>
        <w:gridCol w:w="802"/>
        <w:gridCol w:w="811"/>
      </w:tblGrid>
      <w:tr w:rsidR="0096097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60974">
        <w:tc>
          <w:tcPr>
            <w:tcW w:w="5020" w:type="dxa"/>
            <w:tcBorders>
              <w:top w:val="single" w:sz="6" w:space="0" w:color="FFFFFF"/>
              <w:left w:val="none" w:sz="4" w:space="0" w:color="6E6E6E"/>
              <w:bottom w:val="dashed" w:sz="4" w:space="0" w:color="BFBFBF"/>
              <w:right w:val="none" w:sz="4" w:space="0" w:color="6E6E6E"/>
            </w:tcBorders>
          </w:tcPr>
          <w:p w:rsidR="00960974" w:rsidRDefault="00320C2D">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r>
      <w:tr w:rsidR="00960974">
        <w:tc>
          <w:tcPr>
            <w:tcW w:w="5020" w:type="dxa"/>
            <w:tcBorders>
              <w:top w:val="dashed" w:sz="4" w:space="0" w:color="BFBFBF"/>
              <w:left w:val="none" w:sz="4" w:space="0" w:color="6E6E6E"/>
              <w:bottom w:val="dashed" w:sz="4" w:space="0" w:color="BFBFBF"/>
              <w:right w:val="none" w:sz="4" w:space="0" w:color="6E6E6E"/>
            </w:tcBorders>
          </w:tcPr>
          <w:p w:rsidR="00960974" w:rsidRDefault="00320C2D">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r>
      <w:tr w:rsidR="00960974">
        <w:tc>
          <w:tcPr>
            <w:tcW w:w="5020" w:type="dxa"/>
            <w:tcBorders>
              <w:top w:val="dashed" w:sz="4" w:space="0" w:color="BFBFBF"/>
              <w:left w:val="none" w:sz="4" w:space="0" w:color="6E6E6E"/>
              <w:bottom w:val="dashed" w:sz="4" w:space="0" w:color="BFBFBF"/>
              <w:right w:val="none" w:sz="4" w:space="0" w:color="6E6E6E"/>
            </w:tcBorders>
          </w:tcPr>
          <w:p w:rsidR="00960974" w:rsidRDefault="00320C2D">
            <w:pPr>
              <w:pStyle w:val="ProductList-TableBody"/>
            </w:pPr>
            <w:r>
              <w:t>Office 365 Education</w:t>
            </w:r>
            <w:r>
              <w:fldChar w:fldCharType="begin"/>
            </w:r>
            <w:r>
              <w:instrText xml:space="preserve"> XE "Office 365 Education"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960974" w:rsidRDefault="00320C2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960974">
        <w:tc>
          <w:tcPr>
            <w:tcW w:w="5020" w:type="dxa"/>
            <w:tcBorders>
              <w:top w:val="dashed" w:sz="4" w:space="0" w:color="BFBFBF"/>
              <w:left w:val="none" w:sz="4" w:space="0" w:color="6E6E6E"/>
              <w:bottom w:val="dashed" w:sz="4" w:space="0" w:color="BFBFBF"/>
              <w:right w:val="none" w:sz="4" w:space="0" w:color="6E6E6E"/>
            </w:tcBorders>
          </w:tcPr>
          <w:p w:rsidR="00960974" w:rsidRDefault="00320C2D">
            <w:pPr>
              <w:pStyle w:val="ProductList-TableBody"/>
            </w:pPr>
            <w:r>
              <w:t>Office 365 Education E5</w:t>
            </w:r>
            <w:r>
              <w:fldChar w:fldCharType="begin"/>
            </w:r>
            <w:r>
              <w:instrText xml:space="preserve"> XE "Office 365 Education E5"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960974" w:rsidRDefault="00320C2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960974">
        <w:tc>
          <w:tcPr>
            <w:tcW w:w="5020" w:type="dxa"/>
            <w:tcBorders>
              <w:top w:val="dashed" w:sz="4" w:space="0" w:color="BFBFBF"/>
              <w:left w:val="none" w:sz="4" w:space="0" w:color="6E6E6E"/>
              <w:bottom w:val="dashed" w:sz="4" w:space="0" w:color="BFBFBF"/>
              <w:right w:val="none" w:sz="4" w:space="0" w:color="6E6E6E"/>
            </w:tcBorders>
          </w:tcPr>
          <w:p w:rsidR="00960974" w:rsidRDefault="00320C2D">
            <w:pPr>
              <w:pStyle w:val="ProductList-TableBody"/>
            </w:pPr>
            <w:r>
              <w:t xml:space="preserve">Office 365 Education E5 </w:t>
            </w:r>
            <w:r>
              <w:t>加值</w:t>
            </w:r>
            <w:r>
              <w:fldChar w:fldCharType="begin"/>
            </w:r>
            <w:r>
              <w:instrText xml:space="preserve"> XE "Office 365 Education E5 </w:instrText>
            </w:r>
            <w:r>
              <w:instrText>加值</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960974" w:rsidRDefault="00320C2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960974">
        <w:tc>
          <w:tcPr>
            <w:tcW w:w="5020" w:type="dxa"/>
            <w:tcBorders>
              <w:top w:val="dashed" w:sz="4" w:space="0" w:color="BFBFBF"/>
              <w:left w:val="none" w:sz="4" w:space="0" w:color="6E6E6E"/>
              <w:bottom w:val="dashed" w:sz="4" w:space="0" w:color="BFBFBF"/>
              <w:right w:val="none" w:sz="4" w:space="0" w:color="6E6E6E"/>
            </w:tcBorders>
          </w:tcPr>
          <w:p w:rsidR="00960974" w:rsidRDefault="00320C2D">
            <w:pPr>
              <w:pStyle w:val="ProductList-TableBody"/>
            </w:pPr>
            <w:r>
              <w:t xml:space="preserve">Office 365 Education E5 </w:t>
            </w:r>
            <w:r>
              <w:t>不含</w:t>
            </w:r>
            <w:r>
              <w:t xml:space="preserve"> PSTN </w:t>
            </w:r>
            <w:r>
              <w:t>加值</w:t>
            </w:r>
            <w:r>
              <w:fldChar w:fldCharType="begin"/>
            </w:r>
            <w:r>
              <w:instrText xml:space="preserve"> XE "Office 365 Education E5 </w:instrText>
            </w:r>
            <w:r>
              <w:instrText>不含</w:instrText>
            </w:r>
            <w:r>
              <w:instrText xml:space="preserve"> PSTN </w:instrText>
            </w:r>
            <w:r>
              <w:instrText>加值</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960974" w:rsidRDefault="00320C2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960974">
        <w:tc>
          <w:tcPr>
            <w:tcW w:w="5020" w:type="dxa"/>
            <w:tcBorders>
              <w:top w:val="dashed" w:sz="4" w:space="0" w:color="BFBFBF"/>
              <w:left w:val="none" w:sz="4" w:space="0" w:color="6E6E6E"/>
              <w:bottom w:val="dashed" w:sz="4" w:space="0" w:color="BFBFBF"/>
              <w:right w:val="none" w:sz="4" w:space="0" w:color="6E6E6E"/>
            </w:tcBorders>
          </w:tcPr>
          <w:p w:rsidR="00960974" w:rsidRDefault="00320C2D">
            <w:pPr>
              <w:pStyle w:val="ProductList-TableBody"/>
            </w:pPr>
            <w:r>
              <w:t>Office 365 Enterprise E1</w:t>
            </w:r>
            <w:r>
              <w:fldChar w:fldCharType="begin"/>
            </w:r>
            <w:r>
              <w:instrText xml:space="preserve"> XE "Office 365 Enterprise E1"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960974" w:rsidRDefault="00320C2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r>
      <w:tr w:rsidR="00960974">
        <w:tc>
          <w:tcPr>
            <w:tcW w:w="5020" w:type="dxa"/>
            <w:tcBorders>
              <w:top w:val="dashed" w:sz="4" w:space="0" w:color="BFBFBF"/>
              <w:left w:val="none" w:sz="4" w:space="0" w:color="6E6E6E"/>
              <w:bottom w:val="dashed" w:sz="4" w:space="0" w:color="BFBFBF"/>
              <w:right w:val="none" w:sz="4" w:space="0" w:color="6E6E6E"/>
            </w:tcBorders>
          </w:tcPr>
          <w:p w:rsidR="00960974" w:rsidRDefault="00320C2D">
            <w:pPr>
              <w:pStyle w:val="ProductList-TableBody"/>
            </w:pPr>
            <w:r>
              <w:t>Office 365 Enterprise E1 From SA</w:t>
            </w:r>
            <w:r>
              <w:fldChar w:fldCharType="begin"/>
            </w:r>
            <w:r>
              <w:instrText xml:space="preserve"> XE "Office 365 Enterprise E1 From SA"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r>
      <w:tr w:rsidR="00960974">
        <w:tc>
          <w:tcPr>
            <w:tcW w:w="5020" w:type="dxa"/>
            <w:tcBorders>
              <w:top w:val="dashed" w:sz="4" w:space="0" w:color="BFBFBF"/>
              <w:left w:val="none" w:sz="4" w:space="0" w:color="6E6E6E"/>
              <w:bottom w:val="dashed" w:sz="4" w:space="0" w:color="BFBFBF"/>
              <w:right w:val="none" w:sz="4" w:space="0" w:color="6E6E6E"/>
            </w:tcBorders>
          </w:tcPr>
          <w:p w:rsidR="00960974" w:rsidRDefault="00320C2D">
            <w:pPr>
              <w:pStyle w:val="ProductList-TableBody"/>
            </w:pPr>
            <w:r>
              <w:t>Office 365 Enterprise E3</w:t>
            </w:r>
            <w:r>
              <w:fldChar w:fldCharType="begin"/>
            </w:r>
            <w:r>
              <w:instrText xml:space="preserve"> XE "Office 365 Enterprise E3"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960974" w:rsidRDefault="00320C2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r>
      <w:tr w:rsidR="00960974">
        <w:tc>
          <w:tcPr>
            <w:tcW w:w="5020" w:type="dxa"/>
            <w:tcBorders>
              <w:top w:val="dashed" w:sz="4" w:space="0" w:color="BFBFBF"/>
              <w:left w:val="none" w:sz="4" w:space="0" w:color="6E6E6E"/>
              <w:bottom w:val="dashed" w:sz="4" w:space="0" w:color="BFBFBF"/>
              <w:right w:val="none" w:sz="4" w:space="0" w:color="6E6E6E"/>
            </w:tcBorders>
          </w:tcPr>
          <w:p w:rsidR="00960974" w:rsidRDefault="00320C2D">
            <w:pPr>
              <w:pStyle w:val="ProductList-TableBody"/>
            </w:pPr>
            <w:r>
              <w:t>Office 365 Enterprise E3 From SA</w:t>
            </w:r>
            <w:r>
              <w:fldChar w:fldCharType="begin"/>
            </w:r>
            <w:r>
              <w:instrText xml:space="preserve"> XE "Office 365 Enterprise E3 From SA"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r>
      <w:tr w:rsidR="00960974">
        <w:tc>
          <w:tcPr>
            <w:tcW w:w="5020" w:type="dxa"/>
            <w:tcBorders>
              <w:top w:val="dashed" w:sz="4" w:space="0" w:color="BFBFBF"/>
              <w:left w:val="none" w:sz="4" w:space="0" w:color="6E6E6E"/>
              <w:bottom w:val="dashed" w:sz="4" w:space="0" w:color="BFBFBF"/>
              <w:right w:val="none" w:sz="4" w:space="0" w:color="6E6E6E"/>
            </w:tcBorders>
          </w:tcPr>
          <w:p w:rsidR="00960974" w:rsidRDefault="00320C2D">
            <w:pPr>
              <w:pStyle w:val="ProductList-TableBody"/>
            </w:pPr>
            <w:r>
              <w:t>Office 365 Enterprise E4</w:t>
            </w:r>
            <w:r>
              <w:fldChar w:fldCharType="begin"/>
            </w:r>
            <w:r>
              <w:instrText xml:space="preserve"> XE "Office 365 Enterprise E4"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960974" w:rsidRDefault="00320C2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r>
      <w:tr w:rsidR="00960974">
        <w:tc>
          <w:tcPr>
            <w:tcW w:w="5020" w:type="dxa"/>
            <w:tcBorders>
              <w:top w:val="dashed" w:sz="4" w:space="0" w:color="BFBFBF"/>
              <w:left w:val="none" w:sz="4" w:space="0" w:color="6E6E6E"/>
              <w:bottom w:val="dashed" w:sz="4" w:space="0" w:color="BFBFBF"/>
              <w:right w:val="none" w:sz="4" w:space="0" w:color="6E6E6E"/>
            </w:tcBorders>
          </w:tcPr>
          <w:p w:rsidR="00960974" w:rsidRDefault="00320C2D">
            <w:pPr>
              <w:pStyle w:val="ProductList-TableBody"/>
            </w:pPr>
            <w:r>
              <w:t>Office 365 Enterprise E4 From SA</w:t>
            </w:r>
            <w:r>
              <w:fldChar w:fldCharType="begin"/>
            </w:r>
            <w:r>
              <w:instrText xml:space="preserve"> XE "Office 365 Enterprise E4 From SA"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r>
      <w:tr w:rsidR="00960974">
        <w:tc>
          <w:tcPr>
            <w:tcW w:w="5020" w:type="dxa"/>
            <w:tcBorders>
              <w:top w:val="dashed" w:sz="4" w:space="0" w:color="BFBFBF"/>
              <w:left w:val="none" w:sz="4" w:space="0" w:color="6E6E6E"/>
              <w:bottom w:val="dashed" w:sz="4" w:space="0" w:color="BFBFBF"/>
              <w:right w:val="none" w:sz="4" w:space="0" w:color="6E6E6E"/>
            </w:tcBorders>
          </w:tcPr>
          <w:p w:rsidR="00960974" w:rsidRDefault="00320C2D">
            <w:pPr>
              <w:pStyle w:val="ProductList-TableBody"/>
            </w:pPr>
            <w:r>
              <w:t>Office 365 Enterprise E5 (</w:t>
            </w:r>
            <w:r>
              <w:t>使用者</w:t>
            </w:r>
            <w:r>
              <w:t xml:space="preserve"> SL)</w:t>
            </w:r>
            <w:r>
              <w:fldChar w:fldCharType="begin"/>
            </w:r>
            <w:r>
              <w:instrText xml:space="preserve"> XE "Office 365 Enterprise E5 (</w:instrText>
            </w:r>
            <w:r>
              <w:instrText>使用者</w:instrText>
            </w:r>
            <w:r>
              <w:instrText xml:space="preserv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60974" w:rsidRDefault="00320C2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r>
      <w:tr w:rsidR="00960974">
        <w:tc>
          <w:tcPr>
            <w:tcW w:w="5020" w:type="dxa"/>
            <w:tcBorders>
              <w:top w:val="dashed" w:sz="4" w:space="0" w:color="BFBFBF"/>
              <w:left w:val="none" w:sz="4" w:space="0" w:color="6E6E6E"/>
              <w:bottom w:val="dashed" w:sz="4" w:space="0" w:color="BFBFBF"/>
              <w:right w:val="none" w:sz="4" w:space="0" w:color="6E6E6E"/>
            </w:tcBorders>
          </w:tcPr>
          <w:p w:rsidR="00960974" w:rsidRDefault="00320C2D">
            <w:pPr>
              <w:pStyle w:val="ProductList-TableBody"/>
            </w:pPr>
            <w:r>
              <w:t>Office 365 Enterprise E5 From SA</w:t>
            </w:r>
            <w:r>
              <w:fldChar w:fldCharType="begin"/>
            </w:r>
            <w:r>
              <w:instrText xml:space="preserve"> XE "Office 365 Enterprise E5 From SA"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r>
      <w:tr w:rsidR="00960974">
        <w:tc>
          <w:tcPr>
            <w:tcW w:w="5020" w:type="dxa"/>
            <w:tcBorders>
              <w:top w:val="dashed" w:sz="4" w:space="0" w:color="BFBFBF"/>
              <w:left w:val="none" w:sz="4" w:space="0" w:color="6E6E6E"/>
              <w:bottom w:val="dashed" w:sz="4" w:space="0" w:color="BFBFBF"/>
              <w:right w:val="none" w:sz="4" w:space="0" w:color="6E6E6E"/>
            </w:tcBorders>
          </w:tcPr>
          <w:p w:rsidR="00960974" w:rsidRDefault="00320C2D">
            <w:pPr>
              <w:pStyle w:val="ProductList-TableBody"/>
            </w:pPr>
            <w:r>
              <w:t>Office 365 Enterprise E1</w:t>
            </w:r>
            <w:r>
              <w:t>、</w:t>
            </w:r>
            <w:r>
              <w:t xml:space="preserve">E3 </w:t>
            </w:r>
            <w:r>
              <w:t>加值</w:t>
            </w:r>
            <w:r>
              <w:fldChar w:fldCharType="begin"/>
            </w:r>
            <w:r>
              <w:instrText xml:space="preserve"> XE "Office 365 Enterprise E1</w:instrText>
            </w:r>
            <w:r>
              <w:instrText>、</w:instrText>
            </w:r>
            <w:r>
              <w:instrText xml:space="preserve">E3 </w:instrText>
            </w:r>
            <w:r>
              <w:instrText>加值</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960974" w:rsidRDefault="00320C2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全組織</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r>
      <w:tr w:rsidR="00960974">
        <w:tc>
          <w:tcPr>
            <w:tcW w:w="5020" w:type="dxa"/>
            <w:tcBorders>
              <w:top w:val="dashed" w:sz="4" w:space="0" w:color="BFBFBF"/>
              <w:left w:val="none" w:sz="4" w:space="0" w:color="6E6E6E"/>
              <w:bottom w:val="dashed" w:sz="4" w:space="0" w:color="BFBFBF"/>
              <w:right w:val="none" w:sz="4" w:space="0" w:color="6E6E6E"/>
            </w:tcBorders>
          </w:tcPr>
          <w:p w:rsidR="00960974" w:rsidRDefault="00320C2D">
            <w:pPr>
              <w:pStyle w:val="ProductList-TableBody"/>
            </w:pPr>
            <w:r>
              <w:t xml:space="preserve">Office 365 Enterprise E4 </w:t>
            </w:r>
            <w:r>
              <w:t>加值</w:t>
            </w:r>
            <w:r>
              <w:fldChar w:fldCharType="begin"/>
            </w:r>
            <w:r>
              <w:instrText xml:space="preserve"> XE "Office 365 Enterprise E4 </w:instrText>
            </w:r>
            <w:r>
              <w:instrText>加值</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960974" w:rsidRDefault="00320C2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r>
      <w:tr w:rsidR="00960974">
        <w:tc>
          <w:tcPr>
            <w:tcW w:w="5020" w:type="dxa"/>
            <w:tcBorders>
              <w:top w:val="dashed" w:sz="4" w:space="0" w:color="BFBFBF"/>
              <w:left w:val="none" w:sz="4" w:space="0" w:color="6E6E6E"/>
              <w:bottom w:val="dashed" w:sz="4" w:space="0" w:color="BFBFBF"/>
              <w:right w:val="none" w:sz="4" w:space="0" w:color="6E6E6E"/>
            </w:tcBorders>
          </w:tcPr>
          <w:p w:rsidR="00960974" w:rsidRDefault="00320C2D">
            <w:pPr>
              <w:pStyle w:val="ProductList-TableBody"/>
            </w:pPr>
            <w:r>
              <w:t xml:space="preserve">Office 365 Enterprise E5 </w:t>
            </w:r>
            <w:r>
              <w:t>加值</w:t>
            </w:r>
            <w:r>
              <w:fldChar w:fldCharType="begin"/>
            </w:r>
            <w:r>
              <w:instrText xml:space="preserve"> XE "Office 365 Enterprise E5 </w:instrText>
            </w:r>
            <w:r>
              <w:instrText>加值</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全組織</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r>
      <w:tr w:rsidR="00960974">
        <w:tc>
          <w:tcPr>
            <w:tcW w:w="5020" w:type="dxa"/>
            <w:tcBorders>
              <w:top w:val="dashed" w:sz="4" w:space="0" w:color="BFBFBF"/>
              <w:left w:val="none" w:sz="4" w:space="0" w:color="6E6E6E"/>
              <w:bottom w:val="dashed" w:sz="4" w:space="0" w:color="BFBFBF"/>
              <w:right w:val="none" w:sz="4" w:space="0" w:color="6E6E6E"/>
            </w:tcBorders>
          </w:tcPr>
          <w:p w:rsidR="00960974" w:rsidRDefault="00320C2D">
            <w:pPr>
              <w:pStyle w:val="ProductList-TableBody"/>
            </w:pPr>
            <w:r>
              <w:t>Office 365 Enterprise E3</w:t>
            </w:r>
            <w:r>
              <w:t>、</w:t>
            </w:r>
            <w:r>
              <w:t>E4 (</w:t>
            </w:r>
            <w:r>
              <w:t>不含</w:t>
            </w:r>
            <w:r>
              <w:t xml:space="preserve"> ProPlus </w:t>
            </w:r>
            <w:r>
              <w:t>加值</w:t>
            </w:r>
            <w:r>
              <w:t>)</w:t>
            </w:r>
            <w:r>
              <w:fldChar w:fldCharType="begin"/>
            </w:r>
            <w:r>
              <w:instrText xml:space="preserve"> XE "Office 365 Enterprise E3</w:instrText>
            </w:r>
            <w:r>
              <w:instrText>、</w:instrText>
            </w:r>
            <w:r>
              <w:instrText>E4 (</w:instrText>
            </w:r>
            <w:r>
              <w:instrText>不含</w:instrText>
            </w:r>
            <w:r>
              <w:instrText xml:space="preserve"> ProPlus </w:instrText>
            </w:r>
            <w:r>
              <w:instrText>加值</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r>
      <w:tr w:rsidR="00960974">
        <w:tc>
          <w:tcPr>
            <w:tcW w:w="5020" w:type="dxa"/>
            <w:tcBorders>
              <w:top w:val="dashed" w:sz="4" w:space="0" w:color="BFBFBF"/>
              <w:left w:val="none" w:sz="4" w:space="0" w:color="6E6E6E"/>
              <w:bottom w:val="dashed" w:sz="4" w:space="0" w:color="BFBFBF"/>
              <w:right w:val="none" w:sz="4" w:space="0" w:color="6E6E6E"/>
            </w:tcBorders>
          </w:tcPr>
          <w:p w:rsidR="00960974" w:rsidRDefault="00320C2D">
            <w:pPr>
              <w:pStyle w:val="ProductList-TableBody"/>
            </w:pPr>
            <w:r>
              <w:t>Office 365 Enterprise K1</w:t>
            </w:r>
            <w:r>
              <w:fldChar w:fldCharType="begin"/>
            </w:r>
            <w:r>
              <w:instrText xml:space="preserve"> XE "Office 365 Enterprise K1"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960974" w:rsidRDefault="00320C2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r>
      <w:tr w:rsidR="00960974">
        <w:tc>
          <w:tcPr>
            <w:tcW w:w="5020" w:type="dxa"/>
            <w:tcBorders>
              <w:top w:val="dashed" w:sz="4" w:space="0" w:color="BFBFBF"/>
              <w:left w:val="none" w:sz="4" w:space="0" w:color="6E6E6E"/>
              <w:bottom w:val="none" w:sz="4" w:space="0" w:color="BFBFBF"/>
              <w:right w:val="none" w:sz="4" w:space="0" w:color="6E6E6E"/>
            </w:tcBorders>
          </w:tcPr>
          <w:p w:rsidR="00960974" w:rsidRDefault="00320C2D">
            <w:pPr>
              <w:pStyle w:val="ProductList-TableBody"/>
            </w:pPr>
            <w:r>
              <w:t>Office 365 Midsize Business</w:t>
            </w:r>
            <w:r>
              <w:fldChar w:fldCharType="begin"/>
            </w:r>
            <w:r>
              <w:instrText xml:space="preserve"> XE "Office 365 Midsize Business" </w:instrText>
            </w:r>
            <w:r>
              <w:fldChar w:fldCharType="end"/>
            </w:r>
            <w:r>
              <w:t xml:space="preserve"> (</w:t>
            </w:r>
            <w:r>
              <w:t>使用者</w:t>
            </w:r>
            <w:r>
              <w:t xml:space="preserve"> SL)</w:t>
            </w:r>
          </w:p>
        </w:tc>
        <w:tc>
          <w:tcPr>
            <w:tcW w:w="860" w:type="dxa"/>
            <w:tcBorders>
              <w:top w:val="dashed" w:sz="4" w:space="0" w:color="BFBFBF"/>
              <w:left w:val="none" w:sz="4" w:space="0" w:color="6E6E6E"/>
              <w:bottom w:val="none" w:sz="4" w:space="0" w:color="BFBFBF"/>
              <w:right w:val="single" w:sz="6" w:space="0" w:color="FFFFFF"/>
            </w:tcBorders>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r>
    </w:tbl>
    <w:p w:rsidR="00960974" w:rsidRDefault="00320C2D">
      <w:pPr>
        <w:pStyle w:val="ProductList-Offering1SubSection"/>
        <w:outlineLvl w:val="3"/>
      </w:pPr>
      <w:bookmarkStart w:id="309" w:name="_Sec775"/>
      <w:r>
        <w:t>2.</w:t>
      </w:r>
      <w:r>
        <w:t>產品條件</w:t>
      </w:r>
      <w:bookmarkEnd w:id="309"/>
    </w:p>
    <w:tbl>
      <w:tblPr>
        <w:tblStyle w:val="PURTable"/>
        <w:tblW w:w="0" w:type="dxa"/>
        <w:tblLook w:val="04A0" w:firstRow="1" w:lastRow="0" w:firstColumn="1" w:lastColumn="0" w:noHBand="0" w:noVBand="1"/>
      </w:tblPr>
      <w:tblGrid>
        <w:gridCol w:w="3536"/>
        <w:gridCol w:w="3627"/>
        <w:gridCol w:w="3627"/>
      </w:tblGrid>
      <w:tr w:rsidR="009609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：所有應用程式和伺服器</w:t>
            </w:r>
            <w:r>
              <w:t xml:space="preserve"> (</w:t>
            </w:r>
            <w:r>
              <w:t>限</w:t>
            </w:r>
            <w:r>
              <w:t xml:space="preserve"> E1 </w:t>
            </w:r>
            <w:r>
              <w:t>與</w:t>
            </w:r>
            <w:r>
              <w:t xml:space="preserve"> K1 </w:t>
            </w:r>
            <w:r>
              <w:t>伺服器</w:t>
            </w:r>
            <w:r>
              <w:t>)</w:t>
            </w:r>
            <w:r>
              <w:t>、</w:t>
            </w:r>
            <w:r>
              <w:t xml:space="preserve">MPSA – </w:t>
            </w:r>
            <w:r>
              <w:t>限所有應用程式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60974" w:rsidRDefault="00320C2D">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w:t>
            </w:r>
            <w:r>
              <w:t>Enterprise</w:t>
            </w:r>
            <w:r>
              <w:t>、</w:t>
            </w:r>
            <w:r>
              <w:t>Government</w:t>
            </w:r>
            <w:r>
              <w:t>、</w:t>
            </w:r>
            <w:r>
              <w:t>K</w:t>
            </w:r>
          </w:p>
        </w:tc>
      </w:tr>
      <w:tr w:rsidR="009609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促銷：</w:t>
            </w:r>
            <w:r>
              <w:rPr>
                <w:color w:val="404040"/>
              </w:rPr>
              <w:t>N/A</w:t>
            </w:r>
          </w:p>
        </w:tc>
      </w:tr>
      <w:tr w:rsidR="00960974">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w:t>
            </w:r>
            <w:r>
              <w:t>(</w:t>
            </w:r>
            <w:r>
              <w:t>僅限</w:t>
            </w:r>
            <w:r>
              <w:t xml:space="preserve"> K) </w:t>
            </w:r>
          </w:p>
        </w:tc>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具備減少的資格：可供具備</w:instrText>
            </w:r>
            <w:r>
              <w:instrText xml:space="preserve"> Enterprise </w:instrText>
            </w:r>
            <w:r>
              <w:instrText>註冊、</w:instrText>
            </w:r>
            <w:r>
              <w:instrText xml:space="preserve">Enterprise Subscription </w:instrText>
            </w:r>
            <w:r>
              <w:instrText>註冊、</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w:t>
            </w:r>
            <w:r>
              <w:t>Enterprise</w:t>
            </w:r>
            <w:r>
              <w:t>、</w:t>
            </w:r>
            <w:r>
              <w:t>Government</w:t>
            </w:r>
            <w:r>
              <w:t>、</w:t>
            </w:r>
            <w:r>
              <w:t>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具備減少的資格</w:t>
            </w:r>
            <w:r>
              <w:rPr>
                <w:color w:val="404040"/>
              </w:rPr>
              <w:t xml:space="preserve"> (SCE)</w:t>
            </w:r>
            <w:r>
              <w:rPr>
                <w:color w:val="404040"/>
              </w:rPr>
              <w:t>：</w:t>
            </w:r>
            <w:r>
              <w:rPr>
                <w:color w:val="404040"/>
              </w:rPr>
              <w:t>N/A</w:t>
            </w:r>
          </w:p>
        </w:tc>
      </w:tr>
      <w:tr w:rsidR="009609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w:t>
            </w:r>
            <w:r>
              <w:t>Enterprise</w:t>
            </w:r>
            <w:r>
              <w:t>、</w:t>
            </w:r>
            <w:r>
              <w:t>Government</w:t>
            </w:r>
            <w:r>
              <w:t>、</w:t>
            </w:r>
            <w:r>
              <w:t>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960974">
            <w:pPr>
              <w:pStyle w:val="ProductList-TableBody"/>
            </w:pPr>
          </w:p>
        </w:tc>
      </w:tr>
    </w:tbl>
    <w:p w:rsidR="00960974" w:rsidRDefault="00960974">
      <w:pPr>
        <w:pStyle w:val="ProductList-Body"/>
      </w:pPr>
    </w:p>
    <w:p w:rsidR="00960974" w:rsidRDefault="00320C2D">
      <w:pPr>
        <w:pStyle w:val="ProductList-ClauseHeading"/>
        <w:outlineLvl w:val="4"/>
      </w:pPr>
      <w:r>
        <w:t xml:space="preserve">2.1 </w:t>
      </w:r>
      <w:r>
        <w:t>美國政府社群雲端服務</w:t>
      </w:r>
    </w:p>
    <w:p w:rsidR="00960974" w:rsidRDefault="00320C2D">
      <w:pPr>
        <w:pStyle w:val="ProductList-Body"/>
      </w:pPr>
      <w:r>
        <w:rPr>
          <w:color w:val="000000"/>
        </w:rPr>
        <w:t>針對上述方案供應性中識別為</w:t>
      </w:r>
      <w:r>
        <w:rPr>
          <w:color w:val="000000"/>
        </w:rPr>
        <w:t xml:space="preserve"> </w:t>
      </w:r>
      <w:r>
        <w:fldChar w:fldCharType="begin"/>
      </w:r>
      <w:r>
        <w:instrText xml:space="preserve"> AutoTextList   \s NoStyle \t "</w:instrText>
      </w:r>
      <w:r>
        <w:instrText>美國政府社群雲端服務</w:instrText>
      </w:r>
      <w:r>
        <w:instrText xml:space="preserve">" </w:instrText>
      </w:r>
      <w:r>
        <w:fldChar w:fldCharType="separate"/>
      </w:r>
      <w:r>
        <w:rPr>
          <w:color w:val="0563C1"/>
        </w:rPr>
        <w:t>UC</w:t>
      </w:r>
      <w:r>
        <w:fldChar w:fldCharType="end"/>
      </w:r>
      <w:r>
        <w:t xml:space="preserve"> </w:t>
      </w:r>
      <w:r>
        <w:t>之</w:t>
      </w:r>
      <w:r>
        <w:t xml:space="preserve"> Office 365 </w:t>
      </w:r>
      <w:r>
        <w:t>套件，請參閱各套件元件的方案供應性表格，了解哪些元件屬於</w:t>
      </w:r>
      <w:r>
        <w:t xml:space="preserve"> </w:t>
      </w:r>
      <w:r>
        <w:fldChar w:fldCharType="begin"/>
      </w:r>
      <w:r>
        <w:instrText xml:space="preserve"> AutoTextList   \s NoStyle \t "</w:instrText>
      </w:r>
      <w:r>
        <w:instrText>美國政府社群雲端服務</w:instrText>
      </w:r>
      <w:r>
        <w:instrText xml:space="preserve">" </w:instrText>
      </w:r>
      <w:r>
        <w:fldChar w:fldCharType="separate"/>
      </w:r>
      <w:r>
        <w:rPr>
          <w:color w:val="0563C1"/>
        </w:rPr>
        <w:t>UC</w:t>
      </w:r>
      <w:r>
        <w:fldChar w:fldCharType="end"/>
      </w:r>
      <w:r>
        <w:t xml:space="preserve"> </w:t>
      </w:r>
      <w:r>
        <w:t>服務。</w:t>
      </w:r>
    </w:p>
    <w:p w:rsidR="00960974" w:rsidRDefault="00960974">
      <w:pPr>
        <w:pStyle w:val="ProductList-Body"/>
      </w:pPr>
    </w:p>
    <w:p w:rsidR="00960974" w:rsidRDefault="00320C2D">
      <w:pPr>
        <w:pStyle w:val="ProductList-ClauseHeading"/>
        <w:outlineLvl w:val="4"/>
      </w:pPr>
      <w:r>
        <w:t xml:space="preserve">2.2 Campus </w:t>
      </w:r>
      <w:r>
        <w:t>及</w:t>
      </w:r>
      <w:r>
        <w:t xml:space="preserve"> School </w:t>
      </w:r>
      <w:r>
        <w:t>收購</w:t>
      </w:r>
    </w:p>
    <w:p w:rsidR="00960974" w:rsidRDefault="00320C2D">
      <w:pPr>
        <w:pStyle w:val="ProductList-Body"/>
      </w:pPr>
      <w:r>
        <w:t>在</w:t>
      </w:r>
      <w:r>
        <w:t xml:space="preserve"> Campus </w:t>
      </w:r>
      <w:r>
        <w:t>和</w:t>
      </w:r>
      <w:r>
        <w:t xml:space="preserve"> School </w:t>
      </w:r>
      <w:r>
        <w:t>合約之下，必須以機構為基礎或非以機構為基礎，為每一位使用者取得</w:t>
      </w:r>
      <w:r>
        <w:t xml:space="preserve"> Office 365 </w:t>
      </w:r>
      <w:r>
        <w:t>套件的訂閱使用權。如果在期間內存取</w:t>
      </w:r>
      <w:r>
        <w:t xml:space="preserve"> Office 365 </w:t>
      </w:r>
      <w:r>
        <w:t>套件，還需要額外的使用者</w:t>
      </w:r>
      <w:r>
        <w:t xml:space="preserve"> SL</w:t>
      </w:r>
      <w:r>
        <w:t>，機構必須為此等</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提出訂單。對</w:t>
      </w:r>
      <w:r>
        <w:t xml:space="preserve"> Office 365 Add-On </w:t>
      </w:r>
      <w:r>
        <w:t>進行授權時，對應之合格使用權必須依據相同之註冊進行授權。提交年度訂單時，只要年度訂單符合平台線上服務的最低需求</w:t>
      </w:r>
      <w:r>
        <w:t xml:space="preserve"> (</w:t>
      </w:r>
      <w:r>
        <w:t>如客戶大量授權合約所列載</w:t>
      </w:r>
      <w:r>
        <w:t>)</w:t>
      </w:r>
      <w:r>
        <w:t>，機構可以訂購比機構最初訂單的數量還少的線上服務</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960974" w:rsidRDefault="00960974">
      <w:pPr>
        <w:pStyle w:val="ProductList-Body"/>
      </w:pPr>
    </w:p>
    <w:p w:rsidR="00960974" w:rsidRDefault="00320C2D">
      <w:pPr>
        <w:pStyle w:val="ProductList-ClauseHeading"/>
        <w:outlineLvl w:val="4"/>
      </w:pPr>
      <w:r>
        <w:t xml:space="preserve">2.3 </w:t>
      </w:r>
      <w:r>
        <w:t>以教職員範圍為基礎的</w:t>
      </w:r>
      <w:r>
        <w:t xml:space="preserve"> Office 365 ProPlus </w:t>
      </w:r>
      <w:r>
        <w:t>學生授權無須成本</w:t>
      </w:r>
    </w:p>
    <w:p w:rsidR="00960974" w:rsidRDefault="00320C2D">
      <w:pPr>
        <w:pStyle w:val="ProductList-Body"/>
      </w:pPr>
      <w:r>
        <w:t>若機構具備授權的</w:t>
      </w:r>
      <w:r>
        <w:t xml:space="preserve"> Office Professional Plus </w:t>
      </w:r>
      <w:r>
        <w:t>或</w:t>
      </w:r>
      <w:r>
        <w:t xml:space="preserve"> Office 365 ProPlus</w:t>
      </w:r>
      <w:r>
        <w:t>，可依</w:t>
      </w:r>
      <w:r>
        <w:t xml:space="preserve"> Education Solutions </w:t>
      </w:r>
      <w:r>
        <w:t>之</w:t>
      </w:r>
      <w:r>
        <w:t xml:space="preserve"> Open Value Subscription </w:t>
      </w:r>
      <w:r>
        <w:t>合約、</w:t>
      </w:r>
      <w:r>
        <w:t xml:space="preserve">Campus </w:t>
      </w:r>
      <w:r>
        <w:t>和</w:t>
      </w:r>
      <w:r>
        <w:t xml:space="preserve"> School </w:t>
      </w:r>
      <w:r>
        <w:t>合約或</w:t>
      </w:r>
      <w:r>
        <w:t xml:space="preserve"> Enrollment for Education Solutions </w:t>
      </w:r>
      <w:r>
        <w:t>在其定義的組織中供所有教職員使用，機構便有資格取得</w:t>
      </w:r>
      <w:r>
        <w:t xml:space="preserve"> Office 365 ProPlus </w:t>
      </w:r>
      <w:r>
        <w:t>的使用權供隸屬於機構之定義組織的一部分之任何教育機構的所有註冊學生</w:t>
      </w:r>
      <w:r>
        <w:t xml:space="preserve"> (</w:t>
      </w:r>
      <w:r>
        <w:t>無論全職或兼讀</w:t>
      </w:r>
      <w:r>
        <w:t xml:space="preserve">) </w:t>
      </w:r>
      <w:r>
        <w:t>使用，機構無須支付額外成本。透過本優惠方案免費取得之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不得計入機構最低訂單需求滿足條件。</w:t>
      </w:r>
    </w:p>
    <w:p w:rsidR="00960974" w:rsidRDefault="00960974">
      <w:pPr>
        <w:pStyle w:val="ProductList-Body"/>
      </w:pPr>
    </w:p>
    <w:p w:rsidR="00960974" w:rsidRDefault="00320C2D">
      <w:pPr>
        <w:pStyle w:val="ProductList-ClauseHeading"/>
        <w:outlineLvl w:val="4"/>
      </w:pPr>
      <w:r>
        <w:t xml:space="preserve">2.4 Campus </w:t>
      </w:r>
      <w:r>
        <w:t>和</w:t>
      </w:r>
      <w:r>
        <w:t xml:space="preserve"> School </w:t>
      </w:r>
      <w:r>
        <w:t>實驗室或圖書館使用</w:t>
      </w:r>
    </w:p>
    <w:p w:rsidR="00960974" w:rsidRDefault="00320C2D">
      <w:pPr>
        <w:pStyle w:val="ProductList-Body"/>
      </w:pPr>
      <w:r>
        <w:t>請參閱</w:t>
      </w:r>
      <w:r>
        <w:t xml:space="preserve"> </w:t>
      </w:r>
      <w:hyperlink w:anchor="_Sec633">
        <w:r>
          <w:rPr>
            <w:color w:val="00467F"/>
            <w:u w:val="single"/>
          </w:rPr>
          <w:t xml:space="preserve">Office 365 ProPlus </w:t>
        </w:r>
        <w:r>
          <w:rPr>
            <w:color w:val="00467F"/>
            <w:u w:val="single"/>
          </w:rPr>
          <w:t>產品項目</w:t>
        </w:r>
      </w:hyperlink>
      <w:r>
        <w:t>，了解具備</w:t>
      </w:r>
      <w:r>
        <w:t xml:space="preserve"> Office 365 ProPlus </w:t>
      </w:r>
      <w:r>
        <w:t>使用者</w:t>
      </w:r>
      <w:r>
        <w:t xml:space="preserve"> SL </w:t>
      </w:r>
      <w:r>
        <w:t>的機構，如何將</w:t>
      </w:r>
      <w:r>
        <w:t xml:space="preserve"> SL </w:t>
      </w:r>
      <w:r>
        <w:t>指定予所有教職員，並於機構之組織內任何開放式實驗室或圖書館內使用</w:t>
      </w:r>
      <w:r>
        <w:t xml:space="preserve"> Office Professional Plus 2016</w:t>
      </w:r>
      <w:r>
        <w:fldChar w:fldCharType="begin"/>
      </w:r>
      <w:r>
        <w:instrText xml:space="preserve"> XE "Office Professional Plus 2016" </w:instrText>
      </w:r>
      <w:r>
        <w:fldChar w:fldCharType="end"/>
      </w:r>
      <w:r>
        <w:t xml:space="preserve"> </w:t>
      </w:r>
      <w:r>
        <w:t>軟體。</w:t>
      </w:r>
    </w:p>
    <w:p w:rsidR="00960974" w:rsidRDefault="00960974">
      <w:pPr>
        <w:pStyle w:val="ProductList-Body"/>
      </w:pPr>
    </w:p>
    <w:p w:rsidR="00960974" w:rsidRDefault="00320C2D">
      <w:pPr>
        <w:pStyle w:val="ProductList-ClauseHeading"/>
        <w:outlineLvl w:val="4"/>
      </w:pPr>
      <w:r>
        <w:t xml:space="preserve">2.5 </w:t>
      </w:r>
      <w:r>
        <w:t>加值使用者</w:t>
      </w:r>
      <w:r>
        <w:t xml:space="preserve"> SL </w:t>
      </w:r>
      <w:r>
        <w:t>合格使用權</w:t>
      </w:r>
    </w:p>
    <w:tbl>
      <w:tblPr>
        <w:tblStyle w:val="PURTable"/>
        <w:tblW w:w="0" w:type="dxa"/>
        <w:tblLook w:val="04A0" w:firstRow="1" w:lastRow="0" w:firstColumn="1" w:lastColumn="0" w:noHBand="0" w:noVBand="1"/>
      </w:tblPr>
      <w:tblGrid>
        <w:gridCol w:w="5389"/>
        <w:gridCol w:w="5401"/>
      </w:tblGrid>
      <w:tr w:rsidR="0096097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60974" w:rsidRDefault="00320C2D">
            <w:pPr>
              <w:pStyle w:val="ProductList-TableBody"/>
            </w:pPr>
            <w:r>
              <w:rPr>
                <w:color w:val="FFFFFF"/>
              </w:rPr>
              <w:t>合格使用權</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60974" w:rsidRDefault="00320C2D">
            <w:pPr>
              <w:pStyle w:val="ProductList-TableBody"/>
            </w:pPr>
            <w:r>
              <w:rPr>
                <w:color w:val="FFFFFF"/>
              </w:rPr>
              <w:t>加值使用者</w:t>
            </w:r>
            <w:r>
              <w:rPr>
                <w:color w:val="FFFFFF"/>
              </w:rPr>
              <w:t xml:space="preserve"> SL</w:t>
            </w:r>
          </w:p>
        </w:tc>
      </w:tr>
      <w:tr w:rsidR="00960974">
        <w:tc>
          <w:tcPr>
            <w:tcW w:w="612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Core CAL</w:t>
            </w:r>
            <w:r>
              <w:fldChar w:fldCharType="begin"/>
            </w:r>
            <w:r>
              <w:instrText xml:space="preserve"> XE "Core CAL" </w:instrText>
            </w:r>
            <w:r>
              <w:fldChar w:fldCharType="end"/>
            </w:r>
            <w:r>
              <w:t xml:space="preserve"> </w:t>
            </w:r>
            <w:r>
              <w:t>套件</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 xml:space="preserve">- Office 365 Enterprise E1 </w:t>
            </w:r>
            <w:r>
              <w:t>加值</w:t>
            </w:r>
            <w:r>
              <w:t xml:space="preserve"> </w:t>
            </w:r>
            <w:r>
              <w:rPr>
                <w:vertAlign w:val="superscript"/>
              </w:rPr>
              <w:t>2</w:t>
            </w:r>
          </w:p>
          <w:p w:rsidR="00960974" w:rsidRDefault="00320C2D">
            <w:pPr>
              <w:pStyle w:val="ProductList-TableBody"/>
            </w:pPr>
            <w:r>
              <w:t xml:space="preserve">- Office 365 Enterprise E1 w/Exchange Online Archiving </w:t>
            </w:r>
            <w:r>
              <w:t>加值</w:t>
            </w:r>
            <w:r>
              <w:t xml:space="preserve"> </w:t>
            </w:r>
            <w:r>
              <w:rPr>
                <w:vertAlign w:val="superscript"/>
              </w:rPr>
              <w:t>2</w:t>
            </w:r>
            <w:r>
              <w:rPr>
                <w:vertAlign w:val="superscript"/>
              </w:rPr>
              <w:t>、</w:t>
            </w:r>
            <w:r>
              <w:rPr>
                <w:vertAlign w:val="superscript"/>
              </w:rPr>
              <w:t>3</w:t>
            </w:r>
            <w:r>
              <w:rPr>
                <w:vertAlign w:val="superscript"/>
              </w:rPr>
              <w:t>、</w:t>
            </w:r>
            <w:r>
              <w:rPr>
                <w:vertAlign w:val="superscript"/>
              </w:rPr>
              <w:t>4</w:t>
            </w:r>
          </w:p>
          <w:p w:rsidR="00960974" w:rsidRDefault="00320C2D">
            <w:pPr>
              <w:pStyle w:val="ProductList-TableBody"/>
            </w:pPr>
            <w:r>
              <w:t xml:space="preserve">- Office 365 Government E1 </w:t>
            </w:r>
            <w:r>
              <w:t>加值</w:t>
            </w:r>
            <w:r>
              <w:t xml:space="preserve"> </w:t>
            </w:r>
          </w:p>
          <w:p w:rsidR="00960974" w:rsidRDefault="00320C2D">
            <w:pPr>
              <w:pStyle w:val="ProductList-TableBody"/>
            </w:pPr>
            <w:r>
              <w:t>- Office 365 Enterprise &amp; Government E3 (</w:t>
            </w:r>
            <w:r>
              <w:t>不含</w:t>
            </w:r>
            <w:r>
              <w:t xml:space="preserve"> ProPlus) </w:t>
            </w:r>
            <w:r>
              <w:t>加值</w:t>
            </w:r>
          </w:p>
          <w:p w:rsidR="00960974" w:rsidRDefault="00320C2D">
            <w:pPr>
              <w:pStyle w:val="ProductList-TableBody"/>
            </w:pPr>
            <w:r>
              <w:t>- Office 365 Enterprise &amp; Government E4 (</w:t>
            </w:r>
            <w:r>
              <w:t>不含</w:t>
            </w:r>
            <w:r>
              <w:t xml:space="preserve"> ProPlus) </w:t>
            </w:r>
            <w:r>
              <w:t>加值</w:t>
            </w:r>
          </w:p>
          <w:p w:rsidR="00960974" w:rsidRDefault="00320C2D">
            <w:pPr>
              <w:pStyle w:val="ProductList-TableBody"/>
            </w:pPr>
            <w:r>
              <w:t xml:space="preserve">- Office 365 Education E5 </w:t>
            </w:r>
            <w:r>
              <w:t>加值</w:t>
            </w:r>
          </w:p>
          <w:p w:rsidR="00960974" w:rsidRDefault="00320C2D">
            <w:pPr>
              <w:pStyle w:val="ProductList-TableBody"/>
            </w:pPr>
            <w:r>
              <w:t xml:space="preserve">- Exchange Online </w:t>
            </w:r>
            <w:r>
              <w:t>方案</w:t>
            </w:r>
            <w:r>
              <w:t xml:space="preserve"> 1 </w:t>
            </w:r>
            <w:r>
              <w:t>加值</w:t>
            </w:r>
            <w:r>
              <w:fldChar w:fldCharType="begin"/>
            </w:r>
            <w:r>
              <w:instrText xml:space="preserve"> XE "Exchange Online </w:instrText>
            </w:r>
            <w:r>
              <w:instrText>方案</w:instrText>
            </w:r>
            <w:r>
              <w:instrText xml:space="preserve"> 1 </w:instrText>
            </w:r>
            <w:r>
              <w:instrText>加值</w:instrText>
            </w:r>
            <w:r>
              <w:instrText xml:space="preserve">" </w:instrText>
            </w:r>
            <w:r>
              <w:fldChar w:fldCharType="end"/>
            </w:r>
          </w:p>
          <w:p w:rsidR="00960974" w:rsidRDefault="00320C2D">
            <w:pPr>
              <w:pStyle w:val="ProductList-TableBody"/>
            </w:pPr>
            <w:r>
              <w:t xml:space="preserve">- </w:t>
            </w:r>
            <w:r>
              <w:t>商務用</w:t>
            </w:r>
            <w:r>
              <w:t xml:space="preserve"> Skype Online </w:t>
            </w:r>
            <w:r>
              <w:t>方案</w:t>
            </w:r>
            <w:r>
              <w:t xml:space="preserve"> 1 </w:t>
            </w:r>
            <w:r>
              <w:t>加值</w:t>
            </w:r>
            <w:r>
              <w:fldChar w:fldCharType="begin"/>
            </w:r>
            <w:r>
              <w:instrText xml:space="preserve"> XE "</w:instrText>
            </w:r>
            <w:r>
              <w:instrText>商務用</w:instrText>
            </w:r>
            <w:r>
              <w:instrText xml:space="preserve"> Skype Online </w:instrText>
            </w:r>
            <w:r>
              <w:instrText>方案</w:instrText>
            </w:r>
            <w:r>
              <w:instrText xml:space="preserve"> 1 </w:instrText>
            </w:r>
            <w:r>
              <w:instrText>加值</w:instrText>
            </w:r>
            <w:r>
              <w:instrText xml:space="preserve">" </w:instrText>
            </w:r>
            <w:r>
              <w:fldChar w:fldCharType="end"/>
            </w:r>
          </w:p>
          <w:p w:rsidR="00960974" w:rsidRDefault="00320C2D">
            <w:pPr>
              <w:pStyle w:val="ProductList-TableBody"/>
            </w:pPr>
            <w:r>
              <w:t xml:space="preserve">- SharePoint Online </w:t>
            </w:r>
            <w:r>
              <w:t>方案</w:t>
            </w:r>
            <w:r>
              <w:t xml:space="preserve"> 1 </w:t>
            </w:r>
            <w:r>
              <w:t>加值</w:t>
            </w:r>
            <w:r>
              <w:t xml:space="preserve"> </w:t>
            </w:r>
          </w:p>
        </w:tc>
      </w:tr>
      <w:tr w:rsidR="00960974">
        <w:tc>
          <w:tcPr>
            <w:tcW w:w="612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 xml:space="preserve">Core CAL </w:t>
            </w:r>
            <w:r>
              <w:t>套件</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 xml:space="preserve">- Office 365 Enterprise E1/ Government E1 </w:t>
            </w:r>
            <w:r>
              <w:t>加值</w:t>
            </w:r>
            <w:r>
              <w:t xml:space="preserve"> </w:t>
            </w:r>
          </w:p>
          <w:p w:rsidR="00960974" w:rsidRDefault="00320C2D">
            <w:pPr>
              <w:pStyle w:val="ProductList-TableBody"/>
            </w:pPr>
            <w:r>
              <w:t xml:space="preserve">- Office 365 Enterprise E3 </w:t>
            </w:r>
            <w:r>
              <w:t>加值</w:t>
            </w:r>
            <w:r>
              <w:t xml:space="preserve"> </w:t>
            </w:r>
            <w:r>
              <w:rPr>
                <w:vertAlign w:val="superscript"/>
              </w:rPr>
              <w:t>2</w:t>
            </w:r>
          </w:p>
          <w:p w:rsidR="00960974" w:rsidRDefault="00320C2D">
            <w:pPr>
              <w:pStyle w:val="ProductList-TableBody"/>
            </w:pPr>
            <w:r>
              <w:t xml:space="preserve">- Office 365 Government E3 </w:t>
            </w:r>
            <w:r>
              <w:t>加值</w:t>
            </w:r>
            <w:r>
              <w:rPr>
                <w:vertAlign w:val="superscript"/>
              </w:rPr>
              <w:t>4</w:t>
            </w:r>
          </w:p>
          <w:p w:rsidR="00960974" w:rsidRDefault="00320C2D">
            <w:pPr>
              <w:pStyle w:val="ProductList-TableBody"/>
            </w:pPr>
            <w:r>
              <w:t xml:space="preserve">- Office 365 </w:t>
            </w:r>
            <w:r>
              <w:t>企業版與政府版</w:t>
            </w:r>
            <w:r>
              <w:t xml:space="preserve"> E4</w:t>
            </w:r>
            <w:r>
              <w:t>、</w:t>
            </w:r>
            <w:r>
              <w:t xml:space="preserve">E5 </w:t>
            </w:r>
            <w:r>
              <w:t>加值</w:t>
            </w:r>
          </w:p>
          <w:p w:rsidR="00960974" w:rsidRDefault="00320C2D">
            <w:pPr>
              <w:pStyle w:val="ProductList-TableBody"/>
            </w:pPr>
            <w:r>
              <w:t>- Office 365 Enterprise &amp; Government E3 (</w:t>
            </w:r>
            <w:r>
              <w:t>不含</w:t>
            </w:r>
            <w:r>
              <w:t xml:space="preserve"> ProPlus) </w:t>
            </w:r>
            <w:r>
              <w:t>加值</w:t>
            </w:r>
          </w:p>
          <w:p w:rsidR="00960974" w:rsidRDefault="00320C2D">
            <w:pPr>
              <w:pStyle w:val="ProductList-TableBody"/>
            </w:pPr>
            <w:r>
              <w:t>- Office 365 Enterprise &amp; Government E4 (</w:t>
            </w:r>
            <w:r>
              <w:t>不含</w:t>
            </w:r>
            <w:r>
              <w:t xml:space="preserve"> ProPlus) </w:t>
            </w:r>
            <w:r>
              <w:t>加值</w:t>
            </w:r>
          </w:p>
          <w:p w:rsidR="00960974" w:rsidRDefault="00320C2D">
            <w:pPr>
              <w:pStyle w:val="ProductList-TableBody"/>
            </w:pPr>
            <w:r>
              <w:t xml:space="preserve">- Office 365 Education E5 </w:t>
            </w:r>
            <w:r>
              <w:t>加值</w:t>
            </w:r>
          </w:p>
          <w:p w:rsidR="00960974" w:rsidRDefault="00320C2D">
            <w:pPr>
              <w:pStyle w:val="ProductList-TableBody"/>
            </w:pPr>
            <w:r>
              <w:t xml:space="preserve">- Office 365 Midsize Business </w:t>
            </w:r>
            <w:r>
              <w:t>加值</w:t>
            </w:r>
            <w:r>
              <w:fldChar w:fldCharType="begin"/>
            </w:r>
            <w:r>
              <w:instrText xml:space="preserve"> XE "Office 365 Midsize Business </w:instrText>
            </w:r>
            <w:r>
              <w:instrText>加值</w:instrText>
            </w:r>
            <w:r>
              <w:instrText xml:space="preserve">" </w:instrText>
            </w:r>
            <w:r>
              <w:fldChar w:fldCharType="end"/>
            </w:r>
            <w:r>
              <w:rPr>
                <w:vertAlign w:val="superscript"/>
              </w:rPr>
              <w:t>2</w:t>
            </w:r>
          </w:p>
          <w:p w:rsidR="00960974" w:rsidRDefault="00320C2D">
            <w:pPr>
              <w:pStyle w:val="ProductList-TableBody"/>
            </w:pPr>
            <w:r>
              <w:t xml:space="preserve">- Exchange Online </w:t>
            </w:r>
            <w:r>
              <w:t>方案</w:t>
            </w:r>
            <w:r>
              <w:t xml:space="preserve"> 1 </w:t>
            </w:r>
            <w:r>
              <w:t>加值</w:t>
            </w:r>
            <w:r>
              <w:t xml:space="preserve"> </w:t>
            </w:r>
          </w:p>
          <w:p w:rsidR="00960974" w:rsidRDefault="00320C2D">
            <w:pPr>
              <w:pStyle w:val="ProductList-TableBody"/>
            </w:pPr>
            <w:r>
              <w:t xml:space="preserve">- </w:t>
            </w:r>
            <w:r>
              <w:t>商務用</w:t>
            </w:r>
            <w:r>
              <w:t xml:space="preserve"> Skype Online </w:t>
            </w:r>
            <w:r>
              <w:t>方案</w:t>
            </w:r>
            <w:r>
              <w:t xml:space="preserve"> 1 </w:t>
            </w:r>
            <w:r>
              <w:t>加值</w:t>
            </w:r>
          </w:p>
          <w:p w:rsidR="00960974" w:rsidRDefault="00320C2D">
            <w:pPr>
              <w:pStyle w:val="ProductList-TableBody"/>
            </w:pPr>
            <w:r>
              <w:t xml:space="preserve">- SharePoint Online </w:t>
            </w:r>
            <w:r>
              <w:t>方案</w:t>
            </w:r>
            <w:r>
              <w:t xml:space="preserve"> 1 </w:t>
            </w:r>
            <w:r>
              <w:t>加值</w:t>
            </w:r>
            <w:r>
              <w:t xml:space="preserve"> </w:t>
            </w:r>
          </w:p>
        </w:tc>
      </w:tr>
      <w:tr w:rsidR="00960974">
        <w:tc>
          <w:tcPr>
            <w:tcW w:w="612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Enterprise CAL</w:t>
            </w:r>
            <w:r>
              <w:fldChar w:fldCharType="begin"/>
            </w:r>
            <w:r>
              <w:instrText xml:space="preserve"> XE "Enterprise CAL" </w:instrText>
            </w:r>
            <w:r>
              <w:fldChar w:fldCharType="end"/>
            </w:r>
            <w:r>
              <w:t xml:space="preserve"> </w:t>
            </w:r>
            <w:r>
              <w:t>套件</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 Office 365 Enterprise &amp; Government E3 (</w:t>
            </w:r>
            <w:r>
              <w:t>不含</w:t>
            </w:r>
            <w:r>
              <w:t xml:space="preserve"> ProPlus) </w:t>
            </w:r>
            <w:r>
              <w:t>加值</w:t>
            </w:r>
          </w:p>
          <w:p w:rsidR="00960974" w:rsidRDefault="00320C2D">
            <w:pPr>
              <w:pStyle w:val="ProductList-TableBody"/>
            </w:pPr>
            <w:r>
              <w:t>- Office 365 Enterprise &amp; Government E4 (</w:t>
            </w:r>
            <w:r>
              <w:t>不含</w:t>
            </w:r>
            <w:r>
              <w:t xml:space="preserve"> ProPlus) </w:t>
            </w:r>
            <w:r>
              <w:t>加值</w:t>
            </w:r>
          </w:p>
          <w:p w:rsidR="00960974" w:rsidRDefault="00320C2D">
            <w:pPr>
              <w:pStyle w:val="ProductList-TableBody"/>
            </w:pPr>
            <w:r>
              <w:t xml:space="preserve">- Office 365 Education E5 </w:t>
            </w:r>
            <w:r>
              <w:t>加值</w:t>
            </w:r>
          </w:p>
          <w:p w:rsidR="00960974" w:rsidRDefault="00320C2D">
            <w:pPr>
              <w:pStyle w:val="ProductList-TableBody"/>
            </w:pPr>
            <w:r>
              <w:t xml:space="preserve">- Azure Rights Management Premium </w:t>
            </w:r>
            <w:r>
              <w:t>加值</w:t>
            </w:r>
            <w:r>
              <w:fldChar w:fldCharType="begin"/>
            </w:r>
            <w:r>
              <w:instrText xml:space="preserve"> XE "Azure Rights Management Premium </w:instrText>
            </w:r>
            <w:r>
              <w:instrText>加值</w:instrText>
            </w:r>
            <w:r>
              <w:instrText xml:space="preserve">" </w:instrText>
            </w:r>
            <w:r>
              <w:fldChar w:fldCharType="end"/>
            </w:r>
          </w:p>
        </w:tc>
      </w:tr>
      <w:tr w:rsidR="00960974">
        <w:tc>
          <w:tcPr>
            <w:tcW w:w="612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 xml:space="preserve">Enterprise CAL </w:t>
            </w:r>
            <w:r>
              <w:t>套件</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 xml:space="preserve">- Office 365 </w:t>
            </w:r>
            <w:r>
              <w:t>企業版與政府版</w:t>
            </w:r>
            <w:r>
              <w:t xml:space="preserve"> E3</w:t>
            </w:r>
            <w:r>
              <w:rPr>
                <w:vertAlign w:val="superscript"/>
              </w:rPr>
              <w:t>2</w:t>
            </w:r>
            <w:r>
              <w:t>、</w:t>
            </w:r>
            <w:r>
              <w:t xml:space="preserve">E4 </w:t>
            </w:r>
            <w:r>
              <w:t>或</w:t>
            </w:r>
            <w:r>
              <w:t xml:space="preserve"> E5 </w:t>
            </w:r>
            <w:r>
              <w:t>加值</w:t>
            </w:r>
          </w:p>
          <w:p w:rsidR="00960974" w:rsidRDefault="00320C2D">
            <w:pPr>
              <w:pStyle w:val="ProductList-TableBody"/>
            </w:pPr>
            <w:r>
              <w:t xml:space="preserve">- Office 365 Education E5 </w:t>
            </w:r>
            <w:r>
              <w:t>加值</w:t>
            </w:r>
          </w:p>
          <w:p w:rsidR="00960974" w:rsidRDefault="00320C2D">
            <w:pPr>
              <w:pStyle w:val="ProductList-TableBody"/>
            </w:pPr>
            <w:r>
              <w:t>- Office 365 Enterprise &amp; Government E3</w:t>
            </w:r>
            <w:r>
              <w:rPr>
                <w:vertAlign w:val="superscript"/>
              </w:rPr>
              <w:t>2</w:t>
            </w:r>
            <w:r>
              <w:t xml:space="preserve"> </w:t>
            </w:r>
            <w:r>
              <w:t>或</w:t>
            </w:r>
            <w:r>
              <w:t xml:space="preserve"> E4 (</w:t>
            </w:r>
            <w:r>
              <w:t>不含</w:t>
            </w:r>
            <w:r>
              <w:t xml:space="preserve"> ProPlus) </w:t>
            </w:r>
            <w:r>
              <w:t>加值</w:t>
            </w:r>
          </w:p>
        </w:tc>
      </w:tr>
      <w:tr w:rsidR="00960974">
        <w:tc>
          <w:tcPr>
            <w:tcW w:w="612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 xml:space="preserve">- Office 365 Midsize Business </w:t>
            </w:r>
            <w:r>
              <w:t>加值</w:t>
            </w:r>
            <w:r>
              <w:t xml:space="preserve"> </w:t>
            </w:r>
            <w:r>
              <w:rPr>
                <w:vertAlign w:val="superscript"/>
              </w:rPr>
              <w:t>2,3</w:t>
            </w:r>
          </w:p>
          <w:p w:rsidR="00960974" w:rsidRDefault="00320C2D">
            <w:pPr>
              <w:pStyle w:val="ProductList-TableBody"/>
            </w:pPr>
            <w:r>
              <w:t xml:space="preserve">- Office 365 Enterprise E3 </w:t>
            </w:r>
            <w:r>
              <w:t>加值</w:t>
            </w:r>
            <w:r>
              <w:t xml:space="preserve"> </w:t>
            </w:r>
            <w:r>
              <w:rPr>
                <w:vertAlign w:val="superscript"/>
              </w:rPr>
              <w:t>2,3</w:t>
            </w:r>
          </w:p>
          <w:p w:rsidR="00960974" w:rsidRDefault="00320C2D">
            <w:pPr>
              <w:pStyle w:val="ProductList-TableBody"/>
            </w:pPr>
            <w:r>
              <w:t xml:space="preserve">- Office 365 Education E5 </w:t>
            </w:r>
            <w:r>
              <w:t>加值</w:t>
            </w:r>
          </w:p>
        </w:tc>
      </w:tr>
    </w:tbl>
    <w:p w:rsidR="00960974" w:rsidRDefault="00320C2D">
      <w:pPr>
        <w:pStyle w:val="ProductList-Body"/>
      </w:pPr>
      <w:r>
        <w:rPr>
          <w:i/>
          <w:vertAlign w:val="superscript"/>
        </w:rPr>
        <w:t>1</w:t>
      </w:r>
      <w:r>
        <w:rPr>
          <w:i/>
        </w:rPr>
        <w:t>1</w:t>
      </w:r>
      <w:r>
        <w:rPr>
          <w:i/>
        </w:rPr>
        <w:t>每份合格使用權必須擁有有效的</w:t>
      </w:r>
      <w:r>
        <w:rPr>
          <w:i/>
        </w:rPr>
        <w:t xml:space="preserve"> SA</w:t>
      </w:r>
    </w:p>
    <w:p w:rsidR="00960974" w:rsidRDefault="00320C2D">
      <w:pPr>
        <w:pStyle w:val="ProductList-Body"/>
      </w:pPr>
      <w:r>
        <w:rPr>
          <w:i/>
          <w:vertAlign w:val="superscript"/>
        </w:rPr>
        <w:t>2</w:t>
      </w:r>
      <w:r>
        <w:rPr>
          <w:i/>
        </w:rPr>
        <w:t>這些優惠方案僅供</w:t>
      </w:r>
      <w:r>
        <w:rPr>
          <w:i/>
        </w:rPr>
        <w:t xml:space="preserve"> Open Value </w:t>
      </w:r>
      <w:r>
        <w:rPr>
          <w:i/>
        </w:rPr>
        <w:t>及</w:t>
      </w:r>
      <w:r>
        <w:rPr>
          <w:i/>
        </w:rPr>
        <w:t xml:space="preserve"> Open Value Subscription </w:t>
      </w:r>
      <w:r>
        <w:rPr>
          <w:i/>
        </w:rPr>
        <w:t>客戶使用。</w:t>
      </w:r>
    </w:p>
    <w:p w:rsidR="00960974" w:rsidRDefault="00320C2D">
      <w:pPr>
        <w:pStyle w:val="ProductList-Body"/>
      </w:pPr>
      <w:r>
        <w:rPr>
          <w:i/>
          <w:vertAlign w:val="superscript"/>
        </w:rPr>
        <w:t>3</w:t>
      </w:r>
      <w:r>
        <w:rPr>
          <w:i/>
        </w:rPr>
        <w:t>此加值使用者</w:t>
      </w:r>
      <w:r>
        <w:rPr>
          <w:i/>
        </w:rPr>
        <w:t xml:space="preserve"> SL </w:t>
      </w:r>
      <w:r>
        <w:rPr>
          <w:i/>
        </w:rPr>
        <w:t>僅得在</w:t>
      </w:r>
      <w:r>
        <w:rPr>
          <w:i/>
        </w:rPr>
        <w:t xml:space="preserve"> Open Value (</w:t>
      </w:r>
      <w:r>
        <w:rPr>
          <w:i/>
        </w:rPr>
        <w:t>全組織</w:t>
      </w:r>
      <w:r>
        <w:rPr>
          <w:i/>
        </w:rPr>
        <w:t xml:space="preserve">) </w:t>
      </w:r>
      <w:r>
        <w:rPr>
          <w:i/>
        </w:rPr>
        <w:t>或</w:t>
      </w:r>
      <w:r>
        <w:rPr>
          <w:i/>
        </w:rPr>
        <w:t xml:space="preserve"> Open Value Subscription </w:t>
      </w:r>
      <w:r>
        <w:rPr>
          <w:i/>
        </w:rPr>
        <w:t>合約下訂購。</w:t>
      </w:r>
    </w:p>
    <w:p w:rsidR="00960974" w:rsidRDefault="00320C2D">
      <w:pPr>
        <w:pStyle w:val="ProductList-Body"/>
      </w:pPr>
      <w:r>
        <w:rPr>
          <w:i/>
          <w:vertAlign w:val="superscript"/>
        </w:rPr>
        <w:t>4</w:t>
      </w:r>
      <w:r>
        <w:rPr>
          <w:i/>
        </w:rPr>
        <w:t>只有客戶大量授權合約所定義之政府客戶得訂購此附加使用者</w:t>
      </w:r>
      <w:r>
        <w:rPr>
          <w:i/>
        </w:rPr>
        <w:t xml:space="preserve"> SL</w:t>
      </w:r>
      <w:r>
        <w:rPr>
          <w:i/>
        </w:rPr>
        <w:t>。</w:t>
      </w:r>
    </w:p>
    <w:p w:rsidR="00960974" w:rsidRDefault="00960974">
      <w:pPr>
        <w:pStyle w:val="ProductList-Body"/>
      </w:pPr>
    </w:p>
    <w:p w:rsidR="00960974" w:rsidRDefault="00320C2D">
      <w:pPr>
        <w:pStyle w:val="ProductList-Body"/>
      </w:pPr>
      <w:r>
        <w:t>加值使用者</w:t>
      </w:r>
      <w:r>
        <w:t xml:space="preserve"> SL (</w:t>
      </w:r>
      <w:r>
        <w:t>非</w:t>
      </w:r>
      <w:r>
        <w:t xml:space="preserve"> Office 365 Midsize Business </w:t>
      </w:r>
      <w:r>
        <w:t>加值</w:t>
      </w:r>
      <w:r>
        <w:t xml:space="preserve">) </w:t>
      </w:r>
      <w:r>
        <w:t>所具備的存取權利，相當於合格使用權，且其允許授權使用者從任何裝置存取客戶與合格使用權對應之現場伺服器產品的相同功能。</w:t>
      </w:r>
    </w:p>
    <w:p w:rsidR="00960974" w:rsidRDefault="00960974">
      <w:pPr>
        <w:pStyle w:val="ProductList-Body"/>
      </w:pPr>
    </w:p>
    <w:p w:rsidR="00960974" w:rsidRDefault="00320C2D">
      <w:pPr>
        <w:pStyle w:val="ProductList-ClauseHeading"/>
        <w:outlineLvl w:val="4"/>
      </w:pPr>
      <w:r>
        <w:t xml:space="preserve">2.6 </w:t>
      </w:r>
      <w:r>
        <w:t>訂購限制</w:t>
      </w:r>
    </w:p>
    <w:p w:rsidR="00960974" w:rsidRDefault="00320C2D">
      <w:pPr>
        <w:pStyle w:val="ProductList-Body"/>
      </w:pPr>
      <w:r>
        <w:t>每項合格使用權</w:t>
      </w:r>
      <w:r>
        <w:t xml:space="preserve"> (</w:t>
      </w:r>
      <w:r>
        <w:t>或每組合格使用權</w:t>
      </w:r>
      <w:r>
        <w:t xml:space="preserve">) </w:t>
      </w:r>
      <w:r>
        <w:t>只能訂購一份加值使用者</w:t>
      </w:r>
      <w:r>
        <w:t xml:space="preserve"> SL</w:t>
      </w:r>
      <w:r>
        <w:t>。</w:t>
      </w:r>
    </w:p>
    <w:p w:rsidR="00960974" w:rsidRDefault="00960974">
      <w:pPr>
        <w:pStyle w:val="ProductList-Body"/>
      </w:pPr>
    </w:p>
    <w:p w:rsidR="00960974" w:rsidRDefault="00320C2D">
      <w:pPr>
        <w:pStyle w:val="ProductList-Body"/>
      </w:pPr>
      <w:r>
        <w:t>客戶可能會依據每一合格使用權之單一加值使用者</w:t>
      </w:r>
      <w:r>
        <w:t xml:space="preserve"> SL </w:t>
      </w:r>
      <w:r>
        <w:t>的相同限制</w:t>
      </w:r>
      <w:r>
        <w:t xml:space="preserve"> (</w:t>
      </w:r>
      <w:r>
        <w:t>或合格使用權之組合</w:t>
      </w:r>
      <w:r>
        <w:t>)</w:t>
      </w:r>
      <w:r>
        <w:t>，在校正日期之間</w:t>
      </w:r>
      <w:r>
        <w:t xml:space="preserve"> (</w:t>
      </w:r>
      <w:r>
        <w:t>亦即取得合格使用權之前</w:t>
      </w:r>
      <w:r>
        <w:t xml:space="preserve">) </w:t>
      </w:r>
      <w:r>
        <w:t>取得使用者的加值使用者</w:t>
      </w:r>
      <w:r>
        <w:t xml:space="preserve"> SL </w:t>
      </w:r>
      <w:r>
        <w:t>或已加入</w:t>
      </w:r>
      <w:r>
        <w:t xml:space="preserve"> Enterprise </w:t>
      </w:r>
      <w:r>
        <w:t>註冊使用者或裝置計數，或</w:t>
      </w:r>
      <w:r>
        <w:t xml:space="preserve"> Open Value Subscription </w:t>
      </w:r>
      <w:r>
        <w:t>合約之裝置。</w:t>
      </w:r>
    </w:p>
    <w:p w:rsidR="00960974" w:rsidRDefault="00960974">
      <w:pPr>
        <w:pStyle w:val="ProductList-Body"/>
      </w:pPr>
    </w:p>
    <w:p w:rsidR="00960974" w:rsidRDefault="00320C2D">
      <w:pPr>
        <w:pStyle w:val="ProductList-ClauseHeading"/>
        <w:outlineLvl w:val="4"/>
      </w:pPr>
      <w:r>
        <w:t xml:space="preserve">2.7 </w:t>
      </w:r>
      <w:r>
        <w:t>大量授權方案條款</w:t>
      </w:r>
    </w:p>
    <w:p w:rsidR="00960974" w:rsidRDefault="00320C2D">
      <w:pPr>
        <w:pStyle w:val="ProductList-Body"/>
      </w:pPr>
      <w:r>
        <w:t>方案條款若適用於對應之線上服務使用者訂閱使用權，則同時適用於加值使用者</w:t>
      </w:r>
      <w:r>
        <w:t xml:space="preserve"> SL</w:t>
      </w:r>
      <w:r>
        <w:t>。</w:t>
      </w:r>
    </w:p>
    <w:p w:rsidR="00960974" w:rsidRDefault="00960974">
      <w:pPr>
        <w:pStyle w:val="ProductList-Body"/>
      </w:pPr>
    </w:p>
    <w:p w:rsidR="00960974" w:rsidRDefault="00320C2D">
      <w:pPr>
        <w:pStyle w:val="ProductList-ClauseHeading"/>
        <w:outlineLvl w:val="4"/>
      </w:pPr>
      <w:r>
        <w:t xml:space="preserve">2.8 Office 365 From SA </w:t>
      </w:r>
      <w:r>
        <w:t>使用者</w:t>
      </w:r>
      <w:r>
        <w:t xml:space="preserve"> SL </w:t>
      </w:r>
      <w:r>
        <w:t>的訂購資格</w:t>
      </w:r>
    </w:p>
    <w:p w:rsidR="00960974" w:rsidRDefault="00320C2D">
      <w:pPr>
        <w:pStyle w:val="ProductList-Body"/>
      </w:pPr>
      <w:r>
        <w:t xml:space="preserve">From SA </w:t>
      </w:r>
      <w:r>
        <w:t>使用者</w:t>
      </w:r>
      <w:r>
        <w:t xml:space="preserve"> SL </w:t>
      </w:r>
      <w:r>
        <w:t>得透過訂購下表所示全額付清、具備有效</w:t>
      </w:r>
      <w:r>
        <w:t xml:space="preserve"> SA </w:t>
      </w:r>
      <w:r>
        <w:t>永久使用權之合格產品，代替</w:t>
      </w:r>
      <w:r>
        <w:t xml:space="preserve"> SA</w:t>
      </w:r>
      <w:r>
        <w:t>。可訂購</w:t>
      </w:r>
      <w:r>
        <w:t xml:space="preserve"> From SA </w:t>
      </w:r>
      <w:r>
        <w:t>使用者</w:t>
      </w:r>
      <w:r>
        <w:t xml:space="preserve"> SL</w:t>
      </w:r>
      <w:r>
        <w:t>，代替下表所示合格產品之</w:t>
      </w:r>
      <w:r>
        <w:t xml:space="preserve"> SL</w:t>
      </w:r>
      <w:r>
        <w:t>，前提是訂閱使用權必須是在</w:t>
      </w:r>
      <w:r>
        <w:t xml:space="preserve"> From SA </w:t>
      </w:r>
      <w:r>
        <w:t>使用者訂閱使用權的訂購時間往前推算至少三年前訂購。</w:t>
      </w:r>
    </w:p>
    <w:tbl>
      <w:tblPr>
        <w:tblStyle w:val="PURTable"/>
        <w:tblW w:w="0" w:type="dxa"/>
        <w:tblLook w:val="04A0" w:firstRow="1" w:lastRow="0" w:firstColumn="1" w:lastColumn="0" w:noHBand="0" w:noVBand="1"/>
      </w:tblPr>
      <w:tblGrid>
        <w:gridCol w:w="3601"/>
        <w:gridCol w:w="3605"/>
        <w:gridCol w:w="3584"/>
      </w:tblGrid>
      <w:tr w:rsidR="009609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60974" w:rsidRDefault="00320C2D">
            <w:pPr>
              <w:pStyle w:val="ProductList-TableBody"/>
            </w:pPr>
            <w:r>
              <w:rPr>
                <w:color w:val="FFFFFF"/>
              </w:rPr>
              <w:t>合格產品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60974" w:rsidRDefault="00320C2D">
            <w:pPr>
              <w:pStyle w:val="ProductList-TableBody"/>
            </w:pPr>
            <w:r>
              <w:rPr>
                <w:color w:val="FFFFFF"/>
              </w:rPr>
              <w:t>對應的</w:t>
            </w:r>
            <w:r>
              <w:rPr>
                <w:color w:val="FFFFFF"/>
              </w:rPr>
              <w:t xml:space="preserve"> From SA </w:t>
            </w:r>
            <w:r>
              <w:rPr>
                <w:color w:val="FFFFFF"/>
              </w:rPr>
              <w:t>使用者</w:t>
            </w:r>
            <w:r>
              <w:rPr>
                <w:color w:val="FFFFFF"/>
              </w:rPr>
              <w:t xml:space="preserve">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60974" w:rsidRDefault="00320C2D">
            <w:pPr>
              <w:pStyle w:val="ProductList-TableBody"/>
            </w:pPr>
            <w:r>
              <w:rPr>
                <w:color w:val="FFFFFF"/>
              </w:rPr>
              <w:t xml:space="preserve">CAL Suite Bridge </w:t>
            </w:r>
            <w:r>
              <w:rPr>
                <w:color w:val="FFFFFF"/>
              </w:rPr>
              <w:t>為必要</w:t>
            </w:r>
          </w:p>
        </w:tc>
      </w:tr>
      <w:tr w:rsidR="00960974">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 xml:space="preserve">Core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Office 365 (Enterprise E1 &amp; Government E1)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Core CAL Bridge for Office 365</w:t>
            </w:r>
            <w:r>
              <w:fldChar w:fldCharType="begin"/>
            </w:r>
            <w:r>
              <w:instrText xml:space="preserve"> XE "Core CAL Bridge for Office 365" </w:instrText>
            </w:r>
            <w:r>
              <w:fldChar w:fldCharType="end"/>
            </w:r>
            <w:r>
              <w:rPr>
                <w:vertAlign w:val="superscript"/>
              </w:rPr>
              <w:t>2,3</w:t>
            </w:r>
          </w:p>
        </w:tc>
      </w:tr>
      <w:tr w:rsidR="00960974">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Office Professional Plus</w:t>
            </w:r>
            <w:r>
              <w:fldChar w:fldCharType="begin"/>
            </w:r>
            <w:r>
              <w:instrText xml:space="preserve"> XE "Office Professional Plus" </w:instrText>
            </w:r>
            <w:r>
              <w:fldChar w:fldCharType="end"/>
            </w:r>
            <w:r>
              <w:t xml:space="preserve"> </w:t>
            </w:r>
            <w:r>
              <w:t>和</w:t>
            </w:r>
            <w:r>
              <w:t xml:space="preserve"> Core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Office 365 (Enterprise E3</w:t>
            </w:r>
            <w:r>
              <w:t>、</w:t>
            </w:r>
            <w:r>
              <w:t>E4</w:t>
            </w:r>
            <w:r>
              <w:t>、</w:t>
            </w:r>
            <w:r>
              <w:t>E5 &amp; Government E3</w:t>
            </w:r>
            <w:r>
              <w:t>、</w:t>
            </w:r>
            <w:r>
              <w:t>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Core CAL Bridge for Office 365</w:t>
            </w:r>
            <w:r>
              <w:rPr>
                <w:vertAlign w:val="superscript"/>
              </w:rPr>
              <w:t>2,3</w:t>
            </w:r>
          </w:p>
        </w:tc>
      </w:tr>
      <w:tr w:rsidR="00960974">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 xml:space="preserve">Office Professional Plus </w:t>
            </w:r>
            <w:r>
              <w:t>及</w:t>
            </w:r>
            <w:r>
              <w:t xml:space="preserve"> Enterprise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Office 365 (Enterprise E3</w:t>
            </w:r>
            <w:r>
              <w:t>、</w:t>
            </w:r>
            <w:r>
              <w:t>E4</w:t>
            </w:r>
            <w:r>
              <w:t>、</w:t>
            </w:r>
            <w:r>
              <w:t>E5 &amp; Government E3</w:t>
            </w:r>
            <w:r>
              <w:t>、</w:t>
            </w:r>
            <w:r>
              <w:t>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Enterprise CAL Bridge for Office 365</w:t>
            </w:r>
            <w:r>
              <w:fldChar w:fldCharType="begin"/>
            </w:r>
            <w:r>
              <w:instrText xml:space="preserve"> XE "Enterprise CAL Bridge for Office 365" </w:instrText>
            </w:r>
            <w:r>
              <w:fldChar w:fldCharType="end"/>
            </w:r>
            <w:r>
              <w:rPr>
                <w:vertAlign w:val="superscript"/>
              </w:rPr>
              <w:t>2,3</w:t>
            </w:r>
          </w:p>
        </w:tc>
      </w:tr>
    </w:tbl>
    <w:p w:rsidR="00960974" w:rsidRDefault="00320C2D">
      <w:pPr>
        <w:pStyle w:val="ProductList-Body"/>
      </w:pPr>
      <w:r>
        <w:rPr>
          <w:i/>
          <w:vertAlign w:val="superscript"/>
        </w:rPr>
        <w:t>1</w:t>
      </w:r>
      <w:r>
        <w:rPr>
          <w:i/>
        </w:rPr>
        <w:t>僅在</w:t>
      </w:r>
      <w:r>
        <w:rPr>
          <w:i/>
        </w:rPr>
        <w:t xml:space="preserve"> Enrollment </w:t>
      </w:r>
      <w:r>
        <w:rPr>
          <w:i/>
        </w:rPr>
        <w:t>週年日或新</w:t>
      </w:r>
      <w:r>
        <w:rPr>
          <w:i/>
        </w:rPr>
        <w:t xml:space="preserve"> Enrollment </w:t>
      </w:r>
      <w:r>
        <w:rPr>
          <w:i/>
        </w:rPr>
        <w:t>有效期限開始時可供訂購。</w:t>
      </w:r>
    </w:p>
    <w:p w:rsidR="00960974" w:rsidRDefault="00320C2D">
      <w:pPr>
        <w:pStyle w:val="ProductList-Body"/>
      </w:pPr>
      <w:r>
        <w:rPr>
          <w:i/>
          <w:vertAlign w:val="superscript"/>
        </w:rPr>
        <w:t>2</w:t>
      </w:r>
      <w:r>
        <w:rPr>
          <w:i/>
        </w:rPr>
        <w:t>僅在</w:t>
      </w:r>
      <w:r>
        <w:rPr>
          <w:i/>
        </w:rPr>
        <w:t xml:space="preserve"> Enrollment </w:t>
      </w:r>
      <w:r>
        <w:rPr>
          <w:i/>
        </w:rPr>
        <w:t>週年日訂購時需要。</w:t>
      </w:r>
    </w:p>
    <w:p w:rsidR="00960974" w:rsidRDefault="00320C2D">
      <w:pPr>
        <w:pStyle w:val="ProductList-Body"/>
      </w:pPr>
      <w:r>
        <w:rPr>
          <w:i/>
          <w:vertAlign w:val="superscript"/>
        </w:rPr>
        <w:t>3</w:t>
      </w:r>
      <w:r>
        <w:rPr>
          <w:i/>
        </w:rPr>
        <w:t>同時連同</w:t>
      </w:r>
      <w:r>
        <w:rPr>
          <w:i/>
        </w:rPr>
        <w:t xml:space="preserve"> Enterprise Mobility Suite</w:t>
      </w:r>
      <w:r>
        <w:fldChar w:fldCharType="begin"/>
      </w:r>
      <w:r>
        <w:instrText xml:space="preserve"> XE "Enterprise Mobility Suite" </w:instrText>
      </w:r>
      <w:r>
        <w:fldChar w:fldCharType="end"/>
      </w:r>
      <w:r>
        <w:rPr>
          <w:i/>
        </w:rPr>
        <w:t xml:space="preserve"> </w:t>
      </w:r>
      <w:r>
        <w:rPr>
          <w:i/>
        </w:rPr>
        <w:t>一併授權的使用者不需要訂購。</w:t>
      </w:r>
    </w:p>
    <w:p w:rsidR="00960974" w:rsidRDefault="00960974">
      <w:pPr>
        <w:pStyle w:val="ProductList-Body"/>
      </w:pPr>
    </w:p>
    <w:p w:rsidR="00960974" w:rsidRDefault="00320C2D">
      <w:pPr>
        <w:pStyle w:val="ProductList-Body"/>
      </w:pPr>
      <w:r>
        <w:t>依目前的</w:t>
      </w:r>
      <w:r>
        <w:t xml:space="preserve"> Enrollment </w:t>
      </w:r>
      <w:r>
        <w:t>在</w:t>
      </w:r>
      <w:r>
        <w:t xml:space="preserve"> 2014 </w:t>
      </w:r>
      <w:r>
        <w:t>年</w:t>
      </w:r>
      <w:r>
        <w:t xml:space="preserve"> 8 </w:t>
      </w:r>
      <w:r>
        <w:t>月</w:t>
      </w:r>
      <w:r>
        <w:t xml:space="preserve"> 1 </w:t>
      </w:r>
      <w:r>
        <w:t>日之前擁有</w:t>
      </w:r>
      <w:r>
        <w:t xml:space="preserve"> Office 365 </w:t>
      </w:r>
      <w:r>
        <w:t>套件訂閱授權的客戶，在續約下一個</w:t>
      </w:r>
      <w:r>
        <w:t xml:space="preserve"> Enrollment </w:t>
      </w:r>
      <w:r>
        <w:t>時，得訂購對應的</w:t>
      </w:r>
      <w:r>
        <w:t xml:space="preserve"> From SA </w:t>
      </w:r>
      <w:r>
        <w:t>使用者</w:t>
      </w:r>
      <w:r>
        <w:t xml:space="preserve"> SL</w:t>
      </w:r>
      <w:r>
        <w:t>，以便授權所有個別的</w:t>
      </w:r>
      <w:r>
        <w:t xml:space="preserve"> Office 365 </w:t>
      </w:r>
      <w:r>
        <w:t>使用者，包括在目前</w:t>
      </w:r>
      <w:r>
        <w:t xml:space="preserve"> Enrollment </w:t>
      </w:r>
      <w:r>
        <w:t>有效期限的剩餘時間內加入的使用者。</w:t>
      </w:r>
    </w:p>
    <w:p w:rsidR="00960974" w:rsidRDefault="00960974">
      <w:pPr>
        <w:pStyle w:val="ProductList-Body"/>
      </w:pPr>
    </w:p>
    <w:p w:rsidR="00960974" w:rsidRDefault="00320C2D">
      <w:pPr>
        <w:pStyle w:val="ProductList-ClauseHeading"/>
        <w:outlineLvl w:val="4"/>
      </w:pPr>
      <w:r>
        <w:t xml:space="preserve">2.9 From SA </w:t>
      </w:r>
      <w:r>
        <w:t>使用者</w:t>
      </w:r>
      <w:r>
        <w:t xml:space="preserve"> SL </w:t>
      </w:r>
      <w:r>
        <w:t>之訂購</w:t>
      </w:r>
    </w:p>
    <w:p w:rsidR="00960974" w:rsidRDefault="00320C2D">
      <w:pPr>
        <w:pStyle w:val="ProductList-Body"/>
      </w:pPr>
      <w:r>
        <w:t>第</w:t>
      </w:r>
      <w:r>
        <w:t xml:space="preserve"> 2.8 </w:t>
      </w:r>
      <w:r>
        <w:t>項所述每一裝置合格使用權不得訂購超過一份</w:t>
      </w:r>
      <w:r>
        <w:t xml:space="preserve"> From SA </w:t>
      </w:r>
      <w:r>
        <w:t>使用者</w:t>
      </w:r>
      <w:r>
        <w:t xml:space="preserve"> SL</w:t>
      </w:r>
      <w:r>
        <w:t>。供一個以上之使用者使用之合格使用權指定裝置的單次例外情況，得允許客戶為這些使用者訂購</w:t>
      </w:r>
      <w:r>
        <w:t xml:space="preserve"> From SA </w:t>
      </w:r>
      <w:r>
        <w:t>使用者訂閱使用權，惟其前提必須確保客戶需針對所有授權合格裝置的所有使用者訂購</w:t>
      </w:r>
      <w:r>
        <w:t xml:space="preserve"> From SA </w:t>
      </w:r>
      <w:r>
        <w:t>使用者</w:t>
      </w:r>
      <w:r>
        <w:t xml:space="preserve"> SL</w:t>
      </w:r>
      <w:r>
        <w:t>。</w:t>
      </w:r>
    </w:p>
    <w:p w:rsidR="00960974" w:rsidRDefault="00960974">
      <w:pPr>
        <w:pStyle w:val="ProductList-Body"/>
      </w:pPr>
    </w:p>
    <w:p w:rsidR="00960974" w:rsidRDefault="00320C2D">
      <w:pPr>
        <w:pStyle w:val="ProductList-ClauseHeading"/>
        <w:outlineLvl w:val="4"/>
      </w:pPr>
      <w:r>
        <w:t xml:space="preserve">2.10 Office 365 From SA </w:t>
      </w:r>
      <w:r>
        <w:t>使用者</w:t>
      </w:r>
      <w:r>
        <w:t xml:space="preserve"> SL </w:t>
      </w:r>
      <w:r>
        <w:t>的</w:t>
      </w:r>
      <w:r>
        <w:t xml:space="preserve"> SA </w:t>
      </w:r>
      <w:r>
        <w:t>利益</w:t>
      </w:r>
    </w:p>
    <w:p w:rsidR="00960974" w:rsidRDefault="00320C2D">
      <w:pPr>
        <w:pStyle w:val="ProductList-Body"/>
      </w:pPr>
      <w:r>
        <w:t xml:space="preserve">Office 365 (Enterprise </w:t>
      </w:r>
      <w:r>
        <w:t>和</w:t>
      </w:r>
      <w:r>
        <w:t xml:space="preserve"> Government E1</w:t>
      </w:r>
      <w:r>
        <w:t>、</w:t>
      </w:r>
      <w:r>
        <w:t>E3</w:t>
      </w:r>
      <w:r>
        <w:t>、</w:t>
      </w:r>
      <w:r>
        <w:t xml:space="preserve">E4) From SA </w:t>
      </w:r>
      <w:r>
        <w:t>使用者</w:t>
      </w:r>
      <w:r>
        <w:t xml:space="preserve"> SL </w:t>
      </w:r>
      <w:r>
        <w:t>所提供的</w:t>
      </w:r>
      <w:r>
        <w:t xml:space="preserve"> SA </w:t>
      </w:r>
      <w:r>
        <w:t>利益，等同於上述第</w:t>
      </w:r>
      <w:r>
        <w:t xml:space="preserve"> 2.8 </w:t>
      </w:r>
      <w:r>
        <w:t>項所述合格產品情況。</w:t>
      </w:r>
    </w:p>
    <w:p w:rsidR="00960974" w:rsidRDefault="00960974">
      <w:pPr>
        <w:pStyle w:val="ProductList-Body"/>
      </w:pPr>
    </w:p>
    <w:p w:rsidR="00960974" w:rsidRDefault="00320C2D">
      <w:pPr>
        <w:pStyle w:val="ProductList-ClauseHeading"/>
        <w:outlineLvl w:val="4"/>
      </w:pPr>
      <w:r>
        <w:t>2.11 Office 365 Enterprise K1</w:t>
      </w:r>
    </w:p>
    <w:p w:rsidR="00960974" w:rsidRDefault="00320C2D">
      <w:pPr>
        <w:pStyle w:val="ProductList-Body"/>
      </w:pPr>
      <w:r>
        <w:t xml:space="preserve">Office 365 Enterprise K1 </w:t>
      </w:r>
      <w:r>
        <w:t>以前稱為</w:t>
      </w:r>
      <w:r>
        <w:t xml:space="preserve"> Business Productivity Online Deskless Suite</w:t>
      </w:r>
      <w:r>
        <w:fldChar w:fldCharType="begin"/>
      </w:r>
      <w:r>
        <w:instrText xml:space="preserve"> XE "Business Productivity Online Deskless Suite" </w:instrText>
      </w:r>
      <w:r>
        <w:fldChar w:fldCharType="end"/>
      </w:r>
      <w:r>
        <w:t xml:space="preserve"> (BPOS Deskless)</w:t>
      </w:r>
      <w:r>
        <w:t>。巴西和智利的客戶訂購</w:t>
      </w:r>
      <w:r>
        <w:t xml:space="preserve"> Office 365 Enterprise K1 </w:t>
      </w:r>
      <w:r>
        <w:t>時，會取得的是</w:t>
      </w:r>
      <w:r>
        <w:t xml:space="preserve"> BPOS Deskless</w:t>
      </w:r>
      <w:r>
        <w:t>。這些客戶得移轉至</w:t>
      </w:r>
      <w:r>
        <w:t xml:space="preserve"> Office 365 Enterprise K1</w:t>
      </w:r>
      <w:r>
        <w:t>。</w:t>
      </w:r>
    </w:p>
    <w:p w:rsidR="00960974" w:rsidRDefault="00960974">
      <w:pPr>
        <w:pStyle w:val="ProductList-Body"/>
      </w:pPr>
    </w:p>
    <w:p w:rsidR="00960974" w:rsidRDefault="00320C2D">
      <w:pPr>
        <w:pStyle w:val="ProductList-ClauseHeading"/>
        <w:outlineLvl w:val="4"/>
      </w:pPr>
      <w:r>
        <w:t>2.12 Office Multi Language Pack</w:t>
      </w:r>
    </w:p>
    <w:p w:rsidR="00960974" w:rsidRDefault="00320C2D">
      <w:pPr>
        <w:pStyle w:val="ProductList-Body"/>
      </w:pPr>
      <w:r>
        <w:t>已具備內含</w:t>
      </w:r>
      <w:r>
        <w:t xml:space="preserve"> Office 365 ProPlus </w:t>
      </w:r>
      <w:r>
        <w:t>之</w:t>
      </w:r>
      <w:r>
        <w:t xml:space="preserve"> Office 365 </w:t>
      </w:r>
      <w:r>
        <w:t>套件的客戶，得將最新版的</w:t>
      </w:r>
      <w:r>
        <w:t xml:space="preserve"> Office Multi Language Pack</w:t>
      </w:r>
      <w:r>
        <w:fldChar w:fldCharType="begin"/>
      </w:r>
      <w:r>
        <w:instrText xml:space="preserve"> XE "Office Multi Language Pack" </w:instrText>
      </w:r>
      <w:r>
        <w:fldChar w:fldCharType="end"/>
      </w:r>
      <w:r>
        <w:t xml:space="preserve"> </w:t>
      </w:r>
      <w:r>
        <w:t>與允許客戶依其合格</w:t>
      </w:r>
      <w:r>
        <w:t xml:space="preserve"> Office 365 </w:t>
      </w:r>
      <w:r>
        <w:t>套件進行使用之桌面應用程式軟體之拷貝，搭配使用。</w:t>
      </w:r>
    </w:p>
    <w:p w:rsidR="00960974" w:rsidRDefault="00960974">
      <w:pPr>
        <w:pStyle w:val="ProductList-Body"/>
      </w:pPr>
    </w:p>
    <w:p w:rsidR="00960974" w:rsidRDefault="00320C2D">
      <w:pPr>
        <w:pStyle w:val="ProductList-ClauseHeading"/>
        <w:outlineLvl w:val="4"/>
      </w:pPr>
      <w:r>
        <w:t>2.13 E-Learning</w:t>
      </w:r>
    </w:p>
    <w:p w:rsidR="00960974" w:rsidRDefault="00320C2D">
      <w:pPr>
        <w:pStyle w:val="ProductList-Body"/>
      </w:pPr>
      <w:r>
        <w:t>若有一個以上的</w:t>
      </w:r>
      <w:r>
        <w:t xml:space="preserve"> Office 365 ProPlus </w:t>
      </w:r>
      <w:r>
        <w:t>使用權，客戶得存取代管的</w:t>
      </w:r>
      <w:r>
        <w:t xml:space="preserve"> Office 365 E-Learning </w:t>
      </w:r>
      <w:r>
        <w:t>課程</w:t>
      </w:r>
      <w:r>
        <w:t xml:space="preserve"> (</w:t>
      </w:r>
      <w:r>
        <w:t>但非</w:t>
      </w:r>
      <w:r>
        <w:t xml:space="preserve"> SCORM </w:t>
      </w:r>
      <w:r>
        <w:t>相符的內容</w:t>
      </w:r>
      <w:r>
        <w:t>)</w:t>
      </w:r>
      <w:r>
        <w:t>。僅擁有啟用中的</w:t>
      </w:r>
      <w:r>
        <w:t xml:space="preserve"> Office 365 ProPlus </w:t>
      </w:r>
      <w:r>
        <w:t>使用權的客戶的使用者得使用</w:t>
      </w:r>
      <w:r>
        <w:t xml:space="preserve"> Office 365 ProPlus </w:t>
      </w:r>
      <w:r>
        <w:t>驗證憑證登入線上訓練網站來存取</w:t>
      </w:r>
      <w:r>
        <w:t xml:space="preserve"> Office 365 ProPlus </w:t>
      </w:r>
      <w:r>
        <w:t>服務相關的代管</w:t>
      </w:r>
      <w:r>
        <w:t xml:space="preserve"> E-Learning </w:t>
      </w:r>
      <w:r>
        <w:t>課程。客戶對代管</w:t>
      </w:r>
      <w:r>
        <w:t xml:space="preserve"> E-Learning </w:t>
      </w:r>
      <w:r>
        <w:t>課程的使用受</w:t>
      </w:r>
      <w:r>
        <w:t xml:space="preserve"> E-Learning </w:t>
      </w:r>
      <w:r>
        <w:t>網站使用條款所拘束。</w:t>
      </w:r>
    </w:p>
    <w:p w:rsidR="00960974" w:rsidRDefault="00960974">
      <w:pPr>
        <w:pStyle w:val="ProductList-Body"/>
      </w:pPr>
    </w:p>
    <w:p w:rsidR="00960974" w:rsidRDefault="00320C2D">
      <w:pPr>
        <w:pStyle w:val="ProductList-ClauseHeading"/>
        <w:outlineLvl w:val="4"/>
      </w:pPr>
      <w:r>
        <w:t xml:space="preserve">2.14 Office 365 Midsize Business </w:t>
      </w:r>
      <w:r>
        <w:t>產品金鑰兌換</w:t>
      </w:r>
    </w:p>
    <w:p w:rsidR="00960974" w:rsidRDefault="00320C2D">
      <w:pPr>
        <w:pStyle w:val="ProductList-Body"/>
      </w:pPr>
      <w:r>
        <w:t>Office 365 Midsize Business</w:t>
      </w:r>
      <w:r>
        <w:fldChar w:fldCharType="begin"/>
      </w:r>
      <w:r>
        <w:instrText xml:space="preserve"> XE "Office 365 Midsize Business" </w:instrText>
      </w:r>
      <w:r>
        <w:fldChar w:fldCharType="end"/>
      </w:r>
      <w:r>
        <w:t xml:space="preserve"> </w:t>
      </w:r>
      <w:r>
        <w:t>在</w:t>
      </w:r>
      <w:r>
        <w:t xml:space="preserve"> 2015 </w:t>
      </w:r>
      <w:r>
        <w:t>年</w:t>
      </w:r>
      <w:r>
        <w:t xml:space="preserve"> 9 </w:t>
      </w:r>
      <w:r>
        <w:t>月</w:t>
      </w:r>
      <w:r>
        <w:t xml:space="preserve"> 30 </w:t>
      </w:r>
      <w:r>
        <w:t>日之前可供使用，在此之後未兌換的訂閱可用於後續產品。</w:t>
      </w:r>
    </w:p>
    <w:p w:rsidR="00960974" w:rsidRDefault="00960974">
      <w:pPr>
        <w:pStyle w:val="ProductList-Body"/>
        <w:jc w:val="right"/>
      </w:pPr>
    </w:p>
    <w:tbl>
      <w:tblPr>
        <w:tblStyle w:val="PURTable"/>
        <w:tblW w:w="0" w:type="dxa"/>
        <w:tblLook w:val="04A0" w:firstRow="1" w:lastRow="0" w:firstColumn="1" w:lastColumn="0" w:noHBand="0" w:noVBand="1"/>
      </w:tblPr>
      <w:tblGrid>
        <w:gridCol w:w="10800"/>
      </w:tblGrid>
      <w:tr w:rsidR="0096097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60974" w:rsidRDefault="001C1BFE">
            <w:pPr>
              <w:pStyle w:val="ProductList-TableBody"/>
              <w:jc w:val="right"/>
            </w:pPr>
            <w:hyperlink w:anchor="_Sec842">
              <w:r w:rsidR="00320C2D">
                <w:rPr>
                  <w:color w:val="00467F"/>
                  <w:sz w:val="14"/>
                  <w:u w:val="single"/>
                </w:rPr>
                <w:t>目錄</w:t>
              </w:r>
            </w:hyperlink>
            <w:r w:rsidR="00320C2D">
              <w:rPr>
                <w:sz w:val="14"/>
              </w:rPr>
              <w:t>/</w:t>
            </w:r>
            <w:hyperlink w:anchor="_Sec549">
              <w:r w:rsidR="00320C2D">
                <w:rPr>
                  <w:color w:val="00467F"/>
                  <w:sz w:val="14"/>
                  <w:u w:val="single"/>
                </w:rPr>
                <w:t>詞彙</w:t>
              </w:r>
            </w:hyperlink>
            <w:r w:rsidR="00320C2D">
              <w:rPr>
                <w:sz w:val="14"/>
              </w:rPr>
              <w:t>/</w:t>
            </w:r>
            <w:hyperlink w:anchor="_Sec844">
              <w:r w:rsidR="00320C2D">
                <w:rPr>
                  <w:color w:val="00467F"/>
                  <w:sz w:val="14"/>
                  <w:u w:val="single"/>
                </w:rPr>
                <w:t>索引</w:t>
              </w:r>
            </w:hyperlink>
          </w:p>
        </w:tc>
      </w:tr>
    </w:tbl>
    <w:p w:rsidR="00960974" w:rsidRDefault="00960974">
      <w:pPr>
        <w:pStyle w:val="ProductList-Body"/>
      </w:pPr>
    </w:p>
    <w:p w:rsidR="00960974" w:rsidRDefault="00320C2D">
      <w:pPr>
        <w:pStyle w:val="ProductList-Offering2HeadingNoBorder"/>
        <w:outlineLvl w:val="2"/>
      </w:pPr>
      <w:bookmarkStart w:id="310" w:name="_Sec918"/>
      <w:r>
        <w:t>Office 365 Advanced Security Management</w:t>
      </w:r>
      <w:bookmarkEnd w:id="310"/>
      <w:r>
        <w:fldChar w:fldCharType="begin"/>
      </w:r>
      <w:r>
        <w:instrText xml:space="preserve"> TC "</w:instrText>
      </w:r>
      <w:bookmarkStart w:id="311" w:name="_Toc452125654"/>
      <w:r>
        <w:instrText>Office 365 Advanced Security Management</w:instrText>
      </w:r>
      <w:bookmarkEnd w:id="311"/>
      <w:r>
        <w:instrText>" \l 3</w:instrText>
      </w:r>
      <w:r>
        <w:fldChar w:fldCharType="end"/>
      </w:r>
    </w:p>
    <w:p w:rsidR="00960974" w:rsidRDefault="00320C2D">
      <w:pPr>
        <w:pStyle w:val="ProductList-Offering1SubSection"/>
        <w:outlineLvl w:val="3"/>
      </w:pPr>
      <w:bookmarkStart w:id="312" w:name="_Sec919"/>
      <w:r>
        <w:t>1.</w:t>
      </w:r>
      <w:r>
        <w:t>方案供應性</w:t>
      </w:r>
      <w:bookmarkEnd w:id="312"/>
    </w:p>
    <w:tbl>
      <w:tblPr>
        <w:tblStyle w:val="PURTable"/>
        <w:tblW w:w="10784" w:type="dxa"/>
        <w:tblLook w:val="04A0" w:firstRow="1" w:lastRow="0" w:firstColumn="1" w:lastColumn="0" w:noHBand="0" w:noVBand="1"/>
      </w:tblPr>
      <w:tblGrid>
        <w:gridCol w:w="4468"/>
        <w:gridCol w:w="780"/>
        <w:gridCol w:w="783"/>
        <w:gridCol w:w="797"/>
        <w:gridCol w:w="707"/>
        <w:gridCol w:w="829"/>
        <w:gridCol w:w="822"/>
        <w:gridCol w:w="801"/>
        <w:gridCol w:w="797"/>
      </w:tblGrid>
      <w:tr w:rsidR="00960974" w:rsidTr="0013529F">
        <w:trPr>
          <w:cnfStyle w:val="100000000000" w:firstRow="1" w:lastRow="0" w:firstColumn="0" w:lastColumn="0" w:oddVBand="0" w:evenVBand="0" w:oddHBand="0" w:evenHBand="0" w:firstRowFirstColumn="0" w:firstRowLastColumn="0" w:lastRowFirstColumn="0" w:lastRowLastColumn="0"/>
        </w:trPr>
        <w:tc>
          <w:tcPr>
            <w:tcW w:w="4468"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pPr>
            <w:r>
              <w:rPr>
                <w:color w:val="FFFFFF"/>
              </w:rPr>
              <w:t>線上服務</w:t>
            </w:r>
          </w:p>
        </w:tc>
        <w:tc>
          <w:tcPr>
            <w:tcW w:w="780"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83"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7"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07"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29"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22"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01"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97"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3529F" w:rsidTr="0013529F">
        <w:tc>
          <w:tcPr>
            <w:tcW w:w="4468" w:type="dxa"/>
            <w:tcBorders>
              <w:top w:val="single" w:sz="6" w:space="0" w:color="FFFFFF"/>
              <w:left w:val="none" w:sz="4" w:space="0" w:color="6E6E6E"/>
              <w:bottom w:val="nil"/>
              <w:right w:val="none" w:sz="4" w:space="0" w:color="6E6E6E"/>
            </w:tcBorders>
          </w:tcPr>
          <w:p w:rsidR="0013529F" w:rsidRDefault="0013529F" w:rsidP="0013529F">
            <w:pPr>
              <w:pStyle w:val="ProductList-TableBody"/>
            </w:pPr>
            <w:r>
              <w:rPr>
                <w:color w:val="000000"/>
              </w:rPr>
              <w:t>Office 365 Advanced Security Management (</w:t>
            </w:r>
            <w:r>
              <w:rPr>
                <w:color w:val="000000"/>
              </w:rPr>
              <w:t>使用者訂閱使用權</w:t>
            </w:r>
            <w:r>
              <w:rPr>
                <w:color w:val="000000"/>
              </w:rPr>
              <w:t>)</w:t>
            </w:r>
            <w:r>
              <w:fldChar w:fldCharType="begin"/>
            </w:r>
            <w:r>
              <w:instrText xml:space="preserve"> XE "Office 365 Advanced Security Management (</w:instrText>
            </w:r>
            <w:r>
              <w:instrText>使用者訂閱使用權</w:instrText>
            </w:r>
            <w:r>
              <w:instrText xml:space="preserve">)" </w:instrText>
            </w:r>
            <w:r>
              <w:fldChar w:fldCharType="end"/>
            </w:r>
          </w:p>
        </w:tc>
        <w:tc>
          <w:tcPr>
            <w:tcW w:w="780" w:type="dxa"/>
            <w:tcBorders>
              <w:top w:val="single" w:sz="6" w:space="0" w:color="FFFFFF"/>
              <w:left w:val="none" w:sz="4" w:space="0" w:color="6E6E6E"/>
              <w:bottom w:val="nil"/>
              <w:right w:val="single" w:sz="6" w:space="0" w:color="FFFFFF"/>
            </w:tcBorders>
          </w:tcPr>
          <w:p w:rsidR="0013529F" w:rsidRDefault="0013529F" w:rsidP="0013529F">
            <w:pPr>
              <w:pStyle w:val="ProductList-TableBody"/>
              <w:jc w:val="center"/>
            </w:pPr>
            <w:r>
              <w:rPr>
                <w:color w:val="000000"/>
              </w:rPr>
              <w:t>1</w:t>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rsidR="0013529F" w:rsidRDefault="0013529F" w:rsidP="0013529F">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13529F" w:rsidRDefault="0013529F" w:rsidP="0013529F">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hemeFill="accent6"/>
          </w:tcPr>
          <w:p w:rsidR="0013529F" w:rsidRDefault="0013529F" w:rsidP="0013529F">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hemeFill="accent6"/>
          </w:tcPr>
          <w:p w:rsidR="0013529F" w:rsidRDefault="0013529F" w:rsidP="0013529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hemeFill="accent6"/>
          </w:tcPr>
          <w:p w:rsidR="0013529F" w:rsidRDefault="0013529F" w:rsidP="0013529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70AD47" w:themeFill="accent6"/>
          </w:tcPr>
          <w:p w:rsidR="0013529F" w:rsidRDefault="0013529F" w:rsidP="0013529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13529F" w:rsidRDefault="0013529F" w:rsidP="0013529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960974" w:rsidRDefault="00960974">
      <w:pPr>
        <w:pStyle w:val="ProductList-Body"/>
      </w:pPr>
    </w:p>
    <w:p w:rsidR="00960974" w:rsidRDefault="00320C2D">
      <w:pPr>
        <w:pStyle w:val="ProductList-Offering1SubSection"/>
        <w:outlineLvl w:val="3"/>
      </w:pPr>
      <w:bookmarkStart w:id="313" w:name="_Sec920"/>
      <w:r>
        <w:t>2.</w:t>
      </w:r>
      <w:r>
        <w:t>產品條件</w:t>
      </w:r>
      <w:bookmarkEnd w:id="313"/>
    </w:p>
    <w:tbl>
      <w:tblPr>
        <w:tblStyle w:val="PURTable"/>
        <w:tblW w:w="0" w:type="dxa"/>
        <w:tblLook w:val="04A0" w:firstRow="1" w:lastRow="0" w:firstColumn="1" w:lastColumn="0" w:noHBand="0" w:noVBand="1"/>
      </w:tblPr>
      <w:tblGrid>
        <w:gridCol w:w="3590"/>
        <w:gridCol w:w="3589"/>
        <w:gridCol w:w="3611"/>
      </w:tblGrid>
      <w:tr w:rsidR="009609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0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9609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促銷：</w:t>
            </w:r>
            <w:r>
              <w:rPr>
                <w:color w:val="404040"/>
              </w:rPr>
              <w:t>N/A</w:t>
            </w:r>
          </w:p>
        </w:tc>
      </w:tr>
      <w:tr w:rsidR="00960974">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具備減少的資格：可供具備</w:instrText>
            </w:r>
            <w:r>
              <w:instrText xml:space="preserve"> Enterprise </w:instrText>
            </w:r>
            <w:r>
              <w:instrText>註冊、</w:instrText>
            </w:r>
            <w:r>
              <w:instrText xml:space="preserve">Enterprise Subscription </w:instrText>
            </w:r>
            <w:r>
              <w:instrText>註冊、</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p>
        </w:tc>
      </w:tr>
      <w:tr w:rsidR="00960974">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學生使用利益：機構無須以額外成本針對全組織計數合格產品授權另行授權專供學生使用產品之選項。</w:instrText>
            </w:r>
            <w:r>
              <w:instrText xml:space="preserve">" </w:instrText>
            </w:r>
            <w:r>
              <w:fldChar w:fldCharType="separate"/>
            </w:r>
            <w:r>
              <w:rPr>
                <w:color w:val="0563C1"/>
              </w:rPr>
              <w:t>學生使用利益</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960974">
            <w:pPr>
              <w:pStyle w:val="ProductList-TableBody"/>
            </w:pPr>
          </w:p>
        </w:tc>
      </w:tr>
    </w:tbl>
    <w:p w:rsidR="00960974" w:rsidRDefault="00960974">
      <w:pPr>
        <w:pStyle w:val="ProductList-Body"/>
      </w:pPr>
    </w:p>
    <w:tbl>
      <w:tblPr>
        <w:tblStyle w:val="PURTable"/>
        <w:tblW w:w="0" w:type="dxa"/>
        <w:tblLook w:val="04A0" w:firstRow="1" w:lastRow="0" w:firstColumn="1" w:lastColumn="0" w:noHBand="0" w:noVBand="1"/>
      </w:tblPr>
      <w:tblGrid>
        <w:gridCol w:w="10800"/>
      </w:tblGrid>
      <w:tr w:rsidR="0013529F" w:rsidTr="00E4038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529F" w:rsidRDefault="001C1BFE" w:rsidP="00E40384">
            <w:pPr>
              <w:pStyle w:val="ProductList-TableBody"/>
              <w:jc w:val="right"/>
            </w:pPr>
            <w:hyperlink w:anchor="_Sec842">
              <w:r w:rsidR="0013529F">
                <w:rPr>
                  <w:color w:val="00467F"/>
                  <w:sz w:val="14"/>
                  <w:u w:val="single"/>
                </w:rPr>
                <w:t>目錄</w:t>
              </w:r>
            </w:hyperlink>
            <w:r w:rsidR="0013529F">
              <w:rPr>
                <w:sz w:val="14"/>
              </w:rPr>
              <w:t>/</w:t>
            </w:r>
            <w:hyperlink w:anchor="_Sec549">
              <w:r w:rsidR="0013529F">
                <w:rPr>
                  <w:color w:val="00467F"/>
                  <w:sz w:val="14"/>
                  <w:u w:val="single"/>
                </w:rPr>
                <w:t>詞彙</w:t>
              </w:r>
            </w:hyperlink>
            <w:r w:rsidR="0013529F">
              <w:rPr>
                <w:sz w:val="14"/>
              </w:rPr>
              <w:t>/</w:t>
            </w:r>
            <w:hyperlink w:anchor="_Sec844">
              <w:r w:rsidR="0013529F">
                <w:rPr>
                  <w:color w:val="00467F"/>
                  <w:sz w:val="14"/>
                  <w:u w:val="single"/>
                </w:rPr>
                <w:t>索引</w:t>
              </w:r>
            </w:hyperlink>
          </w:p>
        </w:tc>
      </w:tr>
    </w:tbl>
    <w:p w:rsidR="0013529F" w:rsidRDefault="0013529F" w:rsidP="0013529F">
      <w:pPr>
        <w:pStyle w:val="ProductList-Body"/>
      </w:pPr>
    </w:p>
    <w:p w:rsidR="00960974" w:rsidRDefault="00320C2D">
      <w:pPr>
        <w:pStyle w:val="ProductList-Offering2HeadingNoBorder"/>
        <w:outlineLvl w:val="2"/>
      </w:pPr>
      <w:bookmarkStart w:id="314" w:name="_Sec874"/>
      <w:r>
        <w:t>Office 365 Customer Lockbox</w:t>
      </w:r>
      <w:bookmarkEnd w:id="314"/>
      <w:r>
        <w:fldChar w:fldCharType="begin"/>
      </w:r>
      <w:r>
        <w:instrText xml:space="preserve"> TC "</w:instrText>
      </w:r>
      <w:bookmarkStart w:id="315" w:name="_Toc452125655"/>
      <w:r>
        <w:instrText>Office 365 Customer Lockbox</w:instrText>
      </w:r>
      <w:bookmarkEnd w:id="315"/>
      <w:r>
        <w:instrText>" \l 3</w:instrText>
      </w:r>
      <w:r>
        <w:fldChar w:fldCharType="end"/>
      </w:r>
    </w:p>
    <w:p w:rsidR="00960974" w:rsidRDefault="00320C2D">
      <w:pPr>
        <w:pStyle w:val="ProductList-Offering1SubSection"/>
        <w:outlineLvl w:val="3"/>
      </w:pPr>
      <w:bookmarkStart w:id="316" w:name="_Sec875"/>
      <w:r>
        <w:t>1.</w:t>
      </w:r>
      <w:r>
        <w:t>方案供應性</w:t>
      </w:r>
      <w:bookmarkEnd w:id="316"/>
    </w:p>
    <w:tbl>
      <w:tblPr>
        <w:tblStyle w:val="PURTable"/>
        <w:tblW w:w="0" w:type="dxa"/>
        <w:tblLook w:val="04A0" w:firstRow="1" w:lastRow="0" w:firstColumn="1" w:lastColumn="0" w:noHBand="0" w:noVBand="1"/>
      </w:tblPr>
      <w:tblGrid>
        <w:gridCol w:w="4454"/>
        <w:gridCol w:w="783"/>
        <w:gridCol w:w="785"/>
        <w:gridCol w:w="799"/>
        <w:gridCol w:w="708"/>
        <w:gridCol w:w="830"/>
        <w:gridCol w:w="823"/>
        <w:gridCol w:w="803"/>
        <w:gridCol w:w="799"/>
      </w:tblGrid>
      <w:tr w:rsidR="0096097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60974">
        <w:tc>
          <w:tcPr>
            <w:tcW w:w="5020" w:type="dxa"/>
            <w:tcBorders>
              <w:top w:val="single" w:sz="6" w:space="0" w:color="FFFFFF"/>
              <w:left w:val="none" w:sz="4" w:space="0" w:color="6E6E6E"/>
              <w:bottom w:val="none" w:sz="4" w:space="0" w:color="BFBFBF"/>
              <w:right w:val="none" w:sz="4" w:space="0" w:color="6E6E6E"/>
            </w:tcBorders>
          </w:tcPr>
          <w:p w:rsidR="00960974" w:rsidRDefault="00320C2D">
            <w:pPr>
              <w:pStyle w:val="ProductList-TableBody"/>
            </w:pPr>
            <w:r>
              <w:t>Office 365 Customer Lockbox</w:t>
            </w:r>
            <w:r>
              <w:fldChar w:fldCharType="begin"/>
            </w:r>
            <w:r>
              <w:instrText xml:space="preserve"> XE "Office 365 Customer Lockbox" </w:instrText>
            </w:r>
            <w:r>
              <w:fldChar w:fldCharType="end"/>
            </w:r>
            <w:r>
              <w:t xml:space="preserve"> (</w:t>
            </w:r>
            <w:r>
              <w:t>使用者</w:t>
            </w:r>
            <w:r>
              <w:t xml:space="preserve"> SL)</w:t>
            </w:r>
          </w:p>
        </w:tc>
        <w:tc>
          <w:tcPr>
            <w:tcW w:w="860" w:type="dxa"/>
            <w:tcBorders>
              <w:top w:val="single" w:sz="6" w:space="0" w:color="FFFFFF"/>
              <w:left w:val="none" w:sz="4" w:space="0" w:color="6E6E6E"/>
              <w:bottom w:val="none" w:sz="4" w:space="0" w:color="BFBFBF"/>
              <w:right w:val="single" w:sz="6" w:space="0" w:color="FFFFFF"/>
            </w:tcBorders>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960974" w:rsidRDefault="00960974">
      <w:pPr>
        <w:pStyle w:val="ProductList-Body"/>
      </w:pPr>
    </w:p>
    <w:p w:rsidR="00960974" w:rsidRDefault="00320C2D">
      <w:pPr>
        <w:pStyle w:val="ProductList-Offering1SubSection"/>
        <w:outlineLvl w:val="3"/>
      </w:pPr>
      <w:bookmarkStart w:id="317" w:name="_Sec876"/>
      <w:r>
        <w:t>2.</w:t>
      </w:r>
      <w:r>
        <w:t>產品條件</w:t>
      </w:r>
      <w:bookmarkEnd w:id="317"/>
    </w:p>
    <w:tbl>
      <w:tblPr>
        <w:tblStyle w:val="PURTable"/>
        <w:tblW w:w="0" w:type="dxa"/>
        <w:tblLook w:val="04A0" w:firstRow="1" w:lastRow="0" w:firstColumn="1" w:lastColumn="0" w:noHBand="0" w:noVBand="1"/>
      </w:tblPr>
      <w:tblGrid>
        <w:gridCol w:w="3590"/>
        <w:gridCol w:w="3589"/>
        <w:gridCol w:w="3611"/>
      </w:tblGrid>
      <w:tr w:rsidR="009609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具備延長期間的資格：</w:t>
            </w:r>
            <w:r>
              <w:rPr>
                <w:color w:val="404040"/>
              </w:rPr>
              <w:t>N/A</w:t>
            </w:r>
          </w:p>
        </w:tc>
      </w:tr>
      <w:tr w:rsidR="009609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促銷：</w:t>
            </w:r>
            <w:r>
              <w:rPr>
                <w:color w:val="404040"/>
              </w:rPr>
              <w:t>N/A</w:t>
            </w:r>
          </w:p>
        </w:tc>
      </w:tr>
      <w:tr w:rsidR="00960974">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具備減少的資格：可供具備</w:instrText>
            </w:r>
            <w:r>
              <w:instrText xml:space="preserve"> Enterprise </w:instrText>
            </w:r>
            <w:r>
              <w:instrText>註冊、</w:instrText>
            </w:r>
            <w:r>
              <w:instrText xml:space="preserve">Enterprise Subscription </w:instrText>
            </w:r>
            <w:r>
              <w:instrText>註冊、</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具備減少的資格</w:t>
            </w:r>
            <w:r>
              <w:rPr>
                <w:color w:val="404040"/>
              </w:rPr>
              <w:t xml:space="preserve"> (SCE)</w:t>
            </w:r>
            <w:r>
              <w:rPr>
                <w:color w:val="404040"/>
              </w:rPr>
              <w:t>：</w:t>
            </w:r>
            <w:r>
              <w:rPr>
                <w:color w:val="404040"/>
              </w:rPr>
              <w:t>N/A</w:t>
            </w:r>
          </w:p>
        </w:tc>
      </w:tr>
      <w:tr w:rsidR="009609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960974">
            <w:pPr>
              <w:pStyle w:val="ProductList-TableBody"/>
            </w:pPr>
          </w:p>
        </w:tc>
      </w:tr>
    </w:tbl>
    <w:p w:rsidR="00960974" w:rsidRDefault="00960974">
      <w:pPr>
        <w:pStyle w:val="ProductList-Body"/>
        <w:jc w:val="right"/>
      </w:pPr>
    </w:p>
    <w:tbl>
      <w:tblPr>
        <w:tblStyle w:val="PURTable"/>
        <w:tblW w:w="0" w:type="dxa"/>
        <w:tblLook w:val="04A0" w:firstRow="1" w:lastRow="0" w:firstColumn="1" w:lastColumn="0" w:noHBand="0" w:noVBand="1"/>
      </w:tblPr>
      <w:tblGrid>
        <w:gridCol w:w="10800"/>
      </w:tblGrid>
      <w:tr w:rsidR="0096097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60974" w:rsidRDefault="001C1BFE">
            <w:pPr>
              <w:pStyle w:val="ProductList-TableBody"/>
              <w:jc w:val="right"/>
            </w:pPr>
            <w:hyperlink w:anchor="_Sec842">
              <w:r w:rsidR="00320C2D">
                <w:rPr>
                  <w:color w:val="00467F"/>
                  <w:sz w:val="14"/>
                  <w:u w:val="single"/>
                </w:rPr>
                <w:t>目錄</w:t>
              </w:r>
            </w:hyperlink>
            <w:r w:rsidR="00320C2D">
              <w:rPr>
                <w:sz w:val="14"/>
              </w:rPr>
              <w:t>/</w:t>
            </w:r>
            <w:hyperlink w:anchor="_Sec549">
              <w:r w:rsidR="00320C2D">
                <w:rPr>
                  <w:color w:val="00467F"/>
                  <w:sz w:val="14"/>
                  <w:u w:val="single"/>
                </w:rPr>
                <w:t>詞彙</w:t>
              </w:r>
            </w:hyperlink>
            <w:r w:rsidR="00320C2D">
              <w:rPr>
                <w:sz w:val="14"/>
              </w:rPr>
              <w:t>/</w:t>
            </w:r>
            <w:hyperlink w:anchor="_Sec844">
              <w:r w:rsidR="00320C2D">
                <w:rPr>
                  <w:color w:val="00467F"/>
                  <w:sz w:val="14"/>
                  <w:u w:val="single"/>
                </w:rPr>
                <w:t>索引</w:t>
              </w:r>
            </w:hyperlink>
          </w:p>
        </w:tc>
      </w:tr>
    </w:tbl>
    <w:p w:rsidR="00960974" w:rsidRDefault="00960974">
      <w:pPr>
        <w:pStyle w:val="ProductList-Body"/>
      </w:pPr>
    </w:p>
    <w:p w:rsidR="00960974" w:rsidRDefault="00320C2D">
      <w:pPr>
        <w:pStyle w:val="ProductList-Offering2HeadingNoBorder"/>
        <w:outlineLvl w:val="2"/>
      </w:pPr>
      <w:bookmarkStart w:id="318" w:name="_Sec877"/>
      <w:r>
        <w:t>Office 365 Delve Analytics</w:t>
      </w:r>
      <w:bookmarkEnd w:id="318"/>
      <w:r>
        <w:fldChar w:fldCharType="begin"/>
      </w:r>
      <w:r>
        <w:instrText xml:space="preserve"> TC "</w:instrText>
      </w:r>
      <w:bookmarkStart w:id="319" w:name="_Toc452125656"/>
      <w:r>
        <w:instrText>Office 365 Delve Analytics</w:instrText>
      </w:r>
      <w:bookmarkEnd w:id="319"/>
      <w:r>
        <w:instrText>" \l 3</w:instrText>
      </w:r>
      <w:r>
        <w:fldChar w:fldCharType="end"/>
      </w:r>
    </w:p>
    <w:p w:rsidR="00960974" w:rsidRDefault="00320C2D">
      <w:pPr>
        <w:pStyle w:val="ProductList-Offering1SubSection"/>
        <w:outlineLvl w:val="3"/>
      </w:pPr>
      <w:bookmarkStart w:id="320" w:name="_Sec878"/>
      <w:r>
        <w:t>1.</w:t>
      </w:r>
      <w:r>
        <w:t>方案供應性</w:t>
      </w:r>
      <w:bookmarkEnd w:id="320"/>
    </w:p>
    <w:tbl>
      <w:tblPr>
        <w:tblStyle w:val="PURTable"/>
        <w:tblW w:w="0" w:type="dxa"/>
        <w:tblLook w:val="04A0" w:firstRow="1" w:lastRow="0" w:firstColumn="1" w:lastColumn="0" w:noHBand="0" w:noVBand="1"/>
      </w:tblPr>
      <w:tblGrid>
        <w:gridCol w:w="4451"/>
        <w:gridCol w:w="783"/>
        <w:gridCol w:w="786"/>
        <w:gridCol w:w="799"/>
        <w:gridCol w:w="708"/>
        <w:gridCol w:w="830"/>
        <w:gridCol w:w="824"/>
        <w:gridCol w:w="804"/>
        <w:gridCol w:w="799"/>
      </w:tblGrid>
      <w:tr w:rsidR="0096097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60974">
        <w:tc>
          <w:tcPr>
            <w:tcW w:w="5020" w:type="dxa"/>
            <w:tcBorders>
              <w:top w:val="single" w:sz="6" w:space="0" w:color="FFFFFF"/>
              <w:left w:val="none" w:sz="4" w:space="0" w:color="6E6E6E"/>
              <w:bottom w:val="none" w:sz="4" w:space="0" w:color="BFBFBF"/>
              <w:right w:val="none" w:sz="4" w:space="0" w:color="6E6E6E"/>
            </w:tcBorders>
          </w:tcPr>
          <w:p w:rsidR="00960974" w:rsidRDefault="00320C2D">
            <w:pPr>
              <w:pStyle w:val="ProductList-TableBody"/>
            </w:pPr>
            <w:r>
              <w:t>Office 365 Delve Analytics</w:t>
            </w:r>
            <w:r>
              <w:fldChar w:fldCharType="begin"/>
            </w:r>
            <w:r>
              <w:instrText xml:space="preserve"> XE "Office 365 Delve Analytics" </w:instrText>
            </w:r>
            <w:r>
              <w:fldChar w:fldCharType="end"/>
            </w:r>
            <w:r>
              <w:t xml:space="preserve"> (</w:t>
            </w:r>
            <w:r>
              <w:t>使用者</w:t>
            </w:r>
            <w:r>
              <w:t xml:space="preserve"> SL)</w:t>
            </w:r>
          </w:p>
        </w:tc>
        <w:tc>
          <w:tcPr>
            <w:tcW w:w="860" w:type="dxa"/>
            <w:tcBorders>
              <w:top w:val="single" w:sz="6" w:space="0" w:color="FFFFFF"/>
              <w:left w:val="none" w:sz="4" w:space="0" w:color="6E6E6E"/>
              <w:bottom w:val="none" w:sz="4" w:space="0" w:color="BFBFBF"/>
              <w:right w:val="single" w:sz="6" w:space="0" w:color="FFFFFF"/>
            </w:tcBorders>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960974" w:rsidRDefault="00320C2D">
      <w:pPr>
        <w:pStyle w:val="ProductList-Offering1SubSection"/>
        <w:outlineLvl w:val="3"/>
      </w:pPr>
      <w:bookmarkStart w:id="321" w:name="_Sec879"/>
      <w:r>
        <w:t>2.</w:t>
      </w:r>
      <w:r>
        <w:t>產品條件</w:t>
      </w:r>
      <w:bookmarkEnd w:id="321"/>
    </w:p>
    <w:tbl>
      <w:tblPr>
        <w:tblStyle w:val="PURTable"/>
        <w:tblW w:w="0" w:type="dxa"/>
        <w:tblLook w:val="04A0" w:firstRow="1" w:lastRow="0" w:firstColumn="1" w:lastColumn="0" w:noHBand="0" w:noVBand="1"/>
      </w:tblPr>
      <w:tblGrid>
        <w:gridCol w:w="3590"/>
        <w:gridCol w:w="3589"/>
        <w:gridCol w:w="3611"/>
      </w:tblGrid>
      <w:tr w:rsidR="009609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具備延長期間的資格：</w:t>
            </w:r>
            <w:r>
              <w:rPr>
                <w:color w:val="404040"/>
              </w:rPr>
              <w:t>N/A</w:t>
            </w:r>
          </w:p>
        </w:tc>
      </w:tr>
      <w:tr w:rsidR="009609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促銷：</w:t>
            </w:r>
            <w:r>
              <w:rPr>
                <w:color w:val="404040"/>
              </w:rPr>
              <w:t>N/A</w:t>
            </w:r>
          </w:p>
        </w:tc>
      </w:tr>
      <w:tr w:rsidR="00960974">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具備減少的資格：可供具備</w:instrText>
            </w:r>
            <w:r>
              <w:instrText xml:space="preserve"> Enterprise </w:instrText>
            </w:r>
            <w:r>
              <w:instrText>註冊、</w:instrText>
            </w:r>
            <w:r>
              <w:instrText xml:space="preserve">Enterprise Subscription </w:instrText>
            </w:r>
            <w:r>
              <w:instrText>註冊、</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具備減少的資格</w:t>
            </w:r>
            <w:r>
              <w:rPr>
                <w:color w:val="404040"/>
              </w:rPr>
              <w:t xml:space="preserve"> (SCE)</w:t>
            </w:r>
            <w:r>
              <w:rPr>
                <w:color w:val="404040"/>
              </w:rPr>
              <w:t>：</w:t>
            </w:r>
            <w:r>
              <w:rPr>
                <w:color w:val="404040"/>
              </w:rPr>
              <w:t>N/A</w:t>
            </w:r>
          </w:p>
        </w:tc>
      </w:tr>
      <w:tr w:rsidR="009609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960974">
            <w:pPr>
              <w:pStyle w:val="ProductList-TableBody"/>
            </w:pPr>
          </w:p>
        </w:tc>
      </w:tr>
    </w:tbl>
    <w:p w:rsidR="00960974" w:rsidRDefault="00960974">
      <w:pPr>
        <w:pStyle w:val="ProductList-Body"/>
        <w:jc w:val="right"/>
      </w:pPr>
    </w:p>
    <w:tbl>
      <w:tblPr>
        <w:tblStyle w:val="PURTable"/>
        <w:tblW w:w="0" w:type="dxa"/>
        <w:tblLook w:val="04A0" w:firstRow="1" w:lastRow="0" w:firstColumn="1" w:lastColumn="0" w:noHBand="0" w:noVBand="1"/>
      </w:tblPr>
      <w:tblGrid>
        <w:gridCol w:w="10800"/>
      </w:tblGrid>
      <w:tr w:rsidR="0096097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60974" w:rsidRDefault="001C1BFE">
            <w:pPr>
              <w:pStyle w:val="ProductList-TableBody"/>
              <w:jc w:val="right"/>
            </w:pPr>
            <w:hyperlink w:anchor="_Sec842">
              <w:r w:rsidR="00320C2D">
                <w:rPr>
                  <w:color w:val="00467F"/>
                  <w:sz w:val="14"/>
                  <w:u w:val="single"/>
                </w:rPr>
                <w:t>目錄</w:t>
              </w:r>
            </w:hyperlink>
            <w:r w:rsidR="00320C2D">
              <w:rPr>
                <w:sz w:val="14"/>
              </w:rPr>
              <w:t>/</w:t>
            </w:r>
            <w:hyperlink w:anchor="_Sec549">
              <w:r w:rsidR="00320C2D">
                <w:rPr>
                  <w:color w:val="00467F"/>
                  <w:sz w:val="14"/>
                  <w:u w:val="single"/>
                </w:rPr>
                <w:t>詞彙</w:t>
              </w:r>
            </w:hyperlink>
            <w:r w:rsidR="00320C2D">
              <w:rPr>
                <w:sz w:val="14"/>
              </w:rPr>
              <w:t>/</w:t>
            </w:r>
            <w:hyperlink w:anchor="_Sec844">
              <w:r w:rsidR="00320C2D">
                <w:rPr>
                  <w:color w:val="00467F"/>
                  <w:sz w:val="14"/>
                  <w:u w:val="single"/>
                </w:rPr>
                <w:t>索引</w:t>
              </w:r>
            </w:hyperlink>
          </w:p>
        </w:tc>
      </w:tr>
    </w:tbl>
    <w:p w:rsidR="00960974" w:rsidRDefault="00960974">
      <w:pPr>
        <w:pStyle w:val="ProductList-Body"/>
      </w:pPr>
    </w:p>
    <w:p w:rsidR="00960974" w:rsidRDefault="00320C2D">
      <w:pPr>
        <w:pStyle w:val="ProductList-Offering2HeadingNoBorder"/>
        <w:outlineLvl w:val="2"/>
      </w:pPr>
      <w:bookmarkStart w:id="322" w:name="_Sec880"/>
      <w:r>
        <w:t>Office 365 Advanced eDiscovery</w:t>
      </w:r>
      <w:bookmarkEnd w:id="322"/>
      <w:r>
        <w:fldChar w:fldCharType="begin"/>
      </w:r>
      <w:r>
        <w:instrText xml:space="preserve"> TC "</w:instrText>
      </w:r>
      <w:bookmarkStart w:id="323" w:name="_Toc452125657"/>
      <w:r>
        <w:instrText>Office 365 Advanced eDiscovery</w:instrText>
      </w:r>
      <w:bookmarkEnd w:id="323"/>
      <w:r>
        <w:instrText>" \l 3</w:instrText>
      </w:r>
      <w:r>
        <w:fldChar w:fldCharType="end"/>
      </w:r>
    </w:p>
    <w:p w:rsidR="00960974" w:rsidRDefault="00320C2D">
      <w:pPr>
        <w:pStyle w:val="ProductList-Offering1SubSection"/>
        <w:outlineLvl w:val="3"/>
      </w:pPr>
      <w:bookmarkStart w:id="324" w:name="_Sec881"/>
      <w:r>
        <w:t>1.</w:t>
      </w:r>
      <w:r>
        <w:t>方案供應性</w:t>
      </w:r>
      <w:bookmarkEnd w:id="324"/>
    </w:p>
    <w:tbl>
      <w:tblPr>
        <w:tblStyle w:val="PURTable"/>
        <w:tblW w:w="0" w:type="dxa"/>
        <w:tblLook w:val="04A0" w:firstRow="1" w:lastRow="0" w:firstColumn="1" w:lastColumn="0" w:noHBand="0" w:noVBand="1"/>
      </w:tblPr>
      <w:tblGrid>
        <w:gridCol w:w="4458"/>
        <w:gridCol w:w="782"/>
        <w:gridCol w:w="785"/>
        <w:gridCol w:w="798"/>
        <w:gridCol w:w="707"/>
        <w:gridCol w:w="830"/>
        <w:gridCol w:w="823"/>
        <w:gridCol w:w="803"/>
        <w:gridCol w:w="798"/>
      </w:tblGrid>
      <w:tr w:rsidR="0096097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60974">
        <w:tc>
          <w:tcPr>
            <w:tcW w:w="5020" w:type="dxa"/>
            <w:tcBorders>
              <w:top w:val="single" w:sz="6" w:space="0" w:color="FFFFFF"/>
              <w:left w:val="none" w:sz="4" w:space="0" w:color="6E6E6E"/>
              <w:bottom w:val="none" w:sz="4" w:space="0" w:color="BFBFBF"/>
              <w:right w:val="none" w:sz="4" w:space="0" w:color="6E6E6E"/>
            </w:tcBorders>
          </w:tcPr>
          <w:p w:rsidR="00960974" w:rsidRDefault="00320C2D">
            <w:pPr>
              <w:pStyle w:val="ProductList-TableBody"/>
            </w:pPr>
            <w:r>
              <w:t>Office 365 Advanced eDiscovery</w:t>
            </w:r>
            <w:r>
              <w:fldChar w:fldCharType="begin"/>
            </w:r>
            <w:r>
              <w:instrText xml:space="preserve"> XE "Office 365 Advanced eDiscovery" </w:instrText>
            </w:r>
            <w:r>
              <w:fldChar w:fldCharType="end"/>
            </w:r>
            <w:r>
              <w:rPr>
                <w:color w:val="000000"/>
              </w:rPr>
              <w:t xml:space="preserve"> (</w:t>
            </w:r>
            <w:r>
              <w:rPr>
                <w:color w:val="000000"/>
              </w:rPr>
              <w:t>使用者</w:t>
            </w:r>
            <w:r>
              <w:rPr>
                <w:color w:val="000000"/>
              </w:rPr>
              <w:t xml:space="preserve"> SL)</w:t>
            </w:r>
          </w:p>
        </w:tc>
        <w:tc>
          <w:tcPr>
            <w:tcW w:w="860" w:type="dxa"/>
            <w:tcBorders>
              <w:top w:val="single" w:sz="6" w:space="0" w:color="FFFFFF"/>
              <w:left w:val="none" w:sz="4" w:space="0" w:color="6E6E6E"/>
              <w:bottom w:val="none" w:sz="4" w:space="0" w:color="BFBFBF"/>
              <w:right w:val="single" w:sz="6" w:space="0" w:color="FFFFFF"/>
            </w:tcBorders>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960974" w:rsidRDefault="00320C2D">
      <w:pPr>
        <w:pStyle w:val="ProductList-Offering1SubSection"/>
        <w:outlineLvl w:val="3"/>
      </w:pPr>
      <w:bookmarkStart w:id="325" w:name="_Sec882"/>
      <w:r>
        <w:t>2.</w:t>
      </w:r>
      <w:r>
        <w:t>產品條件</w:t>
      </w:r>
      <w:bookmarkEnd w:id="325"/>
    </w:p>
    <w:tbl>
      <w:tblPr>
        <w:tblStyle w:val="PURTable"/>
        <w:tblW w:w="0" w:type="dxa"/>
        <w:tblLook w:val="04A0" w:firstRow="1" w:lastRow="0" w:firstColumn="1" w:lastColumn="0" w:noHBand="0" w:noVBand="1"/>
      </w:tblPr>
      <w:tblGrid>
        <w:gridCol w:w="3590"/>
        <w:gridCol w:w="3589"/>
        <w:gridCol w:w="3611"/>
      </w:tblGrid>
      <w:tr w:rsidR="009609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具備延長期間的資格：</w:t>
            </w:r>
            <w:r>
              <w:rPr>
                <w:color w:val="404040"/>
              </w:rPr>
              <w:t>N/A</w:t>
            </w:r>
          </w:p>
        </w:tc>
      </w:tr>
      <w:tr w:rsidR="009609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促銷：</w:t>
            </w:r>
            <w:r>
              <w:rPr>
                <w:color w:val="404040"/>
              </w:rPr>
              <w:t>N/A</w:t>
            </w:r>
          </w:p>
        </w:tc>
      </w:tr>
      <w:tr w:rsidR="00960974">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具備減少的資格：可供具備</w:instrText>
            </w:r>
            <w:r>
              <w:instrText xml:space="preserve"> Enterprise </w:instrText>
            </w:r>
            <w:r>
              <w:instrText>註冊、</w:instrText>
            </w:r>
            <w:r>
              <w:instrText xml:space="preserve">Enterprise Subscription </w:instrText>
            </w:r>
            <w:r>
              <w:instrText>註冊、</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具備減少的資格</w:t>
            </w:r>
            <w:r>
              <w:rPr>
                <w:color w:val="404040"/>
              </w:rPr>
              <w:t xml:space="preserve"> (SCE)</w:t>
            </w:r>
            <w:r>
              <w:rPr>
                <w:color w:val="404040"/>
              </w:rPr>
              <w:t>：</w:t>
            </w:r>
            <w:r>
              <w:rPr>
                <w:color w:val="404040"/>
              </w:rPr>
              <w:t>N/A</w:t>
            </w:r>
          </w:p>
        </w:tc>
      </w:tr>
      <w:tr w:rsidR="009609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960974">
            <w:pPr>
              <w:pStyle w:val="ProductList-TableBody"/>
            </w:pPr>
          </w:p>
        </w:tc>
      </w:tr>
    </w:tbl>
    <w:p w:rsidR="00960974" w:rsidRDefault="00960974">
      <w:pPr>
        <w:pStyle w:val="ProductList-Body"/>
      </w:pPr>
    </w:p>
    <w:tbl>
      <w:tblPr>
        <w:tblStyle w:val="PURTable"/>
        <w:tblW w:w="0" w:type="dxa"/>
        <w:tblLook w:val="04A0" w:firstRow="1" w:lastRow="0" w:firstColumn="1" w:lastColumn="0" w:noHBand="0" w:noVBand="1"/>
      </w:tblPr>
      <w:tblGrid>
        <w:gridCol w:w="10800"/>
      </w:tblGrid>
      <w:tr w:rsidR="0096097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60974" w:rsidRDefault="001C1BFE">
            <w:pPr>
              <w:pStyle w:val="ProductList-TableBody"/>
              <w:jc w:val="right"/>
            </w:pPr>
            <w:hyperlink w:anchor="_Sec842">
              <w:r w:rsidR="00320C2D">
                <w:rPr>
                  <w:color w:val="00467F"/>
                  <w:sz w:val="14"/>
                  <w:u w:val="single"/>
                </w:rPr>
                <w:t>目錄</w:t>
              </w:r>
            </w:hyperlink>
            <w:r w:rsidR="00320C2D">
              <w:rPr>
                <w:sz w:val="14"/>
              </w:rPr>
              <w:t>/</w:t>
            </w:r>
            <w:hyperlink w:anchor="_Sec549">
              <w:r w:rsidR="00320C2D">
                <w:rPr>
                  <w:color w:val="00467F"/>
                  <w:sz w:val="14"/>
                  <w:u w:val="single"/>
                </w:rPr>
                <w:t>詞彙</w:t>
              </w:r>
            </w:hyperlink>
            <w:r w:rsidR="00320C2D">
              <w:rPr>
                <w:sz w:val="14"/>
              </w:rPr>
              <w:t>/</w:t>
            </w:r>
            <w:hyperlink w:anchor="_Sec844">
              <w:r w:rsidR="00320C2D">
                <w:rPr>
                  <w:color w:val="00467F"/>
                  <w:sz w:val="14"/>
                  <w:u w:val="single"/>
                </w:rPr>
                <w:t>索引</w:t>
              </w:r>
            </w:hyperlink>
          </w:p>
        </w:tc>
      </w:tr>
    </w:tbl>
    <w:p w:rsidR="00960974" w:rsidRDefault="00960974">
      <w:pPr>
        <w:pStyle w:val="ProductList-Body"/>
      </w:pPr>
    </w:p>
    <w:p w:rsidR="00960974" w:rsidRDefault="00320C2D">
      <w:pPr>
        <w:pStyle w:val="ProductList-Offering2HeadingNoBorder"/>
        <w:outlineLvl w:val="2"/>
      </w:pPr>
      <w:bookmarkStart w:id="326" w:name="_Sec665"/>
      <w:r>
        <w:t>Exchange Online</w:t>
      </w:r>
      <w:bookmarkEnd w:id="326"/>
      <w:r>
        <w:fldChar w:fldCharType="begin"/>
      </w:r>
      <w:r>
        <w:instrText xml:space="preserve"> TC "</w:instrText>
      </w:r>
      <w:bookmarkStart w:id="327" w:name="_Toc452125658"/>
      <w:r>
        <w:instrText>Exchange Online</w:instrText>
      </w:r>
      <w:bookmarkEnd w:id="327"/>
      <w:r>
        <w:instrText>" \l 3</w:instrText>
      </w:r>
      <w:r>
        <w:fldChar w:fldCharType="end"/>
      </w:r>
    </w:p>
    <w:p w:rsidR="00960974" w:rsidRDefault="00320C2D">
      <w:pPr>
        <w:pStyle w:val="ProductList-Offering1SubSection"/>
        <w:outlineLvl w:val="3"/>
      </w:pPr>
      <w:bookmarkStart w:id="328" w:name="_Sec721"/>
      <w:r>
        <w:t>1.</w:t>
      </w:r>
      <w:r>
        <w:t>方案供應性</w:t>
      </w:r>
      <w:bookmarkEnd w:id="328"/>
    </w:p>
    <w:tbl>
      <w:tblPr>
        <w:tblStyle w:val="PURTable"/>
        <w:tblW w:w="0" w:type="dxa"/>
        <w:tblLook w:val="04A0" w:firstRow="1" w:lastRow="0" w:firstColumn="1" w:lastColumn="0" w:noHBand="0" w:noVBand="1"/>
      </w:tblPr>
      <w:tblGrid>
        <w:gridCol w:w="4457"/>
        <w:gridCol w:w="782"/>
        <w:gridCol w:w="785"/>
        <w:gridCol w:w="799"/>
        <w:gridCol w:w="707"/>
        <w:gridCol w:w="830"/>
        <w:gridCol w:w="823"/>
        <w:gridCol w:w="803"/>
        <w:gridCol w:w="798"/>
      </w:tblGrid>
      <w:tr w:rsidR="0096097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60974">
        <w:tc>
          <w:tcPr>
            <w:tcW w:w="5020" w:type="dxa"/>
            <w:tcBorders>
              <w:top w:val="single" w:sz="6" w:space="0" w:color="FFFFFF"/>
              <w:left w:val="none" w:sz="4" w:space="0" w:color="6E6E6E"/>
              <w:bottom w:val="dashed" w:sz="4" w:space="0" w:color="BFBFBF"/>
              <w:right w:val="none" w:sz="4" w:space="0" w:color="6E6E6E"/>
            </w:tcBorders>
          </w:tcPr>
          <w:p w:rsidR="00960974" w:rsidRDefault="00320C2D">
            <w:pPr>
              <w:pStyle w:val="ProductList-TableBody"/>
            </w:pPr>
            <w:r>
              <w:t xml:space="preserve">Exchange Online </w:t>
            </w:r>
            <w:r>
              <w:t>方案</w:t>
            </w:r>
            <w:r>
              <w:t xml:space="preserve"> 1</w:t>
            </w:r>
            <w:r>
              <w:fldChar w:fldCharType="begin"/>
            </w:r>
            <w:r>
              <w:instrText xml:space="preserve"> XE "Exchange Online </w:instrText>
            </w:r>
            <w:r>
              <w:instrText>方案</w:instrText>
            </w:r>
            <w:r>
              <w:instrText xml:space="preserve"> 1" </w:instrText>
            </w:r>
            <w:r>
              <w:fldChar w:fldCharType="end"/>
            </w:r>
            <w:r>
              <w:t xml:space="preserve"> (</w:t>
            </w:r>
            <w:r>
              <w:t>使用者</w:t>
            </w:r>
            <w:r>
              <w:t xml:space="preserve"> SL)</w:t>
            </w:r>
          </w:p>
        </w:tc>
        <w:tc>
          <w:tcPr>
            <w:tcW w:w="860" w:type="dxa"/>
            <w:tcBorders>
              <w:top w:val="single" w:sz="6" w:space="0" w:color="FFFFFF"/>
              <w:left w:val="none" w:sz="4" w:space="0" w:color="6E6E6E"/>
              <w:bottom w:val="dashed" w:sz="4" w:space="0" w:color="BFBFBF"/>
              <w:right w:val="single" w:sz="6" w:space="0" w:color="FFFFFF"/>
            </w:tcBorders>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960974">
        <w:tc>
          <w:tcPr>
            <w:tcW w:w="5020" w:type="dxa"/>
            <w:tcBorders>
              <w:top w:val="dashed" w:sz="4" w:space="0" w:color="BFBFBF"/>
              <w:left w:val="none" w:sz="4" w:space="0" w:color="6E6E6E"/>
              <w:bottom w:val="dashed" w:sz="4" w:space="0" w:color="BFBFBF"/>
              <w:right w:val="none" w:sz="4" w:space="0" w:color="6E6E6E"/>
            </w:tcBorders>
          </w:tcPr>
          <w:p w:rsidR="00960974" w:rsidRDefault="00320C2D">
            <w:pPr>
              <w:pStyle w:val="ProductList-TableBody"/>
            </w:pPr>
            <w:r>
              <w:t xml:space="preserve">Exchange Online </w:t>
            </w:r>
            <w:r>
              <w:t>方案</w:t>
            </w:r>
            <w:r>
              <w:t xml:space="preserve"> 1 </w:t>
            </w:r>
            <w:r>
              <w:t>加值</w:t>
            </w:r>
            <w:r>
              <w:fldChar w:fldCharType="begin"/>
            </w:r>
            <w:r>
              <w:instrText xml:space="preserve"> XE "Exchange Online </w:instrText>
            </w:r>
            <w:r>
              <w:instrText>方案</w:instrText>
            </w:r>
            <w:r>
              <w:instrText xml:space="preserve"> 1 </w:instrText>
            </w:r>
            <w:r>
              <w:instrText>加值</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r>
      <w:tr w:rsidR="00960974">
        <w:tc>
          <w:tcPr>
            <w:tcW w:w="5020" w:type="dxa"/>
            <w:tcBorders>
              <w:top w:val="dashed" w:sz="4" w:space="0" w:color="BFBFBF"/>
              <w:left w:val="none" w:sz="4" w:space="0" w:color="6E6E6E"/>
              <w:bottom w:val="dashed" w:sz="4" w:space="0" w:color="BFBFBF"/>
              <w:right w:val="none" w:sz="4" w:space="0" w:color="6E6E6E"/>
            </w:tcBorders>
          </w:tcPr>
          <w:p w:rsidR="00960974" w:rsidRDefault="00320C2D">
            <w:pPr>
              <w:pStyle w:val="ProductList-TableBody"/>
            </w:pPr>
            <w:r>
              <w:t>校友用</w:t>
            </w:r>
            <w:r>
              <w:t xml:space="preserve"> Exchange Online </w:t>
            </w:r>
            <w:r>
              <w:t>方案</w:t>
            </w:r>
            <w:r>
              <w:t xml:space="preserve"> 1A</w:t>
            </w:r>
            <w:r>
              <w:fldChar w:fldCharType="begin"/>
            </w:r>
            <w:r>
              <w:instrText xml:space="preserve"> XE "</w:instrText>
            </w:r>
            <w:r>
              <w:instrText>校友用</w:instrText>
            </w:r>
            <w:r>
              <w:instrText xml:space="preserve"> Exchange Online </w:instrText>
            </w:r>
            <w:r>
              <w:instrText>方案</w:instrText>
            </w:r>
            <w:r>
              <w:instrText xml:space="preserve"> 1A"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960974">
        <w:tc>
          <w:tcPr>
            <w:tcW w:w="5020" w:type="dxa"/>
            <w:tcBorders>
              <w:top w:val="dashed" w:sz="4" w:space="0" w:color="BFBFBF"/>
              <w:left w:val="none" w:sz="4" w:space="0" w:color="6E6E6E"/>
              <w:bottom w:val="dashed" w:sz="4" w:space="0" w:color="BFBFBF"/>
              <w:right w:val="none" w:sz="4" w:space="0" w:color="6E6E6E"/>
            </w:tcBorders>
          </w:tcPr>
          <w:p w:rsidR="00960974" w:rsidRDefault="00320C2D">
            <w:pPr>
              <w:pStyle w:val="ProductList-TableBody"/>
            </w:pPr>
            <w:r>
              <w:t xml:space="preserve">Exchange Online </w:t>
            </w:r>
            <w:r>
              <w:t>方案</w:t>
            </w:r>
            <w:r>
              <w:t xml:space="preserve"> 2</w:t>
            </w:r>
            <w:r>
              <w:fldChar w:fldCharType="begin"/>
            </w:r>
            <w:r>
              <w:instrText xml:space="preserve"> XE "Exchange Online </w:instrText>
            </w:r>
            <w:r>
              <w:instrText>方案</w:instrText>
            </w:r>
            <w:r>
              <w:instrText xml:space="preserve"> 2"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960974" w:rsidRDefault="00320C2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960974">
        <w:tc>
          <w:tcPr>
            <w:tcW w:w="5020" w:type="dxa"/>
            <w:tcBorders>
              <w:top w:val="dashed" w:sz="4" w:space="0" w:color="BFBFBF"/>
              <w:left w:val="none" w:sz="4" w:space="0" w:color="6E6E6E"/>
              <w:bottom w:val="dashed" w:sz="4" w:space="0" w:color="BFBFBF"/>
              <w:right w:val="none" w:sz="4" w:space="0" w:color="6E6E6E"/>
            </w:tcBorders>
          </w:tcPr>
          <w:p w:rsidR="00960974" w:rsidRDefault="00320C2D">
            <w:pPr>
              <w:pStyle w:val="ProductList-TableBody"/>
            </w:pPr>
            <w:r>
              <w:t>Exchange Online Kiosk</w:t>
            </w:r>
            <w:r>
              <w:fldChar w:fldCharType="begin"/>
            </w:r>
            <w:r>
              <w:instrText xml:space="preserve"> XE "Exchange Online Kiosk"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r>
      <w:tr w:rsidR="00960974">
        <w:tc>
          <w:tcPr>
            <w:tcW w:w="5020" w:type="dxa"/>
            <w:tcBorders>
              <w:top w:val="dashed" w:sz="4" w:space="0" w:color="BFBFBF"/>
              <w:left w:val="none" w:sz="4" w:space="0" w:color="6E6E6E"/>
              <w:bottom w:val="dashed" w:sz="4" w:space="0" w:color="BFBFBF"/>
              <w:right w:val="none" w:sz="4" w:space="0" w:color="6E6E6E"/>
            </w:tcBorders>
          </w:tcPr>
          <w:p w:rsidR="00960974" w:rsidRDefault="00320C2D">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960974" w:rsidRDefault="00320C2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960974">
        <w:tc>
          <w:tcPr>
            <w:tcW w:w="5020" w:type="dxa"/>
            <w:tcBorders>
              <w:top w:val="dashed" w:sz="4" w:space="0" w:color="BFBFBF"/>
              <w:left w:val="none" w:sz="4" w:space="0" w:color="6E6E6E"/>
              <w:bottom w:val="dashed" w:sz="4" w:space="0" w:color="BFBFBF"/>
              <w:right w:val="none" w:sz="4" w:space="0" w:color="6E6E6E"/>
            </w:tcBorders>
          </w:tcPr>
          <w:p w:rsidR="00960974" w:rsidRDefault="00320C2D">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960974" w:rsidRDefault="00320C2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960974">
        <w:tc>
          <w:tcPr>
            <w:tcW w:w="5020" w:type="dxa"/>
            <w:tcBorders>
              <w:top w:val="dashed" w:sz="4" w:space="0" w:color="BFBFBF"/>
              <w:left w:val="none" w:sz="4" w:space="0" w:color="6E6E6E"/>
              <w:bottom w:val="dashed" w:sz="4" w:space="0" w:color="BFBFBF"/>
              <w:right w:val="none" w:sz="4" w:space="0" w:color="6E6E6E"/>
            </w:tcBorders>
          </w:tcPr>
          <w:p w:rsidR="00960974" w:rsidRDefault="00320C2D">
            <w:pPr>
              <w:pStyle w:val="ProductList-TableBody"/>
            </w:pPr>
            <w:r>
              <w:t>Exchange Online Protection</w:t>
            </w:r>
            <w:r>
              <w:fldChar w:fldCharType="begin"/>
            </w:r>
            <w:r>
              <w:instrText xml:space="preserve"> XE "Exchange Online Protection"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960974">
        <w:tc>
          <w:tcPr>
            <w:tcW w:w="5020" w:type="dxa"/>
            <w:tcBorders>
              <w:top w:val="dashed" w:sz="4" w:space="0" w:color="BFBFBF"/>
              <w:left w:val="none" w:sz="4" w:space="0" w:color="6E6E6E"/>
              <w:bottom w:val="dashed" w:sz="4" w:space="0" w:color="BFBFBF"/>
              <w:right w:val="none" w:sz="4" w:space="0" w:color="6E6E6E"/>
            </w:tcBorders>
          </w:tcPr>
          <w:p w:rsidR="00960974" w:rsidRDefault="00320C2D">
            <w:pPr>
              <w:pStyle w:val="ProductList-TableBody"/>
            </w:pPr>
            <w:r>
              <w:t>Advanced Threat Protection</w:t>
            </w:r>
            <w:r>
              <w:fldChar w:fldCharType="begin"/>
            </w:r>
            <w:r>
              <w:instrText xml:space="preserve"> XE "Advanced Threat Protection"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960974">
        <w:tc>
          <w:tcPr>
            <w:tcW w:w="5020" w:type="dxa"/>
            <w:tcBorders>
              <w:top w:val="dashed" w:sz="4" w:space="0" w:color="BFBFBF"/>
              <w:left w:val="none" w:sz="4" w:space="0" w:color="6E6E6E"/>
              <w:bottom w:val="none" w:sz="4" w:space="0" w:color="BFBFBF"/>
              <w:right w:val="none" w:sz="4" w:space="0" w:color="6E6E6E"/>
            </w:tcBorders>
          </w:tcPr>
          <w:p w:rsidR="00960974" w:rsidRDefault="00320C2D">
            <w:pPr>
              <w:pStyle w:val="ProductList-TableBody"/>
            </w:pPr>
            <w:r>
              <w:rPr>
                <w:color w:val="000000"/>
              </w:rPr>
              <w:t>Import Service for Office 365</w:t>
            </w:r>
            <w:r>
              <w:fldChar w:fldCharType="begin"/>
            </w:r>
            <w:r>
              <w:instrText xml:space="preserve"> XE "Import Service for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r>
    </w:tbl>
    <w:p w:rsidR="00960974" w:rsidRDefault="00320C2D">
      <w:pPr>
        <w:pStyle w:val="ProductList-Offering1SubSection"/>
        <w:outlineLvl w:val="3"/>
      </w:pPr>
      <w:bookmarkStart w:id="329" w:name="_Sec776"/>
      <w:r>
        <w:t>2.</w:t>
      </w:r>
      <w:r>
        <w:t>產品條件</w:t>
      </w:r>
      <w:bookmarkEnd w:id="329"/>
    </w:p>
    <w:tbl>
      <w:tblPr>
        <w:tblStyle w:val="PURTable"/>
        <w:tblW w:w="0" w:type="dxa"/>
        <w:tblLook w:val="04A0" w:firstRow="1" w:lastRow="0" w:firstColumn="1" w:lastColumn="0" w:noHBand="0" w:noVBand="1"/>
      </w:tblPr>
      <w:tblGrid>
        <w:gridCol w:w="3608"/>
        <w:gridCol w:w="3563"/>
        <w:gridCol w:w="3619"/>
      </w:tblGrid>
      <w:tr w:rsidR="009609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60974" w:rsidRDefault="00320C2D">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r>
              <w:t xml:space="preserve"> (Encryption </w:t>
            </w:r>
            <w:r>
              <w:t>除外</w:t>
            </w:r>
            <w:r>
              <w:t>)</w:t>
            </w:r>
          </w:p>
        </w:tc>
      </w:tr>
      <w:tr w:rsidR="0096097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60974" w:rsidRDefault="00320C2D">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112">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促銷：</w:t>
            </w:r>
            <w:r>
              <w:rPr>
                <w:color w:val="404040"/>
              </w:rPr>
              <w:t>N/A</w:t>
            </w:r>
          </w:p>
        </w:tc>
      </w:tr>
      <w:tr w:rsidR="0096097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60974" w:rsidRDefault="00320C2D">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w:t>
            </w:r>
            <w:r>
              <w:t>(</w:t>
            </w:r>
            <w:r>
              <w:t>僅限</w:t>
            </w:r>
            <w:r>
              <w:t xml:space="preserve"> K) </w:t>
            </w:r>
          </w:p>
        </w:tc>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具備減少的資格：可供具備</w:instrText>
            </w:r>
            <w:r>
              <w:instrText xml:space="preserve"> Enterprise </w:instrText>
            </w:r>
            <w:r>
              <w:instrText>註冊、</w:instrText>
            </w:r>
            <w:r>
              <w:instrText xml:space="preserve">Enterprise Subscription </w:instrText>
            </w:r>
            <w:r>
              <w:instrText>註冊、</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具備減少的資格</w:t>
            </w:r>
            <w:r>
              <w:rPr>
                <w:color w:val="404040"/>
              </w:rPr>
              <w:t xml:space="preserve"> (SCE)</w:t>
            </w:r>
            <w:r>
              <w:rPr>
                <w:color w:val="404040"/>
              </w:rPr>
              <w:t>：</w:t>
            </w:r>
            <w:r>
              <w:rPr>
                <w:color w:val="404040"/>
              </w:rPr>
              <w:t>N/A</w:t>
            </w:r>
          </w:p>
        </w:tc>
      </w:tr>
      <w:tr w:rsidR="009609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60974" w:rsidRDefault="00320C2D">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960974">
            <w:pPr>
              <w:pStyle w:val="ProductList-TableBody"/>
            </w:pPr>
          </w:p>
        </w:tc>
      </w:tr>
    </w:tbl>
    <w:p w:rsidR="00960974" w:rsidRDefault="00960974">
      <w:pPr>
        <w:pStyle w:val="ProductList-Body"/>
      </w:pPr>
    </w:p>
    <w:p w:rsidR="00960974" w:rsidRDefault="00320C2D">
      <w:pPr>
        <w:pStyle w:val="ProductList-ClauseHeading"/>
        <w:outlineLvl w:val="4"/>
      </w:pPr>
      <w:r>
        <w:t>2.1 Exchange Online Archiving for Exchange Server</w:t>
      </w:r>
    </w:p>
    <w:p w:rsidR="00960974" w:rsidRDefault="00320C2D">
      <w:pPr>
        <w:pStyle w:val="ProductList-Body"/>
      </w:pPr>
      <w:r>
        <w:t xml:space="preserve">Exchange Online Archiving for Exchange Server </w:t>
      </w:r>
      <w:r>
        <w:t>是</w:t>
      </w:r>
      <w:r>
        <w:t xml:space="preserve"> Exchange Hosted Archive</w:t>
      </w:r>
      <w:r>
        <w:fldChar w:fldCharType="begin"/>
      </w:r>
      <w:r>
        <w:instrText xml:space="preserve"> XE "Exchange Hosted Archive" </w:instrText>
      </w:r>
      <w:r>
        <w:fldChar w:fldCharType="end"/>
      </w:r>
      <w:r>
        <w:t xml:space="preserve"> </w:t>
      </w:r>
      <w:r>
        <w:t>的後續線上服務。</w:t>
      </w:r>
    </w:p>
    <w:p w:rsidR="00960974" w:rsidRDefault="00960974">
      <w:pPr>
        <w:pStyle w:val="ProductList-Body"/>
      </w:pPr>
    </w:p>
    <w:p w:rsidR="00960974" w:rsidRDefault="00320C2D">
      <w:pPr>
        <w:pStyle w:val="ProductList-ClauseHeading"/>
        <w:outlineLvl w:val="4"/>
      </w:pPr>
      <w:r>
        <w:t>2.2 Exchange Online Archiving for Exchange Server A</w:t>
      </w:r>
    </w:p>
    <w:p w:rsidR="00960974" w:rsidRDefault="00320C2D">
      <w:pPr>
        <w:pStyle w:val="ProductList-Body"/>
      </w:pPr>
      <w:r>
        <w:t>依</w:t>
      </w:r>
      <w:r>
        <w:t xml:space="preserve"> Enrollment for Education Solutions </w:t>
      </w:r>
      <w:r>
        <w:t>和</w:t>
      </w:r>
      <w:r>
        <w:t xml:space="preserve"> Education Solutions </w:t>
      </w:r>
      <w:r>
        <w:t>之</w:t>
      </w:r>
      <w:r>
        <w:t xml:space="preserve"> Open Value Subscription </w:t>
      </w:r>
      <w:r>
        <w:t>合約，針對全組織計數及學生計數取得</w:t>
      </w:r>
      <w:r>
        <w:t xml:space="preserve"> Enterprise CAL</w:t>
      </w:r>
      <w:r>
        <w:fldChar w:fldCharType="begin"/>
      </w:r>
      <w:r>
        <w:instrText xml:space="preserve"> XE "Enterprise CAL" </w:instrText>
      </w:r>
      <w:r>
        <w:fldChar w:fldCharType="end"/>
      </w:r>
      <w:r>
        <w:t xml:space="preserve"> </w:t>
      </w:r>
      <w:r>
        <w:t>套件之使用權的</w:t>
      </w:r>
      <w:r>
        <w:t xml:space="preserve"> Academic </w:t>
      </w:r>
      <w:r>
        <w:t>機構，已獲授權可使用其全組織計數及學生計數內所涵蓋之全部使用者的對應數目之</w:t>
      </w:r>
      <w:r>
        <w:t xml:space="preserve"> Exchange Online Archiving for Exchange Server A </w:t>
      </w:r>
      <w:r>
        <w:t>使用者</w:t>
      </w:r>
      <w:r>
        <w:t xml:space="preserve"> SL</w:t>
      </w:r>
      <w:r>
        <w:t>。</w:t>
      </w:r>
    </w:p>
    <w:p w:rsidR="00960974" w:rsidRDefault="00960974">
      <w:pPr>
        <w:pStyle w:val="ProductList-Body"/>
      </w:pPr>
    </w:p>
    <w:p w:rsidR="00960974" w:rsidRDefault="00320C2D">
      <w:pPr>
        <w:pStyle w:val="ProductList-ClauseHeading"/>
        <w:outlineLvl w:val="4"/>
      </w:pPr>
      <w:r>
        <w:t>2.3 Exchange Online Protection</w:t>
      </w:r>
    </w:p>
    <w:p w:rsidR="00960974" w:rsidRDefault="00320C2D">
      <w:pPr>
        <w:pStyle w:val="ProductList-Body"/>
      </w:pPr>
      <w:r>
        <w:t>由於此線上服務係依網域提供，客戶必須為在任何涵蓋網域</w:t>
      </w:r>
      <w:r>
        <w:t xml:space="preserve"> (</w:t>
      </w:r>
      <w:r>
        <w:t>或子網域</w:t>
      </w:r>
      <w:r>
        <w:t xml:space="preserve">) </w:t>
      </w:r>
      <w:r>
        <w:t>上之全部使用者指定使用者</w:t>
      </w:r>
      <w:r>
        <w:t xml:space="preserve"> SL</w:t>
      </w:r>
      <w:r>
        <w:t>。</w:t>
      </w:r>
    </w:p>
    <w:p w:rsidR="00960974" w:rsidRDefault="00960974">
      <w:pPr>
        <w:pStyle w:val="ProductList-Body"/>
      </w:pPr>
    </w:p>
    <w:p w:rsidR="00960974" w:rsidRDefault="00320C2D">
      <w:pPr>
        <w:pStyle w:val="ProductList-Body"/>
      </w:pPr>
      <w:r>
        <w:t>依</w:t>
      </w:r>
      <w:r>
        <w:t xml:space="preserve"> EES </w:t>
      </w:r>
      <w:r>
        <w:t>或</w:t>
      </w:r>
      <w:r>
        <w:t xml:space="preserve"> OVS-ES </w:t>
      </w:r>
      <w:r>
        <w:t>取得具備有效</w:t>
      </w:r>
      <w:r>
        <w:t xml:space="preserve"> SA </w:t>
      </w:r>
      <w:r>
        <w:t>範圍之</w:t>
      </w:r>
      <w:r>
        <w:t xml:space="preserve"> Enterprise CAL </w:t>
      </w:r>
      <w:r>
        <w:t>套件或</w:t>
      </w:r>
      <w:r>
        <w:t xml:space="preserve"> Exchange Enterprise CAL (</w:t>
      </w:r>
      <w:r>
        <w:t>含服務</w:t>
      </w:r>
      <w:r>
        <w:t>)</w:t>
      </w:r>
      <w:r>
        <w:fldChar w:fldCharType="begin"/>
      </w:r>
      <w:r>
        <w:instrText xml:space="preserve"> XE "Exchange Enterprise CAL (</w:instrText>
      </w:r>
      <w:r>
        <w:instrText>含服務</w:instrText>
      </w:r>
      <w:r>
        <w:instrText xml:space="preserve">)" </w:instrText>
      </w:r>
      <w:r>
        <w:fldChar w:fldCharType="end"/>
      </w:r>
      <w:r>
        <w:t xml:space="preserve"> </w:t>
      </w:r>
      <w:r>
        <w:t>之使用權的</w:t>
      </w:r>
      <w:r>
        <w:t xml:space="preserve"> Academic </w:t>
      </w:r>
      <w:r>
        <w:t>機構，無論其</w:t>
      </w:r>
      <w:r>
        <w:t xml:space="preserve"> Enterprise CAL </w:t>
      </w:r>
      <w:r>
        <w:t>套件或</w:t>
      </w:r>
      <w:r>
        <w:t xml:space="preserve"> Exchange Enterprise CAL (</w:t>
      </w:r>
      <w:r>
        <w:t>含服務</w:t>
      </w:r>
      <w:r>
        <w:t xml:space="preserve">) </w:t>
      </w:r>
      <w:r>
        <w:t>使用權的數目為何，均獲完整授權可使用</w:t>
      </w:r>
      <w:r>
        <w:t xml:space="preserve"> Exchange Online Protection</w:t>
      </w:r>
      <w:r>
        <w:t>。</w:t>
      </w:r>
    </w:p>
    <w:p w:rsidR="00960974" w:rsidRDefault="00960974">
      <w:pPr>
        <w:pStyle w:val="ProductList-Body"/>
      </w:pPr>
    </w:p>
    <w:p w:rsidR="00960974" w:rsidRDefault="00320C2D">
      <w:pPr>
        <w:pStyle w:val="ProductList-ClauseHeading"/>
        <w:outlineLvl w:val="4"/>
      </w:pPr>
      <w:r>
        <w:t xml:space="preserve">2.4 </w:t>
      </w:r>
      <w:r>
        <w:t>先決條件：加值使用者</w:t>
      </w:r>
      <w:r>
        <w:t xml:space="preserve"> SL</w:t>
      </w:r>
    </w:p>
    <w:p w:rsidR="00960974" w:rsidRDefault="00320C2D">
      <w:pPr>
        <w:pStyle w:val="ProductList-Body"/>
      </w:pPr>
      <w:r>
        <w:t>如需加值之詳細資訊，請參閱</w:t>
      </w:r>
      <w:r>
        <w:t xml:space="preserve"> </w:t>
      </w:r>
      <w:hyperlink w:anchor="_Sec634">
        <w:r>
          <w:rPr>
            <w:color w:val="00467F"/>
            <w:u w:val="single"/>
          </w:rPr>
          <w:t xml:space="preserve">Office 365 </w:t>
        </w:r>
        <w:r>
          <w:rPr>
            <w:color w:val="00467F"/>
            <w:u w:val="single"/>
          </w:rPr>
          <w:t>套件</w:t>
        </w:r>
      </w:hyperlink>
      <w:r>
        <w:t>中的加值使用者</w:t>
      </w:r>
      <w:r>
        <w:t xml:space="preserve"> SL</w:t>
      </w:r>
      <w:r>
        <w:t>。</w:t>
      </w:r>
    </w:p>
    <w:p w:rsidR="00960974" w:rsidRDefault="00960974">
      <w:pPr>
        <w:pStyle w:val="ProductList-Body"/>
        <w:jc w:val="right"/>
      </w:pPr>
    </w:p>
    <w:tbl>
      <w:tblPr>
        <w:tblStyle w:val="PURTable"/>
        <w:tblW w:w="0" w:type="dxa"/>
        <w:tblLook w:val="04A0" w:firstRow="1" w:lastRow="0" w:firstColumn="1" w:lastColumn="0" w:noHBand="0" w:noVBand="1"/>
      </w:tblPr>
      <w:tblGrid>
        <w:gridCol w:w="10800"/>
      </w:tblGrid>
      <w:tr w:rsidR="0096097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60974" w:rsidRDefault="001C1BFE">
            <w:pPr>
              <w:pStyle w:val="ProductList-TableBody"/>
              <w:jc w:val="right"/>
            </w:pPr>
            <w:hyperlink w:anchor="_Sec842">
              <w:r w:rsidR="00320C2D">
                <w:rPr>
                  <w:color w:val="00467F"/>
                  <w:sz w:val="14"/>
                  <w:u w:val="single"/>
                </w:rPr>
                <w:t>目錄</w:t>
              </w:r>
            </w:hyperlink>
            <w:r w:rsidR="00320C2D">
              <w:rPr>
                <w:sz w:val="14"/>
              </w:rPr>
              <w:t>/</w:t>
            </w:r>
            <w:hyperlink w:anchor="_Sec549">
              <w:r w:rsidR="00320C2D">
                <w:rPr>
                  <w:color w:val="00467F"/>
                  <w:sz w:val="14"/>
                  <w:u w:val="single"/>
                </w:rPr>
                <w:t>詞彙</w:t>
              </w:r>
            </w:hyperlink>
            <w:r w:rsidR="00320C2D">
              <w:rPr>
                <w:sz w:val="14"/>
              </w:rPr>
              <w:t>/</w:t>
            </w:r>
            <w:hyperlink w:anchor="_Sec844">
              <w:r w:rsidR="00320C2D">
                <w:rPr>
                  <w:color w:val="00467F"/>
                  <w:sz w:val="14"/>
                  <w:u w:val="single"/>
                </w:rPr>
                <w:t>索引</w:t>
              </w:r>
            </w:hyperlink>
          </w:p>
        </w:tc>
      </w:tr>
    </w:tbl>
    <w:p w:rsidR="00960974" w:rsidRDefault="00960974">
      <w:pPr>
        <w:pStyle w:val="ProductList-Body"/>
      </w:pPr>
    </w:p>
    <w:p w:rsidR="00960974" w:rsidRDefault="00320C2D">
      <w:pPr>
        <w:pStyle w:val="ProductList-Offering2HeadingNoBorder"/>
        <w:outlineLvl w:val="2"/>
      </w:pPr>
      <w:bookmarkStart w:id="330" w:name="_Sec666"/>
      <w:r>
        <w:t>商務用</w:t>
      </w:r>
      <w:r>
        <w:t xml:space="preserve"> OneDrive</w:t>
      </w:r>
      <w:bookmarkEnd w:id="330"/>
      <w:r>
        <w:fldChar w:fldCharType="begin"/>
      </w:r>
      <w:r>
        <w:instrText xml:space="preserve"> TC "</w:instrText>
      </w:r>
      <w:bookmarkStart w:id="331" w:name="_Toc452125659"/>
      <w:r>
        <w:instrText>商務用</w:instrText>
      </w:r>
      <w:r>
        <w:instrText xml:space="preserve"> OneDrive</w:instrText>
      </w:r>
      <w:bookmarkEnd w:id="331"/>
      <w:r>
        <w:instrText>" \l 3</w:instrText>
      </w:r>
      <w:r>
        <w:fldChar w:fldCharType="end"/>
      </w:r>
    </w:p>
    <w:p w:rsidR="00960974" w:rsidRDefault="00320C2D">
      <w:pPr>
        <w:pStyle w:val="ProductList-Offering1SubSection"/>
        <w:outlineLvl w:val="3"/>
      </w:pPr>
      <w:bookmarkStart w:id="332" w:name="_Sec722"/>
      <w:r>
        <w:t>1.</w:t>
      </w:r>
      <w:r>
        <w:t>方案供應性</w:t>
      </w:r>
      <w:bookmarkEnd w:id="332"/>
    </w:p>
    <w:tbl>
      <w:tblPr>
        <w:tblStyle w:val="PURTable"/>
        <w:tblW w:w="0" w:type="dxa"/>
        <w:tblLook w:val="04A0" w:firstRow="1" w:lastRow="0" w:firstColumn="1" w:lastColumn="0" w:noHBand="0" w:noVBand="1"/>
      </w:tblPr>
      <w:tblGrid>
        <w:gridCol w:w="4456"/>
        <w:gridCol w:w="783"/>
        <w:gridCol w:w="786"/>
        <w:gridCol w:w="800"/>
        <w:gridCol w:w="708"/>
        <w:gridCol w:w="830"/>
        <w:gridCol w:w="824"/>
        <w:gridCol w:w="804"/>
        <w:gridCol w:w="793"/>
      </w:tblGrid>
      <w:tr w:rsidR="0096097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60974">
        <w:tc>
          <w:tcPr>
            <w:tcW w:w="5020" w:type="dxa"/>
            <w:tcBorders>
              <w:top w:val="single" w:sz="6" w:space="0" w:color="FFFFFF"/>
              <w:left w:val="none" w:sz="4" w:space="0" w:color="6E6E6E"/>
              <w:bottom w:val="dashed" w:sz="4" w:space="0" w:color="7F7F7F"/>
              <w:right w:val="none" w:sz="4" w:space="0" w:color="6E6E6E"/>
            </w:tcBorders>
          </w:tcPr>
          <w:p w:rsidR="00960974" w:rsidRDefault="00320C2D">
            <w:pPr>
              <w:pStyle w:val="ProductList-TableBody"/>
            </w:pPr>
            <w:r>
              <w:t>商務用</w:t>
            </w:r>
            <w:r>
              <w:t xml:space="preserve"> OneDrive </w:t>
            </w:r>
            <w:r>
              <w:t>方案</w:t>
            </w:r>
            <w:r>
              <w:t xml:space="preserve"> 1</w:t>
            </w:r>
            <w:r>
              <w:fldChar w:fldCharType="begin"/>
            </w:r>
            <w:r>
              <w:instrText xml:space="preserve"> XE "</w:instrText>
            </w:r>
            <w:r>
              <w:instrText>商務用</w:instrText>
            </w:r>
            <w:r>
              <w:instrText xml:space="preserve"> OneDrive </w:instrText>
            </w:r>
            <w:r>
              <w:instrText>方案</w:instrText>
            </w:r>
            <w:r>
              <w:instrText xml:space="preserve"> 1" </w:instrText>
            </w:r>
            <w:r>
              <w:fldChar w:fldCharType="end"/>
            </w:r>
            <w:r>
              <w:t xml:space="preserve"> (</w:t>
            </w:r>
            <w:r>
              <w:t>使用者</w:t>
            </w:r>
            <w:r>
              <w:t xml:space="preserve"> SL)</w:t>
            </w:r>
          </w:p>
        </w:tc>
        <w:tc>
          <w:tcPr>
            <w:tcW w:w="860" w:type="dxa"/>
            <w:tcBorders>
              <w:top w:val="single" w:sz="6" w:space="0" w:color="FFFFFF"/>
              <w:left w:val="none" w:sz="4" w:space="0" w:color="6E6E6E"/>
              <w:bottom w:val="dashed" w:sz="4" w:space="0" w:color="7F7F7F"/>
              <w:right w:val="single" w:sz="6" w:space="0" w:color="FFFFFF"/>
            </w:tcBorders>
          </w:tcPr>
          <w:p w:rsidR="00960974" w:rsidRDefault="00320C2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r>
      <w:tr w:rsidR="00960974">
        <w:tc>
          <w:tcPr>
            <w:tcW w:w="5020" w:type="dxa"/>
            <w:tcBorders>
              <w:top w:val="dashed" w:sz="4" w:space="0" w:color="7F7F7F"/>
              <w:left w:val="none" w:sz="4" w:space="0" w:color="6E6E6E"/>
              <w:bottom w:val="none" w:sz="4" w:space="0" w:color="BFBFBF"/>
              <w:right w:val="none" w:sz="4" w:space="0" w:color="6E6E6E"/>
            </w:tcBorders>
          </w:tcPr>
          <w:p w:rsidR="00960974" w:rsidRDefault="00320C2D">
            <w:pPr>
              <w:pStyle w:val="ProductList-TableBody"/>
            </w:pPr>
            <w:r>
              <w:t>商務用</w:t>
            </w:r>
            <w:r>
              <w:t xml:space="preserve"> OneDrive </w:t>
            </w:r>
            <w:r>
              <w:t>方案</w:t>
            </w:r>
            <w:r>
              <w:t xml:space="preserve"> 2</w:t>
            </w:r>
            <w:r>
              <w:fldChar w:fldCharType="begin"/>
            </w:r>
            <w:r>
              <w:instrText xml:space="preserve"> XE "</w:instrText>
            </w:r>
            <w:r>
              <w:instrText>商務用</w:instrText>
            </w:r>
            <w:r>
              <w:instrText xml:space="preserve"> OneDrive </w:instrText>
            </w:r>
            <w:r>
              <w:instrText>方案</w:instrText>
            </w:r>
            <w:r>
              <w:instrText xml:space="preserve"> 2" </w:instrText>
            </w:r>
            <w:r>
              <w:fldChar w:fldCharType="end"/>
            </w:r>
            <w:r>
              <w:t xml:space="preserve"> (</w:t>
            </w:r>
            <w:r>
              <w:t>使用者</w:t>
            </w:r>
            <w:r>
              <w:t xml:space="preserve"> SL)</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960974" w:rsidRDefault="00320C2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r>
    </w:tbl>
    <w:p w:rsidR="00960974" w:rsidRDefault="00320C2D">
      <w:pPr>
        <w:pStyle w:val="ProductList-Offering1SubSection"/>
        <w:outlineLvl w:val="3"/>
      </w:pPr>
      <w:bookmarkStart w:id="333" w:name="_Sec777"/>
      <w:r>
        <w:t>2.</w:t>
      </w:r>
      <w:r>
        <w:t>產品條件</w:t>
      </w:r>
      <w:bookmarkEnd w:id="333"/>
    </w:p>
    <w:tbl>
      <w:tblPr>
        <w:tblStyle w:val="PURTable"/>
        <w:tblW w:w="0" w:type="dxa"/>
        <w:tblLook w:val="04A0" w:firstRow="1" w:lastRow="0" w:firstColumn="1" w:lastColumn="0" w:noHBand="0" w:noVBand="1"/>
      </w:tblPr>
      <w:tblGrid>
        <w:gridCol w:w="3590"/>
        <w:gridCol w:w="3589"/>
        <w:gridCol w:w="3611"/>
      </w:tblGrid>
      <w:tr w:rsidR="009609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9609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促銷：</w:t>
            </w:r>
            <w:r>
              <w:rPr>
                <w:color w:val="404040"/>
              </w:rPr>
              <w:t>N/A</w:t>
            </w:r>
          </w:p>
        </w:tc>
      </w:tr>
      <w:tr w:rsidR="009609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具備減少的資格：可供具備</w:instrText>
            </w:r>
            <w:r>
              <w:instrText xml:space="preserve"> Enterprise </w:instrText>
            </w:r>
            <w:r>
              <w:instrText>註冊、</w:instrText>
            </w:r>
            <w:r>
              <w:instrText xml:space="preserve">Enterprise Subscription </w:instrText>
            </w:r>
            <w:r>
              <w:instrText>註冊、</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具備減少的資格</w:t>
            </w:r>
            <w:r>
              <w:rPr>
                <w:color w:val="404040"/>
              </w:rPr>
              <w:t xml:space="preserve"> (SCE)</w:t>
            </w:r>
            <w:r>
              <w:rPr>
                <w:color w:val="404040"/>
              </w:rPr>
              <w:t>：</w:t>
            </w:r>
            <w:r>
              <w:rPr>
                <w:color w:val="404040"/>
              </w:rPr>
              <w:t>N/A</w:t>
            </w:r>
          </w:p>
        </w:tc>
      </w:tr>
      <w:tr w:rsidR="009609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960974">
            <w:pPr>
              <w:pStyle w:val="ProductList-TableBody"/>
            </w:pPr>
          </w:p>
        </w:tc>
      </w:tr>
    </w:tbl>
    <w:p w:rsidR="00960974" w:rsidRDefault="00960974">
      <w:pPr>
        <w:pStyle w:val="ProductList-Body"/>
        <w:jc w:val="right"/>
      </w:pPr>
    </w:p>
    <w:tbl>
      <w:tblPr>
        <w:tblStyle w:val="PURTable"/>
        <w:tblW w:w="0" w:type="dxa"/>
        <w:tblLook w:val="04A0" w:firstRow="1" w:lastRow="0" w:firstColumn="1" w:lastColumn="0" w:noHBand="0" w:noVBand="1"/>
      </w:tblPr>
      <w:tblGrid>
        <w:gridCol w:w="10800"/>
      </w:tblGrid>
      <w:tr w:rsidR="0096097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60974" w:rsidRDefault="001C1BFE">
            <w:pPr>
              <w:pStyle w:val="ProductList-TableBody"/>
              <w:jc w:val="right"/>
            </w:pPr>
            <w:hyperlink w:anchor="_Sec842">
              <w:r w:rsidR="00320C2D">
                <w:rPr>
                  <w:color w:val="00467F"/>
                  <w:sz w:val="14"/>
                  <w:u w:val="single"/>
                </w:rPr>
                <w:t>目錄</w:t>
              </w:r>
            </w:hyperlink>
            <w:r w:rsidR="00320C2D">
              <w:rPr>
                <w:sz w:val="14"/>
              </w:rPr>
              <w:t>/</w:t>
            </w:r>
            <w:hyperlink w:anchor="_Sec549">
              <w:r w:rsidR="00320C2D">
                <w:rPr>
                  <w:color w:val="00467F"/>
                  <w:sz w:val="14"/>
                  <w:u w:val="single"/>
                </w:rPr>
                <w:t>詞彙</w:t>
              </w:r>
            </w:hyperlink>
            <w:r w:rsidR="00320C2D">
              <w:rPr>
                <w:sz w:val="14"/>
              </w:rPr>
              <w:t>/</w:t>
            </w:r>
            <w:hyperlink w:anchor="_Sec844">
              <w:r w:rsidR="00320C2D">
                <w:rPr>
                  <w:color w:val="00467F"/>
                  <w:sz w:val="14"/>
                  <w:u w:val="single"/>
                </w:rPr>
                <w:t>索引</w:t>
              </w:r>
            </w:hyperlink>
          </w:p>
        </w:tc>
      </w:tr>
    </w:tbl>
    <w:p w:rsidR="00960974" w:rsidRDefault="00960974">
      <w:pPr>
        <w:pStyle w:val="ProductList-Body"/>
      </w:pPr>
    </w:p>
    <w:p w:rsidR="00960974" w:rsidRDefault="00320C2D">
      <w:pPr>
        <w:pStyle w:val="ProductList-Offering2HeadingNoBorder"/>
        <w:outlineLvl w:val="2"/>
      </w:pPr>
      <w:bookmarkStart w:id="334" w:name="_Sec667"/>
      <w:r>
        <w:t>Project Online</w:t>
      </w:r>
      <w:bookmarkEnd w:id="334"/>
      <w:r>
        <w:fldChar w:fldCharType="begin"/>
      </w:r>
      <w:r>
        <w:instrText xml:space="preserve"> TC "</w:instrText>
      </w:r>
      <w:bookmarkStart w:id="335" w:name="_Toc452125660"/>
      <w:r>
        <w:instrText>Project Online</w:instrText>
      </w:r>
      <w:bookmarkEnd w:id="335"/>
      <w:r>
        <w:instrText xml:space="preserve"> " \l 3</w:instrText>
      </w:r>
      <w:r>
        <w:fldChar w:fldCharType="end"/>
      </w:r>
    </w:p>
    <w:p w:rsidR="00960974" w:rsidRDefault="00320C2D">
      <w:pPr>
        <w:pStyle w:val="ProductList-Offering1SubSection"/>
        <w:outlineLvl w:val="3"/>
      </w:pPr>
      <w:bookmarkStart w:id="336" w:name="_Sec723"/>
      <w:r>
        <w:t>1.</w:t>
      </w:r>
      <w:r>
        <w:t>方案供應性</w:t>
      </w:r>
      <w:bookmarkEnd w:id="336"/>
    </w:p>
    <w:tbl>
      <w:tblPr>
        <w:tblStyle w:val="PURTable"/>
        <w:tblW w:w="0" w:type="dxa"/>
        <w:tblLook w:val="04A0" w:firstRow="1" w:lastRow="0" w:firstColumn="1" w:lastColumn="0" w:noHBand="0" w:noVBand="1"/>
      </w:tblPr>
      <w:tblGrid>
        <w:gridCol w:w="4446"/>
        <w:gridCol w:w="784"/>
        <w:gridCol w:w="787"/>
        <w:gridCol w:w="800"/>
        <w:gridCol w:w="708"/>
        <w:gridCol w:w="831"/>
        <w:gridCol w:w="824"/>
        <w:gridCol w:w="804"/>
        <w:gridCol w:w="800"/>
      </w:tblGrid>
      <w:tr w:rsidR="0096097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60974">
        <w:tc>
          <w:tcPr>
            <w:tcW w:w="5020" w:type="dxa"/>
            <w:tcBorders>
              <w:top w:val="single" w:sz="6" w:space="0" w:color="FFFFFF"/>
              <w:left w:val="none" w:sz="4" w:space="0" w:color="6E6E6E"/>
              <w:bottom w:val="dashed" w:sz="4" w:space="0" w:color="BFBFBF"/>
              <w:right w:val="none" w:sz="4" w:space="0" w:color="6E6E6E"/>
            </w:tcBorders>
          </w:tcPr>
          <w:p w:rsidR="00960974" w:rsidRDefault="00320C2D">
            <w:pPr>
              <w:pStyle w:val="ProductList-TableBody"/>
            </w:pPr>
            <w:r>
              <w:t>Project Online</w:t>
            </w:r>
            <w:r>
              <w:fldChar w:fldCharType="begin"/>
            </w:r>
            <w:r>
              <w:instrText xml:space="preserve"> XE "Project Online" </w:instrText>
            </w:r>
            <w:r>
              <w:fldChar w:fldCharType="end"/>
            </w:r>
            <w:r>
              <w:t xml:space="preserve"> (</w:t>
            </w:r>
            <w:r>
              <w:t>使用者</w:t>
            </w:r>
            <w:r>
              <w:t xml:space="preserve"> SL)</w:t>
            </w:r>
          </w:p>
        </w:tc>
        <w:tc>
          <w:tcPr>
            <w:tcW w:w="860" w:type="dxa"/>
            <w:tcBorders>
              <w:top w:val="single" w:sz="6" w:space="0" w:color="FFFFFF"/>
              <w:left w:val="none" w:sz="4" w:space="0" w:color="6E6E6E"/>
              <w:bottom w:val="dashed" w:sz="4" w:space="0" w:color="BFBFBF"/>
              <w:right w:val="single" w:sz="6" w:space="0" w:color="FFFFFF"/>
            </w:tcBorders>
          </w:tcPr>
          <w:p w:rsidR="00960974" w:rsidRDefault="00320C2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960974">
        <w:tc>
          <w:tcPr>
            <w:tcW w:w="5020" w:type="dxa"/>
            <w:tcBorders>
              <w:top w:val="dashed" w:sz="4" w:space="0" w:color="BFBFBF"/>
              <w:left w:val="none" w:sz="4" w:space="0" w:color="6E6E6E"/>
              <w:bottom w:val="none" w:sz="4" w:space="0" w:color="BFBFBF"/>
              <w:right w:val="none" w:sz="4" w:space="0" w:color="6E6E6E"/>
            </w:tcBorders>
          </w:tcPr>
          <w:p w:rsidR="00960974" w:rsidRDefault="00320C2D">
            <w:pPr>
              <w:pStyle w:val="ProductList-TableBody"/>
            </w:pPr>
            <w:r>
              <w:t>Project Lite</w:t>
            </w:r>
            <w:r>
              <w:fldChar w:fldCharType="begin"/>
            </w:r>
            <w:r>
              <w:instrText xml:space="preserve"> XE "Project Lite" </w:instrText>
            </w:r>
            <w:r>
              <w:fldChar w:fldCharType="end"/>
            </w:r>
            <w:r>
              <w:t xml:space="preserve"> (</w:t>
            </w:r>
            <w:r>
              <w:t>使用者</w:t>
            </w:r>
            <w:r>
              <w:t xml:space="preserve"> SL)</w:t>
            </w:r>
          </w:p>
        </w:tc>
        <w:tc>
          <w:tcPr>
            <w:tcW w:w="860" w:type="dxa"/>
            <w:tcBorders>
              <w:top w:val="dashed" w:sz="4" w:space="0" w:color="BFBFBF"/>
              <w:left w:val="none" w:sz="4" w:space="0" w:color="6E6E6E"/>
              <w:bottom w:val="none" w:sz="4" w:space="0" w:color="BFBFBF"/>
              <w:right w:val="single" w:sz="6" w:space="0" w:color="FFFFFF"/>
            </w:tcBorders>
          </w:tcPr>
          <w:p w:rsidR="00960974" w:rsidRDefault="00320C2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r>
    </w:tbl>
    <w:p w:rsidR="00960974" w:rsidRDefault="00320C2D">
      <w:pPr>
        <w:pStyle w:val="ProductList-Offering1SubSection"/>
        <w:outlineLvl w:val="3"/>
      </w:pPr>
      <w:bookmarkStart w:id="337" w:name="_Sec778"/>
      <w:r>
        <w:t>2.</w:t>
      </w:r>
      <w:r>
        <w:t>產品條件</w:t>
      </w:r>
      <w:bookmarkEnd w:id="337"/>
    </w:p>
    <w:tbl>
      <w:tblPr>
        <w:tblStyle w:val="PURTable"/>
        <w:tblW w:w="0" w:type="dxa"/>
        <w:tblLook w:val="04A0" w:firstRow="1" w:lastRow="0" w:firstColumn="1" w:lastColumn="0" w:noHBand="0" w:noVBand="1"/>
      </w:tblPr>
      <w:tblGrid>
        <w:gridCol w:w="3590"/>
        <w:gridCol w:w="3589"/>
        <w:gridCol w:w="3611"/>
      </w:tblGrid>
      <w:tr w:rsidR="009609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9609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促銷：</w:t>
            </w:r>
            <w:r>
              <w:rPr>
                <w:color w:val="404040"/>
              </w:rPr>
              <w:t>N/A</w:t>
            </w:r>
          </w:p>
        </w:tc>
      </w:tr>
      <w:tr w:rsidR="009609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具備減少的資格：可供具備</w:instrText>
            </w:r>
            <w:r>
              <w:instrText xml:space="preserve"> Enterprise </w:instrText>
            </w:r>
            <w:r>
              <w:instrText>註冊、</w:instrText>
            </w:r>
            <w:r>
              <w:instrText xml:space="preserve">Enterprise Subscription </w:instrText>
            </w:r>
            <w:r>
              <w:instrText>註冊、</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具備減少的資格</w:t>
            </w:r>
            <w:r>
              <w:rPr>
                <w:color w:val="404040"/>
              </w:rPr>
              <w:t xml:space="preserve"> (SCE)</w:t>
            </w:r>
            <w:r>
              <w:rPr>
                <w:color w:val="404040"/>
              </w:rPr>
              <w:t>：</w:t>
            </w:r>
            <w:r>
              <w:rPr>
                <w:color w:val="404040"/>
              </w:rPr>
              <w:t>N/A</w:t>
            </w:r>
          </w:p>
        </w:tc>
      </w:tr>
      <w:tr w:rsidR="009609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960974">
            <w:pPr>
              <w:pStyle w:val="ProductList-TableBody"/>
            </w:pPr>
          </w:p>
        </w:tc>
      </w:tr>
    </w:tbl>
    <w:p w:rsidR="00960974" w:rsidRDefault="00960974">
      <w:pPr>
        <w:pStyle w:val="ProductList-Body"/>
        <w:jc w:val="right"/>
      </w:pPr>
    </w:p>
    <w:tbl>
      <w:tblPr>
        <w:tblStyle w:val="PURTable"/>
        <w:tblW w:w="0" w:type="dxa"/>
        <w:tblLook w:val="04A0" w:firstRow="1" w:lastRow="0" w:firstColumn="1" w:lastColumn="0" w:noHBand="0" w:noVBand="1"/>
      </w:tblPr>
      <w:tblGrid>
        <w:gridCol w:w="10800"/>
      </w:tblGrid>
      <w:tr w:rsidR="0096097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60974" w:rsidRDefault="001C1BFE">
            <w:pPr>
              <w:pStyle w:val="ProductList-TableBody"/>
              <w:jc w:val="right"/>
            </w:pPr>
            <w:hyperlink w:anchor="_Sec842">
              <w:r w:rsidR="00320C2D">
                <w:rPr>
                  <w:color w:val="00467F"/>
                  <w:sz w:val="14"/>
                  <w:u w:val="single"/>
                </w:rPr>
                <w:t>目錄</w:t>
              </w:r>
            </w:hyperlink>
            <w:r w:rsidR="00320C2D">
              <w:rPr>
                <w:sz w:val="14"/>
              </w:rPr>
              <w:t>/</w:t>
            </w:r>
            <w:hyperlink w:anchor="_Sec549">
              <w:r w:rsidR="00320C2D">
                <w:rPr>
                  <w:color w:val="00467F"/>
                  <w:sz w:val="14"/>
                  <w:u w:val="single"/>
                </w:rPr>
                <w:t>詞彙</w:t>
              </w:r>
            </w:hyperlink>
            <w:r w:rsidR="00320C2D">
              <w:rPr>
                <w:sz w:val="14"/>
              </w:rPr>
              <w:t>/</w:t>
            </w:r>
            <w:hyperlink w:anchor="_Sec844">
              <w:r w:rsidR="00320C2D">
                <w:rPr>
                  <w:color w:val="00467F"/>
                  <w:sz w:val="14"/>
                  <w:u w:val="single"/>
                </w:rPr>
                <w:t>索引</w:t>
              </w:r>
            </w:hyperlink>
          </w:p>
        </w:tc>
      </w:tr>
    </w:tbl>
    <w:p w:rsidR="00960974" w:rsidRDefault="00960974">
      <w:pPr>
        <w:pStyle w:val="ProductList-Body"/>
      </w:pPr>
    </w:p>
    <w:p w:rsidR="00960974" w:rsidRDefault="00320C2D">
      <w:pPr>
        <w:pStyle w:val="ProductList-Offering2HeadingNoBorder"/>
        <w:outlineLvl w:val="2"/>
      </w:pPr>
      <w:bookmarkStart w:id="338" w:name="_Sec668"/>
      <w:r>
        <w:t>SharePoint Online</w:t>
      </w:r>
      <w:bookmarkEnd w:id="338"/>
      <w:r>
        <w:fldChar w:fldCharType="begin"/>
      </w:r>
      <w:r>
        <w:instrText xml:space="preserve"> TC "</w:instrText>
      </w:r>
      <w:bookmarkStart w:id="339" w:name="_Toc452125661"/>
      <w:r>
        <w:instrText>SharePoint Online</w:instrText>
      </w:r>
      <w:bookmarkEnd w:id="339"/>
      <w:r>
        <w:instrText>" \l 3</w:instrText>
      </w:r>
      <w:r>
        <w:fldChar w:fldCharType="end"/>
      </w:r>
    </w:p>
    <w:p w:rsidR="00960974" w:rsidRDefault="00320C2D">
      <w:pPr>
        <w:pStyle w:val="ProductList-Offering1SubSection"/>
        <w:outlineLvl w:val="3"/>
      </w:pPr>
      <w:bookmarkStart w:id="340" w:name="_Sec724"/>
      <w:r>
        <w:t>1.</w:t>
      </w:r>
      <w:r>
        <w:t>方案供應性</w:t>
      </w:r>
      <w:bookmarkEnd w:id="340"/>
    </w:p>
    <w:tbl>
      <w:tblPr>
        <w:tblStyle w:val="PURTable"/>
        <w:tblW w:w="0" w:type="dxa"/>
        <w:tblLook w:val="04A0" w:firstRow="1" w:lastRow="0" w:firstColumn="1" w:lastColumn="0" w:noHBand="0" w:noVBand="1"/>
      </w:tblPr>
      <w:tblGrid>
        <w:gridCol w:w="4459"/>
        <w:gridCol w:w="782"/>
        <w:gridCol w:w="784"/>
        <w:gridCol w:w="798"/>
        <w:gridCol w:w="707"/>
        <w:gridCol w:w="830"/>
        <w:gridCol w:w="823"/>
        <w:gridCol w:w="803"/>
        <w:gridCol w:w="798"/>
      </w:tblGrid>
      <w:tr w:rsidR="0096097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60974">
        <w:tc>
          <w:tcPr>
            <w:tcW w:w="5020" w:type="dxa"/>
            <w:tcBorders>
              <w:top w:val="single" w:sz="6" w:space="0" w:color="FFFFFF"/>
              <w:left w:val="none" w:sz="4" w:space="0" w:color="6E6E6E"/>
              <w:bottom w:val="dashed" w:sz="4" w:space="0" w:color="7F7F7F"/>
              <w:right w:val="none" w:sz="4" w:space="0" w:color="6E6E6E"/>
            </w:tcBorders>
          </w:tcPr>
          <w:p w:rsidR="00960974" w:rsidRDefault="00320C2D">
            <w:pPr>
              <w:pStyle w:val="ProductList-TableBody"/>
            </w:pPr>
            <w:r>
              <w:t xml:space="preserve">SharePoint Online </w:t>
            </w:r>
            <w:r>
              <w:t>方案</w:t>
            </w:r>
            <w:r>
              <w:t xml:space="preserve"> 1</w:t>
            </w:r>
            <w:r>
              <w:fldChar w:fldCharType="begin"/>
            </w:r>
            <w:r>
              <w:instrText xml:space="preserve"> XE "SharePoint Online </w:instrText>
            </w:r>
            <w:r>
              <w:instrText>方案</w:instrText>
            </w:r>
            <w:r>
              <w:instrText xml:space="preserve"> 1" </w:instrText>
            </w:r>
            <w:r>
              <w:fldChar w:fldCharType="end"/>
            </w:r>
            <w:r>
              <w:t xml:space="preserve"> (</w:t>
            </w:r>
            <w:r>
              <w:t>使用者</w:t>
            </w:r>
            <w:r>
              <w:t xml:space="preserve"> SL)</w:t>
            </w:r>
          </w:p>
        </w:tc>
        <w:tc>
          <w:tcPr>
            <w:tcW w:w="860" w:type="dxa"/>
            <w:tcBorders>
              <w:top w:val="single" w:sz="6" w:space="0" w:color="FFFFFF"/>
              <w:left w:val="none" w:sz="4" w:space="0" w:color="6E6E6E"/>
              <w:bottom w:val="dashed" w:sz="4" w:space="0" w:color="7F7F7F"/>
              <w:right w:val="single" w:sz="6" w:space="0" w:color="FFFFFF"/>
            </w:tcBorders>
          </w:tcPr>
          <w:p w:rsidR="00960974" w:rsidRDefault="00320C2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r>
      <w:tr w:rsidR="00960974">
        <w:tc>
          <w:tcPr>
            <w:tcW w:w="5020" w:type="dxa"/>
            <w:tcBorders>
              <w:top w:val="dashed" w:sz="4" w:space="0" w:color="7F7F7F"/>
              <w:left w:val="none" w:sz="4" w:space="0" w:color="6E6E6E"/>
              <w:bottom w:val="dashed" w:sz="4" w:space="0" w:color="7F7F7F"/>
              <w:right w:val="none" w:sz="4" w:space="0" w:color="6E6E6E"/>
            </w:tcBorders>
          </w:tcPr>
          <w:p w:rsidR="00960974" w:rsidRDefault="00320C2D">
            <w:pPr>
              <w:pStyle w:val="ProductList-TableBody"/>
            </w:pPr>
            <w:r>
              <w:t xml:space="preserve">SharePoint Online </w:t>
            </w:r>
            <w:r>
              <w:t>方案</w:t>
            </w:r>
            <w:r>
              <w:t xml:space="preserve"> 1 </w:t>
            </w:r>
            <w:r>
              <w:t>加值</w:t>
            </w:r>
            <w:r>
              <w:fldChar w:fldCharType="begin"/>
            </w:r>
            <w:r>
              <w:instrText xml:space="preserve"> XE "SharePoint Online </w:instrText>
            </w:r>
            <w:r>
              <w:instrText>方案</w:instrText>
            </w:r>
            <w:r>
              <w:instrText xml:space="preserve"> 1 </w:instrText>
            </w:r>
            <w:r>
              <w:instrText>加值</w:instrText>
            </w:r>
            <w:r>
              <w:instrText xml:space="preserve">" </w:instrText>
            </w:r>
            <w:r>
              <w:fldChar w:fldCharType="end"/>
            </w:r>
            <w:r>
              <w:t xml:space="preserve"> (</w:t>
            </w:r>
            <w:r>
              <w:t>使用者</w:t>
            </w:r>
            <w:r>
              <w:t xml:space="preserve"> SL)</w:t>
            </w:r>
          </w:p>
        </w:tc>
        <w:tc>
          <w:tcPr>
            <w:tcW w:w="860" w:type="dxa"/>
            <w:tcBorders>
              <w:top w:val="dashed" w:sz="4" w:space="0" w:color="7F7F7F"/>
              <w:left w:val="none" w:sz="4" w:space="0" w:color="6E6E6E"/>
              <w:bottom w:val="dashed" w:sz="4" w:space="0" w:color="7F7F7F"/>
              <w:right w:val="single" w:sz="6" w:space="0" w:color="FFFFFF"/>
            </w:tcBorders>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r>
      <w:tr w:rsidR="00960974">
        <w:tc>
          <w:tcPr>
            <w:tcW w:w="5020" w:type="dxa"/>
            <w:tcBorders>
              <w:top w:val="dashed" w:sz="4" w:space="0" w:color="7F7F7F"/>
              <w:left w:val="none" w:sz="4" w:space="0" w:color="6E6E6E"/>
              <w:bottom w:val="dashed" w:sz="4" w:space="0" w:color="7F7F7F"/>
              <w:right w:val="none" w:sz="4" w:space="0" w:color="6E6E6E"/>
            </w:tcBorders>
          </w:tcPr>
          <w:p w:rsidR="00960974" w:rsidRDefault="00320C2D">
            <w:pPr>
              <w:pStyle w:val="ProductList-TableBody"/>
            </w:pPr>
            <w:r>
              <w:t xml:space="preserve">SharePoint Online </w:t>
            </w:r>
            <w:r>
              <w:t>方案</w:t>
            </w:r>
            <w:r>
              <w:t xml:space="preserve"> 2</w:t>
            </w:r>
            <w:r>
              <w:fldChar w:fldCharType="begin"/>
            </w:r>
            <w:r>
              <w:instrText xml:space="preserve"> XE "SharePoint Online </w:instrText>
            </w:r>
            <w:r>
              <w:instrText>方案</w:instrText>
            </w:r>
            <w:r>
              <w:instrText xml:space="preserve"> 2" </w:instrText>
            </w:r>
            <w:r>
              <w:fldChar w:fldCharType="end"/>
            </w:r>
            <w:r>
              <w:t xml:space="preserve"> (</w:t>
            </w:r>
            <w:r>
              <w:t>使用者</w:t>
            </w:r>
            <w:r>
              <w:t xml:space="preserve"> SL)</w:t>
            </w:r>
          </w:p>
        </w:tc>
        <w:tc>
          <w:tcPr>
            <w:tcW w:w="860" w:type="dxa"/>
            <w:tcBorders>
              <w:top w:val="dashed" w:sz="4" w:space="0" w:color="7F7F7F"/>
              <w:left w:val="none" w:sz="4" w:space="0" w:color="6E6E6E"/>
              <w:bottom w:val="dashed" w:sz="4" w:space="0" w:color="7F7F7F"/>
              <w:right w:val="single" w:sz="6" w:space="0" w:color="FFFFFF"/>
            </w:tcBorders>
          </w:tcPr>
          <w:p w:rsidR="00960974" w:rsidRDefault="00320C2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r>
      <w:tr w:rsidR="00960974">
        <w:tc>
          <w:tcPr>
            <w:tcW w:w="5020" w:type="dxa"/>
            <w:tcBorders>
              <w:top w:val="dashed" w:sz="4" w:space="0" w:color="7F7F7F"/>
              <w:left w:val="none" w:sz="4" w:space="0" w:color="6E6E6E"/>
              <w:bottom w:val="none" w:sz="4" w:space="0" w:color="BFBFBF"/>
              <w:right w:val="none" w:sz="4" w:space="0" w:color="6E6E6E"/>
            </w:tcBorders>
          </w:tcPr>
          <w:p w:rsidR="00960974" w:rsidRDefault="00320C2D">
            <w:pPr>
              <w:pStyle w:val="ProductList-TableBody"/>
            </w:pPr>
            <w:r>
              <w:t>Office 365 Extra File Storage 1 GB</w:t>
            </w:r>
            <w:r>
              <w:fldChar w:fldCharType="begin"/>
            </w:r>
            <w:r>
              <w:instrText xml:space="preserve"> XE "Office 365 Extra File Storage 1 GB" </w:instrText>
            </w:r>
            <w:r>
              <w:fldChar w:fldCharType="end"/>
            </w:r>
            <w:r>
              <w:t xml:space="preserve"> (</w:t>
            </w:r>
            <w:r>
              <w:t>加值</w:t>
            </w:r>
            <w:r>
              <w:t xml:space="preserve"> SL)</w:t>
            </w:r>
          </w:p>
        </w:tc>
        <w:tc>
          <w:tcPr>
            <w:tcW w:w="860" w:type="dxa"/>
            <w:tcBorders>
              <w:top w:val="dashed" w:sz="4" w:space="0" w:color="7F7F7F"/>
              <w:left w:val="none" w:sz="4" w:space="0" w:color="6E6E6E"/>
              <w:bottom w:val="none" w:sz="4" w:space="0" w:color="BFBFBF"/>
              <w:right w:val="single" w:sz="6" w:space="0" w:color="FFFFFF"/>
            </w:tcBorders>
          </w:tcPr>
          <w:p w:rsidR="00960974" w:rsidRDefault="00320C2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960974" w:rsidRDefault="00320C2D">
      <w:pPr>
        <w:pStyle w:val="ProductList-Offering1SubSection"/>
        <w:outlineLvl w:val="3"/>
      </w:pPr>
      <w:bookmarkStart w:id="341" w:name="_Sec779"/>
      <w:r>
        <w:t>2.</w:t>
      </w:r>
      <w:r>
        <w:t>產品條件</w:t>
      </w:r>
      <w:bookmarkEnd w:id="341"/>
    </w:p>
    <w:tbl>
      <w:tblPr>
        <w:tblStyle w:val="PURTable"/>
        <w:tblW w:w="0" w:type="dxa"/>
        <w:tblLook w:val="04A0" w:firstRow="1" w:lastRow="0" w:firstColumn="1" w:lastColumn="0" w:noHBand="0" w:noVBand="1"/>
      </w:tblPr>
      <w:tblGrid>
        <w:gridCol w:w="3590"/>
        <w:gridCol w:w="3589"/>
        <w:gridCol w:w="3611"/>
      </w:tblGrid>
      <w:tr w:rsidR="009609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9609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促銷：</w:t>
            </w:r>
            <w:r>
              <w:rPr>
                <w:color w:val="404040"/>
              </w:rPr>
              <w:t>N/A</w:t>
            </w:r>
          </w:p>
        </w:tc>
      </w:tr>
      <w:tr w:rsidR="00960974">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w:t>
            </w:r>
            <w:r>
              <w:t>(</w:t>
            </w:r>
            <w:r>
              <w:t>僅限</w:t>
            </w:r>
            <w:r>
              <w:t xml:space="preserve"> K) </w:t>
            </w:r>
          </w:p>
        </w:tc>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具備減少的資格：可供具備</w:instrText>
            </w:r>
            <w:r>
              <w:instrText xml:space="preserve"> Enterprise </w:instrText>
            </w:r>
            <w:r>
              <w:instrText>註冊、</w:instrText>
            </w:r>
            <w:r>
              <w:instrText xml:space="preserve">Enterprise Subscription </w:instrText>
            </w:r>
            <w:r>
              <w:instrText>註冊、</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具備減少的資格</w:t>
            </w:r>
            <w:r>
              <w:rPr>
                <w:color w:val="404040"/>
              </w:rPr>
              <w:t xml:space="preserve"> (SCE)</w:t>
            </w:r>
            <w:r>
              <w:rPr>
                <w:color w:val="404040"/>
              </w:rPr>
              <w:t>：</w:t>
            </w:r>
            <w:r>
              <w:rPr>
                <w:color w:val="404040"/>
              </w:rPr>
              <w:t>N/A</w:t>
            </w:r>
          </w:p>
        </w:tc>
      </w:tr>
      <w:tr w:rsidR="009609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960974">
            <w:pPr>
              <w:pStyle w:val="ProductList-TableBody"/>
            </w:pPr>
          </w:p>
        </w:tc>
      </w:tr>
    </w:tbl>
    <w:p w:rsidR="00960974" w:rsidRDefault="00960974">
      <w:pPr>
        <w:pStyle w:val="ProductList-Body"/>
      </w:pPr>
    </w:p>
    <w:p w:rsidR="00960974" w:rsidRDefault="00320C2D">
      <w:pPr>
        <w:pStyle w:val="ProductList-ClauseHeading"/>
        <w:outlineLvl w:val="4"/>
      </w:pPr>
      <w:r>
        <w:t xml:space="preserve">2.1 </w:t>
      </w:r>
      <w:r>
        <w:t>先決條件：加值使用者</w:t>
      </w:r>
      <w:r>
        <w:t xml:space="preserve"> SL</w:t>
      </w:r>
    </w:p>
    <w:p w:rsidR="00960974" w:rsidRDefault="00320C2D">
      <w:pPr>
        <w:pStyle w:val="ProductList-Body"/>
      </w:pPr>
      <w:r>
        <w:t>如需加值之詳細資訊，請參閱</w:t>
      </w:r>
      <w:r>
        <w:t xml:space="preserve"> </w:t>
      </w:r>
      <w:hyperlink w:anchor="_Sec634">
        <w:r>
          <w:rPr>
            <w:color w:val="00467F"/>
            <w:u w:val="single"/>
          </w:rPr>
          <w:t xml:space="preserve">Office 365 </w:t>
        </w:r>
        <w:r>
          <w:rPr>
            <w:color w:val="00467F"/>
            <w:u w:val="single"/>
          </w:rPr>
          <w:t>套件</w:t>
        </w:r>
      </w:hyperlink>
      <w:r>
        <w:t>中的加值使用者</w:t>
      </w:r>
      <w:r>
        <w:t xml:space="preserve"> SL</w:t>
      </w:r>
      <w:r>
        <w:t>。</w:t>
      </w:r>
    </w:p>
    <w:p w:rsidR="00960974" w:rsidRDefault="00960974">
      <w:pPr>
        <w:pStyle w:val="ProductList-Body"/>
      </w:pPr>
    </w:p>
    <w:p w:rsidR="00960974" w:rsidRDefault="00320C2D">
      <w:pPr>
        <w:pStyle w:val="ProductList-ClauseHeading"/>
        <w:outlineLvl w:val="4"/>
      </w:pPr>
      <w:r>
        <w:t xml:space="preserve">2.2 SharePoint Online </w:t>
      </w:r>
      <w:r>
        <w:t>方案</w:t>
      </w:r>
      <w:r>
        <w:t xml:space="preserve"> 1 (</w:t>
      </w:r>
      <w:r>
        <w:t>含</w:t>
      </w:r>
      <w:r>
        <w:t xml:space="preserve"> Yammer) </w:t>
      </w:r>
      <w:r>
        <w:t>及</w:t>
      </w:r>
      <w:r>
        <w:t xml:space="preserve"> SharePoint Online </w:t>
      </w:r>
      <w:r>
        <w:t>方案</w:t>
      </w:r>
      <w:r>
        <w:t xml:space="preserve"> 2 (</w:t>
      </w:r>
      <w:r>
        <w:t>含</w:t>
      </w:r>
      <w:r>
        <w:t xml:space="preserve"> Yammer) </w:t>
      </w:r>
      <w:r>
        <w:t>金鑰兌換</w:t>
      </w:r>
    </w:p>
    <w:p w:rsidR="00960974" w:rsidRDefault="00320C2D">
      <w:pPr>
        <w:pStyle w:val="ProductList-Body"/>
      </w:pPr>
      <w:r>
        <w:t>透過</w:t>
      </w:r>
      <w:r>
        <w:t xml:space="preserve"> Open</w:t>
      </w:r>
      <w:r>
        <w:t>、</w:t>
      </w:r>
      <w:r>
        <w:t xml:space="preserve">Open Value </w:t>
      </w:r>
      <w:r>
        <w:t>或</w:t>
      </w:r>
      <w:r>
        <w:t xml:space="preserve"> Open Value Subscription </w:t>
      </w:r>
      <w:r>
        <w:t>合約授權的</w:t>
      </w:r>
      <w:r>
        <w:t xml:space="preserve"> SharePoint Online </w:t>
      </w:r>
      <w:r>
        <w:t>方案</w:t>
      </w:r>
      <w:r>
        <w:t xml:space="preserve"> 1 (</w:t>
      </w:r>
      <w:r>
        <w:t>含</w:t>
      </w:r>
      <w:r>
        <w:t xml:space="preserve"> Yammer) </w:t>
      </w:r>
      <w:r>
        <w:t>或</w:t>
      </w:r>
      <w:r>
        <w:t xml:space="preserve"> SharePoint Online </w:t>
      </w:r>
      <w:r>
        <w:t>方案</w:t>
      </w:r>
      <w:r>
        <w:t xml:space="preserve"> 2 (</w:t>
      </w:r>
      <w:r>
        <w:t>含</w:t>
      </w:r>
      <w:r>
        <w:t xml:space="preserve"> Yammer) </w:t>
      </w:r>
      <w:r>
        <w:t>訂閱，得於</w:t>
      </w:r>
      <w:r>
        <w:t xml:space="preserve"> 2015 </w:t>
      </w:r>
      <w:r>
        <w:t>年</w:t>
      </w:r>
      <w:r>
        <w:t xml:space="preserve"> 10 </w:t>
      </w:r>
      <w:r>
        <w:t>月</w:t>
      </w:r>
      <w:r>
        <w:t xml:space="preserve"> 31 </w:t>
      </w:r>
      <w:r>
        <w:t>日之前兌換，在此之後未兌換之訂閱可用於包含該些服務之產品。</w:t>
      </w:r>
    </w:p>
    <w:p w:rsidR="00960974" w:rsidRDefault="00960974">
      <w:pPr>
        <w:pStyle w:val="ProductList-Body"/>
        <w:jc w:val="right"/>
      </w:pPr>
    </w:p>
    <w:tbl>
      <w:tblPr>
        <w:tblStyle w:val="PURTable"/>
        <w:tblW w:w="0" w:type="dxa"/>
        <w:tblLook w:val="04A0" w:firstRow="1" w:lastRow="0" w:firstColumn="1" w:lastColumn="0" w:noHBand="0" w:noVBand="1"/>
      </w:tblPr>
      <w:tblGrid>
        <w:gridCol w:w="10800"/>
      </w:tblGrid>
      <w:tr w:rsidR="0096097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60974" w:rsidRDefault="001C1BFE">
            <w:pPr>
              <w:pStyle w:val="ProductList-TableBody"/>
              <w:jc w:val="right"/>
            </w:pPr>
            <w:hyperlink w:anchor="_Sec842">
              <w:r w:rsidR="00320C2D">
                <w:rPr>
                  <w:color w:val="00467F"/>
                  <w:sz w:val="14"/>
                  <w:u w:val="single"/>
                </w:rPr>
                <w:t>目錄</w:t>
              </w:r>
            </w:hyperlink>
            <w:r w:rsidR="00320C2D">
              <w:rPr>
                <w:sz w:val="14"/>
              </w:rPr>
              <w:t>/</w:t>
            </w:r>
            <w:hyperlink w:anchor="_Sec549">
              <w:r w:rsidR="00320C2D">
                <w:rPr>
                  <w:color w:val="00467F"/>
                  <w:sz w:val="14"/>
                  <w:u w:val="single"/>
                </w:rPr>
                <w:t>詞彙</w:t>
              </w:r>
            </w:hyperlink>
            <w:r w:rsidR="00320C2D">
              <w:rPr>
                <w:sz w:val="14"/>
              </w:rPr>
              <w:t>/</w:t>
            </w:r>
            <w:hyperlink w:anchor="_Sec844">
              <w:r w:rsidR="00320C2D">
                <w:rPr>
                  <w:color w:val="00467F"/>
                  <w:sz w:val="14"/>
                  <w:u w:val="single"/>
                </w:rPr>
                <w:t>索引</w:t>
              </w:r>
            </w:hyperlink>
          </w:p>
        </w:tc>
      </w:tr>
    </w:tbl>
    <w:p w:rsidR="00960974" w:rsidRDefault="00960974">
      <w:pPr>
        <w:pStyle w:val="ProductList-Body"/>
      </w:pPr>
    </w:p>
    <w:p w:rsidR="00960974" w:rsidRDefault="00320C2D">
      <w:pPr>
        <w:pStyle w:val="ProductList-Offering2HeadingNoBorder"/>
        <w:outlineLvl w:val="2"/>
      </w:pPr>
      <w:bookmarkStart w:id="342" w:name="_Sec669"/>
      <w:r>
        <w:t>商務用</w:t>
      </w:r>
      <w:r>
        <w:t xml:space="preserve"> Skype Online</w:t>
      </w:r>
      <w:bookmarkEnd w:id="342"/>
      <w:r>
        <w:fldChar w:fldCharType="begin"/>
      </w:r>
      <w:r>
        <w:instrText xml:space="preserve"> TC "</w:instrText>
      </w:r>
      <w:bookmarkStart w:id="343" w:name="_Toc452125662"/>
      <w:r>
        <w:instrText>商務用</w:instrText>
      </w:r>
      <w:r>
        <w:instrText xml:space="preserve"> Skype Online</w:instrText>
      </w:r>
      <w:bookmarkEnd w:id="343"/>
      <w:r>
        <w:instrText>" \l 3</w:instrText>
      </w:r>
      <w:r>
        <w:fldChar w:fldCharType="end"/>
      </w:r>
    </w:p>
    <w:p w:rsidR="00960974" w:rsidRDefault="00320C2D">
      <w:pPr>
        <w:pStyle w:val="ProductList-Offering1SubSection"/>
        <w:outlineLvl w:val="3"/>
      </w:pPr>
      <w:bookmarkStart w:id="344" w:name="_Sec725"/>
      <w:r>
        <w:t>1.</w:t>
      </w:r>
      <w:r>
        <w:t>方案供應性</w:t>
      </w:r>
      <w:bookmarkEnd w:id="344"/>
    </w:p>
    <w:tbl>
      <w:tblPr>
        <w:tblStyle w:val="PURTable"/>
        <w:tblW w:w="0" w:type="dxa"/>
        <w:tblLook w:val="04A0" w:firstRow="1" w:lastRow="0" w:firstColumn="1" w:lastColumn="0" w:noHBand="0" w:noVBand="1"/>
      </w:tblPr>
      <w:tblGrid>
        <w:gridCol w:w="4450"/>
        <w:gridCol w:w="783"/>
        <w:gridCol w:w="786"/>
        <w:gridCol w:w="800"/>
        <w:gridCol w:w="708"/>
        <w:gridCol w:w="830"/>
        <w:gridCol w:w="824"/>
        <w:gridCol w:w="804"/>
        <w:gridCol w:w="799"/>
      </w:tblGrid>
      <w:tr w:rsidR="0096097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60974">
        <w:tc>
          <w:tcPr>
            <w:tcW w:w="5020" w:type="dxa"/>
            <w:tcBorders>
              <w:top w:val="single" w:sz="6" w:space="0" w:color="FFFFFF"/>
              <w:left w:val="none" w:sz="4" w:space="0" w:color="6E6E6E"/>
              <w:bottom w:val="dashed" w:sz="4" w:space="0" w:color="A5A5A5"/>
              <w:right w:val="none" w:sz="4" w:space="0" w:color="6E6E6E"/>
            </w:tcBorders>
          </w:tcPr>
          <w:p w:rsidR="00960974" w:rsidRDefault="00320C2D">
            <w:pPr>
              <w:pStyle w:val="ProductList-TableBody"/>
            </w:pPr>
            <w:r>
              <w:t>商務用</w:t>
            </w:r>
            <w:r>
              <w:t xml:space="preserve"> Skype Online </w:t>
            </w:r>
            <w:r>
              <w:t>方案</w:t>
            </w:r>
            <w:r>
              <w:t xml:space="preserve"> 1</w:t>
            </w:r>
            <w:r>
              <w:fldChar w:fldCharType="begin"/>
            </w:r>
            <w:r>
              <w:instrText xml:space="preserve"> XE "</w:instrText>
            </w:r>
            <w:r>
              <w:instrText>商務用</w:instrText>
            </w:r>
            <w:r>
              <w:instrText xml:space="preserve"> Skype Online </w:instrText>
            </w:r>
            <w:r>
              <w:instrText>方案</w:instrText>
            </w:r>
            <w:r>
              <w:instrText xml:space="preserve"> 1" </w:instrText>
            </w:r>
            <w:r>
              <w:fldChar w:fldCharType="end"/>
            </w:r>
            <w:r>
              <w:t xml:space="preserve"> (</w:t>
            </w:r>
            <w:r>
              <w:t>使用者</w:t>
            </w:r>
            <w:r>
              <w:t xml:space="preserve"> SL)</w:t>
            </w:r>
          </w:p>
        </w:tc>
        <w:tc>
          <w:tcPr>
            <w:tcW w:w="860" w:type="dxa"/>
            <w:tcBorders>
              <w:top w:val="single" w:sz="6" w:space="0" w:color="FFFFFF"/>
              <w:left w:val="none" w:sz="4" w:space="0" w:color="6E6E6E"/>
              <w:bottom w:val="dashed" w:sz="4" w:space="0" w:color="A5A5A5"/>
              <w:right w:val="single" w:sz="6" w:space="0" w:color="FFFFFF"/>
            </w:tcBorders>
          </w:tcPr>
          <w:p w:rsidR="00960974" w:rsidRDefault="00320C2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r>
      <w:tr w:rsidR="00960974">
        <w:tc>
          <w:tcPr>
            <w:tcW w:w="5020" w:type="dxa"/>
            <w:tcBorders>
              <w:top w:val="dashed" w:sz="4" w:space="0" w:color="A5A5A5"/>
              <w:left w:val="none" w:sz="4" w:space="0" w:color="6E6E6E"/>
              <w:bottom w:val="dashed" w:sz="4" w:space="0" w:color="A5A5A5"/>
              <w:right w:val="none" w:sz="4" w:space="0" w:color="6E6E6E"/>
            </w:tcBorders>
          </w:tcPr>
          <w:p w:rsidR="00960974" w:rsidRDefault="00320C2D">
            <w:pPr>
              <w:pStyle w:val="ProductList-TableBody"/>
            </w:pPr>
            <w:r>
              <w:t>商務用</w:t>
            </w:r>
            <w:r>
              <w:t xml:space="preserve"> Skype Online </w:t>
            </w:r>
            <w:r>
              <w:t>方案</w:t>
            </w:r>
            <w:r>
              <w:t xml:space="preserve"> 1 </w:t>
            </w:r>
            <w:r>
              <w:t>加值</w:t>
            </w:r>
            <w:r>
              <w:fldChar w:fldCharType="begin"/>
            </w:r>
            <w:r>
              <w:instrText xml:space="preserve"> XE "</w:instrText>
            </w:r>
            <w:r>
              <w:instrText>商務用</w:instrText>
            </w:r>
            <w:r>
              <w:instrText xml:space="preserve"> Skype Online </w:instrText>
            </w:r>
            <w:r>
              <w:instrText>方案</w:instrText>
            </w:r>
            <w:r>
              <w:instrText xml:space="preserve"> 1 </w:instrText>
            </w:r>
            <w:r>
              <w:instrText>加值</w:instrText>
            </w:r>
            <w:r>
              <w:instrText xml:space="preserve">" </w:instrText>
            </w:r>
            <w:r>
              <w:fldChar w:fldCharType="end"/>
            </w:r>
            <w:r>
              <w:t xml:space="preserve"> (</w:t>
            </w:r>
            <w:r>
              <w:t>使用者</w:t>
            </w:r>
            <w:r>
              <w:t xml:space="preserve"> SL)</w:t>
            </w:r>
          </w:p>
        </w:tc>
        <w:tc>
          <w:tcPr>
            <w:tcW w:w="860" w:type="dxa"/>
            <w:tcBorders>
              <w:top w:val="dashed" w:sz="4" w:space="0" w:color="A5A5A5"/>
              <w:left w:val="none" w:sz="4" w:space="0" w:color="6E6E6E"/>
              <w:bottom w:val="dashed" w:sz="4" w:space="0" w:color="A5A5A5"/>
              <w:right w:val="single" w:sz="6" w:space="0" w:color="FFFFFF"/>
            </w:tcBorders>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r>
      <w:tr w:rsidR="00960974">
        <w:tc>
          <w:tcPr>
            <w:tcW w:w="5020" w:type="dxa"/>
            <w:tcBorders>
              <w:top w:val="dashed" w:sz="4" w:space="0" w:color="A5A5A5"/>
              <w:left w:val="none" w:sz="4" w:space="0" w:color="6E6E6E"/>
              <w:bottom w:val="dashed" w:sz="4" w:space="0" w:color="A5A5A5"/>
              <w:right w:val="none" w:sz="4" w:space="0" w:color="6E6E6E"/>
            </w:tcBorders>
          </w:tcPr>
          <w:p w:rsidR="00960974" w:rsidRDefault="00320C2D">
            <w:pPr>
              <w:pStyle w:val="ProductList-TableBody"/>
            </w:pPr>
            <w:r>
              <w:t>商務用</w:t>
            </w:r>
            <w:r>
              <w:t xml:space="preserve"> Skype Online </w:t>
            </w:r>
            <w:r>
              <w:t>方案</w:t>
            </w:r>
            <w:r>
              <w:t xml:space="preserve"> 2</w:t>
            </w:r>
            <w:r>
              <w:fldChar w:fldCharType="begin"/>
            </w:r>
            <w:r>
              <w:instrText xml:space="preserve"> XE "</w:instrText>
            </w:r>
            <w:r>
              <w:instrText>商務用</w:instrText>
            </w:r>
            <w:r>
              <w:instrText xml:space="preserve"> Skype Online </w:instrText>
            </w:r>
            <w:r>
              <w:instrText>方案</w:instrText>
            </w:r>
            <w:r>
              <w:instrText xml:space="preserve"> 2" </w:instrText>
            </w:r>
            <w:r>
              <w:fldChar w:fldCharType="end"/>
            </w:r>
            <w:r>
              <w:t xml:space="preserve"> (</w:t>
            </w:r>
            <w:r>
              <w:t>使用者</w:t>
            </w:r>
            <w:r>
              <w:t xml:space="preserve"> SL)</w:t>
            </w:r>
          </w:p>
        </w:tc>
        <w:tc>
          <w:tcPr>
            <w:tcW w:w="860" w:type="dxa"/>
            <w:tcBorders>
              <w:top w:val="dashed" w:sz="4" w:space="0" w:color="A5A5A5"/>
              <w:left w:val="none" w:sz="4" w:space="0" w:color="6E6E6E"/>
              <w:bottom w:val="dashed" w:sz="4" w:space="0" w:color="A5A5A5"/>
              <w:right w:val="single" w:sz="6" w:space="0" w:color="FFFFFF"/>
            </w:tcBorders>
          </w:tcPr>
          <w:p w:rsidR="00960974" w:rsidRDefault="00320C2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r>
      <w:tr w:rsidR="00960974">
        <w:tc>
          <w:tcPr>
            <w:tcW w:w="5020" w:type="dxa"/>
            <w:tcBorders>
              <w:top w:val="dashed" w:sz="4" w:space="0" w:color="A5A5A5"/>
              <w:left w:val="none" w:sz="4" w:space="0" w:color="6E6E6E"/>
              <w:bottom w:val="dashed" w:sz="4" w:space="0" w:color="A5A5A5"/>
              <w:right w:val="none" w:sz="4" w:space="0" w:color="6E6E6E"/>
            </w:tcBorders>
          </w:tcPr>
          <w:p w:rsidR="00960974" w:rsidRDefault="00320C2D">
            <w:pPr>
              <w:pStyle w:val="ProductList-TableBody"/>
            </w:pPr>
            <w:r>
              <w:t>商務用</w:t>
            </w:r>
            <w:r>
              <w:t xml:space="preserve"> Skype Online </w:t>
            </w:r>
            <w:r>
              <w:t>雲端</w:t>
            </w:r>
            <w:r>
              <w:t xml:space="preserve"> PBX</w:t>
            </w:r>
            <w:r>
              <w:fldChar w:fldCharType="begin"/>
            </w:r>
            <w:r>
              <w:instrText xml:space="preserve"> XE "</w:instrText>
            </w:r>
            <w:r>
              <w:instrText>商務用</w:instrText>
            </w:r>
            <w:r>
              <w:instrText xml:space="preserve"> Skype Online </w:instrText>
            </w:r>
            <w:r>
              <w:instrText>雲端</w:instrText>
            </w:r>
            <w:r>
              <w:instrText xml:space="preserve"> PBX" </w:instrText>
            </w:r>
            <w:r>
              <w:fldChar w:fldCharType="end"/>
            </w:r>
            <w:r>
              <w:t xml:space="preserve"> (</w:t>
            </w:r>
            <w:r>
              <w:t>使用者</w:t>
            </w:r>
            <w:r>
              <w:t xml:space="preserve"> SL)</w:t>
            </w:r>
          </w:p>
        </w:tc>
        <w:tc>
          <w:tcPr>
            <w:tcW w:w="860" w:type="dxa"/>
            <w:tcBorders>
              <w:top w:val="dashed" w:sz="4" w:space="0" w:color="A5A5A5"/>
              <w:left w:val="none" w:sz="4" w:space="0" w:color="6E6E6E"/>
              <w:bottom w:val="dashed" w:sz="4" w:space="0" w:color="A5A5A5"/>
              <w:right w:val="single" w:sz="6" w:space="0" w:color="FFFFFF"/>
            </w:tcBorders>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960974">
        <w:tc>
          <w:tcPr>
            <w:tcW w:w="5020" w:type="dxa"/>
            <w:tcBorders>
              <w:top w:val="dashed" w:sz="4" w:space="0" w:color="A5A5A5"/>
              <w:left w:val="none" w:sz="4" w:space="0" w:color="6E6E6E"/>
              <w:bottom w:val="dashed" w:sz="4" w:space="0" w:color="A5A5A5"/>
              <w:right w:val="none" w:sz="4" w:space="0" w:color="6E6E6E"/>
            </w:tcBorders>
          </w:tcPr>
          <w:p w:rsidR="00960974" w:rsidRDefault="00320C2D">
            <w:pPr>
              <w:pStyle w:val="ProductList-TableBody"/>
            </w:pPr>
            <w:r>
              <w:t>商務用</w:t>
            </w:r>
            <w:r>
              <w:t xml:space="preserve"> Skype Online PSTN </w:t>
            </w:r>
            <w:r>
              <w:t>會議</w:t>
            </w:r>
            <w:r>
              <w:t xml:space="preserve"> </w:t>
            </w:r>
            <w:r>
              <w:fldChar w:fldCharType="begin"/>
            </w:r>
            <w:r>
              <w:instrText xml:space="preserve"> XE "</w:instrText>
            </w:r>
            <w:r>
              <w:instrText>商務用</w:instrText>
            </w:r>
            <w:r>
              <w:instrText xml:space="preserve"> Skype Online PSTN </w:instrText>
            </w:r>
            <w:r>
              <w:instrText>會議</w:instrText>
            </w:r>
            <w:r>
              <w:instrText xml:space="preserve"> " </w:instrText>
            </w:r>
            <w:r>
              <w:fldChar w:fldCharType="end"/>
            </w:r>
            <w:r>
              <w:t>(</w:t>
            </w:r>
            <w:r>
              <w:t>使用者</w:t>
            </w:r>
            <w:r>
              <w:t xml:space="preserve"> SL)</w:t>
            </w:r>
          </w:p>
        </w:tc>
        <w:tc>
          <w:tcPr>
            <w:tcW w:w="860" w:type="dxa"/>
            <w:tcBorders>
              <w:top w:val="dashed" w:sz="4" w:space="0" w:color="A5A5A5"/>
              <w:left w:val="none" w:sz="4" w:space="0" w:color="6E6E6E"/>
              <w:bottom w:val="dashed" w:sz="4" w:space="0" w:color="A5A5A5"/>
              <w:right w:val="single" w:sz="6" w:space="0" w:color="FFFFFF"/>
            </w:tcBorders>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960974">
        <w:tc>
          <w:tcPr>
            <w:tcW w:w="5020" w:type="dxa"/>
            <w:tcBorders>
              <w:top w:val="dashed" w:sz="4" w:space="0" w:color="A5A5A5"/>
              <w:left w:val="none" w:sz="4" w:space="0" w:color="6E6E6E"/>
              <w:bottom w:val="dashed" w:sz="4" w:space="0" w:color="A5A5A5"/>
              <w:right w:val="none" w:sz="4" w:space="0" w:color="6E6E6E"/>
            </w:tcBorders>
          </w:tcPr>
          <w:p w:rsidR="00960974" w:rsidRDefault="00320C2D">
            <w:pPr>
              <w:pStyle w:val="ProductList-TableBody"/>
            </w:pPr>
            <w:r>
              <w:t>商務用</w:t>
            </w:r>
            <w:r>
              <w:t xml:space="preserve"> Skype Online PSTN </w:t>
            </w:r>
            <w:r>
              <w:t>通話</w:t>
            </w:r>
            <w:r>
              <w:fldChar w:fldCharType="begin"/>
            </w:r>
            <w:r>
              <w:instrText xml:space="preserve"> XE "</w:instrText>
            </w:r>
            <w:r>
              <w:instrText>商務用</w:instrText>
            </w:r>
            <w:r>
              <w:instrText xml:space="preserve"> Skype Online PSTN </w:instrText>
            </w:r>
            <w:r>
              <w:instrText>通話</w:instrText>
            </w:r>
            <w:r>
              <w:instrText xml:space="preserve">" </w:instrText>
            </w:r>
            <w:r>
              <w:fldChar w:fldCharType="end"/>
            </w:r>
            <w:r>
              <w:t xml:space="preserve"> (</w:t>
            </w:r>
            <w:r>
              <w:t>使用者</w:t>
            </w:r>
            <w:r>
              <w:t xml:space="preserve"> SL)</w:t>
            </w:r>
          </w:p>
        </w:tc>
        <w:tc>
          <w:tcPr>
            <w:tcW w:w="860" w:type="dxa"/>
            <w:tcBorders>
              <w:top w:val="dashed" w:sz="4" w:space="0" w:color="A5A5A5"/>
              <w:left w:val="none" w:sz="4" w:space="0" w:color="6E6E6E"/>
              <w:bottom w:val="dashed" w:sz="4" w:space="0" w:color="A5A5A5"/>
              <w:right w:val="single" w:sz="6" w:space="0" w:color="FFFFFF"/>
            </w:tcBorders>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960974">
        <w:tc>
          <w:tcPr>
            <w:tcW w:w="5020" w:type="dxa"/>
            <w:tcBorders>
              <w:top w:val="dashed" w:sz="4" w:space="0" w:color="A5A5A5"/>
              <w:left w:val="none" w:sz="4" w:space="0" w:color="6E6E6E"/>
              <w:bottom w:val="dashed" w:sz="4" w:space="0" w:color="A5A5A5"/>
              <w:right w:val="none" w:sz="4" w:space="0" w:color="6E6E6E"/>
            </w:tcBorders>
          </w:tcPr>
          <w:p w:rsidR="00960974" w:rsidRDefault="00320C2D">
            <w:pPr>
              <w:pStyle w:val="ProductList-TableBody"/>
            </w:pPr>
            <w:r>
              <w:t>商務用</w:t>
            </w:r>
            <w:r>
              <w:t xml:space="preserve"> Skype PSTN </w:t>
            </w:r>
            <w:r>
              <w:t>消費</w:t>
            </w:r>
            <w:r>
              <w:fldChar w:fldCharType="begin"/>
            </w:r>
            <w:r>
              <w:instrText xml:space="preserve"> XE "</w:instrText>
            </w:r>
            <w:r>
              <w:instrText>商務用</w:instrText>
            </w:r>
            <w:r>
              <w:instrText xml:space="preserve"> Skype PSTN </w:instrText>
            </w:r>
            <w:r>
              <w:instrText>消費</w:instrText>
            </w:r>
            <w:r>
              <w:instrText xml:space="preserve">" </w:instrText>
            </w:r>
            <w:r>
              <w:fldChar w:fldCharType="end"/>
            </w:r>
            <w:r>
              <w:t xml:space="preserve"> (</w:t>
            </w:r>
            <w:r>
              <w:t>使用者訂閱使用權</w:t>
            </w:r>
            <w:r>
              <w:t>)</w:t>
            </w:r>
          </w:p>
        </w:tc>
        <w:tc>
          <w:tcPr>
            <w:tcW w:w="860" w:type="dxa"/>
            <w:tcBorders>
              <w:top w:val="dashed" w:sz="4" w:space="0" w:color="A5A5A5"/>
              <w:left w:val="none" w:sz="4" w:space="0" w:color="6E6E6E"/>
              <w:bottom w:val="dashed" w:sz="4" w:space="0" w:color="A5A5A5"/>
              <w:right w:val="single" w:sz="6" w:space="0" w:color="FFFFFF"/>
            </w:tcBorders>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r>
      <w:tr w:rsidR="00960974">
        <w:tc>
          <w:tcPr>
            <w:tcW w:w="5020" w:type="dxa"/>
            <w:tcBorders>
              <w:top w:val="dashed" w:sz="4" w:space="0" w:color="A5A5A5"/>
              <w:left w:val="none" w:sz="4" w:space="0" w:color="6E6E6E"/>
              <w:bottom w:val="none" w:sz="4" w:space="0" w:color="BFBFBF"/>
              <w:right w:val="none" w:sz="4" w:space="0" w:color="6E6E6E"/>
            </w:tcBorders>
          </w:tcPr>
          <w:p w:rsidR="00960974" w:rsidRDefault="00320C2D">
            <w:pPr>
              <w:pStyle w:val="ProductList-TableBody"/>
            </w:pPr>
            <w:r>
              <w:t xml:space="preserve">Skype for Business Plus CAL </w:t>
            </w:r>
            <w:r>
              <w:fldChar w:fldCharType="begin"/>
            </w:r>
            <w:r>
              <w:instrText xml:space="preserve"> XE "Skype for Business Plus CAL " </w:instrText>
            </w:r>
            <w:r>
              <w:fldChar w:fldCharType="end"/>
            </w:r>
            <w:r>
              <w:t>(</w:t>
            </w:r>
            <w:r>
              <w:t>使用者</w:t>
            </w:r>
            <w:r>
              <w:t xml:space="preserve"> SL)</w:t>
            </w:r>
          </w:p>
        </w:tc>
        <w:tc>
          <w:tcPr>
            <w:tcW w:w="860" w:type="dxa"/>
            <w:tcBorders>
              <w:top w:val="dashed" w:sz="4" w:space="0" w:color="A5A5A5"/>
              <w:left w:val="none" w:sz="4" w:space="0" w:color="6E6E6E"/>
              <w:bottom w:val="none" w:sz="4" w:space="0" w:color="BFBFBF"/>
              <w:right w:val="single" w:sz="6" w:space="0" w:color="FFFFFF"/>
            </w:tcBorders>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r>
    </w:tbl>
    <w:p w:rsidR="00960974" w:rsidRDefault="00320C2D">
      <w:pPr>
        <w:pStyle w:val="ProductList-Offering1SubSection"/>
        <w:outlineLvl w:val="3"/>
      </w:pPr>
      <w:bookmarkStart w:id="345" w:name="_Sec780"/>
      <w:r>
        <w:t>2.</w:t>
      </w:r>
      <w:r>
        <w:t>產品條件</w:t>
      </w:r>
      <w:bookmarkEnd w:id="345"/>
    </w:p>
    <w:tbl>
      <w:tblPr>
        <w:tblStyle w:val="PURTable"/>
        <w:tblW w:w="0" w:type="dxa"/>
        <w:tblLook w:val="04A0" w:firstRow="1" w:lastRow="0" w:firstColumn="1" w:lastColumn="0" w:noHBand="0" w:noVBand="1"/>
      </w:tblPr>
      <w:tblGrid>
        <w:gridCol w:w="3587"/>
        <w:gridCol w:w="3594"/>
        <w:gridCol w:w="3609"/>
      </w:tblGrid>
      <w:tr w:rsidR="009609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9609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促銷：</w:t>
            </w:r>
            <w:r>
              <w:rPr>
                <w:color w:val="404040"/>
              </w:rPr>
              <w:t>N/A</w:t>
            </w:r>
          </w:p>
        </w:tc>
      </w:tr>
      <w:tr w:rsidR="009609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具備減少的資格：可供具備</w:instrText>
            </w:r>
            <w:r>
              <w:instrText xml:space="preserve"> Enterprise </w:instrText>
            </w:r>
            <w:r>
              <w:instrText>註冊、</w:instrText>
            </w:r>
            <w:r>
              <w:instrText xml:space="preserve">Enterprise Subscription </w:instrText>
            </w:r>
            <w:r>
              <w:instrText>註冊、</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：全部</w:t>
            </w:r>
            <w:r>
              <w:t xml:space="preserve"> (</w:t>
            </w:r>
            <w:r>
              <w:t>商務用</w:t>
            </w:r>
            <w:r>
              <w:t xml:space="preserve"> Skype PSTN </w:t>
            </w:r>
            <w:r>
              <w:t>消費除外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具備減少的資格</w:t>
            </w:r>
            <w:r>
              <w:rPr>
                <w:color w:val="404040"/>
              </w:rPr>
              <w:t xml:space="preserve"> (SCE)</w:t>
            </w:r>
            <w:r>
              <w:rPr>
                <w:color w:val="404040"/>
              </w:rPr>
              <w:t>：</w:t>
            </w:r>
            <w:r>
              <w:rPr>
                <w:color w:val="404040"/>
              </w:rPr>
              <w:t>N/A</w:t>
            </w:r>
          </w:p>
        </w:tc>
      </w:tr>
      <w:tr w:rsidR="009609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：全部</w:t>
            </w:r>
            <w:r>
              <w:t xml:space="preserve"> (</w:t>
            </w:r>
            <w:r>
              <w:t>商務用</w:t>
            </w:r>
            <w:r>
              <w:t xml:space="preserve"> Skype PSTN </w:t>
            </w:r>
            <w:r>
              <w:t>消費除外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960974">
            <w:pPr>
              <w:pStyle w:val="ProductList-TableBody"/>
            </w:pPr>
          </w:p>
        </w:tc>
      </w:tr>
    </w:tbl>
    <w:p w:rsidR="00960974" w:rsidRDefault="00960974">
      <w:pPr>
        <w:pStyle w:val="ProductList-Body"/>
      </w:pPr>
    </w:p>
    <w:p w:rsidR="00960974" w:rsidRDefault="00320C2D">
      <w:pPr>
        <w:pStyle w:val="ProductList-ClauseHeading"/>
        <w:outlineLvl w:val="4"/>
      </w:pPr>
      <w:r>
        <w:t>2.1 Lync for Mac 2011</w:t>
      </w:r>
    </w:p>
    <w:p w:rsidR="00960974" w:rsidRDefault="00320C2D">
      <w:pPr>
        <w:pStyle w:val="ProductList-Body"/>
      </w:pPr>
      <w:r>
        <w:t>商務用</w:t>
      </w:r>
      <w:r>
        <w:t xml:space="preserve"> Skype Online </w:t>
      </w:r>
      <w:r>
        <w:t>方案</w:t>
      </w:r>
      <w:r>
        <w:t xml:space="preserve"> 1 </w:t>
      </w:r>
      <w:r>
        <w:t>及方案</w:t>
      </w:r>
      <w:r>
        <w:t xml:space="preserve"> 2 </w:t>
      </w:r>
      <w:r>
        <w:t>需要分別訂購及安裝商務用</w:t>
      </w:r>
      <w:r>
        <w:t xml:space="preserve"> Skype 2015 (</w:t>
      </w:r>
      <w:r>
        <w:t>或</w:t>
      </w:r>
      <w:r>
        <w:t xml:space="preserve"> Lync for Mac 2011</w:t>
      </w:r>
      <w:r>
        <w:fldChar w:fldCharType="begin"/>
      </w:r>
      <w:r>
        <w:instrText xml:space="preserve"> XE "Lync for Mac 2011" </w:instrText>
      </w:r>
      <w:r>
        <w:fldChar w:fldCharType="end"/>
      </w:r>
      <w:r>
        <w:t xml:space="preserve">) </w:t>
      </w:r>
      <w:r>
        <w:t>才能存取商務用</w:t>
      </w:r>
      <w:r>
        <w:t xml:space="preserve"> Skype Online </w:t>
      </w:r>
      <w:r>
        <w:t>方案</w:t>
      </w:r>
      <w:r>
        <w:t xml:space="preserve"> 1 </w:t>
      </w:r>
      <w:r>
        <w:t>和方案</w:t>
      </w:r>
      <w:r>
        <w:t xml:space="preserve"> 2 </w:t>
      </w:r>
      <w:r>
        <w:t>的完整功能集。在有限時間優惠期間內，經授權使用商務用</w:t>
      </w:r>
      <w:r>
        <w:t xml:space="preserve"> Skype Online </w:t>
      </w:r>
      <w:r>
        <w:t>之客戶的每一份商務用</w:t>
      </w:r>
      <w:r>
        <w:t xml:space="preserve"> Skype Online </w:t>
      </w:r>
      <w:r>
        <w:t>試用或付清之訂閱</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，都會收到一份免費的</w:t>
      </w:r>
      <w:r>
        <w:t xml:space="preserve"> Lync for Mac 2011 </w:t>
      </w:r>
      <w:r>
        <w:t>授權拷貝。該軟體僅得與商務用</w:t>
      </w:r>
      <w:r>
        <w:t xml:space="preserve"> Skype Online </w:t>
      </w:r>
      <w:r>
        <w:t>方案搭配使用，而且該軟體之所有使用權將因基本訂閱</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屆滿或移轉至下一個版本的商務用</w:t>
      </w:r>
      <w:r>
        <w:t xml:space="preserve"> Skype Online (</w:t>
      </w:r>
      <w:r>
        <w:t>視何者先發生</w:t>
      </w:r>
      <w:r>
        <w:t xml:space="preserve">) </w:t>
      </w:r>
      <w:r>
        <w:t>而隨之終止。客戶得將免費的商務用</w:t>
      </w:r>
      <w:r>
        <w:t xml:space="preserve"> Skype Basic 2015 </w:t>
      </w:r>
      <w:r>
        <w:t>用戶端供他們的</w:t>
      </w:r>
      <w:r>
        <w:t xml:space="preserve"> Windows </w:t>
      </w:r>
      <w:r>
        <w:t>使用者使用。</w:t>
      </w:r>
    </w:p>
    <w:p w:rsidR="00960974" w:rsidRDefault="00960974">
      <w:pPr>
        <w:pStyle w:val="ProductList-Body"/>
      </w:pPr>
    </w:p>
    <w:p w:rsidR="00960974" w:rsidRDefault="00320C2D">
      <w:pPr>
        <w:pStyle w:val="ProductList-ClauseHeading"/>
        <w:outlineLvl w:val="4"/>
      </w:pPr>
      <w:r>
        <w:t xml:space="preserve">2.2 </w:t>
      </w:r>
      <w:r>
        <w:t>先決條件：加值使用者</w:t>
      </w:r>
      <w:r>
        <w:t xml:space="preserve"> SL</w:t>
      </w:r>
    </w:p>
    <w:p w:rsidR="00960974" w:rsidRDefault="00320C2D">
      <w:pPr>
        <w:pStyle w:val="ProductList-Body"/>
      </w:pPr>
      <w:r>
        <w:t>如需加值之詳細資訊，請參閱</w:t>
      </w:r>
      <w:r>
        <w:t xml:space="preserve"> </w:t>
      </w:r>
      <w:hyperlink w:anchor="_Sec634">
        <w:r>
          <w:rPr>
            <w:color w:val="00467F"/>
            <w:u w:val="single"/>
          </w:rPr>
          <w:t xml:space="preserve">Office 365 </w:t>
        </w:r>
        <w:r>
          <w:rPr>
            <w:color w:val="00467F"/>
            <w:u w:val="single"/>
          </w:rPr>
          <w:t>套件</w:t>
        </w:r>
      </w:hyperlink>
      <w:r>
        <w:t>中的加值使用者</w:t>
      </w:r>
      <w:r>
        <w:t xml:space="preserve"> SL</w:t>
      </w:r>
      <w:r>
        <w:t>。</w:t>
      </w:r>
    </w:p>
    <w:p w:rsidR="00960974" w:rsidRDefault="00960974">
      <w:pPr>
        <w:pStyle w:val="ProductList-Body"/>
      </w:pPr>
    </w:p>
    <w:p w:rsidR="00960974" w:rsidRDefault="00320C2D">
      <w:pPr>
        <w:pStyle w:val="ProductList-ClauseHeading"/>
        <w:outlineLvl w:val="4"/>
      </w:pPr>
      <w:r>
        <w:t xml:space="preserve">2.3 </w:t>
      </w:r>
      <w:r>
        <w:t>商務用</w:t>
      </w:r>
      <w:r>
        <w:t xml:space="preserve"> Skype PSTN </w:t>
      </w:r>
      <w:r>
        <w:t>消費</w:t>
      </w:r>
    </w:p>
    <w:p w:rsidR="00960974" w:rsidRDefault="00320C2D">
      <w:pPr>
        <w:pStyle w:val="ProductList-Body"/>
      </w:pPr>
      <w:r>
        <w:t>商務用</w:t>
      </w:r>
      <w:r>
        <w:t xml:space="preserve"> Skype PSTN </w:t>
      </w:r>
      <w:r>
        <w:t>消費服務必須透過</w:t>
      </w:r>
      <w:r>
        <w:t xml:space="preserve"> Office 365 </w:t>
      </w:r>
      <w:r>
        <w:t>管理入口網站支付第一筆款項。若已啟用自動補充，</w:t>
      </w:r>
      <w:r>
        <w:t xml:space="preserve">Microsoft </w:t>
      </w:r>
      <w:r>
        <w:t>將立即開立每項交易</w:t>
      </w:r>
      <w:r>
        <w:t xml:space="preserve"> (</w:t>
      </w:r>
      <w:r>
        <w:t>包括每次達到最低餘額時</w:t>
      </w:r>
      <w:r>
        <w:t xml:space="preserve">) </w:t>
      </w:r>
      <w:r>
        <w:t>的發票予客戶或其轉銷商。客戶分派給商務用</w:t>
      </w:r>
      <w:r>
        <w:t xml:space="preserve"> Skype PSTN </w:t>
      </w:r>
      <w:r>
        <w:t>消費服務的任何款項可能用於該等服務，且任何未在交易日期起算</w:t>
      </w:r>
      <w:r>
        <w:t xml:space="preserve"> 12 </w:t>
      </w:r>
      <w:r>
        <w:t>個月內使用之此等款項將予以没收。</w:t>
      </w:r>
    </w:p>
    <w:p w:rsidR="00960974" w:rsidRDefault="00960974">
      <w:pPr>
        <w:pStyle w:val="ProductList-Body"/>
      </w:pPr>
    </w:p>
    <w:p w:rsidR="00960974" w:rsidRDefault="00320C2D">
      <w:pPr>
        <w:pStyle w:val="ProductList-Body"/>
      </w:pPr>
      <w:r>
        <w:t>使用費用將以使用服務時</w:t>
      </w:r>
      <w:r>
        <w:t xml:space="preserve"> Microsoft </w:t>
      </w:r>
      <w:r>
        <w:t>的公佈費率為根據。無論依相關大量授權合約是否提及固定價格，商務用</w:t>
      </w:r>
      <w:r>
        <w:t xml:space="preserve"> Skype PSTN </w:t>
      </w:r>
      <w:r>
        <w:t>消費服務並未享有固定價格。</w:t>
      </w:r>
    </w:p>
    <w:p w:rsidR="00960974" w:rsidRDefault="00960974">
      <w:pPr>
        <w:pStyle w:val="ProductList-Body"/>
        <w:jc w:val="right"/>
      </w:pPr>
    </w:p>
    <w:tbl>
      <w:tblPr>
        <w:tblStyle w:val="PURTable"/>
        <w:tblW w:w="0" w:type="dxa"/>
        <w:tblLook w:val="04A0" w:firstRow="1" w:lastRow="0" w:firstColumn="1" w:lastColumn="0" w:noHBand="0" w:noVBand="1"/>
      </w:tblPr>
      <w:tblGrid>
        <w:gridCol w:w="10800"/>
      </w:tblGrid>
      <w:tr w:rsidR="0096097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60974" w:rsidRDefault="001C1BFE">
            <w:pPr>
              <w:pStyle w:val="ProductList-TableBody"/>
              <w:jc w:val="right"/>
            </w:pPr>
            <w:hyperlink w:anchor="_Sec842">
              <w:r w:rsidR="00320C2D">
                <w:rPr>
                  <w:color w:val="00467F"/>
                  <w:sz w:val="14"/>
                  <w:u w:val="single"/>
                </w:rPr>
                <w:t>目錄</w:t>
              </w:r>
            </w:hyperlink>
            <w:r w:rsidR="00320C2D">
              <w:rPr>
                <w:sz w:val="14"/>
              </w:rPr>
              <w:t>/</w:t>
            </w:r>
            <w:hyperlink w:anchor="_Sec549">
              <w:r w:rsidR="00320C2D">
                <w:rPr>
                  <w:color w:val="00467F"/>
                  <w:sz w:val="14"/>
                  <w:u w:val="single"/>
                </w:rPr>
                <w:t>詞彙</w:t>
              </w:r>
            </w:hyperlink>
            <w:r w:rsidR="00320C2D">
              <w:rPr>
                <w:sz w:val="14"/>
              </w:rPr>
              <w:t>/</w:t>
            </w:r>
            <w:hyperlink w:anchor="_Sec844">
              <w:r w:rsidR="00320C2D">
                <w:rPr>
                  <w:color w:val="00467F"/>
                  <w:sz w:val="14"/>
                  <w:u w:val="single"/>
                </w:rPr>
                <w:t>索引</w:t>
              </w:r>
            </w:hyperlink>
          </w:p>
        </w:tc>
      </w:tr>
    </w:tbl>
    <w:p w:rsidR="00960974" w:rsidRDefault="00960974">
      <w:pPr>
        <w:pStyle w:val="ProductList-Body"/>
      </w:pPr>
    </w:p>
    <w:p w:rsidR="00960974" w:rsidRDefault="00320C2D">
      <w:pPr>
        <w:pStyle w:val="ProductList-OfferingGroupHeading"/>
        <w:outlineLvl w:val="1"/>
      </w:pPr>
      <w:bookmarkStart w:id="346" w:name="_Sec635"/>
      <w:r>
        <w:t>其他線上服務</w:t>
      </w:r>
      <w:bookmarkEnd w:id="346"/>
      <w:r>
        <w:fldChar w:fldCharType="begin"/>
      </w:r>
      <w:r>
        <w:instrText xml:space="preserve"> TC "</w:instrText>
      </w:r>
      <w:bookmarkStart w:id="347" w:name="_Toc452125663"/>
      <w:r>
        <w:instrText>其他線上服務</w:instrText>
      </w:r>
      <w:bookmarkEnd w:id="347"/>
      <w:r>
        <w:instrText>" \l 2</w:instrText>
      </w:r>
      <w:r>
        <w:fldChar w:fldCharType="end"/>
      </w:r>
    </w:p>
    <w:p w:rsidR="00960974" w:rsidRDefault="00320C2D">
      <w:pPr>
        <w:pStyle w:val="ProductList-Offering2HeadingNoBorder"/>
        <w:outlineLvl w:val="2"/>
      </w:pPr>
      <w:bookmarkStart w:id="348" w:name="_Sec670"/>
      <w:r>
        <w:t xml:space="preserve">Bing </w:t>
      </w:r>
      <w:r>
        <w:t>地圖服務</w:t>
      </w:r>
      <w:bookmarkEnd w:id="348"/>
      <w:r>
        <w:fldChar w:fldCharType="begin"/>
      </w:r>
      <w:r>
        <w:instrText xml:space="preserve"> TC "</w:instrText>
      </w:r>
      <w:bookmarkStart w:id="349" w:name="_Toc452125664"/>
      <w:r>
        <w:instrText xml:space="preserve">Bing </w:instrText>
      </w:r>
      <w:r>
        <w:instrText>地圖服務</w:instrText>
      </w:r>
      <w:bookmarkEnd w:id="349"/>
      <w:r>
        <w:instrText>" \l 3</w:instrText>
      </w:r>
      <w:r>
        <w:fldChar w:fldCharType="end"/>
      </w:r>
    </w:p>
    <w:p w:rsidR="00960974" w:rsidRDefault="00320C2D">
      <w:pPr>
        <w:pStyle w:val="ProductList-Offering1SubSection"/>
        <w:outlineLvl w:val="3"/>
      </w:pPr>
      <w:bookmarkStart w:id="350" w:name="_Sec726"/>
      <w:r>
        <w:t>1.</w:t>
      </w:r>
      <w:r>
        <w:t>方案供應性</w:t>
      </w:r>
      <w:bookmarkEnd w:id="350"/>
    </w:p>
    <w:tbl>
      <w:tblPr>
        <w:tblStyle w:val="PURTable"/>
        <w:tblW w:w="0" w:type="dxa"/>
        <w:tblLook w:val="04A0" w:firstRow="1" w:lastRow="0" w:firstColumn="1" w:lastColumn="0" w:noHBand="0" w:noVBand="1"/>
      </w:tblPr>
      <w:tblGrid>
        <w:gridCol w:w="4454"/>
        <w:gridCol w:w="793"/>
        <w:gridCol w:w="785"/>
        <w:gridCol w:w="798"/>
        <w:gridCol w:w="707"/>
        <w:gridCol w:w="830"/>
        <w:gridCol w:w="823"/>
        <w:gridCol w:w="803"/>
        <w:gridCol w:w="791"/>
      </w:tblGrid>
      <w:tr w:rsidR="0096097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60974">
        <w:tc>
          <w:tcPr>
            <w:tcW w:w="5020" w:type="dxa"/>
            <w:tcBorders>
              <w:top w:val="single" w:sz="6" w:space="0" w:color="FFFFFF"/>
              <w:left w:val="none" w:sz="4" w:space="0" w:color="6E6E6E"/>
              <w:bottom w:val="dashed" w:sz="4" w:space="0" w:color="BFBFBF"/>
              <w:right w:val="none" w:sz="4" w:space="0" w:color="6E6E6E"/>
            </w:tcBorders>
          </w:tcPr>
          <w:p w:rsidR="00960974" w:rsidRDefault="00320C2D">
            <w:pPr>
              <w:pStyle w:val="ProductList-TableBody"/>
            </w:pPr>
            <w:r>
              <w:rPr>
                <w:color w:val="000000"/>
              </w:rPr>
              <w:t xml:space="preserve">Bing </w:t>
            </w:r>
            <w:r>
              <w:rPr>
                <w:color w:val="000000"/>
              </w:rPr>
              <w:t>地圖服務</w:t>
            </w:r>
            <w:r>
              <w:rPr>
                <w:color w:val="000000"/>
              </w:rPr>
              <w:t xml:space="preserve"> Enterprise </w:t>
            </w:r>
            <w:r>
              <w:rPr>
                <w:color w:val="000000"/>
              </w:rPr>
              <w:t>平台費用每月訂閱</w:t>
            </w:r>
            <w:r>
              <w:fldChar w:fldCharType="begin"/>
            </w:r>
            <w:r>
              <w:instrText xml:space="preserve"> XE "Bing </w:instrText>
            </w:r>
            <w:r>
              <w:instrText>地圖服務</w:instrText>
            </w:r>
            <w:r>
              <w:instrText xml:space="preserve"> Enterprise </w:instrText>
            </w:r>
            <w:r>
              <w:instrText>平台費用每月訂閱</w:instrText>
            </w:r>
            <w:r>
              <w:instrText xml:space="preserv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960974" w:rsidRDefault="00320C2D">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9609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r>
      <w:tr w:rsidR="00960974">
        <w:tc>
          <w:tcPr>
            <w:tcW w:w="5020" w:type="dxa"/>
            <w:tcBorders>
              <w:top w:val="dashed" w:sz="4" w:space="0" w:color="BFBFBF"/>
              <w:left w:val="none" w:sz="4" w:space="0" w:color="6E6E6E"/>
              <w:bottom w:val="dashed" w:sz="4" w:space="0" w:color="BFBFBF"/>
              <w:right w:val="none" w:sz="4" w:space="0" w:color="6E6E6E"/>
            </w:tcBorders>
          </w:tcPr>
          <w:p w:rsidR="00960974" w:rsidRDefault="00320C2D">
            <w:pPr>
              <w:pStyle w:val="ProductList-TableBody"/>
            </w:pPr>
            <w:r>
              <w:rPr>
                <w:color w:val="000000"/>
              </w:rPr>
              <w:t xml:space="preserve">Bing </w:t>
            </w:r>
            <w:r>
              <w:rPr>
                <w:color w:val="000000"/>
              </w:rPr>
              <w:t>地圖服務內部網站使用量</w:t>
            </w:r>
            <w:r>
              <w:rPr>
                <w:color w:val="000000"/>
              </w:rPr>
              <w:t xml:space="preserve"> 100K </w:t>
            </w:r>
            <w:r>
              <w:rPr>
                <w:color w:val="000000"/>
              </w:rPr>
              <w:t>交易每月訂閱</w:t>
            </w:r>
            <w:r>
              <w:fldChar w:fldCharType="begin"/>
            </w:r>
            <w:r>
              <w:instrText xml:space="preserve"> XE "Bing </w:instrText>
            </w:r>
            <w:r>
              <w:instrText>地圖服務內部網站使用量</w:instrText>
            </w:r>
            <w:r>
              <w:instrText xml:space="preserve"> 100K </w:instrText>
            </w:r>
            <w:r>
              <w:instrText>交易每月訂閱</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60974" w:rsidRDefault="00320C2D">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9609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r>
      <w:tr w:rsidR="00960974">
        <w:tc>
          <w:tcPr>
            <w:tcW w:w="5020" w:type="dxa"/>
            <w:tcBorders>
              <w:top w:val="dashed" w:sz="4" w:space="0" w:color="BFBFBF"/>
              <w:left w:val="none" w:sz="4" w:space="0" w:color="6E6E6E"/>
              <w:bottom w:val="dashed" w:sz="4" w:space="0" w:color="BFBFBF"/>
              <w:right w:val="none" w:sz="4" w:space="0" w:color="6E6E6E"/>
            </w:tcBorders>
          </w:tcPr>
          <w:p w:rsidR="00960974" w:rsidRDefault="00320C2D">
            <w:pPr>
              <w:pStyle w:val="ProductList-TableBody"/>
            </w:pPr>
            <w:r>
              <w:rPr>
                <w:color w:val="000000"/>
              </w:rPr>
              <w:t xml:space="preserve">Bing </w:t>
            </w:r>
            <w:r>
              <w:rPr>
                <w:color w:val="000000"/>
              </w:rPr>
              <w:t>地圖服務內部網站使用量</w:t>
            </w:r>
            <w:r>
              <w:rPr>
                <w:color w:val="000000"/>
              </w:rPr>
              <w:t xml:space="preserve"> 500K (</w:t>
            </w:r>
            <w:r>
              <w:rPr>
                <w:color w:val="000000"/>
              </w:rPr>
              <w:t>及更高使用量</w:t>
            </w:r>
            <w:r>
              <w:rPr>
                <w:color w:val="000000"/>
              </w:rPr>
              <w:t xml:space="preserve">) </w:t>
            </w:r>
            <w:r>
              <w:rPr>
                <w:color w:val="000000"/>
              </w:rPr>
              <w:t>交易每月訂閱</w:t>
            </w:r>
            <w:r>
              <w:fldChar w:fldCharType="begin"/>
            </w:r>
            <w:r>
              <w:instrText xml:space="preserve"> XE "Bing </w:instrText>
            </w:r>
            <w:r>
              <w:instrText>地圖服務內部網站使用量</w:instrText>
            </w:r>
            <w:r>
              <w:instrText xml:space="preserve"> 500K (</w:instrText>
            </w:r>
            <w:r>
              <w:instrText>及更高使用量</w:instrText>
            </w:r>
            <w:r>
              <w:instrText xml:space="preserve">) </w:instrText>
            </w:r>
            <w:r>
              <w:instrText>交易每月訂閱</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60974" w:rsidRDefault="00320C2D">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9609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r>
      <w:tr w:rsidR="00960974">
        <w:tc>
          <w:tcPr>
            <w:tcW w:w="5020" w:type="dxa"/>
            <w:tcBorders>
              <w:top w:val="dashed" w:sz="4" w:space="0" w:color="BFBFBF"/>
              <w:left w:val="none" w:sz="4" w:space="0" w:color="6E6E6E"/>
              <w:bottom w:val="dashed" w:sz="4" w:space="0" w:color="BFBFBF"/>
              <w:right w:val="none" w:sz="4" w:space="0" w:color="6E6E6E"/>
            </w:tcBorders>
          </w:tcPr>
          <w:p w:rsidR="00960974" w:rsidRDefault="00320C2D">
            <w:pPr>
              <w:pStyle w:val="ProductList-TableBody"/>
            </w:pPr>
            <w:r>
              <w:rPr>
                <w:color w:val="000000"/>
              </w:rPr>
              <w:t xml:space="preserve">Bing </w:t>
            </w:r>
            <w:r>
              <w:rPr>
                <w:color w:val="000000"/>
              </w:rPr>
              <w:t>地圖服務每一已知使用者每月訂閱</w:t>
            </w:r>
            <w:r>
              <w:fldChar w:fldCharType="begin"/>
            </w:r>
            <w:r>
              <w:instrText xml:space="preserve"> XE "Bing </w:instrText>
            </w:r>
            <w:r>
              <w:instrText>地圖服務每一已知使用者每月訂閱</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60974" w:rsidRDefault="00320C2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9609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r>
      <w:tr w:rsidR="00960974">
        <w:tc>
          <w:tcPr>
            <w:tcW w:w="5020" w:type="dxa"/>
            <w:tcBorders>
              <w:top w:val="dashed" w:sz="4" w:space="0" w:color="BFBFBF"/>
              <w:left w:val="none" w:sz="4" w:space="0" w:color="6E6E6E"/>
              <w:bottom w:val="dashed" w:sz="4" w:space="0" w:color="BFBFBF"/>
              <w:right w:val="none" w:sz="4" w:space="0" w:color="6E6E6E"/>
            </w:tcBorders>
          </w:tcPr>
          <w:p w:rsidR="00960974" w:rsidRDefault="00320C2D">
            <w:pPr>
              <w:pStyle w:val="ProductList-TableBody"/>
            </w:pPr>
            <w:r>
              <w:rPr>
                <w:color w:val="000000"/>
              </w:rPr>
              <w:t xml:space="preserve">Bing </w:t>
            </w:r>
            <w:r>
              <w:rPr>
                <w:color w:val="000000"/>
              </w:rPr>
              <w:t>地圖服務已知</w:t>
            </w:r>
            <w:r>
              <w:rPr>
                <w:color w:val="000000"/>
              </w:rPr>
              <w:t xml:space="preserve"> 5K </w:t>
            </w:r>
            <w:r>
              <w:rPr>
                <w:color w:val="000000"/>
              </w:rPr>
              <w:t>使用者每月訂閱</w:t>
            </w:r>
            <w:r>
              <w:fldChar w:fldCharType="begin"/>
            </w:r>
            <w:r>
              <w:instrText xml:space="preserve"> XE "Bing </w:instrText>
            </w:r>
            <w:r>
              <w:instrText>地圖服務已知</w:instrText>
            </w:r>
            <w:r>
              <w:instrText xml:space="preserve"> 5K </w:instrText>
            </w:r>
            <w:r>
              <w:instrText>使用者每月訂閱</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60974" w:rsidRDefault="00320C2D">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9609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r>
      <w:tr w:rsidR="00960974">
        <w:tc>
          <w:tcPr>
            <w:tcW w:w="5020" w:type="dxa"/>
            <w:tcBorders>
              <w:top w:val="dashed" w:sz="4" w:space="0" w:color="BFBFBF"/>
              <w:left w:val="none" w:sz="4" w:space="0" w:color="6E6E6E"/>
              <w:bottom w:val="dashed" w:sz="4" w:space="0" w:color="BFBFBF"/>
              <w:right w:val="none" w:sz="4" w:space="0" w:color="6E6E6E"/>
            </w:tcBorders>
          </w:tcPr>
          <w:p w:rsidR="00960974" w:rsidRDefault="00320C2D">
            <w:pPr>
              <w:pStyle w:val="ProductList-TableBody"/>
            </w:pPr>
            <w:r>
              <w:rPr>
                <w:color w:val="000000"/>
              </w:rPr>
              <w:t xml:space="preserve">Bing </w:t>
            </w:r>
            <w:r>
              <w:rPr>
                <w:color w:val="000000"/>
              </w:rPr>
              <w:t>地圖服務</w:t>
            </w:r>
            <w:r>
              <w:rPr>
                <w:color w:val="000000"/>
              </w:rPr>
              <w:t xml:space="preserve"> Light </w:t>
            </w:r>
            <w:r>
              <w:rPr>
                <w:color w:val="000000"/>
              </w:rPr>
              <w:t>已知</w:t>
            </w:r>
            <w:r>
              <w:rPr>
                <w:color w:val="000000"/>
              </w:rPr>
              <w:t xml:space="preserve"> 500 </w:t>
            </w:r>
            <w:r>
              <w:rPr>
                <w:color w:val="000000"/>
              </w:rPr>
              <w:t>使用者每月訂閱</w:t>
            </w:r>
            <w:r>
              <w:fldChar w:fldCharType="begin"/>
            </w:r>
            <w:r>
              <w:instrText xml:space="preserve"> XE "Bing </w:instrText>
            </w:r>
            <w:r>
              <w:instrText>地圖服務</w:instrText>
            </w:r>
            <w:r>
              <w:instrText xml:space="preserve"> Light </w:instrText>
            </w:r>
            <w:r>
              <w:instrText>已知</w:instrText>
            </w:r>
            <w:r>
              <w:instrText xml:space="preserve"> 500 </w:instrText>
            </w:r>
            <w:r>
              <w:instrText>使用者每月訂閱</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60974" w:rsidRDefault="00320C2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9609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r>
      <w:tr w:rsidR="00960974">
        <w:tc>
          <w:tcPr>
            <w:tcW w:w="5020" w:type="dxa"/>
            <w:tcBorders>
              <w:top w:val="dashed" w:sz="4" w:space="0" w:color="BFBFBF"/>
              <w:left w:val="none" w:sz="4" w:space="0" w:color="6E6E6E"/>
              <w:bottom w:val="dashed" w:sz="4" w:space="0" w:color="BFBFBF"/>
              <w:right w:val="none" w:sz="4" w:space="0" w:color="6E6E6E"/>
            </w:tcBorders>
          </w:tcPr>
          <w:p w:rsidR="00960974" w:rsidRDefault="00320C2D">
            <w:pPr>
              <w:pStyle w:val="ProductList-TableBody"/>
            </w:pPr>
            <w:r>
              <w:rPr>
                <w:color w:val="000000"/>
              </w:rPr>
              <w:t xml:space="preserve">Bing </w:t>
            </w:r>
            <w:r>
              <w:rPr>
                <w:color w:val="000000"/>
              </w:rPr>
              <w:t>地圖服務</w:t>
            </w:r>
            <w:r>
              <w:rPr>
                <w:color w:val="000000"/>
              </w:rPr>
              <w:t xml:space="preserve"> Light </w:t>
            </w:r>
            <w:r>
              <w:rPr>
                <w:color w:val="000000"/>
              </w:rPr>
              <w:t>已知</w:t>
            </w:r>
            <w:r>
              <w:rPr>
                <w:color w:val="000000"/>
              </w:rPr>
              <w:t xml:space="preserve"> 5K </w:t>
            </w:r>
            <w:r>
              <w:rPr>
                <w:color w:val="000000"/>
              </w:rPr>
              <w:t>使用者每月訂閱</w:t>
            </w:r>
            <w:r>
              <w:fldChar w:fldCharType="begin"/>
            </w:r>
            <w:r>
              <w:instrText xml:space="preserve"> XE "Bing </w:instrText>
            </w:r>
            <w:r>
              <w:instrText>地圖服務</w:instrText>
            </w:r>
            <w:r>
              <w:instrText xml:space="preserve"> Light </w:instrText>
            </w:r>
            <w:r>
              <w:instrText>已知</w:instrText>
            </w:r>
            <w:r>
              <w:instrText xml:space="preserve"> 5K </w:instrText>
            </w:r>
            <w:r>
              <w:instrText>使用者每月訂閱</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60974" w:rsidRDefault="00320C2D">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9609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r>
      <w:tr w:rsidR="00960974">
        <w:tc>
          <w:tcPr>
            <w:tcW w:w="5020" w:type="dxa"/>
            <w:tcBorders>
              <w:top w:val="dashed" w:sz="4" w:space="0" w:color="BFBFBF"/>
              <w:left w:val="none" w:sz="4" w:space="0" w:color="6E6E6E"/>
              <w:bottom w:val="dashed" w:sz="4" w:space="0" w:color="BFBFBF"/>
              <w:right w:val="none" w:sz="4" w:space="0" w:color="6E6E6E"/>
            </w:tcBorders>
          </w:tcPr>
          <w:p w:rsidR="00960974" w:rsidRDefault="00320C2D">
            <w:pPr>
              <w:pStyle w:val="ProductList-TableBody"/>
            </w:pPr>
            <w:r>
              <w:rPr>
                <w:color w:val="000000"/>
              </w:rPr>
              <w:t xml:space="preserve">Windows </w:t>
            </w:r>
            <w:r>
              <w:rPr>
                <w:color w:val="000000"/>
              </w:rPr>
              <w:t>的</w:t>
            </w:r>
            <w:r>
              <w:rPr>
                <w:color w:val="000000"/>
              </w:rPr>
              <w:t xml:space="preserve"> Bing </w:t>
            </w:r>
            <w:r>
              <w:rPr>
                <w:color w:val="000000"/>
              </w:rPr>
              <w:t>地圖服務資產管理</w:t>
            </w:r>
            <w:r>
              <w:rPr>
                <w:color w:val="000000"/>
              </w:rPr>
              <w:t xml:space="preserve"> (</w:t>
            </w:r>
            <w:r>
              <w:rPr>
                <w:color w:val="000000"/>
              </w:rPr>
              <w:t>歐洲版或北美版</w:t>
            </w:r>
            <w:r>
              <w:rPr>
                <w:color w:val="000000"/>
              </w:rPr>
              <w:t>)</w:t>
            </w:r>
            <w:r>
              <w:fldChar w:fldCharType="begin"/>
            </w:r>
            <w:r>
              <w:instrText xml:space="preserve"> XE "Windows </w:instrText>
            </w:r>
            <w:r>
              <w:instrText>的</w:instrText>
            </w:r>
            <w:r>
              <w:instrText xml:space="preserve"> Bing </w:instrText>
            </w:r>
            <w:r>
              <w:instrText>地圖服務資產管理</w:instrText>
            </w:r>
            <w:r>
              <w:instrText xml:space="preserve"> (</w:instrText>
            </w:r>
            <w:r>
              <w:instrText>歐洲版或北美版</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60974" w:rsidRDefault="00320C2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9609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r>
      <w:tr w:rsidR="00960974">
        <w:tc>
          <w:tcPr>
            <w:tcW w:w="5020" w:type="dxa"/>
            <w:tcBorders>
              <w:top w:val="dashed" w:sz="4" w:space="0" w:color="BFBFBF"/>
              <w:left w:val="none" w:sz="4" w:space="0" w:color="6E6E6E"/>
              <w:bottom w:val="dashed" w:sz="4" w:space="0" w:color="BFBFBF"/>
              <w:right w:val="none" w:sz="4" w:space="0" w:color="6E6E6E"/>
            </w:tcBorders>
          </w:tcPr>
          <w:p w:rsidR="00960974" w:rsidRDefault="00320C2D">
            <w:pPr>
              <w:pStyle w:val="ProductList-TableBody"/>
            </w:pPr>
            <w:r>
              <w:rPr>
                <w:color w:val="000000"/>
              </w:rPr>
              <w:t xml:space="preserve">Windows </w:t>
            </w:r>
            <w:r>
              <w:rPr>
                <w:color w:val="000000"/>
              </w:rPr>
              <w:t>的</w:t>
            </w:r>
            <w:r>
              <w:rPr>
                <w:color w:val="000000"/>
              </w:rPr>
              <w:t xml:space="preserve"> Bing </w:t>
            </w:r>
            <w:r>
              <w:rPr>
                <w:color w:val="000000"/>
              </w:rPr>
              <w:t>地圖服務資產管理平台費用每月訂閱</w:t>
            </w:r>
            <w:r>
              <w:fldChar w:fldCharType="begin"/>
            </w:r>
            <w:r>
              <w:instrText xml:space="preserve"> XE "Windows </w:instrText>
            </w:r>
            <w:r>
              <w:instrText>的</w:instrText>
            </w:r>
            <w:r>
              <w:instrText xml:space="preserve"> Bing </w:instrText>
            </w:r>
            <w:r>
              <w:instrText>地圖服務資產管理平台費用每月訂閱</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60974" w:rsidRDefault="00320C2D">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9609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r>
      <w:tr w:rsidR="00960974">
        <w:tc>
          <w:tcPr>
            <w:tcW w:w="5020" w:type="dxa"/>
            <w:tcBorders>
              <w:top w:val="dashed" w:sz="4" w:space="0" w:color="BFBFBF"/>
              <w:left w:val="none" w:sz="4" w:space="0" w:color="6E6E6E"/>
              <w:bottom w:val="dashed" w:sz="4" w:space="0" w:color="BFBFBF"/>
              <w:right w:val="none" w:sz="4" w:space="0" w:color="6E6E6E"/>
            </w:tcBorders>
          </w:tcPr>
          <w:p w:rsidR="00960974" w:rsidRDefault="00320C2D">
            <w:pPr>
              <w:pStyle w:val="ProductList-TableBody"/>
            </w:pPr>
            <w:r>
              <w:rPr>
                <w:color w:val="000000"/>
              </w:rPr>
              <w:t xml:space="preserve">Bing </w:t>
            </w:r>
            <w:r>
              <w:rPr>
                <w:color w:val="000000"/>
              </w:rPr>
              <w:t>地圖服務公開網站使用量</w:t>
            </w:r>
            <w:r>
              <w:rPr>
                <w:color w:val="000000"/>
              </w:rPr>
              <w:t xml:space="preserve"> 100K </w:t>
            </w:r>
            <w:r>
              <w:rPr>
                <w:color w:val="000000"/>
              </w:rPr>
              <w:t>交易每月訂閱</w:t>
            </w:r>
            <w:r>
              <w:fldChar w:fldCharType="begin"/>
            </w:r>
            <w:r>
              <w:instrText xml:space="preserve"> XE "Bing </w:instrText>
            </w:r>
            <w:r>
              <w:instrText>地圖服務公開網站使用量</w:instrText>
            </w:r>
            <w:r>
              <w:instrText xml:space="preserve"> 100K </w:instrText>
            </w:r>
            <w:r>
              <w:instrText>交易每月訂閱</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60974" w:rsidRDefault="00320C2D">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9609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r>
      <w:tr w:rsidR="00960974">
        <w:tc>
          <w:tcPr>
            <w:tcW w:w="5020" w:type="dxa"/>
            <w:tcBorders>
              <w:top w:val="dashed" w:sz="4" w:space="0" w:color="BFBFBF"/>
              <w:left w:val="none" w:sz="4" w:space="0" w:color="6E6E6E"/>
              <w:bottom w:val="none" w:sz="4" w:space="0" w:color="BFBFBF"/>
              <w:right w:val="none" w:sz="4" w:space="0" w:color="6E6E6E"/>
            </w:tcBorders>
          </w:tcPr>
          <w:p w:rsidR="00960974" w:rsidRDefault="00320C2D">
            <w:pPr>
              <w:pStyle w:val="ProductList-TableBody"/>
            </w:pPr>
            <w:r>
              <w:rPr>
                <w:color w:val="000000"/>
              </w:rPr>
              <w:t xml:space="preserve">Bing </w:t>
            </w:r>
            <w:r>
              <w:rPr>
                <w:color w:val="000000"/>
              </w:rPr>
              <w:t>地圖服務公開網站使用量</w:t>
            </w:r>
            <w:r>
              <w:rPr>
                <w:color w:val="000000"/>
              </w:rPr>
              <w:t xml:space="preserve"> 500K (</w:t>
            </w:r>
            <w:r>
              <w:rPr>
                <w:color w:val="000000"/>
              </w:rPr>
              <w:t>及更高使用量</w:t>
            </w:r>
            <w:r>
              <w:rPr>
                <w:color w:val="000000"/>
              </w:rPr>
              <w:t xml:space="preserve">) </w:t>
            </w:r>
            <w:r>
              <w:rPr>
                <w:color w:val="000000"/>
              </w:rPr>
              <w:t>交易每月訂閱</w:t>
            </w:r>
            <w:r>
              <w:fldChar w:fldCharType="begin"/>
            </w:r>
            <w:r>
              <w:instrText xml:space="preserve"> XE "Bing </w:instrText>
            </w:r>
            <w:r>
              <w:instrText>地圖服務公開網站使用量</w:instrText>
            </w:r>
            <w:r>
              <w:instrText xml:space="preserve"> 500K (</w:instrText>
            </w:r>
            <w:r>
              <w:instrText>及更高使用量</w:instrText>
            </w:r>
            <w:r>
              <w:instrText xml:space="preserve">) </w:instrText>
            </w:r>
            <w:r>
              <w:instrText>交易每月訂閱</w:instrText>
            </w:r>
            <w:r>
              <w:instrText xml:space="preser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60974" w:rsidRDefault="00320C2D">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9609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r>
    </w:tbl>
    <w:p w:rsidR="00960974" w:rsidRDefault="00320C2D">
      <w:pPr>
        <w:pStyle w:val="ProductList-Offering1SubSection"/>
        <w:outlineLvl w:val="3"/>
      </w:pPr>
      <w:bookmarkStart w:id="351" w:name="_Sec781"/>
      <w:r>
        <w:t>2.</w:t>
      </w:r>
      <w:r>
        <w:t>產品條件</w:t>
      </w:r>
      <w:bookmarkEnd w:id="351"/>
    </w:p>
    <w:tbl>
      <w:tblPr>
        <w:tblStyle w:val="PURTable"/>
        <w:tblW w:w="0" w:type="dxa"/>
        <w:tblLook w:val="04A0" w:firstRow="1" w:lastRow="0" w:firstColumn="1" w:lastColumn="0" w:noHBand="0" w:noVBand="1"/>
      </w:tblPr>
      <w:tblGrid>
        <w:gridCol w:w="3590"/>
        <w:gridCol w:w="3589"/>
        <w:gridCol w:w="3611"/>
      </w:tblGrid>
      <w:tr w:rsidR="009609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具備延長期間的資格：</w:t>
            </w:r>
            <w:r>
              <w:rPr>
                <w:color w:val="404040"/>
              </w:rPr>
              <w:t>N/A</w:t>
            </w:r>
          </w:p>
        </w:tc>
      </w:tr>
      <w:tr w:rsidR="009609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促銷：</w:t>
            </w:r>
            <w:r>
              <w:rPr>
                <w:color w:val="404040"/>
              </w:rPr>
              <w:t>N/A</w:t>
            </w:r>
          </w:p>
        </w:tc>
      </w:tr>
      <w:tr w:rsidR="009609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具備減少的資格：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具備減少的資格</w:t>
            </w:r>
            <w:r>
              <w:rPr>
                <w:color w:val="404040"/>
              </w:rPr>
              <w:t xml:space="preserve"> (SCE)</w:t>
            </w:r>
            <w:r>
              <w:rPr>
                <w:color w:val="404040"/>
              </w:rPr>
              <w:t>：</w:t>
            </w:r>
            <w:r>
              <w:rPr>
                <w:color w:val="404040"/>
              </w:rPr>
              <w:t>N/A</w:t>
            </w:r>
          </w:p>
        </w:tc>
      </w:tr>
      <w:tr w:rsidR="009609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960974">
            <w:pPr>
              <w:pStyle w:val="ProductList-TableBody"/>
            </w:pPr>
          </w:p>
        </w:tc>
      </w:tr>
    </w:tbl>
    <w:p w:rsidR="00960974" w:rsidRDefault="00960974">
      <w:pPr>
        <w:pStyle w:val="ProductList-Body"/>
      </w:pPr>
    </w:p>
    <w:p w:rsidR="00960974" w:rsidRDefault="00320C2D">
      <w:pPr>
        <w:pStyle w:val="ProductList-ClauseHeading"/>
        <w:outlineLvl w:val="4"/>
      </w:pPr>
      <w:r>
        <w:t xml:space="preserve">2.1 </w:t>
      </w:r>
      <w:r>
        <w:t>計費交易</w:t>
      </w:r>
    </w:p>
    <w:p w:rsidR="00960974" w:rsidRDefault="00320C2D">
      <w:pPr>
        <w:pStyle w:val="ProductList-Body"/>
      </w:pPr>
      <w:r>
        <w:t>每項</w:t>
      </w:r>
      <w:r>
        <w:t xml:space="preserve"> Bing </w:t>
      </w:r>
      <w:r>
        <w:t>地圖服務公開網站使用量加值訂閱使用權及</w:t>
      </w:r>
      <w:r>
        <w:t xml:space="preserve"> Bing </w:t>
      </w:r>
      <w:r>
        <w:t>地圖服務內部網站使用量加值</w:t>
      </w:r>
      <w:r>
        <w:t xml:space="preserve"> SL</w:t>
      </w:r>
      <w:r>
        <w:t>，有權讓客戶享有產品名稱所指定之計費交易數目。在註冊期間屆滿日當日，所有已訂購且未使用的計費交易均遭沒收。</w:t>
      </w:r>
    </w:p>
    <w:p w:rsidR="00960974" w:rsidRDefault="00960974">
      <w:pPr>
        <w:pStyle w:val="ProductList-Body"/>
      </w:pPr>
    </w:p>
    <w:p w:rsidR="00960974" w:rsidRDefault="00320C2D">
      <w:pPr>
        <w:pStyle w:val="ProductList-ClauseHeading"/>
        <w:outlineLvl w:val="4"/>
      </w:pPr>
      <w:r>
        <w:t xml:space="preserve">2.2 Bing </w:t>
      </w:r>
      <w:r>
        <w:t>地圖服務</w:t>
      </w:r>
      <w:r>
        <w:t xml:space="preserve"> Platinum </w:t>
      </w:r>
      <w:r>
        <w:t>加值</w:t>
      </w:r>
      <w:r>
        <w:t xml:space="preserve"> SL</w:t>
      </w:r>
    </w:p>
    <w:p w:rsidR="00960974" w:rsidRDefault="00320C2D">
      <w:pPr>
        <w:pStyle w:val="ProductList-Body"/>
      </w:pPr>
      <w:r>
        <w:t xml:space="preserve">Bing Maps Platinum </w:t>
      </w:r>
      <w:r>
        <w:t>加值</w:t>
      </w:r>
      <w:r>
        <w:t xml:space="preserve"> SL</w:t>
      </w:r>
      <w:r>
        <w:t>，只能透過每份</w:t>
      </w:r>
      <w:r>
        <w:t xml:space="preserve"> Enrollment </w:t>
      </w:r>
      <w:r>
        <w:t>訂購，每年有</w:t>
      </w:r>
      <w:r>
        <w:t xml:space="preserve"> 4 </w:t>
      </w:r>
      <w:r>
        <w:t>億計費交易使用量上限。超過本限制之客戶必須訂購額外的計費交易使用量。</w:t>
      </w:r>
    </w:p>
    <w:p w:rsidR="00960974" w:rsidRDefault="00960974">
      <w:pPr>
        <w:pStyle w:val="ProductList-Body"/>
        <w:jc w:val="right"/>
      </w:pPr>
    </w:p>
    <w:tbl>
      <w:tblPr>
        <w:tblStyle w:val="PURTable"/>
        <w:tblW w:w="0" w:type="dxa"/>
        <w:tblLook w:val="04A0" w:firstRow="1" w:lastRow="0" w:firstColumn="1" w:lastColumn="0" w:noHBand="0" w:noVBand="1"/>
      </w:tblPr>
      <w:tblGrid>
        <w:gridCol w:w="10800"/>
      </w:tblGrid>
      <w:tr w:rsidR="0096097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60974" w:rsidRDefault="001C1BFE">
            <w:pPr>
              <w:pStyle w:val="ProductList-TableBody"/>
              <w:jc w:val="right"/>
            </w:pPr>
            <w:hyperlink w:anchor="_Sec842">
              <w:r w:rsidR="00320C2D">
                <w:rPr>
                  <w:color w:val="00467F"/>
                  <w:sz w:val="14"/>
                  <w:u w:val="single"/>
                </w:rPr>
                <w:t>目錄</w:t>
              </w:r>
            </w:hyperlink>
            <w:r w:rsidR="00320C2D">
              <w:rPr>
                <w:sz w:val="14"/>
              </w:rPr>
              <w:t>/</w:t>
            </w:r>
            <w:hyperlink w:anchor="_Sec549">
              <w:r w:rsidR="00320C2D">
                <w:rPr>
                  <w:color w:val="00467F"/>
                  <w:sz w:val="14"/>
                  <w:u w:val="single"/>
                </w:rPr>
                <w:t>詞彙</w:t>
              </w:r>
            </w:hyperlink>
            <w:r w:rsidR="00320C2D">
              <w:rPr>
                <w:sz w:val="14"/>
              </w:rPr>
              <w:t>/</w:t>
            </w:r>
            <w:hyperlink w:anchor="_Sec844">
              <w:r w:rsidR="00320C2D">
                <w:rPr>
                  <w:color w:val="00467F"/>
                  <w:sz w:val="14"/>
                  <w:u w:val="single"/>
                </w:rPr>
                <w:t>索引</w:t>
              </w:r>
            </w:hyperlink>
          </w:p>
        </w:tc>
      </w:tr>
    </w:tbl>
    <w:p w:rsidR="00960974" w:rsidRDefault="00960974">
      <w:pPr>
        <w:pStyle w:val="ProductList-Body"/>
      </w:pPr>
    </w:p>
    <w:p w:rsidR="00960974" w:rsidRDefault="00320C2D">
      <w:pPr>
        <w:pStyle w:val="ProductList-Offering2HeadingNoBorder"/>
        <w:outlineLvl w:val="2"/>
      </w:pPr>
      <w:bookmarkStart w:id="352" w:name="_Sec672"/>
      <w:r>
        <w:t>Microsoft Learning</w:t>
      </w:r>
      <w:bookmarkEnd w:id="352"/>
      <w:r>
        <w:fldChar w:fldCharType="begin"/>
      </w:r>
      <w:r>
        <w:instrText xml:space="preserve"> TC "</w:instrText>
      </w:r>
      <w:bookmarkStart w:id="353" w:name="_Toc452125665"/>
      <w:r>
        <w:instrText>Microsoft Learning</w:instrText>
      </w:r>
      <w:bookmarkEnd w:id="353"/>
      <w:r>
        <w:instrText>" \l 3</w:instrText>
      </w:r>
      <w:r>
        <w:fldChar w:fldCharType="end"/>
      </w:r>
    </w:p>
    <w:p w:rsidR="00960974" w:rsidRDefault="00320C2D">
      <w:pPr>
        <w:pStyle w:val="ProductList-Offering1SubSection"/>
        <w:outlineLvl w:val="3"/>
      </w:pPr>
      <w:bookmarkStart w:id="354" w:name="_Sec728"/>
      <w:r>
        <w:t>1.</w:t>
      </w:r>
      <w:r>
        <w:t>方案供應性</w:t>
      </w:r>
      <w:bookmarkEnd w:id="354"/>
    </w:p>
    <w:tbl>
      <w:tblPr>
        <w:tblStyle w:val="PURTable"/>
        <w:tblW w:w="0" w:type="dxa"/>
        <w:tblLook w:val="04A0" w:firstRow="1" w:lastRow="0" w:firstColumn="1" w:lastColumn="0" w:noHBand="0" w:noVBand="1"/>
      </w:tblPr>
      <w:tblGrid>
        <w:gridCol w:w="4454"/>
        <w:gridCol w:w="793"/>
        <w:gridCol w:w="784"/>
        <w:gridCol w:w="799"/>
        <w:gridCol w:w="707"/>
        <w:gridCol w:w="830"/>
        <w:gridCol w:w="823"/>
        <w:gridCol w:w="803"/>
        <w:gridCol w:w="791"/>
      </w:tblGrid>
      <w:tr w:rsidR="0096097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60974">
        <w:tc>
          <w:tcPr>
            <w:tcW w:w="5020" w:type="dxa"/>
            <w:tcBorders>
              <w:top w:val="single" w:sz="6" w:space="0" w:color="FFFFFF"/>
              <w:left w:val="none" w:sz="4" w:space="0" w:color="6E6E6E"/>
              <w:bottom w:val="dashed" w:sz="4" w:space="0" w:color="BFBFBF"/>
              <w:right w:val="none" w:sz="4" w:space="0" w:color="6E6E6E"/>
            </w:tcBorders>
          </w:tcPr>
          <w:p w:rsidR="00960974" w:rsidRDefault="00320C2D">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960974" w:rsidRDefault="00320C2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9609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960974">
        <w:tc>
          <w:tcPr>
            <w:tcW w:w="5020" w:type="dxa"/>
            <w:tcBorders>
              <w:top w:val="dashed" w:sz="4" w:space="0" w:color="BFBFBF"/>
              <w:left w:val="none" w:sz="4" w:space="0" w:color="6E6E6E"/>
              <w:bottom w:val="dashed" w:sz="4" w:space="0" w:color="BFBFBF"/>
              <w:right w:val="none" w:sz="4" w:space="0" w:color="6E6E6E"/>
            </w:tcBorders>
          </w:tcPr>
          <w:p w:rsidR="00960974" w:rsidRDefault="00320C2D">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60974" w:rsidRDefault="00320C2D">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9609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960974">
        <w:tc>
          <w:tcPr>
            <w:tcW w:w="5020" w:type="dxa"/>
            <w:tcBorders>
              <w:top w:val="dashed" w:sz="4" w:space="0" w:color="BFBFBF"/>
              <w:left w:val="none" w:sz="4" w:space="0" w:color="6E6E6E"/>
              <w:bottom w:val="dashed" w:sz="4" w:space="0" w:color="BFBFBF"/>
              <w:right w:val="none" w:sz="4" w:space="0" w:color="6E6E6E"/>
            </w:tcBorders>
          </w:tcPr>
          <w:p w:rsidR="00960974" w:rsidRDefault="00320C2D">
            <w:pPr>
              <w:pStyle w:val="ProductList-TableBody"/>
            </w:pPr>
            <w:r>
              <w:t>Microsoft Learning MCP 1 Exam Vouchers</w:t>
            </w:r>
            <w:r>
              <w:fldChar w:fldCharType="begin"/>
            </w:r>
            <w:r>
              <w:instrText xml:space="preserve"> XE "Microsoft Learning MCP 1 Exam Vouchers" </w:instrText>
            </w:r>
            <w:r>
              <w:fldChar w:fldCharType="end"/>
            </w:r>
            <w:r>
              <w:t xml:space="preserve"> (</w:t>
            </w:r>
            <w:r>
              <w:t>服務</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960974" w:rsidRDefault="00320C2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9609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960974">
        <w:tc>
          <w:tcPr>
            <w:tcW w:w="5020" w:type="dxa"/>
            <w:tcBorders>
              <w:top w:val="dashed" w:sz="4" w:space="0" w:color="BFBFBF"/>
              <w:left w:val="none" w:sz="4" w:space="0" w:color="6E6E6E"/>
              <w:bottom w:val="dashed" w:sz="4" w:space="0" w:color="BFBFBF"/>
              <w:right w:val="none" w:sz="4" w:space="0" w:color="6E6E6E"/>
            </w:tcBorders>
          </w:tcPr>
          <w:p w:rsidR="00960974" w:rsidRDefault="00320C2D">
            <w:pPr>
              <w:pStyle w:val="ProductList-TableBody"/>
            </w:pPr>
            <w:r>
              <w:t>Microsoft Learning MCP 30 Exam Vouchers</w:t>
            </w:r>
            <w:r>
              <w:fldChar w:fldCharType="begin"/>
            </w:r>
            <w:r>
              <w:instrText xml:space="preserve"> XE "Microsoft Learning MCP 30 Exam Vouchers"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960974" w:rsidRDefault="00320C2D">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9609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960974">
        <w:tc>
          <w:tcPr>
            <w:tcW w:w="5020" w:type="dxa"/>
            <w:tcBorders>
              <w:top w:val="dashed" w:sz="4" w:space="0" w:color="BFBFBF"/>
              <w:left w:val="none" w:sz="4" w:space="0" w:color="6E6E6E"/>
              <w:bottom w:val="dashed" w:sz="4" w:space="0" w:color="BFBFBF"/>
              <w:right w:val="none" w:sz="4" w:space="0" w:color="6E6E6E"/>
            </w:tcBorders>
          </w:tcPr>
          <w:p w:rsidR="00960974" w:rsidRDefault="00320C2D">
            <w:pPr>
              <w:pStyle w:val="ProductList-TableBody"/>
            </w:pPr>
            <w:r>
              <w:t xml:space="preserve">Microsoft Learning MTA 250 </w:t>
            </w:r>
            <w:r>
              <w:t>測驗網站使用權</w:t>
            </w:r>
            <w:r>
              <w:fldChar w:fldCharType="begin"/>
            </w:r>
            <w:r>
              <w:instrText xml:space="preserve"> XE "Microsoft Learning MTA 250 </w:instrText>
            </w:r>
            <w:r>
              <w:instrText>測驗網站使用權</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960974" w:rsidRDefault="00320C2D">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9609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960974">
        <w:tc>
          <w:tcPr>
            <w:tcW w:w="5020" w:type="dxa"/>
            <w:tcBorders>
              <w:top w:val="dashed" w:sz="4" w:space="0" w:color="BFBFBF"/>
              <w:left w:val="none" w:sz="4" w:space="0" w:color="6E6E6E"/>
              <w:bottom w:val="none" w:sz="4" w:space="0" w:color="BFBFBF"/>
              <w:right w:val="none" w:sz="4" w:space="0" w:color="6E6E6E"/>
            </w:tcBorders>
          </w:tcPr>
          <w:p w:rsidR="00960974" w:rsidRDefault="00320C2D">
            <w:pPr>
              <w:pStyle w:val="ProductList-TableBody"/>
            </w:pPr>
            <w:r>
              <w:t xml:space="preserve">Microsoft Learning MOS 500 </w:t>
            </w:r>
            <w:r>
              <w:t>測驗網站使用權</w:t>
            </w:r>
            <w:r>
              <w:fldChar w:fldCharType="begin"/>
            </w:r>
            <w:r>
              <w:instrText xml:space="preserve"> XE "Microsoft Learning MOS 500 </w:instrText>
            </w:r>
            <w:r>
              <w:instrText>測驗網站使用權</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none" w:sz="4" w:space="0" w:color="BFBFBF"/>
              <w:right w:val="single" w:sz="6" w:space="0" w:color="FFFFFF"/>
            </w:tcBorders>
          </w:tcPr>
          <w:p w:rsidR="00960974" w:rsidRDefault="00320C2D">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9609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960974" w:rsidRDefault="00320C2D">
      <w:pPr>
        <w:pStyle w:val="ProductList-Offering1SubSection"/>
        <w:outlineLvl w:val="3"/>
      </w:pPr>
      <w:bookmarkStart w:id="355" w:name="_Sec783"/>
      <w:r>
        <w:t>2.</w:t>
      </w:r>
      <w:r>
        <w:t>產品條件</w:t>
      </w:r>
      <w:bookmarkEnd w:id="355"/>
    </w:p>
    <w:tbl>
      <w:tblPr>
        <w:tblStyle w:val="PURTable"/>
        <w:tblW w:w="0" w:type="dxa"/>
        <w:tblLook w:val="04A0" w:firstRow="1" w:lastRow="0" w:firstColumn="1" w:lastColumn="0" w:noHBand="0" w:noVBand="1"/>
      </w:tblPr>
      <w:tblGrid>
        <w:gridCol w:w="3590"/>
        <w:gridCol w:w="3589"/>
        <w:gridCol w:w="3611"/>
      </w:tblGrid>
      <w:tr w:rsidR="009609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具備延長期間的資格：</w:t>
            </w:r>
            <w:r>
              <w:rPr>
                <w:color w:val="404040"/>
              </w:rPr>
              <w:t>N/A</w:t>
            </w:r>
          </w:p>
        </w:tc>
      </w:tr>
      <w:tr w:rsidR="009609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促銷：</w:t>
            </w:r>
            <w:r>
              <w:rPr>
                <w:color w:val="404040"/>
              </w:rPr>
              <w:t>N/A</w:t>
            </w:r>
          </w:p>
        </w:tc>
      </w:tr>
      <w:tr w:rsidR="009609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具備減少的資格：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具備減少的資格</w:t>
            </w:r>
            <w:r>
              <w:rPr>
                <w:color w:val="404040"/>
              </w:rPr>
              <w:t xml:space="preserve"> (SCE)</w:t>
            </w:r>
            <w:r>
              <w:rPr>
                <w:color w:val="404040"/>
              </w:rPr>
              <w:t>：</w:t>
            </w:r>
            <w:r>
              <w:rPr>
                <w:color w:val="404040"/>
              </w:rPr>
              <w:t>N/A</w:t>
            </w:r>
          </w:p>
        </w:tc>
      </w:tr>
      <w:tr w:rsidR="009609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960974">
            <w:pPr>
              <w:pStyle w:val="ProductList-TableBody"/>
            </w:pPr>
          </w:p>
        </w:tc>
      </w:tr>
    </w:tbl>
    <w:p w:rsidR="00960974" w:rsidRDefault="00960974">
      <w:pPr>
        <w:pStyle w:val="ProductList-Body"/>
      </w:pPr>
    </w:p>
    <w:p w:rsidR="00960974" w:rsidRDefault="00320C2D">
      <w:pPr>
        <w:pStyle w:val="ProductList-ClauseHeading"/>
        <w:outlineLvl w:val="4"/>
      </w:pPr>
      <w:r>
        <w:t xml:space="preserve">2.1 </w:t>
      </w:r>
      <w:r>
        <w:t>禮券</w:t>
      </w:r>
    </w:p>
    <w:p w:rsidR="00960974" w:rsidRDefault="00320C2D">
      <w:pPr>
        <w:pStyle w:val="ProductList-Body"/>
      </w:pPr>
      <w:r>
        <w:t>禮券將於新增訂購時提供，並自訂購日期當日起算</w:t>
      </w:r>
      <w:r>
        <w:t xml:space="preserve"> 12 </w:t>
      </w:r>
      <w:r>
        <w:t>個月屆滿。</w:t>
      </w:r>
    </w:p>
    <w:p w:rsidR="00960974" w:rsidRDefault="00960974">
      <w:pPr>
        <w:pStyle w:val="ProductList-Body"/>
      </w:pPr>
    </w:p>
    <w:p w:rsidR="00960974" w:rsidRDefault="00320C2D">
      <w:pPr>
        <w:pStyle w:val="ProductList-ClauseHeading"/>
        <w:outlineLvl w:val="4"/>
      </w:pPr>
      <w:r>
        <w:t>2.2 Microsoft Office Specialist (MOS)</w:t>
      </w:r>
      <w:r>
        <w:t>、</w:t>
      </w:r>
      <w:r>
        <w:t xml:space="preserve">Microsoft Technology Associate (MTA) </w:t>
      </w:r>
      <w:r>
        <w:t>及</w:t>
      </w:r>
      <w:r>
        <w:t xml:space="preserve"> Microsoft </w:t>
      </w:r>
      <w:r>
        <w:t>認證教育者測驗網站使用權</w:t>
      </w:r>
    </w:p>
    <w:p w:rsidR="00960974" w:rsidRDefault="00320C2D">
      <w:pPr>
        <w:pStyle w:val="ProductList-Body"/>
      </w:pPr>
      <w:r>
        <w:t>客戶必須成為</w:t>
      </w:r>
      <w:r>
        <w:t xml:space="preserve"> Certiport </w:t>
      </w:r>
      <w:r>
        <w:t>授權測試中心才能使用網站</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。網站</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將自訂購日期當日起算</w:t>
      </w:r>
      <w:r>
        <w:t xml:space="preserve"> 12 </w:t>
      </w:r>
      <w:r>
        <w:t>個月後屆滿。任何未使用的認證考試將予以没收。</w:t>
      </w:r>
    </w:p>
    <w:p w:rsidR="00960974" w:rsidRDefault="00960974">
      <w:pPr>
        <w:pStyle w:val="ProductList-Body"/>
        <w:jc w:val="right"/>
      </w:pPr>
    </w:p>
    <w:tbl>
      <w:tblPr>
        <w:tblStyle w:val="PURTable"/>
        <w:tblW w:w="0" w:type="dxa"/>
        <w:tblLook w:val="04A0" w:firstRow="1" w:lastRow="0" w:firstColumn="1" w:lastColumn="0" w:noHBand="0" w:noVBand="1"/>
      </w:tblPr>
      <w:tblGrid>
        <w:gridCol w:w="10800"/>
      </w:tblGrid>
      <w:tr w:rsidR="0096097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60974" w:rsidRDefault="001C1BFE">
            <w:pPr>
              <w:pStyle w:val="ProductList-TableBody"/>
              <w:jc w:val="right"/>
            </w:pPr>
            <w:hyperlink w:anchor="_Sec842">
              <w:r w:rsidR="00320C2D">
                <w:rPr>
                  <w:color w:val="00467F"/>
                  <w:sz w:val="14"/>
                  <w:u w:val="single"/>
                </w:rPr>
                <w:t>目錄</w:t>
              </w:r>
            </w:hyperlink>
            <w:r w:rsidR="00320C2D">
              <w:rPr>
                <w:sz w:val="14"/>
              </w:rPr>
              <w:t>/</w:t>
            </w:r>
            <w:hyperlink w:anchor="_Sec549">
              <w:r w:rsidR="00320C2D">
                <w:rPr>
                  <w:color w:val="00467F"/>
                  <w:sz w:val="14"/>
                  <w:u w:val="single"/>
                </w:rPr>
                <w:t>詞彙</w:t>
              </w:r>
            </w:hyperlink>
            <w:r w:rsidR="00320C2D">
              <w:rPr>
                <w:sz w:val="14"/>
              </w:rPr>
              <w:t>/</w:t>
            </w:r>
            <w:hyperlink w:anchor="_Sec844">
              <w:r w:rsidR="00320C2D">
                <w:rPr>
                  <w:color w:val="00467F"/>
                  <w:sz w:val="14"/>
                  <w:u w:val="single"/>
                </w:rPr>
                <w:t>索引</w:t>
              </w:r>
            </w:hyperlink>
          </w:p>
        </w:tc>
      </w:tr>
    </w:tbl>
    <w:p w:rsidR="00960974" w:rsidRDefault="00960974">
      <w:pPr>
        <w:pStyle w:val="ProductList-Body"/>
      </w:pPr>
    </w:p>
    <w:p w:rsidR="00960974" w:rsidRDefault="00320C2D">
      <w:pPr>
        <w:pStyle w:val="ProductList-Offering2HeadingNoBorder"/>
        <w:outlineLvl w:val="2"/>
      </w:pPr>
      <w:bookmarkStart w:id="356" w:name="_Sec673"/>
      <w:r>
        <w:t>Microsoft Translator</w:t>
      </w:r>
      <w:bookmarkEnd w:id="356"/>
      <w:r>
        <w:fldChar w:fldCharType="begin"/>
      </w:r>
      <w:r>
        <w:instrText xml:space="preserve"> TC "</w:instrText>
      </w:r>
      <w:bookmarkStart w:id="357" w:name="_Toc452125666"/>
      <w:r>
        <w:instrText>Microsoft Translator</w:instrText>
      </w:r>
      <w:bookmarkEnd w:id="357"/>
      <w:r>
        <w:instrText>" \l 3</w:instrText>
      </w:r>
      <w:r>
        <w:fldChar w:fldCharType="end"/>
      </w:r>
    </w:p>
    <w:p w:rsidR="00960974" w:rsidRDefault="00320C2D">
      <w:pPr>
        <w:pStyle w:val="ProductList-Offering1SubSection"/>
        <w:outlineLvl w:val="3"/>
      </w:pPr>
      <w:bookmarkStart w:id="358" w:name="_Sec729"/>
      <w:r>
        <w:t>1.</w:t>
      </w:r>
      <w:r>
        <w:t>方案供應性</w:t>
      </w:r>
      <w:bookmarkEnd w:id="358"/>
    </w:p>
    <w:tbl>
      <w:tblPr>
        <w:tblStyle w:val="PURTable"/>
        <w:tblW w:w="0" w:type="dxa"/>
        <w:tblLook w:val="04A0" w:firstRow="1" w:lastRow="0" w:firstColumn="1" w:lastColumn="0" w:noHBand="0" w:noVBand="1"/>
      </w:tblPr>
      <w:tblGrid>
        <w:gridCol w:w="4460"/>
        <w:gridCol w:w="783"/>
        <w:gridCol w:w="785"/>
        <w:gridCol w:w="799"/>
        <w:gridCol w:w="708"/>
        <w:gridCol w:w="830"/>
        <w:gridCol w:w="824"/>
        <w:gridCol w:w="803"/>
        <w:gridCol w:w="792"/>
      </w:tblGrid>
      <w:tr w:rsidR="0096097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60974">
        <w:tc>
          <w:tcPr>
            <w:tcW w:w="5020" w:type="dxa"/>
            <w:tcBorders>
              <w:top w:val="single" w:sz="6" w:space="0" w:color="FFFFFF"/>
              <w:left w:val="none" w:sz="4" w:space="0" w:color="6E6E6E"/>
              <w:bottom w:val="none" w:sz="4" w:space="0" w:color="BFBFBF"/>
              <w:right w:val="none" w:sz="4" w:space="0" w:color="6E6E6E"/>
            </w:tcBorders>
          </w:tcPr>
          <w:p w:rsidR="00960974" w:rsidRDefault="00320C2D">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r>
    </w:tbl>
    <w:p w:rsidR="00960974" w:rsidRDefault="00320C2D">
      <w:pPr>
        <w:pStyle w:val="ProductList-Offering1SubSection"/>
        <w:outlineLvl w:val="3"/>
      </w:pPr>
      <w:bookmarkStart w:id="359" w:name="_Sec784"/>
      <w:r>
        <w:t>2.</w:t>
      </w:r>
      <w:r>
        <w:t>產品條件</w:t>
      </w:r>
      <w:bookmarkEnd w:id="359"/>
    </w:p>
    <w:tbl>
      <w:tblPr>
        <w:tblStyle w:val="PURTable"/>
        <w:tblW w:w="0" w:type="dxa"/>
        <w:tblLook w:val="04A0" w:firstRow="1" w:lastRow="0" w:firstColumn="1" w:lastColumn="0" w:noHBand="0" w:noVBand="1"/>
      </w:tblPr>
      <w:tblGrid>
        <w:gridCol w:w="3590"/>
        <w:gridCol w:w="3589"/>
        <w:gridCol w:w="3611"/>
      </w:tblGrid>
      <w:tr w:rsidR="009609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具備延長期間的資格：</w:t>
            </w:r>
            <w:r>
              <w:rPr>
                <w:color w:val="404040"/>
              </w:rPr>
              <w:t>N/A</w:t>
            </w:r>
          </w:p>
        </w:tc>
      </w:tr>
      <w:tr w:rsidR="009609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促銷：</w:t>
            </w:r>
            <w:r>
              <w:rPr>
                <w:color w:val="404040"/>
              </w:rPr>
              <w:t>N/A</w:t>
            </w:r>
          </w:p>
        </w:tc>
      </w:tr>
      <w:tr w:rsidR="009609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60974" w:rsidRDefault="00320C2D">
            <w:pPr>
              <w:pStyle w:val="ProductList-TableBody"/>
            </w:pPr>
            <w:r>
              <w:fldChar w:fldCharType="begin"/>
            </w:r>
            <w:r>
              <w:instrText xml:space="preserve"> AutoTextList   \s NoStyle \t "</w:instrText>
            </w:r>
            <w:r>
              <w:instrText>具備減少的資格：可供具備</w:instrText>
            </w:r>
            <w:r>
              <w:instrText xml:space="preserve"> Enterprise </w:instrText>
            </w:r>
            <w:r>
              <w:instrText>註冊、</w:instrText>
            </w:r>
            <w:r>
              <w:instrText xml:space="preserve">Enterprise Subscription </w:instrText>
            </w:r>
            <w:r>
              <w:instrText>註冊、</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具備減少的資格</w:t>
            </w:r>
            <w:r>
              <w:rPr>
                <w:color w:val="404040"/>
              </w:rPr>
              <w:t xml:space="preserve"> (SCE)</w:t>
            </w:r>
            <w:r>
              <w:rPr>
                <w:color w:val="404040"/>
              </w:rPr>
              <w:t>：</w:t>
            </w:r>
            <w:r>
              <w:rPr>
                <w:color w:val="404040"/>
              </w:rPr>
              <w:t>N/A</w:t>
            </w:r>
          </w:p>
        </w:tc>
      </w:tr>
      <w:tr w:rsidR="009609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960974">
            <w:pPr>
              <w:pStyle w:val="ProductList-TableBody"/>
            </w:pPr>
          </w:p>
        </w:tc>
      </w:tr>
    </w:tbl>
    <w:p w:rsidR="00960974" w:rsidRDefault="00960974">
      <w:pPr>
        <w:pStyle w:val="ProductList-Body"/>
        <w:jc w:val="right"/>
      </w:pPr>
    </w:p>
    <w:tbl>
      <w:tblPr>
        <w:tblStyle w:val="PURTable"/>
        <w:tblW w:w="0" w:type="dxa"/>
        <w:tblLook w:val="04A0" w:firstRow="1" w:lastRow="0" w:firstColumn="1" w:lastColumn="0" w:noHBand="0" w:noVBand="1"/>
      </w:tblPr>
      <w:tblGrid>
        <w:gridCol w:w="10800"/>
      </w:tblGrid>
      <w:tr w:rsidR="0096097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60974" w:rsidRDefault="001C1BFE">
            <w:pPr>
              <w:pStyle w:val="ProductList-TableBody"/>
              <w:jc w:val="right"/>
            </w:pPr>
            <w:hyperlink w:anchor="_Sec842">
              <w:r w:rsidR="00320C2D">
                <w:rPr>
                  <w:color w:val="00467F"/>
                  <w:sz w:val="14"/>
                  <w:u w:val="single"/>
                </w:rPr>
                <w:t>目錄</w:t>
              </w:r>
            </w:hyperlink>
            <w:r w:rsidR="00320C2D">
              <w:rPr>
                <w:sz w:val="14"/>
              </w:rPr>
              <w:t>/</w:t>
            </w:r>
            <w:hyperlink w:anchor="_Sec549">
              <w:r w:rsidR="00320C2D">
                <w:rPr>
                  <w:color w:val="00467F"/>
                  <w:sz w:val="14"/>
                  <w:u w:val="single"/>
                </w:rPr>
                <w:t>詞彙</w:t>
              </w:r>
            </w:hyperlink>
            <w:r w:rsidR="00320C2D">
              <w:rPr>
                <w:sz w:val="14"/>
              </w:rPr>
              <w:t>/</w:t>
            </w:r>
            <w:hyperlink w:anchor="_Sec844">
              <w:r w:rsidR="00320C2D">
                <w:rPr>
                  <w:color w:val="00467F"/>
                  <w:sz w:val="14"/>
                  <w:u w:val="single"/>
                </w:rPr>
                <w:t>索引</w:t>
              </w:r>
            </w:hyperlink>
          </w:p>
        </w:tc>
      </w:tr>
    </w:tbl>
    <w:p w:rsidR="00960974" w:rsidRDefault="00960974">
      <w:pPr>
        <w:pStyle w:val="ProductList-Body"/>
      </w:pPr>
    </w:p>
    <w:p w:rsidR="00960974" w:rsidRDefault="00320C2D">
      <w:pPr>
        <w:pStyle w:val="ProductList-Offering2HeadingNoBorder"/>
        <w:outlineLvl w:val="2"/>
      </w:pPr>
      <w:bookmarkStart w:id="360" w:name="_Sec674"/>
      <w:r>
        <w:t>Power BI Pro</w:t>
      </w:r>
      <w:bookmarkEnd w:id="360"/>
      <w:r>
        <w:fldChar w:fldCharType="begin"/>
      </w:r>
      <w:r>
        <w:instrText xml:space="preserve"> TC "</w:instrText>
      </w:r>
      <w:bookmarkStart w:id="361" w:name="_Toc452125667"/>
      <w:r>
        <w:instrText>Power BI Pro</w:instrText>
      </w:r>
      <w:bookmarkEnd w:id="361"/>
      <w:r>
        <w:instrText>" \l 3</w:instrText>
      </w:r>
      <w:r>
        <w:fldChar w:fldCharType="end"/>
      </w:r>
    </w:p>
    <w:p w:rsidR="00960974" w:rsidRDefault="00320C2D">
      <w:pPr>
        <w:pStyle w:val="ProductList-Offering1SubSection"/>
        <w:outlineLvl w:val="3"/>
      </w:pPr>
      <w:bookmarkStart w:id="362" w:name="_Sec730"/>
      <w:r>
        <w:t>1.</w:t>
      </w:r>
      <w:r>
        <w:t>方案供應性</w:t>
      </w:r>
      <w:bookmarkEnd w:id="362"/>
    </w:p>
    <w:tbl>
      <w:tblPr>
        <w:tblStyle w:val="PURTable"/>
        <w:tblW w:w="0" w:type="dxa"/>
        <w:tblLook w:val="04A0" w:firstRow="1" w:lastRow="0" w:firstColumn="1" w:lastColumn="0" w:noHBand="0" w:noVBand="1"/>
      </w:tblPr>
      <w:tblGrid>
        <w:gridCol w:w="4443"/>
        <w:gridCol w:w="785"/>
        <w:gridCol w:w="787"/>
        <w:gridCol w:w="801"/>
        <w:gridCol w:w="708"/>
        <w:gridCol w:w="831"/>
        <w:gridCol w:w="824"/>
        <w:gridCol w:w="805"/>
        <w:gridCol w:w="800"/>
      </w:tblGrid>
      <w:tr w:rsidR="0096097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rPr>
                <w:color w:val="FFFFFF"/>
              </w:rPr>
              <w:t>點數</w:t>
            </w:r>
          </w:p>
        </w:tc>
        <w:tc>
          <w:tcPr>
            <w:tcW w:w="860"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60974">
        <w:tc>
          <w:tcPr>
            <w:tcW w:w="5020" w:type="dxa"/>
            <w:tcBorders>
              <w:top w:val="single" w:sz="6" w:space="0" w:color="FFFFFF"/>
              <w:left w:val="none" w:sz="4" w:space="0" w:color="6E6E6E"/>
              <w:bottom w:val="dashed" w:sz="4" w:space="0" w:color="BFBFBF"/>
              <w:right w:val="none" w:sz="4" w:space="0" w:color="6E6E6E"/>
            </w:tcBorders>
          </w:tcPr>
          <w:p w:rsidR="00960974" w:rsidRDefault="00320C2D">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960974" w:rsidRDefault="00320C2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r>
      <w:tr w:rsidR="00960974">
        <w:tc>
          <w:tcPr>
            <w:tcW w:w="5020" w:type="dxa"/>
            <w:tcBorders>
              <w:top w:val="dashed" w:sz="4" w:space="0" w:color="BFBFBF"/>
              <w:left w:val="none" w:sz="4" w:space="0" w:color="6E6E6E"/>
              <w:bottom w:val="none" w:sz="4" w:space="0" w:color="BFBFBF"/>
              <w:right w:val="none" w:sz="4" w:space="0" w:color="6E6E6E"/>
            </w:tcBorders>
          </w:tcPr>
          <w:p w:rsidR="00960974" w:rsidRDefault="00320C2D">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60974" w:rsidRDefault="00320C2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960974" w:rsidRDefault="00320C2D">
      <w:pPr>
        <w:pStyle w:val="ProductList-Offering1SubSection"/>
        <w:outlineLvl w:val="3"/>
      </w:pPr>
      <w:bookmarkStart w:id="363" w:name="_Sec785"/>
      <w:r>
        <w:t>2.</w:t>
      </w:r>
      <w:r>
        <w:t>產品條件</w:t>
      </w:r>
      <w:bookmarkEnd w:id="363"/>
    </w:p>
    <w:tbl>
      <w:tblPr>
        <w:tblStyle w:val="PURTable"/>
        <w:tblW w:w="0" w:type="dxa"/>
        <w:tblLook w:val="04A0" w:firstRow="1" w:lastRow="0" w:firstColumn="1" w:lastColumn="0" w:noHBand="0" w:noVBand="1"/>
      </w:tblPr>
      <w:tblGrid>
        <w:gridCol w:w="3590"/>
        <w:gridCol w:w="3589"/>
        <w:gridCol w:w="3611"/>
      </w:tblGrid>
      <w:tr w:rsidR="009609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具備延長期間的資格：</w:t>
            </w:r>
            <w:r>
              <w:rPr>
                <w:color w:val="404040"/>
              </w:rPr>
              <w:t>N/A</w:t>
            </w:r>
          </w:p>
        </w:tc>
      </w:tr>
      <w:tr w:rsidR="009609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促銷：</w:t>
            </w:r>
            <w:r>
              <w:rPr>
                <w:color w:val="404040"/>
              </w:rPr>
              <w:t>N/A</w:t>
            </w:r>
          </w:p>
        </w:tc>
      </w:tr>
      <w:tr w:rsidR="00960974">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t>具備減少的資格：</w:t>
            </w:r>
            <w: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具備減少的資格</w:t>
            </w:r>
            <w:r>
              <w:rPr>
                <w:color w:val="404040"/>
              </w:rPr>
              <w:t xml:space="preserve"> (SCE)</w:t>
            </w:r>
            <w:r>
              <w:rPr>
                <w:color w:val="404040"/>
              </w:rPr>
              <w:t>：</w:t>
            </w:r>
            <w:r>
              <w:rPr>
                <w:color w:val="404040"/>
              </w:rPr>
              <w:t>N/A</w:t>
            </w:r>
          </w:p>
        </w:tc>
      </w:tr>
      <w:tr w:rsidR="009609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960974">
            <w:pPr>
              <w:pStyle w:val="ProductList-TableBody"/>
            </w:pPr>
          </w:p>
        </w:tc>
      </w:tr>
    </w:tbl>
    <w:p w:rsidR="00960974" w:rsidRDefault="00960974">
      <w:pPr>
        <w:pStyle w:val="ProductList-Body"/>
        <w:jc w:val="right"/>
      </w:pPr>
    </w:p>
    <w:tbl>
      <w:tblPr>
        <w:tblStyle w:val="PURTable"/>
        <w:tblW w:w="0" w:type="dxa"/>
        <w:tblLook w:val="04A0" w:firstRow="1" w:lastRow="0" w:firstColumn="1" w:lastColumn="0" w:noHBand="0" w:noVBand="1"/>
      </w:tblPr>
      <w:tblGrid>
        <w:gridCol w:w="10800"/>
      </w:tblGrid>
      <w:tr w:rsidR="0096097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60974" w:rsidRDefault="001C1BFE">
            <w:pPr>
              <w:pStyle w:val="ProductList-TableBody"/>
              <w:jc w:val="right"/>
            </w:pPr>
            <w:hyperlink w:anchor="_Sec842">
              <w:r w:rsidR="00320C2D">
                <w:rPr>
                  <w:color w:val="00467F"/>
                  <w:sz w:val="14"/>
                  <w:u w:val="single"/>
                </w:rPr>
                <w:t>目錄</w:t>
              </w:r>
            </w:hyperlink>
            <w:r w:rsidR="00320C2D">
              <w:rPr>
                <w:sz w:val="14"/>
              </w:rPr>
              <w:t>/</w:t>
            </w:r>
            <w:hyperlink w:anchor="_Sec549">
              <w:r w:rsidR="00320C2D">
                <w:rPr>
                  <w:color w:val="00467F"/>
                  <w:sz w:val="14"/>
                  <w:u w:val="single"/>
                </w:rPr>
                <w:t>詞彙</w:t>
              </w:r>
            </w:hyperlink>
            <w:r w:rsidR="00320C2D">
              <w:rPr>
                <w:sz w:val="14"/>
              </w:rPr>
              <w:t>/</w:t>
            </w:r>
            <w:hyperlink w:anchor="_Sec844">
              <w:r w:rsidR="00320C2D">
                <w:rPr>
                  <w:color w:val="00467F"/>
                  <w:sz w:val="14"/>
                  <w:u w:val="single"/>
                </w:rPr>
                <w:t>索引</w:t>
              </w:r>
            </w:hyperlink>
          </w:p>
        </w:tc>
      </w:tr>
    </w:tbl>
    <w:p w:rsidR="00960974" w:rsidRDefault="00960974">
      <w:pPr>
        <w:pStyle w:val="ProductList-Body"/>
      </w:pPr>
    </w:p>
    <w:p w:rsidR="00960974" w:rsidRDefault="00320C2D">
      <w:pPr>
        <w:pStyle w:val="ProductList-Offering2HeadingNoBorder"/>
        <w:outlineLvl w:val="2"/>
      </w:pPr>
      <w:bookmarkStart w:id="364" w:name="_Sec676"/>
      <w:r>
        <w:t>Yammer Enterprise</w:t>
      </w:r>
      <w:bookmarkEnd w:id="364"/>
      <w:r>
        <w:fldChar w:fldCharType="begin"/>
      </w:r>
      <w:r>
        <w:instrText xml:space="preserve"> TC "</w:instrText>
      </w:r>
      <w:bookmarkStart w:id="365" w:name="_Toc452125668"/>
      <w:r>
        <w:instrText>Yammer Enterprise</w:instrText>
      </w:r>
      <w:bookmarkEnd w:id="365"/>
      <w:r>
        <w:instrText>" \l 3</w:instrText>
      </w:r>
      <w:r>
        <w:fldChar w:fldCharType="end"/>
      </w:r>
    </w:p>
    <w:p w:rsidR="00960974" w:rsidRDefault="00320C2D">
      <w:pPr>
        <w:pStyle w:val="ProductList-Offering1SubSection"/>
        <w:outlineLvl w:val="3"/>
      </w:pPr>
      <w:bookmarkStart w:id="366" w:name="_Sec732"/>
      <w:r>
        <w:t>1.</w:t>
      </w:r>
      <w:r>
        <w:t>方案供應性</w:t>
      </w:r>
      <w:bookmarkEnd w:id="366"/>
    </w:p>
    <w:tbl>
      <w:tblPr>
        <w:tblStyle w:val="PURTable"/>
        <w:tblW w:w="0" w:type="dxa"/>
        <w:tblLook w:val="04A0" w:firstRow="1" w:lastRow="0" w:firstColumn="1" w:lastColumn="0" w:noHBand="0" w:noVBand="1"/>
      </w:tblPr>
      <w:tblGrid>
        <w:gridCol w:w="4460"/>
        <w:gridCol w:w="783"/>
        <w:gridCol w:w="785"/>
        <w:gridCol w:w="799"/>
        <w:gridCol w:w="708"/>
        <w:gridCol w:w="830"/>
        <w:gridCol w:w="824"/>
        <w:gridCol w:w="803"/>
        <w:gridCol w:w="792"/>
      </w:tblGrid>
      <w:tr w:rsidR="0096097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0974" w:rsidRDefault="00320C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60974">
        <w:tc>
          <w:tcPr>
            <w:tcW w:w="5020" w:type="dxa"/>
            <w:tcBorders>
              <w:top w:val="single" w:sz="6" w:space="0" w:color="FFFFFF"/>
              <w:left w:val="none" w:sz="4" w:space="0" w:color="6E6E6E"/>
              <w:bottom w:val="none" w:sz="4" w:space="0" w:color="BFBFBF"/>
              <w:right w:val="none" w:sz="4" w:space="0" w:color="6E6E6E"/>
            </w:tcBorders>
          </w:tcPr>
          <w:p w:rsidR="00960974" w:rsidRDefault="00320C2D">
            <w:pPr>
              <w:pStyle w:val="ProductList-TableBody"/>
            </w:pPr>
            <w:r>
              <w:rPr>
                <w:color w:val="000000"/>
              </w:rPr>
              <w:t xml:space="preserve">Yammer Enterprise </w:t>
            </w:r>
            <w:r>
              <w:fldChar w:fldCharType="begin"/>
            </w:r>
            <w:r>
              <w:instrText xml:space="preserve"> XE "Yammer Enterprise "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960974" w:rsidRDefault="00320C2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0974" w:rsidRDefault="00320C2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r>
    </w:tbl>
    <w:p w:rsidR="00960974" w:rsidRDefault="00320C2D">
      <w:pPr>
        <w:pStyle w:val="ProductList-Offering1SubSection"/>
        <w:outlineLvl w:val="3"/>
      </w:pPr>
      <w:bookmarkStart w:id="367" w:name="_Sec787"/>
      <w:r>
        <w:t>2.</w:t>
      </w:r>
      <w:r>
        <w:t>產品條件</w:t>
      </w:r>
      <w:bookmarkEnd w:id="367"/>
    </w:p>
    <w:tbl>
      <w:tblPr>
        <w:tblStyle w:val="PURTable"/>
        <w:tblW w:w="0" w:type="dxa"/>
        <w:tblLook w:val="04A0" w:firstRow="1" w:lastRow="0" w:firstColumn="1" w:lastColumn="0" w:noHBand="0" w:noVBand="1"/>
      </w:tblPr>
      <w:tblGrid>
        <w:gridCol w:w="3590"/>
        <w:gridCol w:w="3589"/>
        <w:gridCol w:w="3611"/>
      </w:tblGrid>
      <w:tr w:rsidR="009609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9609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促銷：</w:t>
            </w:r>
            <w:r>
              <w:rPr>
                <w:color w:val="404040"/>
              </w:rPr>
              <w:t>N/A</w:t>
            </w:r>
          </w:p>
        </w:tc>
      </w:tr>
      <w:tr w:rsidR="0096097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60974" w:rsidRDefault="00320C2D">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具備減少的資格：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具備減少的資格</w:t>
            </w:r>
            <w:r>
              <w:rPr>
                <w:color w:val="404040"/>
              </w:rPr>
              <w:t xml:space="preserve"> (SCE)</w:t>
            </w:r>
            <w:r>
              <w:rPr>
                <w:color w:val="404040"/>
              </w:rPr>
              <w:t>：</w:t>
            </w:r>
            <w:r>
              <w:rPr>
                <w:color w:val="404040"/>
              </w:rPr>
              <w:t>N/A</w:t>
            </w:r>
          </w:p>
        </w:tc>
      </w:tr>
      <w:tr w:rsidR="009609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320C2D">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0974" w:rsidRDefault="00960974">
            <w:pPr>
              <w:pStyle w:val="ProductList-TableBody"/>
            </w:pPr>
          </w:p>
        </w:tc>
      </w:tr>
    </w:tbl>
    <w:p w:rsidR="00960974" w:rsidRDefault="00960974">
      <w:pPr>
        <w:pStyle w:val="ProductList-Body"/>
        <w:jc w:val="right"/>
      </w:pPr>
    </w:p>
    <w:tbl>
      <w:tblPr>
        <w:tblStyle w:val="PURTable"/>
        <w:tblW w:w="0" w:type="dxa"/>
        <w:tblLook w:val="04A0" w:firstRow="1" w:lastRow="0" w:firstColumn="1" w:lastColumn="0" w:noHBand="0" w:noVBand="1"/>
      </w:tblPr>
      <w:tblGrid>
        <w:gridCol w:w="10800"/>
      </w:tblGrid>
      <w:tr w:rsidR="0096097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60974" w:rsidRDefault="001C1BFE">
            <w:pPr>
              <w:pStyle w:val="ProductList-TableBody"/>
              <w:jc w:val="right"/>
            </w:pPr>
            <w:hyperlink w:anchor="_Sec842">
              <w:r w:rsidR="00320C2D">
                <w:rPr>
                  <w:color w:val="00467F"/>
                  <w:sz w:val="14"/>
                  <w:u w:val="single"/>
                </w:rPr>
                <w:t>目錄</w:t>
              </w:r>
            </w:hyperlink>
            <w:r w:rsidR="00320C2D">
              <w:rPr>
                <w:sz w:val="14"/>
              </w:rPr>
              <w:t>/</w:t>
            </w:r>
            <w:hyperlink w:anchor="_Sec549">
              <w:r w:rsidR="00320C2D">
                <w:rPr>
                  <w:color w:val="00467F"/>
                  <w:sz w:val="14"/>
                  <w:u w:val="single"/>
                </w:rPr>
                <w:t>詞彙</w:t>
              </w:r>
            </w:hyperlink>
            <w:r w:rsidR="00320C2D">
              <w:rPr>
                <w:sz w:val="14"/>
              </w:rPr>
              <w:t>/</w:t>
            </w:r>
            <w:hyperlink w:anchor="_Sec844">
              <w:r w:rsidR="00320C2D">
                <w:rPr>
                  <w:color w:val="00467F"/>
                  <w:sz w:val="14"/>
                  <w:u w:val="single"/>
                </w:rPr>
                <w:t>索引</w:t>
              </w:r>
            </w:hyperlink>
          </w:p>
        </w:tc>
      </w:tr>
    </w:tbl>
    <w:p w:rsidR="00960974" w:rsidRDefault="00960974">
      <w:pPr>
        <w:pStyle w:val="ProductList-Body"/>
      </w:pPr>
    </w:p>
    <w:p w:rsidR="00960974" w:rsidRDefault="00960974">
      <w:pPr>
        <w:sectPr w:rsidR="00960974">
          <w:headerReference w:type="default" r:id="rId122"/>
          <w:footerReference w:type="default" r:id="rId123"/>
          <w:type w:val="continuous"/>
          <w:pgSz w:w="12240" w:h="15840" w:code="1"/>
          <w:pgMar w:top="1170" w:right="720" w:bottom="720" w:left="720" w:header="432" w:footer="288" w:gutter="0"/>
          <w:cols w:space="360"/>
        </w:sectPr>
      </w:pPr>
    </w:p>
    <w:p w:rsidR="00960974" w:rsidRDefault="00320C2D">
      <w:pPr>
        <w:pStyle w:val="ProductList-SectionHeading"/>
        <w:pageBreakBefore/>
        <w:outlineLvl w:val="0"/>
      </w:pPr>
      <w:bookmarkStart w:id="368" w:name="_Sec549"/>
      <w:bookmarkEnd w:id="216"/>
      <w:r>
        <w:t>詞彚</w:t>
      </w:r>
      <w:r>
        <w:fldChar w:fldCharType="begin"/>
      </w:r>
      <w:r>
        <w:instrText xml:space="preserve"> TC "</w:instrText>
      </w:r>
      <w:bookmarkStart w:id="369" w:name="_Toc452125669"/>
      <w:r>
        <w:instrText>詞彚</w:instrText>
      </w:r>
      <w:bookmarkEnd w:id="369"/>
      <w:r>
        <w:instrText>" \l 1</w:instrText>
      </w:r>
      <w:r>
        <w:fldChar w:fldCharType="end"/>
      </w:r>
    </w:p>
    <w:p w:rsidR="00960974" w:rsidRDefault="00320C2D">
      <w:pPr>
        <w:pStyle w:val="ProductList-Offering1Heading"/>
        <w:outlineLvl w:val="1"/>
      </w:pPr>
      <w:bookmarkStart w:id="370" w:name="_Sec550"/>
      <w:r>
        <w:t>屬性</w:t>
      </w:r>
      <w:bookmarkEnd w:id="370"/>
      <w:r>
        <w:fldChar w:fldCharType="begin"/>
      </w:r>
      <w:r>
        <w:instrText xml:space="preserve"> TC "</w:instrText>
      </w:r>
      <w:bookmarkStart w:id="371" w:name="_Toc452125670"/>
      <w:r>
        <w:instrText>屬性</w:instrText>
      </w:r>
      <w:bookmarkEnd w:id="371"/>
      <w:r>
        <w:instrText>" \l 2</w:instrText>
      </w:r>
      <w:r>
        <w:fldChar w:fldCharType="end"/>
      </w:r>
    </w:p>
    <w:p w:rsidR="00960974" w:rsidRDefault="00320C2D">
      <w:pPr>
        <w:pStyle w:val="ProductList-BodySpaced"/>
      </w:pPr>
      <w:r>
        <w:t>屬性列載於各產品項目的表格中，並指明產品適用之權利或條件。</w:t>
      </w:r>
    </w:p>
    <w:p w:rsidR="00960974" w:rsidRDefault="00960974">
      <w:pPr>
        <w:pStyle w:val="ProductList-BodySpaced"/>
      </w:pPr>
    </w:p>
    <w:p w:rsidR="00960974" w:rsidRDefault="00320C2D">
      <w:pPr>
        <w:pStyle w:val="ProductList-BodySpaced"/>
      </w:pPr>
      <w:r>
        <w:rPr>
          <w:b/>
          <w:color w:val="00188F"/>
        </w:rPr>
        <w:t>其他軟體</w:t>
      </w:r>
      <w:r>
        <w:t>：列於伺服器產品使用權利的軟體，客戶得在任何裝置上與伺服器軟體搭配使用。</w:t>
      </w:r>
    </w:p>
    <w:p w:rsidR="00960974" w:rsidRDefault="00320C2D">
      <w:pPr>
        <w:pStyle w:val="ProductList-BodySpaced"/>
      </w:pPr>
      <w:r>
        <w:rPr>
          <w:b/>
          <w:color w:val="00188F"/>
        </w:rPr>
        <w:t>用戶端存取需求</w:t>
      </w:r>
      <w:r>
        <w:t>：指明伺服器產品是否需要</w:t>
      </w:r>
      <w:r>
        <w:t xml:space="preserve"> CAL </w:t>
      </w:r>
      <w:r>
        <w:t>以供使用者及裝置存取。</w:t>
      </w:r>
    </w:p>
    <w:p w:rsidR="00960974" w:rsidRDefault="00320C2D">
      <w:pPr>
        <w:pStyle w:val="ProductList-BodySpaced"/>
      </w:pPr>
      <w:r>
        <w:rPr>
          <w:b/>
          <w:color w:val="00188F"/>
        </w:rPr>
        <w:t>災害回復</w:t>
      </w:r>
      <w:r>
        <w:t>：提供予</w:t>
      </w:r>
      <w:r>
        <w:t xml:space="preserve"> SA </w:t>
      </w:r>
      <w:r>
        <w:t>客戶之權利，以允許其使用軟體進行有條件的災害回復；請參閱「</w:t>
      </w:r>
      <w:hyperlink w:anchor="_Sec564">
        <w:r>
          <w:rPr>
            <w:color w:val="00467F"/>
            <w:u w:val="single"/>
          </w:rPr>
          <w:t>附錄</w:t>
        </w:r>
        <w:r>
          <w:rPr>
            <w:color w:val="00467F"/>
            <w:u w:val="single"/>
          </w:rPr>
          <w:t xml:space="preserve"> B</w:t>
        </w:r>
      </w:hyperlink>
      <w:r>
        <w:t xml:space="preserve"> – </w:t>
      </w:r>
      <w:r>
        <w:t>軟體保證」的「</w:t>
      </w:r>
      <w:hyperlink w:anchor="_Sec588">
        <w:r>
          <w:rPr>
            <w:color w:val="00467F"/>
            <w:u w:val="single"/>
          </w:rPr>
          <w:t>伺服器</w:t>
        </w:r>
        <w:r>
          <w:rPr>
            <w:color w:val="00467F"/>
            <w:u w:val="single"/>
          </w:rPr>
          <w:t xml:space="preserve"> – </w:t>
        </w:r>
        <w:r>
          <w:rPr>
            <w:color w:val="00467F"/>
            <w:u w:val="single"/>
          </w:rPr>
          <w:t>災害回復權利</w:t>
        </w:r>
      </w:hyperlink>
      <w:r>
        <w:t>」小節以取得詳細資訊。</w:t>
      </w:r>
    </w:p>
    <w:p w:rsidR="00960974" w:rsidRDefault="00320C2D">
      <w:pPr>
        <w:pStyle w:val="ProductList-BodySpaced"/>
      </w:pPr>
      <w:r>
        <w:rPr>
          <w:b/>
          <w:color w:val="00188F"/>
        </w:rPr>
        <w:t>較舊版本</w:t>
      </w:r>
      <w:r>
        <w:t>：允許對應至指定之較新版本的較舊版本。客戶得依通用授權條款之許可，使用允許的較舊版本以取代授權的較新版本。</w:t>
      </w:r>
    </w:p>
    <w:p w:rsidR="00960974" w:rsidRDefault="00320C2D">
      <w:pPr>
        <w:pStyle w:val="ProductList-BodySpaced"/>
      </w:pPr>
      <w:r>
        <w:rPr>
          <w:b/>
          <w:color w:val="00188F"/>
        </w:rPr>
        <w:t>具備延長期間的資格</w:t>
      </w:r>
      <w:r>
        <w:t>：具備延長期間資格的線上服務載明於</w:t>
      </w:r>
      <w:r>
        <w:t xml:space="preserve"> Enterprise </w:t>
      </w:r>
      <w:r>
        <w:t>和</w:t>
      </w:r>
      <w:r>
        <w:t xml:space="preserve"> Enterprise Subscription </w:t>
      </w:r>
      <w:r>
        <w:t>授權合約。</w:t>
      </w:r>
    </w:p>
    <w:p w:rsidR="00960974" w:rsidRDefault="00320C2D">
      <w:pPr>
        <w:pStyle w:val="ProductList-BodySpaced"/>
      </w:pPr>
      <w:r>
        <w:rPr>
          <w:b/>
          <w:color w:val="00188F"/>
        </w:rPr>
        <w:t>外部使用者存取需求</w:t>
      </w:r>
      <w:r>
        <w:t>：指明</w:t>
      </w:r>
      <w:r>
        <w:fldChar w:fldCharType="begin"/>
      </w:r>
      <w:r>
        <w:instrText xml:space="preserve"> AutoTextList   \s NoStyle \t "</w:instrText>
      </w:r>
      <w:r>
        <w:instrText>外部使用者係指該使用者既非客戶及其關係企業之員工，亦非派駐客戶及其關係企業之派駐現場承攬人員或派駐現場代理人員。</w:instrText>
      </w:r>
      <w:r>
        <w:instrText xml:space="preserve">" </w:instrText>
      </w:r>
      <w:r>
        <w:fldChar w:fldCharType="separate"/>
      </w:r>
      <w:r>
        <w:rPr>
          <w:color w:val="0563C1"/>
        </w:rPr>
        <w:t>外部使用者</w:t>
      </w:r>
      <w:r>
        <w:fldChar w:fldCharType="end"/>
      </w:r>
      <w:r>
        <w:t>存取的特定授權需求或選項。</w:t>
      </w:r>
    </w:p>
    <w:p w:rsidR="00960974" w:rsidRDefault="00320C2D">
      <w:pPr>
        <w:pStyle w:val="ProductList-BodySpaced"/>
      </w:pPr>
      <w:r>
        <w:rPr>
          <w:b/>
          <w:color w:val="00188F"/>
        </w:rPr>
        <w:t>容錯移轉權利</w:t>
      </w:r>
      <w:r>
        <w:t>：一種</w:t>
      </w:r>
      <w:r>
        <w:t xml:space="preserve"> SA </w:t>
      </w:r>
      <w:r>
        <w:t>利益，允許客戶執行產品的被動容錯移轉執行個體，並搭配容錯移轉事件之前的</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所執行軟體而為之。被動容錯移轉執行個體，得在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上之獨立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，或在客戶專用的其他</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上執行。容錯移轉權利，只有在為執行被動容錯移轉執行個體所需之授權數量未超過執行對應生產執行個體所需之授權數量時才適用。</w:t>
      </w:r>
    </w:p>
    <w:p w:rsidR="00960974" w:rsidRDefault="00320C2D">
      <w:pPr>
        <w:pStyle w:val="ProductList-BodySpaced"/>
      </w:pPr>
      <w:r>
        <w:rPr>
          <w:b/>
          <w:color w:val="00188F"/>
        </w:rPr>
        <w:t>政府社群雲端服務</w:t>
      </w:r>
      <w:r>
        <w:rPr>
          <w:b/>
          <w:color w:val="00188F"/>
        </w:rPr>
        <w:t xml:space="preserve"> (</w:t>
      </w:r>
      <w:r>
        <w:rPr>
          <w:b/>
          <w:color w:val="00188F"/>
        </w:rPr>
        <w:t>僅限美國</w:t>
      </w:r>
      <w:r>
        <w:rPr>
          <w:b/>
          <w:color w:val="00188F"/>
        </w:rPr>
        <w:t>)</w:t>
      </w:r>
      <w:r>
        <w:t>：專供合格的美國聯邦、州立、地方或部落之政府機構使用的線上服務。除非以下另行註明，政府社群雲端服務的使用權利，視同標準多用戶同型服務所提供之使用權利。以政府社群雲端服務型態而提供之線上服務，概不具備使用權保留之資格。合格線上服務係以政府社群雲端服務及非政府社群雲端服務的形式提供。客戶得取得其中一項服務，但不會混合取得兩種服務。指定為政府社群雲端之線上服務，不得與特定非政府社群雲端服務部署於相同的網域中。</w:t>
      </w:r>
    </w:p>
    <w:p w:rsidR="00960974" w:rsidRDefault="00320C2D">
      <w:pPr>
        <w:pStyle w:val="ProductList-BodySpaced"/>
      </w:pPr>
      <w:r>
        <w:rPr>
          <w:b/>
          <w:color w:val="00188F"/>
        </w:rPr>
        <w:t>包含之技術</w:t>
      </w:r>
      <w:r>
        <w:t>：指明產品中包含</w:t>
      </w:r>
      <w:r>
        <w:t xml:space="preserve"> Microsoft </w:t>
      </w:r>
      <w:r>
        <w:t>元件；請參閱通用授權條款中的「包含之技術」小節以取得詳細資訊。</w:t>
      </w:r>
    </w:p>
    <w:p w:rsidR="00960974" w:rsidRDefault="00320C2D">
      <w:pPr>
        <w:pStyle w:val="ProductList-BodySpaced"/>
      </w:pPr>
      <w:r>
        <w:rPr>
          <w:b/>
          <w:color w:val="00188F"/>
        </w:rPr>
        <w:t>使用權行動性</w:t>
      </w:r>
      <w:r>
        <w:t>：提供予</w:t>
      </w:r>
      <w:r>
        <w:t xml:space="preserve"> SA </w:t>
      </w:r>
      <w:r>
        <w:t>客戶之權利，以允許其在超出標準時間表時重新指定使用權，或將產品用於超出其資料中心以外的多用戶伺服器上；請參閱「</w:t>
      </w:r>
      <w:hyperlink w:anchor="_Sec564">
        <w:r>
          <w:rPr>
            <w:color w:val="00467F"/>
            <w:u w:val="single"/>
          </w:rPr>
          <w:t>附錄</w:t>
        </w:r>
        <w:r>
          <w:rPr>
            <w:color w:val="00467F"/>
            <w:u w:val="single"/>
          </w:rPr>
          <w:t xml:space="preserve"> B</w:t>
        </w:r>
      </w:hyperlink>
      <w:r>
        <w:t xml:space="preserve"> – </w:t>
      </w:r>
      <w:r>
        <w:t>軟體保證」的「使用權行動性」小節以了解詳細資訊。</w:t>
      </w:r>
    </w:p>
    <w:p w:rsidR="00960974" w:rsidRDefault="00320C2D">
      <w:pPr>
        <w:pStyle w:val="ProductList-BodySpaced"/>
      </w:pPr>
      <w:r>
        <w:rPr>
          <w:b/>
          <w:color w:val="00188F"/>
        </w:rPr>
        <w:t>授權條款</w:t>
      </w:r>
      <w:r>
        <w:t>：規範產品之部署及使用的條款及條件。</w:t>
      </w:r>
    </w:p>
    <w:p w:rsidR="00960974" w:rsidRDefault="00320C2D">
      <w:pPr>
        <w:pStyle w:val="ProductList-BodySpaced"/>
      </w:pPr>
      <w:r>
        <w:rPr>
          <w:b/>
          <w:color w:val="00188F"/>
        </w:rPr>
        <w:t>移轉權利</w:t>
      </w:r>
      <w:r>
        <w:t>：客戶得依指定之產品項目或產品清單中公佈的特別條款，從軟體或其他產品的先前版本升級。客戶亦可能擁有非標準降級權利，允許使用相同或其他產品的先前版本，以取代授權版本。</w:t>
      </w:r>
    </w:p>
    <w:p w:rsidR="00960974" w:rsidRDefault="00320C2D">
      <w:pPr>
        <w:pStyle w:val="ProductList-BodySpaced"/>
      </w:pPr>
      <w:r>
        <w:rPr>
          <w:b/>
          <w:color w:val="00188F"/>
        </w:rPr>
        <w:t>先決條件</w:t>
      </w:r>
      <w:r>
        <w:t>：指明為訂購產品授權必須符合的特定其他條件。</w:t>
      </w:r>
    </w:p>
    <w:p w:rsidR="00960974" w:rsidRDefault="00320C2D">
      <w:pPr>
        <w:pStyle w:val="ProductList-BodySpaced"/>
      </w:pPr>
      <w:r>
        <w:rPr>
          <w:b/>
          <w:color w:val="00188F"/>
        </w:rPr>
        <w:t>先決條件</w:t>
      </w:r>
      <w:r>
        <w:rPr>
          <w:b/>
          <w:color w:val="00188F"/>
        </w:rPr>
        <w:t xml:space="preserve"> (SA)</w:t>
      </w:r>
      <w:r>
        <w:t>：指明為訂購產品</w:t>
      </w:r>
      <w:r>
        <w:t xml:space="preserve"> SA </w:t>
      </w:r>
      <w:r>
        <w:t>範圍必須符合的特定其他條件。</w:t>
      </w:r>
    </w:p>
    <w:p w:rsidR="00960974" w:rsidRDefault="00320C2D">
      <w:pPr>
        <w:pStyle w:val="ProductList-BodySpaced"/>
      </w:pPr>
      <w:r>
        <w:rPr>
          <w:b/>
          <w:color w:val="00188F"/>
        </w:rPr>
        <w:t>先前版本</w:t>
      </w:r>
      <w:r>
        <w:t>：產品之較早版本及其可提供之日期。</w:t>
      </w:r>
    </w:p>
    <w:p w:rsidR="00960974" w:rsidRDefault="00320C2D">
      <w:pPr>
        <w:pStyle w:val="ProductList-BodySpaced"/>
      </w:pPr>
      <w:r>
        <w:rPr>
          <w:b/>
          <w:color w:val="00188F"/>
        </w:rPr>
        <w:t>通知</w:t>
      </w:r>
      <w:r>
        <w:t>：識別產品適用之通知；請參閱</w:t>
      </w:r>
      <w:hyperlink w:anchor="_Sec537">
        <w:r>
          <w:rPr>
            <w:color w:val="00467F"/>
            <w:u w:val="single"/>
          </w:rPr>
          <w:t>通用授權條款</w:t>
        </w:r>
      </w:hyperlink>
      <w:r>
        <w:t>中的「通知」小節以取得詳細資訊。</w:t>
      </w:r>
    </w:p>
    <w:p w:rsidR="00960974" w:rsidRDefault="00320C2D">
      <w:pPr>
        <w:pStyle w:val="ProductList-BodySpaced"/>
      </w:pPr>
      <w:r>
        <w:rPr>
          <w:b/>
          <w:color w:val="00188F"/>
        </w:rPr>
        <w:t>線上訂閱方案</w:t>
      </w:r>
      <w:r>
        <w:rPr>
          <w:b/>
          <w:color w:val="00188F"/>
        </w:rPr>
        <w:t xml:space="preserve"> (OSP)</w:t>
      </w:r>
      <w:r>
        <w:t>：產品於線上訂閱方案中提供。</w:t>
      </w:r>
    </w:p>
    <w:p w:rsidR="00960974" w:rsidRDefault="00320C2D">
      <w:pPr>
        <w:pStyle w:val="ProductList-BodySpaced"/>
      </w:pPr>
      <w:r>
        <w:rPr>
          <w:b/>
          <w:color w:val="00188F"/>
        </w:rPr>
        <w:t>產品組合</w:t>
      </w:r>
      <w:r>
        <w:t>：指明產品所屬的產品組合，以用於判斷價格折扣。共有三種產品組合類別；應用程式、伺服器及系統。</w:t>
      </w:r>
    </w:p>
    <w:p w:rsidR="00960974" w:rsidRDefault="00320C2D">
      <w:pPr>
        <w:pStyle w:val="ProductList-BodySpaced"/>
      </w:pPr>
      <w:r>
        <w:rPr>
          <w:b/>
          <w:color w:val="00188F"/>
        </w:rPr>
        <w:t>產品專屬授權條款</w:t>
      </w:r>
      <w:r>
        <w:t>：指明規範產品之部署及使用的產品專屬條款及條件包含在使用權利表格底下。</w:t>
      </w:r>
    </w:p>
    <w:p w:rsidR="00960974" w:rsidRDefault="00320C2D">
      <w:pPr>
        <w:pStyle w:val="ProductList-BodySpaced"/>
      </w:pPr>
      <w:r>
        <w:rPr>
          <w:b/>
          <w:color w:val="00188F"/>
        </w:rPr>
        <w:t>促銷</w:t>
      </w:r>
      <w:r>
        <w:t>：指明產品適用的有限時間優惠期間，如「</w:t>
      </w:r>
      <w:hyperlink w:anchor="_Sec572">
        <w:r>
          <w:rPr>
            <w:color w:val="00467F"/>
            <w:u w:val="single"/>
          </w:rPr>
          <w:t>附錄</w:t>
        </w:r>
        <w:r>
          <w:rPr>
            <w:color w:val="00467F"/>
            <w:u w:val="single"/>
          </w:rPr>
          <w:t xml:space="preserve"> E</w:t>
        </w:r>
      </w:hyperlink>
      <w:r>
        <w:t xml:space="preserve"> – </w:t>
      </w:r>
      <w:r>
        <w:t>促銷」所載。</w:t>
      </w:r>
    </w:p>
    <w:p w:rsidR="00960974" w:rsidRDefault="00320C2D">
      <w:pPr>
        <w:pStyle w:val="ProductList-BodySpaced"/>
      </w:pPr>
      <w:r>
        <w:rPr>
          <w:b/>
          <w:color w:val="00188F"/>
        </w:rPr>
        <w:t>合格使用者之豁免</w:t>
      </w:r>
      <w:r>
        <w:t>：憑藉此處所述任一使用權而存取產品之使用者，所適用的豁免。客戶大量授權合約內縱有相反規定，這些使用者依合約不會計算為合格使用者。</w:t>
      </w:r>
    </w:p>
    <w:p w:rsidR="00960974" w:rsidRDefault="00320C2D">
      <w:pPr>
        <w:pStyle w:val="ProductList-BodySpaced"/>
      </w:pPr>
      <w:r>
        <w:rPr>
          <w:b/>
          <w:color w:val="00188F"/>
        </w:rPr>
        <w:t>具備減少的資格</w:t>
      </w:r>
      <w:r>
        <w:t>：可供具備</w:t>
      </w:r>
      <w:r>
        <w:t xml:space="preserve"> Enterprise </w:t>
      </w:r>
      <w:r>
        <w:t>註冊、</w:t>
      </w:r>
      <w:r>
        <w:t xml:space="preserve">Enterprise Subscription </w:t>
      </w:r>
      <w:r>
        <w:t>註冊、</w:t>
      </w:r>
      <w:r>
        <w:t xml:space="preserve">Microsoft Azure Enrollment </w:t>
      </w:r>
      <w:r>
        <w:t>或</w:t>
      </w:r>
      <w:r>
        <w:t xml:space="preserve"> Enrollment for Education Solutions </w:t>
      </w:r>
      <w:r>
        <w:t>之客戶報告使用權或分期年度承諾之減少的線上服務。</w:t>
      </w:r>
    </w:p>
    <w:p w:rsidR="00960974" w:rsidRDefault="00320C2D">
      <w:pPr>
        <w:pStyle w:val="ProductList-BodySpaced"/>
      </w:pPr>
      <w:r>
        <w:rPr>
          <w:b/>
          <w:color w:val="00188F"/>
        </w:rPr>
        <w:t>具備減少的資格</w:t>
      </w:r>
      <w:r>
        <w:rPr>
          <w:b/>
          <w:color w:val="00188F"/>
        </w:rPr>
        <w:t xml:space="preserve"> (SCE)</w:t>
      </w:r>
      <w:r>
        <w:t>：可供</w:t>
      </w:r>
      <w:r>
        <w:t xml:space="preserve"> Server &amp; Cloud Enrollment </w:t>
      </w:r>
      <w:r>
        <w:t>客戶在連續</w:t>
      </w:r>
      <w:r>
        <w:t xml:space="preserve"> 12 </w:t>
      </w:r>
      <w:r>
        <w:t>個月之後報告訂閱使用權或未來分期年度承諾之減少的產品。</w:t>
      </w:r>
    </w:p>
    <w:p w:rsidR="00960974" w:rsidRDefault="00320C2D">
      <w:pPr>
        <w:pStyle w:val="ProductList-BodySpaced"/>
      </w:pPr>
      <w:r>
        <w:rPr>
          <w:b/>
          <w:color w:val="00188F"/>
        </w:rPr>
        <w:t>漫遊權利</w:t>
      </w:r>
      <w:r>
        <w:t>：一種</w:t>
      </w:r>
      <w:r>
        <w:t xml:space="preserve"> SA </w:t>
      </w:r>
      <w:r>
        <w:t>利益，允許</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取得特定存取及使用權利。</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得使用</w:t>
      </w:r>
      <w:r>
        <w:fldChar w:fldCharType="begin"/>
      </w:r>
      <w:r>
        <w:instrText xml:space="preserve"> AutoTextList   \s NoStyle \t "</w:instrText>
      </w:r>
      <w:r>
        <w:instrText>合格的第三方裝置係指非由客戶或其關係企業</w:instrText>
      </w:r>
      <w:r>
        <w:instrText xml:space="preserve"> (</w:instrText>
      </w:r>
      <w:r>
        <w:instrText>例如第三方的公共販售亭</w:instrText>
      </w:r>
      <w:r>
        <w:instrText xml:space="preserve">) </w:instrText>
      </w:r>
      <w:r>
        <w:instrText>直接或間接控制的裝置。</w:instrText>
      </w:r>
      <w:r>
        <w:instrText xml:space="preserve">" </w:instrText>
      </w:r>
      <w:r>
        <w:fldChar w:fldCharType="separate"/>
      </w:r>
      <w:r>
        <w:rPr>
          <w:color w:val="0563C1"/>
        </w:rPr>
        <w:t>合格的第三方裝置</w:t>
      </w:r>
      <w:r>
        <w:fldChar w:fldCharType="end"/>
      </w:r>
      <w:r>
        <w:t>，以</w:t>
      </w:r>
      <w:r>
        <w:t xml:space="preserve"> (i) </w:t>
      </w:r>
      <w:r>
        <w:t>遠端存取及使用在客戶專用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上執行之軟體的執行個體或拷貝，</w:t>
      </w:r>
      <w:r>
        <w:t xml:space="preserve">(ii) </w:t>
      </w:r>
      <w:r>
        <w:t>本機使用</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中允許的執行個體或拷貝，或</w:t>
      </w:r>
      <w:r>
        <w:t xml:space="preserve"> (iii) </w:t>
      </w:r>
      <w:r>
        <w:t>透過</w:t>
      </w:r>
      <w:r>
        <w:t xml:space="preserve"> Windows to Go </w:t>
      </w:r>
      <w:r>
        <w:t>本機存取</w:t>
      </w:r>
      <w:r>
        <w:t xml:space="preserve"> USB </w:t>
      </w:r>
      <w:r>
        <w:t>磁碟機上軟體的執行個體或拷貝，假如使用者不在客戶處所，則任何使用皆必須與工作相關。禁止其他使用者憑藉相同</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同時使用同一軟體。即使與客戶大量授權合約中之任何規定相牴觸，合格桌面裝置和裝置並不包括任何合格的第三方裝置，相關裝置係僅供客戶之使用者依漫遊權利而存取及使用軟體和任何</w:t>
      </w:r>
      <w:r>
        <w:t xml:space="preserve"> (</w:t>
      </w:r>
      <w:r>
        <w:t>其他</w:t>
      </w:r>
      <w:r>
        <w:t xml:space="preserve">) Enterprise </w:t>
      </w:r>
      <w:r>
        <w:t>產品。</w:t>
      </w:r>
    </w:p>
    <w:p w:rsidR="00960974" w:rsidRDefault="00320C2D">
      <w:pPr>
        <w:pStyle w:val="ProductList-BodySpaced"/>
      </w:pPr>
      <w:r>
        <w:rPr>
          <w:b/>
          <w:color w:val="00188F"/>
        </w:rPr>
        <w:t>自我裝載</w:t>
      </w:r>
      <w:r>
        <w:t>：一種</w:t>
      </w:r>
      <w:r>
        <w:t xml:space="preserve"> SA </w:t>
      </w:r>
      <w:r>
        <w:t>利益，允許將產品用於有條件的裝載目的；請參閱「</w:t>
      </w:r>
      <w:hyperlink w:anchor="_Sec564">
        <w:r>
          <w:rPr>
            <w:color w:val="00467F"/>
            <w:u w:val="single"/>
          </w:rPr>
          <w:t>附錄</w:t>
        </w:r>
        <w:r>
          <w:rPr>
            <w:color w:val="00467F"/>
            <w:u w:val="single"/>
          </w:rPr>
          <w:t xml:space="preserve"> B</w:t>
        </w:r>
      </w:hyperlink>
      <w:r>
        <w:t xml:space="preserve"> – </w:t>
      </w:r>
      <w:r>
        <w:t>軟體保證」的「伺服器</w:t>
      </w:r>
      <w:r>
        <w:t xml:space="preserve"> – </w:t>
      </w:r>
      <w:r>
        <w:t>自我裝載的應用程式」小節以取得詳細資訊。</w:t>
      </w:r>
    </w:p>
    <w:p w:rsidR="00960974" w:rsidRDefault="00320C2D">
      <w:pPr>
        <w:pStyle w:val="ProductList-BodySpaced"/>
      </w:pPr>
      <w:r>
        <w:rPr>
          <w:b/>
          <w:color w:val="00188F"/>
        </w:rPr>
        <w:t xml:space="preserve">SA </w:t>
      </w:r>
      <w:r>
        <w:rPr>
          <w:b/>
          <w:color w:val="00188F"/>
        </w:rPr>
        <w:t>利益組合</w:t>
      </w:r>
      <w:r>
        <w:t>：指明產品類別，以用於判斷產品組合廣義適用的</w:t>
      </w:r>
      <w:r>
        <w:t xml:space="preserve"> SA </w:t>
      </w:r>
      <w:r>
        <w:t>利益，如「</w:t>
      </w:r>
      <w:hyperlink w:anchor="_Sec564">
        <w:r>
          <w:rPr>
            <w:color w:val="00467F"/>
            <w:u w:val="single"/>
          </w:rPr>
          <w:t>附錄</w:t>
        </w:r>
        <w:r>
          <w:rPr>
            <w:color w:val="00467F"/>
            <w:u w:val="single"/>
          </w:rPr>
          <w:t xml:space="preserve"> B</w:t>
        </w:r>
      </w:hyperlink>
      <w:r>
        <w:t xml:space="preserve"> – </w:t>
      </w:r>
      <w:r>
        <w:t>軟體保證」所列示。</w:t>
      </w:r>
    </w:p>
    <w:p w:rsidR="00960974" w:rsidRDefault="00320C2D">
      <w:pPr>
        <w:pStyle w:val="ProductList-BodySpaced"/>
      </w:pPr>
      <w:r>
        <w:rPr>
          <w:b/>
          <w:color w:val="00188F"/>
        </w:rPr>
        <w:t>學生使用利益</w:t>
      </w:r>
      <w:r>
        <w:t>：機構無須以額外成本針對全組織計數合格產品授權另行授權專供學生使用產品之選項。合格產品與符合學生使用利益資格之產品列載於產品項目中。該學生使用權不得計入最低訂單需求滿足條件。</w:t>
      </w:r>
    </w:p>
    <w:p w:rsidR="00960974" w:rsidRDefault="00320C2D">
      <w:pPr>
        <w:pStyle w:val="ProductList-BodySpaced"/>
      </w:pPr>
      <w:r>
        <w:rPr>
          <w:b/>
          <w:color w:val="00188F"/>
        </w:rPr>
        <w:t>套件</w:t>
      </w:r>
      <w:r>
        <w:t>：包含另行授權元件的產品。套件係指依單一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授權，該使用權係指定給單一使用者或裝置，且允許在單一裝置上或由其指定的單一使用者使用其所有元件。套件元件不得分開，且不得在分開的裝置上或由不同的使用者使用。</w:t>
      </w:r>
    </w:p>
    <w:p w:rsidR="00960974" w:rsidRDefault="00320C2D">
      <w:pPr>
        <w:pStyle w:val="ProductList-BodySpaced"/>
      </w:pPr>
      <w:r>
        <w:rPr>
          <w:b/>
          <w:color w:val="00188F"/>
        </w:rPr>
        <w:t>具備校正的資格</w:t>
      </w:r>
      <w:r>
        <w:t>：</w:t>
      </w:r>
      <w:r>
        <w:t xml:space="preserve">Enterprise </w:t>
      </w:r>
      <w:r>
        <w:t>或</w:t>
      </w:r>
      <w:r>
        <w:t xml:space="preserve"> Enterprise Subscription </w:t>
      </w:r>
      <w:r>
        <w:t>客戶可以透過校正或年度訂單程序而非每月程序，予以訂購之線上服務訂閱使用權。</w:t>
      </w:r>
    </w:p>
    <w:p w:rsidR="00960974" w:rsidRDefault="00320C2D">
      <w:pPr>
        <w:pStyle w:val="ProductList-BodySpaced"/>
      </w:pPr>
      <w:r>
        <w:rPr>
          <w:b/>
          <w:color w:val="00188F"/>
        </w:rPr>
        <w:t xml:space="preserve">UTD </w:t>
      </w:r>
      <w:r>
        <w:rPr>
          <w:b/>
          <w:color w:val="00188F"/>
        </w:rPr>
        <w:t>折扣</w:t>
      </w:r>
      <w:r>
        <w:t>：最新折扣，若</w:t>
      </w:r>
      <w:r>
        <w:t xml:space="preserve"> Open Value Subscription </w:t>
      </w:r>
      <w:r>
        <w:t>客戶具備對應之合格產品的使用權，則他們在其合約第一年期間訂購產品</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時可取得的折扣。</w:t>
      </w:r>
    </w:p>
    <w:p w:rsidR="00960974" w:rsidRDefault="00960974">
      <w:pPr>
        <w:pStyle w:val="ProductList-BodySpaced"/>
        <w:jc w:val="right"/>
      </w:pPr>
    </w:p>
    <w:tbl>
      <w:tblPr>
        <w:tblStyle w:val="PURTable"/>
        <w:tblW w:w="0" w:type="dxa"/>
        <w:tblLook w:val="04A0" w:firstRow="1" w:lastRow="0" w:firstColumn="1" w:lastColumn="0" w:noHBand="0" w:noVBand="1"/>
      </w:tblPr>
      <w:tblGrid>
        <w:gridCol w:w="10800"/>
      </w:tblGrid>
      <w:tr w:rsidR="0096097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60974" w:rsidRDefault="001C1BFE">
            <w:pPr>
              <w:pStyle w:val="ProductList-TableBody"/>
              <w:jc w:val="right"/>
            </w:pPr>
            <w:hyperlink w:anchor="_Sec842">
              <w:r w:rsidR="00320C2D">
                <w:rPr>
                  <w:color w:val="00467F"/>
                  <w:sz w:val="14"/>
                  <w:u w:val="single"/>
                </w:rPr>
                <w:t>目錄</w:t>
              </w:r>
            </w:hyperlink>
            <w:r w:rsidR="00320C2D">
              <w:rPr>
                <w:sz w:val="14"/>
              </w:rPr>
              <w:t>/</w:t>
            </w:r>
            <w:hyperlink w:anchor="_Sec549">
              <w:r w:rsidR="00320C2D">
                <w:rPr>
                  <w:color w:val="00467F"/>
                  <w:sz w:val="14"/>
                  <w:u w:val="single"/>
                </w:rPr>
                <w:t>詞彙</w:t>
              </w:r>
            </w:hyperlink>
            <w:r w:rsidR="00320C2D">
              <w:rPr>
                <w:sz w:val="14"/>
              </w:rPr>
              <w:t>/</w:t>
            </w:r>
            <w:hyperlink w:anchor="_Sec844">
              <w:r w:rsidR="00320C2D">
                <w:rPr>
                  <w:color w:val="00467F"/>
                  <w:sz w:val="14"/>
                  <w:u w:val="single"/>
                </w:rPr>
                <w:t>索引</w:t>
              </w:r>
            </w:hyperlink>
          </w:p>
        </w:tc>
      </w:tr>
    </w:tbl>
    <w:p w:rsidR="00960974" w:rsidRDefault="00960974">
      <w:pPr>
        <w:pStyle w:val="ProductList-BodySpaced"/>
      </w:pPr>
    </w:p>
    <w:p w:rsidR="00960974" w:rsidRDefault="00320C2D">
      <w:pPr>
        <w:pStyle w:val="ProductList-Offering1Heading"/>
        <w:outlineLvl w:val="1"/>
      </w:pPr>
      <w:bookmarkStart w:id="372" w:name="_Sec551"/>
      <w:r>
        <w:t>儲存格值</w:t>
      </w:r>
      <w:bookmarkEnd w:id="372"/>
      <w:r>
        <w:fldChar w:fldCharType="begin"/>
      </w:r>
      <w:r>
        <w:instrText xml:space="preserve"> TC "</w:instrText>
      </w:r>
      <w:bookmarkStart w:id="373" w:name="_Toc452125671"/>
      <w:r>
        <w:instrText>儲存格值</w:instrText>
      </w:r>
      <w:bookmarkEnd w:id="373"/>
      <w:r>
        <w:instrText>" \l 2</w:instrText>
      </w:r>
      <w:r>
        <w:fldChar w:fldCharType="end"/>
      </w:r>
    </w:p>
    <w:p w:rsidR="00960974" w:rsidRDefault="00320C2D">
      <w:pPr>
        <w:pStyle w:val="ProductList-BodySpaced"/>
      </w:pPr>
      <w:r>
        <w:t>儲存格值係用於各產品項目之方案供應性表格內，藉以識別產品在各方案中的供應性與情況。大量授權方案合約，定義了相關的提供類型。</w:t>
      </w:r>
    </w:p>
    <w:p w:rsidR="00960974" w:rsidRDefault="00960974">
      <w:pPr>
        <w:pStyle w:val="ProductList-BodySpaced"/>
      </w:pPr>
    </w:p>
    <w:p w:rsidR="00960974" w:rsidRDefault="00320C2D">
      <w:pPr>
        <w:pStyle w:val="ProductList-BodySpaced"/>
      </w:pPr>
      <w:r>
        <w:rPr>
          <w:b/>
          <w:color w:val="00188F"/>
        </w:rPr>
        <w:t>A</w:t>
      </w:r>
      <w:r>
        <w:t xml:space="preserve"> = </w:t>
      </w:r>
      <w:r>
        <w:rPr>
          <w:color w:val="00188F"/>
        </w:rPr>
        <w:t>額外產品</w:t>
      </w:r>
      <w:r>
        <w:t>：產品係視為額外產品而提供。</w:t>
      </w:r>
    </w:p>
    <w:p w:rsidR="00960974" w:rsidRDefault="00320C2D">
      <w:pPr>
        <w:pStyle w:val="ProductList-BodySpaced"/>
      </w:pPr>
      <w:r>
        <w:rPr>
          <w:b/>
          <w:color w:val="00188F"/>
        </w:rPr>
        <w:t>AO</w:t>
      </w:r>
      <w:r>
        <w:t xml:space="preserve"> = </w:t>
      </w:r>
      <w:r>
        <w:rPr>
          <w:color w:val="00188F"/>
        </w:rPr>
        <w:t>額外產品</w:t>
      </w:r>
      <w:r>
        <w:rPr>
          <w:color w:val="00188F"/>
        </w:rPr>
        <w:t xml:space="preserve"> (</w:t>
      </w:r>
      <w:r>
        <w:rPr>
          <w:color w:val="00188F"/>
        </w:rPr>
        <w:t>全組織</w:t>
      </w:r>
      <w:r>
        <w:rPr>
          <w:color w:val="00188F"/>
        </w:rPr>
        <w:t>)</w:t>
      </w:r>
      <w:r>
        <w:t>：產品係視為可供全組織訂購之額外產品提供。</w:t>
      </w:r>
    </w:p>
    <w:p w:rsidR="00960974" w:rsidRDefault="00320C2D">
      <w:pPr>
        <w:pStyle w:val="ProductList-BodySpaced"/>
      </w:pPr>
      <w:r>
        <w:rPr>
          <w:b/>
          <w:color w:val="00188F"/>
        </w:rPr>
        <w:t>AP</w:t>
      </w:r>
      <w:r>
        <w:t xml:space="preserve"> = </w:t>
      </w:r>
      <w:r>
        <w:rPr>
          <w:color w:val="00188F"/>
        </w:rPr>
        <w:t>應用程式平台產品</w:t>
      </w:r>
      <w:r>
        <w:t>：產品係視為應用程式平台產品提供。</w:t>
      </w:r>
    </w:p>
    <w:p w:rsidR="00960974" w:rsidRDefault="00320C2D">
      <w:pPr>
        <w:pStyle w:val="ProductList-BodySpaced"/>
      </w:pPr>
      <w:r>
        <w:rPr>
          <w:b/>
          <w:color w:val="00188F"/>
        </w:rPr>
        <w:t>C</w:t>
      </w:r>
      <w:r>
        <w:t xml:space="preserve"> = </w:t>
      </w:r>
      <w:r>
        <w:rPr>
          <w:color w:val="00188F"/>
        </w:rPr>
        <w:t>核心基礎架構</w:t>
      </w:r>
      <w:r>
        <w:t>：產品係視為核心基礎架構產品提供。</w:t>
      </w:r>
    </w:p>
    <w:p w:rsidR="00960974" w:rsidRDefault="00320C2D">
      <w:pPr>
        <w:pStyle w:val="ProductList-BodySpaced"/>
      </w:pPr>
      <w:r>
        <w:rPr>
          <w:b/>
          <w:color w:val="00188F"/>
        </w:rPr>
        <w:t>CP</w:t>
      </w:r>
      <w:r>
        <w:t xml:space="preserve"> = </w:t>
      </w:r>
      <w:r>
        <w:rPr>
          <w:color w:val="00188F"/>
        </w:rPr>
        <w:t>自訂的桌面平台</w:t>
      </w:r>
      <w:r>
        <w:t>：依選取全組織</w:t>
      </w:r>
      <w:r>
        <w:t>/</w:t>
      </w:r>
      <w:r>
        <w:t>全公司選擇方案之商業或政府客戶的</w:t>
      </w:r>
      <w:r>
        <w:t xml:space="preserve"> Open </w:t>
      </w:r>
      <w:r>
        <w:t>或</w:t>
      </w:r>
      <w:r>
        <w:t xml:space="preserve"> Open Value Subscription</w:t>
      </w:r>
      <w:r>
        <w:t>，將產品視為自訂的桌面平台產品提供。</w:t>
      </w:r>
    </w:p>
    <w:p w:rsidR="00960974" w:rsidRDefault="00320C2D">
      <w:pPr>
        <w:pStyle w:val="ProductList-BodySpaced"/>
      </w:pPr>
      <w:r>
        <w:rPr>
          <w:b/>
          <w:color w:val="00188F"/>
        </w:rPr>
        <w:t>E</w:t>
      </w:r>
      <w:r>
        <w:t xml:space="preserve"> = </w:t>
      </w:r>
      <w:r>
        <w:rPr>
          <w:color w:val="00188F"/>
        </w:rPr>
        <w:t xml:space="preserve">Enterprise </w:t>
      </w:r>
      <w:r>
        <w:rPr>
          <w:color w:val="00188F"/>
        </w:rPr>
        <w:t>產品</w:t>
      </w:r>
      <w:r>
        <w:t>：產品係視為</w:t>
      </w:r>
      <w:r>
        <w:t xml:space="preserve"> Enterprise </w:t>
      </w:r>
      <w:r>
        <w:t>產品而非桌面產品提供。</w:t>
      </w:r>
    </w:p>
    <w:p w:rsidR="00960974" w:rsidRDefault="00320C2D">
      <w:pPr>
        <w:pStyle w:val="ProductList-BodySpaced"/>
      </w:pPr>
      <w:r>
        <w:rPr>
          <w:b/>
          <w:color w:val="00188F"/>
        </w:rPr>
        <w:t>ED</w:t>
      </w:r>
      <w:r>
        <w:t xml:space="preserve"> = </w:t>
      </w:r>
      <w:r>
        <w:rPr>
          <w:color w:val="00188F"/>
        </w:rPr>
        <w:t xml:space="preserve">Education </w:t>
      </w:r>
      <w:r>
        <w:rPr>
          <w:color w:val="00188F"/>
        </w:rPr>
        <w:t>桌面</w:t>
      </w:r>
      <w:r>
        <w:t>：產品係依</w:t>
      </w:r>
      <w:r>
        <w:t xml:space="preserve"> Enrollment for Education Solutions </w:t>
      </w:r>
      <w:r>
        <w:t>和</w:t>
      </w:r>
      <w:r>
        <w:t xml:space="preserve"> Open Value Subscription – Education Solutions </w:t>
      </w:r>
      <w:r>
        <w:t>視為含</w:t>
      </w:r>
      <w:r>
        <w:t xml:space="preserve"> Enterprise CAL </w:t>
      </w:r>
      <w:r>
        <w:t>套件或</w:t>
      </w:r>
      <w:r>
        <w:t xml:space="preserve"> Core CAL </w:t>
      </w:r>
      <w:r>
        <w:t>套件之</w:t>
      </w:r>
      <w:r>
        <w:t xml:space="preserve"> Education </w:t>
      </w:r>
      <w:r>
        <w:t>桌面平台產品提供。</w:t>
      </w:r>
    </w:p>
    <w:p w:rsidR="00960974" w:rsidRDefault="00320C2D">
      <w:pPr>
        <w:pStyle w:val="ProductList-BodySpaced"/>
      </w:pPr>
      <w:r>
        <w:rPr>
          <w:b/>
          <w:color w:val="00188F"/>
        </w:rPr>
        <w:t>EO</w:t>
      </w:r>
      <w:r>
        <w:t xml:space="preserve"> = </w:t>
      </w:r>
      <w:r>
        <w:rPr>
          <w:color w:val="00188F"/>
        </w:rPr>
        <w:t xml:space="preserve">Enterprise </w:t>
      </w:r>
      <w:r>
        <w:rPr>
          <w:color w:val="00188F"/>
        </w:rPr>
        <w:t>線上服務</w:t>
      </w:r>
      <w:r>
        <w:t>：線上服務係視為</w:t>
      </w:r>
      <w:r>
        <w:t xml:space="preserve"> Enterprise </w:t>
      </w:r>
      <w:r>
        <w:t>線上服務或平台線上服務提供，且可滿足</w:t>
      </w:r>
      <w:r>
        <w:t xml:space="preserve"> Enterprise </w:t>
      </w:r>
      <w:r>
        <w:t>產品需求。</w:t>
      </w:r>
      <w:r>
        <w:t xml:space="preserve">EO for Core CAL </w:t>
      </w:r>
      <w:r>
        <w:t>及</w:t>
      </w:r>
      <w:r>
        <w:t xml:space="preserve"> Enterprise CAL </w:t>
      </w:r>
      <w:r>
        <w:t>套件必須有對應的</w:t>
      </w:r>
      <w:r>
        <w:t xml:space="preserve"> CAL Suite Bridge</w:t>
      </w:r>
      <w:r>
        <w:t>。</w:t>
      </w:r>
    </w:p>
    <w:p w:rsidR="00960974" w:rsidRDefault="00320C2D">
      <w:pPr>
        <w:pStyle w:val="ProductList-BodySpaced"/>
      </w:pPr>
      <w:r>
        <w:rPr>
          <w:b/>
          <w:color w:val="00188F"/>
        </w:rPr>
        <w:t>EP</w:t>
      </w:r>
      <w:r>
        <w:t xml:space="preserve"> = </w:t>
      </w:r>
      <w:r>
        <w:rPr>
          <w:color w:val="00188F"/>
        </w:rPr>
        <w:t>企業桌面</w:t>
      </w:r>
      <w:r>
        <w:rPr>
          <w:color w:val="00188F"/>
        </w:rPr>
        <w:t xml:space="preserve"> (Enterprise Desktop) (Enterprise Desktop) </w:t>
      </w:r>
      <w:r>
        <w:rPr>
          <w:color w:val="00188F"/>
        </w:rPr>
        <w:t>平台產品</w:t>
      </w:r>
      <w:r>
        <w:t>：產品係視為同時也是企業桌面</w:t>
      </w:r>
      <w:r>
        <w:t xml:space="preserve"> (Enterprise Desktop) (Enterprise Desktop) </w:t>
      </w:r>
      <w:r>
        <w:t>平台產品之</w:t>
      </w:r>
      <w:r>
        <w:t xml:space="preserve"> Enterprise </w:t>
      </w:r>
      <w:r>
        <w:t>產品提供。</w:t>
      </w:r>
    </w:p>
    <w:p w:rsidR="00960974" w:rsidRDefault="00320C2D">
      <w:pPr>
        <w:pStyle w:val="ProductList-BodySpaced"/>
      </w:pPr>
      <w:r>
        <w:rPr>
          <w:b/>
          <w:color w:val="00188F"/>
        </w:rPr>
        <w:t>ID</w:t>
      </w:r>
      <w:r>
        <w:t xml:space="preserve"> = </w:t>
      </w:r>
      <w:r>
        <w:rPr>
          <w:color w:val="00188F"/>
        </w:rPr>
        <w:t>Industry Device</w:t>
      </w:r>
      <w:r>
        <w:t>：產品係視為</w:t>
      </w:r>
      <w:r>
        <w:t xml:space="preserve"> Industry Device </w:t>
      </w:r>
      <w:r>
        <w:t>方案產品提供。</w:t>
      </w:r>
    </w:p>
    <w:p w:rsidR="00960974" w:rsidRDefault="00320C2D">
      <w:pPr>
        <w:pStyle w:val="ProductList-BodySpaced"/>
      </w:pPr>
      <w:r>
        <w:rPr>
          <w:b/>
          <w:color w:val="00188F"/>
        </w:rPr>
        <w:t>OA</w:t>
      </w:r>
      <w:r>
        <w:t xml:space="preserve"> = </w:t>
      </w:r>
      <w:r>
        <w:rPr>
          <w:color w:val="00188F"/>
        </w:rPr>
        <w:t xml:space="preserve">SA </w:t>
      </w:r>
      <w:r>
        <w:rPr>
          <w:color w:val="00188F"/>
        </w:rPr>
        <w:t>及</w:t>
      </w:r>
      <w:r>
        <w:rPr>
          <w:color w:val="00188F"/>
        </w:rPr>
        <w:t xml:space="preserve"> L/SA </w:t>
      </w:r>
      <w:r>
        <w:rPr>
          <w:color w:val="00188F"/>
        </w:rPr>
        <w:t>之</w:t>
      </w:r>
      <w:r>
        <w:rPr>
          <w:color w:val="00188F"/>
        </w:rPr>
        <w:t xml:space="preserve"> Open License</w:t>
      </w:r>
      <w:r>
        <w:t>：只有</w:t>
      </w:r>
      <w:r>
        <w:t xml:space="preserve"> L&amp;SA (</w:t>
      </w:r>
      <w:r>
        <w:t>使用權及軟體保證</w:t>
      </w:r>
      <w:r>
        <w:t xml:space="preserve">) </w:t>
      </w:r>
      <w:r>
        <w:t>及</w:t>
      </w:r>
      <w:r>
        <w:t xml:space="preserve"> SA </w:t>
      </w:r>
      <w:r>
        <w:t>之</w:t>
      </w:r>
      <w:r>
        <w:t xml:space="preserve"> Open License </w:t>
      </w:r>
      <w:r>
        <w:t>中可提供。基於</w:t>
      </w:r>
      <w:r>
        <w:t xml:space="preserve"> Open License </w:t>
      </w:r>
      <w:r>
        <w:t>及</w:t>
      </w:r>
      <w:r>
        <w:t>/</w:t>
      </w:r>
      <w:r>
        <w:t>或</w:t>
      </w:r>
      <w:r>
        <w:t xml:space="preserve"> Open Value </w:t>
      </w:r>
      <w:r>
        <w:t>方案中之最初訂單基本要件之目的，每項使用權數目僅為</w:t>
      </w:r>
      <w:r>
        <w:t xml:space="preserve"> 5 </w:t>
      </w:r>
      <w:r>
        <w:t>個使用權。</w:t>
      </w:r>
    </w:p>
    <w:p w:rsidR="00960974" w:rsidRDefault="00320C2D">
      <w:pPr>
        <w:pStyle w:val="ProductList-BodySpaced"/>
      </w:pPr>
      <w:r>
        <w:rPr>
          <w:b/>
          <w:color w:val="00188F"/>
        </w:rPr>
        <w:t>OF</w:t>
      </w:r>
      <w:r>
        <w:t xml:space="preserve"> = </w:t>
      </w:r>
      <w:r>
        <w:rPr>
          <w:color w:val="00188F"/>
        </w:rPr>
        <w:t xml:space="preserve">Open License </w:t>
      </w:r>
      <w:r>
        <w:rPr>
          <w:color w:val="00188F"/>
        </w:rPr>
        <w:t>及</w:t>
      </w:r>
      <w:r>
        <w:rPr>
          <w:color w:val="00188F"/>
        </w:rPr>
        <w:t xml:space="preserve"> Open Value</w:t>
      </w:r>
      <w:r>
        <w:t>：只有</w:t>
      </w:r>
      <w:r>
        <w:t xml:space="preserve"> Open License </w:t>
      </w:r>
      <w:r>
        <w:t>及</w:t>
      </w:r>
      <w:r>
        <w:t xml:space="preserve"> Open Value </w:t>
      </w:r>
      <w:r>
        <w:t>中可提供。基於</w:t>
      </w:r>
      <w:r>
        <w:t xml:space="preserve"> Open License </w:t>
      </w:r>
      <w:r>
        <w:t>及</w:t>
      </w:r>
      <w:r>
        <w:t>/</w:t>
      </w:r>
      <w:r>
        <w:t>或</w:t>
      </w:r>
      <w:r>
        <w:t xml:space="preserve"> Open Value </w:t>
      </w:r>
      <w:r>
        <w:t>方案中之最初訂單基本要件之目的，每項使用權數目僅為</w:t>
      </w:r>
      <w:r>
        <w:t xml:space="preserve"> 5 </w:t>
      </w:r>
      <w:r>
        <w:t>個使用權。</w:t>
      </w:r>
    </w:p>
    <w:p w:rsidR="00960974" w:rsidRDefault="00320C2D">
      <w:pPr>
        <w:pStyle w:val="ProductList-BodySpaced"/>
      </w:pPr>
      <w:r>
        <w:rPr>
          <w:b/>
          <w:color w:val="00188F"/>
        </w:rPr>
        <w:t>OS</w:t>
      </w:r>
      <w:r>
        <w:t xml:space="preserve"> = </w:t>
      </w:r>
      <w:r>
        <w:rPr>
          <w:color w:val="00188F"/>
        </w:rPr>
        <w:t xml:space="preserve">SA </w:t>
      </w:r>
      <w:r>
        <w:rPr>
          <w:color w:val="00188F"/>
        </w:rPr>
        <w:t>及</w:t>
      </w:r>
      <w:r>
        <w:rPr>
          <w:color w:val="00188F"/>
        </w:rPr>
        <w:t xml:space="preserve"> L/SA </w:t>
      </w:r>
      <w:r>
        <w:rPr>
          <w:color w:val="00188F"/>
        </w:rPr>
        <w:t>之</w:t>
      </w:r>
      <w:r>
        <w:rPr>
          <w:color w:val="00188F"/>
        </w:rPr>
        <w:t xml:space="preserve"> Open License </w:t>
      </w:r>
      <w:r>
        <w:rPr>
          <w:color w:val="00188F"/>
        </w:rPr>
        <w:t>及</w:t>
      </w:r>
      <w:r>
        <w:rPr>
          <w:color w:val="00188F"/>
        </w:rPr>
        <w:t xml:space="preserve"> Open Value</w:t>
      </w:r>
      <w:r>
        <w:t>：只有</w:t>
      </w:r>
      <w:r>
        <w:t xml:space="preserve"> L&amp;SA (</w:t>
      </w:r>
      <w:r>
        <w:t>使用權及軟體保證</w:t>
      </w:r>
      <w:r>
        <w:t xml:space="preserve">) </w:t>
      </w:r>
      <w:r>
        <w:t>及</w:t>
      </w:r>
      <w:r>
        <w:t xml:space="preserve"> SA </w:t>
      </w:r>
      <w:r>
        <w:t>之</w:t>
      </w:r>
      <w:r>
        <w:t xml:space="preserve"> Open License </w:t>
      </w:r>
      <w:r>
        <w:t>及</w:t>
      </w:r>
      <w:r>
        <w:t xml:space="preserve"> Open Value </w:t>
      </w:r>
      <w:r>
        <w:t>中可提供。基於</w:t>
      </w:r>
      <w:r>
        <w:t xml:space="preserve"> Open License </w:t>
      </w:r>
      <w:r>
        <w:t>及</w:t>
      </w:r>
      <w:r>
        <w:t>/</w:t>
      </w:r>
      <w:r>
        <w:t>或</w:t>
      </w:r>
      <w:r>
        <w:t xml:space="preserve"> Open Value </w:t>
      </w:r>
      <w:r>
        <w:t>方案中之最初訂單基本要件之目的，每項使用權數目僅為</w:t>
      </w:r>
      <w:r>
        <w:t xml:space="preserve"> 5 </w:t>
      </w:r>
      <w:r>
        <w:t>個使用權。</w:t>
      </w:r>
    </w:p>
    <w:p w:rsidR="00960974" w:rsidRDefault="00320C2D">
      <w:pPr>
        <w:pStyle w:val="ProductList-BodySpaced"/>
      </w:pPr>
      <w:r>
        <w:rPr>
          <w:b/>
          <w:color w:val="00188F"/>
        </w:rPr>
        <w:t>OVS</w:t>
      </w:r>
      <w:r>
        <w:t xml:space="preserve"> = </w:t>
      </w:r>
      <w:r>
        <w:rPr>
          <w:color w:val="00188F"/>
        </w:rPr>
        <w:t>僅</w:t>
      </w:r>
      <w:r>
        <w:rPr>
          <w:color w:val="00188F"/>
        </w:rPr>
        <w:t xml:space="preserve"> Open Value Subscription</w:t>
      </w:r>
      <w:r>
        <w:t>：僅</w:t>
      </w:r>
      <w:r>
        <w:t xml:space="preserve"> Open Value Subscription </w:t>
      </w:r>
      <w:r>
        <w:t>中可提供。</w:t>
      </w:r>
    </w:p>
    <w:p w:rsidR="00960974" w:rsidRDefault="00320C2D">
      <w:pPr>
        <w:pStyle w:val="ProductList-BodySpaced"/>
      </w:pPr>
      <w:r>
        <w:rPr>
          <w:b/>
          <w:color w:val="00188F"/>
        </w:rPr>
        <w:t>OW</w:t>
      </w:r>
      <w:r>
        <w:t xml:space="preserve"> = </w:t>
      </w:r>
      <w:r>
        <w:rPr>
          <w:color w:val="00188F"/>
        </w:rPr>
        <w:t>全組織</w:t>
      </w:r>
      <w:r>
        <w:t>：依全組織選擇方案提供。</w:t>
      </w:r>
    </w:p>
    <w:p w:rsidR="00960974" w:rsidRDefault="00320C2D">
      <w:pPr>
        <w:pStyle w:val="ProductList-BodySpaced"/>
      </w:pPr>
      <w:r>
        <w:rPr>
          <w:b/>
          <w:color w:val="00188F"/>
        </w:rPr>
        <w:t>P</w:t>
      </w:r>
      <w:r>
        <w:t xml:space="preserve"> = </w:t>
      </w:r>
      <w:r>
        <w:rPr>
          <w:color w:val="00188F"/>
        </w:rPr>
        <w:t xml:space="preserve">Open Value </w:t>
      </w:r>
      <w:r>
        <w:rPr>
          <w:color w:val="00188F"/>
        </w:rPr>
        <w:t>中之非全組織</w:t>
      </w:r>
      <w:r>
        <w:t>：產品係在</w:t>
      </w:r>
      <w:r>
        <w:t xml:space="preserve"> Open Value </w:t>
      </w:r>
      <w:r>
        <w:t>中以非全公司為基礎而提供。</w:t>
      </w:r>
    </w:p>
    <w:p w:rsidR="00960974" w:rsidRDefault="00320C2D">
      <w:pPr>
        <w:pStyle w:val="ProductList-BodySpaced"/>
      </w:pPr>
      <w:r>
        <w:rPr>
          <w:b/>
          <w:color w:val="00188F"/>
        </w:rPr>
        <w:t>PP</w:t>
      </w:r>
      <w:r>
        <w:t xml:space="preserve"> = </w:t>
      </w:r>
      <w:r>
        <w:rPr>
          <w:color w:val="00188F"/>
        </w:rPr>
        <w:t>專業桌面</w:t>
      </w:r>
      <w:r>
        <w:rPr>
          <w:color w:val="00188F"/>
        </w:rPr>
        <w:t xml:space="preserve"> (Professional Desktop) (Professional Desktop) </w:t>
      </w:r>
      <w:r>
        <w:rPr>
          <w:color w:val="00188F"/>
        </w:rPr>
        <w:t>平台產品</w:t>
      </w:r>
      <w:r>
        <w:t>：產品係做為</w:t>
      </w:r>
      <w:r>
        <w:t xml:space="preserve"> Enterprise </w:t>
      </w:r>
      <w:r>
        <w:t>產品提供，亦做為專業桌面</w:t>
      </w:r>
      <w:r>
        <w:t xml:space="preserve"> (Professional Desktop) </w:t>
      </w:r>
      <w:r>
        <w:t>平台產品提供。</w:t>
      </w:r>
    </w:p>
    <w:p w:rsidR="00960974" w:rsidRDefault="00320C2D">
      <w:pPr>
        <w:pStyle w:val="ProductList-BodySpaced"/>
      </w:pPr>
      <w:r>
        <w:rPr>
          <w:b/>
          <w:color w:val="00188F"/>
        </w:rPr>
        <w:t>SD</w:t>
      </w:r>
      <w:r>
        <w:t xml:space="preserve"> = </w:t>
      </w:r>
      <w:r>
        <w:rPr>
          <w:color w:val="00188F"/>
        </w:rPr>
        <w:t xml:space="preserve">School </w:t>
      </w:r>
      <w:r>
        <w:rPr>
          <w:color w:val="00188F"/>
        </w:rPr>
        <w:t>桌面平台產品</w:t>
      </w:r>
      <w:r>
        <w:t>：產品係依</w:t>
      </w:r>
      <w:r>
        <w:t xml:space="preserve"> Campus </w:t>
      </w:r>
      <w:r>
        <w:t>和</w:t>
      </w:r>
      <w:r>
        <w:t xml:space="preserve"> School </w:t>
      </w:r>
      <w:r>
        <w:t>合約視為含</w:t>
      </w:r>
      <w:r>
        <w:t xml:space="preserve"> Enterprise CAL </w:t>
      </w:r>
      <w:r>
        <w:t>套件或</w:t>
      </w:r>
      <w:r>
        <w:t xml:space="preserve"> Core CAL </w:t>
      </w:r>
      <w:r>
        <w:t>套件之</w:t>
      </w:r>
      <w:r>
        <w:t xml:space="preserve"> School </w:t>
      </w:r>
      <w:r>
        <w:t>桌面平台產品提供。</w:t>
      </w:r>
      <w:r>
        <w:t xml:space="preserve">SD </w:t>
      </w:r>
      <w:r>
        <w:t>係計算為三個單位。</w:t>
      </w:r>
    </w:p>
    <w:p w:rsidR="00960974" w:rsidRDefault="00320C2D">
      <w:pPr>
        <w:pStyle w:val="ProductList-BodySpaced"/>
      </w:pPr>
      <w:r>
        <w:rPr>
          <w:b/>
          <w:color w:val="00188F"/>
        </w:rPr>
        <w:t>ST</w:t>
      </w:r>
      <w:r>
        <w:t xml:space="preserve"> = </w:t>
      </w:r>
      <w:r>
        <w:rPr>
          <w:color w:val="00188F"/>
        </w:rPr>
        <w:t>學生方案</w:t>
      </w:r>
      <w:r>
        <w:t>：產品係視為學生方案提供且必須以完整學生計數訂購。</w:t>
      </w:r>
    </w:p>
    <w:p w:rsidR="00960974" w:rsidRDefault="00320C2D">
      <w:pPr>
        <w:pStyle w:val="ProductList-BodySpaced"/>
      </w:pPr>
      <w:r>
        <w:rPr>
          <w:b/>
          <w:color w:val="00188F"/>
        </w:rPr>
        <w:t>SP</w:t>
      </w:r>
      <w:r>
        <w:t xml:space="preserve"> = </w:t>
      </w:r>
      <w:r>
        <w:rPr>
          <w:color w:val="00188F"/>
        </w:rPr>
        <w:t>伺服器及工具產品</w:t>
      </w:r>
      <w:r>
        <w:t>：產品係依</w:t>
      </w:r>
      <w:r>
        <w:t xml:space="preserve"> Server and Cloud Enrollment </w:t>
      </w:r>
      <w:r>
        <w:t>提供之伺服器及工具產品。</w:t>
      </w:r>
    </w:p>
    <w:p w:rsidR="00960974" w:rsidRDefault="00320C2D">
      <w:pPr>
        <w:pStyle w:val="ProductList-BodySpaced"/>
      </w:pPr>
      <w:r>
        <w:rPr>
          <w:b/>
          <w:color w:val="00188F"/>
        </w:rPr>
        <w:t>UC</w:t>
      </w:r>
      <w:r>
        <w:t xml:space="preserve"> = </w:t>
      </w:r>
      <w:r>
        <w:rPr>
          <w:color w:val="00188F"/>
        </w:rPr>
        <w:t>美國政府社群雲端服務</w:t>
      </w:r>
      <w:r>
        <w:t>：線上服務做為美國政府社群雲端服務提供。</w:t>
      </w:r>
    </w:p>
    <w:p w:rsidR="00960974" w:rsidRDefault="00960974">
      <w:pPr>
        <w:pStyle w:val="ProductList-BodySpaced"/>
        <w:jc w:val="right"/>
      </w:pPr>
    </w:p>
    <w:tbl>
      <w:tblPr>
        <w:tblStyle w:val="PURTable"/>
        <w:tblW w:w="0" w:type="dxa"/>
        <w:tblLook w:val="04A0" w:firstRow="1" w:lastRow="0" w:firstColumn="1" w:lastColumn="0" w:noHBand="0" w:noVBand="1"/>
      </w:tblPr>
      <w:tblGrid>
        <w:gridCol w:w="10800"/>
      </w:tblGrid>
      <w:tr w:rsidR="0096097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60974" w:rsidRDefault="001C1BFE">
            <w:pPr>
              <w:pStyle w:val="ProductList-TableBody"/>
              <w:jc w:val="right"/>
            </w:pPr>
            <w:hyperlink w:anchor="_Sec842">
              <w:r w:rsidR="00320C2D">
                <w:rPr>
                  <w:color w:val="00467F"/>
                  <w:sz w:val="14"/>
                  <w:u w:val="single"/>
                </w:rPr>
                <w:t>目錄</w:t>
              </w:r>
            </w:hyperlink>
            <w:r w:rsidR="00320C2D">
              <w:rPr>
                <w:sz w:val="14"/>
              </w:rPr>
              <w:t>/</w:t>
            </w:r>
            <w:hyperlink w:anchor="_Sec549">
              <w:r w:rsidR="00320C2D">
                <w:rPr>
                  <w:color w:val="00467F"/>
                  <w:sz w:val="14"/>
                  <w:u w:val="single"/>
                </w:rPr>
                <w:t>詞彙</w:t>
              </w:r>
            </w:hyperlink>
            <w:r w:rsidR="00320C2D">
              <w:rPr>
                <w:sz w:val="14"/>
              </w:rPr>
              <w:t>/</w:t>
            </w:r>
            <w:hyperlink w:anchor="_Sec844">
              <w:r w:rsidR="00320C2D">
                <w:rPr>
                  <w:color w:val="00467F"/>
                  <w:sz w:val="14"/>
                  <w:u w:val="single"/>
                </w:rPr>
                <w:t>索引</w:t>
              </w:r>
            </w:hyperlink>
          </w:p>
        </w:tc>
      </w:tr>
    </w:tbl>
    <w:p w:rsidR="00960974" w:rsidRDefault="00960974">
      <w:pPr>
        <w:pStyle w:val="ProductList-BodySpaced"/>
      </w:pPr>
    </w:p>
    <w:p w:rsidR="00960974" w:rsidRDefault="00320C2D">
      <w:pPr>
        <w:pStyle w:val="ProductList-Offering1Heading"/>
        <w:outlineLvl w:val="1"/>
      </w:pPr>
      <w:bookmarkStart w:id="374" w:name="_Sec552"/>
      <w:r>
        <w:t>欄標題</w:t>
      </w:r>
      <w:bookmarkEnd w:id="374"/>
      <w:r>
        <w:fldChar w:fldCharType="begin"/>
      </w:r>
      <w:r>
        <w:instrText xml:space="preserve"> TC "</w:instrText>
      </w:r>
      <w:bookmarkStart w:id="375" w:name="_Toc452125672"/>
      <w:r>
        <w:instrText>欄標題</w:instrText>
      </w:r>
      <w:bookmarkEnd w:id="375"/>
      <w:r>
        <w:instrText>" \l 2</w:instrText>
      </w:r>
      <w:r>
        <w:fldChar w:fldCharType="end"/>
      </w:r>
    </w:p>
    <w:p w:rsidR="00960974" w:rsidRDefault="00320C2D">
      <w:pPr>
        <w:pStyle w:val="ProductList-BodySpaced"/>
      </w:pPr>
      <w:r>
        <w:t>欄標題顯示於個別產品項目之方案供應性表格內，並將方案供應性資訊按方案、提供類型、點數及提供日期排序。</w:t>
      </w:r>
    </w:p>
    <w:p w:rsidR="00960974" w:rsidRDefault="00960974">
      <w:pPr>
        <w:pStyle w:val="ProductList-BodySpaced"/>
      </w:pPr>
    </w:p>
    <w:p w:rsidR="00960974" w:rsidRDefault="00320C2D">
      <w:pPr>
        <w:pStyle w:val="ProductList-BodySpaced"/>
      </w:pPr>
      <w:r>
        <w:rPr>
          <w:b/>
          <w:color w:val="00188F"/>
        </w:rPr>
        <w:t>DA</w:t>
      </w:r>
      <w:r>
        <w:t xml:space="preserve"> = </w:t>
      </w:r>
      <w:r>
        <w:rPr>
          <w:color w:val="00188F"/>
        </w:rPr>
        <w:t>可提供之日期</w:t>
      </w:r>
      <w:r>
        <w:t>：這是第一次可提供產品之日期，依月</w:t>
      </w:r>
      <w:r>
        <w:t>/</w:t>
      </w:r>
      <w:r>
        <w:t>年指定。若是軟體，此日期係在</w:t>
      </w:r>
      <w:r>
        <w:t xml:space="preserve"> Microsoft </w:t>
      </w:r>
      <w:r>
        <w:t>讓使用權可供訂購或讓軟體可供從大量授權服務中心</w:t>
      </w:r>
      <w:r>
        <w:t xml:space="preserve"> (VLSC) </w:t>
      </w:r>
      <w:r>
        <w:t>下載取得之日期之前。</w:t>
      </w:r>
    </w:p>
    <w:p w:rsidR="00960974" w:rsidRDefault="00320C2D">
      <w:pPr>
        <w:pStyle w:val="ProductList-BodySpaced"/>
      </w:pPr>
      <w:r>
        <w:rPr>
          <w:b/>
          <w:color w:val="00188F"/>
        </w:rPr>
        <w:t>EA/EAS</w:t>
      </w:r>
      <w:r>
        <w:t xml:space="preserve"> = </w:t>
      </w:r>
      <w:r>
        <w:rPr>
          <w:color w:val="00188F"/>
        </w:rPr>
        <w:t xml:space="preserve">Enterprise </w:t>
      </w:r>
      <w:r>
        <w:rPr>
          <w:color w:val="00188F"/>
        </w:rPr>
        <w:t>合約及</w:t>
      </w:r>
      <w:r>
        <w:rPr>
          <w:color w:val="00188F"/>
        </w:rPr>
        <w:t xml:space="preserve"> Enterprise Subscription </w:t>
      </w:r>
      <w:r>
        <w:rPr>
          <w:color w:val="00188F"/>
        </w:rPr>
        <w:t>合約</w:t>
      </w:r>
      <w:r>
        <w:t>：包含</w:t>
      </w:r>
      <w:r>
        <w:t xml:space="preserve"> Enterprise </w:t>
      </w:r>
      <w:r>
        <w:t>和</w:t>
      </w:r>
      <w:r>
        <w:t xml:space="preserve"> Enterprise Subscription </w:t>
      </w:r>
      <w:r>
        <w:t>註冊，其中也包含</w:t>
      </w:r>
      <w:r>
        <w:t xml:space="preserve"> Server Cloud Enrollment</w:t>
      </w:r>
      <w:r>
        <w:t>。</w:t>
      </w:r>
    </w:p>
    <w:p w:rsidR="00960974" w:rsidRDefault="00320C2D">
      <w:pPr>
        <w:pStyle w:val="ProductList-BodySpaced"/>
      </w:pPr>
      <w:r>
        <w:rPr>
          <w:b/>
          <w:color w:val="00188F"/>
        </w:rPr>
        <w:t>EES</w:t>
      </w:r>
      <w:r>
        <w:t xml:space="preserve"> = </w:t>
      </w:r>
      <w:r>
        <w:rPr>
          <w:color w:val="00188F"/>
        </w:rPr>
        <w:t>Enrollment for Education Solutions</w:t>
      </w:r>
      <w:r>
        <w:t>：包含</w:t>
      </w:r>
      <w:r>
        <w:t xml:space="preserve"> Enrollment for Education Solutions </w:t>
      </w:r>
      <w:r>
        <w:t>及</w:t>
      </w:r>
      <w:r>
        <w:t xml:space="preserve"> Campus </w:t>
      </w:r>
      <w:r>
        <w:t>和</w:t>
      </w:r>
      <w:r>
        <w:t xml:space="preserve"> School </w:t>
      </w:r>
      <w:r>
        <w:t>合約</w:t>
      </w:r>
      <w:r>
        <w:t xml:space="preserve">(CASA) </w:t>
      </w:r>
      <w:r>
        <w:t>下的</w:t>
      </w:r>
      <w:r>
        <w:t xml:space="preserve"> School </w:t>
      </w:r>
      <w:r>
        <w:t>註冊。</w:t>
      </w:r>
    </w:p>
    <w:p w:rsidR="00960974" w:rsidRDefault="00320C2D">
      <w:pPr>
        <w:pStyle w:val="ProductList-BodySpaced"/>
      </w:pPr>
      <w:r>
        <w:rPr>
          <w:b/>
          <w:color w:val="00188F"/>
        </w:rPr>
        <w:t>L</w:t>
      </w:r>
      <w:r>
        <w:t xml:space="preserve"> = </w:t>
      </w:r>
      <w:r>
        <w:rPr>
          <w:color w:val="00188F"/>
        </w:rPr>
        <w:t>使用權</w:t>
      </w:r>
      <w:r>
        <w:t>：在為指定之軟體授權提供標準使用權時指定之點數。假如點數為括弧，其即為</w:t>
      </w:r>
      <w:r>
        <w:t xml:space="preserve"> CASA </w:t>
      </w:r>
      <w:r>
        <w:t>的值。</w:t>
      </w:r>
    </w:p>
    <w:p w:rsidR="00960974" w:rsidRDefault="00320C2D">
      <w:pPr>
        <w:pStyle w:val="ProductList-BodySpaced"/>
      </w:pPr>
      <w:r>
        <w:rPr>
          <w:b/>
          <w:color w:val="00188F"/>
        </w:rPr>
        <w:t xml:space="preserve">L/SA </w:t>
      </w:r>
      <w:r>
        <w:t xml:space="preserve">= </w:t>
      </w:r>
      <w:r>
        <w:rPr>
          <w:color w:val="00188F"/>
        </w:rPr>
        <w:t>使用權及軟體保證</w:t>
      </w:r>
      <w:r>
        <w:t>：在訂購時同時提供使用權及軟體保證時指定之點數。</w:t>
      </w:r>
    </w:p>
    <w:p w:rsidR="00960974" w:rsidRDefault="00320C2D">
      <w:pPr>
        <w:pStyle w:val="ProductList-BodySpaced"/>
      </w:pPr>
      <w:r>
        <w:rPr>
          <w:b/>
          <w:color w:val="00188F"/>
        </w:rPr>
        <w:t>MPSA</w:t>
      </w:r>
      <w:r>
        <w:t xml:space="preserve"> = </w:t>
      </w:r>
      <w:r>
        <w:rPr>
          <w:color w:val="00188F"/>
        </w:rPr>
        <w:t xml:space="preserve">Microsoft </w:t>
      </w:r>
      <w:r>
        <w:rPr>
          <w:color w:val="00188F"/>
        </w:rPr>
        <w:t>產品及服務合約</w:t>
      </w:r>
      <w:r>
        <w:t>。</w:t>
      </w:r>
    </w:p>
    <w:p w:rsidR="00960974" w:rsidRDefault="00320C2D">
      <w:pPr>
        <w:pStyle w:val="ProductList-BodySpaced"/>
      </w:pPr>
      <w:r>
        <w:rPr>
          <w:b/>
          <w:color w:val="00188F"/>
        </w:rPr>
        <w:t>OL</w:t>
      </w:r>
      <w:r>
        <w:t xml:space="preserve"> = </w:t>
      </w:r>
      <w:r>
        <w:rPr>
          <w:color w:val="00188F"/>
        </w:rPr>
        <w:t>Open License</w:t>
      </w:r>
      <w:r>
        <w:t>：</w:t>
      </w:r>
      <w:r>
        <w:t xml:space="preserve">Open License </w:t>
      </w:r>
      <w:r>
        <w:t>包括</w:t>
      </w:r>
      <w:r>
        <w:t xml:space="preserve"> Open License</w:t>
      </w:r>
      <w:r>
        <w:t>、</w:t>
      </w:r>
      <w:r>
        <w:t>Open License for Academic</w:t>
      </w:r>
      <w:r>
        <w:t>、</w:t>
      </w:r>
      <w:r>
        <w:t xml:space="preserve">Open License for Government </w:t>
      </w:r>
      <w:r>
        <w:t>和</w:t>
      </w:r>
      <w:r>
        <w:t xml:space="preserve"> Open License for Charity (</w:t>
      </w:r>
      <w:r>
        <w:t>視適用情況</w:t>
      </w:r>
      <w:r>
        <w:t>)</w:t>
      </w:r>
      <w:r>
        <w:t>。</w:t>
      </w:r>
    </w:p>
    <w:p w:rsidR="00960974" w:rsidRDefault="00320C2D">
      <w:pPr>
        <w:pStyle w:val="ProductList-BodySpaced"/>
      </w:pPr>
      <w:r>
        <w:rPr>
          <w:b/>
        </w:rPr>
        <w:t>OV/OVS</w:t>
      </w:r>
      <w:r>
        <w:rPr>
          <w:color w:val="000000"/>
        </w:rPr>
        <w:t xml:space="preserve">= </w:t>
      </w:r>
      <w:r>
        <w:t xml:space="preserve">Open Value </w:t>
      </w:r>
      <w:r>
        <w:t>及</w:t>
      </w:r>
      <w:r>
        <w:t xml:space="preserve"> Open Value Subscription</w:t>
      </w:r>
      <w:r>
        <w:t>：包括</w:t>
      </w:r>
      <w:r>
        <w:t xml:space="preserve"> Open Value</w:t>
      </w:r>
      <w:r>
        <w:t>、</w:t>
      </w:r>
      <w:r>
        <w:t>Open Value Subscription</w:t>
      </w:r>
      <w:r>
        <w:t>、</w:t>
      </w:r>
      <w:r>
        <w:t xml:space="preserve">Open Value for Government </w:t>
      </w:r>
      <w:r>
        <w:t>及</w:t>
      </w:r>
      <w:r>
        <w:t xml:space="preserve"> Open Value Subscription for Government</w:t>
      </w:r>
      <w:r>
        <w:t>。</w:t>
      </w:r>
    </w:p>
    <w:p w:rsidR="00960974" w:rsidRDefault="00320C2D">
      <w:pPr>
        <w:pStyle w:val="ProductList-BodySpaced"/>
      </w:pPr>
      <w:r>
        <w:rPr>
          <w:b/>
          <w:color w:val="00188F"/>
        </w:rPr>
        <w:t>OVS-ES</w:t>
      </w:r>
      <w:r>
        <w:t xml:space="preserve"> = </w:t>
      </w:r>
      <w:r>
        <w:rPr>
          <w:color w:val="00188F"/>
        </w:rPr>
        <w:t xml:space="preserve">Open Value Subscription – </w:t>
      </w:r>
      <w:r>
        <w:rPr>
          <w:color w:val="00188F"/>
        </w:rPr>
        <w:t>教育解決方案</w:t>
      </w:r>
      <w:r>
        <w:t>。</w:t>
      </w:r>
    </w:p>
    <w:p w:rsidR="00960974" w:rsidRDefault="00320C2D">
      <w:pPr>
        <w:pStyle w:val="ProductList-BodySpaced"/>
      </w:pPr>
      <w:r>
        <w:rPr>
          <w:b/>
          <w:color w:val="00188F"/>
        </w:rPr>
        <w:t>點數</w:t>
      </w:r>
      <w:r>
        <w:t xml:space="preserve"> = </w:t>
      </w:r>
      <w:r>
        <w:t>指定予產品之數值，用來計算適用於客戶大量授權合約之大量價格等級。</w:t>
      </w:r>
    </w:p>
    <w:p w:rsidR="00960974" w:rsidRDefault="00320C2D">
      <w:pPr>
        <w:pStyle w:val="ProductList-BodySpaced"/>
      </w:pPr>
      <w:r>
        <w:rPr>
          <w:b/>
          <w:color w:val="00188F"/>
        </w:rPr>
        <w:t>SA</w:t>
      </w:r>
      <w:r>
        <w:t xml:space="preserve"> = </w:t>
      </w:r>
      <w:r>
        <w:rPr>
          <w:color w:val="00188F"/>
        </w:rPr>
        <w:t>軟體保證</w:t>
      </w:r>
      <w:r>
        <w:t>：在為指定之軟體提供軟體保證時指定之點數。</w:t>
      </w:r>
    </w:p>
    <w:p w:rsidR="00960974" w:rsidRDefault="00320C2D">
      <w:pPr>
        <w:pStyle w:val="ProductList-BodySpaced"/>
      </w:pPr>
      <w:r>
        <w:rPr>
          <w:b/>
          <w:color w:val="00188F"/>
        </w:rPr>
        <w:t>S/S+</w:t>
      </w:r>
      <w:r>
        <w:t xml:space="preserve"> = </w:t>
      </w:r>
      <w:r>
        <w:rPr>
          <w:color w:val="00188F"/>
        </w:rPr>
        <w:t xml:space="preserve">Select </w:t>
      </w:r>
      <w:r>
        <w:rPr>
          <w:color w:val="00188F"/>
        </w:rPr>
        <w:t>及</w:t>
      </w:r>
      <w:r>
        <w:rPr>
          <w:color w:val="00188F"/>
        </w:rPr>
        <w:t xml:space="preserve"> Select Plus</w:t>
      </w:r>
      <w:r>
        <w:t>：其中也包括</w:t>
      </w:r>
      <w:r>
        <w:t xml:space="preserve"> Select for Academic</w:t>
      </w:r>
      <w:r>
        <w:t>、</w:t>
      </w:r>
      <w:r>
        <w:t>Select Plus for Academic</w:t>
      </w:r>
      <w:r>
        <w:t>、</w:t>
      </w:r>
      <w:r>
        <w:t xml:space="preserve">Select for Government </w:t>
      </w:r>
      <w:r>
        <w:t>及</w:t>
      </w:r>
      <w:r>
        <w:t xml:space="preserve"> Select Plus for Government</w:t>
      </w:r>
      <w:r>
        <w:t>。</w:t>
      </w:r>
    </w:p>
    <w:p w:rsidR="00960974" w:rsidRDefault="00960974">
      <w:pPr>
        <w:pStyle w:val="ProductList-BodySpaced"/>
        <w:jc w:val="right"/>
      </w:pPr>
    </w:p>
    <w:tbl>
      <w:tblPr>
        <w:tblStyle w:val="PURTable"/>
        <w:tblW w:w="0" w:type="dxa"/>
        <w:tblLook w:val="04A0" w:firstRow="1" w:lastRow="0" w:firstColumn="1" w:lastColumn="0" w:noHBand="0" w:noVBand="1"/>
      </w:tblPr>
      <w:tblGrid>
        <w:gridCol w:w="10800"/>
      </w:tblGrid>
      <w:tr w:rsidR="0096097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60974" w:rsidRDefault="001C1BFE">
            <w:pPr>
              <w:pStyle w:val="ProductList-TableBody"/>
              <w:jc w:val="right"/>
            </w:pPr>
            <w:hyperlink w:anchor="_Sec842">
              <w:r w:rsidR="00320C2D">
                <w:rPr>
                  <w:color w:val="00467F"/>
                  <w:sz w:val="14"/>
                  <w:u w:val="single"/>
                </w:rPr>
                <w:t>目錄</w:t>
              </w:r>
            </w:hyperlink>
            <w:r w:rsidR="00320C2D">
              <w:rPr>
                <w:sz w:val="14"/>
              </w:rPr>
              <w:t>/</w:t>
            </w:r>
            <w:hyperlink w:anchor="_Sec549">
              <w:r w:rsidR="00320C2D">
                <w:rPr>
                  <w:color w:val="00467F"/>
                  <w:sz w:val="14"/>
                  <w:u w:val="single"/>
                </w:rPr>
                <w:t>詞彙</w:t>
              </w:r>
            </w:hyperlink>
            <w:r w:rsidR="00320C2D">
              <w:rPr>
                <w:sz w:val="14"/>
              </w:rPr>
              <w:t>/</w:t>
            </w:r>
            <w:hyperlink w:anchor="_Sec844">
              <w:r w:rsidR="00320C2D">
                <w:rPr>
                  <w:color w:val="00467F"/>
                  <w:sz w:val="14"/>
                  <w:u w:val="single"/>
                </w:rPr>
                <w:t>索引</w:t>
              </w:r>
            </w:hyperlink>
          </w:p>
        </w:tc>
      </w:tr>
    </w:tbl>
    <w:p w:rsidR="00960974" w:rsidRDefault="00960974">
      <w:pPr>
        <w:pStyle w:val="ProductList-BodySpaced"/>
      </w:pPr>
    </w:p>
    <w:p w:rsidR="00960974" w:rsidRDefault="00320C2D">
      <w:pPr>
        <w:pStyle w:val="ProductList-Offering1Heading"/>
        <w:outlineLvl w:val="1"/>
      </w:pPr>
      <w:bookmarkStart w:id="376" w:name="_Sec553"/>
      <w:r>
        <w:t>定義</w:t>
      </w:r>
      <w:bookmarkEnd w:id="376"/>
      <w:r>
        <w:fldChar w:fldCharType="begin"/>
      </w:r>
      <w:r>
        <w:instrText xml:space="preserve"> TC "</w:instrText>
      </w:r>
      <w:bookmarkStart w:id="377" w:name="_Toc452125673"/>
      <w:r>
        <w:instrText>定義</w:instrText>
      </w:r>
      <w:bookmarkEnd w:id="377"/>
      <w:r>
        <w:instrText>" \l 2</w:instrText>
      </w:r>
      <w:r>
        <w:fldChar w:fldCharType="end"/>
      </w:r>
    </w:p>
    <w:p w:rsidR="00960974" w:rsidRDefault="00320C2D">
      <w:pPr>
        <w:pStyle w:val="ProductList-BodySpaced"/>
      </w:pPr>
      <w:r>
        <w:rPr>
          <w:b/>
        </w:rPr>
        <w:t>加值</w:t>
      </w:r>
      <w:r>
        <w:t>係指對先前取得之合格使用權</w:t>
      </w:r>
      <w:r>
        <w:t xml:space="preserve"> (</w:t>
      </w:r>
      <w:r>
        <w:t>或一組合格使用權</w:t>
      </w:r>
      <w:r>
        <w:t xml:space="preserve">) </w:t>
      </w:r>
      <w:r>
        <w:t>增加訂購</w:t>
      </w:r>
      <w:r>
        <w:t xml:space="preserve"> (</w:t>
      </w:r>
      <w:r>
        <w:t>並與之關聯</w:t>
      </w:r>
      <w:r>
        <w:t xml:space="preserve">) </w:t>
      </w:r>
      <w:r>
        <w:t>及指定予單一合格使用者</w:t>
      </w:r>
      <w:r>
        <w:t xml:space="preserve"> (</w:t>
      </w:r>
      <w:r>
        <w:t>如客戶之</w:t>
      </w:r>
      <w:r>
        <w:t xml:space="preserve"> Enrollment </w:t>
      </w:r>
      <w:r>
        <w:t>中所定義</w:t>
      </w:r>
      <w:r>
        <w:t xml:space="preserve">) </w:t>
      </w:r>
      <w:r>
        <w:t>的使用權。針對未單獨出現在</w:t>
      </w:r>
      <w:r>
        <w:t xml:space="preserve"> OST </w:t>
      </w:r>
      <w:r>
        <w:t>中的任何加值使用者</w:t>
      </w:r>
      <w:r>
        <w:t xml:space="preserve"> SL</w:t>
      </w:r>
      <w:r>
        <w:t>，則適用相同服務之完整使用者訂閱使用權所適用的使用權條款。</w:t>
      </w:r>
    </w:p>
    <w:p w:rsidR="00960974" w:rsidRDefault="00320C2D">
      <w:pPr>
        <w:pStyle w:val="ProductList-BodySpaced"/>
      </w:pPr>
      <w:r>
        <w:rPr>
          <w:b/>
          <w:color w:val="00188F"/>
        </w:rPr>
        <w:t>累加</w:t>
      </w:r>
      <w:r>
        <w:rPr>
          <w:b/>
          <w:color w:val="00188F"/>
        </w:rPr>
        <w:t xml:space="preserve"> CAL</w:t>
      </w:r>
      <w:r>
        <w:t xml:space="preserve"> </w:t>
      </w:r>
      <w:r>
        <w:t>係指必須與基礎</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合併使用之</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w:t>
      </w:r>
    </w:p>
    <w:p w:rsidR="00960974" w:rsidRDefault="00320C2D">
      <w:pPr>
        <w:pStyle w:val="ProductList-BodySpaced"/>
      </w:pPr>
      <w:r>
        <w:rPr>
          <w:b/>
          <w:color w:val="00188F"/>
        </w:rPr>
        <w:t>累加</w:t>
      </w:r>
      <w:r>
        <w:rPr>
          <w:b/>
          <w:color w:val="00188F"/>
        </w:rPr>
        <w:t xml:space="preserve"> External Connector License</w:t>
      </w:r>
      <w:r>
        <w:t xml:space="preserve"> </w:t>
      </w:r>
      <w:r>
        <w:t>係指必須與基礎</w:t>
      </w:r>
      <w:r>
        <w:t xml:space="preserve"> </w:t>
      </w:r>
      <w:r>
        <w:fldChar w:fldCharType="begin"/>
      </w:r>
      <w:r>
        <w:instrText xml:space="preserve"> AutoTextList   \s NoStyle \t "External Connector License </w:instrText>
      </w:r>
      <w:r>
        <w:instrText>係指定予客戶專用伺服器之授權，允許外部使用者存取對應版本之伺服器軟體或較早版本之伺服器軟體。</w:instrText>
      </w:r>
      <w:r>
        <w:instrText xml:space="preserve">" </w:instrText>
      </w:r>
      <w:r>
        <w:fldChar w:fldCharType="separate"/>
      </w:r>
      <w:r>
        <w:rPr>
          <w:color w:val="0563C1"/>
        </w:rPr>
        <w:t>External Connector License</w:t>
      </w:r>
      <w:r>
        <w:fldChar w:fldCharType="end"/>
      </w:r>
      <w:r>
        <w:t xml:space="preserve"> </w:t>
      </w:r>
      <w:r>
        <w:t>合併使用之</w:t>
      </w:r>
      <w:r>
        <w:t xml:space="preserve"> </w:t>
      </w:r>
      <w:r>
        <w:fldChar w:fldCharType="begin"/>
      </w:r>
      <w:r>
        <w:instrText xml:space="preserve"> AutoTextList   \s NoStyle \t "External Connector License </w:instrText>
      </w:r>
      <w:r>
        <w:instrText>係指定予客戶專用伺服器之授權，允許外部使用者存取對應版本之伺服器軟體或較早版本之伺服器軟體。</w:instrText>
      </w:r>
      <w:r>
        <w:instrText xml:space="preserve">" </w:instrText>
      </w:r>
      <w:r>
        <w:fldChar w:fldCharType="separate"/>
      </w:r>
      <w:r>
        <w:rPr>
          <w:color w:val="0563C1"/>
        </w:rPr>
        <w:t>External Connector License</w:t>
      </w:r>
      <w:r>
        <w:fldChar w:fldCharType="end"/>
      </w:r>
      <w:r>
        <w:t>。</w:t>
      </w:r>
    </w:p>
    <w:p w:rsidR="00960974" w:rsidRDefault="00320C2D">
      <w:pPr>
        <w:pStyle w:val="ProductList-BodySpaced"/>
      </w:pPr>
      <w:r>
        <w:rPr>
          <w:b/>
          <w:color w:val="00188F"/>
        </w:rPr>
        <w:t>CAL</w:t>
      </w:r>
      <w:r>
        <w:t xml:space="preserve"> </w:t>
      </w:r>
      <w:r>
        <w:t>代表用戶端存取使用權，由適用之使用者或裝置指定。使用者</w:t>
      </w:r>
      <w:r>
        <w:t xml:space="preserve"> CAL </w:t>
      </w:r>
      <w:r>
        <w:t>允許一位使用者從任何裝置存取對應版本之伺服器軟體或較早版本之伺服器軟體。裝置</w:t>
      </w:r>
      <w:r>
        <w:t xml:space="preserve"> CAL </w:t>
      </w:r>
      <w:r>
        <w:t>允許任何使用者從一部裝置存取對應版本之伺服器軟體或較早版本之伺服器軟體。</w:t>
      </w:r>
      <w:r>
        <w:t xml:space="preserve">CAL </w:t>
      </w:r>
      <w:r>
        <w:t>僅允許存取在客戶的授權伺服器上所執行之伺服器軟體。</w:t>
      </w:r>
    </w:p>
    <w:p w:rsidR="00960974" w:rsidRDefault="00320C2D">
      <w:pPr>
        <w:pStyle w:val="ProductList-BodySpaced"/>
      </w:pPr>
      <w:r>
        <w:rPr>
          <w:b/>
          <w:color w:val="00188F"/>
        </w:rPr>
        <w:t xml:space="preserve">CAL </w:t>
      </w:r>
      <w:r>
        <w:rPr>
          <w:b/>
          <w:color w:val="00188F"/>
        </w:rPr>
        <w:t>對等使用權</w:t>
      </w:r>
      <w:r>
        <w:t>係指產品之「伺服器軟體存取」表格所列載的使用者</w:t>
      </w:r>
      <w:r>
        <w:t xml:space="preserve"> </w:t>
      </w:r>
      <w:r>
        <w:fldChar w:fldCharType="begin"/>
      </w:r>
      <w:r>
        <w:instrText xml:space="preserve"> AutoTextList   \s NoStyle \t "SL </w:instrText>
      </w:r>
      <w:r>
        <w:instrText>係指允許在定義期間內存取軟體或代管服務的訂閱使用權。</w:instrText>
      </w:r>
      <w:r>
        <w:instrText xml:space="preserve">" </w:instrText>
      </w:r>
      <w:r>
        <w:fldChar w:fldCharType="separate"/>
      </w:r>
      <w:r>
        <w:rPr>
          <w:color w:val="0563C1"/>
        </w:rPr>
        <w:t>SL</w:t>
      </w:r>
      <w:r>
        <w:fldChar w:fldCharType="end"/>
      </w:r>
      <w:r>
        <w:t xml:space="preserve"> </w:t>
      </w:r>
      <w:r>
        <w:t>或</w:t>
      </w:r>
      <w:r>
        <w:t xml:space="preserve"> </w:t>
      </w:r>
      <w:r>
        <w:fldChar w:fldCharType="begin"/>
      </w:r>
      <w:r>
        <w:instrText xml:space="preserve"> AutoTextList   \s NoStyle \t "External Connector License </w:instrText>
      </w:r>
      <w:r>
        <w:instrText>係指定予客戶專用伺服器之授權，允許外部使用者存取對應版本之伺服器軟體或較早版本之伺服器軟體。</w:instrText>
      </w:r>
      <w:r>
        <w:instrText xml:space="preserve">" </w:instrText>
      </w:r>
      <w:r>
        <w:fldChar w:fldCharType="separate"/>
      </w:r>
      <w:r>
        <w:rPr>
          <w:color w:val="0563C1"/>
        </w:rPr>
        <w:t>External Connector License</w:t>
      </w:r>
      <w:r>
        <w:fldChar w:fldCharType="end"/>
      </w:r>
      <w:r>
        <w:t xml:space="preserve"> </w:t>
      </w:r>
      <w:r>
        <w:t>或對應之</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套件或</w:t>
      </w:r>
      <w:r>
        <w:fldChar w:fldCharType="begin"/>
      </w:r>
      <w:r>
        <w:instrText xml:space="preserve"> AutoTextList   \s NoStyle \t "SL </w:instrText>
      </w:r>
      <w:r>
        <w:instrText>係指允許在定義期間內存取軟體或代管服務的訂閱使用權。</w:instrText>
      </w:r>
      <w:r>
        <w:instrText xml:space="preserve">" </w:instrText>
      </w:r>
      <w:r>
        <w:fldChar w:fldCharType="separate"/>
      </w:r>
      <w:r>
        <w:rPr>
          <w:color w:val="0563C1"/>
        </w:rPr>
        <w:t>訂閱使用權</w:t>
      </w:r>
      <w:r>
        <w:fldChar w:fldCharType="end"/>
      </w:r>
      <w:r>
        <w:t>，如適用之</w:t>
      </w:r>
      <w:r>
        <w:t xml:space="preserve"> CAL </w:t>
      </w:r>
      <w:r>
        <w:t>對等使用權表格</w:t>
      </w:r>
      <w:hyperlink w:anchor="_Sec591">
        <w:r>
          <w:rPr>
            <w:color w:val="00467F"/>
            <w:u w:val="single"/>
          </w:rPr>
          <w:t>附錄</w:t>
        </w:r>
        <w:r>
          <w:rPr>
            <w:color w:val="00467F"/>
            <w:u w:val="single"/>
          </w:rPr>
          <w:t xml:space="preserve"> A </w:t>
        </w:r>
      </w:hyperlink>
      <w:r>
        <w:t>所註明。只有在客戶於伺服器產品的可提供之日期後訂購</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，或客戶於可提供之日期時已擁有有效</w:t>
      </w:r>
      <w:r>
        <w:t xml:space="preserve"> SA </w:t>
      </w:r>
      <w:r>
        <w:t>範圍的情況下，</w:t>
      </w:r>
      <w:r>
        <w:t xml:space="preserve">CAL </w:t>
      </w:r>
      <w:r>
        <w:t>套件方為</w:t>
      </w:r>
      <w:r>
        <w:t xml:space="preserve"> CAL </w:t>
      </w:r>
      <w:r>
        <w:t>對等使用權。</w:t>
      </w:r>
    </w:p>
    <w:p w:rsidR="00960974" w:rsidRDefault="00320C2D">
      <w:pPr>
        <w:pStyle w:val="ProductList-BodySpaced"/>
      </w:pPr>
      <w:r>
        <w:rPr>
          <w:b/>
          <w:color w:val="00188F"/>
        </w:rPr>
        <w:t>用戶端</w:t>
      </w:r>
      <w:r>
        <w:rPr>
          <w:b/>
          <w:color w:val="00188F"/>
        </w:rPr>
        <w:t xml:space="preserve"> OSE</w:t>
      </w:r>
      <w:r>
        <w:t xml:space="preserve"> </w:t>
      </w:r>
      <w:r>
        <w:t>係指執行用戶端作業系統的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960974" w:rsidRDefault="00320C2D">
      <w:pPr>
        <w:pStyle w:val="ProductList-BodySpaced"/>
      </w:pPr>
      <w:r>
        <w:rPr>
          <w:b/>
          <w:color w:val="00188F"/>
        </w:rPr>
        <w:t>叢集化</w:t>
      </w:r>
      <w:r>
        <w:rPr>
          <w:b/>
          <w:color w:val="00188F"/>
        </w:rPr>
        <w:t xml:space="preserve"> HPC </w:t>
      </w:r>
      <w:r>
        <w:rPr>
          <w:b/>
          <w:color w:val="00188F"/>
        </w:rPr>
        <w:t>應用程式</w:t>
      </w:r>
      <w:r>
        <w:t>係指高效能運算應用程式的業界通用名詞，其可同時解決複雜的運算問題，或一系列高度相關的運算問題。叢集化</w:t>
      </w:r>
      <w:r>
        <w:t xml:space="preserve"> HPC </w:t>
      </w:r>
      <w:r>
        <w:t>應用程式會將複雜的運算問題細分成一系列的工作和任務，再由工作排程器</w:t>
      </w:r>
      <w:r>
        <w:t xml:space="preserve"> (</w:t>
      </w:r>
      <w:r>
        <w:t>例如</w:t>
      </w:r>
      <w:r>
        <w:t xml:space="preserve"> Microsoft HPC Pack </w:t>
      </w:r>
      <w:r>
        <w:t>所提供者</w:t>
      </w:r>
      <w:r>
        <w:t xml:space="preserve">) </w:t>
      </w:r>
      <w:r>
        <w:t>或類似的</w:t>
      </w:r>
      <w:r>
        <w:t xml:space="preserve"> HPC </w:t>
      </w:r>
      <w:r>
        <w:t>中間軟體協調，其會將這些工作平行散布到</w:t>
      </w:r>
      <w:r>
        <w:t xml:space="preserve"> HPC </w:t>
      </w:r>
      <w:r>
        <w:t>叢集內的一個或多個電腦進行運作。</w:t>
      </w:r>
    </w:p>
    <w:p w:rsidR="00960974" w:rsidRDefault="00320C2D">
      <w:pPr>
        <w:pStyle w:val="ProductList-BodySpaced"/>
      </w:pPr>
      <w:r>
        <w:rPr>
          <w:b/>
          <w:color w:val="00188F"/>
        </w:rPr>
        <w:t>叢集節點</w:t>
      </w:r>
      <w:r>
        <w:t>係指一種裝置，專門用來執行</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或為</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提供工作排程服務。</w:t>
      </w:r>
    </w:p>
    <w:p w:rsidR="00960974" w:rsidRDefault="00320C2D">
      <w:pPr>
        <w:pStyle w:val="ProductList-BodySpaced"/>
      </w:pPr>
      <w:r>
        <w:rPr>
          <w:b/>
          <w:color w:val="00188F"/>
        </w:rPr>
        <w:t>核心參數</w:t>
      </w:r>
      <w:r>
        <w:t>係指基於判斷授權</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上所有</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所需的使用權數目之目的，與特定</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相關聯的數值。</w:t>
      </w:r>
    </w:p>
    <w:p w:rsidR="00960974" w:rsidRDefault="00320C2D">
      <w:pPr>
        <w:pStyle w:val="ProductList-BodySpaced"/>
      </w:pPr>
      <w:r>
        <w:rPr>
          <w:b/>
          <w:color w:val="00188F"/>
        </w:rPr>
        <w:t xml:space="preserve">Cycle Harvesting </w:t>
      </w:r>
      <w:r>
        <w:rPr>
          <w:b/>
          <w:color w:val="00188F"/>
        </w:rPr>
        <w:t>節點</w:t>
      </w:r>
      <w:r>
        <w:t>係指一種裝置，其並非專門用來執行</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或</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的工作排程服務。</w:t>
      </w:r>
    </w:p>
    <w:p w:rsidR="00960974" w:rsidRDefault="00320C2D">
      <w:pPr>
        <w:pStyle w:val="ProductList-BodySpaced"/>
      </w:pPr>
      <w:r>
        <w:rPr>
          <w:b/>
          <w:color w:val="00188F"/>
        </w:rPr>
        <w:t>External Connector License</w:t>
      </w:r>
      <w:r>
        <w:t xml:space="preserve"> </w:t>
      </w:r>
      <w:r>
        <w:t>係指定予客戶專用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之授權，允許</w:t>
      </w:r>
      <w:r>
        <w:fldChar w:fldCharType="begin"/>
      </w:r>
      <w:r>
        <w:instrText xml:space="preserve"> AutoTextList   \s NoStyle \t "</w:instrText>
      </w:r>
      <w:r>
        <w:instrText>外部使用者係指該使用者既非客戶及其關係企業之員工，亦非派駐客戶及其關係企業之派駐現場承攬人員或派駐現場代理人員。</w:instrText>
      </w:r>
      <w:r>
        <w:instrText xml:space="preserve">" </w:instrText>
      </w:r>
      <w:r>
        <w:fldChar w:fldCharType="separate"/>
      </w:r>
      <w:r>
        <w:rPr>
          <w:color w:val="0563C1"/>
        </w:rPr>
        <w:t>外部使用者</w:t>
      </w:r>
      <w:r>
        <w:fldChar w:fldCharType="end"/>
      </w:r>
      <w:r>
        <w:t>存取對應版本之伺服器軟體或較早版本之伺服器軟體。</w:t>
      </w:r>
    </w:p>
    <w:p w:rsidR="00960974" w:rsidRDefault="00320C2D">
      <w:pPr>
        <w:pStyle w:val="ProductList-BodySpaced"/>
      </w:pPr>
      <w:r>
        <w:rPr>
          <w:b/>
          <w:color w:val="00188F"/>
        </w:rPr>
        <w:t>外部使用者</w:t>
      </w:r>
      <w:r>
        <w:t>係指該使用者既非客戶及其關係企業之員工，亦非派駐客戶及其關係企業之派駐現場承攬人員或派駐現場代理人員。</w:t>
      </w:r>
    </w:p>
    <w:p w:rsidR="00960974" w:rsidRDefault="00320C2D">
      <w:pPr>
        <w:pStyle w:val="ProductList-BodySpaced"/>
      </w:pPr>
      <w:r>
        <w:rPr>
          <w:b/>
          <w:color w:val="00188F"/>
        </w:rPr>
        <w:t>硬體執行緒</w:t>
      </w:r>
      <w:r>
        <w:t>係指</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或</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中的</w:t>
      </w:r>
      <w:r>
        <w:t xml:space="preserve"> Hyper </w:t>
      </w:r>
      <w:r>
        <w:t>執行緒。</w:t>
      </w:r>
    </w:p>
    <w:p w:rsidR="00960974" w:rsidRDefault="00320C2D">
      <w:pPr>
        <w:pStyle w:val="ProductList-BodySpaced"/>
      </w:pPr>
      <w:r>
        <w:rPr>
          <w:b/>
          <w:color w:val="00188F"/>
        </w:rPr>
        <w:t>High Performance Computing (</w:t>
      </w:r>
      <w:r>
        <w:rPr>
          <w:b/>
          <w:color w:val="00188F"/>
        </w:rPr>
        <w:t>以下稱「</w:t>
      </w:r>
      <w:r>
        <w:rPr>
          <w:b/>
          <w:color w:val="00188F"/>
        </w:rPr>
        <w:t>HPC</w:t>
      </w:r>
      <w:r>
        <w:rPr>
          <w:b/>
          <w:color w:val="00188F"/>
        </w:rPr>
        <w:t>」</w:t>
      </w:r>
      <w:r>
        <w:rPr>
          <w:b/>
          <w:color w:val="00188F"/>
        </w:rPr>
        <w:t xml:space="preserve">) </w:t>
      </w:r>
      <w:r>
        <w:rPr>
          <w:b/>
          <w:color w:val="00188F"/>
        </w:rPr>
        <w:t>工作負載</w:t>
      </w:r>
      <w:r>
        <w:t>係指使用伺服器軟體來執行</w:t>
      </w:r>
      <w:r>
        <w:fldChar w:fldCharType="begin"/>
      </w:r>
      <w:r>
        <w:instrText xml:space="preserve"> AutoTextList   \s NoStyle \t "</w:instrText>
      </w:r>
      <w:r>
        <w:instrText>叢集節點係指一種裝置，專門用來執行叢集化</w:instrText>
      </w:r>
      <w:r>
        <w:instrText xml:space="preserve"> HPC </w:instrText>
      </w:r>
      <w:r>
        <w:instrText>應用程式或為叢集化</w:instrText>
      </w:r>
      <w:r>
        <w:instrText xml:space="preserve"> HPC </w:instrText>
      </w:r>
      <w:r>
        <w:instrText>應用程式提供工作排程服務。</w:instrText>
      </w:r>
      <w:r>
        <w:instrText xml:space="preserve">" </w:instrText>
      </w:r>
      <w:r>
        <w:fldChar w:fldCharType="separate"/>
      </w:r>
      <w:r>
        <w:rPr>
          <w:color w:val="0563C1"/>
        </w:rPr>
        <w:t>叢集節點</w:t>
      </w:r>
      <w:r>
        <w:fldChar w:fldCharType="end"/>
      </w:r>
      <w:r>
        <w:t>，並基於支援</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w:t>
      </w:r>
      <w:r>
        <w:rPr>
          <w:color w:val="0563C1"/>
        </w:rPr>
        <w:t xml:space="preserve"> HPC </w:t>
      </w:r>
      <w:r>
        <w:rPr>
          <w:color w:val="0563C1"/>
        </w:rPr>
        <w:t>應用程式</w:t>
      </w:r>
      <w:r>
        <w:fldChar w:fldCharType="end"/>
      </w:r>
      <w:r>
        <w:t>之目的於必要時將伺服器軟體與其他軟體合併使用時的工作負載，其可允許在該</w:t>
      </w:r>
      <w:r>
        <w:fldChar w:fldCharType="begin"/>
      </w:r>
      <w:r>
        <w:instrText xml:space="preserve"> AutoTextList   \s NoStyle \t "</w:instrText>
      </w:r>
      <w:r>
        <w:instrText>叢集節點係指一種裝置，專門用來執行叢集化</w:instrText>
      </w:r>
      <w:r>
        <w:instrText xml:space="preserve"> HPC </w:instrText>
      </w:r>
      <w:r>
        <w:instrText>應用程式或為叢集化</w:instrText>
      </w:r>
      <w:r>
        <w:instrText xml:space="preserve"> HPC </w:instrText>
      </w:r>
      <w:r>
        <w:instrText>應用程式提供工作排程服務。</w:instrText>
      </w:r>
      <w:r>
        <w:instrText xml:space="preserve">" </w:instrText>
      </w:r>
      <w:r>
        <w:fldChar w:fldCharType="separate"/>
      </w:r>
      <w:r>
        <w:rPr>
          <w:color w:val="0563C1"/>
        </w:rPr>
        <w:t>叢集</w:t>
      </w:r>
      <w:r>
        <w:fldChar w:fldCharType="end"/>
      </w:r>
      <w:r>
        <w:t>上進行安全性、儲存、效能增強和系統管理。</w:t>
      </w:r>
    </w:p>
    <w:p w:rsidR="00960974" w:rsidRDefault="00320C2D">
      <w:pPr>
        <w:pStyle w:val="ProductList-BodySpaced"/>
      </w:pPr>
      <w:r>
        <w:rPr>
          <w:b/>
          <w:color w:val="00188F"/>
        </w:rPr>
        <w:t>執行個體</w:t>
      </w:r>
      <w:r>
        <w:t>係指透過執行軟體的設定或安裝程序、或複製現有的</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而建立之軟體的影像檔。</w:t>
      </w:r>
    </w:p>
    <w:p w:rsidR="00960974" w:rsidRDefault="00320C2D">
      <w:pPr>
        <w:pStyle w:val="ProductList-BodySpaced"/>
      </w:pPr>
      <w:r>
        <w:rPr>
          <w:b/>
          <w:color w:val="00188F"/>
        </w:rPr>
        <w:t>使用權</w:t>
      </w:r>
      <w:r>
        <w:t>係指下載、安裝、存取並使用產品之權利。</w:t>
      </w:r>
    </w:p>
    <w:p w:rsidR="00960974" w:rsidRDefault="00320C2D">
      <w:pPr>
        <w:pStyle w:val="ProductList-BodySpaced"/>
      </w:pPr>
      <w:r>
        <w:rPr>
          <w:b/>
          <w:color w:val="00188F"/>
        </w:rPr>
        <w:t>授權裝置</w:t>
      </w:r>
      <w:r>
        <w:t>係指獲得授權之單一實體硬體系統。就本定義而言，硬體磁碟分割或刀鋒型伺服器會被視為獨立的裝置。</w:t>
      </w:r>
    </w:p>
    <w:p w:rsidR="00960974" w:rsidRDefault="00320C2D">
      <w:pPr>
        <w:pStyle w:val="ProductList-BodySpaced"/>
      </w:pPr>
      <w:r>
        <w:rPr>
          <w:b/>
          <w:color w:val="00188F"/>
        </w:rPr>
        <w:t>透過軟體保證合作夥伴取得之使用權行動性</w:t>
      </w:r>
      <w:r>
        <w:t>係指載明於</w:t>
      </w:r>
      <w:r>
        <w:t xml:space="preserve"> </w:t>
      </w:r>
      <w:hyperlink r:id="rId124">
        <w:r>
          <w:rPr>
            <w:color w:val="00467F"/>
            <w:u w:val="single"/>
          </w:rPr>
          <w:t>http://www.microsoft.com/licensing/software-assurance/license-mobility.aspx</w:t>
        </w:r>
      </w:hyperlink>
      <w:r>
        <w:t xml:space="preserve"> </w:t>
      </w:r>
      <w:r>
        <w:t>並由</w:t>
      </w:r>
      <w:r>
        <w:t xml:space="preserve"> Microsoft </w:t>
      </w:r>
      <w:r>
        <w:t>授權給主機客戶在共用伺服器上的軟體。</w:t>
      </w:r>
    </w:p>
    <w:p w:rsidR="00960974" w:rsidRDefault="00320C2D">
      <w:pPr>
        <w:pStyle w:val="ProductList-BodySpaced"/>
      </w:pPr>
      <w:r>
        <w:rPr>
          <w:b/>
          <w:color w:val="00188F"/>
        </w:rPr>
        <w:t>授權伺服器</w:t>
      </w:r>
      <w:r>
        <w:t>係指定予客戶專用，並接受指定</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之單一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。就本定義而言，硬體磁碟分割或刀鋒型伺服器會被視為獨立的伺服器。</w:t>
      </w:r>
    </w:p>
    <w:p w:rsidR="00960974" w:rsidRDefault="00320C2D">
      <w:pPr>
        <w:pStyle w:val="ProductList-BodySpaced"/>
      </w:pPr>
      <w:r>
        <w:rPr>
          <w:b/>
        </w:rPr>
        <w:t>授權使用者</w:t>
      </w:r>
      <w:r>
        <w:t>係指接受指定</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之單一個人。</w:t>
      </w:r>
    </w:p>
    <w:p w:rsidR="00960974" w:rsidRDefault="00320C2D">
      <w:pPr>
        <w:pStyle w:val="ProductList-BodySpaced"/>
      </w:pPr>
      <w:r>
        <w:rPr>
          <w:b/>
          <w:color w:val="00188F"/>
        </w:rPr>
        <w:t>管理使用權</w:t>
      </w:r>
      <w:r>
        <w:rPr>
          <w:b/>
          <w:color w:val="00188F"/>
        </w:rPr>
        <w:t xml:space="preserve"> (ML)</w:t>
      </w:r>
      <w:r>
        <w:t>係指允許對應版本之伺服器軟體或較早版本之伺服器軟體管理一個或多個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的使用權。管理使用權有兩種類別：伺服器管理使用權和用戶端管理使用權。用戶端管理使用權共有三種類型：使用者、</w:t>
      </w:r>
      <w:r>
        <w:t xml:space="preserve">OSE </w:t>
      </w:r>
      <w:r>
        <w:t>及裝置。使用者管理使用權允許管理由單一使用者存取之任何</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r>
        <w:t xml:space="preserve">OSE </w:t>
      </w:r>
      <w:r>
        <w:t>管理使用權允許管理由任何使用者存取之單一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；裝置管理使用權</w:t>
      </w:r>
      <w:r>
        <w:t xml:space="preserve"> (Core CAL </w:t>
      </w:r>
      <w:r>
        <w:t>或</w:t>
      </w:r>
      <w:r>
        <w:t xml:space="preserve"> Enterprise CAL </w:t>
      </w:r>
      <w:r>
        <w:t>套件</w:t>
      </w:r>
      <w:r>
        <w:t xml:space="preserve">) </w:t>
      </w:r>
      <w:r>
        <w:t>允許在單一裝置上管理任何</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960974" w:rsidRDefault="00320C2D">
      <w:pPr>
        <w:pStyle w:val="ProductList-BodySpaced"/>
      </w:pPr>
      <w:r>
        <w:rPr>
          <w:b/>
          <w:color w:val="00188F"/>
        </w:rPr>
        <w:t>管理授權對等使用權</w:t>
      </w:r>
      <w:r>
        <w:t>係指產品「管理使用權」表格所列載之使用者訂閱使用權、或</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套件或</w:t>
      </w:r>
      <w:r>
        <w:t xml:space="preserve"> </w:t>
      </w:r>
      <w:r>
        <w:fldChar w:fldCharType="begin"/>
      </w:r>
      <w:r>
        <w:instrText xml:space="preserve"> AutoTextList   \s NoStyle \t "SL </w:instrText>
      </w:r>
      <w:r>
        <w:instrText>係指允許在定義期間內存取軟體或代管服務的訂閱使用權。</w:instrText>
      </w:r>
      <w:r>
        <w:instrText xml:space="preserve">" </w:instrText>
      </w:r>
      <w:r>
        <w:fldChar w:fldCharType="separate"/>
      </w:r>
      <w:r>
        <w:rPr>
          <w:color w:val="0563C1"/>
        </w:rPr>
        <w:t>SL</w:t>
      </w:r>
      <w:r>
        <w:fldChar w:fldCharType="end"/>
      </w:r>
      <w:r>
        <w:t>，如適用之管理授權對等使用權表格</w:t>
      </w:r>
      <w:hyperlink w:anchor="_Sec591">
        <w:r>
          <w:rPr>
            <w:color w:val="00467F"/>
            <w:u w:val="single"/>
          </w:rPr>
          <w:t>附錄</w:t>
        </w:r>
        <w:r>
          <w:rPr>
            <w:color w:val="00467F"/>
            <w:u w:val="single"/>
          </w:rPr>
          <w:t xml:space="preserve"> A</w:t>
        </w:r>
      </w:hyperlink>
      <w:r>
        <w:t xml:space="preserve"> </w:t>
      </w:r>
      <w:r>
        <w:t>所註明。只有在客戶於伺服器產品的可提供之日期後訂購授權，或客戶於可提供之日期時已擁有有效</w:t>
      </w:r>
      <w:r>
        <w:t xml:space="preserve"> SA </w:t>
      </w:r>
      <w:r>
        <w:t>範圍的情況下，</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套件方為管理授權對等使用權。</w:t>
      </w:r>
    </w:p>
    <w:p w:rsidR="00960974" w:rsidRDefault="00320C2D">
      <w:pPr>
        <w:pStyle w:val="ProductList-BodySpaced"/>
      </w:pPr>
      <w:r>
        <w:rPr>
          <w:b/>
          <w:color w:val="00188F"/>
        </w:rPr>
        <w:t>管理</w:t>
      </w:r>
      <w:r>
        <w:rPr>
          <w:b/>
          <w:color w:val="00188F"/>
        </w:rPr>
        <w:t xml:space="preserve"> OSE</w:t>
      </w:r>
      <w:r>
        <w:t xml:space="preserve"> </w:t>
      </w:r>
      <w:r>
        <w:t>係指請求或接收與</w:t>
      </w:r>
      <w:r>
        <w:t xml:space="preserve"> OSE </w:t>
      </w:r>
      <w:r>
        <w:t>直接或間接相關之軟硬體資料、對與</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直接或間接相關之軟硬體進行組態或為其提供指示。其中並未包含探索裝置或</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是否存在。</w:t>
      </w:r>
    </w:p>
    <w:p w:rsidR="00960974" w:rsidRDefault="00320C2D">
      <w:pPr>
        <w:pStyle w:val="ProductList-BodySpaced"/>
      </w:pPr>
      <w:r>
        <w:rPr>
          <w:b/>
          <w:color w:val="00188F"/>
        </w:rPr>
        <w:t>作業系統環境</w:t>
      </w:r>
      <w:r>
        <w:rPr>
          <w:b/>
          <w:color w:val="00188F"/>
        </w:rPr>
        <w:t xml:space="preserve"> (OSE)</w:t>
      </w:r>
      <w:r>
        <w:t xml:space="preserve"> </w:t>
      </w:r>
      <w:r>
        <w:t>係指全部或部分作業系統執行個體，或者全部或部分虛擬</w:t>
      </w:r>
      <w:r>
        <w:t xml:space="preserve"> (</w:t>
      </w:r>
      <w:r>
        <w:t>或以其他方式模擬</w:t>
      </w:r>
      <w:r>
        <w:t xml:space="preserve">) </w:t>
      </w:r>
      <w:r>
        <w:t>的作業系統執行個體，其可啟用個別機器識別</w:t>
      </w:r>
      <w:r>
        <w:t xml:space="preserve"> (</w:t>
      </w:r>
      <w:r>
        <w:t>主要電腦名稱或類似之唯一識別元</w:t>
      </w:r>
      <w:r>
        <w:t xml:space="preserve">) </w:t>
      </w:r>
      <w:r>
        <w:t>或個別系統管理權限，以及設定為可在上述定義之作業系統執行個體或其部分上執行的應用程式執行個體</w:t>
      </w:r>
      <w:r>
        <w:t xml:space="preserve"> (</w:t>
      </w:r>
      <w:r>
        <w:t>如果有的話</w:t>
      </w:r>
      <w:r>
        <w:t>)</w:t>
      </w:r>
      <w:r>
        <w:t>。實體硬體系統可能具備一個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及</w:t>
      </w:r>
      <w:r>
        <w:t>/</w:t>
      </w:r>
      <w:r>
        <w:t>或一個或多個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p>
    <w:p w:rsidR="00960974" w:rsidRDefault="00320C2D">
      <w:pPr>
        <w:pStyle w:val="ProductList-BodySpaced"/>
      </w:pPr>
      <w:r>
        <w:rPr>
          <w:b/>
          <w:color w:val="00188F"/>
        </w:rPr>
        <w:t>實體核心</w:t>
      </w:r>
      <w:r>
        <w:t>係指</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中的核心。</w:t>
      </w:r>
    </w:p>
    <w:p w:rsidR="00960974" w:rsidRDefault="00320C2D">
      <w:pPr>
        <w:pStyle w:val="ProductList-BodySpaced"/>
      </w:pPr>
      <w:r>
        <w:rPr>
          <w:b/>
          <w:color w:val="00188F"/>
        </w:rPr>
        <w:t>實體</w:t>
      </w:r>
      <w:r>
        <w:rPr>
          <w:b/>
          <w:color w:val="00188F"/>
        </w:rPr>
        <w:t xml:space="preserve"> OSE </w:t>
      </w:r>
      <w:r>
        <w:t>係指設定為直接在實體硬體系統上執行的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。用於執行硬體虛擬軟體或提供硬體虛擬服務之作業系統執行個體，視為是</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之一部分。</w:t>
      </w:r>
    </w:p>
    <w:p w:rsidR="00960974" w:rsidRDefault="00320C2D">
      <w:pPr>
        <w:pStyle w:val="ProductList-BodySpaced"/>
      </w:pPr>
      <w:r>
        <w:rPr>
          <w:b/>
          <w:color w:val="00188F"/>
        </w:rPr>
        <w:t>實體處理器</w:t>
      </w:r>
      <w:r>
        <w:t>係指實體硬體系統中的處理器。</w:t>
      </w:r>
    </w:p>
    <w:p w:rsidR="00960974" w:rsidRDefault="00320C2D">
      <w:pPr>
        <w:pStyle w:val="ProductList-BodySpaced"/>
      </w:pPr>
      <w:r>
        <w:rPr>
          <w:b/>
          <w:color w:val="00188F"/>
        </w:rPr>
        <w:t>主要使用者</w:t>
      </w:r>
      <w:r>
        <w:t>係指在任何</w:t>
      </w:r>
      <w:r>
        <w:t xml:space="preserve"> 90 </w:t>
      </w:r>
      <w:r>
        <w:t>日期間內使用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的時間超過</w:t>
      </w:r>
      <w:r>
        <w:t xml:space="preserve"> 50% </w:t>
      </w:r>
      <w:r>
        <w:t>之使用者。</w:t>
      </w:r>
    </w:p>
    <w:p w:rsidR="00960974" w:rsidRDefault="00320C2D">
      <w:pPr>
        <w:pStyle w:val="ProductList-BodySpaced"/>
      </w:pPr>
      <w:r>
        <w:rPr>
          <w:b/>
          <w:color w:val="00188F"/>
        </w:rPr>
        <w:t>生產環境</w:t>
      </w:r>
      <w:r>
        <w:t>係指正在執行生產工作負載或存取生產資料的任何實體或虛擬</w:t>
      </w:r>
      <w:r>
        <w:t xml:space="preserve"> OSE</w:t>
      </w:r>
      <w:r>
        <w:t>，或主控一個或多個正在執行生產工作負載或存取生產資料的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w:t>
      </w:r>
    </w:p>
    <w:p w:rsidR="00960974" w:rsidRDefault="00320C2D">
      <w:pPr>
        <w:pStyle w:val="ProductList-BodySpaced"/>
      </w:pPr>
      <w:r>
        <w:rPr>
          <w:b/>
          <w:color w:val="00188F"/>
        </w:rPr>
        <w:t>合格的第三方裝置</w:t>
      </w:r>
      <w:r>
        <w:t>係指非由客戶或其關係企業</w:t>
      </w:r>
      <w:r>
        <w:t xml:space="preserve"> (</w:t>
      </w:r>
      <w:r>
        <w:t>例如第三方的公共販售亭</w:t>
      </w:r>
      <w:r>
        <w:t xml:space="preserve">) </w:t>
      </w:r>
      <w:r>
        <w:t>直接或間接控制的裝置。</w:t>
      </w:r>
    </w:p>
    <w:p w:rsidR="00960974" w:rsidRDefault="00320C2D">
      <w:pPr>
        <w:pStyle w:val="ProductList-BodySpaced"/>
      </w:pPr>
      <w:r>
        <w:rPr>
          <w:b/>
          <w:color w:val="00188F"/>
        </w:rPr>
        <w:t>執行執行個體</w:t>
      </w:r>
      <w:r>
        <w:t>係指已載入記憶體中之軟體的</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，並已執行其一項或多項指令。</w:t>
      </w:r>
      <w:r>
        <w:t>(</w:t>
      </w:r>
      <w:r>
        <w:t>客戶「執行軟體之執行個體」係指客戶將其載入記憶體，並執行其一項或多項指令</w:t>
      </w:r>
      <w:r>
        <w:t>)</w:t>
      </w:r>
      <w:r>
        <w:t>。一旦開始執行，執行個體會被視為執行中</w:t>
      </w:r>
      <w:r>
        <w:t xml:space="preserve"> (</w:t>
      </w:r>
      <w:r>
        <w:t>無論其指示是否繼續執行</w:t>
      </w:r>
      <w:r>
        <w:t>)</w:t>
      </w:r>
      <w:r>
        <w:t>，直到從記憶體移除該執行個體為止。</w:t>
      </w:r>
    </w:p>
    <w:p w:rsidR="00960974" w:rsidRDefault="00320C2D">
      <w:pPr>
        <w:pStyle w:val="ProductList-BodySpaced"/>
      </w:pPr>
      <w:r>
        <w:rPr>
          <w:b/>
          <w:color w:val="00188F"/>
        </w:rPr>
        <w:t>SL</w:t>
      </w:r>
      <w:r>
        <w:t xml:space="preserve"> </w:t>
      </w:r>
      <w:r>
        <w:t>係指允許在定義期間內存取軟體或代管服務的訂閱</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960974" w:rsidRDefault="00320C2D">
      <w:pPr>
        <w:pStyle w:val="ProductList-BodySpaced"/>
      </w:pPr>
      <w:r>
        <w:rPr>
          <w:b/>
          <w:color w:val="00188F"/>
        </w:rPr>
        <w:t>伺服器</w:t>
      </w:r>
      <w:r>
        <w:t>係指可以執行伺服器軟體的實體硬體系統。</w:t>
      </w:r>
    </w:p>
    <w:p w:rsidR="00960974" w:rsidRDefault="00320C2D">
      <w:pPr>
        <w:pStyle w:val="ProductList-BodySpaced"/>
      </w:pPr>
      <w:r>
        <w:rPr>
          <w:b/>
          <w:color w:val="00188F"/>
        </w:rPr>
        <w:t>伺服器陣列</w:t>
      </w:r>
      <w:r>
        <w:t>係指單一資料中心或兩個資料中心，其分別實體存在於間隔不超過四小時的時區，或位在</w:t>
      </w:r>
      <w:r>
        <w:t xml:space="preserve"> EU </w:t>
      </w:r>
      <w:r>
        <w:t>或</w:t>
      </w:r>
      <w:r>
        <w:t xml:space="preserve"> EFTA </w:t>
      </w:r>
      <w:r>
        <w:t>地區。資料中心得從一部伺服器移到另一部伺服器，但並非短期或暫時作業。</w:t>
      </w:r>
      <w:r>
        <w:t xml:space="preserve">(EU </w:t>
      </w:r>
      <w:r>
        <w:t>代表歐盟；</w:t>
      </w:r>
      <w:r>
        <w:t xml:space="preserve">EFTA </w:t>
      </w:r>
      <w:r>
        <w:t>代表歐洲自由貿易聯盟</w:t>
      </w:r>
      <w:r>
        <w:t>)</w:t>
      </w:r>
      <w:r>
        <w:t>。</w:t>
      </w:r>
    </w:p>
    <w:p w:rsidR="00960974" w:rsidRDefault="00320C2D">
      <w:pPr>
        <w:pStyle w:val="ProductList-BodySpaced"/>
      </w:pPr>
      <w:r>
        <w:rPr>
          <w:b/>
        </w:rPr>
        <w:t>升級</w:t>
      </w:r>
      <w:r>
        <w:t>係指對先前取得之基礎使用權增加訂購</w:t>
      </w:r>
      <w:r>
        <w:t xml:space="preserve"> (</w:t>
      </w:r>
      <w:r>
        <w:t>並與之關聯</w:t>
      </w:r>
      <w:r>
        <w:t xml:space="preserve">) </w:t>
      </w:r>
      <w:r>
        <w:t>的使用權。針對未單獨出現在</w:t>
      </w:r>
      <w:r>
        <w:t xml:space="preserve"> OST </w:t>
      </w:r>
      <w:r>
        <w:t>中的任何升級使用者</w:t>
      </w:r>
      <w:r>
        <w:t xml:space="preserve"> SL</w:t>
      </w:r>
      <w:r>
        <w:t>，則適用相當之完整使用者訂閱使用權所適用的使用權條款。</w:t>
      </w:r>
    </w:p>
    <w:p w:rsidR="00960974" w:rsidRDefault="00320C2D">
      <w:pPr>
        <w:pStyle w:val="ProductList-BodySpaced"/>
      </w:pPr>
      <w:r>
        <w:rPr>
          <w:b/>
          <w:color w:val="00188F"/>
        </w:rPr>
        <w:t>虛擬核心</w:t>
      </w:r>
      <w:r>
        <w:t>係指虛擬的硬體系統中處理電源的單元。虛擬核心是一個或多個硬體執行緒的虛擬表示法。</w:t>
      </w:r>
    </w:p>
    <w:p w:rsidR="00960974" w:rsidRDefault="00320C2D">
      <w:pPr>
        <w:pStyle w:val="ProductList-BodySpaced"/>
      </w:pPr>
      <w:r>
        <w:rPr>
          <w:b/>
          <w:color w:val="00188F"/>
        </w:rPr>
        <w:t>虛擬</w:t>
      </w:r>
      <w:r>
        <w:rPr>
          <w:b/>
          <w:color w:val="00188F"/>
        </w:rPr>
        <w:t xml:space="preserve"> OSE</w:t>
      </w:r>
      <w:r>
        <w:t>係指設定為在虛擬硬體系統上執行的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960974" w:rsidRDefault="00320C2D">
      <w:pPr>
        <w:pStyle w:val="ProductList-BodySpaced"/>
      </w:pPr>
      <w:r>
        <w:rPr>
          <w:b/>
          <w:color w:val="00188F"/>
        </w:rPr>
        <w:t xml:space="preserve">Web </w:t>
      </w:r>
      <w:r>
        <w:rPr>
          <w:b/>
          <w:color w:val="00188F"/>
        </w:rPr>
        <w:t>工作負載</w:t>
      </w:r>
      <w:r>
        <w:t xml:space="preserve"> (</w:t>
      </w:r>
      <w:r>
        <w:t>也稱為「</w:t>
      </w:r>
      <w:r>
        <w:rPr>
          <w:color w:val="00188F"/>
        </w:rPr>
        <w:t>網際網路</w:t>
      </w:r>
      <w:r>
        <w:rPr>
          <w:color w:val="00188F"/>
        </w:rPr>
        <w:t xml:space="preserve"> Web </w:t>
      </w:r>
      <w:r>
        <w:rPr>
          <w:color w:val="00188F"/>
        </w:rPr>
        <w:t>方案</w:t>
      </w:r>
      <w:r>
        <w:t>」</w:t>
      </w:r>
      <w:r>
        <w:t xml:space="preserve">) </w:t>
      </w:r>
      <w:r>
        <w:t>為公開提供的網頁、網站、</w:t>
      </w:r>
      <w:r>
        <w:t xml:space="preserve">Web </w:t>
      </w:r>
      <w:r>
        <w:t>應用程式、</w:t>
      </w:r>
      <w:r>
        <w:t xml:space="preserve">Web </w:t>
      </w:r>
      <w:r>
        <w:t>服務及</w:t>
      </w:r>
      <w:r>
        <w:t>/</w:t>
      </w:r>
      <w:r>
        <w:t>或</w:t>
      </w:r>
      <w:r>
        <w:t xml:space="preserve"> POP3 </w:t>
      </w:r>
      <w:r>
        <w:t>郵件服務。為避免混淆，存取網際網路</w:t>
      </w:r>
      <w:r>
        <w:t xml:space="preserve"> Web </w:t>
      </w:r>
      <w:r>
        <w:t>方案內由軟體所提供的內容、資訊和應用程式，並不限於客戶或其關係企業之員工。</w:t>
      </w:r>
    </w:p>
    <w:p w:rsidR="00960974" w:rsidRDefault="00320C2D">
      <w:pPr>
        <w:pStyle w:val="ProductList-BodySpaced"/>
      </w:pPr>
      <w:r>
        <w:t>網際網路</w:t>
      </w:r>
      <w:r>
        <w:t xml:space="preserve"> Web </w:t>
      </w:r>
      <w:r>
        <w:t>方案中的軟體係用來執行：</w:t>
      </w:r>
    </w:p>
    <w:p w:rsidR="00960974" w:rsidRDefault="00320C2D" w:rsidP="00320C2D">
      <w:pPr>
        <w:pStyle w:val="ProductList-Bullet"/>
        <w:numPr>
          <w:ilvl w:val="0"/>
          <w:numId w:val="33"/>
        </w:numPr>
      </w:pPr>
      <w:r>
        <w:t xml:space="preserve">Web </w:t>
      </w:r>
      <w:r>
        <w:t>伺服器軟體</w:t>
      </w:r>
      <w:r>
        <w:t xml:space="preserve"> (</w:t>
      </w:r>
      <w:r>
        <w:t>例如</w:t>
      </w:r>
      <w:r>
        <w:t xml:space="preserve"> Microsoft Internet Information Services) </w:t>
      </w:r>
      <w:r>
        <w:t>及管理或安全性代理程式</w:t>
      </w:r>
      <w:r>
        <w:t xml:space="preserve"> (</w:t>
      </w:r>
      <w:r>
        <w:t>例如</w:t>
      </w:r>
      <w:r>
        <w:t xml:space="preserve"> System Center Operations Manager </w:t>
      </w:r>
      <w:r>
        <w:t>代理程式</w:t>
      </w:r>
      <w:r>
        <w:t>)</w:t>
      </w:r>
      <w:r>
        <w:t>；</w:t>
      </w:r>
    </w:p>
    <w:p w:rsidR="00960974" w:rsidRDefault="00320C2D" w:rsidP="00320C2D">
      <w:pPr>
        <w:pStyle w:val="ProductList-Bullet"/>
        <w:numPr>
          <w:ilvl w:val="0"/>
          <w:numId w:val="33"/>
        </w:numPr>
      </w:pPr>
      <w:r>
        <w:t>資料庫引擎軟體</w:t>
      </w:r>
      <w:r>
        <w:t xml:space="preserve"> (</w:t>
      </w:r>
      <w:r>
        <w:t>例如</w:t>
      </w:r>
      <w:r>
        <w:t xml:space="preserve"> Microsoft SQL Server)</w:t>
      </w:r>
      <w:r>
        <w:t>，但僅支援網際網路</w:t>
      </w:r>
      <w:r>
        <w:t xml:space="preserve"> Web </w:t>
      </w:r>
      <w:r>
        <w:t>方案；或</w:t>
      </w:r>
    </w:p>
    <w:p w:rsidR="00960974" w:rsidRDefault="00320C2D" w:rsidP="00320C2D">
      <w:pPr>
        <w:pStyle w:val="ProductList-Bullet"/>
        <w:numPr>
          <w:ilvl w:val="0"/>
          <w:numId w:val="33"/>
        </w:numPr>
      </w:pPr>
      <w:r>
        <w:t>可將網際網路名稱解析成</w:t>
      </w:r>
      <w:r>
        <w:t xml:space="preserve"> IP </w:t>
      </w:r>
      <w:r>
        <w:t>位址的網域名稱系統</w:t>
      </w:r>
      <w:r>
        <w:t xml:space="preserve"> (DNS) </w:t>
      </w:r>
      <w:r>
        <w:t>服務，前提是該服務不是軟體執行個體的唯一功能。</w:t>
      </w:r>
    </w:p>
    <w:p w:rsidR="00960974" w:rsidRDefault="00320C2D">
      <w:pPr>
        <w:pStyle w:val="ProductList-BodySpaced"/>
      </w:pPr>
      <w:r>
        <w:rPr>
          <w:b/>
          <w:color w:val="00188F"/>
        </w:rPr>
        <w:t xml:space="preserve">Windows </w:t>
      </w:r>
      <w:r>
        <w:rPr>
          <w:b/>
          <w:color w:val="00188F"/>
        </w:rPr>
        <w:t>軟體元件</w:t>
      </w:r>
      <w:r>
        <w:t>係指包含在產品內的</w:t>
      </w:r>
      <w:r>
        <w:t xml:space="preserve"> Windows </w:t>
      </w:r>
      <w:r>
        <w:t>軟體元件。</w:t>
      </w:r>
      <w:r>
        <w:t>Microsoft .NET Framework</w:t>
      </w:r>
      <w:r>
        <w:t>、</w:t>
      </w:r>
      <w:r>
        <w:t>Microsoft Data Access Components</w:t>
      </w:r>
      <w:r>
        <w:t>、</w:t>
      </w:r>
      <w:r>
        <w:t xml:space="preserve">PowerShell </w:t>
      </w:r>
      <w:r>
        <w:t>軟體以及與</w:t>
      </w:r>
      <w:r>
        <w:t xml:space="preserve"> Microsoft Build</w:t>
      </w:r>
      <w:r>
        <w:t>、</w:t>
      </w:r>
      <w:r>
        <w:t>Windows Identity Foundation</w:t>
      </w:r>
      <w:r>
        <w:t>、</w:t>
      </w:r>
      <w:r>
        <w:t>Windows Library for JAVAScript</w:t>
      </w:r>
      <w:r>
        <w:t>、</w:t>
      </w:r>
      <w:r>
        <w:t xml:space="preserve">Debghelp.dll </w:t>
      </w:r>
      <w:r>
        <w:t>和</w:t>
      </w:r>
      <w:r>
        <w:t xml:space="preserve"> Web Deploy </w:t>
      </w:r>
      <w:r>
        <w:t>技術相關的部分</w:t>
      </w:r>
      <w:r>
        <w:t xml:space="preserve"> .dll </w:t>
      </w:r>
      <w:r>
        <w:t>均為</w:t>
      </w:r>
      <w:r>
        <w:t xml:space="preserve"> Windows </w:t>
      </w:r>
      <w:r>
        <w:t>軟體元件。</w:t>
      </w:r>
    </w:p>
    <w:p w:rsidR="00960974" w:rsidRDefault="00960974">
      <w:pPr>
        <w:pStyle w:val="ProductList-BodySpaced"/>
        <w:jc w:val="right"/>
      </w:pPr>
    </w:p>
    <w:tbl>
      <w:tblPr>
        <w:tblStyle w:val="PURTable"/>
        <w:tblW w:w="0" w:type="dxa"/>
        <w:tblLook w:val="04A0" w:firstRow="1" w:lastRow="0" w:firstColumn="1" w:lastColumn="0" w:noHBand="0" w:noVBand="1"/>
      </w:tblPr>
      <w:tblGrid>
        <w:gridCol w:w="10800"/>
      </w:tblGrid>
      <w:tr w:rsidR="0096097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60974" w:rsidRDefault="001C1BFE">
            <w:pPr>
              <w:pStyle w:val="ProductList-TableBody"/>
              <w:jc w:val="right"/>
            </w:pPr>
            <w:hyperlink w:anchor="_Sec842">
              <w:r w:rsidR="00320C2D">
                <w:rPr>
                  <w:color w:val="00467F"/>
                  <w:sz w:val="14"/>
                  <w:u w:val="single"/>
                </w:rPr>
                <w:t>目錄</w:t>
              </w:r>
            </w:hyperlink>
            <w:r w:rsidR="00320C2D">
              <w:rPr>
                <w:sz w:val="14"/>
              </w:rPr>
              <w:t>/</w:t>
            </w:r>
            <w:hyperlink w:anchor="_Sec549">
              <w:r w:rsidR="00320C2D">
                <w:rPr>
                  <w:color w:val="00467F"/>
                  <w:sz w:val="14"/>
                  <w:u w:val="single"/>
                </w:rPr>
                <w:t>詞彙</w:t>
              </w:r>
            </w:hyperlink>
            <w:r w:rsidR="00320C2D">
              <w:rPr>
                <w:sz w:val="14"/>
              </w:rPr>
              <w:t>/</w:t>
            </w:r>
            <w:hyperlink w:anchor="_Sec844">
              <w:r w:rsidR="00320C2D">
                <w:rPr>
                  <w:color w:val="00467F"/>
                  <w:sz w:val="14"/>
                  <w:u w:val="single"/>
                </w:rPr>
                <w:t>索引</w:t>
              </w:r>
            </w:hyperlink>
          </w:p>
        </w:tc>
      </w:tr>
    </w:tbl>
    <w:p w:rsidR="00960974" w:rsidRDefault="00960974">
      <w:pPr>
        <w:pStyle w:val="ProductList-BodySpaced"/>
      </w:pPr>
    </w:p>
    <w:p w:rsidR="00960974" w:rsidRDefault="00960974">
      <w:pPr>
        <w:sectPr w:rsidR="00960974">
          <w:headerReference w:type="default" r:id="rId125"/>
          <w:footerReference w:type="default" r:id="rId126"/>
          <w:type w:val="continuous"/>
          <w:pgSz w:w="12240" w:h="15840" w:code="1"/>
          <w:pgMar w:top="1170" w:right="720" w:bottom="720" w:left="720" w:header="432" w:footer="288" w:gutter="0"/>
          <w:cols w:space="360"/>
        </w:sectPr>
      </w:pPr>
    </w:p>
    <w:p w:rsidR="00960974" w:rsidRDefault="00320C2D">
      <w:pPr>
        <w:pStyle w:val="ProductList-SectionHeading"/>
        <w:pageBreakBefore/>
        <w:outlineLvl w:val="0"/>
      </w:pPr>
      <w:bookmarkStart w:id="378" w:name="_Sec591"/>
      <w:bookmarkEnd w:id="368"/>
      <w:r>
        <w:t>附錄</w:t>
      </w:r>
      <w:r>
        <w:t xml:space="preserve"> A – CAL/ML </w:t>
      </w:r>
      <w:r>
        <w:t>對等使用權</w:t>
      </w:r>
      <w:r>
        <w:fldChar w:fldCharType="begin"/>
      </w:r>
      <w:r>
        <w:instrText xml:space="preserve"> TC "</w:instrText>
      </w:r>
      <w:bookmarkStart w:id="379" w:name="_Toc452125674"/>
      <w:r>
        <w:instrText>附錄</w:instrText>
      </w:r>
      <w:r>
        <w:instrText xml:space="preserve"> A – CAL/ML </w:instrText>
      </w:r>
      <w:r>
        <w:instrText>對等使用權</w:instrText>
      </w:r>
      <w:bookmarkEnd w:id="379"/>
      <w:r>
        <w:instrText>" \l 1</w:instrText>
      </w:r>
      <w:r>
        <w:fldChar w:fldCharType="end"/>
      </w:r>
    </w:p>
    <w:p w:rsidR="00960974" w:rsidRDefault="00320C2D">
      <w:pPr>
        <w:pStyle w:val="ProductList-Body"/>
      </w:pPr>
      <w:r>
        <w:t>存取在客戶的</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上所執行之伺服器軟體或</w:t>
      </w:r>
      <w:r>
        <w:fldChar w:fldCharType="begin"/>
      </w:r>
      <w:r>
        <w:instrText xml:space="preserve"> AutoTextList   \s NoStyle \t "</w:instrText>
      </w:r>
      <w:r>
        <w:instrText>管理</w:instrText>
      </w:r>
      <w:r>
        <w:instrText xml:space="preserve"> OSE </w:instrText>
      </w:r>
      <w:r>
        <w:instrText>係指請求或接收與</w:instrText>
      </w:r>
      <w:r>
        <w:instrText xml:space="preserve"> OSE </w:instrText>
      </w:r>
      <w:r>
        <w:instrText>直接或間接相關之軟硬體資料、對與</w:instrText>
      </w:r>
      <w:r>
        <w:instrText xml:space="preserve"> OSE </w:instrText>
      </w:r>
      <w:r>
        <w:instrText>直接或間接相關之軟硬體進行組態或為其提供指示。其中並未包含探索裝置或</w:instrText>
      </w:r>
      <w:r>
        <w:instrText xml:space="preserve"> OSE </w:instrText>
      </w:r>
      <w:r>
        <w:instrText>是否存在。</w:instrText>
      </w:r>
      <w:r>
        <w:instrText xml:space="preserve">" </w:instrText>
      </w:r>
      <w:r>
        <w:fldChar w:fldCharType="separate"/>
      </w:r>
      <w:r>
        <w:rPr>
          <w:color w:val="0563C1"/>
        </w:rPr>
        <w:t>管理</w:t>
      </w:r>
      <w:r>
        <w:rPr>
          <w:color w:val="0563C1"/>
        </w:rPr>
        <w:t xml:space="preserve"> OSE</w:t>
      </w:r>
      <w:r>
        <w:fldChar w:fldCharType="end"/>
      </w:r>
      <w:r>
        <w:t xml:space="preserve"> </w:t>
      </w:r>
      <w:r>
        <w:t>之權利，係依</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套件及線上服務</w:t>
      </w:r>
      <w:r>
        <w:fldChar w:fldCharType="begin"/>
      </w:r>
      <w:r>
        <w:instrText xml:space="preserve"> AutoTextList   \s NoStyle \t "SL </w:instrText>
      </w:r>
      <w:r>
        <w:instrText>係指允許在定義期間內存取軟體或代管服務的訂閱使用權。</w:instrText>
      </w:r>
      <w:r>
        <w:instrText xml:space="preserve">" </w:instrText>
      </w:r>
      <w:r>
        <w:fldChar w:fldCharType="separate"/>
      </w:r>
      <w:r>
        <w:rPr>
          <w:color w:val="0563C1"/>
        </w:rPr>
        <w:t>訂閱使用權</w:t>
      </w:r>
      <w:r>
        <w:fldChar w:fldCharType="end"/>
      </w:r>
      <w:r>
        <w:t>提供。若伺服器列的儲存格加上藍色網底，表示該欄的</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套件或</w:t>
      </w:r>
      <w:r>
        <w:t xml:space="preserve"> </w:t>
      </w:r>
      <w:r>
        <w:fldChar w:fldCharType="begin"/>
      </w:r>
      <w:r>
        <w:instrText xml:space="preserve"> AutoTextList   \s NoStyle \t "SL </w:instrText>
      </w:r>
      <w:r>
        <w:instrText>係指允許在定義期間內存取軟體或代管服務的訂閱使用權。</w:instrText>
      </w:r>
      <w:r>
        <w:instrText xml:space="preserve">" </w:instrText>
      </w:r>
      <w:r>
        <w:fldChar w:fldCharType="separate"/>
      </w:r>
      <w:r>
        <w:rPr>
          <w:color w:val="0563C1"/>
        </w:rPr>
        <w:t>SL</w:t>
      </w:r>
      <w:r>
        <w:fldChar w:fldCharType="end"/>
      </w:r>
      <w:r>
        <w:t xml:space="preserve"> </w:t>
      </w:r>
      <w:r>
        <w:t>符合</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需求，得存取</w:t>
      </w:r>
      <w:r>
        <w:t xml:space="preserve"> (</w:t>
      </w:r>
      <w:r>
        <w:t>或管理</w:t>
      </w:r>
      <w:r>
        <w:t xml:space="preserve">) </w:t>
      </w:r>
      <w:r>
        <w:t>該</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產品的基礎或累加功能。</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套件必須於產品可提供之日期後訂購授權，或於可提供之日期時已擁有有效</w:t>
      </w:r>
      <w:r>
        <w:t xml:space="preserve"> SA </w:t>
      </w:r>
      <w:r>
        <w:t>範圍，方可符合</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產品目前版本的存取需求。</w:t>
      </w:r>
    </w:p>
    <w:p w:rsidR="00960974" w:rsidRDefault="00960974">
      <w:pPr>
        <w:pStyle w:val="ProductList-Body"/>
      </w:pPr>
    </w:p>
    <w:tbl>
      <w:tblPr>
        <w:tblStyle w:val="PURTable"/>
        <w:tblW w:w="0" w:type="dxa"/>
        <w:tblLook w:val="04A0" w:firstRow="1" w:lastRow="0" w:firstColumn="1" w:lastColumn="0" w:noHBand="0" w:noVBand="1"/>
      </w:tblPr>
      <w:tblGrid>
        <w:gridCol w:w="587"/>
        <w:gridCol w:w="581"/>
        <w:gridCol w:w="581"/>
        <w:gridCol w:w="581"/>
        <w:gridCol w:w="581"/>
        <w:gridCol w:w="581"/>
        <w:gridCol w:w="668"/>
        <w:gridCol w:w="670"/>
        <w:gridCol w:w="964"/>
        <w:gridCol w:w="668"/>
        <w:gridCol w:w="581"/>
        <w:gridCol w:w="668"/>
        <w:gridCol w:w="670"/>
        <w:gridCol w:w="964"/>
        <w:gridCol w:w="668"/>
        <w:gridCol w:w="779"/>
      </w:tblGrid>
      <w:tr w:rsidR="00960974">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960974" w:rsidRDefault="00960974">
            <w:pPr>
              <w:pStyle w:val="ProductList-TableBody"/>
            </w:pP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rsidR="00960974" w:rsidRDefault="00320C2D">
            <w:pPr>
              <w:pStyle w:val="ProductList-TableBody"/>
              <w:jc w:val="center"/>
            </w:pPr>
            <w:r>
              <w:rPr>
                <w:color w:val="FFFFFF"/>
              </w:rPr>
              <w:t xml:space="preserve"> Office 365 Enterprise</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960974" w:rsidRDefault="00320C2D">
            <w:pPr>
              <w:pStyle w:val="ProductList-TableBody"/>
              <w:jc w:val="center"/>
            </w:pPr>
            <w:r>
              <w:rPr>
                <w:color w:val="FFFFFF"/>
              </w:rPr>
              <w:t>Core CAL</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960974" w:rsidRDefault="00320C2D">
            <w:pPr>
              <w:pStyle w:val="ProductList-TableBody"/>
              <w:jc w:val="center"/>
            </w:pPr>
            <w:r>
              <w:rPr>
                <w:color w:val="FFFFFF"/>
              </w:rPr>
              <w:t>Enterprise CAL</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rsidR="00960974" w:rsidRDefault="00320C2D">
            <w:pPr>
              <w:pStyle w:val="ProductList-TableBody"/>
              <w:jc w:val="center"/>
            </w:pPr>
            <w:r>
              <w:rPr>
                <w:color w:val="FFFFFF"/>
              </w:rPr>
              <w:t>Enterprise Mobility</w:t>
            </w:r>
          </w:p>
        </w:tc>
      </w:tr>
      <w:tr w:rsidR="00960974">
        <w:tc>
          <w:tcPr>
            <w:tcW w:w="620" w:type="dxa"/>
            <w:tcBorders>
              <w:top w:val="none" w:sz="4" w:space="0" w:color="BFBFBF"/>
              <w:left w:val="none" w:sz="24" w:space="0" w:color="808080"/>
              <w:bottom w:val="single" w:sz="4" w:space="0" w:color="FFFFFF"/>
              <w:right w:val="single" w:sz="6" w:space="0" w:color="FFFFFF"/>
            </w:tcBorders>
          </w:tcPr>
          <w:p w:rsidR="00960974" w:rsidRDefault="00320C2D">
            <w:pPr>
              <w:pStyle w:val="ProductList-TableBody"/>
            </w:pPr>
            <w:r>
              <w:t>伺服器</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960974" w:rsidRDefault="00320C2D">
            <w:pPr>
              <w:pStyle w:val="ProductList-TableBody"/>
              <w:jc w:val="center"/>
            </w:pPr>
            <w:r>
              <w:rPr>
                <w:color w:val="FFFFFF"/>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960974" w:rsidRDefault="00320C2D">
            <w:pPr>
              <w:pStyle w:val="ProductList-TableBody"/>
              <w:jc w:val="center"/>
            </w:pPr>
            <w:r>
              <w:rPr>
                <w:color w:val="FFFFFF"/>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960974" w:rsidRDefault="00320C2D">
            <w:pPr>
              <w:pStyle w:val="ProductList-TableBody"/>
              <w:jc w:val="center"/>
            </w:pPr>
            <w:r>
              <w:rPr>
                <w:color w:val="FFFFFF"/>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960974" w:rsidRDefault="00320C2D">
            <w:pPr>
              <w:pStyle w:val="ProductList-TableBody"/>
              <w:jc w:val="center"/>
            </w:pPr>
            <w:r>
              <w:rPr>
                <w:color w:val="FFFFFF"/>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960974" w:rsidRDefault="00320C2D">
            <w:pPr>
              <w:pStyle w:val="ProductList-TableBody"/>
              <w:jc w:val="center"/>
            </w:pPr>
            <w:r>
              <w:rPr>
                <w:color w:val="FFFFFF"/>
              </w:rPr>
              <w:t>套件</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960974" w:rsidRDefault="00320C2D">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960974" w:rsidRDefault="00320C2D">
            <w:pPr>
              <w:pStyle w:val="ProductList-TableBody"/>
              <w:jc w:val="center"/>
            </w:pPr>
            <w:r>
              <w:rPr>
                <w:color w:val="FFFFFF"/>
              </w:rPr>
              <w:t>Bridge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960974" w:rsidRDefault="00320C2D">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960974" w:rsidRDefault="00320C2D">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960974" w:rsidRDefault="00320C2D">
            <w:pPr>
              <w:pStyle w:val="ProductList-TableBody"/>
              <w:jc w:val="center"/>
            </w:pPr>
            <w:r>
              <w:rPr>
                <w:color w:val="FFFFFF"/>
              </w:rPr>
              <w:t>套件</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960974" w:rsidRDefault="00320C2D">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960974" w:rsidRDefault="00320C2D">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960974" w:rsidRDefault="00320C2D">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960974" w:rsidRDefault="00320C2D">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960974" w:rsidRDefault="00320C2D">
            <w:pPr>
              <w:pStyle w:val="ProductList-TableBody"/>
              <w:jc w:val="center"/>
            </w:pPr>
            <w:r>
              <w:rPr>
                <w:color w:val="FFFFFF"/>
              </w:rPr>
              <w:t>套件</w:t>
            </w:r>
          </w:p>
        </w:tc>
      </w:tr>
      <w:tr w:rsidR="00960974">
        <w:tc>
          <w:tcPr>
            <w:tcW w:w="620" w:type="dxa"/>
            <w:gridSpan w:val="16"/>
            <w:tcBorders>
              <w:top w:val="single" w:sz="4" w:space="0" w:color="FFFFFF"/>
              <w:left w:val="single" w:sz="6" w:space="0" w:color="FFFFFF"/>
              <w:bottom w:val="single" w:sz="4" w:space="0" w:color="FFFFFF"/>
              <w:right w:val="single" w:sz="6" w:space="0" w:color="FFFFFF"/>
            </w:tcBorders>
          </w:tcPr>
          <w:p w:rsidR="00960974" w:rsidRDefault="00320C2D">
            <w:pPr>
              <w:pStyle w:val="ProductList-TableBody"/>
            </w:pPr>
            <w:r>
              <w:rPr>
                <w:b/>
              </w:rPr>
              <w:t>Exchange Server 2016 Standard</w:t>
            </w:r>
          </w:p>
        </w:tc>
      </w:tr>
      <w:tr w:rsidR="00960974">
        <w:tc>
          <w:tcPr>
            <w:tcW w:w="620" w:type="dxa"/>
            <w:tcBorders>
              <w:top w:val="dashed" w:sz="4" w:space="0" w:color="BFBFBF"/>
              <w:left w:val="none" w:sz="24" w:space="0" w:color="808080"/>
              <w:bottom w:val="dashed" w:sz="4" w:space="0" w:color="BFBFBF"/>
              <w:right w:val="single" w:sz="6" w:space="0" w:color="FFFFFF"/>
            </w:tcBorders>
          </w:tcPr>
          <w:p w:rsidR="00960974" w:rsidRDefault="001C1BFE">
            <w:pPr>
              <w:pStyle w:val="ProductList-TableBody"/>
            </w:pPr>
            <w:hyperlink w:anchor="_Sec793">
              <w:r w:rsidR="00320C2D">
                <w:rPr>
                  <w:color w:val="00467F"/>
                  <w:u w:val="single"/>
                </w:rPr>
                <w:t>基礎</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60974" w:rsidRDefault="0096097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60974" w:rsidRDefault="0096097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60974" w:rsidRDefault="0096097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60974" w:rsidRDefault="0096097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60974" w:rsidRDefault="0096097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60974" w:rsidRDefault="0096097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60974" w:rsidRDefault="0096097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60974" w:rsidRDefault="0096097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60974" w:rsidRDefault="0096097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60974" w:rsidRDefault="0096097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r>
      <w:tr w:rsidR="00960974">
        <w:tc>
          <w:tcPr>
            <w:tcW w:w="620" w:type="dxa"/>
            <w:tcBorders>
              <w:top w:val="dashed" w:sz="4" w:space="0" w:color="BFBFBF"/>
              <w:left w:val="none" w:sz="24" w:space="0" w:color="808080"/>
              <w:bottom w:val="single" w:sz="4" w:space="0" w:color="FFFFFF"/>
              <w:right w:val="single" w:sz="6" w:space="0" w:color="FFFFFF"/>
            </w:tcBorders>
          </w:tcPr>
          <w:p w:rsidR="00960974" w:rsidRDefault="001C1BFE">
            <w:pPr>
              <w:pStyle w:val="ProductList-TableBody"/>
            </w:pPr>
            <w:hyperlink w:anchor="_Sec793">
              <w:r w:rsidR="00320C2D">
                <w:rPr>
                  <w:color w:val="00467F"/>
                  <w:u w:val="single"/>
                </w:rPr>
                <w:t>累加</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60974" w:rsidRDefault="0096097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60974" w:rsidRDefault="0096097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60974" w:rsidRDefault="0096097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60974" w:rsidRDefault="0096097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60974" w:rsidRDefault="0096097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60974" w:rsidRDefault="0096097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60974" w:rsidRDefault="00960974">
            <w:pPr>
              <w:pStyle w:val="ProductList-TableBody"/>
              <w:jc w:val="center"/>
            </w:pPr>
          </w:p>
        </w:tc>
      </w:tr>
      <w:tr w:rsidR="00960974">
        <w:tc>
          <w:tcPr>
            <w:tcW w:w="620" w:type="dxa"/>
            <w:gridSpan w:val="16"/>
            <w:tcBorders>
              <w:top w:val="single" w:sz="4" w:space="0" w:color="FFFFFF"/>
              <w:left w:val="single" w:sz="6" w:space="0" w:color="FFFFFF"/>
              <w:bottom w:val="single" w:sz="4" w:space="0" w:color="FFFFFF"/>
              <w:right w:val="single" w:sz="6" w:space="0" w:color="FFFFFF"/>
            </w:tcBorders>
          </w:tcPr>
          <w:p w:rsidR="00960974" w:rsidRDefault="00320C2D">
            <w:pPr>
              <w:pStyle w:val="ProductList-TableBody"/>
            </w:pPr>
            <w:r>
              <w:rPr>
                <w:b/>
              </w:rPr>
              <w:t>Exchange Server 2016 Enterprise</w:t>
            </w:r>
          </w:p>
        </w:tc>
      </w:tr>
      <w:tr w:rsidR="00960974">
        <w:tc>
          <w:tcPr>
            <w:tcW w:w="620" w:type="dxa"/>
            <w:tcBorders>
              <w:top w:val="dashed" w:sz="4" w:space="0" w:color="BFBFBF"/>
              <w:left w:val="none" w:sz="24" w:space="0" w:color="808080"/>
              <w:bottom w:val="dashed" w:sz="4" w:space="0" w:color="BFBFBF"/>
              <w:right w:val="single" w:sz="6" w:space="0" w:color="FFFFFF"/>
            </w:tcBorders>
          </w:tcPr>
          <w:p w:rsidR="00960974" w:rsidRDefault="001C1BFE">
            <w:pPr>
              <w:pStyle w:val="ProductList-TableBody"/>
            </w:pPr>
            <w:hyperlink w:anchor="_Sec793">
              <w:r w:rsidR="00320C2D">
                <w:rPr>
                  <w:color w:val="00467F"/>
                  <w:u w:val="single"/>
                </w:rPr>
                <w:t>基礎</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60974" w:rsidRDefault="0096097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60974" w:rsidRDefault="0096097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60974" w:rsidRDefault="0096097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60974" w:rsidRDefault="0096097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60974" w:rsidRDefault="0096097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60974" w:rsidRDefault="0096097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60974" w:rsidRDefault="0096097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60974" w:rsidRDefault="0096097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60974" w:rsidRDefault="0096097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60974" w:rsidRDefault="0096097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r>
      <w:tr w:rsidR="00960974">
        <w:tc>
          <w:tcPr>
            <w:tcW w:w="620" w:type="dxa"/>
            <w:tcBorders>
              <w:top w:val="dashed" w:sz="4" w:space="0" w:color="BFBFBF"/>
              <w:left w:val="none" w:sz="24" w:space="0" w:color="808080"/>
              <w:bottom w:val="single" w:sz="4" w:space="0" w:color="FFFFFF"/>
              <w:right w:val="single" w:sz="6" w:space="0" w:color="FFFFFF"/>
            </w:tcBorders>
          </w:tcPr>
          <w:p w:rsidR="00960974" w:rsidRDefault="001C1BFE">
            <w:pPr>
              <w:pStyle w:val="ProductList-TableBody"/>
            </w:pPr>
            <w:hyperlink w:anchor="_Sec793">
              <w:r w:rsidR="00320C2D">
                <w:rPr>
                  <w:color w:val="00467F"/>
                  <w:u w:val="single"/>
                </w:rPr>
                <w:t>累加</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60974" w:rsidRDefault="0096097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60974" w:rsidRDefault="0096097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60974" w:rsidRDefault="0096097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60974" w:rsidRDefault="0096097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60974" w:rsidRDefault="0096097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60974" w:rsidRDefault="0096097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60974" w:rsidRDefault="00960974">
            <w:pPr>
              <w:pStyle w:val="ProductList-TableBody"/>
              <w:jc w:val="center"/>
            </w:pPr>
          </w:p>
        </w:tc>
      </w:tr>
      <w:tr w:rsidR="00960974">
        <w:tc>
          <w:tcPr>
            <w:tcW w:w="620" w:type="dxa"/>
            <w:gridSpan w:val="16"/>
            <w:tcBorders>
              <w:top w:val="single" w:sz="4" w:space="0" w:color="FFFFFF"/>
              <w:left w:val="single" w:sz="6" w:space="0" w:color="FFFFFF"/>
              <w:bottom w:val="single" w:sz="4" w:space="0" w:color="FFFFFF"/>
              <w:right w:val="single" w:sz="6" w:space="0" w:color="FFFFFF"/>
            </w:tcBorders>
          </w:tcPr>
          <w:p w:rsidR="00960974" w:rsidRDefault="00320C2D">
            <w:pPr>
              <w:pStyle w:val="ProductList-TableBody"/>
            </w:pPr>
            <w:r>
              <w:rPr>
                <w:b/>
              </w:rPr>
              <w:t>SharePoint Server 2016</w:t>
            </w:r>
          </w:p>
        </w:tc>
      </w:tr>
      <w:tr w:rsidR="00960974">
        <w:tc>
          <w:tcPr>
            <w:tcW w:w="620" w:type="dxa"/>
            <w:tcBorders>
              <w:top w:val="dashed" w:sz="4" w:space="0" w:color="BFBFBF"/>
              <w:left w:val="none" w:sz="24" w:space="0" w:color="808080"/>
              <w:bottom w:val="dashed" w:sz="4" w:space="0" w:color="BFBFBF"/>
              <w:right w:val="single" w:sz="6" w:space="0" w:color="FFFFFF"/>
            </w:tcBorders>
          </w:tcPr>
          <w:p w:rsidR="00960974" w:rsidRDefault="001C1BFE">
            <w:pPr>
              <w:pStyle w:val="ProductList-TableBody"/>
            </w:pPr>
            <w:hyperlink w:anchor="_Sec798">
              <w:r w:rsidR="00320C2D">
                <w:rPr>
                  <w:color w:val="00467F"/>
                  <w:u w:val="single"/>
                </w:rPr>
                <w:t>基礎</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60974" w:rsidRDefault="0096097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60974" w:rsidRDefault="0096097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60974" w:rsidRDefault="0096097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60974" w:rsidRDefault="0096097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60974" w:rsidRDefault="0096097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60974" w:rsidRDefault="0096097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60974" w:rsidRDefault="0096097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60974" w:rsidRDefault="0096097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60974" w:rsidRDefault="0096097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60974" w:rsidRDefault="0096097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r>
      <w:tr w:rsidR="00960974">
        <w:tc>
          <w:tcPr>
            <w:tcW w:w="620" w:type="dxa"/>
            <w:tcBorders>
              <w:top w:val="dashed" w:sz="4" w:space="0" w:color="BFBFBF"/>
              <w:left w:val="none" w:sz="24" w:space="0" w:color="808080"/>
              <w:bottom w:val="single" w:sz="4" w:space="0" w:color="FFFFFF"/>
              <w:right w:val="single" w:sz="6" w:space="0" w:color="FFFFFF"/>
            </w:tcBorders>
          </w:tcPr>
          <w:p w:rsidR="00960974" w:rsidRDefault="001C1BFE">
            <w:pPr>
              <w:pStyle w:val="ProductList-TableBody"/>
            </w:pPr>
            <w:hyperlink w:anchor="_Sec798">
              <w:r w:rsidR="00320C2D">
                <w:rPr>
                  <w:color w:val="00467F"/>
                  <w:u w:val="single"/>
                </w:rPr>
                <w:t>累加</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60974" w:rsidRDefault="0096097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60974" w:rsidRDefault="0096097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60974" w:rsidRDefault="0096097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60974" w:rsidRDefault="0096097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60974" w:rsidRDefault="0096097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60974" w:rsidRDefault="0096097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60974" w:rsidRDefault="00960974">
            <w:pPr>
              <w:pStyle w:val="ProductList-TableBody"/>
              <w:jc w:val="center"/>
            </w:pPr>
          </w:p>
        </w:tc>
      </w:tr>
      <w:tr w:rsidR="00960974">
        <w:tc>
          <w:tcPr>
            <w:tcW w:w="620" w:type="dxa"/>
            <w:gridSpan w:val="16"/>
            <w:tcBorders>
              <w:top w:val="single" w:sz="4" w:space="0" w:color="FFFFFF"/>
              <w:left w:val="single" w:sz="6" w:space="0" w:color="FFFFFF"/>
              <w:bottom w:val="single" w:sz="4" w:space="0" w:color="FFFFFF"/>
              <w:right w:val="single" w:sz="6" w:space="0" w:color="FFFFFF"/>
            </w:tcBorders>
          </w:tcPr>
          <w:p w:rsidR="00960974" w:rsidRDefault="00320C2D">
            <w:pPr>
              <w:pStyle w:val="ProductList-TableBody"/>
            </w:pPr>
            <w:r>
              <w:rPr>
                <w:b/>
              </w:rPr>
              <w:t>Microsoft Audit and Control Management Server 2013</w:t>
            </w:r>
          </w:p>
        </w:tc>
      </w:tr>
      <w:tr w:rsidR="00960974">
        <w:tc>
          <w:tcPr>
            <w:tcW w:w="620" w:type="dxa"/>
            <w:tcBorders>
              <w:top w:val="dashed" w:sz="4" w:space="0" w:color="BFBFBF"/>
              <w:left w:val="none" w:sz="24" w:space="0" w:color="808080"/>
              <w:bottom w:val="single" w:sz="4" w:space="0" w:color="FFFFFF"/>
              <w:right w:val="single" w:sz="6" w:space="0" w:color="FFFFFF"/>
            </w:tcBorders>
          </w:tcPr>
          <w:p w:rsidR="00960974" w:rsidRDefault="001C1BFE">
            <w:pPr>
              <w:pStyle w:val="ProductList-TableBody"/>
            </w:pPr>
            <w:hyperlink w:anchor="_Sec798">
              <w:r w:rsidR="00320C2D">
                <w:rPr>
                  <w:color w:val="00467F"/>
                  <w:u w:val="single"/>
                </w:rPr>
                <w:t>基礎</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960974" w:rsidRDefault="0096097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960974" w:rsidRDefault="0096097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960974" w:rsidRDefault="0096097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960974" w:rsidRDefault="0096097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960974" w:rsidRDefault="0096097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60974" w:rsidRDefault="00960974">
            <w:pPr>
              <w:pStyle w:val="ProductList-TableBody"/>
              <w:jc w:val="center"/>
            </w:pPr>
          </w:p>
        </w:tc>
      </w:tr>
      <w:tr w:rsidR="00960974">
        <w:tc>
          <w:tcPr>
            <w:tcW w:w="620" w:type="dxa"/>
            <w:gridSpan w:val="16"/>
            <w:tcBorders>
              <w:top w:val="single" w:sz="4" w:space="0" w:color="FFFFFF"/>
              <w:left w:val="single" w:sz="6" w:space="0" w:color="FFFFFF"/>
              <w:bottom w:val="single" w:sz="4" w:space="0" w:color="FFFFFF"/>
              <w:right w:val="single" w:sz="6" w:space="0" w:color="FFFFFF"/>
            </w:tcBorders>
          </w:tcPr>
          <w:p w:rsidR="00960974" w:rsidRDefault="00320C2D">
            <w:pPr>
              <w:pStyle w:val="ProductList-TableBody"/>
            </w:pPr>
            <w:r>
              <w:rPr>
                <w:b/>
              </w:rPr>
              <w:t>Skype for Business Server 2015</w:t>
            </w:r>
          </w:p>
        </w:tc>
      </w:tr>
      <w:tr w:rsidR="00960974">
        <w:tc>
          <w:tcPr>
            <w:tcW w:w="620" w:type="dxa"/>
            <w:tcBorders>
              <w:top w:val="dashed" w:sz="4" w:space="0" w:color="BFBFBF"/>
              <w:left w:val="none" w:sz="24" w:space="0" w:color="808080"/>
              <w:bottom w:val="dashed" w:sz="4" w:space="0" w:color="BFBFBF"/>
              <w:right w:val="single" w:sz="6" w:space="0" w:color="FFFFFF"/>
            </w:tcBorders>
          </w:tcPr>
          <w:p w:rsidR="00960974" w:rsidRDefault="001C1BFE">
            <w:pPr>
              <w:pStyle w:val="ProductList-TableBody"/>
            </w:pPr>
            <w:hyperlink w:anchor="_Sec799">
              <w:r w:rsidR="00320C2D">
                <w:rPr>
                  <w:color w:val="00467F"/>
                  <w:u w:val="single"/>
                </w:rPr>
                <w:t>基礎</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60974" w:rsidRDefault="0096097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60974" w:rsidRDefault="0096097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60974" w:rsidRDefault="0096097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60974" w:rsidRDefault="0096097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60974" w:rsidRDefault="0096097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60974" w:rsidRDefault="0096097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60974" w:rsidRDefault="0096097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60974" w:rsidRDefault="0096097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60974" w:rsidRDefault="0096097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60974" w:rsidRDefault="0096097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r>
      <w:tr w:rsidR="00960974">
        <w:tc>
          <w:tcPr>
            <w:tcW w:w="620" w:type="dxa"/>
            <w:tcBorders>
              <w:top w:val="dashed" w:sz="4" w:space="0" w:color="BFBFBF"/>
              <w:left w:val="none" w:sz="24" w:space="0" w:color="808080"/>
              <w:bottom w:val="dashed" w:sz="4" w:space="0" w:color="BFBFBF"/>
              <w:right w:val="single" w:sz="6" w:space="0" w:color="FFFFFF"/>
            </w:tcBorders>
          </w:tcPr>
          <w:p w:rsidR="00960974" w:rsidRDefault="001C1BFE">
            <w:pPr>
              <w:pStyle w:val="ProductList-TableBody"/>
            </w:pPr>
            <w:hyperlink w:anchor="_Sec799">
              <w:r w:rsidR="00320C2D">
                <w:rPr>
                  <w:color w:val="00467F"/>
                  <w:u w:val="single"/>
                </w:rPr>
                <w:t>累加</w:t>
              </w:r>
            </w:hyperlink>
            <w:r w:rsidR="00320C2D">
              <w:t>(Ent)</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960974" w:rsidRDefault="009609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960974" w:rsidRDefault="009609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960974" w:rsidRDefault="009609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960974" w:rsidRDefault="009609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960974" w:rsidRDefault="009609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960974" w:rsidRDefault="009609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r>
      <w:tr w:rsidR="00960974">
        <w:tc>
          <w:tcPr>
            <w:tcW w:w="620" w:type="dxa"/>
            <w:tcBorders>
              <w:top w:val="dashed" w:sz="4" w:space="0" w:color="BFBFBF"/>
              <w:left w:val="none" w:sz="24" w:space="0" w:color="808080"/>
              <w:bottom w:val="single" w:sz="4" w:space="0" w:color="FFFFFF"/>
              <w:right w:val="single" w:sz="6" w:space="0" w:color="FFFFFF"/>
            </w:tcBorders>
          </w:tcPr>
          <w:p w:rsidR="00960974" w:rsidRDefault="001C1BFE">
            <w:pPr>
              <w:pStyle w:val="ProductList-TableBody"/>
            </w:pPr>
            <w:hyperlink w:anchor="_Sec799">
              <w:r w:rsidR="00320C2D">
                <w:rPr>
                  <w:color w:val="00467F"/>
                  <w:u w:val="single"/>
                </w:rPr>
                <w:t>累加</w:t>
              </w:r>
            </w:hyperlink>
            <w:r w:rsidR="00320C2D">
              <w:t xml:space="preserve"> (Pls)</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60974" w:rsidRDefault="0096097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60974" w:rsidRDefault="0096097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60974" w:rsidRDefault="0096097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60974" w:rsidRDefault="00960974">
            <w:pPr>
              <w:pStyle w:val="ProductList-TableBody"/>
              <w:jc w:val="center"/>
            </w:pPr>
          </w:p>
        </w:tc>
      </w:tr>
      <w:tr w:rsidR="00960974">
        <w:tc>
          <w:tcPr>
            <w:tcW w:w="620" w:type="dxa"/>
            <w:gridSpan w:val="16"/>
            <w:tcBorders>
              <w:top w:val="single" w:sz="4" w:space="0" w:color="FFFFFF"/>
              <w:left w:val="single" w:sz="6" w:space="0" w:color="FFFFFF"/>
              <w:bottom w:val="single" w:sz="4" w:space="0" w:color="FFFFFF"/>
              <w:right w:val="single" w:sz="6" w:space="0" w:color="FFFFFF"/>
            </w:tcBorders>
          </w:tcPr>
          <w:p w:rsidR="00960974" w:rsidRDefault="00320C2D">
            <w:pPr>
              <w:pStyle w:val="ProductList-TableBody"/>
            </w:pPr>
            <w:r>
              <w:rPr>
                <w:b/>
              </w:rPr>
              <w:t>Windows MultiPoint Server 2012 Standard</w:t>
            </w:r>
          </w:p>
        </w:tc>
      </w:tr>
      <w:tr w:rsidR="00960974">
        <w:tc>
          <w:tcPr>
            <w:tcW w:w="620" w:type="dxa"/>
            <w:tcBorders>
              <w:top w:val="dashed" w:sz="4" w:space="0" w:color="BFBFBF"/>
              <w:left w:val="none" w:sz="24" w:space="0" w:color="808080"/>
              <w:bottom w:val="dashed" w:sz="4" w:space="0" w:color="BFBFBF"/>
              <w:right w:val="single" w:sz="6" w:space="0" w:color="FFFFFF"/>
            </w:tcBorders>
          </w:tcPr>
          <w:p w:rsidR="00960974" w:rsidRDefault="001C1BFE">
            <w:pPr>
              <w:pStyle w:val="ProductList-TableBody"/>
            </w:pPr>
            <w:hyperlink w:anchor="_Sec800">
              <w:r w:rsidR="00320C2D">
                <w:rPr>
                  <w:color w:val="00467F"/>
                  <w:u w:val="single"/>
                </w:rPr>
                <w:t>基礎</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60974" w:rsidRDefault="0096097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60974" w:rsidRDefault="0096097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60974" w:rsidRDefault="0096097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60974" w:rsidRDefault="0096097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60974" w:rsidRDefault="0096097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60974" w:rsidRDefault="0096097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60974" w:rsidRDefault="0096097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60974" w:rsidRDefault="0096097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60974" w:rsidRDefault="00960974">
            <w:pPr>
              <w:pStyle w:val="ProductList-TableBody"/>
              <w:jc w:val="center"/>
            </w:pPr>
          </w:p>
        </w:tc>
      </w:tr>
      <w:tr w:rsidR="00960974">
        <w:tc>
          <w:tcPr>
            <w:tcW w:w="620" w:type="dxa"/>
            <w:tcBorders>
              <w:top w:val="dashed" w:sz="4" w:space="0" w:color="BFBFBF"/>
              <w:left w:val="none" w:sz="24" w:space="0" w:color="808080"/>
              <w:bottom w:val="single" w:sz="4" w:space="0" w:color="FFFFFF"/>
              <w:right w:val="single" w:sz="6" w:space="0" w:color="FFFFFF"/>
            </w:tcBorders>
          </w:tcPr>
          <w:p w:rsidR="00960974" w:rsidRDefault="001C1BFE">
            <w:pPr>
              <w:pStyle w:val="ProductList-TableBody"/>
            </w:pPr>
            <w:hyperlink w:anchor="_Sec800">
              <w:r w:rsidR="00320C2D">
                <w:rPr>
                  <w:color w:val="00467F"/>
                  <w:u w:val="single"/>
                </w:rPr>
                <w:t>累加</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60974" w:rsidRDefault="0096097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60974" w:rsidRDefault="0096097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60974" w:rsidRDefault="0096097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60974" w:rsidRDefault="0096097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60974" w:rsidRDefault="00960974">
            <w:pPr>
              <w:pStyle w:val="ProductList-TableBody"/>
              <w:jc w:val="center"/>
            </w:pPr>
          </w:p>
        </w:tc>
      </w:tr>
      <w:tr w:rsidR="00960974">
        <w:tc>
          <w:tcPr>
            <w:tcW w:w="620" w:type="dxa"/>
            <w:gridSpan w:val="16"/>
            <w:tcBorders>
              <w:top w:val="single" w:sz="4" w:space="0" w:color="FFFFFF"/>
              <w:left w:val="single" w:sz="6" w:space="0" w:color="FFFFFF"/>
              <w:bottom w:val="single" w:sz="4" w:space="0" w:color="FFFFFF"/>
              <w:right w:val="single" w:sz="6" w:space="0" w:color="FFFFFF"/>
            </w:tcBorders>
          </w:tcPr>
          <w:p w:rsidR="00960974" w:rsidRDefault="00320C2D">
            <w:pPr>
              <w:pStyle w:val="ProductList-TableBody"/>
            </w:pPr>
            <w:r>
              <w:rPr>
                <w:b/>
              </w:rPr>
              <w:t>Windows MultiPoint Server 2012 Premium</w:t>
            </w:r>
          </w:p>
        </w:tc>
      </w:tr>
      <w:tr w:rsidR="00960974">
        <w:tc>
          <w:tcPr>
            <w:tcW w:w="620" w:type="dxa"/>
            <w:tcBorders>
              <w:top w:val="dashed" w:sz="4" w:space="0" w:color="BFBFBF"/>
              <w:left w:val="none" w:sz="24" w:space="0" w:color="808080"/>
              <w:bottom w:val="dashed" w:sz="4" w:space="0" w:color="BFBFBF"/>
              <w:right w:val="single" w:sz="6" w:space="0" w:color="FFFFFF"/>
            </w:tcBorders>
          </w:tcPr>
          <w:p w:rsidR="00960974" w:rsidRDefault="001C1BFE">
            <w:pPr>
              <w:pStyle w:val="ProductList-TableBody"/>
            </w:pPr>
            <w:hyperlink w:anchor="_Sec800">
              <w:r w:rsidR="00320C2D">
                <w:rPr>
                  <w:color w:val="00467F"/>
                  <w:u w:val="single"/>
                </w:rPr>
                <w:t>基礎</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60974" w:rsidRDefault="0096097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60974" w:rsidRDefault="0096097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60974" w:rsidRDefault="0096097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60974" w:rsidRDefault="0096097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60974" w:rsidRDefault="0096097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60974" w:rsidRDefault="0096097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60974" w:rsidRDefault="0096097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60974" w:rsidRDefault="0096097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60974" w:rsidRDefault="00960974">
            <w:pPr>
              <w:pStyle w:val="ProductList-TableBody"/>
              <w:jc w:val="center"/>
            </w:pPr>
          </w:p>
        </w:tc>
      </w:tr>
      <w:tr w:rsidR="00960974">
        <w:tc>
          <w:tcPr>
            <w:tcW w:w="620" w:type="dxa"/>
            <w:tcBorders>
              <w:top w:val="dashed" w:sz="4" w:space="0" w:color="BFBFBF"/>
              <w:left w:val="none" w:sz="24" w:space="0" w:color="808080"/>
              <w:bottom w:val="single" w:sz="4" w:space="0" w:color="FFFFFF"/>
              <w:right w:val="single" w:sz="6" w:space="0" w:color="FFFFFF"/>
            </w:tcBorders>
          </w:tcPr>
          <w:p w:rsidR="00960974" w:rsidRDefault="001C1BFE">
            <w:pPr>
              <w:pStyle w:val="ProductList-TableBody"/>
            </w:pPr>
            <w:hyperlink w:anchor="_Sec800">
              <w:r w:rsidR="00320C2D">
                <w:rPr>
                  <w:color w:val="00467F"/>
                  <w:u w:val="single"/>
                </w:rPr>
                <w:t>累加</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60974" w:rsidRDefault="0096097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60974" w:rsidRDefault="0096097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60974" w:rsidRDefault="0096097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60974" w:rsidRDefault="0096097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60974" w:rsidRDefault="00960974">
            <w:pPr>
              <w:pStyle w:val="ProductList-TableBody"/>
              <w:jc w:val="center"/>
            </w:pPr>
          </w:p>
        </w:tc>
      </w:tr>
      <w:tr w:rsidR="00960974">
        <w:tc>
          <w:tcPr>
            <w:tcW w:w="620" w:type="dxa"/>
            <w:gridSpan w:val="16"/>
            <w:tcBorders>
              <w:top w:val="single" w:sz="4" w:space="0" w:color="FFFFFF"/>
              <w:left w:val="single" w:sz="6" w:space="0" w:color="FFFFFF"/>
              <w:bottom w:val="single" w:sz="4" w:space="0" w:color="FFFFFF"/>
              <w:right w:val="single" w:sz="6" w:space="0" w:color="FFFFFF"/>
            </w:tcBorders>
          </w:tcPr>
          <w:p w:rsidR="00960974" w:rsidRDefault="00320C2D">
            <w:pPr>
              <w:pStyle w:val="ProductList-TableBody"/>
            </w:pPr>
            <w:r>
              <w:rPr>
                <w:b/>
              </w:rPr>
              <w:t>Windows Server 2012 R2 Standard</w:t>
            </w:r>
          </w:p>
        </w:tc>
      </w:tr>
      <w:tr w:rsidR="00960974">
        <w:tc>
          <w:tcPr>
            <w:tcW w:w="620" w:type="dxa"/>
            <w:tcBorders>
              <w:top w:val="dashed" w:sz="4" w:space="0" w:color="BFBFBF"/>
              <w:left w:val="none" w:sz="24" w:space="0" w:color="808080"/>
              <w:bottom w:val="dashed" w:sz="4" w:space="0" w:color="BFBFBF"/>
              <w:right w:val="single" w:sz="6" w:space="0" w:color="FFFFFF"/>
            </w:tcBorders>
          </w:tcPr>
          <w:p w:rsidR="00960974" w:rsidRDefault="001C1BFE">
            <w:pPr>
              <w:pStyle w:val="ProductList-TableBody"/>
            </w:pPr>
            <w:hyperlink w:anchor="_Sec807">
              <w:r w:rsidR="00320C2D">
                <w:rPr>
                  <w:color w:val="00467F"/>
                  <w:u w:val="single"/>
                </w:rPr>
                <w:t>基礎</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60974" w:rsidRDefault="0096097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60974" w:rsidRDefault="0096097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60974" w:rsidRDefault="0096097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60974" w:rsidRDefault="0096097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60974" w:rsidRDefault="0096097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60974" w:rsidRDefault="0096097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60974" w:rsidRDefault="0096097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60974" w:rsidRDefault="0096097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60974" w:rsidRDefault="00960974">
            <w:pPr>
              <w:pStyle w:val="ProductList-TableBody"/>
              <w:jc w:val="center"/>
            </w:pPr>
          </w:p>
        </w:tc>
      </w:tr>
      <w:tr w:rsidR="00960974">
        <w:tc>
          <w:tcPr>
            <w:tcW w:w="620" w:type="dxa"/>
            <w:tcBorders>
              <w:top w:val="dashed" w:sz="4" w:space="0" w:color="BFBFBF"/>
              <w:left w:val="none" w:sz="24" w:space="0" w:color="808080"/>
              <w:bottom w:val="dashed" w:sz="4" w:space="0" w:color="BFBFBF"/>
              <w:right w:val="single" w:sz="6" w:space="0" w:color="FFFFFF"/>
            </w:tcBorders>
          </w:tcPr>
          <w:p w:rsidR="00960974" w:rsidRDefault="001C1BFE">
            <w:pPr>
              <w:pStyle w:val="ProductList-TableBody"/>
            </w:pPr>
            <w:hyperlink w:anchor="_Sec807">
              <w:r w:rsidR="00320C2D">
                <w:rPr>
                  <w:color w:val="00467F"/>
                  <w:u w:val="single"/>
                </w:rPr>
                <w:t>累加</w:t>
              </w:r>
            </w:hyperlink>
            <w:r w:rsidR="00320C2D">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960974" w:rsidRDefault="009609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960974" w:rsidRDefault="009609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60974" w:rsidRDefault="009609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960974" w:rsidRDefault="00960974">
            <w:pPr>
              <w:pStyle w:val="ProductList-TableBody"/>
              <w:jc w:val="center"/>
            </w:pPr>
          </w:p>
        </w:tc>
      </w:tr>
      <w:tr w:rsidR="00960974">
        <w:tc>
          <w:tcPr>
            <w:tcW w:w="620" w:type="dxa"/>
            <w:tcBorders>
              <w:top w:val="dashed" w:sz="4" w:space="0" w:color="BFBFBF"/>
              <w:left w:val="none" w:sz="24" w:space="0" w:color="808080"/>
              <w:bottom w:val="single" w:sz="4" w:space="0" w:color="FFFFFF"/>
              <w:right w:val="single" w:sz="6" w:space="0" w:color="FFFFFF"/>
            </w:tcBorders>
          </w:tcPr>
          <w:p w:rsidR="00960974" w:rsidRDefault="001C1BFE">
            <w:pPr>
              <w:pStyle w:val="ProductList-TableBody"/>
            </w:pPr>
            <w:hyperlink w:anchor="_Sec807">
              <w:r w:rsidR="00320C2D">
                <w:rPr>
                  <w:color w:val="00467F"/>
                  <w:u w:val="single"/>
                </w:rPr>
                <w:t>累加</w:t>
              </w:r>
            </w:hyperlink>
            <w:r w:rsidR="00320C2D">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60974" w:rsidRDefault="0096097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60974" w:rsidRDefault="00960974">
            <w:pPr>
              <w:pStyle w:val="ProductList-TableBody"/>
              <w:jc w:val="center"/>
            </w:pPr>
          </w:p>
        </w:tc>
      </w:tr>
      <w:tr w:rsidR="00960974">
        <w:tc>
          <w:tcPr>
            <w:tcW w:w="620" w:type="dxa"/>
            <w:gridSpan w:val="16"/>
            <w:tcBorders>
              <w:top w:val="single" w:sz="4" w:space="0" w:color="FFFFFF"/>
              <w:left w:val="single" w:sz="6" w:space="0" w:color="FFFFFF"/>
              <w:bottom w:val="single" w:sz="4" w:space="0" w:color="FFFFFF"/>
              <w:right w:val="single" w:sz="6" w:space="0" w:color="FFFFFF"/>
            </w:tcBorders>
          </w:tcPr>
          <w:p w:rsidR="00960974" w:rsidRDefault="00320C2D">
            <w:pPr>
              <w:pStyle w:val="ProductList-TableBody"/>
            </w:pPr>
            <w:r>
              <w:rPr>
                <w:b/>
              </w:rPr>
              <w:t>Windows Server 2012 R2 Data Center</w:t>
            </w:r>
          </w:p>
        </w:tc>
      </w:tr>
      <w:tr w:rsidR="00960974">
        <w:tc>
          <w:tcPr>
            <w:tcW w:w="620" w:type="dxa"/>
            <w:tcBorders>
              <w:top w:val="dashed" w:sz="4" w:space="0" w:color="BFBFBF"/>
              <w:left w:val="none" w:sz="24" w:space="0" w:color="808080"/>
              <w:bottom w:val="dashed" w:sz="4" w:space="0" w:color="BFBFBF"/>
              <w:right w:val="single" w:sz="6" w:space="0" w:color="FFFFFF"/>
            </w:tcBorders>
          </w:tcPr>
          <w:p w:rsidR="00960974" w:rsidRDefault="001C1BFE">
            <w:pPr>
              <w:pStyle w:val="ProductList-TableBody"/>
            </w:pPr>
            <w:hyperlink w:anchor="_Sec807">
              <w:r w:rsidR="00320C2D">
                <w:rPr>
                  <w:color w:val="00467F"/>
                  <w:u w:val="single"/>
                </w:rPr>
                <w:t>基礎</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60974" w:rsidRDefault="0096097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60974" w:rsidRDefault="0096097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60974" w:rsidRDefault="0096097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60974" w:rsidRDefault="0096097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60974" w:rsidRDefault="0096097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60974" w:rsidRDefault="0096097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60974" w:rsidRDefault="0096097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60974" w:rsidRDefault="0096097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60974" w:rsidRDefault="00960974">
            <w:pPr>
              <w:pStyle w:val="ProductList-TableBody"/>
              <w:jc w:val="center"/>
            </w:pPr>
          </w:p>
        </w:tc>
      </w:tr>
      <w:tr w:rsidR="00960974">
        <w:tc>
          <w:tcPr>
            <w:tcW w:w="620" w:type="dxa"/>
            <w:tcBorders>
              <w:top w:val="dashed" w:sz="4" w:space="0" w:color="BFBFBF"/>
              <w:left w:val="none" w:sz="24" w:space="0" w:color="808080"/>
              <w:bottom w:val="dashed" w:sz="4" w:space="0" w:color="BFBFBF"/>
              <w:right w:val="single" w:sz="6" w:space="0" w:color="FFFFFF"/>
            </w:tcBorders>
          </w:tcPr>
          <w:p w:rsidR="00960974" w:rsidRDefault="001C1BFE">
            <w:pPr>
              <w:pStyle w:val="ProductList-TableBody"/>
            </w:pPr>
            <w:hyperlink w:anchor="_Sec807">
              <w:r w:rsidR="00320C2D">
                <w:rPr>
                  <w:color w:val="00467F"/>
                  <w:u w:val="single"/>
                </w:rPr>
                <w:t>累加</w:t>
              </w:r>
            </w:hyperlink>
            <w:r w:rsidR="00320C2D">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960974" w:rsidRDefault="009609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960974" w:rsidRDefault="009609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960974" w:rsidRDefault="009609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60974" w:rsidRDefault="009609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960974" w:rsidRDefault="00960974">
            <w:pPr>
              <w:pStyle w:val="ProductList-TableBody"/>
              <w:jc w:val="center"/>
            </w:pPr>
          </w:p>
        </w:tc>
      </w:tr>
      <w:tr w:rsidR="00960974">
        <w:tc>
          <w:tcPr>
            <w:tcW w:w="620" w:type="dxa"/>
            <w:tcBorders>
              <w:top w:val="dashed" w:sz="4" w:space="0" w:color="BFBFBF"/>
              <w:left w:val="none" w:sz="24" w:space="0" w:color="808080"/>
              <w:bottom w:val="single" w:sz="4" w:space="0" w:color="FFFFFF"/>
              <w:right w:val="single" w:sz="6" w:space="0" w:color="FFFFFF"/>
            </w:tcBorders>
          </w:tcPr>
          <w:p w:rsidR="00960974" w:rsidRDefault="001C1BFE">
            <w:pPr>
              <w:pStyle w:val="ProductList-TableBody"/>
            </w:pPr>
            <w:hyperlink w:anchor="_Sec807">
              <w:r w:rsidR="00320C2D">
                <w:rPr>
                  <w:color w:val="00467F"/>
                  <w:u w:val="single"/>
                </w:rPr>
                <w:t>累加</w:t>
              </w:r>
            </w:hyperlink>
            <w:r w:rsidR="00320C2D">
              <w:t xml:space="preserve"> (MIM)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60974" w:rsidRDefault="0096097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60974" w:rsidRDefault="00960974">
            <w:pPr>
              <w:pStyle w:val="ProductList-TableBody"/>
              <w:jc w:val="center"/>
            </w:pPr>
          </w:p>
        </w:tc>
      </w:tr>
      <w:tr w:rsidR="00960974">
        <w:tc>
          <w:tcPr>
            <w:tcW w:w="620" w:type="dxa"/>
            <w:gridSpan w:val="16"/>
            <w:tcBorders>
              <w:top w:val="single" w:sz="4" w:space="0" w:color="FFFFFF"/>
              <w:left w:val="single" w:sz="6" w:space="0" w:color="FFFFFF"/>
              <w:bottom w:val="single" w:sz="4" w:space="0" w:color="FFFFFF"/>
              <w:right w:val="single" w:sz="6" w:space="0" w:color="FFFFFF"/>
            </w:tcBorders>
          </w:tcPr>
          <w:p w:rsidR="00960974" w:rsidRDefault="00320C2D">
            <w:pPr>
              <w:pStyle w:val="ProductList-TableBody"/>
            </w:pPr>
            <w:r>
              <w:rPr>
                <w:b/>
              </w:rPr>
              <w:t>Advanced Threat Analytics 2016</w:t>
            </w:r>
          </w:p>
        </w:tc>
      </w:tr>
      <w:tr w:rsidR="00960974">
        <w:tc>
          <w:tcPr>
            <w:tcW w:w="620" w:type="dxa"/>
            <w:tcBorders>
              <w:top w:val="dashed" w:sz="4" w:space="0" w:color="BFBFBF"/>
              <w:left w:val="none" w:sz="24" w:space="0" w:color="808080"/>
              <w:bottom w:val="single" w:sz="4" w:space="0" w:color="FFFFFF"/>
              <w:right w:val="single" w:sz="6" w:space="0" w:color="FFFFFF"/>
            </w:tcBorders>
          </w:tcPr>
          <w:p w:rsidR="00960974" w:rsidRDefault="001C1BFE">
            <w:pPr>
              <w:pStyle w:val="ProductList-TableBody"/>
            </w:pPr>
            <w:hyperlink w:anchor="_Sec801">
              <w:r w:rsidR="00320C2D">
                <w:rPr>
                  <w:color w:val="00467F"/>
                  <w:u w:val="single"/>
                </w:rPr>
                <w:t>管理</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960974" w:rsidRDefault="0096097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960974" w:rsidRDefault="0096097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60974" w:rsidRDefault="0096097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960974" w:rsidRDefault="0096097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960974" w:rsidRDefault="00960974">
            <w:pPr>
              <w:pStyle w:val="ProductList-TableBody"/>
              <w:jc w:val="center"/>
            </w:pPr>
          </w:p>
        </w:tc>
      </w:tr>
      <w:tr w:rsidR="00960974">
        <w:tc>
          <w:tcPr>
            <w:tcW w:w="620" w:type="dxa"/>
            <w:gridSpan w:val="16"/>
            <w:tcBorders>
              <w:top w:val="single" w:sz="4" w:space="0" w:color="FFFFFF"/>
              <w:left w:val="single" w:sz="6" w:space="0" w:color="FFFFFF"/>
              <w:bottom w:val="single" w:sz="4" w:space="0" w:color="FFFFFF"/>
              <w:right w:val="single" w:sz="6" w:space="0" w:color="FFFFFF"/>
            </w:tcBorders>
          </w:tcPr>
          <w:p w:rsidR="00960974" w:rsidRDefault="00320C2D">
            <w:pPr>
              <w:pStyle w:val="ProductList-TableBody"/>
            </w:pPr>
            <w:r>
              <w:rPr>
                <w:b/>
              </w:rPr>
              <w:t>System Center 2012 R2 Configuration Manager</w:t>
            </w:r>
          </w:p>
        </w:tc>
      </w:tr>
      <w:tr w:rsidR="00960974">
        <w:tc>
          <w:tcPr>
            <w:tcW w:w="620" w:type="dxa"/>
            <w:tcBorders>
              <w:top w:val="dashed" w:sz="4" w:space="0" w:color="BFBFBF"/>
              <w:left w:val="none" w:sz="24" w:space="0" w:color="808080"/>
              <w:bottom w:val="none" w:sz="4" w:space="0" w:color="6E6E6E"/>
              <w:right w:val="single" w:sz="6" w:space="0" w:color="FFFFFF"/>
            </w:tcBorders>
          </w:tcPr>
          <w:p w:rsidR="00960974" w:rsidRDefault="001C1BFE">
            <w:pPr>
              <w:pStyle w:val="ProductList-TableBody"/>
            </w:pPr>
            <w:hyperlink w:anchor="_Sec802">
              <w:r w:rsidR="00320C2D">
                <w:rPr>
                  <w:color w:val="00467F"/>
                  <w:u w:val="single"/>
                </w:rPr>
                <w:t>管理</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60974" w:rsidRDefault="0096097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60974" w:rsidRDefault="0096097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60974" w:rsidRDefault="0096097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60974" w:rsidRDefault="0096097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60974" w:rsidRDefault="0096097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60974" w:rsidRDefault="00960974">
            <w:pPr>
              <w:pStyle w:val="ProductList-TableBody"/>
              <w:jc w:val="center"/>
            </w:pPr>
          </w:p>
        </w:tc>
      </w:tr>
    </w:tbl>
    <w:p w:rsidR="00960974" w:rsidRDefault="00320C2D">
      <w:pPr>
        <w:pStyle w:val="ProductList-Body"/>
      </w:pPr>
      <w:r>
        <w:rPr>
          <w:b/>
          <w:i/>
        </w:rPr>
        <w:t>注意事項</w:t>
      </w:r>
      <w:r>
        <w:rPr>
          <w:i/>
        </w:rPr>
        <w:t>：</w:t>
      </w:r>
      <w:r>
        <w:rPr>
          <w:i/>
        </w:rPr>
        <w:t xml:space="preserve">Office 365 Education E1 </w:t>
      </w:r>
      <w:r>
        <w:rPr>
          <w:i/>
        </w:rPr>
        <w:t>和</w:t>
      </w:r>
      <w:r>
        <w:rPr>
          <w:i/>
        </w:rPr>
        <w:t xml:space="preserve"> Office 365 Nonprofit E1 </w:t>
      </w:r>
      <w:r>
        <w:rPr>
          <w:i/>
        </w:rPr>
        <w:t>不符合存取</w:t>
      </w:r>
      <w:r>
        <w:rPr>
          <w:i/>
        </w:rPr>
        <w:t xml:space="preserve"> (</w:t>
      </w:r>
      <w:r>
        <w:rPr>
          <w:i/>
        </w:rPr>
        <w:t>或管理</w:t>
      </w:r>
      <w:r>
        <w:rPr>
          <w:i/>
        </w:rPr>
        <w:t xml:space="preserve">) </w:t>
      </w:r>
      <w:r>
        <w:rPr>
          <w:i/>
        </w:rPr>
        <w:t>本表格中產品的使用權需求。具備有效的</w:t>
      </w:r>
      <w:r>
        <w:rPr>
          <w:i/>
        </w:rPr>
        <w:t xml:space="preserve"> SA </w:t>
      </w:r>
      <w:r>
        <w:rPr>
          <w:i/>
        </w:rPr>
        <w:t>範圍之</w:t>
      </w:r>
      <w:r>
        <w:rPr>
          <w:i/>
        </w:rPr>
        <w:t xml:space="preserve"> Core CAL </w:t>
      </w:r>
      <w:r>
        <w:rPr>
          <w:i/>
        </w:rPr>
        <w:t>及</w:t>
      </w:r>
      <w:r>
        <w:rPr>
          <w:i/>
        </w:rPr>
        <w:t xml:space="preserve"> Enterprise CAL </w:t>
      </w:r>
      <w:r>
        <w:rPr>
          <w:i/>
        </w:rPr>
        <w:t>套件的使用權，提供與</w:t>
      </w:r>
      <w:r>
        <w:rPr>
          <w:i/>
        </w:rPr>
        <w:t xml:space="preserve"> System Center 2012 R2 Endpoint Protection </w:t>
      </w:r>
      <w:r>
        <w:rPr>
          <w:i/>
        </w:rPr>
        <w:t>相當之權利。具備有效</w:t>
      </w:r>
      <w:r>
        <w:rPr>
          <w:i/>
        </w:rPr>
        <w:t xml:space="preserve"> SA </w:t>
      </w:r>
      <w:r>
        <w:rPr>
          <w:i/>
        </w:rPr>
        <w:t>範圍的</w:t>
      </w:r>
      <w:r>
        <w:rPr>
          <w:i/>
        </w:rPr>
        <w:t xml:space="preserve"> Enterprise CAL </w:t>
      </w:r>
      <w:r>
        <w:rPr>
          <w:i/>
        </w:rPr>
        <w:t>套件之授權，提供與資料遺失之預防和</w:t>
      </w:r>
      <w:r>
        <w:rPr>
          <w:i/>
        </w:rPr>
        <w:t xml:space="preserve"> Exchange Online Protection </w:t>
      </w:r>
      <w:r>
        <w:rPr>
          <w:i/>
        </w:rPr>
        <w:t>相當之權利。</w:t>
      </w:r>
    </w:p>
    <w:p w:rsidR="00960974" w:rsidRDefault="00320C2D">
      <w:pPr>
        <w:pStyle w:val="ProductList-SectionHeading"/>
        <w:pageBreakBefore/>
        <w:outlineLvl w:val="0"/>
      </w:pPr>
      <w:bookmarkStart w:id="380" w:name="_Sec564"/>
      <w:bookmarkEnd w:id="378"/>
      <w:r>
        <w:t>附錄</w:t>
      </w:r>
      <w:r>
        <w:t xml:space="preserve"> B – </w:t>
      </w:r>
      <w:r>
        <w:t>軟體保證</w:t>
      </w:r>
      <w:r>
        <w:fldChar w:fldCharType="begin"/>
      </w:r>
      <w:r>
        <w:instrText xml:space="preserve"> TC "</w:instrText>
      </w:r>
      <w:bookmarkStart w:id="381" w:name="_Toc452125675"/>
      <w:r>
        <w:instrText>附錄</w:instrText>
      </w:r>
      <w:r>
        <w:instrText xml:space="preserve"> B – </w:instrText>
      </w:r>
      <w:r>
        <w:instrText>軟體保證</w:instrText>
      </w:r>
      <w:bookmarkEnd w:id="381"/>
      <w:r>
        <w:instrText>" \l 1</w:instrText>
      </w:r>
      <w:r>
        <w:fldChar w:fldCharType="end"/>
      </w:r>
    </w:p>
    <w:p w:rsidR="00960974" w:rsidRDefault="00320C2D">
      <w:pPr>
        <w:pStyle w:val="ProductList-Offering1Heading"/>
        <w:outlineLvl w:val="1"/>
      </w:pPr>
      <w:bookmarkStart w:id="382" w:name="_Sec573"/>
      <w:r>
        <w:t>訂購軟體保證</w:t>
      </w:r>
      <w:bookmarkEnd w:id="382"/>
      <w:r>
        <w:fldChar w:fldCharType="begin"/>
      </w:r>
      <w:r>
        <w:instrText xml:space="preserve"> TC "</w:instrText>
      </w:r>
      <w:bookmarkStart w:id="383" w:name="_Toc452125676"/>
      <w:r>
        <w:instrText>訂購軟體保證</w:instrText>
      </w:r>
      <w:bookmarkEnd w:id="383"/>
      <w:r>
        <w:instrText>" \l 2</w:instrText>
      </w:r>
      <w:r>
        <w:fldChar w:fldCharType="end"/>
      </w:r>
    </w:p>
    <w:p w:rsidR="00960974" w:rsidRDefault="00320C2D">
      <w:pPr>
        <w:pStyle w:val="ProductList-Body"/>
      </w:pPr>
      <w:r>
        <w:t>訂購</w:t>
      </w:r>
      <w:r>
        <w:t xml:space="preserve"> SA </w:t>
      </w:r>
      <w:r>
        <w:t>時，有三種不同等級之承諾可供客戶選擇，其可能依方案而有所不同。客戶可以：</w:t>
      </w:r>
    </w:p>
    <w:p w:rsidR="00960974" w:rsidRDefault="00320C2D" w:rsidP="00320C2D">
      <w:pPr>
        <w:pStyle w:val="ProductList-Bullet"/>
        <w:numPr>
          <w:ilvl w:val="0"/>
          <w:numId w:val="34"/>
        </w:numPr>
      </w:pPr>
      <w:r>
        <w:t>提出在所有平台產品上隨附</w:t>
      </w:r>
      <w:r>
        <w:t xml:space="preserve"> SA</w:t>
      </w:r>
      <w:r>
        <w:t>。</w:t>
      </w:r>
    </w:p>
    <w:p w:rsidR="00960974" w:rsidRDefault="00320C2D" w:rsidP="00320C2D">
      <w:pPr>
        <w:pStyle w:val="ProductList-Bullet"/>
        <w:numPr>
          <w:ilvl w:val="0"/>
          <w:numId w:val="34"/>
        </w:numPr>
      </w:pPr>
      <w:r>
        <w:t>提出在依特別產品組合</w:t>
      </w:r>
      <w:r>
        <w:t xml:space="preserve"> (</w:t>
      </w:r>
      <w:r>
        <w:t>應用程式、系統或伺服器</w:t>
      </w:r>
      <w:r>
        <w:t xml:space="preserve">) </w:t>
      </w:r>
      <w:r>
        <w:t>進行之所有訂購上隨附軟體保證，就是所謂的「軟體保證會員資格」</w:t>
      </w:r>
      <w:r>
        <w:t>(SAM)</w:t>
      </w:r>
      <w:r>
        <w:t>。</w:t>
      </w:r>
    </w:p>
    <w:p w:rsidR="00960974" w:rsidRDefault="00320C2D" w:rsidP="00320C2D">
      <w:pPr>
        <w:pStyle w:val="ProductList-Bullet"/>
        <w:numPr>
          <w:ilvl w:val="0"/>
          <w:numId w:val="34"/>
        </w:numPr>
      </w:pPr>
      <w:r>
        <w:t>針對個別產品訂購</w:t>
      </w:r>
      <w:r>
        <w:t xml:space="preserve"> SA</w:t>
      </w:r>
      <w:r>
        <w:t>，但不承諾對其他產品擴大</w:t>
      </w:r>
      <w:r>
        <w:t xml:space="preserve"> SA</w:t>
      </w:r>
      <w:r>
        <w:t>。</w:t>
      </w:r>
    </w:p>
    <w:p w:rsidR="00960974" w:rsidRDefault="00960974">
      <w:pPr>
        <w:pStyle w:val="ProductList-Body"/>
      </w:pPr>
    </w:p>
    <w:p w:rsidR="00960974" w:rsidRDefault="00320C2D">
      <w:pPr>
        <w:pStyle w:val="ProductList-Body"/>
      </w:pPr>
      <w:r>
        <w:t>在取得</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或續約現有之</w:t>
      </w:r>
      <w:r>
        <w:t xml:space="preserve"> SA </w:t>
      </w:r>
      <w:r>
        <w:t>期間時，必須同時取得</w:t>
      </w:r>
      <w:r>
        <w:t xml:space="preserve"> SA</w:t>
      </w:r>
      <w:r>
        <w:t>。除非另行陳述，否則只有最新版產品的使用權有資格取得</w:t>
      </w:r>
      <w:r>
        <w:t xml:space="preserve"> SA</w:t>
      </w:r>
      <w:r>
        <w:t>。在移轉永久</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時，受讓人得自移轉日期起</w:t>
      </w:r>
      <w:r>
        <w:t xml:space="preserve"> 30 </w:t>
      </w:r>
      <w:r>
        <w:t>天內，取得此等已移轉之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的軟體保證</w:t>
      </w:r>
      <w:r>
        <w:t xml:space="preserve"> (SA)</w:t>
      </w:r>
      <w:r>
        <w:t>，但前提是移轉人應維持該</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的有效</w:t>
      </w:r>
      <w:r>
        <w:t xml:space="preserve"> SA </w:t>
      </w:r>
      <w:r>
        <w:t>直至移轉日期為止。</w:t>
      </w:r>
    </w:p>
    <w:p w:rsidR="00960974" w:rsidRDefault="00960974">
      <w:pPr>
        <w:pStyle w:val="ProductList-Body"/>
      </w:pPr>
    </w:p>
    <w:p w:rsidR="00960974" w:rsidRDefault="00320C2D">
      <w:pPr>
        <w:pStyle w:val="ProductList-Body"/>
      </w:pPr>
      <w:r>
        <w:t>客戶自零售通路</w:t>
      </w:r>
      <w:r>
        <w:t xml:space="preserve"> (</w:t>
      </w:r>
      <w:r>
        <w:t>彩盒包裝產品</w:t>
      </w:r>
      <w:r>
        <w:t xml:space="preserve">) </w:t>
      </w:r>
      <w:r>
        <w:t>或原始設備製造商</w:t>
      </w:r>
      <w:r>
        <w:t xml:space="preserve"> (OEM) </w:t>
      </w:r>
      <w:r>
        <w:t>處所訂購之部分使用權，會提供可讓客戶取得</w:t>
      </w:r>
      <w:r>
        <w:t xml:space="preserve"> SA </w:t>
      </w:r>
      <w:r>
        <w:t>之選擇方案，如下表所述。依據</w:t>
      </w:r>
      <w:r>
        <w:t xml:space="preserve"> Open Value</w:t>
      </w:r>
      <w:r>
        <w:t>，此選項僅適用於非全組織</w:t>
      </w:r>
      <w:r>
        <w:t>/</w:t>
      </w:r>
      <w:r>
        <w:t>全公司選擇方案的產品。依據</w:t>
      </w:r>
      <w:r>
        <w:t xml:space="preserve"> Enterprise </w:t>
      </w:r>
      <w:r>
        <w:t>合約，此選項適用於額外產品僅限自訂購當日起算</w:t>
      </w:r>
      <w:r>
        <w:t xml:space="preserve"> 90 </w:t>
      </w:r>
      <w:r>
        <w:t>天內。取得</w:t>
      </w:r>
      <w:r>
        <w:t xml:space="preserve"> OEM </w:t>
      </w:r>
      <w:r>
        <w:t>或零售使用權之</w:t>
      </w:r>
      <w:r>
        <w:t xml:space="preserve"> SA </w:t>
      </w:r>
      <w:r>
        <w:t>的客戶，會提供一個選項讓他們選擇是否要隨時為目前之版本安裝及使用大量授權軟體。</w:t>
      </w:r>
    </w:p>
    <w:tbl>
      <w:tblPr>
        <w:tblStyle w:val="PURTable"/>
        <w:tblW w:w="0" w:type="dxa"/>
        <w:tblLook w:val="04A0" w:firstRow="1" w:lastRow="0" w:firstColumn="1" w:lastColumn="0" w:noHBand="0" w:noVBand="1"/>
      </w:tblPr>
      <w:tblGrid>
        <w:gridCol w:w="1482"/>
        <w:gridCol w:w="1523"/>
        <w:gridCol w:w="1553"/>
        <w:gridCol w:w="6232"/>
      </w:tblGrid>
      <w:tr w:rsidR="00960974">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960974" w:rsidRDefault="00320C2D">
            <w:pPr>
              <w:pStyle w:val="ProductList-TableBody"/>
              <w:jc w:val="center"/>
            </w:pPr>
            <w:r>
              <w:rPr>
                <w:color w:val="FFFFFF"/>
              </w:rPr>
              <w:t>組合</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960974" w:rsidRDefault="00320C2D">
            <w:pPr>
              <w:pStyle w:val="ProductList-TableBody"/>
              <w:jc w:val="center"/>
            </w:pPr>
            <w:r>
              <w:rPr>
                <w:color w:val="FFFFFF"/>
              </w:rPr>
              <w:t>彩盒包裝產品</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960974" w:rsidRDefault="00320C2D">
            <w:pPr>
              <w:pStyle w:val="ProductList-TableBody"/>
              <w:jc w:val="center"/>
            </w:pPr>
            <w:r>
              <w:rPr>
                <w:color w:val="FFFFFF"/>
              </w:rPr>
              <w:t>OEM</w:t>
            </w:r>
          </w:p>
        </w:tc>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960974" w:rsidRDefault="00320C2D">
            <w:pPr>
              <w:pStyle w:val="ProductList-TableBody"/>
              <w:jc w:val="center"/>
            </w:pPr>
            <w:r>
              <w:rPr>
                <w:color w:val="FFFFFF"/>
              </w:rPr>
              <w:t>方案</w:t>
            </w:r>
          </w:p>
        </w:tc>
      </w:tr>
      <w:tr w:rsidR="00960974">
        <w:tc>
          <w:tcPr>
            <w:tcW w:w="24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應用程式組合</w:t>
            </w:r>
          </w:p>
        </w:tc>
        <w:tc>
          <w:tcPr>
            <w:tcW w:w="24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 xml:space="preserve">SA </w:t>
            </w:r>
            <w:r>
              <w:t>僅可依下列所述取得</w:t>
            </w:r>
          </w:p>
        </w:tc>
        <w:tc>
          <w:tcPr>
            <w:tcW w:w="4660" w:type="dxa"/>
            <w:vMerge w:val="restart"/>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適用於依</w:t>
            </w:r>
            <w:r>
              <w:t xml:space="preserve"> Open Value </w:t>
            </w:r>
            <w:r>
              <w:t>取得之</w:t>
            </w:r>
            <w:r>
              <w:t xml:space="preserve"> Open License</w:t>
            </w:r>
            <w:r>
              <w:t>、</w:t>
            </w:r>
            <w:r>
              <w:t>Select</w:t>
            </w:r>
            <w:r>
              <w:t>、</w:t>
            </w:r>
            <w:r>
              <w:t xml:space="preserve">Select Plus </w:t>
            </w:r>
            <w:r>
              <w:t>及非全組織選擇方案及依</w:t>
            </w:r>
            <w:r>
              <w:t xml:space="preserve"> Enterprise </w:t>
            </w:r>
            <w:r>
              <w:t>合約取得之額外產品。它並不適用於依據</w:t>
            </w:r>
            <w:r>
              <w:t xml:space="preserve"> Open Value </w:t>
            </w:r>
            <w:r>
              <w:t>及</w:t>
            </w:r>
            <w:r>
              <w:t xml:space="preserve"> Enterprise </w:t>
            </w:r>
            <w:r>
              <w:t>合約取得之</w:t>
            </w:r>
            <w:r>
              <w:t xml:space="preserve"> Enterprise </w:t>
            </w:r>
            <w:r>
              <w:t>產品。若要進一步了解「</w:t>
            </w:r>
            <w:r>
              <w:t xml:space="preserve">Microsoft </w:t>
            </w:r>
            <w:r>
              <w:t>產品及服務合約」</w:t>
            </w:r>
            <w:r>
              <w:t>(MPSA)</w:t>
            </w:r>
            <w:r>
              <w:t>，請參閱</w:t>
            </w:r>
            <w:r>
              <w:t xml:space="preserve"> MPSA </w:t>
            </w:r>
            <w:r>
              <w:t>授權手冊：</w:t>
            </w:r>
            <w:hyperlink r:id="rId127">
              <w:r>
                <w:rPr>
                  <w:color w:val="00467F"/>
                  <w:u w:val="single"/>
                </w:rPr>
                <w:t>http://microsoftvolumelicensing.com/DocumentSearch.aspx?Mode=3&amp;DocumentTypeId=44</w:t>
              </w:r>
            </w:hyperlink>
            <w:r>
              <w:t>。</w:t>
            </w:r>
          </w:p>
        </w:tc>
      </w:tr>
      <w:tr w:rsidR="00960974">
        <w:tc>
          <w:tcPr>
            <w:tcW w:w="24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伺服器組合</w:t>
            </w:r>
          </w:p>
        </w:tc>
        <w:tc>
          <w:tcPr>
            <w:tcW w:w="24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可取得</w:t>
            </w:r>
            <w:r>
              <w:t xml:space="preserve"> SA</w:t>
            </w:r>
          </w:p>
        </w:tc>
        <w:tc>
          <w:tcPr>
            <w:tcW w:w="24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可取得</w:t>
            </w:r>
            <w:r>
              <w:t xml:space="preserve"> SA</w:t>
            </w:r>
          </w:p>
        </w:tc>
        <w:tc>
          <w:tcPr>
            <w:tcW w:w="0" w:type="auto"/>
            <w:vMerge/>
          </w:tcPr>
          <w:p w:rsidR="00960974" w:rsidRDefault="00960974"/>
        </w:tc>
      </w:tr>
    </w:tbl>
    <w:p w:rsidR="00960974" w:rsidRDefault="00960974">
      <w:pPr>
        <w:pStyle w:val="ProductList-Body"/>
      </w:pPr>
    </w:p>
    <w:p w:rsidR="00960974" w:rsidRDefault="00320C2D">
      <w:pPr>
        <w:pStyle w:val="ProductList-Body"/>
      </w:pPr>
      <w:r>
        <w:t>向</w:t>
      </w:r>
      <w:r>
        <w:t xml:space="preserve"> OEM </w:t>
      </w:r>
      <w:r>
        <w:t>取得</w:t>
      </w:r>
      <w:r>
        <w:t xml:space="preserve"> Microsoft Office Professional 2016 </w:t>
      </w:r>
      <w:r>
        <w:t>的客戶得針對</w:t>
      </w:r>
      <w:r>
        <w:t xml:space="preserve"> Open License </w:t>
      </w:r>
      <w:r>
        <w:t>方案、</w:t>
      </w:r>
      <w:r>
        <w:t xml:space="preserve">Select </w:t>
      </w:r>
      <w:r>
        <w:t>和</w:t>
      </w:r>
      <w:r>
        <w:t xml:space="preserve"> Select Plus </w:t>
      </w:r>
      <w:r>
        <w:t>方案以及依</w:t>
      </w:r>
      <w:r>
        <w:t xml:space="preserve"> Open Value </w:t>
      </w:r>
      <w:r>
        <w:t>之非全公司方案中的</w:t>
      </w:r>
      <w:r>
        <w:t xml:space="preserve"> Microsoft Office Standard 2016 </w:t>
      </w:r>
      <w:r>
        <w:t>自</w:t>
      </w:r>
      <w:r>
        <w:t xml:space="preserve"> OEM </w:t>
      </w:r>
      <w:r>
        <w:t>訂購之當日起算</w:t>
      </w:r>
      <w:r>
        <w:t xml:space="preserve"> 90 </w:t>
      </w:r>
      <w:r>
        <w:t>天內取得</w:t>
      </w:r>
      <w:r>
        <w:t xml:space="preserve"> SA</w:t>
      </w:r>
      <w:r>
        <w:t>。</w:t>
      </w:r>
    </w:p>
    <w:p w:rsidR="00960974" w:rsidRDefault="00960974">
      <w:pPr>
        <w:pStyle w:val="ProductList-Body"/>
      </w:pPr>
    </w:p>
    <w:p w:rsidR="00960974" w:rsidRDefault="00320C2D">
      <w:pPr>
        <w:pStyle w:val="ProductList-Body"/>
      </w:pPr>
      <w:r>
        <w:t>轉換為線上服務或為替代更新</w:t>
      </w:r>
      <w:r>
        <w:t xml:space="preserve"> SA </w:t>
      </w:r>
      <w:r>
        <w:t>而訂購</w:t>
      </w:r>
      <w:r>
        <w:t xml:space="preserve"> From SA </w:t>
      </w:r>
      <w:r>
        <w:t>訂閱使用權的</w:t>
      </w:r>
      <w:r>
        <w:t xml:space="preserve"> Enterprise </w:t>
      </w:r>
      <w:r>
        <w:t>合約客戶，可於週年日或續約時將</w:t>
      </w:r>
      <w:r>
        <w:t xml:space="preserve"> SA </w:t>
      </w:r>
      <w:r>
        <w:t>重新附加於使用權，無須訂購新的使用權。必須針對該使用權，以</w:t>
      </w:r>
      <w:r>
        <w:t xml:space="preserve"> Enrollment </w:t>
      </w:r>
      <w:r>
        <w:t>有效期限的剩餘時間訂購</w:t>
      </w:r>
      <w:r>
        <w:t xml:space="preserve"> SA</w:t>
      </w:r>
      <w:r>
        <w:t>。</w:t>
      </w:r>
      <w:r>
        <w:t xml:space="preserve">SA </w:t>
      </w:r>
      <w:r>
        <w:t>範圍不得超過先前轉換或續約時</w:t>
      </w:r>
      <w:r>
        <w:t xml:space="preserve"> SA </w:t>
      </w:r>
      <w:r>
        <w:t>之永久使用權總數量，且不得重新附加於已移轉的使用權。</w:t>
      </w:r>
    </w:p>
    <w:p w:rsidR="00960974" w:rsidRDefault="00960974">
      <w:pPr>
        <w:pStyle w:val="ProductList-Body"/>
      </w:pPr>
    </w:p>
    <w:p w:rsidR="00960974" w:rsidRDefault="00320C2D">
      <w:pPr>
        <w:pStyle w:val="ProductList-Body"/>
      </w:pPr>
      <w:r>
        <w:t>透過</w:t>
      </w:r>
      <w:r>
        <w:t xml:space="preserve"> Microsoft </w:t>
      </w:r>
      <w:r>
        <w:t>產品及服務合約</w:t>
      </w:r>
      <w:r>
        <w:t xml:space="preserve"> (MPSA) </w:t>
      </w:r>
      <w:r>
        <w:t>訂購</w:t>
      </w:r>
      <w:r>
        <w:t xml:space="preserve"> SA </w:t>
      </w:r>
      <w:r>
        <w:t>的客戶必須參閱「</w:t>
      </w:r>
      <w:r>
        <w:t xml:space="preserve">MPSA </w:t>
      </w:r>
      <w:r>
        <w:t>授權手冊」，以了解相關詳情及</w:t>
      </w:r>
      <w:r>
        <w:t xml:space="preserve"> MPSA </w:t>
      </w:r>
      <w:r>
        <w:t>方案下</w:t>
      </w:r>
      <w:r>
        <w:t xml:space="preserve"> SA </w:t>
      </w:r>
      <w:r>
        <w:t>利益的說明。</w:t>
      </w:r>
    </w:p>
    <w:p w:rsidR="00960974" w:rsidRDefault="00960974">
      <w:pPr>
        <w:pStyle w:val="ProductList-Body"/>
        <w:jc w:val="right"/>
      </w:pPr>
    </w:p>
    <w:tbl>
      <w:tblPr>
        <w:tblStyle w:val="PURTable"/>
        <w:tblW w:w="0" w:type="dxa"/>
        <w:tblLook w:val="04A0" w:firstRow="1" w:lastRow="0" w:firstColumn="1" w:lastColumn="0" w:noHBand="0" w:noVBand="1"/>
      </w:tblPr>
      <w:tblGrid>
        <w:gridCol w:w="10800"/>
      </w:tblGrid>
      <w:tr w:rsidR="0096097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60974" w:rsidRDefault="001C1BFE">
            <w:pPr>
              <w:pStyle w:val="ProductList-TableBody"/>
              <w:jc w:val="right"/>
            </w:pPr>
            <w:hyperlink w:anchor="_Sec842">
              <w:r w:rsidR="00320C2D">
                <w:rPr>
                  <w:color w:val="00467F"/>
                  <w:sz w:val="14"/>
                  <w:u w:val="single"/>
                </w:rPr>
                <w:t>目錄</w:t>
              </w:r>
            </w:hyperlink>
            <w:r w:rsidR="00320C2D">
              <w:rPr>
                <w:sz w:val="14"/>
              </w:rPr>
              <w:t>/</w:t>
            </w:r>
            <w:hyperlink w:anchor="_Sec549">
              <w:r w:rsidR="00320C2D">
                <w:rPr>
                  <w:color w:val="00467F"/>
                  <w:sz w:val="14"/>
                  <w:u w:val="single"/>
                </w:rPr>
                <w:t>詞彙</w:t>
              </w:r>
            </w:hyperlink>
            <w:r w:rsidR="00320C2D">
              <w:rPr>
                <w:sz w:val="14"/>
              </w:rPr>
              <w:t>/</w:t>
            </w:r>
            <w:hyperlink w:anchor="_Sec844">
              <w:r w:rsidR="00320C2D">
                <w:rPr>
                  <w:color w:val="00467F"/>
                  <w:sz w:val="14"/>
                  <w:u w:val="single"/>
                </w:rPr>
                <w:t>索引</w:t>
              </w:r>
            </w:hyperlink>
          </w:p>
        </w:tc>
      </w:tr>
    </w:tbl>
    <w:p w:rsidR="00960974" w:rsidRDefault="00960974">
      <w:pPr>
        <w:pStyle w:val="ProductList-Body"/>
      </w:pPr>
    </w:p>
    <w:p w:rsidR="00960974" w:rsidRDefault="00320C2D">
      <w:pPr>
        <w:pStyle w:val="ProductList-Offering1Heading"/>
        <w:outlineLvl w:val="1"/>
      </w:pPr>
      <w:bookmarkStart w:id="384" w:name="_Sec574"/>
      <w:r>
        <w:t>續約軟體保證</w:t>
      </w:r>
      <w:bookmarkEnd w:id="384"/>
      <w:r>
        <w:fldChar w:fldCharType="begin"/>
      </w:r>
      <w:r>
        <w:instrText xml:space="preserve"> TC "</w:instrText>
      </w:r>
      <w:bookmarkStart w:id="385" w:name="_Toc452125677"/>
      <w:r>
        <w:instrText>續約軟體保證</w:instrText>
      </w:r>
      <w:bookmarkEnd w:id="385"/>
      <w:r>
        <w:instrText>" \l 2</w:instrText>
      </w:r>
      <w:r>
        <w:fldChar w:fldCharType="end"/>
      </w:r>
    </w:p>
    <w:p w:rsidR="00960974" w:rsidRDefault="00320C2D">
      <w:pPr>
        <w:pStyle w:val="ProductList-ClauseHeading"/>
        <w:outlineLvl w:val="2"/>
      </w:pPr>
      <w:r>
        <w:t>依相同合約續約範圍</w:t>
      </w:r>
    </w:p>
    <w:p w:rsidR="00960974" w:rsidRDefault="00320C2D">
      <w:pPr>
        <w:pStyle w:val="ProductList-Body"/>
      </w:pPr>
      <w:r>
        <w:t>依最初訂購時所依據的相同方案合約續約</w:t>
      </w:r>
      <w:r>
        <w:t xml:space="preserve"> SA </w:t>
      </w:r>
      <w:r>
        <w:t>的條款，會包含在客戶的大量授權合約中。只要</w:t>
      </w:r>
      <w:r>
        <w:t xml:space="preserve"> SA </w:t>
      </w:r>
      <w:r>
        <w:t>範圍尚未屆滿，客戶便能續約</w:t>
      </w:r>
      <w:r>
        <w:t xml:space="preserve"> SA</w:t>
      </w:r>
      <w:r>
        <w:t>，無須同時訂購使用權。此外，下列條款適用於所註明之特定方案：</w:t>
      </w:r>
    </w:p>
    <w:p w:rsidR="00960974" w:rsidRDefault="00960974">
      <w:pPr>
        <w:pStyle w:val="ProductList-Body"/>
      </w:pPr>
    </w:p>
    <w:p w:rsidR="00960974" w:rsidRDefault="00320C2D">
      <w:pPr>
        <w:pStyle w:val="ProductList-SubClauseHeading"/>
        <w:outlineLvl w:val="3"/>
      </w:pPr>
      <w:r>
        <w:t>Open License</w:t>
      </w:r>
    </w:p>
    <w:p w:rsidR="00960974" w:rsidRDefault="00320C2D">
      <w:pPr>
        <w:pStyle w:val="ProductList-BodyIndented"/>
      </w:pPr>
      <w:r>
        <w:t>依據</w:t>
      </w:r>
      <w:r>
        <w:t xml:space="preserve"> Open License </w:t>
      </w:r>
      <w:r>
        <w:t>授權號碼訂購之</w:t>
      </w:r>
      <w:r>
        <w:t xml:space="preserve"> SA </w:t>
      </w:r>
      <w:r>
        <w:t>範圍，將在該號碼屆滿時隨之屆滿。若要續約，客戶必須在其授權號碼期間屆滿日之後</w:t>
      </w:r>
      <w:r>
        <w:t xml:space="preserve"> 90 </w:t>
      </w:r>
      <w:r>
        <w:t>日內提交</w:t>
      </w:r>
      <w:r>
        <w:t xml:space="preserve"> SA </w:t>
      </w:r>
      <w:r>
        <w:t>之續約訂單。</w:t>
      </w:r>
    </w:p>
    <w:p w:rsidR="00960974" w:rsidRDefault="00960974">
      <w:pPr>
        <w:pStyle w:val="ProductList-BodyIndented"/>
      </w:pPr>
    </w:p>
    <w:p w:rsidR="00960974" w:rsidRDefault="00320C2D">
      <w:pPr>
        <w:pStyle w:val="ProductList-SubClauseHeading"/>
        <w:outlineLvl w:val="3"/>
      </w:pPr>
      <w:r>
        <w:t xml:space="preserve">Enterprise </w:t>
      </w:r>
      <w:r>
        <w:t>合約</w:t>
      </w:r>
    </w:p>
    <w:p w:rsidR="00960974" w:rsidRDefault="00320C2D">
      <w:pPr>
        <w:pStyle w:val="ProductList-BodyIndented"/>
      </w:pPr>
      <w:r>
        <w:t>若要續約依</w:t>
      </w:r>
      <w:r>
        <w:t xml:space="preserve"> Enterprise </w:t>
      </w:r>
      <w:r>
        <w:t>合約之相同註冊的</w:t>
      </w:r>
      <w:r>
        <w:t xml:space="preserve"> SA </w:t>
      </w:r>
      <w:r>
        <w:t>範圍，客戶必須簽署新的</w:t>
      </w:r>
      <w:r>
        <w:t xml:space="preserve"> 2011 </w:t>
      </w:r>
      <w:r>
        <w:t>或更新版</w:t>
      </w:r>
      <w:r>
        <w:t xml:space="preserve"> Enterprise </w:t>
      </w:r>
      <w:r>
        <w:t>註冊及合約</w:t>
      </w:r>
      <w:r>
        <w:t xml:space="preserve"> (</w:t>
      </w:r>
      <w:r>
        <w:t>若尚未簽署</w:t>
      </w:r>
      <w:r>
        <w:t>)</w:t>
      </w:r>
      <w:r>
        <w:t>，而且必須就下列項目之</w:t>
      </w:r>
      <w:r>
        <w:t xml:space="preserve"> SA (</w:t>
      </w:r>
      <w:r>
        <w:t>視情況而定</w:t>
      </w:r>
      <w:r>
        <w:t xml:space="preserve">) </w:t>
      </w:r>
      <w:r>
        <w:t>提交續約訂單：</w:t>
      </w:r>
      <w:r>
        <w:t xml:space="preserve">1) </w:t>
      </w:r>
      <w:r>
        <w:t>所有想要續約的</w:t>
      </w:r>
      <w:r>
        <w:t xml:space="preserve"> Enterprise </w:t>
      </w:r>
      <w:r>
        <w:t>產品、應用程式平台產品、</w:t>
      </w:r>
      <w:r>
        <w:t xml:space="preserve">Core Infrastructure </w:t>
      </w:r>
      <w:r>
        <w:t>產品及額外產品，以及</w:t>
      </w:r>
      <w:r>
        <w:t xml:space="preserve"> 2) </w:t>
      </w:r>
      <w:r>
        <w:t>任何可計入轉換的線上服務</w:t>
      </w:r>
      <w:r>
        <w:t xml:space="preserve"> (</w:t>
      </w:r>
      <w:r>
        <w:t>若有的話</w:t>
      </w:r>
      <w:r>
        <w:t>)</w:t>
      </w:r>
      <w:r>
        <w:t>。</w:t>
      </w:r>
    </w:p>
    <w:p w:rsidR="00960974" w:rsidRDefault="00960974">
      <w:pPr>
        <w:pStyle w:val="ProductList-BodyIndented"/>
      </w:pPr>
    </w:p>
    <w:p w:rsidR="00960974" w:rsidRDefault="00320C2D">
      <w:pPr>
        <w:pStyle w:val="ProductList-SubClauseHeading"/>
        <w:outlineLvl w:val="3"/>
      </w:pPr>
      <w:r>
        <w:t>Enrollment for Application Platform</w:t>
      </w:r>
    </w:p>
    <w:p w:rsidR="00960974" w:rsidRDefault="00320C2D">
      <w:pPr>
        <w:pStyle w:val="ProductList-BodyIndented"/>
      </w:pPr>
      <w:r>
        <w:t>先前在</w:t>
      </w:r>
      <w:r>
        <w:t xml:space="preserve"> L SKU </w:t>
      </w:r>
      <w:r>
        <w:t>之前透過</w:t>
      </w:r>
      <w:r>
        <w:t xml:space="preserve"> SA </w:t>
      </w:r>
      <w:r>
        <w:t>推遲</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w:t>
      </w:r>
      <w:r>
        <w:t xml:space="preserve"> EAP </w:t>
      </w:r>
      <w:r>
        <w:t>客戶必須在他們可以續約</w:t>
      </w:r>
      <w:r>
        <w:t xml:space="preserve"> SA </w:t>
      </w:r>
      <w:r>
        <w:t>之前買斷其</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使用者</w:t>
      </w:r>
      <w:r>
        <w:fldChar w:fldCharType="end"/>
      </w:r>
      <w:r>
        <w:t>。</w:t>
      </w:r>
    </w:p>
    <w:p w:rsidR="00960974" w:rsidRDefault="00960974">
      <w:pPr>
        <w:pStyle w:val="ProductList-BodyIndented"/>
      </w:pPr>
    </w:p>
    <w:p w:rsidR="00960974" w:rsidRDefault="00320C2D">
      <w:pPr>
        <w:pStyle w:val="ProductList-ClauseHeading"/>
        <w:outlineLvl w:val="2"/>
      </w:pPr>
      <w:r>
        <w:t>從單獨合約續約範圍</w:t>
      </w:r>
    </w:p>
    <w:p w:rsidR="00960974" w:rsidRDefault="00320C2D">
      <w:pPr>
        <w:pStyle w:val="ProductList-Body"/>
      </w:pPr>
      <w:r>
        <w:t>若客戶已依相同之大量授權方案合約中的先前合約取得任何產品之永久</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w:t>
      </w:r>
      <w:r>
        <w:t xml:space="preserve"> SA</w:t>
      </w:r>
      <w:r>
        <w:t>，則客戶得續約該產品之</w:t>
      </w:r>
      <w:r>
        <w:t xml:space="preserve"> SA</w:t>
      </w:r>
      <w:r>
        <w:t>，前提是</w:t>
      </w:r>
      <w:r>
        <w:t xml:space="preserve"> 1) </w:t>
      </w:r>
      <w:r>
        <w:t>客戶之新合約註冊或訂購</w:t>
      </w:r>
      <w:r>
        <w:t xml:space="preserve"> (MPSA) </w:t>
      </w:r>
      <w:r>
        <w:t>之生效日期不得晚於先前合約或註冊之生效日期的次日，及</w:t>
      </w:r>
      <w:r>
        <w:t xml:space="preserve"> 2) </w:t>
      </w:r>
      <w:r>
        <w:t>除非</w:t>
      </w:r>
      <w:r>
        <w:t xml:space="preserve"> SA </w:t>
      </w:r>
      <w:r>
        <w:t>範圍是從</w:t>
      </w:r>
      <w:r>
        <w:t xml:space="preserve"> Open License </w:t>
      </w:r>
      <w:r>
        <w:t>合約續約而來，否則</w:t>
      </w:r>
      <w:r>
        <w:t xml:space="preserve"> SA </w:t>
      </w:r>
      <w:r>
        <w:t>續約訂單必須於先前</w:t>
      </w:r>
      <w:r>
        <w:t xml:space="preserve"> SA </w:t>
      </w:r>
      <w:r>
        <w:t>範圍屆滿之前遞交。若是這種情況，客戶可自屆滿起算</w:t>
      </w:r>
      <w:r>
        <w:t xml:space="preserve"> 90 </w:t>
      </w:r>
      <w:r>
        <w:t>日內遞交訂單。</w:t>
      </w:r>
    </w:p>
    <w:p w:rsidR="00960974" w:rsidRDefault="00960974">
      <w:pPr>
        <w:pStyle w:val="ProductList-Body"/>
      </w:pPr>
    </w:p>
    <w:p w:rsidR="00960974" w:rsidRDefault="00320C2D">
      <w:pPr>
        <w:pStyle w:val="ProductList-Body"/>
      </w:pPr>
      <w:r>
        <w:t>客戶亦得於續約</w:t>
      </w:r>
      <w:r>
        <w:t xml:space="preserve"> SA </w:t>
      </w:r>
      <w:r>
        <w:t>時，將原有之大量授權方案變更為不同的大量授權方案。針對原依全公司範圍需求方案訂購之</w:t>
      </w:r>
      <w:r>
        <w:t xml:space="preserve"> Enterprise </w:t>
      </w:r>
      <w:r>
        <w:t>產品，此項例外僅適用於將</w:t>
      </w:r>
      <w:r>
        <w:t xml:space="preserve"> SA </w:t>
      </w:r>
      <w:r>
        <w:t>續約為</w:t>
      </w:r>
      <w:r>
        <w:t xml:space="preserve"> MPSA </w:t>
      </w:r>
      <w:r>
        <w:t>的客戶，或續約為針對</w:t>
      </w:r>
      <w:r>
        <w:t xml:space="preserve"> Enterprise </w:t>
      </w:r>
      <w:r>
        <w:t>產品之全公司範圍需求方案的客戶。若是版本</w:t>
      </w:r>
      <w:r>
        <w:t xml:space="preserve"> 2008 </w:t>
      </w:r>
      <w:r>
        <w:t>或更舊版本之合約，只要客戶於</w:t>
      </w:r>
      <w:r>
        <w:t xml:space="preserve"> 30 </w:t>
      </w:r>
      <w:r>
        <w:t>日內續約範圍</w:t>
      </w:r>
      <w:r>
        <w:t xml:space="preserve"> (</w:t>
      </w:r>
      <w:r>
        <w:t>若係從</w:t>
      </w:r>
      <w:r>
        <w:t xml:space="preserve"> Open License </w:t>
      </w:r>
      <w:r>
        <w:t>方案續約則為</w:t>
      </w:r>
      <w:r>
        <w:t xml:space="preserve"> 90 </w:t>
      </w:r>
      <w:r>
        <w:t>日</w:t>
      </w:r>
      <w:r>
        <w:t>)</w:t>
      </w:r>
      <w:r>
        <w:t>，則會認為客戶於其屆滿</w:t>
      </w:r>
      <w:r>
        <w:t xml:space="preserve"> SA </w:t>
      </w:r>
      <w:r>
        <w:t>範圍失效及新的範圍開始之間的任何期間內具備</w:t>
      </w:r>
      <w:r>
        <w:t xml:space="preserve"> SA </w:t>
      </w:r>
      <w:r>
        <w:t>範圍。</w:t>
      </w:r>
    </w:p>
    <w:p w:rsidR="00960974" w:rsidRDefault="00960974">
      <w:pPr>
        <w:pStyle w:val="ProductList-Body"/>
      </w:pPr>
    </w:p>
    <w:p w:rsidR="00960974" w:rsidRDefault="00320C2D">
      <w:pPr>
        <w:pStyle w:val="ProductList-ClauseHeading"/>
        <w:outlineLvl w:val="2"/>
      </w:pPr>
      <w:r>
        <w:t>續約用戶端存取使用權</w:t>
      </w:r>
      <w:r>
        <w:t xml:space="preserve"> (CAL) </w:t>
      </w:r>
      <w:r>
        <w:t>及用戶端管理使用權</w:t>
      </w:r>
      <w:r>
        <w:t xml:space="preserve"> (ML) </w:t>
      </w:r>
      <w:r>
        <w:t>的軟體保證範圍</w:t>
      </w:r>
    </w:p>
    <w:p w:rsidR="00960974" w:rsidRDefault="00320C2D">
      <w:pPr>
        <w:pStyle w:val="ProductList-Body"/>
      </w:pPr>
      <w:r>
        <w:rPr>
          <w:b/>
          <w:color w:val="00188F"/>
        </w:rPr>
        <w:t>在使用者及裝置</w:t>
      </w:r>
      <w:r>
        <w:rPr>
          <w:b/>
          <w:color w:val="00188F"/>
        </w:rPr>
        <w:t xml:space="preserve"> CAL </w:t>
      </w:r>
      <w:r>
        <w:rPr>
          <w:b/>
          <w:color w:val="00188F"/>
        </w:rPr>
        <w:t>間轉換</w:t>
      </w:r>
      <w:r>
        <w:t>：續約</w:t>
      </w:r>
      <w:r>
        <w:t xml:space="preserve"> CAL </w:t>
      </w:r>
      <w:r>
        <w:t>的</w:t>
      </w:r>
      <w:r>
        <w:t xml:space="preserve"> SA </w:t>
      </w:r>
      <w:r>
        <w:t>之客戶可以在使用者及裝置間切換。此項轉換不會變更</w:t>
      </w:r>
      <w:r>
        <w:t xml:space="preserve"> CAL </w:t>
      </w:r>
      <w:r>
        <w:t>版本</w:t>
      </w:r>
      <w:r>
        <w:t xml:space="preserve"> (</w:t>
      </w:r>
      <w:r>
        <w:t>亦即</w:t>
      </w:r>
      <w:r>
        <w:t xml:space="preserve"> Standard </w:t>
      </w:r>
      <w:r>
        <w:t>轉換為</w:t>
      </w:r>
      <w:r>
        <w:t xml:space="preserve"> Enterprise)</w:t>
      </w:r>
      <w:r>
        <w:t>。</w:t>
      </w:r>
    </w:p>
    <w:p w:rsidR="00960974" w:rsidRDefault="00320C2D">
      <w:pPr>
        <w:pStyle w:val="ProductList-Body"/>
      </w:pPr>
      <w:r>
        <w:rPr>
          <w:b/>
          <w:color w:val="00188F"/>
        </w:rPr>
        <w:t>在使用者及</w:t>
      </w:r>
      <w:r>
        <w:rPr>
          <w:b/>
          <w:color w:val="00188F"/>
        </w:rPr>
        <w:t xml:space="preserve"> OSE </w:t>
      </w:r>
      <w:r>
        <w:rPr>
          <w:b/>
          <w:color w:val="00188F"/>
        </w:rPr>
        <w:t>用戶端</w:t>
      </w:r>
      <w:r>
        <w:rPr>
          <w:b/>
          <w:color w:val="00188F"/>
        </w:rPr>
        <w:t xml:space="preserve"> ML </w:t>
      </w:r>
      <w:r>
        <w:rPr>
          <w:b/>
          <w:color w:val="00188F"/>
        </w:rPr>
        <w:t>間轉換</w:t>
      </w:r>
      <w:r>
        <w:t>：續約用戶端</w:t>
      </w:r>
      <w:r>
        <w:t xml:space="preserve"> ML </w:t>
      </w:r>
      <w:r>
        <w:t>的</w:t>
      </w:r>
      <w:r>
        <w:t xml:space="preserve"> SA </w:t>
      </w:r>
      <w:r>
        <w:t>之客戶可以在使用者及</w:t>
      </w:r>
      <w:r>
        <w:t xml:space="preserve"> OSE </w:t>
      </w:r>
      <w:r>
        <w:t>間切換。</w:t>
      </w:r>
    </w:p>
    <w:p w:rsidR="00960974" w:rsidRDefault="00960974">
      <w:pPr>
        <w:pStyle w:val="ProductList-Body"/>
        <w:jc w:val="right"/>
      </w:pPr>
    </w:p>
    <w:tbl>
      <w:tblPr>
        <w:tblStyle w:val="PURTable"/>
        <w:tblW w:w="0" w:type="dxa"/>
        <w:tblLook w:val="04A0" w:firstRow="1" w:lastRow="0" w:firstColumn="1" w:lastColumn="0" w:noHBand="0" w:noVBand="1"/>
      </w:tblPr>
      <w:tblGrid>
        <w:gridCol w:w="10800"/>
      </w:tblGrid>
      <w:tr w:rsidR="0096097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60974" w:rsidRDefault="001C1BFE">
            <w:pPr>
              <w:pStyle w:val="ProductList-TableBody"/>
              <w:jc w:val="right"/>
            </w:pPr>
            <w:hyperlink w:anchor="_Sec842">
              <w:r w:rsidR="00320C2D">
                <w:rPr>
                  <w:color w:val="00467F"/>
                  <w:sz w:val="14"/>
                  <w:u w:val="single"/>
                </w:rPr>
                <w:t>目錄</w:t>
              </w:r>
            </w:hyperlink>
            <w:r w:rsidR="00320C2D">
              <w:rPr>
                <w:sz w:val="14"/>
              </w:rPr>
              <w:t>/</w:t>
            </w:r>
            <w:hyperlink w:anchor="_Sec549">
              <w:r w:rsidR="00320C2D">
                <w:rPr>
                  <w:color w:val="00467F"/>
                  <w:sz w:val="14"/>
                  <w:u w:val="single"/>
                </w:rPr>
                <w:t>詞彙</w:t>
              </w:r>
            </w:hyperlink>
            <w:r w:rsidR="00320C2D">
              <w:rPr>
                <w:sz w:val="14"/>
              </w:rPr>
              <w:t>/</w:t>
            </w:r>
            <w:hyperlink w:anchor="_Sec844">
              <w:r w:rsidR="00320C2D">
                <w:rPr>
                  <w:color w:val="00467F"/>
                  <w:sz w:val="14"/>
                  <w:u w:val="single"/>
                </w:rPr>
                <w:t>索引</w:t>
              </w:r>
            </w:hyperlink>
          </w:p>
        </w:tc>
      </w:tr>
    </w:tbl>
    <w:p w:rsidR="00960974" w:rsidRDefault="00960974">
      <w:pPr>
        <w:pStyle w:val="ProductList-Body"/>
      </w:pPr>
    </w:p>
    <w:p w:rsidR="00960974" w:rsidRDefault="00320C2D">
      <w:pPr>
        <w:pStyle w:val="ProductList-Offering1Heading"/>
        <w:outlineLvl w:val="1"/>
      </w:pPr>
      <w:bookmarkStart w:id="386" w:name="_Sec575"/>
      <w:r>
        <w:t>已中止或生命週期終止之產品的移轉使用權</w:t>
      </w:r>
      <w:bookmarkEnd w:id="386"/>
      <w:r>
        <w:fldChar w:fldCharType="begin"/>
      </w:r>
      <w:r>
        <w:instrText xml:space="preserve"> TC "</w:instrText>
      </w:r>
      <w:bookmarkStart w:id="387" w:name="_Toc452125678"/>
      <w:r>
        <w:instrText>已中止或生命週期終止之產品的移轉使用權</w:instrText>
      </w:r>
      <w:bookmarkEnd w:id="387"/>
      <w:r>
        <w:instrText>" \l 2</w:instrText>
      </w:r>
      <w:r>
        <w:fldChar w:fldCharType="end"/>
      </w:r>
    </w:p>
    <w:p w:rsidR="00960974" w:rsidRDefault="00320C2D">
      <w:pPr>
        <w:pStyle w:val="ProductList-Body"/>
      </w:pPr>
      <w:r>
        <w:t>「</w:t>
      </w:r>
      <w:r>
        <w:rPr>
          <w:b/>
          <w:color w:val="00188F"/>
        </w:rPr>
        <w:t>合格使用權</w:t>
      </w:r>
      <w:r>
        <w:t>」如此處所使用者，係指自指定日期起，針對參考本小節之產品項目中所列載之產品具備</w:t>
      </w:r>
      <w:r>
        <w:t xml:space="preserve"> SA </w:t>
      </w:r>
      <w:r>
        <w:t>範圍的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960974" w:rsidRDefault="00320C2D">
      <w:pPr>
        <w:pStyle w:val="ProductList-Body"/>
      </w:pPr>
      <w:r>
        <w:t>「</w:t>
      </w:r>
      <w:r>
        <w:rPr>
          <w:b/>
          <w:color w:val="00188F"/>
        </w:rPr>
        <w:t>移轉使用權</w:t>
      </w:r>
      <w:r>
        <w:t>」如此處所使用者，係指參考本小節之產品項目中所授與之權利。</w:t>
      </w:r>
    </w:p>
    <w:p w:rsidR="00960974" w:rsidRDefault="00960974">
      <w:pPr>
        <w:pStyle w:val="ProductList-Body"/>
      </w:pPr>
    </w:p>
    <w:p w:rsidR="00960974" w:rsidRDefault="00320C2D">
      <w:pPr>
        <w:pStyle w:val="ProductList-Body"/>
      </w:pPr>
      <w:r>
        <w:t>除非產品項目中特別註明：</w:t>
      </w:r>
    </w:p>
    <w:p w:rsidR="00960974" w:rsidRDefault="00320C2D" w:rsidP="00320C2D">
      <w:pPr>
        <w:pStyle w:val="ProductList-Bullet"/>
        <w:numPr>
          <w:ilvl w:val="0"/>
          <w:numId w:val="35"/>
        </w:numPr>
      </w:pPr>
      <w:r>
        <w:t>客戶得升級為依移轉使用權取得的軟體並使用該軟體替代合格使用權所涵蓋的軟體。客戶無法同時依據兩種產品使用權使用軟體。</w:t>
      </w:r>
    </w:p>
    <w:p w:rsidR="00960974" w:rsidRDefault="00320C2D" w:rsidP="00320C2D">
      <w:pPr>
        <w:pStyle w:val="ProductList-Bullet"/>
        <w:numPr>
          <w:ilvl w:val="0"/>
          <w:numId w:val="35"/>
        </w:numPr>
      </w:pPr>
      <w:r>
        <w:t>移轉使用權係針對客戶之每份合格使用權以</w:t>
      </w:r>
      <w:r>
        <w:t xml:space="preserve"> 1:1 </w:t>
      </w:r>
      <w:r>
        <w:t>授與。</w:t>
      </w:r>
    </w:p>
    <w:p w:rsidR="00960974" w:rsidRDefault="00320C2D" w:rsidP="00320C2D">
      <w:pPr>
        <w:pStyle w:val="ProductList-Bullet"/>
        <w:numPr>
          <w:ilvl w:val="0"/>
          <w:numId w:val="35"/>
        </w:numPr>
      </w:pPr>
      <w:r>
        <w:t>如果客戶已取得依合格使用權使用軟體之永久權利，則依移轉使用權取得之使用軟體的權利會隨著成為永久性；否則，依移轉使用權取得之權利會在基本的合格使用權屆滿時隨之屆滿。</w:t>
      </w:r>
    </w:p>
    <w:p w:rsidR="00960974" w:rsidRDefault="00320C2D" w:rsidP="00320C2D">
      <w:pPr>
        <w:pStyle w:val="ProductList-Bullet"/>
        <w:numPr>
          <w:ilvl w:val="0"/>
          <w:numId w:val="35"/>
        </w:numPr>
      </w:pPr>
      <w:r>
        <w:t>合格使用權之</w:t>
      </w:r>
      <w:r>
        <w:t xml:space="preserve"> SA </w:t>
      </w:r>
      <w:r>
        <w:t>範圍屆滿後，客戶可以不需要先取得單獨的新使用權，便能針對移轉使用權所涵蓋的產品之相同版本及版序取得</w:t>
      </w:r>
      <w:r>
        <w:t xml:space="preserve"> SA</w:t>
      </w:r>
      <w:r>
        <w:t>。此選擇方案並不適用於依據訂閱方案</w:t>
      </w:r>
      <w:r>
        <w:t xml:space="preserve"> (</w:t>
      </w:r>
      <w:r>
        <w:t>例如</w:t>
      </w:r>
      <w:r>
        <w:t xml:space="preserve"> Enterprise Subscription </w:t>
      </w:r>
      <w:r>
        <w:t>合約或</w:t>
      </w:r>
      <w:r>
        <w:t xml:space="preserve"> Open Value Subscription </w:t>
      </w:r>
      <w:r>
        <w:t>合約</w:t>
      </w:r>
      <w:r>
        <w:t xml:space="preserve">) </w:t>
      </w:r>
      <w:r>
        <w:t>購買使用權之客戶。</w:t>
      </w:r>
    </w:p>
    <w:p w:rsidR="00960974" w:rsidRDefault="00320C2D" w:rsidP="00320C2D">
      <w:pPr>
        <w:pStyle w:val="ProductList-Bullet"/>
        <w:numPr>
          <w:ilvl w:val="0"/>
          <w:numId w:val="35"/>
        </w:numPr>
      </w:pPr>
      <w:r>
        <w:t>客戶無法將移轉使用權從合格使用權單獨移轉過來。</w:t>
      </w:r>
    </w:p>
    <w:p w:rsidR="00960974" w:rsidRDefault="00320C2D" w:rsidP="00320C2D">
      <w:pPr>
        <w:pStyle w:val="ProductList-Bullet"/>
        <w:numPr>
          <w:ilvl w:val="0"/>
          <w:numId w:val="35"/>
        </w:numPr>
      </w:pPr>
      <w:r>
        <w:t>於相同</w:t>
      </w:r>
      <w:r>
        <w:t xml:space="preserve"> Enrollment </w:t>
      </w:r>
      <w:r>
        <w:t>有效期限內，依</w:t>
      </w:r>
      <w:r>
        <w:t xml:space="preserve"> Enterprise </w:t>
      </w:r>
      <w:r>
        <w:t>或</w:t>
      </w:r>
      <w:r>
        <w:t xml:space="preserve"> Enterprise Subscription </w:t>
      </w:r>
      <w:r>
        <w:t>合約、</w:t>
      </w:r>
      <w:r>
        <w:t xml:space="preserve">Open Value Subscription </w:t>
      </w:r>
      <w:r>
        <w:t>或</w:t>
      </w:r>
      <w:r>
        <w:t xml:space="preserve"> Enrollment for Education Solutions</w:t>
      </w:r>
      <w:r>
        <w:t>，視同客戶之排程校正程序的一部分針對相同的已中止產品而後續取得之使用權，也是基於使用權之授與目的之合格使用權。依訂閱合約之產品範圍必須是持續的。</w:t>
      </w:r>
    </w:p>
    <w:p w:rsidR="00960974" w:rsidRDefault="00960974">
      <w:pPr>
        <w:pStyle w:val="ProductList-Body"/>
        <w:jc w:val="right"/>
      </w:pPr>
    </w:p>
    <w:tbl>
      <w:tblPr>
        <w:tblStyle w:val="PURTable"/>
        <w:tblW w:w="0" w:type="dxa"/>
        <w:tblLook w:val="04A0" w:firstRow="1" w:lastRow="0" w:firstColumn="1" w:lastColumn="0" w:noHBand="0" w:noVBand="1"/>
      </w:tblPr>
      <w:tblGrid>
        <w:gridCol w:w="10800"/>
      </w:tblGrid>
      <w:tr w:rsidR="0096097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60974" w:rsidRDefault="001C1BFE">
            <w:pPr>
              <w:pStyle w:val="ProductList-TableBody"/>
              <w:jc w:val="right"/>
            </w:pPr>
            <w:hyperlink w:anchor="_Sec842">
              <w:r w:rsidR="00320C2D">
                <w:rPr>
                  <w:color w:val="00467F"/>
                  <w:sz w:val="14"/>
                  <w:u w:val="single"/>
                </w:rPr>
                <w:t>目錄</w:t>
              </w:r>
            </w:hyperlink>
            <w:r w:rsidR="00320C2D">
              <w:rPr>
                <w:sz w:val="14"/>
              </w:rPr>
              <w:t>/</w:t>
            </w:r>
            <w:hyperlink w:anchor="_Sec549">
              <w:r w:rsidR="00320C2D">
                <w:rPr>
                  <w:color w:val="00467F"/>
                  <w:sz w:val="14"/>
                  <w:u w:val="single"/>
                </w:rPr>
                <w:t>詞彙</w:t>
              </w:r>
            </w:hyperlink>
            <w:r w:rsidR="00320C2D">
              <w:rPr>
                <w:sz w:val="14"/>
              </w:rPr>
              <w:t>/</w:t>
            </w:r>
            <w:hyperlink w:anchor="_Sec844">
              <w:r w:rsidR="00320C2D">
                <w:rPr>
                  <w:color w:val="00467F"/>
                  <w:sz w:val="14"/>
                  <w:u w:val="single"/>
                </w:rPr>
                <w:t>索引</w:t>
              </w:r>
            </w:hyperlink>
          </w:p>
        </w:tc>
      </w:tr>
    </w:tbl>
    <w:p w:rsidR="00960974" w:rsidRDefault="00960974">
      <w:pPr>
        <w:pStyle w:val="ProductList-Body"/>
      </w:pPr>
    </w:p>
    <w:p w:rsidR="00960974" w:rsidRDefault="00320C2D">
      <w:pPr>
        <w:pStyle w:val="ProductList-Offering1Heading"/>
        <w:outlineLvl w:val="1"/>
      </w:pPr>
      <w:bookmarkStart w:id="388" w:name="_Sec576"/>
      <w:r>
        <w:t>軟體保證利益</w:t>
      </w:r>
      <w:bookmarkEnd w:id="388"/>
      <w:r>
        <w:fldChar w:fldCharType="begin"/>
      </w:r>
      <w:r>
        <w:instrText xml:space="preserve"> TC "</w:instrText>
      </w:r>
      <w:bookmarkStart w:id="389" w:name="_Toc452125679"/>
      <w:r>
        <w:instrText>軟體保證利益</w:instrText>
      </w:r>
      <w:bookmarkEnd w:id="389"/>
      <w:r>
        <w:instrText>" \l 2</w:instrText>
      </w:r>
      <w:r>
        <w:fldChar w:fldCharType="end"/>
      </w:r>
    </w:p>
    <w:p w:rsidR="00960974" w:rsidRDefault="00320C2D">
      <w:pPr>
        <w:pStyle w:val="ProductList-Body"/>
      </w:pPr>
      <w:r>
        <w:t>多數</w:t>
      </w:r>
      <w:r>
        <w:t xml:space="preserve"> SA </w:t>
      </w:r>
      <w:r>
        <w:t>利益可在各產品組合間使用，詳如下表所述。任何合格產品之有效</w:t>
      </w:r>
      <w:r>
        <w:t xml:space="preserve"> SA </w:t>
      </w:r>
      <w:r>
        <w:t>可使該客戶符合下表所示利益之資格。除了新版本權利外，伺服器產品適用之利益，需同時具備伺服器使用權及存取使用權之範圍</w:t>
      </w:r>
      <w:r>
        <w:t xml:space="preserve"> (</w:t>
      </w:r>
      <w:r>
        <w:t>如果有的話，如</w:t>
      </w:r>
      <w:r>
        <w:t xml:space="preserve"> CAL)</w:t>
      </w:r>
      <w:r>
        <w:t>。伺服器使用權及存取使用權之新版本權利，是根據這些授權的範圍而分別提供的。部分利益之獲贈根據是客戶針對組合內特定之合格產品組之</w:t>
      </w:r>
      <w:r>
        <w:t xml:space="preserve"> SA </w:t>
      </w:r>
      <w:r>
        <w:t>花費。就這些用途而言，「</w:t>
      </w:r>
      <w:r>
        <w:t xml:space="preserve">SA </w:t>
      </w:r>
      <w:r>
        <w:t>花費」並非如字面上指客戶實際花費的金錢，而是指客戶依其</w:t>
      </w:r>
      <w:r>
        <w:t xml:space="preserve"> Select </w:t>
      </w:r>
      <w:r>
        <w:t>或</w:t>
      </w:r>
      <w:r>
        <w:t xml:space="preserve"> Enterprise </w:t>
      </w:r>
      <w:r>
        <w:t>註冊、</w:t>
      </w:r>
      <w:r>
        <w:t xml:space="preserve">Select Plus </w:t>
      </w:r>
      <w:r>
        <w:t>註冊或</w:t>
      </w:r>
      <w:r>
        <w:t xml:space="preserve"> Open </w:t>
      </w:r>
      <w:r>
        <w:t>合約針對該些產品之</w:t>
      </w:r>
      <w:r>
        <w:t xml:space="preserve"> SA </w:t>
      </w:r>
      <w:r>
        <w:t>範圍之大約花費</w:t>
      </w:r>
      <w:r>
        <w:t xml:space="preserve"> (</w:t>
      </w:r>
      <w:r>
        <w:t>例如，</w:t>
      </w:r>
      <w:r>
        <w:t xml:space="preserve">SA </w:t>
      </w:r>
      <w:r>
        <w:t>僅訂購及</w:t>
      </w:r>
      <w:r>
        <w:t xml:space="preserve"> L&amp;SA (</w:t>
      </w:r>
      <w:r>
        <w:t>使用權及軟體保證</w:t>
      </w:r>
      <w:r>
        <w:t xml:space="preserve">) </w:t>
      </w:r>
      <w:r>
        <w:t>之</w:t>
      </w:r>
      <w:r>
        <w:t xml:space="preserve"> SA </w:t>
      </w:r>
      <w:r>
        <w:t>元件訂購</w:t>
      </w:r>
      <w:r>
        <w:t>)</w:t>
      </w:r>
      <w:r>
        <w:t>。若是依據訂閱方案之客戶，此指客戶依其註冊或合約花費在授權該等產品之大約總金額。其他利益會對應至</w:t>
      </w:r>
      <w:r>
        <w:t xml:space="preserve"> SA </w:t>
      </w:r>
      <w:r>
        <w:t>會員資格；適用之產品組合的</w:t>
      </w:r>
      <w:r>
        <w:t xml:space="preserve"> SA </w:t>
      </w:r>
      <w:r>
        <w:t>會員資格可使客戶符合該等利益之資格。除非以下或產品項目內另行註明，否則一般而言，客戶對其</w:t>
      </w:r>
      <w:r>
        <w:t xml:space="preserve"> SA </w:t>
      </w:r>
      <w:r>
        <w:t>利益之存取權及使用權會隨著其</w:t>
      </w:r>
      <w:r>
        <w:t xml:space="preserve"> SA </w:t>
      </w:r>
      <w:r>
        <w:t>範圍屆滿而失去效力。利益隨時可能變更及中止，恕不另行通知。利益之供應性會因方案、地區、提供選擇方案及語言而有所不同。</w:t>
      </w:r>
    </w:p>
    <w:p w:rsidR="00960974" w:rsidRDefault="00320C2D">
      <w:pPr>
        <w:pStyle w:val="ProductList-Body"/>
      </w:pPr>
      <w:r>
        <w:t>透過</w:t>
      </w:r>
      <w:r>
        <w:t xml:space="preserve"> Microsoft </w:t>
      </w:r>
      <w:r>
        <w:t>產品及服務合約</w:t>
      </w:r>
      <w:r>
        <w:t xml:space="preserve"> (MPSA) </w:t>
      </w:r>
      <w:r>
        <w:t>訂購</w:t>
      </w:r>
      <w:r>
        <w:t xml:space="preserve"> SA </w:t>
      </w:r>
      <w:r>
        <w:t>的客戶必須參閱「</w:t>
      </w:r>
      <w:r>
        <w:t xml:space="preserve">MPSA </w:t>
      </w:r>
      <w:r>
        <w:t>授權手冊」，以了解相關詳情。</w:t>
      </w:r>
    </w:p>
    <w:tbl>
      <w:tblPr>
        <w:tblStyle w:val="PURTable"/>
        <w:tblW w:w="0" w:type="dxa"/>
        <w:tblLook w:val="04A0" w:firstRow="1" w:lastRow="0" w:firstColumn="1" w:lastColumn="0" w:noHBand="0" w:noVBand="1"/>
      </w:tblPr>
      <w:tblGrid>
        <w:gridCol w:w="5522"/>
        <w:gridCol w:w="1756"/>
        <w:gridCol w:w="1756"/>
        <w:gridCol w:w="1756"/>
      </w:tblGrid>
      <w:tr w:rsidR="0096097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60974" w:rsidRDefault="00320C2D">
            <w:pPr>
              <w:pStyle w:val="ProductList-TableBody"/>
            </w:pPr>
            <w:r>
              <w:rPr>
                <w:color w:val="FFFFFF"/>
              </w:rPr>
              <w:t>利益</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60974" w:rsidRDefault="00320C2D">
            <w:pPr>
              <w:pStyle w:val="ProductList-TableBody"/>
              <w:jc w:val="center"/>
            </w:pPr>
            <w:r>
              <w:rPr>
                <w:color w:val="FFFFFF"/>
              </w:rPr>
              <w:t>應用程式組合</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60974" w:rsidRDefault="00320C2D">
            <w:pPr>
              <w:pStyle w:val="ProductList-TableBody"/>
              <w:jc w:val="center"/>
            </w:pPr>
            <w:r>
              <w:rPr>
                <w:color w:val="FFFFFF"/>
              </w:rPr>
              <w:t>系統組合</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60974" w:rsidRDefault="00320C2D">
            <w:pPr>
              <w:pStyle w:val="ProductList-TableBody"/>
              <w:jc w:val="center"/>
            </w:pPr>
            <w:r>
              <w:rPr>
                <w:color w:val="FFFFFF"/>
              </w:rPr>
              <w:t>伺服器組合</w:t>
            </w:r>
          </w:p>
        </w:tc>
      </w:tr>
      <w:tr w:rsidR="00960974">
        <w:tc>
          <w:tcPr>
            <w:tcW w:w="6120" w:type="dxa"/>
            <w:tcBorders>
              <w:top w:val="single" w:sz="4" w:space="0" w:color="000000"/>
              <w:left w:val="single" w:sz="4" w:space="0" w:color="000000"/>
              <w:bottom w:val="single" w:sz="4" w:space="0" w:color="000000"/>
              <w:right w:val="single" w:sz="4" w:space="0" w:color="000000"/>
            </w:tcBorders>
          </w:tcPr>
          <w:p w:rsidR="00960974" w:rsidRDefault="001C1BFE">
            <w:pPr>
              <w:pStyle w:val="ProductList-TableBody"/>
            </w:pPr>
            <w:hyperlink w:anchor="_Sec577">
              <w:r w:rsidR="00320C2D">
                <w:rPr>
                  <w:color w:val="00467F"/>
                  <w:u w:val="single"/>
                </w:rPr>
                <w:t>新版本權利</w:t>
              </w:r>
            </w:hyperlink>
          </w:p>
        </w:tc>
        <w:tc>
          <w:tcPr>
            <w:tcW w:w="196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jc w:val="center"/>
            </w:pPr>
            <w:r>
              <w:t>X</w:t>
            </w:r>
          </w:p>
        </w:tc>
      </w:tr>
      <w:tr w:rsidR="00960974">
        <w:tc>
          <w:tcPr>
            <w:tcW w:w="6120" w:type="dxa"/>
            <w:tcBorders>
              <w:top w:val="single" w:sz="4" w:space="0" w:color="000000"/>
              <w:left w:val="single" w:sz="4" w:space="0" w:color="000000"/>
              <w:bottom w:val="single" w:sz="4" w:space="0" w:color="000000"/>
              <w:right w:val="single" w:sz="4" w:space="0" w:color="000000"/>
            </w:tcBorders>
          </w:tcPr>
          <w:p w:rsidR="00960974" w:rsidRDefault="001C1BFE">
            <w:pPr>
              <w:pStyle w:val="ProductList-TableBody"/>
            </w:pPr>
            <w:hyperlink w:anchor="_Sec579">
              <w:r w:rsidR="00320C2D">
                <w:rPr>
                  <w:color w:val="00467F"/>
                  <w:u w:val="single"/>
                </w:rPr>
                <w:t>Office Online</w:t>
              </w:r>
              <w:r w:rsidR="00320C2D">
                <w:rPr>
                  <w:color w:val="00467F"/>
                  <w:u w:val="single"/>
                </w:rPr>
                <w:t>、</w:t>
              </w:r>
              <w:r w:rsidR="00320C2D">
                <w:rPr>
                  <w:color w:val="00467F"/>
                  <w:u w:val="single"/>
                </w:rPr>
                <w:t>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60974" w:rsidRDefault="0096097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60974" w:rsidRDefault="00960974">
            <w:pPr>
              <w:pStyle w:val="ProductList-TableBody"/>
              <w:jc w:val="center"/>
            </w:pPr>
          </w:p>
        </w:tc>
      </w:tr>
      <w:tr w:rsidR="00960974">
        <w:tc>
          <w:tcPr>
            <w:tcW w:w="6120" w:type="dxa"/>
            <w:tcBorders>
              <w:top w:val="single" w:sz="4" w:space="0" w:color="000000"/>
              <w:left w:val="single" w:sz="4" w:space="0" w:color="000000"/>
              <w:bottom w:val="single" w:sz="4" w:space="0" w:color="000000"/>
              <w:right w:val="single" w:sz="4" w:space="0" w:color="000000"/>
            </w:tcBorders>
          </w:tcPr>
          <w:p w:rsidR="00960974" w:rsidRDefault="001C1BFE">
            <w:pPr>
              <w:pStyle w:val="ProductList-TableBody"/>
            </w:pPr>
            <w:hyperlink w:anchor="_Sec580">
              <w:r w:rsidR="00320C2D">
                <w:rPr>
                  <w:color w:val="00467F"/>
                  <w:u w:val="single"/>
                </w:rPr>
                <w:t>規劃服務</w:t>
              </w:r>
            </w:hyperlink>
          </w:p>
        </w:tc>
        <w:tc>
          <w:tcPr>
            <w:tcW w:w="196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60974" w:rsidRDefault="0096097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jc w:val="center"/>
            </w:pPr>
            <w:r>
              <w:t>X</w:t>
            </w:r>
          </w:p>
        </w:tc>
      </w:tr>
      <w:tr w:rsidR="00960974">
        <w:tc>
          <w:tcPr>
            <w:tcW w:w="6120" w:type="dxa"/>
            <w:tcBorders>
              <w:top w:val="single" w:sz="4" w:space="0" w:color="000000"/>
              <w:left w:val="single" w:sz="4" w:space="0" w:color="000000"/>
              <w:bottom w:val="single" w:sz="4" w:space="0" w:color="000000"/>
              <w:right w:val="single" w:sz="4" w:space="0" w:color="000000"/>
            </w:tcBorders>
          </w:tcPr>
          <w:p w:rsidR="00960974" w:rsidRDefault="001C1BFE">
            <w:pPr>
              <w:pStyle w:val="ProductList-TableBody"/>
            </w:pPr>
            <w:hyperlink w:anchor="_Sec581">
              <w:r w:rsidR="00320C2D">
                <w:rPr>
                  <w:color w:val="00467F"/>
                  <w:u w:val="single"/>
                </w:rPr>
                <w:t xml:space="preserve">Enterprise Source </w:t>
              </w:r>
              <w:r w:rsidR="00320C2D">
                <w:rPr>
                  <w:color w:val="00467F"/>
                  <w:u w:val="single"/>
                </w:rPr>
                <w:t>授權方案</w:t>
              </w:r>
            </w:hyperlink>
          </w:p>
        </w:tc>
        <w:tc>
          <w:tcPr>
            <w:tcW w:w="1960" w:type="dxa"/>
            <w:tcBorders>
              <w:top w:val="single" w:sz="4" w:space="0" w:color="000000"/>
              <w:left w:val="single" w:sz="4" w:space="0" w:color="000000"/>
              <w:bottom w:val="single" w:sz="4" w:space="0" w:color="000000"/>
              <w:right w:val="single" w:sz="4" w:space="0" w:color="000000"/>
            </w:tcBorders>
          </w:tcPr>
          <w:p w:rsidR="00960974" w:rsidRDefault="0096097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960974" w:rsidRDefault="00960974">
            <w:pPr>
              <w:pStyle w:val="ProductList-TableBody"/>
              <w:jc w:val="center"/>
            </w:pPr>
          </w:p>
        </w:tc>
      </w:tr>
      <w:tr w:rsidR="00960974">
        <w:tc>
          <w:tcPr>
            <w:tcW w:w="6120" w:type="dxa"/>
            <w:tcBorders>
              <w:top w:val="single" w:sz="4" w:space="0" w:color="000000"/>
              <w:left w:val="single" w:sz="4" w:space="0" w:color="000000"/>
              <w:bottom w:val="single" w:sz="4" w:space="0" w:color="000000"/>
              <w:right w:val="single" w:sz="4" w:space="0" w:color="000000"/>
            </w:tcBorders>
          </w:tcPr>
          <w:p w:rsidR="00960974" w:rsidRDefault="001C1BFE">
            <w:pPr>
              <w:pStyle w:val="ProductList-TableBody"/>
            </w:pPr>
            <w:hyperlink w:anchor="_Sec755">
              <w:r w:rsidR="00320C2D">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960974" w:rsidRDefault="0096097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60974" w:rsidRDefault="00960974">
            <w:pPr>
              <w:pStyle w:val="ProductList-TableBody"/>
              <w:jc w:val="center"/>
            </w:pPr>
          </w:p>
        </w:tc>
      </w:tr>
      <w:tr w:rsidR="00960974">
        <w:tc>
          <w:tcPr>
            <w:tcW w:w="6120" w:type="dxa"/>
            <w:tcBorders>
              <w:top w:val="single" w:sz="4" w:space="0" w:color="000000"/>
              <w:left w:val="single" w:sz="4" w:space="0" w:color="000000"/>
              <w:bottom w:val="single" w:sz="4" w:space="0" w:color="000000"/>
              <w:right w:val="single" w:sz="4" w:space="0" w:color="000000"/>
            </w:tcBorders>
          </w:tcPr>
          <w:p w:rsidR="00960974" w:rsidRDefault="001C1BFE">
            <w:pPr>
              <w:pStyle w:val="ProductList-TableBody"/>
            </w:pPr>
            <w:hyperlink w:anchor="_Sec841">
              <w:r w:rsidR="00320C2D">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960974" w:rsidRDefault="0096097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960974" w:rsidRDefault="00960974">
            <w:pPr>
              <w:pStyle w:val="ProductList-TableBody"/>
              <w:jc w:val="center"/>
            </w:pPr>
          </w:p>
        </w:tc>
      </w:tr>
      <w:tr w:rsidR="00960974">
        <w:tc>
          <w:tcPr>
            <w:tcW w:w="6120" w:type="dxa"/>
            <w:tcBorders>
              <w:top w:val="single" w:sz="4" w:space="0" w:color="000000"/>
              <w:left w:val="single" w:sz="4" w:space="0" w:color="000000"/>
              <w:bottom w:val="single" w:sz="4" w:space="0" w:color="000000"/>
              <w:right w:val="single" w:sz="4" w:space="0" w:color="000000"/>
            </w:tcBorders>
          </w:tcPr>
          <w:p w:rsidR="00960974" w:rsidRDefault="001C1BFE">
            <w:pPr>
              <w:pStyle w:val="ProductList-TableBody"/>
            </w:pPr>
            <w:hyperlink w:anchor="_Sec651">
              <w:r w:rsidR="00320C2D">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960974" w:rsidRDefault="0096097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60974" w:rsidRDefault="00960974">
            <w:pPr>
              <w:pStyle w:val="ProductList-TableBody"/>
              <w:jc w:val="center"/>
            </w:pPr>
          </w:p>
        </w:tc>
      </w:tr>
      <w:tr w:rsidR="00960974">
        <w:tc>
          <w:tcPr>
            <w:tcW w:w="6120" w:type="dxa"/>
            <w:tcBorders>
              <w:top w:val="single" w:sz="4" w:space="0" w:color="000000"/>
              <w:left w:val="single" w:sz="4" w:space="0" w:color="000000"/>
              <w:bottom w:val="single" w:sz="4" w:space="0" w:color="000000"/>
              <w:right w:val="single" w:sz="4" w:space="0" w:color="000000"/>
            </w:tcBorders>
          </w:tcPr>
          <w:p w:rsidR="00960974" w:rsidRDefault="001C1BFE">
            <w:pPr>
              <w:pStyle w:val="ProductList-TableBody"/>
            </w:pPr>
            <w:hyperlink w:anchor="_Sec841">
              <w:r w:rsidR="00320C2D">
                <w:rPr>
                  <w:color w:val="00467F"/>
                  <w:u w:val="single"/>
                </w:rPr>
                <w:t xml:space="preserve">Windows </w:t>
              </w:r>
              <w:r w:rsidR="00320C2D">
                <w:rPr>
                  <w:color w:val="00467F"/>
                  <w:u w:val="single"/>
                </w:rPr>
                <w:t>虛擬桌面存取</w:t>
              </w:r>
              <w:r w:rsidR="00320C2D">
                <w:rPr>
                  <w:color w:val="00467F"/>
                  <w:u w:val="single"/>
                </w:rPr>
                <w:t xml:space="preserve"> (VDA)</w:t>
              </w:r>
            </w:hyperlink>
          </w:p>
        </w:tc>
        <w:tc>
          <w:tcPr>
            <w:tcW w:w="1960" w:type="dxa"/>
            <w:tcBorders>
              <w:top w:val="single" w:sz="4" w:space="0" w:color="000000"/>
              <w:left w:val="single" w:sz="4" w:space="0" w:color="000000"/>
              <w:bottom w:val="single" w:sz="4" w:space="0" w:color="000000"/>
              <w:right w:val="single" w:sz="4" w:space="0" w:color="000000"/>
            </w:tcBorders>
          </w:tcPr>
          <w:p w:rsidR="00960974" w:rsidRDefault="0096097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60974" w:rsidRDefault="00960974">
            <w:pPr>
              <w:pStyle w:val="ProductList-TableBody"/>
              <w:jc w:val="center"/>
            </w:pPr>
          </w:p>
        </w:tc>
      </w:tr>
      <w:tr w:rsidR="00960974">
        <w:tc>
          <w:tcPr>
            <w:tcW w:w="6120" w:type="dxa"/>
            <w:tcBorders>
              <w:top w:val="single" w:sz="4" w:space="0" w:color="000000"/>
              <w:left w:val="single" w:sz="4" w:space="0" w:color="000000"/>
              <w:bottom w:val="single" w:sz="4" w:space="0" w:color="000000"/>
              <w:right w:val="single" w:sz="4" w:space="0" w:color="000000"/>
            </w:tcBorders>
          </w:tcPr>
          <w:p w:rsidR="00960974" w:rsidRDefault="001C1BFE">
            <w:pPr>
              <w:pStyle w:val="ProductList-TableBody"/>
            </w:pPr>
            <w:hyperlink w:anchor="_Sec582">
              <w:r w:rsidR="00320C2D">
                <w:rPr>
                  <w:color w:val="00467F"/>
                  <w:u w:val="single"/>
                </w:rPr>
                <w:t>訓練券</w:t>
              </w:r>
            </w:hyperlink>
          </w:p>
        </w:tc>
        <w:tc>
          <w:tcPr>
            <w:tcW w:w="196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60974" w:rsidRDefault="00960974">
            <w:pPr>
              <w:pStyle w:val="ProductList-TableBody"/>
              <w:jc w:val="center"/>
            </w:pPr>
          </w:p>
        </w:tc>
      </w:tr>
      <w:tr w:rsidR="00960974">
        <w:tc>
          <w:tcPr>
            <w:tcW w:w="6120" w:type="dxa"/>
            <w:tcBorders>
              <w:top w:val="single" w:sz="4" w:space="0" w:color="000000"/>
              <w:left w:val="single" w:sz="4" w:space="0" w:color="000000"/>
              <w:bottom w:val="single" w:sz="4" w:space="0" w:color="000000"/>
              <w:right w:val="single" w:sz="4" w:space="0" w:color="000000"/>
            </w:tcBorders>
          </w:tcPr>
          <w:p w:rsidR="00960974" w:rsidRDefault="001C1BFE">
            <w:pPr>
              <w:pStyle w:val="ProductList-TableBody"/>
            </w:pPr>
            <w:hyperlink w:anchor="_Sec583">
              <w:r w:rsidR="00320C2D">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jc w:val="center"/>
            </w:pPr>
            <w:r>
              <w:t>X</w:t>
            </w:r>
          </w:p>
        </w:tc>
      </w:tr>
      <w:tr w:rsidR="00960974">
        <w:tc>
          <w:tcPr>
            <w:tcW w:w="6120" w:type="dxa"/>
            <w:tcBorders>
              <w:top w:val="single" w:sz="4" w:space="0" w:color="000000"/>
              <w:left w:val="single" w:sz="4" w:space="0" w:color="000000"/>
              <w:bottom w:val="single" w:sz="4" w:space="0" w:color="000000"/>
              <w:right w:val="single" w:sz="4" w:space="0" w:color="000000"/>
            </w:tcBorders>
          </w:tcPr>
          <w:p w:rsidR="00960974" w:rsidRDefault="001C1BFE">
            <w:pPr>
              <w:pStyle w:val="ProductList-TableBody"/>
            </w:pPr>
            <w:hyperlink w:anchor="_Sec584">
              <w:r w:rsidR="00320C2D">
                <w:rPr>
                  <w:color w:val="00467F"/>
                  <w:u w:val="single"/>
                </w:rPr>
                <w:t>家庭使用方案</w:t>
              </w:r>
            </w:hyperlink>
          </w:p>
        </w:tc>
        <w:tc>
          <w:tcPr>
            <w:tcW w:w="196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60974" w:rsidRDefault="0096097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60974" w:rsidRDefault="00960974">
            <w:pPr>
              <w:pStyle w:val="ProductList-TableBody"/>
              <w:jc w:val="center"/>
            </w:pPr>
          </w:p>
        </w:tc>
      </w:tr>
      <w:tr w:rsidR="00960974">
        <w:tc>
          <w:tcPr>
            <w:tcW w:w="6120" w:type="dxa"/>
            <w:tcBorders>
              <w:top w:val="single" w:sz="4" w:space="0" w:color="000000"/>
              <w:left w:val="single" w:sz="4" w:space="0" w:color="000000"/>
              <w:bottom w:val="single" w:sz="4" w:space="0" w:color="000000"/>
              <w:right w:val="single" w:sz="4" w:space="0" w:color="000000"/>
            </w:tcBorders>
          </w:tcPr>
          <w:p w:rsidR="00960974" w:rsidRDefault="001C1BFE">
            <w:pPr>
              <w:pStyle w:val="ProductList-TableBody"/>
            </w:pPr>
            <w:hyperlink w:anchor="_Sec585">
              <w:r w:rsidR="00320C2D">
                <w:rPr>
                  <w:color w:val="00467F"/>
                  <w:u w:val="single"/>
                </w:rPr>
                <w:t>全天候問題解決支援</w:t>
              </w:r>
            </w:hyperlink>
          </w:p>
        </w:tc>
        <w:tc>
          <w:tcPr>
            <w:tcW w:w="196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jc w:val="center"/>
            </w:pPr>
            <w:r>
              <w:t>X</w:t>
            </w:r>
          </w:p>
        </w:tc>
      </w:tr>
      <w:tr w:rsidR="00960974">
        <w:tc>
          <w:tcPr>
            <w:tcW w:w="6120" w:type="dxa"/>
            <w:tcBorders>
              <w:top w:val="single" w:sz="4" w:space="0" w:color="000000"/>
              <w:left w:val="single" w:sz="4" w:space="0" w:color="000000"/>
              <w:bottom w:val="single" w:sz="4" w:space="0" w:color="000000"/>
              <w:right w:val="single" w:sz="4" w:space="0" w:color="000000"/>
            </w:tcBorders>
          </w:tcPr>
          <w:p w:rsidR="00960974" w:rsidRDefault="001C1BFE">
            <w:pPr>
              <w:pStyle w:val="ProductList-TableBody"/>
            </w:pPr>
            <w:hyperlink w:anchor="_Sec586">
              <w:r w:rsidR="00320C2D">
                <w:rPr>
                  <w:color w:val="00467F"/>
                  <w:u w:val="single"/>
                </w:rPr>
                <w:t>延伸</w:t>
              </w:r>
              <w:r w:rsidR="00320C2D">
                <w:rPr>
                  <w:color w:val="00467F"/>
                  <w:u w:val="single"/>
                </w:rPr>
                <w:t xml:space="preserve"> HotFix </w:t>
              </w:r>
              <w:r w:rsidR="00320C2D">
                <w:rPr>
                  <w:color w:val="00467F"/>
                  <w:u w:val="single"/>
                </w:rPr>
                <w:t>支援</w:t>
              </w:r>
            </w:hyperlink>
          </w:p>
        </w:tc>
        <w:tc>
          <w:tcPr>
            <w:tcW w:w="196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jc w:val="center"/>
            </w:pPr>
            <w:r>
              <w:t>X</w:t>
            </w:r>
          </w:p>
        </w:tc>
      </w:tr>
      <w:tr w:rsidR="00960974">
        <w:tc>
          <w:tcPr>
            <w:tcW w:w="6120" w:type="dxa"/>
            <w:tcBorders>
              <w:top w:val="single" w:sz="4" w:space="0" w:color="000000"/>
              <w:left w:val="single" w:sz="4" w:space="0" w:color="000000"/>
              <w:bottom w:val="single" w:sz="4" w:space="0" w:color="000000"/>
              <w:right w:val="single" w:sz="4" w:space="0" w:color="000000"/>
            </w:tcBorders>
          </w:tcPr>
          <w:p w:rsidR="00960974" w:rsidRDefault="001C1BFE">
            <w:pPr>
              <w:pStyle w:val="ProductList-TableBody"/>
            </w:pPr>
            <w:hyperlink w:anchor="_Sec818">
              <w:r w:rsidR="00320C2D">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960974" w:rsidRDefault="0096097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60974" w:rsidRDefault="0096097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jc w:val="center"/>
            </w:pPr>
            <w:r>
              <w:t>X</w:t>
            </w:r>
          </w:p>
        </w:tc>
      </w:tr>
      <w:tr w:rsidR="00960974">
        <w:tc>
          <w:tcPr>
            <w:tcW w:w="6120" w:type="dxa"/>
            <w:tcBorders>
              <w:top w:val="single" w:sz="4" w:space="0" w:color="000000"/>
              <w:left w:val="single" w:sz="4" w:space="0" w:color="000000"/>
              <w:bottom w:val="single" w:sz="4" w:space="0" w:color="000000"/>
              <w:right w:val="single" w:sz="4" w:space="0" w:color="000000"/>
            </w:tcBorders>
          </w:tcPr>
          <w:p w:rsidR="00960974" w:rsidRDefault="001C1BFE">
            <w:pPr>
              <w:pStyle w:val="ProductList-TableBody"/>
            </w:pPr>
            <w:hyperlink w:anchor="_Sec587">
              <w:r w:rsidR="00320C2D">
                <w:rPr>
                  <w:color w:val="00467F"/>
                  <w:u w:val="single"/>
                </w:rPr>
                <w:t>升級使用權</w:t>
              </w:r>
            </w:hyperlink>
          </w:p>
        </w:tc>
        <w:tc>
          <w:tcPr>
            <w:tcW w:w="196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60974" w:rsidRDefault="0096097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jc w:val="center"/>
            </w:pPr>
            <w:r>
              <w:t>X</w:t>
            </w:r>
          </w:p>
        </w:tc>
      </w:tr>
      <w:tr w:rsidR="00960974">
        <w:tc>
          <w:tcPr>
            <w:tcW w:w="6120" w:type="dxa"/>
            <w:tcBorders>
              <w:top w:val="single" w:sz="4" w:space="0" w:color="000000"/>
              <w:left w:val="single" w:sz="4" w:space="0" w:color="000000"/>
              <w:bottom w:val="single" w:sz="4" w:space="0" w:color="000000"/>
              <w:right w:val="single" w:sz="4" w:space="0" w:color="000000"/>
            </w:tcBorders>
          </w:tcPr>
          <w:p w:rsidR="00960974" w:rsidRDefault="001C1BFE">
            <w:pPr>
              <w:pStyle w:val="ProductList-TableBody"/>
            </w:pPr>
            <w:hyperlink w:anchor="_Sec838">
              <w:r w:rsidR="00320C2D">
                <w:rPr>
                  <w:color w:val="00467F"/>
                  <w:u w:val="single"/>
                </w:rPr>
                <w:t xml:space="preserve">System Center </w:t>
              </w:r>
              <w:r w:rsidR="00320C2D">
                <w:rPr>
                  <w:color w:val="00467F"/>
                  <w:u w:val="single"/>
                </w:rPr>
                <w:t>全域服務監視</w:t>
              </w:r>
            </w:hyperlink>
          </w:p>
        </w:tc>
        <w:tc>
          <w:tcPr>
            <w:tcW w:w="1960" w:type="dxa"/>
            <w:tcBorders>
              <w:top w:val="single" w:sz="4" w:space="0" w:color="000000"/>
              <w:left w:val="single" w:sz="4" w:space="0" w:color="000000"/>
              <w:bottom w:val="single" w:sz="4" w:space="0" w:color="000000"/>
              <w:right w:val="single" w:sz="4" w:space="0" w:color="000000"/>
            </w:tcBorders>
          </w:tcPr>
          <w:p w:rsidR="00960974" w:rsidRDefault="0096097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60974" w:rsidRDefault="0096097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jc w:val="center"/>
            </w:pPr>
            <w:r>
              <w:t>X</w:t>
            </w:r>
          </w:p>
        </w:tc>
      </w:tr>
      <w:tr w:rsidR="00960974">
        <w:tc>
          <w:tcPr>
            <w:tcW w:w="6120" w:type="dxa"/>
            <w:tcBorders>
              <w:top w:val="single" w:sz="4" w:space="0" w:color="000000"/>
              <w:left w:val="single" w:sz="4" w:space="0" w:color="000000"/>
              <w:bottom w:val="single" w:sz="4" w:space="0" w:color="000000"/>
              <w:right w:val="single" w:sz="4" w:space="0" w:color="000000"/>
            </w:tcBorders>
          </w:tcPr>
          <w:p w:rsidR="00960974" w:rsidRDefault="001C1BFE">
            <w:pPr>
              <w:pStyle w:val="ProductList-TableBody"/>
            </w:pPr>
            <w:hyperlink w:anchor="_Sec588">
              <w:r w:rsidR="00320C2D">
                <w:rPr>
                  <w:color w:val="00467F"/>
                  <w:u w:val="single"/>
                </w:rPr>
                <w:t>伺服器</w:t>
              </w:r>
              <w:r w:rsidR="00320C2D">
                <w:rPr>
                  <w:color w:val="00467F"/>
                  <w:u w:val="single"/>
                </w:rPr>
                <w:t xml:space="preserve"> – </w:t>
              </w:r>
              <w:r w:rsidR="00320C2D">
                <w:rPr>
                  <w:color w:val="00467F"/>
                  <w:u w:val="single"/>
                </w:rPr>
                <w:t>災害回復權利</w:t>
              </w:r>
            </w:hyperlink>
          </w:p>
        </w:tc>
        <w:tc>
          <w:tcPr>
            <w:tcW w:w="1960" w:type="dxa"/>
            <w:tcBorders>
              <w:top w:val="single" w:sz="4" w:space="0" w:color="000000"/>
              <w:left w:val="single" w:sz="4" w:space="0" w:color="000000"/>
              <w:bottom w:val="single" w:sz="4" w:space="0" w:color="000000"/>
              <w:right w:val="single" w:sz="4" w:space="0" w:color="000000"/>
            </w:tcBorders>
          </w:tcPr>
          <w:p w:rsidR="00960974" w:rsidRDefault="0096097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60974" w:rsidRDefault="0096097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jc w:val="center"/>
            </w:pPr>
            <w:r>
              <w:t>X</w:t>
            </w:r>
          </w:p>
        </w:tc>
      </w:tr>
      <w:tr w:rsidR="00960974">
        <w:tc>
          <w:tcPr>
            <w:tcW w:w="6120" w:type="dxa"/>
            <w:tcBorders>
              <w:top w:val="single" w:sz="4" w:space="0" w:color="000000"/>
              <w:left w:val="single" w:sz="4" w:space="0" w:color="000000"/>
              <w:bottom w:val="single" w:sz="4" w:space="0" w:color="000000"/>
              <w:right w:val="single" w:sz="4" w:space="0" w:color="000000"/>
            </w:tcBorders>
          </w:tcPr>
          <w:p w:rsidR="00960974" w:rsidRDefault="001C1BFE">
            <w:pPr>
              <w:pStyle w:val="ProductList-TableBody"/>
            </w:pPr>
            <w:hyperlink w:anchor="_Sec589">
              <w:r w:rsidR="00320C2D">
                <w:rPr>
                  <w:color w:val="00467F"/>
                  <w:u w:val="single"/>
                </w:rPr>
                <w:t>使用權行動性</w:t>
              </w:r>
            </w:hyperlink>
          </w:p>
        </w:tc>
        <w:tc>
          <w:tcPr>
            <w:tcW w:w="1960" w:type="dxa"/>
            <w:tcBorders>
              <w:top w:val="single" w:sz="4" w:space="0" w:color="000000"/>
              <w:left w:val="single" w:sz="4" w:space="0" w:color="000000"/>
              <w:bottom w:val="single" w:sz="4" w:space="0" w:color="000000"/>
              <w:right w:val="single" w:sz="4" w:space="0" w:color="000000"/>
            </w:tcBorders>
          </w:tcPr>
          <w:p w:rsidR="00960974" w:rsidRDefault="0096097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60974" w:rsidRDefault="0096097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jc w:val="center"/>
            </w:pPr>
            <w:r>
              <w:t>X</w:t>
            </w:r>
          </w:p>
        </w:tc>
      </w:tr>
      <w:tr w:rsidR="00960974">
        <w:tc>
          <w:tcPr>
            <w:tcW w:w="6120" w:type="dxa"/>
            <w:tcBorders>
              <w:top w:val="single" w:sz="4" w:space="0" w:color="000000"/>
              <w:left w:val="single" w:sz="4" w:space="0" w:color="000000"/>
              <w:bottom w:val="single" w:sz="4" w:space="0" w:color="000000"/>
              <w:right w:val="single" w:sz="4" w:space="0" w:color="000000"/>
            </w:tcBorders>
          </w:tcPr>
          <w:p w:rsidR="00960974" w:rsidRDefault="001C1BFE">
            <w:pPr>
              <w:pStyle w:val="ProductList-TableBody"/>
            </w:pPr>
            <w:hyperlink w:anchor="_Sec590">
              <w:r w:rsidR="00320C2D">
                <w:rPr>
                  <w:color w:val="00467F"/>
                  <w:u w:val="single"/>
                </w:rPr>
                <w:t>伺服器</w:t>
              </w:r>
              <w:r w:rsidR="00320C2D">
                <w:rPr>
                  <w:color w:val="00467F"/>
                  <w:u w:val="single"/>
                </w:rPr>
                <w:t xml:space="preserve"> – </w:t>
              </w:r>
              <w:r w:rsidR="00320C2D">
                <w:rPr>
                  <w:color w:val="00467F"/>
                  <w:u w:val="single"/>
                </w:rPr>
                <w:t>自我裝載的應用程式</w:t>
              </w:r>
            </w:hyperlink>
          </w:p>
        </w:tc>
        <w:tc>
          <w:tcPr>
            <w:tcW w:w="1960" w:type="dxa"/>
            <w:tcBorders>
              <w:top w:val="single" w:sz="4" w:space="0" w:color="000000"/>
              <w:left w:val="single" w:sz="4" w:space="0" w:color="000000"/>
              <w:bottom w:val="single" w:sz="4" w:space="0" w:color="000000"/>
              <w:right w:val="single" w:sz="4" w:space="0" w:color="000000"/>
            </w:tcBorders>
          </w:tcPr>
          <w:p w:rsidR="00960974" w:rsidRDefault="0096097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60974" w:rsidRDefault="0096097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jc w:val="center"/>
            </w:pPr>
            <w:r>
              <w:t>X</w:t>
            </w:r>
          </w:p>
        </w:tc>
      </w:tr>
      <w:tr w:rsidR="00960974">
        <w:tc>
          <w:tcPr>
            <w:tcW w:w="6120" w:type="dxa"/>
            <w:tcBorders>
              <w:top w:val="single" w:sz="4" w:space="0" w:color="000000"/>
              <w:left w:val="single" w:sz="4" w:space="0" w:color="000000"/>
              <w:bottom w:val="single" w:sz="4" w:space="0" w:color="000000"/>
              <w:right w:val="single" w:sz="4" w:space="0" w:color="000000"/>
            </w:tcBorders>
          </w:tcPr>
          <w:p w:rsidR="00960974" w:rsidRDefault="001C1BFE">
            <w:pPr>
              <w:pStyle w:val="ProductList-TableBody"/>
            </w:pPr>
            <w:hyperlink w:anchor="_Sec841">
              <w:r w:rsidR="00320C2D">
                <w:rPr>
                  <w:color w:val="00467F"/>
                  <w:u w:val="single"/>
                </w:rPr>
                <w:t xml:space="preserve">Windows SA </w:t>
              </w:r>
              <w:r w:rsidR="00320C2D">
                <w:rPr>
                  <w:color w:val="00467F"/>
                  <w:u w:val="single"/>
                </w:rPr>
                <w:t>每一使用者加值訂購權</w:t>
              </w:r>
            </w:hyperlink>
          </w:p>
        </w:tc>
        <w:tc>
          <w:tcPr>
            <w:tcW w:w="1960" w:type="dxa"/>
            <w:tcBorders>
              <w:top w:val="single" w:sz="4" w:space="0" w:color="000000"/>
              <w:left w:val="single" w:sz="4" w:space="0" w:color="000000"/>
              <w:bottom w:val="single" w:sz="4" w:space="0" w:color="000000"/>
              <w:right w:val="single" w:sz="4" w:space="0" w:color="000000"/>
            </w:tcBorders>
          </w:tcPr>
          <w:p w:rsidR="00960974" w:rsidRDefault="0096097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60974" w:rsidRDefault="00960974">
            <w:pPr>
              <w:pStyle w:val="ProductList-TableBody"/>
              <w:jc w:val="center"/>
            </w:pPr>
          </w:p>
        </w:tc>
      </w:tr>
      <w:tr w:rsidR="00960974">
        <w:tc>
          <w:tcPr>
            <w:tcW w:w="6120" w:type="dxa"/>
            <w:tcBorders>
              <w:top w:val="single" w:sz="4" w:space="0" w:color="000000"/>
              <w:left w:val="single" w:sz="4" w:space="0" w:color="000000"/>
              <w:bottom w:val="single" w:sz="4" w:space="0" w:color="000000"/>
              <w:right w:val="single" w:sz="4" w:space="0" w:color="000000"/>
            </w:tcBorders>
          </w:tcPr>
          <w:p w:rsidR="00960974" w:rsidRDefault="001C1BFE">
            <w:pPr>
              <w:pStyle w:val="ProductList-TableBody"/>
            </w:pPr>
            <w:hyperlink w:anchor="_Sec841">
              <w:r w:rsidR="00320C2D">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960974" w:rsidRDefault="0096097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60974" w:rsidRDefault="00960974">
            <w:pPr>
              <w:pStyle w:val="ProductList-TableBody"/>
              <w:jc w:val="center"/>
            </w:pPr>
          </w:p>
        </w:tc>
      </w:tr>
      <w:tr w:rsidR="00960974">
        <w:tc>
          <w:tcPr>
            <w:tcW w:w="6120" w:type="dxa"/>
            <w:tcBorders>
              <w:top w:val="single" w:sz="4" w:space="0" w:color="000000"/>
              <w:left w:val="single" w:sz="4" w:space="0" w:color="000000"/>
              <w:bottom w:val="single" w:sz="4" w:space="0" w:color="000000"/>
              <w:right w:val="single" w:sz="4" w:space="0" w:color="000000"/>
            </w:tcBorders>
          </w:tcPr>
          <w:p w:rsidR="00960974" w:rsidRDefault="001C1BFE">
            <w:pPr>
              <w:pStyle w:val="ProductList-TableBody"/>
            </w:pPr>
            <w:hyperlink w:anchor="_Sec652">
              <w:r w:rsidR="00320C2D">
                <w:rPr>
                  <w:color w:val="00467F"/>
                  <w:u w:val="single"/>
                </w:rPr>
                <w:t xml:space="preserve">Windows </w:t>
              </w:r>
              <w:r w:rsidR="00320C2D">
                <w:rPr>
                  <w:color w:val="00467F"/>
                  <w:u w:val="single"/>
                </w:rPr>
                <w:t>和</w:t>
              </w:r>
              <w:r w:rsidR="00320C2D">
                <w:rPr>
                  <w:color w:val="00467F"/>
                  <w:u w:val="single"/>
                </w:rPr>
                <w:t xml:space="preserve"> Windows Embedded </w:t>
              </w:r>
              <w:r w:rsidR="00320C2D">
                <w:rPr>
                  <w:color w:val="00467F"/>
                  <w:u w:val="single"/>
                </w:rPr>
                <w:t>桌面的虛擬化權利</w:t>
              </w:r>
            </w:hyperlink>
          </w:p>
        </w:tc>
        <w:tc>
          <w:tcPr>
            <w:tcW w:w="1960" w:type="dxa"/>
            <w:tcBorders>
              <w:top w:val="single" w:sz="4" w:space="0" w:color="000000"/>
              <w:left w:val="single" w:sz="4" w:space="0" w:color="000000"/>
              <w:bottom w:val="single" w:sz="4" w:space="0" w:color="000000"/>
              <w:right w:val="single" w:sz="4" w:space="0" w:color="000000"/>
            </w:tcBorders>
          </w:tcPr>
          <w:p w:rsidR="00960974" w:rsidRDefault="0096097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60974" w:rsidRDefault="00960974">
            <w:pPr>
              <w:pStyle w:val="ProductList-TableBody"/>
              <w:jc w:val="center"/>
            </w:pPr>
          </w:p>
        </w:tc>
      </w:tr>
    </w:tbl>
    <w:p w:rsidR="00960974" w:rsidRDefault="00320C2D">
      <w:pPr>
        <w:pStyle w:val="ProductList-Body"/>
      </w:pPr>
      <w:r>
        <w:rPr>
          <w:vertAlign w:val="superscript"/>
        </w:rPr>
        <w:t>1</w:t>
      </w:r>
      <w:r>
        <w:rPr>
          <w:i/>
        </w:rPr>
        <w:t xml:space="preserve"> </w:t>
      </w:r>
      <w:r>
        <w:rPr>
          <w:i/>
        </w:rPr>
        <w:t>為用於計算</w:t>
      </w:r>
      <w:r>
        <w:rPr>
          <w:i/>
        </w:rPr>
        <w:t xml:space="preserve"> SA </w:t>
      </w:r>
      <w:r>
        <w:rPr>
          <w:i/>
        </w:rPr>
        <w:t>利益，以下的線上服務均視為</w:t>
      </w:r>
      <w:r>
        <w:rPr>
          <w:i/>
        </w:rPr>
        <w:t xml:space="preserve"> Office </w:t>
      </w:r>
      <w:r>
        <w:rPr>
          <w:i/>
        </w:rPr>
        <w:t>應用程式組合產品：</w:t>
      </w:r>
      <w:r>
        <w:rPr>
          <w:i/>
        </w:rPr>
        <w:t xml:space="preserve">Enterprise </w:t>
      </w:r>
      <w:r>
        <w:rPr>
          <w:i/>
        </w:rPr>
        <w:t>雲端套件</w:t>
      </w:r>
      <w:r>
        <w:rPr>
          <w:i/>
        </w:rPr>
        <w:t xml:space="preserve"> From SA</w:t>
      </w:r>
      <w:r>
        <w:rPr>
          <w:i/>
        </w:rPr>
        <w:t>、</w:t>
      </w:r>
      <w:r>
        <w:rPr>
          <w:i/>
        </w:rPr>
        <w:t>Office 365 E1 From SA</w:t>
      </w:r>
      <w:r>
        <w:rPr>
          <w:i/>
        </w:rPr>
        <w:t>、</w:t>
      </w:r>
      <w:r>
        <w:rPr>
          <w:i/>
        </w:rPr>
        <w:t>Office 365 E3 From SA</w:t>
      </w:r>
      <w:r>
        <w:rPr>
          <w:i/>
        </w:rPr>
        <w:t>、</w:t>
      </w:r>
      <w:r>
        <w:rPr>
          <w:i/>
        </w:rPr>
        <w:t xml:space="preserve">Office 365 E4 From SA </w:t>
      </w:r>
      <w:r>
        <w:rPr>
          <w:i/>
        </w:rPr>
        <w:t>及</w:t>
      </w:r>
      <w:r>
        <w:rPr>
          <w:i/>
        </w:rPr>
        <w:t xml:space="preserve"> EMS from SA</w:t>
      </w:r>
      <w:r>
        <w:rPr>
          <w:i/>
        </w:rPr>
        <w:t>。</w:t>
      </w:r>
    </w:p>
    <w:p w:rsidR="00960974" w:rsidRDefault="00320C2D">
      <w:pPr>
        <w:pStyle w:val="ProductList-Body"/>
      </w:pPr>
      <w:r>
        <w:rPr>
          <w:vertAlign w:val="superscript"/>
        </w:rPr>
        <w:t xml:space="preserve">2 </w:t>
      </w:r>
      <w:r>
        <w:rPr>
          <w:i/>
        </w:rPr>
        <w:t>具備</w:t>
      </w:r>
      <w:r>
        <w:rPr>
          <w:i/>
        </w:rPr>
        <w:t xml:space="preserve"> Windows Pro </w:t>
      </w:r>
      <w:r>
        <w:rPr>
          <w:i/>
        </w:rPr>
        <w:t>升級或</w:t>
      </w:r>
      <w:r>
        <w:rPr>
          <w:i/>
        </w:rPr>
        <w:t xml:space="preserve"> Windows Embedded Industry Pro </w:t>
      </w:r>
      <w:r>
        <w:rPr>
          <w:i/>
        </w:rPr>
        <w:t>升級之</w:t>
      </w:r>
      <w:r>
        <w:rPr>
          <w:i/>
        </w:rPr>
        <w:t xml:space="preserve"> SA </w:t>
      </w:r>
      <w:r>
        <w:rPr>
          <w:i/>
        </w:rPr>
        <w:t>的現存客戶會繼續收到</w:t>
      </w:r>
      <w:r>
        <w:rPr>
          <w:i/>
        </w:rPr>
        <w:t xml:space="preserve"> Enterprise Edition </w:t>
      </w:r>
      <w:r>
        <w:rPr>
          <w:i/>
        </w:rPr>
        <w:t>權利。</w:t>
      </w:r>
    </w:p>
    <w:p w:rsidR="00960974" w:rsidRDefault="00320C2D">
      <w:pPr>
        <w:pStyle w:val="ProductList-ClauseHeading"/>
        <w:outlineLvl w:val="2"/>
      </w:pPr>
      <w:bookmarkStart w:id="390" w:name="_Sec577"/>
      <w:r>
        <w:t>新版本權利</w:t>
      </w:r>
      <w:bookmarkEnd w:id="390"/>
    </w:p>
    <w:p w:rsidR="00960974" w:rsidRDefault="00320C2D">
      <w:pPr>
        <w:pStyle w:val="ProductList-Body"/>
      </w:pPr>
      <w:r>
        <w:t>客戶得升級為可用產品的最新版本。假如客戶透過</w:t>
      </w:r>
      <w:r>
        <w:t xml:space="preserve"> SA </w:t>
      </w:r>
      <w:r>
        <w:t>取得永久使用權，仍可以在其保證範圍屆滿後部署新版本升級，但僅限於在有效</w:t>
      </w:r>
      <w:r>
        <w:t xml:space="preserve"> SA </w:t>
      </w:r>
      <w:r>
        <w:t>範圍期間所發行之版本。新版本之使用則另受該版本之</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所拘束。</w:t>
      </w:r>
    </w:p>
    <w:p w:rsidR="00960974" w:rsidRDefault="00960974">
      <w:pPr>
        <w:pStyle w:val="ProductList-Body"/>
      </w:pPr>
    </w:p>
    <w:p w:rsidR="00960974" w:rsidRDefault="00320C2D">
      <w:pPr>
        <w:pStyle w:val="ProductList-ClauseHeading"/>
        <w:outlineLvl w:val="2"/>
      </w:pPr>
      <w:bookmarkStart w:id="391" w:name="_Sec579"/>
      <w:r>
        <w:t xml:space="preserve">Office Online </w:t>
      </w:r>
      <w:r>
        <w:t>服務和</w:t>
      </w:r>
      <w:r>
        <w:t xml:space="preserve"> Office Online Server</w:t>
      </w:r>
      <w:bookmarkEnd w:id="391"/>
    </w:p>
    <w:p w:rsidR="00960974" w:rsidRDefault="00320C2D">
      <w:pPr>
        <w:pStyle w:val="ProductList-Body"/>
      </w:pPr>
      <w:r>
        <w:t>具備合格應用程式之授權裝置的使用者得存取</w:t>
      </w:r>
      <w:r>
        <w:t xml:space="preserve"> Office Online </w:t>
      </w:r>
      <w:r>
        <w:t>服務和</w:t>
      </w:r>
      <w:r>
        <w:t xml:space="preserve"> Office Online Server</w:t>
      </w:r>
      <w:r>
        <w:t>，以便從</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編輯文件。</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的主要使用者得存取</w:t>
      </w:r>
      <w:r>
        <w:t xml:space="preserve"> Office Online </w:t>
      </w:r>
      <w:r>
        <w:t>服務，以便從任何裝置檢視及編輯文件。</w:t>
      </w:r>
    </w:p>
    <w:tbl>
      <w:tblPr>
        <w:tblStyle w:val="PURTable"/>
        <w:tblW w:w="0" w:type="dxa"/>
        <w:tblLook w:val="04A0" w:firstRow="1" w:lastRow="0" w:firstColumn="1" w:lastColumn="0" w:noHBand="0" w:noVBand="1"/>
      </w:tblPr>
      <w:tblGrid>
        <w:gridCol w:w="5365"/>
        <w:gridCol w:w="5425"/>
      </w:tblGrid>
      <w:tr w:rsidR="0096097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960974" w:rsidRDefault="00320C2D">
            <w:pPr>
              <w:pStyle w:val="ProductList-TableBody"/>
            </w:pPr>
            <w:r>
              <w:rPr>
                <w:color w:val="FFFFFF"/>
              </w:rPr>
              <w:t>合格桌面應用程式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60974" w:rsidRDefault="00320C2D">
            <w:pPr>
              <w:pStyle w:val="ProductList-TableBody"/>
            </w:pPr>
            <w:r>
              <w:rPr>
                <w:color w:val="FFFFFF"/>
              </w:rPr>
              <w:t xml:space="preserve">Office Online </w:t>
            </w:r>
            <w:r>
              <w:rPr>
                <w:color w:val="FFFFFF"/>
              </w:rPr>
              <w:t>權利</w:t>
            </w:r>
          </w:p>
        </w:tc>
      </w:tr>
      <w:tr w:rsidR="00960974">
        <w:tc>
          <w:tcPr>
            <w:tcW w:w="600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Office Standard</w:t>
            </w:r>
            <w:r>
              <w:fldChar w:fldCharType="begin"/>
            </w:r>
            <w:r>
              <w:instrText xml:space="preserve"> XE "Office Standard" </w:instrText>
            </w:r>
            <w:r>
              <w:fldChar w:fldCharType="end"/>
            </w:r>
          </w:p>
          <w:p w:rsidR="00960974" w:rsidRDefault="00320C2D">
            <w:pPr>
              <w:pStyle w:val="ProductList-TableBody"/>
            </w:pPr>
            <w:r>
              <w:t>Office Professional Plus</w:t>
            </w:r>
            <w:r>
              <w:fldChar w:fldCharType="begin"/>
            </w:r>
            <w:r>
              <w:instrText xml:space="preserve"> XE "Office Professional Plus" </w:instrText>
            </w:r>
            <w:r>
              <w:fldChar w:fldCharType="end"/>
            </w:r>
          </w:p>
          <w:p w:rsidR="00960974" w:rsidRDefault="00320C2D">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Office Online for Office 365</w:t>
            </w:r>
            <w:r>
              <w:fldChar w:fldCharType="begin"/>
            </w:r>
            <w:r>
              <w:instrText xml:space="preserve"> XE "Office Online for Office 365" </w:instrText>
            </w:r>
            <w:r>
              <w:fldChar w:fldCharType="end"/>
            </w:r>
          </w:p>
          <w:p w:rsidR="00960974" w:rsidRDefault="00320C2D">
            <w:pPr>
              <w:pStyle w:val="ProductList-TableBody"/>
            </w:pPr>
            <w:r>
              <w:t>Office Online Server</w:t>
            </w:r>
          </w:p>
        </w:tc>
      </w:tr>
    </w:tbl>
    <w:p w:rsidR="00960974" w:rsidRDefault="00320C2D">
      <w:pPr>
        <w:pStyle w:val="ProductList-Body"/>
      </w:pPr>
      <w:r>
        <w:rPr>
          <w:i/>
        </w:rPr>
        <w:t>使用者必須同時取得</w:t>
      </w:r>
      <w:r>
        <w:rPr>
          <w:i/>
        </w:rPr>
        <w:t xml:space="preserve"> SharePoint Online</w:t>
      </w:r>
      <w:r>
        <w:fldChar w:fldCharType="begin"/>
      </w:r>
      <w:r>
        <w:instrText xml:space="preserve"> XE "SharePoint Online" </w:instrText>
      </w:r>
      <w:r>
        <w:fldChar w:fldCharType="end"/>
      </w:r>
      <w:r>
        <w:rPr>
          <w:i/>
        </w:rPr>
        <w:t xml:space="preserve"> </w:t>
      </w:r>
      <w:r>
        <w:rPr>
          <w:i/>
        </w:rPr>
        <w:t>或商務用</w:t>
      </w:r>
      <w:r>
        <w:rPr>
          <w:i/>
        </w:rPr>
        <w:t xml:space="preserve"> OneDrive </w:t>
      </w:r>
      <w:r>
        <w:rPr>
          <w:i/>
        </w:rPr>
        <w:t>方案的授權，才能存取</w:t>
      </w:r>
      <w:r>
        <w:rPr>
          <w:i/>
        </w:rPr>
        <w:t xml:space="preserve"> Office Online </w:t>
      </w:r>
      <w:r>
        <w:rPr>
          <w:i/>
        </w:rPr>
        <w:t>服務。</w:t>
      </w:r>
    </w:p>
    <w:p w:rsidR="00960974" w:rsidRDefault="00960974">
      <w:pPr>
        <w:pStyle w:val="ProductList-Body"/>
      </w:pPr>
    </w:p>
    <w:p w:rsidR="00960974" w:rsidRDefault="00320C2D">
      <w:pPr>
        <w:pStyle w:val="ProductList-ClauseHeading"/>
        <w:outlineLvl w:val="2"/>
      </w:pPr>
      <w:bookmarkStart w:id="392" w:name="_Sec580"/>
      <w:r>
        <w:t>規劃服務</w:t>
      </w:r>
      <w:bookmarkEnd w:id="392"/>
    </w:p>
    <w:p w:rsidR="00960974" w:rsidRDefault="00320C2D">
      <w:pPr>
        <w:pStyle w:val="ProductList-Body"/>
      </w:pPr>
      <w:r>
        <w:t>具備應用程式及伺服器組合中之軟體保證會員</w:t>
      </w:r>
      <w:r>
        <w:t xml:space="preserve"> (SAM) (</w:t>
      </w:r>
      <w:r>
        <w:t>軟體保證會員資格</w:t>
      </w:r>
      <w:r>
        <w:t xml:space="preserve">) </w:t>
      </w:r>
      <w:r>
        <w:t>之客戶</w:t>
      </w:r>
      <w:r>
        <w:t xml:space="preserve"> (Academic Select </w:t>
      </w:r>
      <w:r>
        <w:t>授權、</w:t>
      </w:r>
      <w:r>
        <w:t>Select Plus for Academic</w:t>
      </w:r>
      <w:r>
        <w:t>、</w:t>
      </w:r>
      <w:r>
        <w:t xml:space="preserve">Campus </w:t>
      </w:r>
      <w:r>
        <w:t>和</w:t>
      </w:r>
      <w:r>
        <w:t xml:space="preserve"> School </w:t>
      </w:r>
      <w:r>
        <w:t>合約和</w:t>
      </w:r>
      <w:r>
        <w:t xml:space="preserve"> Open Value Subscription – </w:t>
      </w:r>
      <w:r>
        <w:t>教育解決方案之客戶除外</w:t>
      </w:r>
      <w:r>
        <w:t xml:space="preserve">) </w:t>
      </w:r>
      <w:r>
        <w:t>有資格取得此利益。規劃服務利益會提供合格之客戶預先定義之自訂的服務優惠方案。</w:t>
      </w:r>
    </w:p>
    <w:p w:rsidR="00960974" w:rsidRDefault="00960974">
      <w:pPr>
        <w:pStyle w:val="ProductList-Body"/>
      </w:pPr>
    </w:p>
    <w:p w:rsidR="00960974" w:rsidRDefault="00320C2D">
      <w:pPr>
        <w:pStyle w:val="ProductList-Body"/>
      </w:pPr>
      <w:r>
        <w:t>合格之客戶會根據合格使用權的數目，取得一些規劃服務的天數。客戶取得之天數係針對可提供之規劃服務優惠方案，其會併入規劃服務天數的組合中。下表列出合格之應用程式和伺服器使用權，以及每一項的相關點數：</w:t>
      </w:r>
    </w:p>
    <w:tbl>
      <w:tblPr>
        <w:tblStyle w:val="PURTable"/>
        <w:tblW w:w="0" w:type="dxa"/>
        <w:tblLook w:val="04A0" w:firstRow="1" w:lastRow="0" w:firstColumn="1" w:lastColumn="0" w:noHBand="0" w:noVBand="1"/>
      </w:tblPr>
      <w:tblGrid>
        <w:gridCol w:w="9038"/>
        <w:gridCol w:w="1752"/>
      </w:tblGrid>
      <w:tr w:rsidR="00960974">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960974" w:rsidRDefault="00320C2D">
            <w:pPr>
              <w:pStyle w:val="ProductList-TableBody"/>
            </w:pPr>
            <w:r>
              <w:rPr>
                <w:color w:val="FFFFFF"/>
              </w:rPr>
              <w:t xml:space="preserve">Office </w:t>
            </w:r>
            <w:r>
              <w:rPr>
                <w:color w:val="FFFFFF"/>
              </w:rPr>
              <w:t>應用程式和伺服器使用權</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60974" w:rsidRDefault="00320C2D">
            <w:pPr>
              <w:pStyle w:val="ProductList-TableBody"/>
              <w:jc w:val="center"/>
            </w:pPr>
            <w:r>
              <w:rPr>
                <w:color w:val="FFFFFF"/>
              </w:rPr>
              <w:t>點數</w:t>
            </w:r>
          </w:p>
        </w:tc>
      </w:tr>
      <w:tr w:rsidR="00960974">
        <w:tc>
          <w:tcPr>
            <w:tcW w:w="1016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 xml:space="preserve">Office </w:t>
            </w:r>
            <w:r>
              <w:t>應用程式組合產品</w:t>
            </w:r>
            <w:r>
              <w:t xml:space="preserve"> (</w:t>
            </w:r>
            <w:r>
              <w:t>包括</w:t>
            </w:r>
            <w:r>
              <w:t xml:space="preserve"> Office </w:t>
            </w:r>
            <w:r>
              <w:t>套件、</w:t>
            </w:r>
            <w:r>
              <w:t>Project Standard</w:t>
            </w:r>
            <w:r>
              <w:fldChar w:fldCharType="begin"/>
            </w:r>
            <w:r>
              <w:instrText xml:space="preserve"> XE "Project Standard" </w:instrText>
            </w:r>
            <w:r>
              <w:fldChar w:fldCharType="end"/>
            </w:r>
            <w:r>
              <w:t xml:space="preserve"> </w:t>
            </w:r>
            <w:r>
              <w:t>和</w:t>
            </w:r>
            <w:r>
              <w:t xml:space="preserve"> Professional</w:t>
            </w:r>
            <w:r>
              <w:t>、</w:t>
            </w:r>
            <w:r>
              <w:t>Visio Standard</w:t>
            </w:r>
            <w:r>
              <w:fldChar w:fldCharType="begin"/>
            </w:r>
            <w:r>
              <w:instrText xml:space="preserve"> XE "Visio Standard" </w:instrText>
            </w:r>
            <w:r>
              <w:fldChar w:fldCharType="end"/>
            </w:r>
            <w:r>
              <w:t xml:space="preserve"> </w:t>
            </w:r>
            <w:r>
              <w:t>和</w:t>
            </w:r>
            <w:r>
              <w:t xml:space="preserve"> Professional)</w:t>
            </w:r>
            <w:r>
              <w:t>、</w:t>
            </w:r>
            <w:r>
              <w:t>Microsoft Dynamics AX Task CAL</w:t>
            </w:r>
            <w:r>
              <w:fldChar w:fldCharType="begin"/>
            </w:r>
            <w:r>
              <w:instrText xml:space="preserve"> XE "Microsoft Dynamics AX Task CAL" </w:instrText>
            </w:r>
            <w:r>
              <w:fldChar w:fldCharType="end"/>
            </w:r>
            <w:r>
              <w:t>、</w:t>
            </w:r>
            <w:r>
              <w:t>Microsoft Dynamics AX Store Server</w:t>
            </w:r>
            <w:r>
              <w:fldChar w:fldCharType="begin"/>
            </w:r>
            <w:r>
              <w:instrText xml:space="preserve"> XE "Microsoft Dynamics AX Store Server" </w:instrText>
            </w:r>
            <w:r>
              <w:fldChar w:fldCharType="end"/>
            </w:r>
            <w:r>
              <w:rPr>
                <w:vertAlign w:val="superscript"/>
              </w:rPr>
              <w:t>1</w:t>
            </w:r>
            <w:r>
              <w:t>、</w:t>
            </w:r>
            <w:r>
              <w:t>Microsoft Dynamics AX Functional CAL</w:t>
            </w:r>
            <w:r>
              <w:fldChar w:fldCharType="begin"/>
            </w:r>
            <w:r>
              <w:instrText xml:space="preserve"> XE "Microsoft Dynamics AX Functional CAL" </w:instrText>
            </w:r>
            <w:r>
              <w:fldChar w:fldCharType="end"/>
            </w:r>
            <w:r>
              <w:rPr>
                <w:vertAlign w:val="superscript"/>
              </w:rPr>
              <w:t>1</w:t>
            </w:r>
            <w:r>
              <w:t>，和</w:t>
            </w:r>
            <w:r>
              <w:t xml:space="preserve">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jc w:val="center"/>
            </w:pPr>
            <w:r>
              <w:t>1</w:t>
            </w:r>
          </w:p>
        </w:tc>
      </w:tr>
      <w:tr w:rsidR="00960974">
        <w:tc>
          <w:tcPr>
            <w:tcW w:w="1016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SQL Server Standard</w:t>
            </w:r>
            <w:r>
              <w:fldChar w:fldCharType="begin"/>
            </w:r>
            <w:r>
              <w:instrText xml:space="preserve"> XE "SQL Server Standard" </w:instrText>
            </w:r>
            <w:r>
              <w:fldChar w:fldCharType="end"/>
            </w:r>
            <w:r>
              <w:t xml:space="preserve"> </w:t>
            </w:r>
            <w:r>
              <w:t>版、</w:t>
            </w:r>
            <w:r>
              <w:t>Windows Server Standard</w:t>
            </w:r>
            <w:r>
              <w:fldChar w:fldCharType="begin"/>
            </w:r>
            <w:r>
              <w:instrText xml:space="preserve"> XE "Windows Server Standard" </w:instrText>
            </w:r>
            <w:r>
              <w:fldChar w:fldCharType="end"/>
            </w:r>
            <w:r>
              <w:t xml:space="preserve"> </w:t>
            </w:r>
            <w:r>
              <w:t>版、</w:t>
            </w:r>
            <w:r>
              <w:t>Microsoft Dynamics CRM Server 2011</w:t>
            </w:r>
            <w:r>
              <w:fldChar w:fldCharType="begin"/>
            </w:r>
            <w:r>
              <w:instrText xml:space="preserve"> XE "Microsoft Dynamics CRM Server 2011" </w:instrText>
            </w:r>
            <w:r>
              <w:fldChar w:fldCharType="end"/>
            </w:r>
            <w:r>
              <w:t>、</w:t>
            </w:r>
            <w:r>
              <w:t>Microsoft Dynamics CRM Server 2013</w:t>
            </w:r>
            <w:r>
              <w:fldChar w:fldCharType="begin"/>
            </w:r>
            <w:r>
              <w:instrText xml:space="preserve"> XE "Microsoft Dynamics CRM Server 2013" </w:instrText>
            </w:r>
            <w:r>
              <w:fldChar w:fldCharType="end"/>
            </w:r>
            <w:r>
              <w:t xml:space="preserve"> </w:t>
            </w:r>
            <w:r>
              <w:t>及</w:t>
            </w:r>
            <w:r>
              <w:t xml:space="preserve"> Microsoft Dynamics CRM Server 2015</w:t>
            </w:r>
            <w:r>
              <w:fldChar w:fldCharType="begin"/>
            </w:r>
            <w:r>
              <w:instrText xml:space="preserve"> XE "Microsoft Dynamics CRM Server 2015" </w:instrText>
            </w:r>
            <w:r>
              <w:fldChar w:fldCharType="end"/>
            </w:r>
            <w:r>
              <w:t>、</w:t>
            </w:r>
            <w:r>
              <w:t xml:space="preserve">System Center 2012 Standard </w:t>
            </w:r>
            <w:r>
              <w:t>伺服器管理使用權</w:t>
            </w:r>
            <w:r>
              <w:t xml:space="preserve"> </w:t>
            </w:r>
            <w:r>
              <w:fldChar w:fldCharType="begin"/>
            </w:r>
            <w:r>
              <w:instrText xml:space="preserve"> XE "System Center 2012 Standard </w:instrText>
            </w:r>
            <w:r>
              <w:instrText>伺服器管理使用權</w:instrText>
            </w:r>
            <w:r>
              <w:instrText xml:space="preserve"> " </w:instrText>
            </w:r>
            <w:r>
              <w:fldChar w:fldCharType="end"/>
            </w:r>
            <w:r>
              <w:t xml:space="preserve">(2 </w:t>
            </w:r>
            <w:r>
              <w:t>個處理器</w:t>
            </w:r>
            <w:r>
              <w:t>)</w:t>
            </w:r>
            <w:r>
              <w:t>、</w:t>
            </w:r>
            <w:r>
              <w:t>Visual Studio Professional with MSDN</w:t>
            </w:r>
            <w:r>
              <w:fldChar w:fldCharType="begin"/>
            </w:r>
            <w:r>
              <w:instrText xml:space="preserve"> XE "Visual Studio Professional with MSDN" </w:instrText>
            </w:r>
            <w:r>
              <w:fldChar w:fldCharType="end"/>
            </w:r>
            <w:r>
              <w:t xml:space="preserve"> </w:t>
            </w:r>
            <w:r>
              <w:t>及</w:t>
            </w:r>
            <w:r>
              <w:t xml:space="preserve"> Visual Studio Test Professional with MSDN</w:t>
            </w:r>
            <w:r>
              <w:fldChar w:fldCharType="begin"/>
            </w:r>
            <w:r>
              <w:instrText xml:space="preserve"> XE "Visual Studio Test Professional with MSDN" </w:instrText>
            </w:r>
            <w:r>
              <w:fldChar w:fldCharType="end"/>
            </w:r>
            <w:r>
              <w:t>，和</w:t>
            </w:r>
            <w:r>
              <w:t xml:space="preserve">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jc w:val="center"/>
            </w:pPr>
            <w:r>
              <w:t>25</w:t>
            </w:r>
          </w:p>
        </w:tc>
      </w:tr>
      <w:tr w:rsidR="00960974">
        <w:tc>
          <w:tcPr>
            <w:tcW w:w="1016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SQL Server Enterprise</w:t>
            </w:r>
            <w:r>
              <w:fldChar w:fldCharType="begin"/>
            </w:r>
            <w:r>
              <w:instrText xml:space="preserve"> XE "SQL Server Enterprise" </w:instrText>
            </w:r>
            <w:r>
              <w:fldChar w:fldCharType="end"/>
            </w:r>
            <w:r>
              <w:t xml:space="preserve"> </w:t>
            </w:r>
            <w:r>
              <w:t>版、</w:t>
            </w:r>
            <w:r>
              <w:t>SQL Server Business Intelligence</w:t>
            </w:r>
            <w:r>
              <w:fldChar w:fldCharType="begin"/>
            </w:r>
            <w:r>
              <w:instrText xml:space="preserve"> XE "SQL Server Business Intelligence" </w:instrText>
            </w:r>
            <w:r>
              <w:fldChar w:fldCharType="end"/>
            </w:r>
            <w:r>
              <w:t>、</w:t>
            </w:r>
            <w:r>
              <w:t>Windows Server Enterprise</w:t>
            </w:r>
            <w:r>
              <w:fldChar w:fldCharType="begin"/>
            </w:r>
            <w:r>
              <w:instrText xml:space="preserve"> XE "Windows Server Enterprise" </w:instrText>
            </w:r>
            <w:r>
              <w:fldChar w:fldCharType="end"/>
            </w:r>
            <w:r>
              <w:t xml:space="preserve"> </w:t>
            </w:r>
            <w:r>
              <w:t>版，和</w:t>
            </w:r>
            <w:r>
              <w:t xml:space="preserve"> Visual Studio Enterprise with MSDN</w:t>
            </w:r>
            <w:r>
              <w:fldChar w:fldCharType="begin"/>
            </w:r>
            <w:r>
              <w:instrText xml:space="preserve"> XE "Visual Studio Enterprise with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jc w:val="center"/>
            </w:pPr>
            <w:r>
              <w:t>50</w:t>
            </w:r>
          </w:p>
        </w:tc>
      </w:tr>
      <w:tr w:rsidR="00960974">
        <w:tc>
          <w:tcPr>
            <w:tcW w:w="1016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SQL Server Data Center</w:t>
            </w:r>
            <w:r>
              <w:fldChar w:fldCharType="begin"/>
            </w:r>
            <w:r>
              <w:instrText xml:space="preserve"> XE "SQL Server Data Center" </w:instrText>
            </w:r>
            <w:r>
              <w:fldChar w:fldCharType="end"/>
            </w:r>
            <w:r>
              <w:t xml:space="preserve"> </w:t>
            </w:r>
            <w:r>
              <w:t>版、</w:t>
            </w:r>
            <w:r>
              <w:t>SQL Parallel Data Warehouse</w:t>
            </w:r>
            <w:r>
              <w:fldChar w:fldCharType="begin"/>
            </w:r>
            <w:r>
              <w:instrText xml:space="preserve"> XE "SQL Parallel Data Warehouse" </w:instrText>
            </w:r>
            <w:r>
              <w:fldChar w:fldCharType="end"/>
            </w:r>
            <w:r>
              <w:t>、</w:t>
            </w:r>
            <w:r>
              <w:t>Windows Server Datacenter</w:t>
            </w:r>
            <w:r>
              <w:fldChar w:fldCharType="begin"/>
            </w:r>
            <w:r>
              <w:instrText xml:space="preserve"> XE "Windows Server Datacenter" </w:instrText>
            </w:r>
            <w:r>
              <w:fldChar w:fldCharType="end"/>
            </w:r>
            <w:r>
              <w:t xml:space="preserve"> </w:t>
            </w:r>
            <w:r>
              <w:t>版、</w:t>
            </w:r>
            <w:r>
              <w:t>Microsoft Dynamics AX Standard Commerce Core Server</w:t>
            </w:r>
            <w:r>
              <w:fldChar w:fldCharType="begin"/>
            </w:r>
            <w:r>
              <w:instrText xml:space="preserve"> XE "Microsoft Dynamics AX Standard Commerce Core Server" </w:instrText>
            </w:r>
            <w:r>
              <w:fldChar w:fldCharType="end"/>
            </w:r>
            <w:r>
              <w:t xml:space="preserve"> </w:t>
            </w:r>
            <w:r>
              <w:t>及</w:t>
            </w:r>
            <w:r>
              <w:t xml:space="preserve"> System Center 2012 Datacenter </w:t>
            </w:r>
            <w:r>
              <w:t>伺服器管理使用權</w:t>
            </w:r>
            <w:r>
              <w:fldChar w:fldCharType="begin"/>
            </w:r>
            <w:r>
              <w:instrText xml:space="preserve"> XE "System Center 2012 Datacenter </w:instrText>
            </w:r>
            <w:r>
              <w:instrText>伺服器管理使用權</w:instrText>
            </w:r>
            <w:r>
              <w:instrText xml:space="preserve">" </w:instrText>
            </w:r>
            <w:r>
              <w:fldChar w:fldCharType="end"/>
            </w:r>
            <w:r>
              <w:t xml:space="preserve"> (2 </w:t>
            </w:r>
            <w:r>
              <w:t>個處理器</w:t>
            </w:r>
            <w:r>
              <w:t>)</w:t>
            </w:r>
          </w:p>
        </w:tc>
        <w:tc>
          <w:tcPr>
            <w:tcW w:w="196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jc w:val="center"/>
            </w:pPr>
            <w:r>
              <w:t>75</w:t>
            </w:r>
          </w:p>
        </w:tc>
      </w:tr>
    </w:tbl>
    <w:p w:rsidR="00960974" w:rsidRDefault="00320C2D">
      <w:pPr>
        <w:pStyle w:val="ProductList-Body"/>
      </w:pPr>
      <w:r>
        <w:rPr>
          <w:b/>
          <w:i/>
        </w:rPr>
        <w:t>注意事項：</w:t>
      </w:r>
      <w:r>
        <w:rPr>
          <w:i/>
        </w:rPr>
        <w:t>如需</w:t>
      </w:r>
      <w:r>
        <w:rPr>
          <w:i/>
        </w:rPr>
        <w:t xml:space="preserve"> SQL CAL</w:t>
      </w:r>
      <w:r>
        <w:rPr>
          <w:i/>
        </w:rPr>
        <w:t>，請參閱本節中之「</w:t>
      </w:r>
      <w:r>
        <w:rPr>
          <w:i/>
        </w:rPr>
        <w:t xml:space="preserve">CAL </w:t>
      </w:r>
      <w:r>
        <w:rPr>
          <w:i/>
        </w:rPr>
        <w:t>套件」表格。</w:t>
      </w:r>
    </w:p>
    <w:p w:rsidR="00960974" w:rsidRDefault="00320C2D">
      <w:pPr>
        <w:pStyle w:val="ProductList-Body"/>
      </w:pPr>
      <w:r>
        <w:rPr>
          <w:vertAlign w:val="superscript"/>
        </w:rPr>
        <w:t>1</w:t>
      </w:r>
      <w:r>
        <w:rPr>
          <w:i/>
        </w:rPr>
        <w:t xml:space="preserve"> </w:t>
      </w:r>
      <w:r>
        <w:rPr>
          <w:i/>
        </w:rPr>
        <w:t>針對</w:t>
      </w:r>
      <w:r>
        <w:rPr>
          <w:i/>
        </w:rPr>
        <w:t xml:space="preserve"> Microsoft Dynamics CRM Professional CAL</w:t>
      </w:r>
      <w:r>
        <w:rPr>
          <w:i/>
        </w:rPr>
        <w:t>，會獲贈</w:t>
      </w:r>
      <w:r>
        <w:rPr>
          <w:i/>
        </w:rPr>
        <w:t xml:space="preserve"> 2 </w:t>
      </w:r>
      <w:r>
        <w:rPr>
          <w:i/>
        </w:rPr>
        <w:t>點</w:t>
      </w:r>
    </w:p>
    <w:p w:rsidR="00960974" w:rsidRDefault="00960974">
      <w:pPr>
        <w:pStyle w:val="ProductList-Body"/>
      </w:pPr>
    </w:p>
    <w:p w:rsidR="00960974" w:rsidRDefault="00320C2D">
      <w:pPr>
        <w:pStyle w:val="ProductList-Body"/>
      </w:pPr>
      <w:r>
        <w:t>依據</w:t>
      </w:r>
      <w:r>
        <w:t xml:space="preserve"> SCE </w:t>
      </w:r>
      <w:r>
        <w:t>訂購之合格產品將累計和部署規劃服務</w:t>
      </w:r>
      <w:r>
        <w:t xml:space="preserve"> (Deployment Planning Services</w:t>
      </w:r>
      <w:r>
        <w:t>，</w:t>
      </w:r>
      <w:r>
        <w:t xml:space="preserve">DPS) </w:t>
      </w:r>
      <w:r>
        <w:t>相同數量的點數，於其他計劃中累計之點數亦然。客戶有資格取得的總點數所定義規劃服務天數權利如下表所示：</w:t>
      </w:r>
    </w:p>
    <w:tbl>
      <w:tblPr>
        <w:tblStyle w:val="PURTable"/>
        <w:tblW w:w="0" w:type="dxa"/>
        <w:tblLook w:val="04A0" w:firstRow="1" w:lastRow="0" w:firstColumn="1" w:lastColumn="0" w:noHBand="0" w:noVBand="1"/>
      </w:tblPr>
      <w:tblGrid>
        <w:gridCol w:w="1477"/>
        <w:gridCol w:w="770"/>
        <w:gridCol w:w="717"/>
        <w:gridCol w:w="717"/>
        <w:gridCol w:w="926"/>
        <w:gridCol w:w="1022"/>
        <w:gridCol w:w="1022"/>
        <w:gridCol w:w="1038"/>
        <w:gridCol w:w="1038"/>
        <w:gridCol w:w="1038"/>
        <w:gridCol w:w="1025"/>
      </w:tblGrid>
      <w:tr w:rsidR="00960974">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960974" w:rsidRDefault="00320C2D">
            <w:pPr>
              <w:pStyle w:val="ProductList-TableBody"/>
            </w:pPr>
            <w:r>
              <w:t xml:space="preserve">Office </w:t>
            </w:r>
            <w:r>
              <w:t>應用程式及</w:t>
            </w:r>
            <w:r>
              <w:t>/</w:t>
            </w:r>
            <w:r>
              <w:t>或伺服器使用權點數</w:t>
            </w:r>
          </w:p>
        </w:tc>
        <w:tc>
          <w:tcPr>
            <w:tcW w:w="860" w:type="dxa"/>
            <w:tcBorders>
              <w:top w:val="single" w:sz="18" w:space="0" w:color="0072C6"/>
              <w:left w:val="single" w:sz="4" w:space="0" w:color="000000"/>
              <w:bottom w:val="single" w:sz="4" w:space="0" w:color="000000"/>
              <w:right w:val="single" w:sz="4" w:space="0" w:color="000000"/>
            </w:tcBorders>
          </w:tcPr>
          <w:p w:rsidR="00960974" w:rsidRDefault="00320C2D">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960974" w:rsidRDefault="00320C2D">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960974" w:rsidRDefault="00320C2D">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960974" w:rsidRDefault="00320C2D">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960974" w:rsidRDefault="00320C2D">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960974" w:rsidRDefault="00320C2D">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960974" w:rsidRDefault="00320C2D">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960974" w:rsidRDefault="00320C2D">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960974" w:rsidRDefault="00320C2D">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960974" w:rsidRDefault="00320C2D">
            <w:pPr>
              <w:pStyle w:val="ProductList-TableBody"/>
            </w:pPr>
            <w:r>
              <w:t>600,000+</w:t>
            </w:r>
          </w:p>
        </w:tc>
      </w:tr>
      <w:tr w:rsidR="00960974">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960974" w:rsidRDefault="00320C2D">
            <w:pPr>
              <w:pStyle w:val="ProductList-TableBody"/>
            </w:pPr>
            <w:r>
              <w:t xml:space="preserve">Office </w:t>
            </w:r>
            <w:r>
              <w:t>規劃服務天數</w:t>
            </w:r>
          </w:p>
        </w:tc>
        <w:tc>
          <w:tcPr>
            <w:tcW w:w="86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75</w:t>
            </w:r>
          </w:p>
        </w:tc>
      </w:tr>
    </w:tbl>
    <w:p w:rsidR="00960974" w:rsidRDefault="00960974">
      <w:pPr>
        <w:pStyle w:val="ProductList-Body"/>
      </w:pPr>
    </w:p>
    <w:p w:rsidR="00960974" w:rsidRDefault="00320C2D">
      <w:pPr>
        <w:pStyle w:val="ProductList-Body"/>
      </w:pPr>
      <w:r>
        <w:t>Core CAL</w:t>
      </w:r>
      <w:r>
        <w:fldChar w:fldCharType="begin"/>
      </w:r>
      <w:r>
        <w:instrText xml:space="preserve"> XE "Core CAL" </w:instrText>
      </w:r>
      <w:r>
        <w:fldChar w:fldCharType="end"/>
      </w:r>
      <w:r>
        <w:t xml:space="preserve"> </w:t>
      </w:r>
      <w:r>
        <w:t>套件及</w:t>
      </w:r>
      <w:r>
        <w:t xml:space="preserve"> SQL CAL SA </w:t>
      </w:r>
      <w:r>
        <w:t>範圍視同以下第一欄中之門檻的一</w:t>
      </w:r>
      <w:r>
        <w:t xml:space="preserve"> (1) </w:t>
      </w:r>
      <w:r>
        <w:t>點，</w:t>
      </w:r>
      <w:r>
        <w:t>Enterprise CAL</w:t>
      </w:r>
      <w:r>
        <w:fldChar w:fldCharType="begin"/>
      </w:r>
      <w:r>
        <w:instrText xml:space="preserve"> XE "Enterprise CAL" </w:instrText>
      </w:r>
      <w:r>
        <w:fldChar w:fldCharType="end"/>
      </w:r>
      <w:r>
        <w:t xml:space="preserve"> </w:t>
      </w:r>
      <w:r>
        <w:t>套件</w:t>
      </w:r>
      <w:r>
        <w:t xml:space="preserve"> SA </w:t>
      </w:r>
      <w:r>
        <w:t>範圍視同以下第一欄中之門檻的二</w:t>
      </w:r>
      <w:r>
        <w:t xml:space="preserve"> (2) </w:t>
      </w:r>
      <w:r>
        <w:t>點：</w:t>
      </w:r>
    </w:p>
    <w:tbl>
      <w:tblPr>
        <w:tblStyle w:val="PURTable"/>
        <w:tblW w:w="0" w:type="dxa"/>
        <w:tblLook w:val="04A0" w:firstRow="1" w:lastRow="0" w:firstColumn="1" w:lastColumn="0" w:noHBand="0" w:noVBand="1"/>
      </w:tblPr>
      <w:tblGrid>
        <w:gridCol w:w="1610"/>
        <w:gridCol w:w="1408"/>
        <w:gridCol w:w="1532"/>
        <w:gridCol w:w="1546"/>
        <w:gridCol w:w="1560"/>
        <w:gridCol w:w="1560"/>
        <w:gridCol w:w="1574"/>
      </w:tblGrid>
      <w:tr w:rsidR="00960974">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960974" w:rsidRDefault="00320C2D">
            <w:pPr>
              <w:pStyle w:val="ProductList-TableBody"/>
            </w:pPr>
            <w:r>
              <w:t xml:space="preserve">CAL </w:t>
            </w:r>
            <w:r>
              <w:t>套件</w:t>
            </w:r>
          </w:p>
        </w:tc>
        <w:tc>
          <w:tcPr>
            <w:tcW w:w="1600" w:type="dxa"/>
            <w:tcBorders>
              <w:top w:val="single" w:sz="18" w:space="0" w:color="0072C6"/>
              <w:left w:val="single" w:sz="4" w:space="0" w:color="000000"/>
              <w:bottom w:val="single" w:sz="4" w:space="0" w:color="000000"/>
              <w:right w:val="single" w:sz="4" w:space="0" w:color="000000"/>
            </w:tcBorders>
          </w:tcPr>
          <w:p w:rsidR="00960974" w:rsidRDefault="00320C2D">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960974" w:rsidRDefault="00320C2D">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960974" w:rsidRDefault="00320C2D">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960974" w:rsidRDefault="00320C2D">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960974" w:rsidRDefault="00320C2D">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960974" w:rsidRDefault="00320C2D">
            <w:pPr>
              <w:pStyle w:val="ProductList-TableBody"/>
            </w:pPr>
            <w:r>
              <w:t>→600,000+</w:t>
            </w:r>
          </w:p>
        </w:tc>
      </w:tr>
      <w:tr w:rsidR="00960974">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960974" w:rsidRDefault="00320C2D">
            <w:pPr>
              <w:pStyle w:val="ProductList-TableBody"/>
            </w:pPr>
            <w:r>
              <w:t xml:space="preserve">Office </w:t>
            </w:r>
            <w:r>
              <w:t>規劃服務天數</w:t>
            </w:r>
          </w:p>
        </w:tc>
        <w:tc>
          <w:tcPr>
            <w:tcW w:w="160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12</w:t>
            </w:r>
          </w:p>
        </w:tc>
      </w:tr>
    </w:tbl>
    <w:p w:rsidR="00960974" w:rsidRDefault="00320C2D">
      <w:pPr>
        <w:pStyle w:val="ProductList-Body"/>
      </w:pPr>
      <w:r>
        <w:t>客戶得從合格之</w:t>
      </w:r>
      <w:r>
        <w:t xml:space="preserve"> Microsoft </w:t>
      </w:r>
      <w:r>
        <w:t>合作夥伴或</w:t>
      </w:r>
      <w:r>
        <w:t xml:space="preserve"> Microsoft </w:t>
      </w:r>
      <w:r>
        <w:t>諮詢服務所提供的規劃服務優惠方案中選擇。可用服務的清單可在下列位置取得：</w:t>
      </w:r>
      <w:hyperlink r:id="rId128">
        <w:r>
          <w:rPr>
            <w:color w:val="00467F"/>
            <w:u w:val="single"/>
          </w:rPr>
          <w:t>http://www.microsoft.com/licensing/software-assurance/planning-services-overview.aspx</w:t>
        </w:r>
      </w:hyperlink>
      <w:r>
        <w:t>。</w:t>
      </w:r>
    </w:p>
    <w:p w:rsidR="00960974" w:rsidRDefault="00960974">
      <w:pPr>
        <w:pStyle w:val="ProductList-Body"/>
      </w:pPr>
    </w:p>
    <w:p w:rsidR="00960974" w:rsidRDefault="00320C2D">
      <w:pPr>
        <w:pStyle w:val="ProductList-Body"/>
      </w:pPr>
      <w:r>
        <w:t>可提供之服務的清單及相關服務等級得隨時變更。合格之提供者將因應要求，針對以上每一項服務優惠方案提供客戶可取得之工作範圍的綱要。客戶亦得轉換</w:t>
      </w:r>
      <w:r>
        <w:t xml:space="preserve"> (</w:t>
      </w:r>
      <w:r>
        <w:t>及取消轉換</w:t>
      </w:r>
      <w:r>
        <w:t xml:space="preserve">) </w:t>
      </w:r>
      <w:r>
        <w:t>未使用之訓練券天數</w:t>
      </w:r>
      <w:r>
        <w:t xml:space="preserve"> (</w:t>
      </w:r>
      <w:r>
        <w:t>請參閱訓練券利益</w:t>
      </w:r>
      <w:r>
        <w:t>)</w:t>
      </w:r>
      <w:r>
        <w:t>，以三個訓練券天數轉換一個規劃服務天數，前提為客戶</w:t>
      </w:r>
      <w:r>
        <w:t xml:space="preserve"> (i) </w:t>
      </w:r>
      <w:r>
        <w:t>目前具備取得訓練券利益之資格，</w:t>
      </w:r>
      <w:r>
        <w:t xml:space="preserve">(ii) </w:t>
      </w:r>
      <w:r>
        <w:t>已啟動其訓練券利益，以及</w:t>
      </w:r>
      <w:r>
        <w:t xml:space="preserve"> (iii) </w:t>
      </w:r>
      <w:r>
        <w:t>從可供轉換之訓練券利益計算至少有</w:t>
      </w:r>
      <w:r>
        <w:t xml:space="preserve"> 3 </w:t>
      </w:r>
      <w:r>
        <w:t>個尚未主張之訓練天數。</w:t>
      </w:r>
    </w:p>
    <w:p w:rsidR="00960974" w:rsidRDefault="00320C2D" w:rsidP="00320C2D">
      <w:pPr>
        <w:pStyle w:val="ProductList-Bullet"/>
        <w:numPr>
          <w:ilvl w:val="0"/>
          <w:numId w:val="36"/>
        </w:numPr>
      </w:pPr>
      <w:r>
        <w:t>規劃服務得透過合格之</w:t>
      </w:r>
      <w:r>
        <w:t xml:space="preserve"> Microsoft </w:t>
      </w:r>
      <w:r>
        <w:t>合作夥伴或</w:t>
      </w:r>
      <w:r>
        <w:t xml:space="preserve"> Microsoft </w:t>
      </w:r>
      <w:r>
        <w:t>諮詢服務提供給客戶。依訓練券提供之服務係依客戶與合格之提供者間所訂定之合約而提供。客戶可以在此檢視合格之提供者的清單：</w:t>
      </w:r>
      <w:hyperlink r:id="rId129">
        <w:r>
          <w:rPr>
            <w:color w:val="00467F"/>
            <w:u w:val="single"/>
          </w:rPr>
          <w:t>http://directory.partners.extranet.microsoft.com/psbproviders</w:t>
        </w:r>
      </w:hyperlink>
    </w:p>
    <w:p w:rsidR="00960974" w:rsidRDefault="00320C2D" w:rsidP="00320C2D">
      <w:pPr>
        <w:pStyle w:val="ProductList-Bullet"/>
        <w:numPr>
          <w:ilvl w:val="0"/>
          <w:numId w:val="36"/>
        </w:numPr>
      </w:pPr>
      <w:r>
        <w:t>規劃服務之履行會提供諮詢，其中涵蓋可造就高等級部署規劃之預先定義的工作範圍；但不能包括軟體之實際部署。</w:t>
      </w:r>
    </w:p>
    <w:p w:rsidR="00960974" w:rsidRDefault="00320C2D" w:rsidP="00320C2D">
      <w:pPr>
        <w:pStyle w:val="ProductList-Bullet"/>
        <w:numPr>
          <w:ilvl w:val="0"/>
          <w:numId w:val="36"/>
        </w:numPr>
      </w:pPr>
      <w:r>
        <w:t>規劃服務券僅得由符合取得利益資格之客戶買回。</w:t>
      </w:r>
    </w:p>
    <w:p w:rsidR="00960974" w:rsidRDefault="00320C2D" w:rsidP="00320C2D">
      <w:pPr>
        <w:pStyle w:val="ProductList-Bullet"/>
        <w:numPr>
          <w:ilvl w:val="0"/>
          <w:numId w:val="36"/>
        </w:numPr>
      </w:pPr>
      <w:r>
        <w:t>規劃服務券不得變換為現金、貨幣或其他有價的報酬。</w:t>
      </w:r>
    </w:p>
    <w:p w:rsidR="00960974" w:rsidRDefault="00320C2D" w:rsidP="00320C2D">
      <w:pPr>
        <w:pStyle w:val="ProductList-Bullet"/>
        <w:numPr>
          <w:ilvl w:val="0"/>
          <w:numId w:val="36"/>
        </w:numPr>
      </w:pPr>
      <w:r>
        <w:t>在允許的情況下，因為退貨及其他付款調整而降低合格之</w:t>
      </w:r>
      <w:r>
        <w:t xml:space="preserve"> SA </w:t>
      </w:r>
      <w:r>
        <w:t>範圍，可能會降低客戶之規劃服務權利天數。</w:t>
      </w:r>
    </w:p>
    <w:p w:rsidR="00960974" w:rsidRDefault="00320C2D" w:rsidP="00320C2D">
      <w:pPr>
        <w:pStyle w:val="ProductList-Bullet"/>
        <w:numPr>
          <w:ilvl w:val="0"/>
          <w:numId w:val="36"/>
        </w:numPr>
      </w:pPr>
      <w:r>
        <w:t>訓練券類型不得合併。規劃服務約定不得超過每項服務約定類型之指定期間上限。</w:t>
      </w:r>
    </w:p>
    <w:p w:rsidR="00960974" w:rsidRDefault="00320C2D" w:rsidP="00320C2D">
      <w:pPr>
        <w:pStyle w:val="ProductList-Bullet"/>
        <w:numPr>
          <w:ilvl w:val="0"/>
          <w:numId w:val="36"/>
        </w:numPr>
      </w:pPr>
      <w:r>
        <w:t>訓練券僅對其訓練券會被買回之特定服務類型的合格提供者，方始適用。</w:t>
      </w:r>
    </w:p>
    <w:p w:rsidR="00960974" w:rsidRDefault="00320C2D" w:rsidP="00320C2D">
      <w:pPr>
        <w:pStyle w:val="ProductList-Bullet"/>
        <w:numPr>
          <w:ilvl w:val="0"/>
          <w:numId w:val="36"/>
        </w:numPr>
      </w:pPr>
      <w:r>
        <w:t>訓練券必須於</w:t>
      </w:r>
      <w:r>
        <w:t xml:space="preserve"> SA </w:t>
      </w:r>
      <w:r>
        <w:t>範圍期間指定。</w:t>
      </w:r>
    </w:p>
    <w:p w:rsidR="00960974" w:rsidRDefault="00320C2D" w:rsidP="00320C2D">
      <w:pPr>
        <w:pStyle w:val="ProductList-Bullet"/>
        <w:numPr>
          <w:ilvl w:val="0"/>
          <w:numId w:val="36"/>
        </w:numPr>
      </w:pPr>
      <w:r>
        <w:t>訓練券將自訓練券指定日期開始起算</w:t>
      </w:r>
      <w:r>
        <w:t xml:space="preserve"> 180 </w:t>
      </w:r>
      <w:r>
        <w:t>日屆滿，其與</w:t>
      </w:r>
      <w:r>
        <w:t xml:space="preserve"> SA </w:t>
      </w:r>
      <w:r>
        <w:t>範圍之屆滿係獨立計算。所有服務必須於訓練券屆滿之前交付</w:t>
      </w:r>
      <w:r>
        <w:t xml:space="preserve"> (</w:t>
      </w:r>
      <w:r>
        <w:t>訓練券已買回</w:t>
      </w:r>
      <w:r>
        <w:t>)</w:t>
      </w:r>
      <w:r>
        <w:t>。在</w:t>
      </w:r>
      <w:r>
        <w:t xml:space="preserve"> SA </w:t>
      </w:r>
      <w:r>
        <w:t>範圍屆滿之前即屆滿的訓練券將歸回規劃服務組合的可提供天數。上表顯示根據完整的</w:t>
      </w:r>
      <w:r>
        <w:t xml:space="preserve"> 3 </w:t>
      </w:r>
      <w:r>
        <w:t>年期註冊或合約可提供之服務天數。訂購一年期</w:t>
      </w:r>
      <w:r>
        <w:t xml:space="preserve"> SA </w:t>
      </w:r>
      <w:r>
        <w:t>範圍之客戶將取得三分之一所陳述之服務天數。訂購二年期</w:t>
      </w:r>
      <w:r>
        <w:t xml:space="preserve"> SA </w:t>
      </w:r>
      <w:r>
        <w:t>範圍之客戶將取得三分之二所陳述之服務天數。</w:t>
      </w:r>
    </w:p>
    <w:p w:rsidR="00960974" w:rsidRDefault="00960974">
      <w:pPr>
        <w:pStyle w:val="ProductList-Body"/>
      </w:pPr>
    </w:p>
    <w:p w:rsidR="00960974" w:rsidRDefault="00320C2D">
      <w:pPr>
        <w:pStyle w:val="ProductList-Body"/>
      </w:pPr>
      <w:r>
        <w:t>履行服務結束時由合格之提供者基於品質保證目的而提交給</w:t>
      </w:r>
      <w:r>
        <w:t xml:space="preserve"> Microsoft </w:t>
      </w:r>
      <w:r>
        <w:t>之已完成的交付項目得供</w:t>
      </w:r>
      <w:r>
        <w:t xml:space="preserve"> Microsoft </w:t>
      </w:r>
      <w:r>
        <w:t>使用，且可基於該目的而與客戶之</w:t>
      </w:r>
      <w:r>
        <w:t xml:space="preserve"> Microsoft </w:t>
      </w:r>
      <w:r>
        <w:t>客戶小組共享。</w:t>
      </w:r>
    </w:p>
    <w:p w:rsidR="00960974" w:rsidRDefault="00960974">
      <w:pPr>
        <w:pStyle w:val="ProductList-Body"/>
      </w:pPr>
    </w:p>
    <w:p w:rsidR="00960974" w:rsidRDefault="00320C2D">
      <w:pPr>
        <w:pStyle w:val="ProductList-ClauseHeading"/>
        <w:outlineLvl w:val="2"/>
      </w:pPr>
      <w:bookmarkStart w:id="393" w:name="_Sec581"/>
      <w:r>
        <w:t xml:space="preserve">Enterprise Source </w:t>
      </w:r>
      <w:r>
        <w:t>授權方案</w:t>
      </w:r>
      <w:bookmarkEnd w:id="393"/>
    </w:p>
    <w:p w:rsidR="00960974" w:rsidRDefault="00320C2D">
      <w:pPr>
        <w:pStyle w:val="ProductList-Body"/>
      </w:pPr>
      <w:r>
        <w:t>系統組合中具備</w:t>
      </w:r>
      <w:r>
        <w:t xml:space="preserve"> 10,000 </w:t>
      </w:r>
      <w:r>
        <w:t>或更多授權桌面</w:t>
      </w:r>
      <w:r>
        <w:t xml:space="preserve"> (</w:t>
      </w:r>
      <w:r>
        <w:t>含</w:t>
      </w:r>
      <w:r>
        <w:t xml:space="preserve"> SA </w:t>
      </w:r>
      <w:r>
        <w:t>範圍</w:t>
      </w:r>
      <w:r>
        <w:t xml:space="preserve">) </w:t>
      </w:r>
      <w:r>
        <w:t>的客戶，有資格存取</w:t>
      </w:r>
      <w:r>
        <w:t xml:space="preserve"> Microsoft Windows </w:t>
      </w:r>
      <w:r>
        <w:t>原始碼，做為內部開發及支援之用。</w:t>
      </w:r>
      <w:r>
        <w:t xml:space="preserve">Academic </w:t>
      </w:r>
      <w:r>
        <w:t>方案具備</w:t>
      </w:r>
      <w:r>
        <w:t xml:space="preserve"> Microsoft Research Source </w:t>
      </w:r>
      <w:r>
        <w:t>授權方案之資格。</w:t>
      </w:r>
    </w:p>
    <w:p w:rsidR="00960974" w:rsidRDefault="00960974">
      <w:pPr>
        <w:pStyle w:val="ProductList-Body"/>
      </w:pPr>
    </w:p>
    <w:p w:rsidR="00960974" w:rsidRDefault="00320C2D">
      <w:pPr>
        <w:pStyle w:val="ProductList-ClauseHeading"/>
        <w:outlineLvl w:val="2"/>
      </w:pPr>
      <w:bookmarkStart w:id="394" w:name="_Sec582"/>
      <w:r>
        <w:t>訓練券</w:t>
      </w:r>
      <w:bookmarkEnd w:id="394"/>
    </w:p>
    <w:p w:rsidR="00960974" w:rsidRDefault="00320C2D">
      <w:pPr>
        <w:pStyle w:val="ProductList-Body"/>
      </w:pPr>
      <w:r>
        <w:t>具備應用程式或系統產品組合中之軟體保證會員</w:t>
      </w:r>
      <w:r>
        <w:t xml:space="preserve"> (SAM) </w:t>
      </w:r>
      <w:r>
        <w:t>的客戶</w:t>
      </w:r>
      <w:r>
        <w:t xml:space="preserve"> (Academic Select </w:t>
      </w:r>
      <w:r>
        <w:t>授權、</w:t>
      </w:r>
      <w:r>
        <w:t>Select Plus for Academic</w:t>
      </w:r>
      <w:r>
        <w:t>、</w:t>
      </w:r>
      <w:r>
        <w:t xml:space="preserve">Open Value Subscription – </w:t>
      </w:r>
      <w:r>
        <w:t>教育解決方案、</w:t>
      </w:r>
      <w:r>
        <w:t xml:space="preserve">Campus </w:t>
      </w:r>
      <w:r>
        <w:t>和</w:t>
      </w:r>
      <w:r>
        <w:t xml:space="preserve"> School </w:t>
      </w:r>
      <w:r>
        <w:t>合約之客戶除外</w:t>
      </w:r>
      <w:r>
        <w:t xml:space="preserve">) </w:t>
      </w:r>
      <w:r>
        <w:t>有資格取得</w:t>
      </w:r>
      <w:r>
        <w:t xml:space="preserve"> Microsoft </w:t>
      </w:r>
      <w:r>
        <w:t>訓練券，依三年</w:t>
      </w:r>
      <w:r>
        <w:t xml:space="preserve"> Enrollment </w:t>
      </w:r>
      <w:r>
        <w:t>或合約期間獲得特定的訓練天數，如以下所述。</w:t>
      </w:r>
    </w:p>
    <w:tbl>
      <w:tblPr>
        <w:tblStyle w:val="PURTable"/>
        <w:tblW w:w="0" w:type="dxa"/>
        <w:tblLook w:val="04A0" w:firstRow="1" w:lastRow="0" w:firstColumn="1" w:lastColumn="0" w:noHBand="0" w:noVBand="1"/>
      </w:tblPr>
      <w:tblGrid>
        <w:gridCol w:w="3611"/>
        <w:gridCol w:w="3603"/>
        <w:gridCol w:w="3576"/>
      </w:tblGrid>
      <w:tr w:rsidR="009609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60974" w:rsidRDefault="00320C2D">
            <w:pPr>
              <w:pStyle w:val="ProductList-TableBody"/>
            </w:pPr>
            <w:r>
              <w:rPr>
                <w:color w:val="FFFFFF"/>
              </w:rPr>
              <w:t>方案</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60974" w:rsidRDefault="00320C2D">
            <w:pPr>
              <w:pStyle w:val="ProductList-TableBody"/>
            </w:pPr>
            <w:r>
              <w:rPr>
                <w:color w:val="FFFFFF"/>
              </w:rPr>
              <w:t xml:space="preserve">Office System </w:t>
            </w:r>
            <w:r>
              <w:rPr>
                <w:color w:val="FFFFFF"/>
              </w:rPr>
              <w:t>應用程式組合產品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60974" w:rsidRDefault="00320C2D">
            <w:pPr>
              <w:pStyle w:val="ProductList-TableBody"/>
            </w:pPr>
            <w:r>
              <w:rPr>
                <w:color w:val="FFFFFF"/>
              </w:rPr>
              <w:t>系統組合</w:t>
            </w:r>
          </w:p>
        </w:tc>
      </w:tr>
      <w:tr w:rsidR="00960974">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每</w:t>
            </w:r>
            <w:r>
              <w:t xml:space="preserve"> 50 </w:t>
            </w:r>
            <w:r>
              <w:t>個使用權</w:t>
            </w:r>
            <w:r>
              <w:t xml:space="preserve"> 2 </w:t>
            </w:r>
            <w:r>
              <w:t>天</w:t>
            </w:r>
            <w:r>
              <w:t xml:space="preserve"> (</w:t>
            </w:r>
            <w:r>
              <w:t>最多</w:t>
            </w:r>
            <w:r>
              <w:t xml:space="preserve"> 20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每</w:t>
            </w:r>
            <w:r>
              <w:t xml:space="preserve"> 50 </w:t>
            </w:r>
            <w:r>
              <w:t>個使用權</w:t>
            </w:r>
            <w:r>
              <w:t xml:space="preserve"> 1 </w:t>
            </w:r>
            <w:r>
              <w:t>天</w:t>
            </w:r>
            <w:r>
              <w:t xml:space="preserve"> (</w:t>
            </w:r>
            <w:r>
              <w:t>最多</w:t>
            </w:r>
            <w:r>
              <w:t xml:space="preserve"> 10 </w:t>
            </w:r>
            <w:r>
              <w:t>天</w:t>
            </w:r>
            <w:r>
              <w:t>)</w:t>
            </w:r>
          </w:p>
        </w:tc>
      </w:tr>
      <w:tr w:rsidR="00960974">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軟體保證會員</w:t>
            </w:r>
            <w:r>
              <w:t xml:space="preserve"> 1-249</w:t>
            </w:r>
          </w:p>
        </w:tc>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每</w:t>
            </w:r>
            <w:r>
              <w:t xml:space="preserve"> 50 </w:t>
            </w:r>
            <w:r>
              <w:t>個使用權</w:t>
            </w:r>
            <w:r>
              <w:t xml:space="preserve"> 2 </w:t>
            </w:r>
            <w:r>
              <w:t>天</w:t>
            </w:r>
          </w:p>
        </w:tc>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每</w:t>
            </w:r>
            <w:r>
              <w:t xml:space="preserve"> 50 </w:t>
            </w:r>
            <w:r>
              <w:t>個使用權</w:t>
            </w:r>
            <w:r>
              <w:t xml:space="preserve"> 1 </w:t>
            </w:r>
            <w:r>
              <w:t>天</w:t>
            </w:r>
          </w:p>
        </w:tc>
      </w:tr>
      <w:tr w:rsidR="00960974">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軟體保證會員</w:t>
            </w:r>
            <w:r>
              <w:t xml:space="preserve"> 250-2,399</w:t>
            </w:r>
          </w:p>
        </w:tc>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每一合格註冊</w:t>
            </w:r>
            <w:r>
              <w:t xml:space="preserve"> 20 </w:t>
            </w:r>
            <w:r>
              <w:t>天</w:t>
            </w:r>
          </w:p>
        </w:tc>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每一合格註冊</w:t>
            </w:r>
            <w:r>
              <w:t xml:space="preserve"> 10 </w:t>
            </w:r>
            <w:r>
              <w:t>天</w:t>
            </w:r>
          </w:p>
        </w:tc>
      </w:tr>
      <w:tr w:rsidR="00960974">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軟體保證會員</w:t>
            </w:r>
            <w:r>
              <w:t xml:space="preserve"> 2,400-5,999</w:t>
            </w:r>
          </w:p>
        </w:tc>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 xml:space="preserve">30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 xml:space="preserve">15 </w:t>
            </w:r>
            <w:r>
              <w:t>天</w:t>
            </w:r>
            <w:r>
              <w:t>*</w:t>
            </w:r>
          </w:p>
        </w:tc>
      </w:tr>
      <w:tr w:rsidR="00960974">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軟體保證會員</w:t>
            </w:r>
            <w:r>
              <w:t xml:space="preserve"> 6,000-14,999</w:t>
            </w:r>
          </w:p>
        </w:tc>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 xml:space="preserve">50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 xml:space="preserve">25 </w:t>
            </w:r>
            <w:r>
              <w:t>天</w:t>
            </w:r>
            <w:r>
              <w:t>*</w:t>
            </w:r>
          </w:p>
        </w:tc>
      </w:tr>
      <w:tr w:rsidR="00960974">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軟體保證會員</w:t>
            </w:r>
            <w:r>
              <w:t xml:space="preserve"> 15,000 – 29,999</w:t>
            </w:r>
          </w:p>
        </w:tc>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 xml:space="preserve">110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 xml:space="preserve">55 </w:t>
            </w:r>
            <w:r>
              <w:t>天</w:t>
            </w:r>
            <w:r>
              <w:t>*</w:t>
            </w:r>
          </w:p>
        </w:tc>
      </w:tr>
      <w:tr w:rsidR="00960974">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軟體保證會員</w:t>
            </w:r>
            <w:r>
              <w:t xml:space="preserve"> 30,000 – 49,999</w:t>
            </w:r>
          </w:p>
        </w:tc>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 xml:space="preserve">160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 xml:space="preserve">80 </w:t>
            </w:r>
            <w:r>
              <w:t>天</w:t>
            </w:r>
            <w:r>
              <w:t>*</w:t>
            </w:r>
          </w:p>
        </w:tc>
      </w:tr>
      <w:tr w:rsidR="00960974">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軟體保證會員</w:t>
            </w:r>
            <w:r>
              <w:t xml:space="preserve"> 50,000 – 99,999</w:t>
            </w:r>
          </w:p>
        </w:tc>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 xml:space="preserve">250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 xml:space="preserve">125 </w:t>
            </w:r>
            <w:r>
              <w:t>天</w:t>
            </w:r>
            <w:r>
              <w:t>*</w:t>
            </w:r>
          </w:p>
        </w:tc>
      </w:tr>
      <w:tr w:rsidR="00960974">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軟體保證會員</w:t>
            </w:r>
            <w:r>
              <w:t xml:space="preserve"> 100,000 – 199,999</w:t>
            </w:r>
          </w:p>
        </w:tc>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 xml:space="preserve">400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 xml:space="preserve">200 </w:t>
            </w:r>
            <w:r>
              <w:t>天</w:t>
            </w:r>
            <w:r>
              <w:t>*</w:t>
            </w:r>
          </w:p>
        </w:tc>
      </w:tr>
      <w:tr w:rsidR="00960974">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軟體保證會員</w:t>
            </w:r>
            <w:r>
              <w:t xml:space="preserve"> 200,000 – 399,999</w:t>
            </w:r>
          </w:p>
        </w:tc>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 xml:space="preserve">600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 xml:space="preserve">300 </w:t>
            </w:r>
            <w:r>
              <w:t>天</w:t>
            </w:r>
            <w:r>
              <w:t>*</w:t>
            </w:r>
          </w:p>
        </w:tc>
      </w:tr>
      <w:tr w:rsidR="00960974">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軟體保證會員</w:t>
            </w:r>
            <w:r>
              <w:t xml:space="preserve"> 400,000 – 599,999</w:t>
            </w:r>
          </w:p>
        </w:tc>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 xml:space="preserve">800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 xml:space="preserve">400 </w:t>
            </w:r>
            <w:r>
              <w:t>天</w:t>
            </w:r>
            <w:r>
              <w:t>*</w:t>
            </w:r>
          </w:p>
        </w:tc>
      </w:tr>
      <w:tr w:rsidR="00960974">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軟體保證會員</w:t>
            </w:r>
            <w:r>
              <w:t xml:space="preserve"> 600,000 +</w:t>
            </w:r>
          </w:p>
        </w:tc>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 xml:space="preserve">1400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 xml:space="preserve">700 </w:t>
            </w:r>
            <w:r>
              <w:t>天</w:t>
            </w:r>
            <w:r>
              <w:t>*</w:t>
            </w:r>
          </w:p>
        </w:tc>
      </w:tr>
    </w:tbl>
    <w:p w:rsidR="00960974" w:rsidRDefault="00320C2D">
      <w:pPr>
        <w:pStyle w:val="ProductList-Body"/>
      </w:pPr>
      <w:r>
        <w:t>*</w:t>
      </w:r>
      <w:r>
        <w:rPr>
          <w:i/>
        </w:rPr>
        <w:t>每個合格註冊或合約的天數。</w:t>
      </w:r>
    </w:p>
    <w:p w:rsidR="00960974" w:rsidRDefault="00960974">
      <w:pPr>
        <w:pStyle w:val="ProductList-Body"/>
      </w:pPr>
    </w:p>
    <w:p w:rsidR="00960974" w:rsidRDefault="00320C2D" w:rsidP="00320C2D">
      <w:pPr>
        <w:pStyle w:val="ProductList-Bullet"/>
        <w:numPr>
          <w:ilvl w:val="0"/>
          <w:numId w:val="37"/>
        </w:numPr>
      </w:pPr>
      <w:r>
        <w:t>依訓練券提供之服務係依客戶與合格之</w:t>
      </w:r>
      <w:r>
        <w:t xml:space="preserve"> Microsoft Learning Partner </w:t>
      </w:r>
      <w:r>
        <w:t>間所訂定之合約而提供。</w:t>
      </w:r>
    </w:p>
    <w:p w:rsidR="00960974" w:rsidRDefault="00320C2D" w:rsidP="00320C2D">
      <w:pPr>
        <w:pStyle w:val="ProductList-Bullet"/>
        <w:numPr>
          <w:ilvl w:val="0"/>
          <w:numId w:val="37"/>
        </w:numPr>
      </w:pPr>
      <w:r>
        <w:t>以加速格式交付之課程會要求訓練券天數相當於</w:t>
      </w:r>
      <w:r>
        <w:t xml:space="preserve"> SATV </w:t>
      </w:r>
      <w:r>
        <w:t>訓練券驗證及保留系統中所設定之課程交付天數。</w:t>
      </w:r>
    </w:p>
    <w:p w:rsidR="00960974" w:rsidRDefault="00320C2D" w:rsidP="00320C2D">
      <w:pPr>
        <w:pStyle w:val="ProductList-Bullet"/>
        <w:numPr>
          <w:ilvl w:val="0"/>
          <w:numId w:val="37"/>
        </w:numPr>
      </w:pPr>
      <w:r>
        <w:t>只有針對核准的課程具備合格</w:t>
      </w:r>
      <w:r>
        <w:t xml:space="preserve"> Microsoft Learning Partner </w:t>
      </w:r>
      <w:r>
        <w:t>之講師導向式訓練的天數之訓練券是可買回的。自訂的課程</w:t>
      </w:r>
      <w:r>
        <w:t xml:space="preserve"> (</w:t>
      </w:r>
      <w:r>
        <w:t>加速交付之核准課程、僅從核准課程編譯而來之自訂課程以及因系統問題或試行方案而預先破例核准之課程除外</w:t>
      </w:r>
      <w:r>
        <w:t xml:space="preserve">) </w:t>
      </w:r>
      <w:r>
        <w:t>不具備該等訓練券的範圍資格。</w:t>
      </w:r>
    </w:p>
    <w:p w:rsidR="00960974" w:rsidRDefault="00320C2D" w:rsidP="00320C2D">
      <w:pPr>
        <w:pStyle w:val="ProductList-Bullet"/>
        <w:numPr>
          <w:ilvl w:val="0"/>
          <w:numId w:val="37"/>
        </w:numPr>
      </w:pPr>
      <w:r>
        <w:t>訓練券無法用來涵蓋客戶未顯示於保留課程之任何相關費用。</w:t>
      </w:r>
    </w:p>
    <w:p w:rsidR="00960974" w:rsidRDefault="00320C2D" w:rsidP="00320C2D">
      <w:pPr>
        <w:pStyle w:val="ProductList-Bullet"/>
        <w:numPr>
          <w:ilvl w:val="0"/>
          <w:numId w:val="37"/>
        </w:numPr>
      </w:pPr>
      <w:r>
        <w:t>訓練券僅得由客戶核准之個人買回進行使用。</w:t>
      </w:r>
    </w:p>
    <w:p w:rsidR="00960974" w:rsidRDefault="00320C2D" w:rsidP="00320C2D">
      <w:pPr>
        <w:pStyle w:val="ProductList-Bullet"/>
        <w:numPr>
          <w:ilvl w:val="0"/>
          <w:numId w:val="37"/>
        </w:numPr>
      </w:pPr>
      <w:r>
        <w:t>訓練券不得變換為現金、貨幣或其他有價的報酬。</w:t>
      </w:r>
    </w:p>
    <w:p w:rsidR="00960974" w:rsidRDefault="00320C2D" w:rsidP="00320C2D">
      <w:pPr>
        <w:pStyle w:val="ProductList-Bullet"/>
        <w:numPr>
          <w:ilvl w:val="0"/>
          <w:numId w:val="37"/>
        </w:numPr>
      </w:pPr>
      <w:r>
        <w:t>訓練券必須於</w:t>
      </w:r>
      <w:r>
        <w:t xml:space="preserve"> SA </w:t>
      </w:r>
      <w:r>
        <w:t>範圍期間指定。</w:t>
      </w:r>
    </w:p>
    <w:p w:rsidR="00960974" w:rsidRDefault="00320C2D" w:rsidP="00320C2D">
      <w:pPr>
        <w:pStyle w:val="ProductList-Bullet"/>
        <w:numPr>
          <w:ilvl w:val="0"/>
          <w:numId w:val="37"/>
        </w:numPr>
      </w:pPr>
      <w:r>
        <w:t>訓練券將自訓練券指定日期開始起算</w:t>
      </w:r>
      <w:r>
        <w:t xml:space="preserve"> 180 </w:t>
      </w:r>
      <w:r>
        <w:t>日屆滿，在</w:t>
      </w:r>
      <w:r>
        <w:t xml:space="preserve"> SA </w:t>
      </w:r>
      <w:r>
        <w:t>範圍屆滿之前即屆滿的訓練券將歸回訓練券組合的可提供天數。</w:t>
      </w:r>
    </w:p>
    <w:p w:rsidR="00960974" w:rsidRDefault="00320C2D" w:rsidP="00320C2D">
      <w:pPr>
        <w:pStyle w:val="ProductList-Bullet"/>
        <w:numPr>
          <w:ilvl w:val="0"/>
          <w:numId w:val="37"/>
        </w:numPr>
      </w:pPr>
      <w:r>
        <w:t>一個訓練券天數等於一個訓練課程日。</w:t>
      </w:r>
    </w:p>
    <w:p w:rsidR="00960974" w:rsidRDefault="00320C2D" w:rsidP="00320C2D">
      <w:pPr>
        <w:pStyle w:val="ProductList-Bullet"/>
        <w:numPr>
          <w:ilvl w:val="0"/>
          <w:numId w:val="37"/>
        </w:numPr>
      </w:pPr>
      <w:r>
        <w:t>訓練券一次得用來保留僅具備一個合格之</w:t>
      </w:r>
      <w:r>
        <w:t xml:space="preserve"> Microsoft Learning Partner </w:t>
      </w:r>
      <w:r>
        <w:t>的課程。</w:t>
      </w:r>
    </w:p>
    <w:p w:rsidR="00960974" w:rsidRDefault="00320C2D" w:rsidP="00320C2D">
      <w:pPr>
        <w:pStyle w:val="ProductList-Bullet"/>
        <w:numPr>
          <w:ilvl w:val="0"/>
          <w:numId w:val="37"/>
        </w:numPr>
      </w:pPr>
      <w:r>
        <w:t>在允許的情況下，因為退貨及其他付款調整而降低已取得</w:t>
      </w:r>
      <w:r>
        <w:t xml:space="preserve"> SA </w:t>
      </w:r>
      <w:r>
        <w:t>之合格使用權的數目，可能會降低客戶之訓練券服務等級資格。</w:t>
      </w:r>
    </w:p>
    <w:p w:rsidR="00960974" w:rsidRDefault="00320C2D" w:rsidP="00320C2D">
      <w:pPr>
        <w:pStyle w:val="ProductList-Bullet"/>
        <w:numPr>
          <w:ilvl w:val="0"/>
          <w:numId w:val="37"/>
        </w:numPr>
      </w:pPr>
      <w:r>
        <w:t>上表顯示根據完整的</w:t>
      </w:r>
      <w:r>
        <w:t xml:space="preserve"> 3 </w:t>
      </w:r>
      <w:r>
        <w:t>年期註冊或合約可提供之訓練折讓。訂購一年期</w:t>
      </w:r>
      <w:r>
        <w:t xml:space="preserve"> SA </w:t>
      </w:r>
      <w:r>
        <w:t>範圍之客戶將取得三分之一所陳述之訓練折讓。訂購兩年期</w:t>
      </w:r>
      <w:r>
        <w:t xml:space="preserve"> SA </w:t>
      </w:r>
      <w:r>
        <w:t>範圍之客戶將取得三分之二所陳述之訓練折讓。</w:t>
      </w:r>
    </w:p>
    <w:p w:rsidR="00960974" w:rsidRDefault="00960974">
      <w:pPr>
        <w:pStyle w:val="ProductList-Body"/>
      </w:pPr>
    </w:p>
    <w:p w:rsidR="00960974" w:rsidRDefault="00320C2D">
      <w:pPr>
        <w:pStyle w:val="ProductList-ClauseHeading"/>
        <w:outlineLvl w:val="2"/>
      </w:pPr>
      <w:bookmarkStart w:id="395" w:name="_Sec583"/>
      <w:r>
        <w:t>E-Learning</w:t>
      </w:r>
      <w:bookmarkEnd w:id="395"/>
    </w:p>
    <w:p w:rsidR="00960974" w:rsidRDefault="00320C2D">
      <w:pPr>
        <w:pStyle w:val="ProductList-Body"/>
      </w:pPr>
      <w:r>
        <w:t>此利益會因應用程式、系統及伺服器而異。合格客戶每個合格之註冊</w:t>
      </w:r>
      <w:r>
        <w:t>/</w:t>
      </w:r>
      <w:r>
        <w:t>合約將取得一個存取代碼</w:t>
      </w:r>
      <w:r>
        <w:t xml:space="preserve"> (</w:t>
      </w:r>
      <w:r>
        <w:t>應用程式、系統及</w:t>
      </w:r>
      <w:r>
        <w:t>/</w:t>
      </w:r>
      <w:r>
        <w:t>或伺服器專用</w:t>
      </w:r>
      <w:r>
        <w:t>)</w:t>
      </w:r>
      <w:r>
        <w:t>。具備合格伺服器產品之客戶有資格使用代管的</w:t>
      </w:r>
      <w:r>
        <w:t xml:space="preserve"> E-Learning </w:t>
      </w:r>
      <w:r>
        <w:t>伺服器課程，但非</w:t>
      </w:r>
      <w:r>
        <w:t xml:space="preserve"> SCORM </w:t>
      </w:r>
      <w:r>
        <w:t>相符的內容。具</w:t>
      </w:r>
      <w:r>
        <w:t xml:space="preserve"> Office 365 Pro Plus</w:t>
      </w:r>
      <w:r>
        <w:fldChar w:fldCharType="begin"/>
      </w:r>
      <w:r>
        <w:instrText xml:space="preserve"> XE "Office 365 Pro Plus" </w:instrText>
      </w:r>
      <w:r>
        <w:fldChar w:fldCharType="end"/>
      </w:r>
      <w:r>
        <w:t xml:space="preserve"> </w:t>
      </w:r>
      <w:r>
        <w:t>之客戶僅有資格使用代管的</w:t>
      </w:r>
      <w:r>
        <w:t xml:space="preserve"> Office 365 </w:t>
      </w:r>
      <w:r>
        <w:t>相關</w:t>
      </w:r>
      <w:r>
        <w:t xml:space="preserve"> E-Learning </w:t>
      </w:r>
      <w:r>
        <w:t>課程</w:t>
      </w:r>
      <w:r>
        <w:t xml:space="preserve"> (</w:t>
      </w:r>
      <w:r>
        <w:t>但非</w:t>
      </w:r>
      <w:r>
        <w:t xml:space="preserve"> SCORM </w:t>
      </w:r>
      <w:r>
        <w:t>相符的內容</w:t>
      </w:r>
      <w:r>
        <w:t>)</w:t>
      </w:r>
      <w:r>
        <w:t>。</w:t>
      </w:r>
    </w:p>
    <w:p w:rsidR="00960974" w:rsidRDefault="00960974">
      <w:pPr>
        <w:pStyle w:val="ProductList-Body"/>
      </w:pPr>
    </w:p>
    <w:p w:rsidR="00960974" w:rsidRDefault="00320C2D">
      <w:pPr>
        <w:pStyle w:val="ProductList-Body"/>
      </w:pPr>
      <w:r>
        <w:t>客戶得使用</w:t>
      </w:r>
      <w:r>
        <w:t xml:space="preserve"> E-Learning </w:t>
      </w:r>
      <w:r>
        <w:t>訓練之最高使用者數目會等於客戶已參加</w:t>
      </w:r>
      <w:r>
        <w:t xml:space="preserve"> SA </w:t>
      </w:r>
      <w:r>
        <w:t>之合格產品的授權拷貝數目。客戶必須為每個合格使用權指定一個使用者。存取權無法從某一使用者移轉予另一個使用者。</w:t>
      </w:r>
    </w:p>
    <w:p w:rsidR="00960974" w:rsidRDefault="00960974">
      <w:pPr>
        <w:pStyle w:val="ProductList-Body"/>
      </w:pPr>
    </w:p>
    <w:p w:rsidR="00960974" w:rsidRDefault="00320C2D">
      <w:pPr>
        <w:pStyle w:val="ProductList-ClauseHeading"/>
        <w:outlineLvl w:val="2"/>
      </w:pPr>
      <w:bookmarkStart w:id="396" w:name="_Sec584"/>
      <w:r>
        <w:t>家庭使用方案</w:t>
      </w:r>
      <w:bookmarkEnd w:id="396"/>
    </w:p>
    <w:p w:rsidR="00960974" w:rsidRDefault="00320C2D">
      <w:pPr>
        <w:pStyle w:val="ProductList-Body"/>
      </w:pPr>
      <w:r>
        <w:t>客戶的員工</w:t>
      </w:r>
      <w:r>
        <w:t xml:space="preserve"> (</w:t>
      </w:r>
      <w:r>
        <w:t>授權合格應用程式的使用者，如下表中所列</w:t>
      </w:r>
      <w:r>
        <w:t xml:space="preserve">) </w:t>
      </w:r>
      <w:r>
        <w:t>可以取得欲安裝在最多一部裝置</w:t>
      </w:r>
      <w:r>
        <w:t xml:space="preserve"> (</w:t>
      </w:r>
      <w:r>
        <w:t>訂購之軟體專用的</w:t>
      </w:r>
      <w:r>
        <w:t xml:space="preserve"> 1 </w:t>
      </w:r>
      <w:r>
        <w:t>部電腦或</w:t>
      </w:r>
      <w:r>
        <w:t xml:space="preserve"> 1 </w:t>
      </w:r>
      <w:r>
        <w:t>部</w:t>
      </w:r>
      <w:r>
        <w:t xml:space="preserve"> Mac) </w:t>
      </w:r>
      <w:r>
        <w:t>上之對應的家庭使用方案軟體的單一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r>
        <w:t>Academic Select (</w:t>
      </w:r>
      <w:r>
        <w:t>不含軟體保證會員</w:t>
      </w:r>
      <w:r>
        <w:t>)</w:t>
      </w:r>
      <w:r>
        <w:t>、</w:t>
      </w:r>
      <w:r>
        <w:t>Academic Select Plus (</w:t>
      </w:r>
      <w:r>
        <w:t>不含軟體保證會員</w:t>
      </w:r>
      <w:r>
        <w:t xml:space="preserve">) </w:t>
      </w:r>
      <w:r>
        <w:t>及</w:t>
      </w:r>
      <w:r>
        <w:t xml:space="preserve"> Academic Open </w:t>
      </w:r>
      <w:r>
        <w:t>方案不符合本項利益之資格。</w:t>
      </w:r>
    </w:p>
    <w:p w:rsidR="00960974" w:rsidRDefault="00960974">
      <w:pPr>
        <w:pStyle w:val="ProductList-Body"/>
      </w:pPr>
    </w:p>
    <w:p w:rsidR="00960974" w:rsidRDefault="00320C2D">
      <w:pPr>
        <w:pStyle w:val="ProductList-Body"/>
      </w:pPr>
      <w:r>
        <w:t>家庭使用授權會因下列原因而失去效力：雇用終止、員工在工作中使用之對應桌面應用程式之拷貝的</w:t>
      </w:r>
      <w:r>
        <w:t xml:space="preserve"> SA </w:t>
      </w:r>
      <w:r>
        <w:t>範圍之終止或屆滿、或若員工不再是軟體之授權拷貝的使用者，或員工依據家庭使用方案使用權而安裝及使用該桌面應用程式之任何較舊或較新版本。</w:t>
      </w:r>
    </w:p>
    <w:p w:rsidR="00960974" w:rsidRDefault="00960974">
      <w:pPr>
        <w:pStyle w:val="ProductList-Body"/>
      </w:pPr>
    </w:p>
    <w:p w:rsidR="00960974" w:rsidRDefault="00320C2D">
      <w:pPr>
        <w:pStyle w:val="ProductList-Body"/>
      </w:pPr>
      <w:r>
        <w:t>家庭使用方案軟體之使用條款係</w:t>
      </w:r>
      <w:r>
        <w:t xml:space="preserve"> Microsoft </w:t>
      </w:r>
      <w:r>
        <w:t>與客戶之員工間所簽訂，其可透過家庭使用方案網站存取。</w:t>
      </w:r>
    </w:p>
    <w:p w:rsidR="00960974" w:rsidRDefault="00960974">
      <w:pPr>
        <w:pStyle w:val="ProductList-Body"/>
      </w:pPr>
    </w:p>
    <w:p w:rsidR="00960974" w:rsidRDefault="00320C2D">
      <w:pPr>
        <w:pStyle w:val="ProductList-Body"/>
      </w:pPr>
      <w:r>
        <w:t xml:space="preserve">Microsoft </w:t>
      </w:r>
      <w:r>
        <w:t>對客戶或其員工是否遵照其所具備之任何雇用利益、稅賦或報告義務，並不負任何責任。</w:t>
      </w:r>
    </w:p>
    <w:tbl>
      <w:tblPr>
        <w:tblStyle w:val="PURTable"/>
        <w:tblW w:w="0" w:type="dxa"/>
        <w:tblLook w:val="04A0" w:firstRow="1" w:lastRow="0" w:firstColumn="1" w:lastColumn="0" w:noHBand="0" w:noVBand="1"/>
      </w:tblPr>
      <w:tblGrid>
        <w:gridCol w:w="5363"/>
        <w:gridCol w:w="5427"/>
      </w:tblGrid>
      <w:tr w:rsidR="0096097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960974" w:rsidRDefault="00320C2D">
            <w:pPr>
              <w:pStyle w:val="ProductList-TableBody"/>
            </w:pPr>
            <w:r>
              <w:rPr>
                <w:color w:val="FFFFFF"/>
              </w:rPr>
              <w:t>合格桌面應用程式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60974" w:rsidRDefault="00320C2D">
            <w:pPr>
              <w:pStyle w:val="ProductList-TableBody"/>
            </w:pPr>
            <w:r>
              <w:rPr>
                <w:color w:val="FFFFFF"/>
              </w:rPr>
              <w:t>對應的家庭使用方案授權</w:t>
            </w:r>
          </w:p>
        </w:tc>
      </w:tr>
      <w:tr w:rsidR="00960974">
        <w:tc>
          <w:tcPr>
            <w:tcW w:w="600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Office Standard 2010/2013/2016</w:t>
            </w:r>
          </w:p>
          <w:p w:rsidR="00960974" w:rsidRDefault="00320C2D">
            <w:pPr>
              <w:pStyle w:val="ProductList-TableBody"/>
            </w:pPr>
            <w:r>
              <w:t>Office Professional Plus 2010/2013/2016</w:t>
            </w:r>
          </w:p>
          <w:p w:rsidR="00960974" w:rsidRDefault="00320C2D">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 xml:space="preserve">Office Professional Plus 2016 HUP </w:t>
            </w:r>
            <w:r>
              <w:t>或</w:t>
            </w:r>
            <w:r>
              <w:t xml:space="preserve"> Office 2016 for Mac Home &amp; Business with Lync DL HUP</w:t>
            </w:r>
          </w:p>
        </w:tc>
      </w:tr>
      <w:tr w:rsidR="00960974">
        <w:tc>
          <w:tcPr>
            <w:tcW w:w="600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Access 2010/2013/2016</w:t>
            </w:r>
          </w:p>
          <w:p w:rsidR="00960974" w:rsidRDefault="00320C2D">
            <w:pPr>
              <w:pStyle w:val="ProductList-TableBody"/>
            </w:pPr>
            <w:r>
              <w:t>Excel 2010/2013/2016</w:t>
            </w:r>
          </w:p>
          <w:p w:rsidR="00960974" w:rsidRDefault="00320C2D">
            <w:pPr>
              <w:pStyle w:val="ProductList-TableBody"/>
            </w:pPr>
            <w:r>
              <w:t>PowerPoint 2010/2013/2016</w:t>
            </w:r>
          </w:p>
          <w:p w:rsidR="00960974" w:rsidRDefault="00320C2D">
            <w:pPr>
              <w:pStyle w:val="ProductList-TableBody"/>
            </w:pPr>
            <w:r>
              <w:t>InfoPath 2010/2013/2016</w:t>
            </w:r>
          </w:p>
          <w:p w:rsidR="00960974" w:rsidRDefault="00320C2D">
            <w:pPr>
              <w:pStyle w:val="ProductList-TableBody"/>
            </w:pPr>
            <w:r>
              <w:t>Lync 2010/2013/2015</w:t>
            </w:r>
          </w:p>
          <w:p w:rsidR="00960974" w:rsidRDefault="00320C2D">
            <w:pPr>
              <w:pStyle w:val="ProductList-TableBody"/>
            </w:pPr>
            <w:r>
              <w:t>OneNote 2010/2013/2016</w:t>
            </w:r>
          </w:p>
          <w:p w:rsidR="00960974" w:rsidRDefault="00320C2D">
            <w:pPr>
              <w:pStyle w:val="ProductList-TableBody"/>
            </w:pPr>
            <w:r>
              <w:t>Outlook 2010/2013/2016</w:t>
            </w:r>
          </w:p>
          <w:p w:rsidR="00960974" w:rsidRDefault="00320C2D">
            <w:pPr>
              <w:pStyle w:val="ProductList-TableBody"/>
            </w:pPr>
            <w:r>
              <w:t>Publisher 2010/2013/2016</w:t>
            </w:r>
          </w:p>
          <w:p w:rsidR="00960974" w:rsidRDefault="00320C2D">
            <w:pPr>
              <w:pStyle w:val="ProductList-TableBody"/>
            </w:pPr>
            <w:r>
              <w:t>Skype for Business 2015</w:t>
            </w:r>
          </w:p>
          <w:p w:rsidR="00960974" w:rsidRDefault="00320C2D">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 xml:space="preserve">Office Professional Plus 2016 HUP </w:t>
            </w:r>
            <w:r>
              <w:t>或</w:t>
            </w:r>
            <w:r>
              <w:t xml:space="preserve"> Office 2016 for Mac Home &amp; Business with Lync DL HUP</w:t>
            </w:r>
          </w:p>
        </w:tc>
      </w:tr>
      <w:tr w:rsidR="00960974">
        <w:tc>
          <w:tcPr>
            <w:tcW w:w="600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Visio Standard 2010/2013 /2016</w:t>
            </w:r>
          </w:p>
          <w:p w:rsidR="00960974" w:rsidRDefault="00320C2D">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Visio Professional 2016 HUP</w:t>
            </w:r>
          </w:p>
        </w:tc>
      </w:tr>
      <w:tr w:rsidR="00960974">
        <w:tc>
          <w:tcPr>
            <w:tcW w:w="600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Project Standard 2010/2013/2016</w:t>
            </w:r>
          </w:p>
          <w:p w:rsidR="00960974" w:rsidRDefault="00320C2D">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Project Professional 2016 HUP</w:t>
            </w:r>
          </w:p>
        </w:tc>
      </w:tr>
    </w:tbl>
    <w:p w:rsidR="00960974" w:rsidRDefault="00320C2D">
      <w:pPr>
        <w:pStyle w:val="ProductList-Body"/>
      </w:pPr>
      <w:r>
        <w:rPr>
          <w:i/>
        </w:rPr>
        <w:t>如需詳細資訊，包括其他家庭使用方案軟體之未來供應性的相關資訊，請參閱</w:t>
      </w:r>
      <w:r>
        <w:rPr>
          <w:i/>
        </w:rPr>
        <w:t xml:space="preserve"> </w:t>
      </w:r>
      <w:hyperlink r:id="rId130">
        <w:r>
          <w:rPr>
            <w:i/>
            <w:color w:val="00467F"/>
            <w:u w:val="single"/>
          </w:rPr>
          <w:t>http://www.microsoft.com/licensing</w:t>
        </w:r>
      </w:hyperlink>
      <w:r>
        <w:rPr>
          <w:i/>
        </w:rPr>
        <w:t>。</w:t>
      </w:r>
    </w:p>
    <w:p w:rsidR="00960974" w:rsidRDefault="00960974">
      <w:pPr>
        <w:pStyle w:val="ProductList-Body"/>
      </w:pPr>
    </w:p>
    <w:p w:rsidR="00960974" w:rsidRDefault="00320C2D">
      <w:pPr>
        <w:pStyle w:val="ProductList-Body"/>
      </w:pPr>
      <w:r>
        <w:t>若有未經授權之存取或透過與該客戶之程式碼相關的家庭使用方案網站進行授權，</w:t>
      </w:r>
      <w:r>
        <w:t xml:space="preserve">Microsoft </w:t>
      </w:r>
      <w:r>
        <w:t>得立即終止客戶對家庭使用方案之參與，恕不另行通知。</w:t>
      </w:r>
    </w:p>
    <w:p w:rsidR="00960974" w:rsidRDefault="00960974">
      <w:pPr>
        <w:pStyle w:val="ProductList-Body"/>
        <w:jc w:val="right"/>
      </w:pPr>
    </w:p>
    <w:p w:rsidR="00960974" w:rsidRDefault="00320C2D">
      <w:pPr>
        <w:pStyle w:val="ProductList-ClauseHeading"/>
        <w:outlineLvl w:val="2"/>
      </w:pPr>
      <w:bookmarkStart w:id="397" w:name="_Sec585"/>
      <w:r>
        <w:t>全天候問題解決支援</w:t>
      </w:r>
      <w:bookmarkEnd w:id="397"/>
    </w:p>
    <w:p w:rsidR="00960974" w:rsidRDefault="00320C2D">
      <w:pPr>
        <w:pStyle w:val="ProductList-Body"/>
      </w:pPr>
      <w:r>
        <w:t>具備</w:t>
      </w:r>
      <w:r>
        <w:t xml:space="preserve"> SA </w:t>
      </w:r>
      <w:r>
        <w:t>範圍之客戶</w:t>
      </w:r>
      <w:r>
        <w:t xml:space="preserve"> (Academic Select </w:t>
      </w:r>
      <w:r>
        <w:t>授權、</w:t>
      </w:r>
      <w:r>
        <w:t>Select Plus for Academic</w:t>
      </w:r>
      <w:r>
        <w:t>、</w:t>
      </w:r>
      <w:r>
        <w:t>Academic Open License</w:t>
      </w:r>
      <w:r>
        <w:t>、</w:t>
      </w:r>
      <w:r>
        <w:t xml:space="preserve">Campus </w:t>
      </w:r>
      <w:r>
        <w:t>和</w:t>
      </w:r>
      <w:r>
        <w:t xml:space="preserve"> School </w:t>
      </w:r>
      <w:r>
        <w:t>合約和</w:t>
      </w:r>
      <w:r>
        <w:t xml:space="preserve"> Open Value Subscription – </w:t>
      </w:r>
      <w:r>
        <w:t>教育解決方案之客戶除外</w:t>
      </w:r>
      <w:r>
        <w:t xml:space="preserve">) </w:t>
      </w:r>
      <w:r>
        <w:t>於其軟體保證範圍期間有資格取得全天候問題解決支援。</w:t>
      </w:r>
    </w:p>
    <w:p w:rsidR="00960974" w:rsidRDefault="00960974">
      <w:pPr>
        <w:pStyle w:val="ProductList-Body"/>
      </w:pPr>
    </w:p>
    <w:p w:rsidR="00960974" w:rsidRDefault="00320C2D">
      <w:pPr>
        <w:pStyle w:val="ProductList-Body"/>
      </w:pPr>
      <w:r>
        <w:t>全天候問題解決支援，提供使用</w:t>
      </w:r>
      <w:r>
        <w:t xml:space="preserve"> Microsoft </w:t>
      </w:r>
      <w:r>
        <w:t>產品時所遇到具備特定徵兆之問題協助。</w:t>
      </w:r>
      <w:r>
        <w:t xml:space="preserve">Microsoft </w:t>
      </w:r>
      <w:r>
        <w:t>將以符合</w:t>
      </w:r>
      <w:r>
        <w:t xml:space="preserve"> Microsoft </w:t>
      </w:r>
      <w:r>
        <w:t>產品支援原則之方式，盡合理之努力協助客戶進行支援要求。</w:t>
      </w:r>
      <w:r>
        <w:t xml:space="preserve">Microsoft </w:t>
      </w:r>
      <w:r>
        <w:t>保留拒絕不合理之支援服務要求的權利，而且得將客戶交付其他可能需要其他收費之服務等級合約。</w:t>
      </w:r>
    </w:p>
    <w:p w:rsidR="00960974" w:rsidRDefault="00960974">
      <w:pPr>
        <w:pStyle w:val="ProductList-Body"/>
      </w:pPr>
    </w:p>
    <w:p w:rsidR="00960974" w:rsidRDefault="00320C2D">
      <w:pPr>
        <w:pStyle w:val="ProductList-Body"/>
      </w:pPr>
      <w:r>
        <w:t>目前已列示於</w:t>
      </w:r>
      <w:r>
        <w:t xml:space="preserve"> Microsoft </w:t>
      </w:r>
      <w:r>
        <w:t>的支援生命週期原則</w:t>
      </w:r>
      <w:r>
        <w:t xml:space="preserve"> (Support Lifecycle Policy) </w:t>
      </w:r>
      <w:r>
        <w:t>中之「主要支援」</w:t>
      </w:r>
      <w:r>
        <w:t xml:space="preserve">(Mainstream Support) </w:t>
      </w:r>
      <w:r>
        <w:t>的產品，均具備全天候問題解決支援的資格。</w:t>
      </w:r>
      <w:r>
        <w:t xml:space="preserve">Microsoft </w:t>
      </w:r>
      <w:r>
        <w:t>可以增加對新產品之支援，或中止現有產品之支援。如果客戶實作的</w:t>
      </w:r>
      <w:r>
        <w:t xml:space="preserve"> Microsoft </w:t>
      </w:r>
      <w:r>
        <w:t>產品無法取得支援，</w:t>
      </w:r>
      <w:r>
        <w:t xml:space="preserve">Microsoft </w:t>
      </w:r>
      <w:r>
        <w:t>將會通知客戶。如果客戶未能於通知後三十天內修改實作方式以使其能夠獲得有效支援，</w:t>
      </w:r>
      <w:r>
        <w:t xml:space="preserve">Microsoft </w:t>
      </w:r>
      <w:r>
        <w:t>將無義務就該實作方式提供額外支援服務。</w:t>
      </w:r>
    </w:p>
    <w:p w:rsidR="00960974" w:rsidRDefault="00960974">
      <w:pPr>
        <w:pStyle w:val="ProductList-Body"/>
      </w:pPr>
    </w:p>
    <w:p w:rsidR="00960974" w:rsidRDefault="00320C2D">
      <w:pPr>
        <w:pStyle w:val="ProductList-Body"/>
      </w:pPr>
      <w:r>
        <w:t>所協助之協助修正支援請求</w:t>
      </w:r>
      <w:r>
        <w:t xml:space="preserve"> (</w:t>
      </w:r>
      <w:r>
        <w:t>也稱為事件</w:t>
      </w:r>
      <w:r>
        <w:t xml:space="preserve">) </w:t>
      </w:r>
      <w:r>
        <w:t>會定義為單一的支援問題且需要適度的努力才能解決它。單一的支援問題係指無法細分成附屬問題之問題。如果問題係由附屬之問題組成，每個附屬問題應視同一個單獨的事件。在部分情況下，</w:t>
      </w:r>
      <w:r>
        <w:t xml:space="preserve">Microsoft </w:t>
      </w:r>
      <w:r>
        <w:t>得回應所協助之協助修正支援請求，針對可透過商業方式取得之</w:t>
      </w:r>
      <w:r>
        <w:t xml:space="preserve"> Microsoft </w:t>
      </w:r>
      <w:r>
        <w:t>產品軟體程式碼進行修改，以解決特定重大問題</w:t>
      </w:r>
      <w:r>
        <w:t xml:space="preserve"> (</w:t>
      </w:r>
      <w:r>
        <w:t>以下稱「</w:t>
      </w:r>
      <w:r>
        <w:t>Hotfix</w:t>
      </w:r>
      <w:r>
        <w:t>」</w:t>
      </w:r>
      <w:r>
        <w:t>)</w:t>
      </w:r>
      <w:r>
        <w:t>。</w:t>
      </w:r>
      <w:r>
        <w:t xml:space="preserve">Hotfix </w:t>
      </w:r>
      <w:r>
        <w:t>的設計可解決客戶之特別問題且未經回復測試。</w:t>
      </w:r>
    </w:p>
    <w:p w:rsidR="00960974" w:rsidRDefault="00960974">
      <w:pPr>
        <w:pStyle w:val="ProductList-Body"/>
      </w:pPr>
    </w:p>
    <w:p w:rsidR="00960974" w:rsidRDefault="00320C2D">
      <w:pPr>
        <w:pStyle w:val="ProductList-SubClauseHeading"/>
        <w:outlineLvl w:val="3"/>
      </w:pPr>
      <w:r>
        <w:t>電話支援事件獲贈額</w:t>
      </w:r>
    </w:p>
    <w:p w:rsidR="00960974" w:rsidRDefault="00320C2D">
      <w:pPr>
        <w:pStyle w:val="ProductList-BodyIndented"/>
      </w:pPr>
      <w:r>
        <w:t>許可之電話支援事件數目會依客戶之</w:t>
      </w:r>
      <w:r>
        <w:t xml:space="preserve"> SA </w:t>
      </w:r>
      <w:r>
        <w:t>花費及付款方式而有所不同。</w:t>
      </w:r>
      <w:r>
        <w:t xml:space="preserve">SA </w:t>
      </w:r>
      <w:r>
        <w:t>花費架構之事件係依合格</w:t>
      </w:r>
      <w:r>
        <w:t xml:space="preserve"> Select </w:t>
      </w:r>
      <w:r>
        <w:t>或</w:t>
      </w:r>
      <w:r>
        <w:t xml:space="preserve"> Enterprise </w:t>
      </w:r>
      <w:r>
        <w:t>註冊、</w:t>
      </w:r>
      <w:r>
        <w:t xml:space="preserve">Select Plus </w:t>
      </w:r>
      <w:r>
        <w:t>註冊、</w:t>
      </w:r>
      <w:r>
        <w:t xml:space="preserve">Open Value </w:t>
      </w:r>
      <w:r>
        <w:t>合約或</w:t>
      </w:r>
      <w:r>
        <w:t xml:space="preserve"> Open License </w:t>
      </w:r>
      <w:r>
        <w:t>授權號碼，以伺服器及桌面</w:t>
      </w:r>
      <w:r>
        <w:t xml:space="preserve"> SA </w:t>
      </w:r>
      <w:r>
        <w:t>花費為基礎所賺取的。每筆至少</w:t>
      </w:r>
      <w:r>
        <w:t xml:space="preserve"> $20,000 </w:t>
      </w:r>
      <w:r>
        <w:t>美元之伺服器</w:t>
      </w:r>
      <w:r>
        <w:t xml:space="preserve"> SA </w:t>
      </w:r>
      <w:r>
        <w:t>或</w:t>
      </w:r>
      <w:r>
        <w:t xml:space="preserve"> CAL SA </w:t>
      </w:r>
      <w:r>
        <w:t>花費，</w:t>
      </w:r>
      <w:r>
        <w:t xml:space="preserve">Microsoft </w:t>
      </w:r>
      <w:r>
        <w:t>將贈送一個事件。每筆至少</w:t>
      </w:r>
      <w:r>
        <w:t xml:space="preserve"> $200,000 </w:t>
      </w:r>
      <w:r>
        <w:t>美元的系統組合或應用程式組合</w:t>
      </w:r>
      <w:r>
        <w:t xml:space="preserve"> SA </w:t>
      </w:r>
      <w:r>
        <w:t>花費，</w:t>
      </w:r>
      <w:r>
        <w:t xml:space="preserve">Microsoft </w:t>
      </w:r>
      <w:r>
        <w:t>將贈送一個事件。下表會顯示各種合約相當於</w:t>
      </w:r>
      <w:r>
        <w:t xml:space="preserve"> SA </w:t>
      </w:r>
      <w:r>
        <w:t>花費架構之獲贈額的大約金額，以各國貨幣而非美元</w:t>
      </w:r>
      <w:r>
        <w:t xml:space="preserve"> (USD) </w:t>
      </w:r>
      <w:r>
        <w:t>為單位。由於匯率波動，本表格得隨時變更。</w:t>
      </w:r>
    </w:p>
    <w:tbl>
      <w:tblPr>
        <w:tblStyle w:val="PURTable0"/>
        <w:tblW w:w="0" w:type="dxa"/>
        <w:tblLook w:val="04A0" w:firstRow="1" w:lastRow="0" w:firstColumn="1" w:lastColumn="0" w:noHBand="0" w:noVBand="1"/>
      </w:tblPr>
      <w:tblGrid>
        <w:gridCol w:w="2500"/>
        <w:gridCol w:w="2527"/>
        <w:gridCol w:w="2695"/>
        <w:gridCol w:w="2708"/>
      </w:tblGrid>
      <w:tr w:rsidR="00960974">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960974" w:rsidRDefault="00320C2D">
            <w:pPr>
              <w:pStyle w:val="ProductList-TableBody"/>
            </w:pPr>
            <w:r>
              <w:rPr>
                <w:color w:val="FFFFFF"/>
              </w:rPr>
              <w:t>貨幣名稱</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960974" w:rsidRDefault="00320C2D">
            <w:pPr>
              <w:pStyle w:val="ProductList-TableBody"/>
            </w:pPr>
            <w:r>
              <w:rPr>
                <w:color w:val="FFFFFF"/>
              </w:rPr>
              <w:t>貨幣代碼</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60974" w:rsidRDefault="00320C2D">
            <w:pPr>
              <w:pStyle w:val="ProductList-TableBody"/>
            </w:pPr>
            <w:r>
              <w:rPr>
                <w:color w:val="FFFFFF"/>
              </w:rPr>
              <w:t>伺服器</w:t>
            </w:r>
            <w:r>
              <w:rPr>
                <w:color w:val="FFFFFF"/>
              </w:rPr>
              <w:t xml:space="preserve">/CAL - </w:t>
            </w:r>
            <w:r>
              <w:rPr>
                <w:color w:val="FFFFFF"/>
              </w:rPr>
              <w:t>事件獲贈額遞增</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60974" w:rsidRDefault="00320C2D">
            <w:pPr>
              <w:pStyle w:val="ProductList-TableBody"/>
            </w:pPr>
            <w:r>
              <w:rPr>
                <w:color w:val="FFFFFF"/>
              </w:rPr>
              <w:t>IW/</w:t>
            </w:r>
            <w:r>
              <w:rPr>
                <w:color w:val="FFFFFF"/>
              </w:rPr>
              <w:t>用戶端</w:t>
            </w:r>
            <w:r>
              <w:rPr>
                <w:color w:val="FFFFFF"/>
              </w:rPr>
              <w:t xml:space="preserve"> - </w:t>
            </w:r>
            <w:r>
              <w:rPr>
                <w:color w:val="FFFFFF"/>
              </w:rPr>
              <w:t>事件獲贈額遞增</w:t>
            </w:r>
          </w:p>
        </w:tc>
      </w:tr>
      <w:tr w:rsidR="00960974">
        <w:tc>
          <w:tcPr>
            <w:tcW w:w="29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美元</w:t>
            </w:r>
          </w:p>
        </w:tc>
        <w:tc>
          <w:tcPr>
            <w:tcW w:w="29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$200,000</w:t>
            </w:r>
          </w:p>
        </w:tc>
      </w:tr>
      <w:tr w:rsidR="00960974">
        <w:tc>
          <w:tcPr>
            <w:tcW w:w="29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澳幣</w:t>
            </w:r>
          </w:p>
        </w:tc>
        <w:tc>
          <w:tcPr>
            <w:tcW w:w="29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300,000</w:t>
            </w:r>
          </w:p>
        </w:tc>
      </w:tr>
      <w:tr w:rsidR="00960974">
        <w:tc>
          <w:tcPr>
            <w:tcW w:w="29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加幣</w:t>
            </w:r>
          </w:p>
        </w:tc>
        <w:tc>
          <w:tcPr>
            <w:tcW w:w="29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270,000</w:t>
            </w:r>
          </w:p>
        </w:tc>
      </w:tr>
      <w:tr w:rsidR="00960974">
        <w:tc>
          <w:tcPr>
            <w:tcW w:w="29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瑞士法郎</w:t>
            </w:r>
          </w:p>
        </w:tc>
        <w:tc>
          <w:tcPr>
            <w:tcW w:w="29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瑞士法郎</w:t>
            </w:r>
            <w:r>
              <w:t>33,000</w:t>
            </w:r>
          </w:p>
        </w:tc>
        <w:tc>
          <w:tcPr>
            <w:tcW w:w="306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瑞士法郎</w:t>
            </w:r>
            <w:r>
              <w:t>330,000</w:t>
            </w:r>
          </w:p>
        </w:tc>
      </w:tr>
      <w:tr w:rsidR="00960974">
        <w:tc>
          <w:tcPr>
            <w:tcW w:w="29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中國人民幣</w:t>
            </w:r>
          </w:p>
        </w:tc>
        <w:tc>
          <w:tcPr>
            <w:tcW w:w="29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CRC 1,650,000</w:t>
            </w:r>
          </w:p>
        </w:tc>
      </w:tr>
      <w:tr w:rsidR="00960974">
        <w:tc>
          <w:tcPr>
            <w:tcW w:w="29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丹麥克朗</w:t>
            </w:r>
          </w:p>
        </w:tc>
        <w:tc>
          <w:tcPr>
            <w:tcW w:w="29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 xml:space="preserve">160,000 </w:t>
            </w:r>
            <w:r>
              <w:t>克朗</w:t>
            </w:r>
          </w:p>
        </w:tc>
        <w:tc>
          <w:tcPr>
            <w:tcW w:w="306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 xml:space="preserve">1,600,000 </w:t>
            </w:r>
            <w:r>
              <w:t>克朗</w:t>
            </w:r>
          </w:p>
        </w:tc>
      </w:tr>
      <w:tr w:rsidR="00960974">
        <w:tc>
          <w:tcPr>
            <w:tcW w:w="29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歐元</w:t>
            </w:r>
          </w:p>
        </w:tc>
        <w:tc>
          <w:tcPr>
            <w:tcW w:w="29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215,000</w:t>
            </w:r>
          </w:p>
        </w:tc>
      </w:tr>
      <w:tr w:rsidR="00960974">
        <w:tc>
          <w:tcPr>
            <w:tcW w:w="29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英鎊</w:t>
            </w:r>
          </w:p>
        </w:tc>
        <w:tc>
          <w:tcPr>
            <w:tcW w:w="29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£135,000</w:t>
            </w:r>
          </w:p>
        </w:tc>
      </w:tr>
      <w:tr w:rsidR="00960974">
        <w:tc>
          <w:tcPr>
            <w:tcW w:w="29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日圓</w:t>
            </w:r>
          </w:p>
        </w:tc>
        <w:tc>
          <w:tcPr>
            <w:tcW w:w="29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JPY 24,000,000</w:t>
            </w:r>
          </w:p>
        </w:tc>
      </w:tr>
      <w:tr w:rsidR="00960974">
        <w:tc>
          <w:tcPr>
            <w:tcW w:w="29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韓圜</w:t>
            </w:r>
          </w:p>
        </w:tc>
        <w:tc>
          <w:tcPr>
            <w:tcW w:w="29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KWD 240,000,000</w:t>
            </w:r>
          </w:p>
        </w:tc>
      </w:tr>
      <w:tr w:rsidR="00960974">
        <w:tc>
          <w:tcPr>
            <w:tcW w:w="29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挪威克朗</w:t>
            </w:r>
          </w:p>
        </w:tc>
        <w:tc>
          <w:tcPr>
            <w:tcW w:w="29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 xml:space="preserve">165,000 </w:t>
            </w:r>
            <w:r>
              <w:t>克朗</w:t>
            </w:r>
          </w:p>
        </w:tc>
        <w:tc>
          <w:tcPr>
            <w:tcW w:w="306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 xml:space="preserve">1,650,000 </w:t>
            </w:r>
            <w:r>
              <w:t>克朗</w:t>
            </w:r>
          </w:p>
        </w:tc>
      </w:tr>
      <w:tr w:rsidR="00960974">
        <w:tc>
          <w:tcPr>
            <w:tcW w:w="29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紐元</w:t>
            </w:r>
          </w:p>
        </w:tc>
        <w:tc>
          <w:tcPr>
            <w:tcW w:w="29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350,000</w:t>
            </w:r>
          </w:p>
        </w:tc>
      </w:tr>
      <w:tr w:rsidR="00960974">
        <w:tc>
          <w:tcPr>
            <w:tcW w:w="29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瑞典克朗</w:t>
            </w:r>
          </w:p>
        </w:tc>
        <w:tc>
          <w:tcPr>
            <w:tcW w:w="29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 xml:space="preserve">200,000 </w:t>
            </w:r>
            <w:r>
              <w:t>克朗</w:t>
            </w:r>
          </w:p>
        </w:tc>
        <w:tc>
          <w:tcPr>
            <w:tcW w:w="306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 xml:space="preserve">2,000,000 </w:t>
            </w:r>
            <w:r>
              <w:t>克朗</w:t>
            </w:r>
          </w:p>
        </w:tc>
      </w:tr>
      <w:tr w:rsidR="00960974">
        <w:tc>
          <w:tcPr>
            <w:tcW w:w="29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新臺幣</w:t>
            </w:r>
          </w:p>
        </w:tc>
        <w:tc>
          <w:tcPr>
            <w:tcW w:w="29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NTD 7,000,000</w:t>
            </w:r>
          </w:p>
        </w:tc>
      </w:tr>
      <w:tr w:rsidR="00960974">
        <w:tc>
          <w:tcPr>
            <w:tcW w:w="29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印度盧比</w:t>
            </w:r>
          </w:p>
        </w:tc>
        <w:tc>
          <w:tcPr>
            <w:tcW w:w="29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INR 10,000,000</w:t>
            </w:r>
          </w:p>
        </w:tc>
      </w:tr>
      <w:tr w:rsidR="00960974">
        <w:tc>
          <w:tcPr>
            <w:tcW w:w="29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俄羅斯盧布</w:t>
            </w:r>
          </w:p>
        </w:tc>
        <w:tc>
          <w:tcPr>
            <w:tcW w:w="29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RUB 6,600,000</w:t>
            </w:r>
          </w:p>
        </w:tc>
      </w:tr>
    </w:tbl>
    <w:p w:rsidR="00960974" w:rsidRDefault="00960974">
      <w:pPr>
        <w:pStyle w:val="ProductList-BodyIndented"/>
        <w:ind w:left="720"/>
      </w:pPr>
    </w:p>
    <w:p w:rsidR="00960974" w:rsidRDefault="00320C2D">
      <w:pPr>
        <w:pStyle w:val="ProductList-BodyIndented"/>
      </w:pPr>
      <w:r>
        <w:t>尚未使用之電話支援事件將於</w:t>
      </w:r>
      <w:r>
        <w:t xml:space="preserve"> SA </w:t>
      </w:r>
      <w:r>
        <w:t>範圍屆滿時失去效力。各註冊及合約間之電話支援事件不得移轉。</w:t>
      </w:r>
    </w:p>
    <w:p w:rsidR="00960974" w:rsidRDefault="00960974">
      <w:pPr>
        <w:pStyle w:val="ProductList-BodyIndented"/>
      </w:pPr>
    </w:p>
    <w:p w:rsidR="00960974" w:rsidRDefault="00320C2D">
      <w:pPr>
        <w:pStyle w:val="ProductList-BodyIndented"/>
      </w:pPr>
      <w:r>
        <w:t>當地電話支援之存取權可於營業時間提供，可於下列網站找到：</w:t>
      </w:r>
      <w:hyperlink r:id="rId131">
        <w:r>
          <w:rPr>
            <w:color w:val="00467F"/>
            <w:u w:val="single"/>
          </w:rPr>
          <w:t>http://support.microsoft.com/gp/saphone</w:t>
        </w:r>
      </w:hyperlink>
      <w:r>
        <w:t>。營業時間以外之電話支援得透過地區性及國際性的支援中心提供。營業時間以外之電話支援僅能用來啟動營業重大支援要求。營業時間係以地區為基礎來決定。並非所有地區中之所有語言皆提供電話技術諮詢。</w:t>
      </w:r>
    </w:p>
    <w:p w:rsidR="00960974" w:rsidRDefault="00960974">
      <w:pPr>
        <w:pStyle w:val="ProductList-BodyIndented"/>
        <w:ind w:left="720"/>
      </w:pPr>
    </w:p>
    <w:p w:rsidR="00960974" w:rsidRDefault="00320C2D">
      <w:pPr>
        <w:pStyle w:val="ProductList-SubClauseHeading"/>
        <w:outlineLvl w:val="3"/>
      </w:pPr>
      <w:r>
        <w:t>網頁架構事件</w:t>
      </w:r>
    </w:p>
    <w:p w:rsidR="00960974" w:rsidRDefault="00320C2D">
      <w:pPr>
        <w:pStyle w:val="ProductList-BodyIndented"/>
      </w:pPr>
      <w:r>
        <w:t>具備</w:t>
      </w:r>
      <w:r>
        <w:t xml:space="preserve"> SA </w:t>
      </w:r>
      <w:r>
        <w:t>所涵蓋之</w:t>
      </w:r>
      <w:r>
        <w:t xml:space="preserve"> Standard</w:t>
      </w:r>
      <w:r>
        <w:t>、</w:t>
      </w:r>
      <w:r>
        <w:t xml:space="preserve">Enterprise </w:t>
      </w:r>
      <w:r>
        <w:t>及</w:t>
      </w:r>
      <w:r>
        <w:t xml:space="preserve"> Datacenter Edition </w:t>
      </w:r>
      <w:r>
        <w:t>伺服器軟體產品的客戶</w:t>
      </w:r>
      <w:r>
        <w:t xml:space="preserve"> (Academic Select </w:t>
      </w:r>
      <w:r>
        <w:t>授權、</w:t>
      </w:r>
      <w:r>
        <w:t>Select Plus for Academic</w:t>
      </w:r>
      <w:r>
        <w:t>、</w:t>
      </w:r>
      <w:r>
        <w:t>Academic Open License</w:t>
      </w:r>
      <w:r>
        <w:t>、</w:t>
      </w:r>
      <w:r>
        <w:t xml:space="preserve">Campus </w:t>
      </w:r>
      <w:r>
        <w:t>和</w:t>
      </w:r>
      <w:r>
        <w:t xml:space="preserve"> School </w:t>
      </w:r>
      <w:r>
        <w:t>合約、</w:t>
      </w:r>
      <w:r>
        <w:t xml:space="preserve">Open Value Subscription – </w:t>
      </w:r>
      <w:r>
        <w:t>教育解決方案和</w:t>
      </w:r>
      <w:r>
        <w:t xml:space="preserve"> Open License </w:t>
      </w:r>
      <w:r>
        <w:t>之客戶除外</w:t>
      </w:r>
      <w:r>
        <w:t>)</w:t>
      </w:r>
      <w:r>
        <w:t>，得於需要時存取電子網頁架構的問題解決支援服務。電子支援網站的存取可每週七天二十四小時提供，但僅於營業時間提供回應。透過網頁啟動再轉換為由客戶電話解決之事件，於解決後將自可提供之電話事件餘額扣除。透過網頁啟動再由</w:t>
      </w:r>
      <w:r>
        <w:t xml:space="preserve"> Microsoft </w:t>
      </w:r>
      <w:r>
        <w:t>透過電話解決後續事宜之事件，如果其解決係採用網頁、電子郵件及其他電子方式繼續進行，便不會將該事件認為對可提供之電話事件餘額不利。</w:t>
      </w:r>
    </w:p>
    <w:p w:rsidR="00960974" w:rsidRDefault="00960974">
      <w:pPr>
        <w:pStyle w:val="ProductList-BodyIndented"/>
      </w:pPr>
    </w:p>
    <w:p w:rsidR="00960974" w:rsidRDefault="00320C2D">
      <w:pPr>
        <w:pStyle w:val="ProductList-BodyIndented"/>
      </w:pPr>
      <w:r>
        <w:t>伺服器軟體及網頁支援事件之相關</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都需要</w:t>
      </w:r>
      <w:r>
        <w:t xml:space="preserve"> SA</w:t>
      </w:r>
      <w:r>
        <w:t>。客戶只應針對</w:t>
      </w:r>
      <w:r>
        <w:t xml:space="preserve"> SA </w:t>
      </w:r>
      <w:r>
        <w:t>所涵蓋之伺服器軟體的授權拷貝提交網頁架構之問題解決支援要求。</w:t>
      </w:r>
    </w:p>
    <w:p w:rsidR="00960974" w:rsidRDefault="00960974">
      <w:pPr>
        <w:pStyle w:val="ProductList-BodyIndented"/>
        <w:ind w:left="720"/>
      </w:pPr>
    </w:p>
    <w:p w:rsidR="00960974" w:rsidRDefault="00320C2D">
      <w:pPr>
        <w:pStyle w:val="ProductList-SubClauseHeading"/>
        <w:outlineLvl w:val="3"/>
      </w:pPr>
      <w:r>
        <w:t>支援連絡人</w:t>
      </w:r>
    </w:p>
    <w:p w:rsidR="00960974" w:rsidRDefault="00320C2D">
      <w:pPr>
        <w:pStyle w:val="ProductList-BodyIndented"/>
      </w:pPr>
      <w:r>
        <w:t>許可之支援連絡人的數目會依大量授權方案及根據</w:t>
      </w:r>
      <w:r>
        <w:t xml:space="preserve"> SA </w:t>
      </w:r>
      <w:r>
        <w:t>所涵蓋之使用權數目而有所不同，如下表所示。連絡人必須提供個人姓名，且可以包括客戶組織外部之個人。不過，組織、部門或群組名稱不得列為連絡人。</w:t>
      </w:r>
    </w:p>
    <w:tbl>
      <w:tblPr>
        <w:tblStyle w:val="PURTable0"/>
        <w:tblW w:w="0" w:type="dxa"/>
        <w:tblLook w:val="04A0" w:firstRow="1" w:lastRow="0" w:firstColumn="1" w:lastColumn="0" w:noHBand="0" w:noVBand="1"/>
      </w:tblPr>
      <w:tblGrid>
        <w:gridCol w:w="1460"/>
        <w:gridCol w:w="1465"/>
        <w:gridCol w:w="1465"/>
        <w:gridCol w:w="1510"/>
        <w:gridCol w:w="1510"/>
        <w:gridCol w:w="1510"/>
        <w:gridCol w:w="1510"/>
      </w:tblGrid>
      <w:tr w:rsidR="00960974">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60974" w:rsidRDefault="00320C2D">
            <w:pPr>
              <w:pStyle w:val="ProductList-TableBody"/>
            </w:pPr>
            <w:r>
              <w:rPr>
                <w:color w:val="FFFFFF"/>
              </w:rPr>
              <w:t>利益</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60974" w:rsidRDefault="00320C2D">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60974" w:rsidRDefault="00320C2D">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60974" w:rsidRDefault="00320C2D">
            <w:pPr>
              <w:pStyle w:val="ProductList-TableBody"/>
            </w:pPr>
            <w:r>
              <w:rPr>
                <w:color w:val="FFFFFF"/>
              </w:rPr>
              <w:t>S/S+</w:t>
            </w:r>
            <w:r>
              <w:rPr>
                <w:color w:val="FFFFFF"/>
              </w:rPr>
              <w:t>：</w:t>
            </w:r>
            <w:r>
              <w:rPr>
                <w:color w:val="FFFFFF"/>
              </w:rPr>
              <w:t xml:space="preserve">EA </w:t>
            </w:r>
            <w:r>
              <w:rPr>
                <w:color w:val="FFFFFF"/>
              </w:rPr>
              <w:t>等級</w:t>
            </w:r>
            <w:r>
              <w:rPr>
                <w:color w:val="FFFFFF"/>
              </w:rPr>
              <w:t xml:space="preserv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60974" w:rsidRDefault="00320C2D">
            <w:pPr>
              <w:pStyle w:val="ProductList-TableBody"/>
            </w:pPr>
            <w:r>
              <w:rPr>
                <w:color w:val="FFFFFF"/>
              </w:rPr>
              <w:t>S/S+</w:t>
            </w:r>
            <w:r>
              <w:rPr>
                <w:color w:val="FFFFFF"/>
              </w:rPr>
              <w:t>：</w:t>
            </w:r>
            <w:r>
              <w:rPr>
                <w:color w:val="FFFFFF"/>
              </w:rPr>
              <w:t xml:space="preserve">EA </w:t>
            </w:r>
            <w:r>
              <w:rPr>
                <w:color w:val="FFFFFF"/>
              </w:rPr>
              <w:t>等級</w:t>
            </w:r>
            <w:r>
              <w:rPr>
                <w:color w:val="FFFFFF"/>
              </w:rPr>
              <w:t xml:space="preserv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60974" w:rsidRDefault="00320C2D">
            <w:pPr>
              <w:pStyle w:val="ProductList-TableBody"/>
            </w:pPr>
            <w:r>
              <w:rPr>
                <w:color w:val="FFFFFF"/>
              </w:rPr>
              <w:t>S/S+</w:t>
            </w:r>
            <w:r>
              <w:rPr>
                <w:color w:val="FFFFFF"/>
              </w:rPr>
              <w:t>：</w:t>
            </w:r>
            <w:r>
              <w:rPr>
                <w:color w:val="FFFFFF"/>
              </w:rPr>
              <w:t xml:space="preserve">EA </w:t>
            </w:r>
            <w:r>
              <w:rPr>
                <w:color w:val="FFFFFF"/>
              </w:rPr>
              <w:t>等級</w:t>
            </w:r>
            <w:r>
              <w:rPr>
                <w:color w:val="FFFFFF"/>
              </w:rPr>
              <w:t xml:space="preserve">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60974" w:rsidRDefault="00320C2D">
            <w:pPr>
              <w:pStyle w:val="ProductList-TableBody"/>
            </w:pPr>
            <w:r>
              <w:rPr>
                <w:color w:val="FFFFFF"/>
              </w:rPr>
              <w:t>S/S+</w:t>
            </w:r>
            <w:r>
              <w:rPr>
                <w:color w:val="FFFFFF"/>
              </w:rPr>
              <w:t>：</w:t>
            </w:r>
            <w:r>
              <w:rPr>
                <w:color w:val="FFFFFF"/>
              </w:rPr>
              <w:t xml:space="preserve">EA </w:t>
            </w:r>
            <w:r>
              <w:rPr>
                <w:color w:val="FFFFFF"/>
              </w:rPr>
              <w:t>等級</w:t>
            </w:r>
            <w:r>
              <w:rPr>
                <w:color w:val="FFFFFF"/>
              </w:rPr>
              <w:t xml:space="preserve"> D</w:t>
            </w:r>
          </w:p>
        </w:tc>
      </w:tr>
      <w:tr w:rsidR="00960974">
        <w:tc>
          <w:tcPr>
            <w:tcW w:w="172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問題解決電話支援連絡人之人數</w:t>
            </w:r>
          </w:p>
        </w:tc>
        <w:tc>
          <w:tcPr>
            <w:tcW w:w="172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視需要情況而定</w:t>
            </w:r>
          </w:p>
        </w:tc>
      </w:tr>
      <w:tr w:rsidR="00960974">
        <w:tc>
          <w:tcPr>
            <w:tcW w:w="172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授權之網頁支援連絡人之人數</w:t>
            </w:r>
          </w:p>
        </w:tc>
        <w:tc>
          <w:tcPr>
            <w:tcW w:w="172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16</w:t>
            </w:r>
          </w:p>
        </w:tc>
      </w:tr>
    </w:tbl>
    <w:p w:rsidR="00960974" w:rsidRDefault="00960974">
      <w:pPr>
        <w:pStyle w:val="ProductList-BodyIndented"/>
      </w:pPr>
    </w:p>
    <w:p w:rsidR="00960974" w:rsidRDefault="00320C2D">
      <w:pPr>
        <w:pStyle w:val="ProductList-SubClauseHeading"/>
        <w:outlineLvl w:val="3"/>
      </w:pPr>
      <w:r>
        <w:t>軟體保證客戶之服務等級</w:t>
      </w:r>
    </w:p>
    <w:p w:rsidR="00960974" w:rsidRDefault="00320C2D">
      <w:pPr>
        <w:pStyle w:val="ProductList-BodyIndented"/>
      </w:pPr>
      <w:r>
        <w:t>依嚴重等級估計的回應次數及客戶的責任定義於下表中：</w:t>
      </w:r>
    </w:p>
    <w:tbl>
      <w:tblPr>
        <w:tblStyle w:val="PURTable0"/>
        <w:tblW w:w="0" w:type="dxa"/>
        <w:tblLook w:val="04A0" w:firstRow="1" w:lastRow="0" w:firstColumn="1" w:lastColumn="0" w:noHBand="0" w:noVBand="1"/>
      </w:tblPr>
      <w:tblGrid>
        <w:gridCol w:w="2487"/>
        <w:gridCol w:w="2614"/>
        <w:gridCol w:w="2715"/>
        <w:gridCol w:w="2614"/>
      </w:tblGrid>
      <w:tr w:rsidR="00960974">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960974" w:rsidRDefault="00320C2D">
            <w:pPr>
              <w:pStyle w:val="ProductList-TableBody"/>
            </w:pPr>
            <w:r>
              <w:rPr>
                <w:color w:val="FFFFFF"/>
              </w:rPr>
              <w:t>嚴重性</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60974" w:rsidRDefault="00320C2D">
            <w:pPr>
              <w:pStyle w:val="ProductList-TableBody"/>
            </w:pPr>
            <w:r>
              <w:rPr>
                <w:color w:val="FFFFFF"/>
              </w:rPr>
              <w:t>情況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60974" w:rsidRDefault="00320C2D">
            <w:pPr>
              <w:pStyle w:val="ProductList-TableBody"/>
            </w:pPr>
            <w:r>
              <w:rPr>
                <w:color w:val="FFFFFF"/>
              </w:rPr>
              <w:t xml:space="preserve">Microsoft </w:t>
            </w:r>
            <w:r>
              <w:rPr>
                <w:color w:val="FFFFFF"/>
              </w:rPr>
              <w:t>的預期回應</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60974" w:rsidRDefault="00320C2D">
            <w:pPr>
              <w:pStyle w:val="ProductList-TableBody"/>
            </w:pPr>
            <w:r>
              <w:rPr>
                <w:color w:val="FFFFFF"/>
              </w:rPr>
              <w:t>客戶的預期回應</w:t>
            </w:r>
          </w:p>
        </w:tc>
      </w:tr>
      <w:tr w:rsidR="00960974">
        <w:tc>
          <w:tcPr>
            <w:tcW w:w="29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 xml:space="preserve">A. </w:t>
            </w:r>
            <w:r>
              <w:t>透過電話提出</w:t>
            </w:r>
          </w:p>
        </w:tc>
        <w:tc>
          <w:tcPr>
            <w:tcW w:w="306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重大之營業影響程度：</w:t>
            </w:r>
          </w:p>
          <w:p w:rsidR="00960974" w:rsidRDefault="00320C2D">
            <w:pPr>
              <w:pStyle w:val="ProductList-TableBody"/>
            </w:pPr>
            <w:r>
              <w:t>客戶之營業具有重大程度的損失或服務降級</w:t>
            </w:r>
          </w:p>
        </w:tc>
        <w:tc>
          <w:tcPr>
            <w:tcW w:w="306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第一次來電於</w:t>
            </w:r>
            <w:r>
              <w:t xml:space="preserve"> 2 </w:t>
            </w:r>
            <w:r>
              <w:t>小時內回應或根據支援優惠方案於更短時間內回應</w:t>
            </w:r>
          </w:p>
          <w:p w:rsidR="00960974" w:rsidRDefault="00320C2D">
            <w:pPr>
              <w:pStyle w:val="ProductList-TableBody"/>
            </w:pPr>
            <w:r>
              <w:t>視需要於客戶網站上提供</w:t>
            </w:r>
            <w:r>
              <w:t xml:space="preserve"> Microsoft </w:t>
            </w:r>
            <w:r>
              <w:t>資源</w:t>
            </w:r>
            <w:r>
              <w:t xml:space="preserve"> (Resources)</w:t>
            </w:r>
            <w:r>
              <w:t>。</w:t>
            </w:r>
          </w:p>
        </w:tc>
        <w:tc>
          <w:tcPr>
            <w:tcW w:w="306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分派適當之資源接受全天候之持續解決行動</w:t>
            </w:r>
            <w:r>
              <w:t>2</w:t>
            </w:r>
          </w:p>
          <w:p w:rsidR="00960974" w:rsidRDefault="00320C2D">
            <w:pPr>
              <w:pStyle w:val="ProductList-TableBody"/>
            </w:pPr>
            <w:r>
              <w:t>從變更控制機關快速存取及回應</w:t>
            </w:r>
          </w:p>
          <w:p w:rsidR="00960974" w:rsidRDefault="00320C2D">
            <w:pPr>
              <w:pStyle w:val="ProductList-TableBody"/>
            </w:pPr>
            <w:r>
              <w:t>管理階層通知</w:t>
            </w:r>
          </w:p>
        </w:tc>
      </w:tr>
      <w:tr w:rsidR="00960974">
        <w:tc>
          <w:tcPr>
            <w:tcW w:w="29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 xml:space="preserve">B. </w:t>
            </w:r>
            <w:r>
              <w:t>透過電話提出</w:t>
            </w:r>
          </w:p>
        </w:tc>
        <w:tc>
          <w:tcPr>
            <w:tcW w:w="306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中等之營業影響程度：</w:t>
            </w:r>
          </w:p>
          <w:p w:rsidR="00960974" w:rsidRDefault="00320C2D">
            <w:pPr>
              <w:pStyle w:val="ProductList-TableBody"/>
            </w:pPr>
            <w:r>
              <w:t>客戶之營業具有中等程度的損失或服務降級，但使用損害的方式可以適度地繼續工作。</w:t>
            </w:r>
          </w:p>
        </w:tc>
        <w:tc>
          <w:tcPr>
            <w:tcW w:w="306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第一次來電於</w:t>
            </w:r>
            <w:r>
              <w:t xml:space="preserve"> 4 </w:t>
            </w:r>
            <w:r>
              <w:t>小時內回應或根據支援優惠方案於更短時間內回應</w:t>
            </w:r>
          </w:p>
          <w:p w:rsidR="00960974" w:rsidRDefault="00320C2D">
            <w:pPr>
              <w:pStyle w:val="ProductList-TableBody"/>
            </w:pPr>
            <w:r>
              <w:t>僅於營業時間進行解決</w:t>
            </w:r>
          </w:p>
        </w:tc>
        <w:tc>
          <w:tcPr>
            <w:tcW w:w="306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分派適當之資源接受營業時間之解決行動</w:t>
            </w:r>
          </w:p>
          <w:p w:rsidR="00960974" w:rsidRDefault="00320C2D">
            <w:pPr>
              <w:pStyle w:val="ProductList-TableBody"/>
            </w:pPr>
            <w:r>
              <w:t>營業時間的四個小時內從變更控制機關存取及回應</w:t>
            </w:r>
          </w:p>
        </w:tc>
      </w:tr>
      <w:tr w:rsidR="00960974">
        <w:tc>
          <w:tcPr>
            <w:tcW w:w="29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 xml:space="preserve">C. </w:t>
            </w:r>
            <w:r>
              <w:t>透過電話或網頁提出</w:t>
            </w:r>
          </w:p>
        </w:tc>
        <w:tc>
          <w:tcPr>
            <w:tcW w:w="306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最低之營業影響程度：</w:t>
            </w:r>
          </w:p>
          <w:p w:rsidR="00960974" w:rsidRDefault="00320C2D">
            <w:pPr>
              <w:pStyle w:val="ProductList-TableBody"/>
            </w:pPr>
            <w:r>
              <w:t>客戶之營業大體上可運作，對服務具有輕微影響或不會形成障礙。</w:t>
            </w:r>
          </w:p>
        </w:tc>
        <w:tc>
          <w:tcPr>
            <w:tcW w:w="306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第一次來電於一個工作天內回應或根據支援優惠方案於更短時間內回應</w:t>
            </w:r>
          </w:p>
          <w:p w:rsidR="00960974" w:rsidRDefault="00320C2D">
            <w:pPr>
              <w:pStyle w:val="ProductList-TableBody"/>
            </w:pPr>
            <w:r>
              <w:t>僅於營業時間進行解決</w:t>
            </w:r>
          </w:p>
        </w:tc>
        <w:tc>
          <w:tcPr>
            <w:tcW w:w="306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依案例擁有者提供正確的連絡人</w:t>
            </w:r>
          </w:p>
          <w:p w:rsidR="00960974" w:rsidRDefault="00320C2D">
            <w:pPr>
              <w:pStyle w:val="ProductList-TableBody"/>
            </w:pPr>
            <w:r>
              <w:t>在一個工作天內回應。</w:t>
            </w:r>
          </w:p>
        </w:tc>
      </w:tr>
    </w:tbl>
    <w:p w:rsidR="00960974" w:rsidRDefault="00320C2D">
      <w:pPr>
        <w:pStyle w:val="ProductList-BodyIndented"/>
      </w:pPr>
      <w:r>
        <w:rPr>
          <w:i/>
        </w:rPr>
        <w:t xml:space="preserve">1 </w:t>
      </w:r>
      <w:r>
        <w:rPr>
          <w:i/>
        </w:rPr>
        <w:t>如需當地營業時間，請連絡</w:t>
      </w:r>
      <w:r>
        <w:rPr>
          <w:i/>
        </w:rPr>
        <w:t xml:space="preserve"> Microsoft </w:t>
      </w:r>
      <w:r>
        <w:rPr>
          <w:i/>
        </w:rPr>
        <w:t>代表。</w:t>
      </w:r>
    </w:p>
    <w:p w:rsidR="00960974" w:rsidRDefault="00320C2D">
      <w:pPr>
        <w:pStyle w:val="ProductList-BodyIndented"/>
      </w:pPr>
      <w:r>
        <w:rPr>
          <w:i/>
        </w:rPr>
        <w:t xml:space="preserve">2 </w:t>
      </w:r>
      <w:r>
        <w:rPr>
          <w:i/>
        </w:rPr>
        <w:t>如果客戶無法提供適當的資源或回應，讓</w:t>
      </w:r>
      <w:r>
        <w:rPr>
          <w:i/>
        </w:rPr>
        <w:t xml:space="preserve"> Microsoft </w:t>
      </w:r>
      <w:r>
        <w:rPr>
          <w:i/>
        </w:rPr>
        <w:t>得以繼續進行問題解決行動，</w:t>
      </w:r>
      <w:r>
        <w:rPr>
          <w:i/>
        </w:rPr>
        <w:t xml:space="preserve">Microsoft </w:t>
      </w:r>
      <w:r>
        <w:rPr>
          <w:i/>
        </w:rPr>
        <w:t>可能需要降低嚴重等級。</w:t>
      </w:r>
    </w:p>
    <w:p w:rsidR="00960974" w:rsidRDefault="00960974">
      <w:pPr>
        <w:pStyle w:val="ProductList-BodyIndented"/>
        <w:ind w:left="720"/>
      </w:pPr>
    </w:p>
    <w:p w:rsidR="00960974" w:rsidRDefault="00320C2D">
      <w:pPr>
        <w:pStyle w:val="ProductList-SubClauseHeading"/>
        <w:outlineLvl w:val="3"/>
      </w:pPr>
      <w:r>
        <w:t>軟體保證全天候問題解決支援事件轉換為主要支援服務</w:t>
      </w:r>
    </w:p>
    <w:p w:rsidR="00960974" w:rsidRDefault="00320C2D">
      <w:pPr>
        <w:pStyle w:val="ProductList-BodyIndented"/>
      </w:pPr>
      <w:r>
        <w:t>客戶得將</w:t>
      </w:r>
      <w:r>
        <w:t xml:space="preserve"> SA </w:t>
      </w:r>
      <w:r>
        <w:t>全天候問題解決支援事件</w:t>
      </w:r>
      <w:r>
        <w:t xml:space="preserve"> (SA PRS </w:t>
      </w:r>
      <w:r>
        <w:t>事件或以下稱「</w:t>
      </w:r>
      <w:r>
        <w:t>SAB</w:t>
      </w:r>
      <w:r>
        <w:t>」</w:t>
      </w:r>
      <w:r>
        <w:t>)</w:t>
      </w:r>
      <w:r>
        <w:t>，轉換為主要問題解決支援</w:t>
      </w:r>
      <w:r>
        <w:t xml:space="preserve"> (PRS) </w:t>
      </w:r>
      <w:r>
        <w:t>時數或專用的支援工程師</w:t>
      </w:r>
      <w:r>
        <w:t xml:space="preserve"> (DSE) </w:t>
      </w:r>
      <w:r>
        <w:t>時數</w:t>
      </w:r>
      <w:r>
        <w:t xml:space="preserve"> (</w:t>
      </w:r>
      <w:r>
        <w:t>僅適用於非主動式支援活動</w:t>
      </w:r>
      <w:r>
        <w:t>)</w:t>
      </w:r>
      <w:r>
        <w:t>。</w:t>
      </w:r>
    </w:p>
    <w:p w:rsidR="00960974" w:rsidRDefault="00960974">
      <w:pPr>
        <w:pStyle w:val="ProductList-BodyIndented"/>
      </w:pPr>
    </w:p>
    <w:p w:rsidR="00960974" w:rsidRDefault="00320C2D">
      <w:pPr>
        <w:pStyle w:val="ProductList-BodyIndented"/>
      </w:pPr>
      <w:r>
        <w:t>這些服務於移轉時係依照客戶之主要服務方案進行使用。轉換是根據當地之費率計算，其將由客戶之主要客戶小組</w:t>
      </w:r>
      <w:r>
        <w:t xml:space="preserve"> (Premier Account Team) </w:t>
      </w:r>
      <w:r>
        <w:t>提供。在轉換</w:t>
      </w:r>
      <w:r>
        <w:t xml:space="preserve"> SA PRS </w:t>
      </w:r>
      <w:r>
        <w:t>事件之前，客戶可能必須訂購額外的技術支援專案管理時數。轉換為主要問題解決支援之</w:t>
      </w:r>
      <w:r>
        <w:t xml:space="preserve"> SA PRS </w:t>
      </w:r>
      <w:r>
        <w:t>事件均視為主要問題解決支援的時數，且受主要服務說明</w:t>
      </w:r>
      <w:r>
        <w:t xml:space="preserve"> (Premier Services Description) </w:t>
      </w:r>
      <w:r>
        <w:t>之拘束。事件一旦進行轉換，便無法再回復為客戶的</w:t>
      </w:r>
      <w:r>
        <w:t xml:space="preserve"> SA </w:t>
      </w:r>
      <w:r>
        <w:t>額度。</w:t>
      </w:r>
    </w:p>
    <w:p w:rsidR="00960974" w:rsidRDefault="00960974">
      <w:pPr>
        <w:pStyle w:val="ProductList-BodyIndented"/>
        <w:ind w:left="720"/>
      </w:pPr>
    </w:p>
    <w:p w:rsidR="00960974" w:rsidRDefault="00320C2D">
      <w:pPr>
        <w:pStyle w:val="ProductList-SubClauseHeading"/>
        <w:outlineLvl w:val="3"/>
      </w:pPr>
      <w:r>
        <w:t>額外的商業條款</w:t>
      </w:r>
    </w:p>
    <w:p w:rsidR="00960974" w:rsidRDefault="00320C2D">
      <w:pPr>
        <w:pStyle w:val="ProductList-BodyIndented"/>
      </w:pPr>
      <w:r>
        <w:t xml:space="preserve">SA </w:t>
      </w:r>
      <w:r>
        <w:t>花費不得為了取得額外獲贈額資格，而跨</w:t>
      </w:r>
      <w:r>
        <w:t xml:space="preserve"> Select </w:t>
      </w:r>
      <w:r>
        <w:t>或</w:t>
      </w:r>
      <w:r>
        <w:t xml:space="preserve"> Enterprise </w:t>
      </w:r>
      <w:r>
        <w:t>註冊、</w:t>
      </w:r>
      <w:r>
        <w:t xml:space="preserve">Select Plus </w:t>
      </w:r>
      <w:r>
        <w:t>註冊或</w:t>
      </w:r>
      <w:r>
        <w:t xml:space="preserve"> Open Value </w:t>
      </w:r>
      <w:r>
        <w:t>合約進行合併。每個註冊或合約內之花費將用來決定該註冊或合約之獲贈額。</w:t>
      </w:r>
    </w:p>
    <w:p w:rsidR="00960974" w:rsidRDefault="00960974">
      <w:pPr>
        <w:pStyle w:val="ProductList-BodyIndented"/>
      </w:pPr>
    </w:p>
    <w:p w:rsidR="00960974" w:rsidRDefault="00320C2D">
      <w:pPr>
        <w:pStyle w:val="ProductList-BodyIndented"/>
      </w:pPr>
      <w:r>
        <w:t>在允許的情況下，因為退貨及其他付款調整而降低</w:t>
      </w:r>
      <w:r>
        <w:t xml:space="preserve"> SA </w:t>
      </w:r>
      <w:r>
        <w:t>花費，可能會造成目前或未來獲贈期間之支援資格或電話事件獲贈額損失。</w:t>
      </w:r>
    </w:p>
    <w:p w:rsidR="00960974" w:rsidRDefault="00960974">
      <w:pPr>
        <w:pStyle w:val="ProductList-BodyIndented"/>
        <w:ind w:left="720"/>
      </w:pPr>
    </w:p>
    <w:p w:rsidR="00960974" w:rsidRDefault="00320C2D">
      <w:pPr>
        <w:pStyle w:val="ProductList-SubClauseHeading"/>
        <w:outlineLvl w:val="3"/>
      </w:pPr>
      <w:r>
        <w:t>無限制全天候問題解決支援</w:t>
      </w:r>
    </w:p>
    <w:p w:rsidR="00960974" w:rsidRDefault="00320C2D">
      <w:pPr>
        <w:pStyle w:val="ProductList-BodyIndented"/>
      </w:pPr>
      <w:r>
        <w:t>本利益僅得透過</w:t>
      </w:r>
      <w:r>
        <w:t xml:space="preserve"> (1) Enrollment for Application Platform (EAP) </w:t>
      </w:r>
      <w:r>
        <w:t>至</w:t>
      </w:r>
      <w:r>
        <w:t xml:space="preserve"> Enterprise </w:t>
      </w:r>
      <w:r>
        <w:t>合約及</w:t>
      </w:r>
      <w:r>
        <w:t>/</w:t>
      </w:r>
      <w:r>
        <w:t>或</w:t>
      </w:r>
      <w:r>
        <w:t xml:space="preserve"> (2) Server and Cloud Enrollment (SCE) </w:t>
      </w:r>
      <w:r>
        <w:t>至</w:t>
      </w:r>
      <w:r>
        <w:t xml:space="preserve"> Enterprise </w:t>
      </w:r>
      <w:r>
        <w:t>合約及</w:t>
      </w:r>
      <w:r>
        <w:t>/</w:t>
      </w:r>
      <w:r>
        <w:t>或</w:t>
      </w:r>
      <w:r>
        <w:t xml:space="preserve"> (3) </w:t>
      </w:r>
      <w:r>
        <w:t>透過</w:t>
      </w:r>
      <w:r>
        <w:t xml:space="preserve"> EA</w:t>
      </w:r>
      <w:r>
        <w:t>、</w:t>
      </w:r>
      <w:r>
        <w:t>EAP</w:t>
      </w:r>
      <w:r>
        <w:t>、</w:t>
      </w:r>
      <w:r>
        <w:t xml:space="preserve">Select Plus </w:t>
      </w:r>
      <w:r>
        <w:t>或</w:t>
      </w:r>
      <w:r>
        <w:t xml:space="preserve"> Select </w:t>
      </w:r>
      <w:r>
        <w:t>訂購</w:t>
      </w:r>
      <w:r>
        <w:t xml:space="preserve"> Parallel Data Warehouse (PDW) </w:t>
      </w:r>
      <w:r>
        <w:t>之使用權取得。</w:t>
      </w:r>
    </w:p>
    <w:p w:rsidR="00960974" w:rsidRDefault="00960974">
      <w:pPr>
        <w:pStyle w:val="ProductList-BodyIndented"/>
        <w:ind w:left="720"/>
      </w:pPr>
    </w:p>
    <w:p w:rsidR="00960974" w:rsidRDefault="00320C2D">
      <w:pPr>
        <w:pStyle w:val="ProductList-SubClauseHeading"/>
        <w:outlineLvl w:val="3"/>
      </w:pPr>
      <w:r>
        <w:t xml:space="preserve">SCE </w:t>
      </w:r>
      <w:r>
        <w:t>資格</w:t>
      </w:r>
    </w:p>
    <w:p w:rsidR="00960974" w:rsidRDefault="00320C2D">
      <w:pPr>
        <w:pStyle w:val="ProductList-BodyIndented"/>
      </w:pPr>
      <w:r>
        <w:t>擁有</w:t>
      </w:r>
      <w:r>
        <w:t xml:space="preserve"> SCE </w:t>
      </w:r>
      <w:r>
        <w:t>且其針對應用程式平台或</w:t>
      </w:r>
      <w:r>
        <w:t xml:space="preserve"> Core Infrastructure Suite </w:t>
      </w:r>
      <w:r>
        <w:t>中之所有合格產品之最低年度平均</w:t>
      </w:r>
      <w:r>
        <w:t xml:space="preserve"> SA </w:t>
      </w:r>
      <w:r>
        <w:t>花費</w:t>
      </w:r>
      <w:r>
        <w:t xml:space="preserve"> $250,000 </w:t>
      </w:r>
      <w:r>
        <w:t>美元以及具備有效之主要服務合約</w:t>
      </w:r>
      <w:r>
        <w:t xml:space="preserve"> (Premier Services Agreement) </w:t>
      </w:r>
      <w:r>
        <w:t>之客戶，有資格取得無限制的全天候問題解決支援</w:t>
      </w:r>
      <w:r>
        <w:t xml:space="preserve"> (PRS) </w:t>
      </w:r>
      <w:r>
        <w:t>事件。兩種合格的</w:t>
      </w:r>
      <w:r>
        <w:t xml:space="preserve"> SCE </w:t>
      </w:r>
      <w:r>
        <w:t>元件分別有資格取得無限制的全天候問題解決支援。目前</w:t>
      </w:r>
      <w:r>
        <w:t xml:space="preserve"> Microsoft </w:t>
      </w:r>
      <w:r>
        <w:t>的支援生命週期原則</w:t>
      </w:r>
      <w:r>
        <w:t xml:space="preserve"> (Support Lifecycle Policy) </w:t>
      </w:r>
      <w:r>
        <w:t>中之「主要支援」</w:t>
      </w:r>
      <w:r>
        <w:t xml:space="preserve">(Mainstream Support) </w:t>
      </w:r>
      <w:r>
        <w:t>或「延伸支援」</w:t>
      </w:r>
      <w:r>
        <w:t xml:space="preserve">(Extended Support) </w:t>
      </w:r>
      <w:r>
        <w:t>中所示列出客戶之主要連絡人的下列產品已納入本項利益。</w:t>
      </w:r>
    </w:p>
    <w:p w:rsidR="00960974" w:rsidRDefault="00960974">
      <w:pPr>
        <w:pStyle w:val="ProductList-BodyIndented"/>
      </w:pPr>
    </w:p>
    <w:p w:rsidR="00960974" w:rsidRDefault="00320C2D">
      <w:pPr>
        <w:pStyle w:val="ProductList-BodyIndented"/>
      </w:pPr>
      <w:r>
        <w:t>合格的應用程式平台產品如下：</w:t>
      </w:r>
    </w:p>
    <w:p w:rsidR="00960974" w:rsidRDefault="00320C2D" w:rsidP="00320C2D">
      <w:pPr>
        <w:pStyle w:val="ProductList-Bullet"/>
        <w:numPr>
          <w:ilvl w:val="1"/>
          <w:numId w:val="38"/>
        </w:numPr>
      </w:pPr>
      <w:r>
        <w:t>SQL Server</w:t>
      </w:r>
      <w:r>
        <w:fldChar w:fldCharType="begin"/>
      </w:r>
      <w:r>
        <w:instrText xml:space="preserve"> XE "SQL Server" </w:instrText>
      </w:r>
      <w:r>
        <w:fldChar w:fldCharType="end"/>
      </w:r>
      <w:r>
        <w:t xml:space="preserve"> (Standard</w:t>
      </w:r>
      <w:r>
        <w:t>、</w:t>
      </w:r>
      <w:r>
        <w:t>Standard Core</w:t>
      </w:r>
      <w:r>
        <w:t>、</w:t>
      </w:r>
      <w:r>
        <w:t>Enterprise Core</w:t>
      </w:r>
      <w:r>
        <w:t>、</w:t>
      </w:r>
      <w:r>
        <w:t xml:space="preserve">Business Intelligence </w:t>
      </w:r>
      <w:r>
        <w:t>和</w:t>
      </w:r>
      <w:r>
        <w:t xml:space="preserve"> Parallel Data Warehouse </w:t>
      </w:r>
      <w:r>
        <w:t>及</w:t>
      </w:r>
      <w:r>
        <w:t xml:space="preserve"> CAL)</w:t>
      </w:r>
    </w:p>
    <w:p w:rsidR="00960974" w:rsidRDefault="00320C2D" w:rsidP="00320C2D">
      <w:pPr>
        <w:pStyle w:val="ProductList-Bullet"/>
        <w:numPr>
          <w:ilvl w:val="1"/>
          <w:numId w:val="38"/>
        </w:numPr>
      </w:pPr>
      <w:r>
        <w:t>BizTalk Server</w:t>
      </w:r>
      <w:r>
        <w:fldChar w:fldCharType="begin"/>
      </w:r>
      <w:r>
        <w:instrText xml:space="preserve"> XE "BizTalk Server" </w:instrText>
      </w:r>
      <w:r>
        <w:fldChar w:fldCharType="end"/>
      </w:r>
      <w:r>
        <w:t xml:space="preserve"> (Standard</w:t>
      </w:r>
      <w:r>
        <w:t>、</w:t>
      </w:r>
      <w:r>
        <w:t xml:space="preserve">Enterprise </w:t>
      </w:r>
      <w:r>
        <w:t>和</w:t>
      </w:r>
      <w:r>
        <w:t xml:space="preserve"> Branch)</w:t>
      </w:r>
    </w:p>
    <w:p w:rsidR="00960974" w:rsidRDefault="00320C2D" w:rsidP="00320C2D">
      <w:pPr>
        <w:pStyle w:val="ProductList-Bullet"/>
        <w:numPr>
          <w:ilvl w:val="1"/>
          <w:numId w:val="38"/>
        </w:numPr>
      </w:pPr>
      <w:r>
        <w:t>Office SharePoint Server</w:t>
      </w:r>
      <w:r>
        <w:fldChar w:fldCharType="begin"/>
      </w:r>
      <w:r>
        <w:instrText xml:space="preserve"> XE "SharePoint Server" </w:instrText>
      </w:r>
      <w:r>
        <w:fldChar w:fldCharType="end"/>
      </w:r>
    </w:p>
    <w:p w:rsidR="00960974" w:rsidRDefault="00320C2D">
      <w:pPr>
        <w:pStyle w:val="ProductList-BodyIndented"/>
      </w:pPr>
      <w:r>
        <w:t>取自</w:t>
      </w:r>
      <w:r>
        <w:t xml:space="preserve"> Core Infrastructure </w:t>
      </w:r>
      <w:r>
        <w:t>元件之合格產品係指：</w:t>
      </w:r>
    </w:p>
    <w:p w:rsidR="00960974" w:rsidRDefault="00320C2D" w:rsidP="00320C2D">
      <w:pPr>
        <w:pStyle w:val="ProductList-Bullet"/>
        <w:numPr>
          <w:ilvl w:val="1"/>
          <w:numId w:val="39"/>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w:t>
      </w:r>
      <w:r>
        <w:t>和</w:t>
      </w:r>
      <w:r>
        <w:t xml:space="preserve"> System Center Datacenter</w:t>
      </w:r>
      <w:r>
        <w:fldChar w:fldCharType="begin"/>
      </w:r>
      <w:r>
        <w:instrText xml:space="preserve"> XE "System Center Datacenter" </w:instrText>
      </w:r>
      <w:r>
        <w:fldChar w:fldCharType="end"/>
      </w:r>
      <w:r>
        <w:t>)</w:t>
      </w:r>
    </w:p>
    <w:p w:rsidR="00960974" w:rsidRDefault="00320C2D" w:rsidP="00320C2D">
      <w:pPr>
        <w:pStyle w:val="ProductList-Bullet"/>
        <w:numPr>
          <w:ilvl w:val="1"/>
          <w:numId w:val="39"/>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w:t>
      </w:r>
      <w:r>
        <w:t>和</w:t>
      </w:r>
      <w:r>
        <w:t xml:space="preserve"> System Center Standard</w:t>
      </w:r>
      <w:r>
        <w:fldChar w:fldCharType="begin"/>
      </w:r>
      <w:r>
        <w:instrText xml:space="preserve"> XE "System Center Standard" </w:instrText>
      </w:r>
      <w:r>
        <w:fldChar w:fldCharType="end"/>
      </w:r>
      <w:r>
        <w:t>)</w:t>
      </w:r>
    </w:p>
    <w:p w:rsidR="00960974" w:rsidRDefault="00960974">
      <w:pPr>
        <w:pStyle w:val="ProductList-BodyIndented"/>
      </w:pPr>
    </w:p>
    <w:p w:rsidR="00960974" w:rsidRDefault="00320C2D">
      <w:pPr>
        <w:pStyle w:val="ProductList-BodyIndented"/>
      </w:pPr>
      <w:r>
        <w:t>下表列出各種合約之</w:t>
      </w:r>
      <w:r>
        <w:t xml:space="preserve"> SA </w:t>
      </w:r>
      <w:r>
        <w:t>花費門檻，以各國貨幣而非美元</w:t>
      </w:r>
      <w:r>
        <w:t xml:space="preserve"> (USD) </w:t>
      </w:r>
      <w:r>
        <w:t>為單位。由於匯率波動，本表格得隨時變更，恕不另行通知。</w:t>
      </w:r>
    </w:p>
    <w:tbl>
      <w:tblPr>
        <w:tblStyle w:val="PURTable0"/>
        <w:tblW w:w="0" w:type="dxa"/>
        <w:tblLook w:val="04A0" w:firstRow="1" w:lastRow="0" w:firstColumn="1" w:lastColumn="0" w:noHBand="0" w:noVBand="1"/>
      </w:tblPr>
      <w:tblGrid>
        <w:gridCol w:w="3433"/>
        <w:gridCol w:w="3459"/>
        <w:gridCol w:w="3538"/>
      </w:tblGrid>
      <w:tr w:rsidR="009609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60974" w:rsidRDefault="00320C2D">
            <w:pPr>
              <w:pStyle w:val="ProductList-TableBody"/>
            </w:pPr>
            <w:r>
              <w:rPr>
                <w:color w:val="FFFFFF"/>
              </w:rPr>
              <w:t>貨幣</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60974" w:rsidRDefault="00320C2D">
            <w:pPr>
              <w:pStyle w:val="ProductList-TableBody"/>
            </w:pPr>
            <w:r>
              <w:rPr>
                <w:color w:val="FFFFFF"/>
              </w:rPr>
              <w:t>貨幣代碼</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60974" w:rsidRDefault="00320C2D">
            <w:pPr>
              <w:pStyle w:val="ProductList-TableBody"/>
            </w:pPr>
            <w:r>
              <w:rPr>
                <w:color w:val="FFFFFF"/>
              </w:rPr>
              <w:t>取得無限制全天候</w:t>
            </w:r>
            <w:r>
              <w:rPr>
                <w:color w:val="FFFFFF"/>
              </w:rPr>
              <w:t xml:space="preserve"> PRS </w:t>
            </w:r>
            <w:r>
              <w:rPr>
                <w:color w:val="FFFFFF"/>
              </w:rPr>
              <w:t>資格之最低年度平均</w:t>
            </w:r>
            <w:r>
              <w:rPr>
                <w:color w:val="FFFFFF"/>
              </w:rPr>
              <w:t xml:space="preserve"> SA </w:t>
            </w:r>
            <w:r>
              <w:rPr>
                <w:color w:val="FFFFFF"/>
              </w:rPr>
              <w:t>花費</w:t>
            </w:r>
          </w:p>
        </w:tc>
      </w:tr>
      <w:tr w:rsidR="00960974">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美元</w:t>
            </w:r>
          </w:p>
        </w:tc>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250,000</w:t>
            </w:r>
          </w:p>
        </w:tc>
      </w:tr>
      <w:tr w:rsidR="00960974">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澳幣</w:t>
            </w:r>
          </w:p>
        </w:tc>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375,000</w:t>
            </w:r>
          </w:p>
        </w:tc>
      </w:tr>
      <w:tr w:rsidR="00960974">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加幣</w:t>
            </w:r>
          </w:p>
        </w:tc>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337,500</w:t>
            </w:r>
          </w:p>
        </w:tc>
      </w:tr>
      <w:tr w:rsidR="00960974">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瑞士法郎</w:t>
            </w:r>
          </w:p>
        </w:tc>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412,500</w:t>
            </w:r>
          </w:p>
        </w:tc>
      </w:tr>
      <w:tr w:rsidR="00960974">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中國人民幣</w:t>
            </w:r>
          </w:p>
        </w:tc>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2,062,500</w:t>
            </w:r>
          </w:p>
        </w:tc>
      </w:tr>
      <w:tr w:rsidR="00960974">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丹麥克朗</w:t>
            </w:r>
          </w:p>
        </w:tc>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2,000,000</w:t>
            </w:r>
          </w:p>
        </w:tc>
      </w:tr>
      <w:tr w:rsidR="00960974">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歐元</w:t>
            </w:r>
          </w:p>
        </w:tc>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268,750</w:t>
            </w:r>
          </w:p>
        </w:tc>
      </w:tr>
      <w:tr w:rsidR="00960974">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英鎊</w:t>
            </w:r>
          </w:p>
        </w:tc>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168,750</w:t>
            </w:r>
          </w:p>
        </w:tc>
      </w:tr>
      <w:tr w:rsidR="00960974">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日圓</w:t>
            </w:r>
          </w:p>
        </w:tc>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30,000,000</w:t>
            </w:r>
          </w:p>
        </w:tc>
      </w:tr>
      <w:tr w:rsidR="00960974">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韓圜</w:t>
            </w:r>
          </w:p>
        </w:tc>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300,000,000</w:t>
            </w:r>
          </w:p>
        </w:tc>
      </w:tr>
      <w:tr w:rsidR="00960974">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挪威克朗</w:t>
            </w:r>
          </w:p>
        </w:tc>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2,062,500</w:t>
            </w:r>
          </w:p>
        </w:tc>
      </w:tr>
      <w:tr w:rsidR="00960974">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紐元</w:t>
            </w:r>
          </w:p>
        </w:tc>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437,500</w:t>
            </w:r>
          </w:p>
        </w:tc>
      </w:tr>
      <w:tr w:rsidR="00960974">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瑞典克朗</w:t>
            </w:r>
          </w:p>
        </w:tc>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2,500,000</w:t>
            </w:r>
          </w:p>
        </w:tc>
      </w:tr>
      <w:tr w:rsidR="00960974">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新臺幣</w:t>
            </w:r>
          </w:p>
        </w:tc>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8,750,000</w:t>
            </w:r>
          </w:p>
        </w:tc>
      </w:tr>
      <w:tr w:rsidR="00960974">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印度盧比</w:t>
            </w:r>
          </w:p>
        </w:tc>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12,500,000</w:t>
            </w:r>
          </w:p>
        </w:tc>
      </w:tr>
      <w:tr w:rsidR="00960974">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俄羅斯盧布</w:t>
            </w:r>
          </w:p>
        </w:tc>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8,250,000</w:t>
            </w:r>
          </w:p>
        </w:tc>
      </w:tr>
    </w:tbl>
    <w:p w:rsidR="00960974" w:rsidRDefault="00960974">
      <w:pPr>
        <w:pStyle w:val="ProductList-BodyIndented"/>
        <w:ind w:left="720"/>
      </w:pPr>
    </w:p>
    <w:p w:rsidR="00960974" w:rsidRDefault="00320C2D">
      <w:pPr>
        <w:pStyle w:val="ProductList-BodyIndented"/>
      </w:pPr>
      <w:r>
        <w:t>當針對有資格取得無限制全天候</w:t>
      </w:r>
      <w:r>
        <w:t xml:space="preserve"> PRS </w:t>
      </w:r>
      <w:r>
        <w:t>之合格應用程式平台及</w:t>
      </w:r>
      <w:r>
        <w:t>/</w:t>
      </w:r>
      <w:r>
        <w:t>或</w:t>
      </w:r>
      <w:r>
        <w:t xml:space="preserve"> Core Infrastructure </w:t>
      </w:r>
      <w:r>
        <w:t>產品提交之年度平均</w:t>
      </w:r>
      <w:r>
        <w:t xml:space="preserve"> SA </w:t>
      </w:r>
      <w:r>
        <w:t>花費高於</w:t>
      </w:r>
      <w:r>
        <w:t xml:space="preserve"> $250,000 </w:t>
      </w:r>
      <w:r>
        <w:t>美元時，</w:t>
      </w:r>
      <w:r>
        <w:t xml:space="preserve">Microsoft </w:t>
      </w:r>
      <w:r>
        <w:t>將不會根據實際</w:t>
      </w:r>
      <w:r>
        <w:t xml:space="preserve"> SA </w:t>
      </w:r>
      <w:r>
        <w:t>花費針對該些產品贈送事件。如果客戶中途才具備取得無限制全天候</w:t>
      </w:r>
      <w:r>
        <w:t xml:space="preserve"> PRS </w:t>
      </w:r>
      <w:r>
        <w:t>之資格，先前根據</w:t>
      </w:r>
      <w:r>
        <w:t xml:space="preserve"> SA </w:t>
      </w:r>
      <w:r>
        <w:t>花費獲贈且未使用之任何事件將會從客戶之餘額中扣掉。無限制全天候</w:t>
      </w:r>
      <w:r>
        <w:t xml:space="preserve"> PRS </w:t>
      </w:r>
      <w:r>
        <w:t>事件無法轉換為主要問題解決支援時數或事件。</w:t>
      </w:r>
    </w:p>
    <w:p w:rsidR="00960974" w:rsidRDefault="00960974">
      <w:pPr>
        <w:pStyle w:val="ProductList-BodyIndented"/>
        <w:ind w:left="720"/>
      </w:pPr>
    </w:p>
    <w:p w:rsidR="00960974" w:rsidRDefault="00320C2D">
      <w:pPr>
        <w:pStyle w:val="ProductList-SubClauseHeading"/>
        <w:outlineLvl w:val="3"/>
      </w:pPr>
      <w:r>
        <w:t xml:space="preserve">Parallel Data Warehouse </w:t>
      </w:r>
      <w:r>
        <w:t>資格</w:t>
      </w:r>
    </w:p>
    <w:p w:rsidR="00960974" w:rsidRDefault="00320C2D">
      <w:pPr>
        <w:pStyle w:val="ProductList-BodyIndented"/>
      </w:pPr>
      <w:r>
        <w:t>取得</w:t>
      </w:r>
      <w:r>
        <w:t xml:space="preserve"> Parallel Data Warehouse</w:t>
      </w:r>
      <w:r>
        <w:fldChar w:fldCharType="begin"/>
      </w:r>
      <w:r>
        <w:instrText xml:space="preserve"> XE "Parallel Data Warehouse" </w:instrText>
      </w:r>
      <w:r>
        <w:fldChar w:fldCharType="end"/>
      </w:r>
      <w:r>
        <w:t xml:space="preserve"> (</w:t>
      </w:r>
      <w:r>
        <w:t>以下稱「</w:t>
      </w:r>
      <w:r>
        <w:t>PDW</w:t>
      </w:r>
      <w:r>
        <w:t>」</w:t>
      </w:r>
      <w:r>
        <w:t xml:space="preserve">) </w:t>
      </w:r>
      <w:r>
        <w:t>使用權且具備有效之主要服務合約的客戶，無論其是否參加</w:t>
      </w:r>
      <w:r>
        <w:t xml:space="preserve"> SCE </w:t>
      </w:r>
      <w:r>
        <w:t>或其</w:t>
      </w:r>
      <w:r>
        <w:t xml:space="preserve"> SCE </w:t>
      </w:r>
      <w:r>
        <w:t>花費，有資格取得無限制的全天候</w:t>
      </w:r>
      <w:r>
        <w:t xml:space="preserve"> PRS </w:t>
      </w:r>
      <w:r>
        <w:t>事件。當客戶訂購</w:t>
      </w:r>
      <w:r>
        <w:t xml:space="preserve"> PDW </w:t>
      </w:r>
      <w:r>
        <w:t>使用權時，</w:t>
      </w:r>
      <w:r>
        <w:t xml:space="preserve">Microsoft </w:t>
      </w:r>
      <w:r>
        <w:t>不會根據此產品實際</w:t>
      </w:r>
      <w:r>
        <w:t xml:space="preserve"> SA </w:t>
      </w:r>
      <w:r>
        <w:t>花費贈送事件。</w:t>
      </w:r>
    </w:p>
    <w:p w:rsidR="00960974" w:rsidRDefault="00960974">
      <w:pPr>
        <w:pStyle w:val="ProductList-BodyIndented"/>
      </w:pPr>
    </w:p>
    <w:p w:rsidR="00960974" w:rsidRDefault="00320C2D">
      <w:pPr>
        <w:pStyle w:val="ProductList-BodyIndented"/>
      </w:pPr>
      <w:r>
        <w:t>雖然所有合格客戶將收到無限制的全天候</w:t>
      </w:r>
      <w:r>
        <w:t xml:space="preserve"> PRS </w:t>
      </w:r>
      <w:r>
        <w:t>事件數目，但可管理無限制全天候</w:t>
      </w:r>
      <w:r>
        <w:t xml:space="preserve"> PRS </w:t>
      </w:r>
      <w:r>
        <w:t>之許可支援連絡人數目則會依</w:t>
      </w:r>
      <w:r>
        <w:t xml:space="preserve"> SA </w:t>
      </w:r>
      <w:r>
        <w:t>花費大小而有所不同。所有合格之客戶至少有權取得四個授權連絡人再加一個額外的連絡人，依客戶據以訂購</w:t>
      </w:r>
      <w:r>
        <w:t xml:space="preserve"> PDW </w:t>
      </w:r>
      <w:r>
        <w:t>使用權之</w:t>
      </w:r>
      <w:r>
        <w:t xml:space="preserve"> SCE </w:t>
      </w:r>
      <w:r>
        <w:t>或</w:t>
      </w:r>
      <w:r>
        <w:t xml:space="preserve"> VL </w:t>
      </w:r>
      <w:r>
        <w:t>方案，每個額外連絡人要</w:t>
      </w:r>
      <w:r>
        <w:t xml:space="preserve"> $125,000 </w:t>
      </w:r>
      <w:r>
        <w:t>美元的</w:t>
      </w:r>
      <w:r>
        <w:t xml:space="preserve"> SA </w:t>
      </w:r>
      <w:r>
        <w:t>花費。針對以外幣為單位之合約，若是每個遞增之</w:t>
      </w:r>
      <w:r>
        <w:t xml:space="preserve"> SA </w:t>
      </w:r>
      <w:r>
        <w:t>花費金額等於</w:t>
      </w:r>
      <w:r>
        <w:t xml:space="preserve"> $125,000 </w:t>
      </w:r>
      <w:r>
        <w:t>美元的年度平均</w:t>
      </w:r>
      <w:r>
        <w:t xml:space="preserve"> SA </w:t>
      </w:r>
      <w:r>
        <w:t>花費</w:t>
      </w:r>
      <w:r>
        <w:t xml:space="preserve"> (</w:t>
      </w:r>
      <w:r>
        <w:t>以適當之貨幣為單位</w:t>
      </w:r>
      <w:r>
        <w:t>)</w:t>
      </w:r>
      <w:r>
        <w:t>，則有資格的客戶至少有權取得四個授權連絡人再加一個額外的連絡人。請參閱下表：</w:t>
      </w:r>
    </w:p>
    <w:p w:rsidR="00960974" w:rsidRDefault="00960974">
      <w:pPr>
        <w:pStyle w:val="ProductList-BodyIndented"/>
      </w:pPr>
    </w:p>
    <w:p w:rsidR="00960974" w:rsidRDefault="00320C2D">
      <w:pPr>
        <w:pStyle w:val="ProductList-BodyIndented"/>
      </w:pPr>
      <w:r>
        <w:t>下表適用於具備</w:t>
      </w:r>
      <w:r>
        <w:t xml:space="preserve"> SCE </w:t>
      </w:r>
      <w:r>
        <w:t>或</w:t>
      </w:r>
      <w:r>
        <w:t xml:space="preserve"> PDW </w:t>
      </w:r>
      <w:r>
        <w:t>使用權的客戶：</w:t>
      </w:r>
    </w:p>
    <w:tbl>
      <w:tblPr>
        <w:tblStyle w:val="PURTable0"/>
        <w:tblW w:w="0" w:type="dxa"/>
        <w:tblLook w:val="04A0" w:firstRow="1" w:lastRow="0" w:firstColumn="1" w:lastColumn="0" w:noHBand="0" w:noVBand="1"/>
      </w:tblPr>
      <w:tblGrid>
        <w:gridCol w:w="5251"/>
        <w:gridCol w:w="5179"/>
      </w:tblGrid>
      <w:tr w:rsidR="0096097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60974" w:rsidRDefault="00320C2D">
            <w:pPr>
              <w:pStyle w:val="ProductList-TableBody"/>
            </w:pPr>
            <w:r>
              <w:rPr>
                <w:color w:val="FFFFFF"/>
              </w:rPr>
              <w:t>年度平均</w:t>
            </w:r>
            <w:r>
              <w:rPr>
                <w:color w:val="FFFFFF"/>
              </w:rPr>
              <w:t xml:space="preserve"> SA </w:t>
            </w:r>
            <w:r>
              <w:rPr>
                <w:color w:val="FFFFFF"/>
              </w:rPr>
              <w:t>花費</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60974" w:rsidRDefault="00320C2D">
            <w:pPr>
              <w:pStyle w:val="ProductList-TableBody"/>
            </w:pPr>
            <w:r>
              <w:rPr>
                <w:color w:val="FFFFFF"/>
              </w:rPr>
              <w:t>許可之支援連絡人</w:t>
            </w:r>
          </w:p>
        </w:tc>
      </w:tr>
      <w:tr w:rsidR="00960974">
        <w:tc>
          <w:tcPr>
            <w:tcW w:w="612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4</w:t>
            </w:r>
          </w:p>
        </w:tc>
      </w:tr>
      <w:tr w:rsidR="00960974">
        <w:tc>
          <w:tcPr>
            <w:tcW w:w="612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5</w:t>
            </w:r>
          </w:p>
        </w:tc>
      </w:tr>
      <w:tr w:rsidR="00960974">
        <w:tc>
          <w:tcPr>
            <w:tcW w:w="612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6</w:t>
            </w:r>
          </w:p>
        </w:tc>
      </w:tr>
      <w:tr w:rsidR="00960974">
        <w:tc>
          <w:tcPr>
            <w:tcW w:w="612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7</w:t>
            </w:r>
          </w:p>
        </w:tc>
      </w:tr>
      <w:tr w:rsidR="00960974">
        <w:tc>
          <w:tcPr>
            <w:tcW w:w="612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8</w:t>
            </w:r>
          </w:p>
        </w:tc>
      </w:tr>
    </w:tbl>
    <w:p w:rsidR="00960974" w:rsidRDefault="00960974">
      <w:pPr>
        <w:pStyle w:val="ProductList-BodyIndented"/>
      </w:pPr>
    </w:p>
    <w:p w:rsidR="00960974" w:rsidRDefault="00320C2D">
      <w:pPr>
        <w:pStyle w:val="ProductList-BodyIndented"/>
      </w:pPr>
      <w:r>
        <w:t>無限制全天候</w:t>
      </w:r>
      <w:r>
        <w:t xml:space="preserve"> PRS </w:t>
      </w:r>
      <w:r>
        <w:t>利益僅包含問題解決服務。由技術支援專案經理</w:t>
      </w:r>
      <w:r>
        <w:t xml:space="preserve"> (TAM) </w:t>
      </w:r>
      <w:r>
        <w:t>或</w:t>
      </w:r>
      <w:r>
        <w:t xml:space="preserve"> Designated Support Engineer (DSE) </w:t>
      </w:r>
      <w:r>
        <w:t>針對事件之解決所花費的任何時間，將依客戶之主要服務合約進行說明。</w:t>
      </w:r>
    </w:p>
    <w:p w:rsidR="00960974" w:rsidRDefault="00960974">
      <w:pPr>
        <w:pStyle w:val="ProductList-BodyIndented"/>
      </w:pPr>
    </w:p>
    <w:p w:rsidR="00960974" w:rsidRDefault="00320C2D">
      <w:pPr>
        <w:pStyle w:val="ProductList-ClauseHeading"/>
        <w:outlineLvl w:val="2"/>
      </w:pPr>
      <w:bookmarkStart w:id="398" w:name="_Sec586"/>
      <w:r>
        <w:t>延伸</w:t>
      </w:r>
      <w:r>
        <w:t xml:space="preserve"> HotFix </w:t>
      </w:r>
      <w:r>
        <w:t>支援</w:t>
      </w:r>
      <w:bookmarkEnd w:id="398"/>
    </w:p>
    <w:p w:rsidR="00960974" w:rsidRDefault="00320C2D">
      <w:pPr>
        <w:pStyle w:val="ProductList-Body"/>
      </w:pPr>
      <w:r>
        <w:t>延伸</w:t>
      </w:r>
      <w:r>
        <w:t xml:space="preserve"> Hotfix </w:t>
      </w:r>
      <w:r>
        <w:t>支援可供簽署主要支援或基本支援合約且依下列方案訂購</w:t>
      </w:r>
      <w:r>
        <w:t xml:space="preserve"> SA </w:t>
      </w:r>
      <w:r>
        <w:t>之客戶使用：</w:t>
      </w:r>
    </w:p>
    <w:p w:rsidR="00960974" w:rsidRDefault="00320C2D" w:rsidP="00320C2D">
      <w:pPr>
        <w:pStyle w:val="ProductList-Bullet"/>
        <w:numPr>
          <w:ilvl w:val="0"/>
          <w:numId w:val="40"/>
        </w:numPr>
      </w:pPr>
      <w:r>
        <w:t>具備應用程式組合之軟體保證會員</w:t>
      </w:r>
      <w:r>
        <w:t xml:space="preserve"> (SAM) </w:t>
      </w:r>
      <w:r>
        <w:t>範圍之客戶</w:t>
      </w:r>
      <w:r>
        <w:t xml:space="preserve"> (Academic Select</w:t>
      </w:r>
      <w:r>
        <w:t>、</w:t>
      </w:r>
      <w:r>
        <w:t xml:space="preserve">Select Plus for Academic </w:t>
      </w:r>
      <w:r>
        <w:t>和</w:t>
      </w:r>
      <w:r>
        <w:t xml:space="preserve"> Campus </w:t>
      </w:r>
      <w:r>
        <w:t>和</w:t>
      </w:r>
      <w:r>
        <w:t xml:space="preserve"> School </w:t>
      </w:r>
      <w:r>
        <w:t>合約，還有</w:t>
      </w:r>
      <w:r>
        <w:t xml:space="preserve"> Open Value Subscription – Education Solutions </w:t>
      </w:r>
      <w:r>
        <w:t>之客戶除外</w:t>
      </w:r>
      <w:r>
        <w:t>)</w:t>
      </w:r>
      <w:r>
        <w:t>，有資格取得應用程式組合產品之延伸</w:t>
      </w:r>
      <w:r>
        <w:t xml:space="preserve"> Hotfix </w:t>
      </w:r>
      <w:r>
        <w:t>支援。</w:t>
      </w:r>
    </w:p>
    <w:p w:rsidR="00960974" w:rsidRDefault="00320C2D" w:rsidP="00320C2D">
      <w:pPr>
        <w:pStyle w:val="ProductList-Bullet"/>
        <w:numPr>
          <w:ilvl w:val="0"/>
          <w:numId w:val="40"/>
        </w:numPr>
      </w:pPr>
      <w:r>
        <w:t>具備下列軟體保證會員</w:t>
      </w:r>
      <w:r>
        <w:t xml:space="preserve"> (SAM) </w:t>
      </w:r>
      <w:r>
        <w:t>範圍之客戶</w:t>
      </w:r>
      <w:r>
        <w:t xml:space="preserve"> (Academic Select</w:t>
      </w:r>
      <w:r>
        <w:t>、</w:t>
      </w:r>
      <w:r>
        <w:t xml:space="preserve">Select Plus for Academic </w:t>
      </w:r>
      <w:r>
        <w:t>和</w:t>
      </w:r>
      <w:r>
        <w:t xml:space="preserve"> Campus </w:t>
      </w:r>
      <w:r>
        <w:t>和</w:t>
      </w:r>
      <w:r>
        <w:t xml:space="preserve"> School </w:t>
      </w:r>
      <w:r>
        <w:t>合約及</w:t>
      </w:r>
      <w:r>
        <w:t xml:space="preserve"> Open Value Subscription – </w:t>
      </w:r>
      <w:r>
        <w:t>教育解決方案之客戶除外</w:t>
      </w:r>
      <w:r>
        <w:t>)</w:t>
      </w:r>
      <w:r>
        <w:t>：適用於</w:t>
      </w:r>
      <w:r>
        <w:t xml:space="preserve"> Windows </w:t>
      </w:r>
      <w:r>
        <w:t>桌面作業系統之延伸</w:t>
      </w:r>
      <w:r>
        <w:t xml:space="preserve"> Hotfix </w:t>
      </w:r>
      <w:r>
        <w:t>支援合格系統組合，及</w:t>
      </w:r>
      <w:r>
        <w:t>/</w:t>
      </w:r>
      <w:r>
        <w:t>或</w:t>
      </w:r>
      <w:r>
        <w:t xml:space="preserve"> Windows </w:t>
      </w:r>
      <w:r>
        <w:t>內嵌作業系統</w:t>
      </w:r>
      <w:r>
        <w:t xml:space="preserve"> (</w:t>
      </w:r>
      <w:r>
        <w:t>具備</w:t>
      </w:r>
      <w:r>
        <w:t xml:space="preserve"> Windows </w:t>
      </w:r>
      <w:r>
        <w:t>內嵌產品之軟體保證會員</w:t>
      </w:r>
      <w:r>
        <w:t xml:space="preserve"> (SAM) </w:t>
      </w:r>
      <w:r>
        <w:t>範圍</w:t>
      </w:r>
      <w:r>
        <w:t>)</w:t>
      </w:r>
      <w:r>
        <w:t>。</w:t>
      </w:r>
    </w:p>
    <w:p w:rsidR="00960974" w:rsidRDefault="00320C2D" w:rsidP="00320C2D">
      <w:pPr>
        <w:pStyle w:val="ProductList-Bullet"/>
        <w:numPr>
          <w:ilvl w:val="0"/>
          <w:numId w:val="40"/>
        </w:numPr>
      </w:pPr>
      <w:r>
        <w:t>至少針對一種伺服器產品具備</w:t>
      </w:r>
      <w:r>
        <w:t xml:space="preserve"> SA </w:t>
      </w:r>
      <w:r>
        <w:t>之客戶</w:t>
      </w:r>
      <w:r>
        <w:t xml:space="preserve"> (Academic </w:t>
      </w:r>
      <w:r>
        <w:t>除外</w:t>
      </w:r>
      <w:r>
        <w:t xml:space="preserve">) </w:t>
      </w:r>
      <w:r>
        <w:t>有資格取得伺服器產品之延伸</w:t>
      </w:r>
      <w:r>
        <w:t xml:space="preserve"> Hotfix </w:t>
      </w:r>
      <w:r>
        <w:t>支援。包括下列伺服器產品：</w:t>
      </w:r>
      <w:r>
        <w:t>Microsoft Exchange Server</w:t>
      </w:r>
      <w:r>
        <w:fldChar w:fldCharType="begin"/>
      </w:r>
      <w:r>
        <w:instrText xml:space="preserve"> XE "Exchange Server" </w:instrText>
      </w:r>
      <w:r>
        <w:fldChar w:fldCharType="end"/>
      </w:r>
      <w:r>
        <w:t>、</w:t>
      </w:r>
      <w:r>
        <w:t>Microsoft SQL Server</w:t>
      </w:r>
      <w:r>
        <w:fldChar w:fldCharType="begin"/>
      </w:r>
      <w:r>
        <w:instrText xml:space="preserve"> XE "SQL Server" </w:instrText>
      </w:r>
      <w:r>
        <w:fldChar w:fldCharType="end"/>
      </w:r>
      <w:r>
        <w:t>、</w:t>
      </w:r>
      <w:r>
        <w:t>System Center 2012</w:t>
      </w:r>
      <w:r>
        <w:fldChar w:fldCharType="begin"/>
      </w:r>
      <w:r>
        <w:instrText xml:space="preserve"> XE "System Center 2012" </w:instrText>
      </w:r>
      <w:r>
        <w:fldChar w:fldCharType="end"/>
      </w:r>
      <w:r>
        <w:t xml:space="preserve"> </w:t>
      </w:r>
      <w:r>
        <w:t>和</w:t>
      </w:r>
      <w:r>
        <w:t xml:space="preserve"> Windows Server</w:t>
      </w:r>
      <w:r>
        <w:fldChar w:fldCharType="begin"/>
      </w:r>
      <w:r>
        <w:instrText xml:space="preserve"> XE "Windows Server" </w:instrText>
      </w:r>
      <w:r>
        <w:fldChar w:fldCharType="end"/>
      </w:r>
      <w:r>
        <w:t>。</w:t>
      </w:r>
    </w:p>
    <w:p w:rsidR="00960974" w:rsidRDefault="00960974">
      <w:pPr>
        <w:pStyle w:val="ProductList-Body"/>
      </w:pPr>
    </w:p>
    <w:p w:rsidR="00960974" w:rsidRDefault="00320C2D">
      <w:pPr>
        <w:pStyle w:val="ProductList-Body"/>
      </w:pPr>
      <w:r>
        <w:t>延伸的</w:t>
      </w:r>
      <w:r>
        <w:t xml:space="preserve"> Hotfix </w:t>
      </w:r>
      <w:r>
        <w:t>支援是從主要支援轉換為延伸支援之舊版軟體的利益。簽署主要支援或基本支援合約之客戶，得免除延伸支援合約的年度費用。客戶仍需針對個別的</w:t>
      </w:r>
      <w:r>
        <w:t xml:space="preserve"> Hotfix </w:t>
      </w:r>
      <w:r>
        <w:t>付費。</w:t>
      </w:r>
    </w:p>
    <w:p w:rsidR="00960974" w:rsidRDefault="00960974">
      <w:pPr>
        <w:pStyle w:val="PURBreadcrumb"/>
      </w:pPr>
    </w:p>
    <w:p w:rsidR="00960974" w:rsidRDefault="00320C2D">
      <w:pPr>
        <w:pStyle w:val="ProductList-ClauseHeading"/>
        <w:outlineLvl w:val="2"/>
      </w:pPr>
      <w:bookmarkStart w:id="399" w:name="_Sec587"/>
      <w:r>
        <w:t>升級使用權供應性</w:t>
      </w:r>
      <w:bookmarkEnd w:id="399"/>
    </w:p>
    <w:p w:rsidR="00960974" w:rsidRDefault="00320C2D">
      <w:pPr>
        <w:pStyle w:val="ProductList-Body"/>
      </w:pPr>
      <w:r>
        <w:t>必須取得升級使用權，且僅有依相同之大量授權合約及</w:t>
      </w:r>
      <w:r>
        <w:t xml:space="preserve"> Enrollment (</w:t>
      </w:r>
      <w:r>
        <w:t>若有的話</w:t>
      </w:r>
      <w:r>
        <w:t xml:space="preserve">) </w:t>
      </w:r>
      <w:r>
        <w:t>取得之使用權始有效，亦即依據取得之合格產品的</w:t>
      </w:r>
      <w:r>
        <w:t xml:space="preserve"> SA </w:t>
      </w:r>
      <w:r>
        <w:t>範圍。客戶是否能依升級使用權取得使用軟體的權利，前提條件為其是否擁有並保留合格產品之使用權。客戶依升級使用權取得之永久權利會取代合格產品之基礎使用權。如需詳細資訊，請參閱</w:t>
      </w:r>
      <w:r>
        <w:t xml:space="preserve"> Enterprise Edition</w:t>
      </w:r>
      <w:r>
        <w:rPr>
          <w:u w:val="single"/>
        </w:rPr>
        <w:t>升級</w:t>
      </w:r>
      <w:r>
        <w:t xml:space="preserve"> </w:t>
      </w:r>
      <w:r>
        <w:t>使用權大量授權摘要：</w:t>
      </w:r>
      <w:hyperlink r:id="rId132">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96097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960974" w:rsidRDefault="00320C2D">
            <w:pPr>
              <w:pStyle w:val="ProductList-TableBody"/>
            </w:pPr>
            <w:r>
              <w:rPr>
                <w:color w:val="FFFFFF"/>
              </w:rPr>
              <w:t>升級來源</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60974" w:rsidRDefault="00320C2D">
            <w:pPr>
              <w:pStyle w:val="ProductList-TableBody"/>
            </w:pPr>
            <w:r>
              <w:rPr>
                <w:color w:val="FFFFFF"/>
              </w:rPr>
              <w:t>升級目標</w:t>
            </w:r>
          </w:p>
        </w:tc>
      </w:tr>
      <w:tr w:rsidR="00960974">
        <w:tc>
          <w:tcPr>
            <w:tcW w:w="600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BizTalk Server Standard</w:t>
            </w:r>
            <w:r>
              <w:fldChar w:fldCharType="begin"/>
            </w:r>
            <w:r>
              <w:instrText xml:space="preserve"> XE "BizTalk Server Standard" </w:instrText>
            </w:r>
            <w:r>
              <w:fldChar w:fldCharType="end"/>
            </w:r>
          </w:p>
        </w:tc>
      </w:tr>
      <w:tr w:rsidR="00960974">
        <w:tc>
          <w:tcPr>
            <w:tcW w:w="600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BizTalk Server Enterprise</w:t>
            </w:r>
            <w:r>
              <w:fldChar w:fldCharType="begin"/>
            </w:r>
            <w:r>
              <w:instrText xml:space="preserve"> XE "BizTalk Server Enterprise" </w:instrText>
            </w:r>
            <w:r>
              <w:fldChar w:fldCharType="end"/>
            </w:r>
          </w:p>
        </w:tc>
      </w:tr>
      <w:tr w:rsidR="00960974">
        <w:tc>
          <w:tcPr>
            <w:tcW w:w="600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BizTalk Server Enterprise</w:t>
            </w:r>
          </w:p>
        </w:tc>
      </w:tr>
      <w:tr w:rsidR="00960974">
        <w:tc>
          <w:tcPr>
            <w:tcW w:w="600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Core CAL</w:t>
            </w:r>
            <w:r>
              <w:fldChar w:fldCharType="begin"/>
            </w:r>
            <w:r>
              <w:instrText xml:space="preserve"> XE "Core CAL" </w:instrText>
            </w:r>
            <w:r>
              <w:fldChar w:fldCharType="end"/>
            </w:r>
            <w:r>
              <w:t xml:space="preserve"> </w:t>
            </w:r>
            <w:r>
              <w:t>套件</w:t>
            </w:r>
          </w:p>
        </w:tc>
        <w:tc>
          <w:tcPr>
            <w:tcW w:w="612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Enterprise CAL</w:t>
            </w:r>
            <w:r>
              <w:fldChar w:fldCharType="begin"/>
            </w:r>
            <w:r>
              <w:instrText xml:space="preserve"> XE "Enterprise CAL" </w:instrText>
            </w:r>
            <w:r>
              <w:fldChar w:fldCharType="end"/>
            </w:r>
            <w:r>
              <w:t xml:space="preserve"> </w:t>
            </w:r>
            <w:r>
              <w:t>套件</w:t>
            </w:r>
          </w:p>
        </w:tc>
      </w:tr>
      <w:tr w:rsidR="00960974">
        <w:tc>
          <w:tcPr>
            <w:tcW w:w="600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Core Infrastructure Server Suite Datacenter</w:t>
            </w:r>
            <w:r>
              <w:fldChar w:fldCharType="begin"/>
            </w:r>
            <w:r>
              <w:instrText xml:space="preserve"> XE "Core Infrastructure Server Suite Datacenter" </w:instrText>
            </w:r>
            <w:r>
              <w:fldChar w:fldCharType="end"/>
            </w:r>
          </w:p>
        </w:tc>
      </w:tr>
      <w:tr w:rsidR="00960974">
        <w:tc>
          <w:tcPr>
            <w:tcW w:w="600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Desktop Education w/ Core CAL</w:t>
            </w:r>
          </w:p>
        </w:tc>
        <w:tc>
          <w:tcPr>
            <w:tcW w:w="612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Desktop Education (</w:t>
            </w:r>
            <w:r>
              <w:t>含</w:t>
            </w:r>
            <w:r>
              <w:t xml:space="preserve"> Enterprise CAL </w:t>
            </w:r>
            <w:r>
              <w:t>套件</w:t>
            </w:r>
            <w:r>
              <w:t>)</w:t>
            </w:r>
          </w:p>
        </w:tc>
      </w:tr>
      <w:tr w:rsidR="00960974">
        <w:tc>
          <w:tcPr>
            <w:tcW w:w="600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Desktop School w/ Core CAL</w:t>
            </w:r>
          </w:p>
        </w:tc>
        <w:tc>
          <w:tcPr>
            <w:tcW w:w="612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Desktop School (</w:t>
            </w:r>
            <w:r>
              <w:t>含</w:t>
            </w:r>
            <w:r>
              <w:t xml:space="preserve"> Enterprise CAL </w:t>
            </w:r>
            <w:r>
              <w:t>套件</w:t>
            </w:r>
            <w:r>
              <w:t>)</w:t>
            </w:r>
          </w:p>
        </w:tc>
      </w:tr>
      <w:tr w:rsidR="00960974">
        <w:tc>
          <w:tcPr>
            <w:tcW w:w="600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Exchange Server Enterprise</w:t>
            </w:r>
            <w:r>
              <w:fldChar w:fldCharType="begin"/>
            </w:r>
            <w:r>
              <w:instrText xml:space="preserve"> XE "Exchange Server Enterprise" </w:instrText>
            </w:r>
            <w:r>
              <w:fldChar w:fldCharType="end"/>
            </w:r>
          </w:p>
        </w:tc>
      </w:tr>
      <w:tr w:rsidR="00960974">
        <w:tc>
          <w:tcPr>
            <w:tcW w:w="600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Forefront TMG Enterprise</w:t>
            </w:r>
            <w:r>
              <w:fldChar w:fldCharType="begin"/>
            </w:r>
            <w:r>
              <w:instrText xml:space="preserve"> XE "Forefront TMG Enterprise" </w:instrText>
            </w:r>
            <w:r>
              <w:fldChar w:fldCharType="end"/>
            </w:r>
          </w:p>
        </w:tc>
      </w:tr>
      <w:tr w:rsidR="00960974">
        <w:tc>
          <w:tcPr>
            <w:tcW w:w="600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Microsoft Dynamics CRM Server</w:t>
            </w:r>
            <w:r>
              <w:fldChar w:fldCharType="begin"/>
            </w:r>
            <w:r>
              <w:instrText xml:space="preserve"> XE "Microsoft Dynamics CRM Server" </w:instrText>
            </w:r>
            <w:r>
              <w:fldChar w:fldCharType="end"/>
            </w:r>
          </w:p>
        </w:tc>
      </w:tr>
      <w:tr w:rsidR="00960974">
        <w:tc>
          <w:tcPr>
            <w:tcW w:w="600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Office Professional Plus</w:t>
            </w:r>
            <w:r>
              <w:fldChar w:fldCharType="begin"/>
            </w:r>
            <w:r>
              <w:instrText xml:space="preserve"> XE "Office Professional Plus" </w:instrText>
            </w:r>
            <w:r>
              <w:fldChar w:fldCharType="end"/>
            </w:r>
          </w:p>
        </w:tc>
      </w:tr>
      <w:tr w:rsidR="00960974">
        <w:tc>
          <w:tcPr>
            <w:tcW w:w="600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專業桌面</w:t>
            </w:r>
            <w:r>
              <w:t xml:space="preserve"> (Professional Desktop) (Professional Desktop)</w:t>
            </w:r>
          </w:p>
        </w:tc>
        <w:tc>
          <w:tcPr>
            <w:tcW w:w="612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企業桌面</w:t>
            </w:r>
            <w:r>
              <w:t xml:space="preserve"> (Enterprise Desktop)</w:t>
            </w:r>
          </w:p>
        </w:tc>
      </w:tr>
      <w:tr w:rsidR="00960974">
        <w:tc>
          <w:tcPr>
            <w:tcW w:w="600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 xml:space="preserve">Project Standard </w:t>
            </w:r>
            <w:r>
              <w:fldChar w:fldCharType="begin"/>
            </w:r>
            <w:r>
              <w:instrText xml:space="preserve"> XE "Project Standard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Project Professional</w:t>
            </w:r>
            <w:r>
              <w:fldChar w:fldCharType="begin"/>
            </w:r>
            <w:r>
              <w:instrText xml:space="preserve"> XE "Project Professional" </w:instrText>
            </w:r>
            <w:r>
              <w:fldChar w:fldCharType="end"/>
            </w:r>
          </w:p>
        </w:tc>
      </w:tr>
      <w:tr w:rsidR="00960974">
        <w:tc>
          <w:tcPr>
            <w:tcW w:w="600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SQL Server Enterprise Core</w:t>
            </w:r>
          </w:p>
        </w:tc>
      </w:tr>
      <w:tr w:rsidR="00960974">
        <w:tc>
          <w:tcPr>
            <w:tcW w:w="600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SQL Server Enterprise</w:t>
            </w:r>
            <w:r>
              <w:fldChar w:fldCharType="begin"/>
            </w:r>
            <w:r>
              <w:instrText xml:space="preserve"> XE "SQL Server Enterprise" </w:instrText>
            </w:r>
            <w:r>
              <w:fldChar w:fldCharType="end"/>
            </w:r>
            <w:r>
              <w:t xml:space="preserve"> Core</w:t>
            </w:r>
          </w:p>
        </w:tc>
      </w:tr>
      <w:tr w:rsidR="00960974">
        <w:tc>
          <w:tcPr>
            <w:tcW w:w="600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SQL Server Business Intelligence</w:t>
            </w:r>
            <w:r>
              <w:fldChar w:fldCharType="begin"/>
            </w:r>
            <w:r>
              <w:instrText xml:space="preserve"> XE "SQL Server Business Intelligence" </w:instrText>
            </w:r>
            <w:r>
              <w:fldChar w:fldCharType="end"/>
            </w:r>
          </w:p>
        </w:tc>
      </w:tr>
      <w:tr w:rsidR="00960974">
        <w:tc>
          <w:tcPr>
            <w:tcW w:w="600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System Center Datacenter</w:t>
            </w:r>
            <w:r>
              <w:fldChar w:fldCharType="begin"/>
            </w:r>
            <w:r>
              <w:instrText xml:space="preserve"> XE "System Center Datacenter" </w:instrText>
            </w:r>
            <w:r>
              <w:fldChar w:fldCharType="end"/>
            </w:r>
          </w:p>
        </w:tc>
      </w:tr>
      <w:tr w:rsidR="00960974">
        <w:tc>
          <w:tcPr>
            <w:tcW w:w="600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Visio Professional</w:t>
            </w:r>
            <w:r>
              <w:fldChar w:fldCharType="begin"/>
            </w:r>
            <w:r>
              <w:instrText xml:space="preserve"> XE "Visio Professional" </w:instrText>
            </w:r>
            <w:r>
              <w:fldChar w:fldCharType="end"/>
            </w:r>
          </w:p>
        </w:tc>
      </w:tr>
      <w:tr w:rsidR="00960974">
        <w:tc>
          <w:tcPr>
            <w:tcW w:w="600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Visual Studio Professional with MSDN</w:t>
            </w:r>
            <w:r>
              <w:fldChar w:fldCharType="begin"/>
            </w:r>
            <w:r>
              <w:instrText xml:space="preserve"> XE "Visual Studio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Visual Studio Enterprise with MSDN</w:t>
            </w:r>
            <w:r>
              <w:fldChar w:fldCharType="begin"/>
            </w:r>
            <w:r>
              <w:instrText xml:space="preserve"> XE "Visual Studio Enterprise with MSDN" </w:instrText>
            </w:r>
            <w:r>
              <w:fldChar w:fldCharType="end"/>
            </w:r>
          </w:p>
        </w:tc>
      </w:tr>
      <w:tr w:rsidR="00960974">
        <w:tc>
          <w:tcPr>
            <w:tcW w:w="600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Visual Studio Test Professional with MSDN</w:t>
            </w:r>
            <w:r>
              <w:fldChar w:fldCharType="begin"/>
            </w:r>
            <w:r>
              <w:instrText xml:space="preserve"> XE "Visual Studio Test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Visual Studio Enterprise with MSDN</w:t>
            </w:r>
            <w:r>
              <w:fldChar w:fldCharType="begin"/>
            </w:r>
            <w:r>
              <w:instrText xml:space="preserve"> XE "Visual Studio Enterprise with MSDN" </w:instrText>
            </w:r>
            <w:r>
              <w:fldChar w:fldCharType="end"/>
            </w:r>
          </w:p>
        </w:tc>
      </w:tr>
      <w:tr w:rsidR="00960974">
        <w:tc>
          <w:tcPr>
            <w:tcW w:w="600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Windows Server Datacenter</w:t>
            </w:r>
            <w:r>
              <w:fldChar w:fldCharType="begin"/>
            </w:r>
            <w:r>
              <w:instrText xml:space="preserve"> XE "Windows Server Datacenter" </w:instrText>
            </w:r>
            <w:r>
              <w:fldChar w:fldCharType="end"/>
            </w:r>
          </w:p>
        </w:tc>
      </w:tr>
      <w:tr w:rsidR="00960974">
        <w:tc>
          <w:tcPr>
            <w:tcW w:w="600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Windows MultiPoint Server Standard</w:t>
            </w:r>
            <w:r>
              <w:fldChar w:fldCharType="begin"/>
            </w:r>
            <w:r>
              <w:instrText xml:space="preserve"> XE "Windows MultiPoint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Windows MultiPoint Server Premium</w:t>
            </w:r>
            <w:r>
              <w:fldChar w:fldCharType="begin"/>
            </w:r>
            <w:r>
              <w:instrText xml:space="preserve"> XE "Windows MultiPoint Server Premium" </w:instrText>
            </w:r>
            <w:r>
              <w:fldChar w:fldCharType="end"/>
            </w:r>
          </w:p>
        </w:tc>
      </w:tr>
    </w:tbl>
    <w:p w:rsidR="00960974" w:rsidRDefault="00960974">
      <w:pPr>
        <w:pStyle w:val="ProductList-Body"/>
      </w:pPr>
    </w:p>
    <w:p w:rsidR="00960974" w:rsidRDefault="00320C2D">
      <w:pPr>
        <w:pStyle w:val="ProductList-ClauseHeading"/>
        <w:outlineLvl w:val="2"/>
      </w:pPr>
      <w:bookmarkStart w:id="400" w:name="_Sec588"/>
      <w:r>
        <w:t>伺服器</w:t>
      </w:r>
      <w:r>
        <w:t xml:space="preserve"> – </w:t>
      </w:r>
      <w:r>
        <w:t>災害回復權利</w:t>
      </w:r>
      <w:bookmarkEnd w:id="400"/>
    </w:p>
    <w:p w:rsidR="00960974" w:rsidRDefault="00320C2D">
      <w:pPr>
        <w:pStyle w:val="ProductList-Body"/>
      </w:pPr>
      <w:r>
        <w:t>針對客戶於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中執行之每份合格伺服器軟體</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，客戶得於下列伺服器上之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中，暫時執行備用</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，專用於災害回復之另一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，或針對非</w:t>
      </w:r>
      <w:r>
        <w:t xml:space="preserve"> Windows Server</w:t>
      </w:r>
      <w:r>
        <w:fldChar w:fldCharType="begin"/>
      </w:r>
      <w:r>
        <w:instrText xml:space="preserve"> XE "Windows Server" </w:instrText>
      </w:r>
      <w:r>
        <w:fldChar w:fldCharType="end"/>
      </w:r>
      <w:r>
        <w:t xml:space="preserve"> </w:t>
      </w:r>
      <w:r>
        <w:t>之合格軟體的</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，則於</w:t>
      </w:r>
      <w:r>
        <w:t xml:space="preserve"> Microsoft Azure </w:t>
      </w:r>
      <w:r>
        <w:t>服務</w:t>
      </w:r>
      <w:r>
        <w:fldChar w:fldCharType="begin"/>
      </w:r>
      <w:r>
        <w:instrText xml:space="preserve"> XE "Microsoft Azure </w:instrText>
      </w:r>
      <w:r>
        <w:instrText>服務</w:instrText>
      </w:r>
      <w:r>
        <w:instrText xml:space="preserve">" </w:instrText>
      </w:r>
      <w:r>
        <w:fldChar w:fldCharType="end"/>
      </w:r>
      <w:r>
        <w:t>上，但前提是備份</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受</w:t>
      </w:r>
      <w:r>
        <w:t xml:space="preserve"> Azure </w:t>
      </w:r>
      <w:r>
        <w:t>網站復原</w:t>
      </w:r>
      <w:r>
        <w:fldChar w:fldCharType="begin"/>
      </w:r>
      <w:r>
        <w:instrText xml:space="preserve"> XE "Azure </w:instrText>
      </w:r>
      <w:r>
        <w:instrText>網站復原</w:instrText>
      </w:r>
      <w:r>
        <w:instrText xml:space="preserve">" </w:instrText>
      </w:r>
      <w:r>
        <w:fldChar w:fldCharType="end"/>
      </w:r>
      <w:r>
        <w:t>至</w:t>
      </w:r>
      <w:r>
        <w:t xml:space="preserve"> Azure </w:t>
      </w:r>
      <w:r>
        <w:t>管理。軟體之</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及下列限制，均適用於客戶對備份</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之使用。</w:t>
      </w:r>
    </w:p>
    <w:p w:rsidR="00960974" w:rsidRDefault="00960974">
      <w:pPr>
        <w:pStyle w:val="ProductList-Body"/>
      </w:pPr>
    </w:p>
    <w:p w:rsidR="00960974" w:rsidRDefault="00320C2D">
      <w:pPr>
        <w:pStyle w:val="ProductList-Body"/>
      </w:pPr>
      <w:r>
        <w:t>備份</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僅能在下列例外狀況期間執行：</w:t>
      </w:r>
    </w:p>
    <w:p w:rsidR="00960974" w:rsidRDefault="00320C2D" w:rsidP="00320C2D">
      <w:pPr>
        <w:pStyle w:val="ProductList-Bullet"/>
        <w:numPr>
          <w:ilvl w:val="0"/>
          <w:numId w:val="41"/>
        </w:numPr>
      </w:pPr>
      <w:r>
        <w:t>每</w:t>
      </w:r>
      <w:r>
        <w:t xml:space="preserve"> 90 </w:t>
      </w:r>
      <w:r>
        <w:t>天在一週內進行災害回復測試的短暫期間；</w:t>
      </w:r>
    </w:p>
    <w:p w:rsidR="00960974" w:rsidRDefault="00320C2D" w:rsidP="00320C2D">
      <w:pPr>
        <w:pStyle w:val="ProductList-Bullet"/>
        <w:numPr>
          <w:ilvl w:val="0"/>
          <w:numId w:val="41"/>
        </w:numPr>
      </w:pPr>
      <w:r>
        <w:t>在災害期間，要回復之生產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當機；且</w:t>
      </w:r>
    </w:p>
    <w:p w:rsidR="00960974" w:rsidRDefault="00320C2D" w:rsidP="00320C2D">
      <w:pPr>
        <w:pStyle w:val="ProductList-Bullet"/>
        <w:numPr>
          <w:ilvl w:val="0"/>
          <w:numId w:val="41"/>
        </w:numPr>
      </w:pPr>
      <w:r>
        <w:t>在發生災害時，有一段短暫期間協助在主要生產伺服器和災害回復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間進行移轉。</w:t>
      </w:r>
    </w:p>
    <w:p w:rsidR="00960974" w:rsidRDefault="00960974">
      <w:pPr>
        <w:pStyle w:val="ProductList-Body"/>
      </w:pPr>
    </w:p>
    <w:p w:rsidR="00960974" w:rsidRDefault="00320C2D">
      <w:pPr>
        <w:pStyle w:val="ProductList-Body"/>
      </w:pPr>
      <w:r>
        <w:t>為了依災害回復權利使用軟體，客戶必須遵守下列條款：</w:t>
      </w:r>
    </w:p>
    <w:p w:rsidR="00960974" w:rsidRDefault="00320C2D" w:rsidP="00320C2D">
      <w:pPr>
        <w:pStyle w:val="ProductList-Bullet"/>
        <w:numPr>
          <w:ilvl w:val="0"/>
          <w:numId w:val="42"/>
        </w:numPr>
      </w:pPr>
      <w:r>
        <w:t>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除以上時間外，不得在任何其他時間執行。</w:t>
      </w:r>
    </w:p>
    <w:p w:rsidR="00960974" w:rsidRDefault="00320C2D" w:rsidP="00320C2D">
      <w:pPr>
        <w:pStyle w:val="ProductList-Bullet"/>
        <w:numPr>
          <w:ilvl w:val="0"/>
          <w:numId w:val="42"/>
        </w:numPr>
      </w:pPr>
      <w:r>
        <w:t>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不得與生產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位於相同叢集中。</w:t>
      </w:r>
    </w:p>
    <w:p w:rsidR="00960974" w:rsidRDefault="00320C2D" w:rsidP="00320C2D">
      <w:pPr>
        <w:pStyle w:val="ProductList-Bullet"/>
        <w:numPr>
          <w:ilvl w:val="0"/>
          <w:numId w:val="42"/>
        </w:numPr>
      </w:pPr>
      <w:r>
        <w:t>除</w:t>
      </w:r>
      <w:r>
        <w:t xml:space="preserve"> Microsoft Azure </w:t>
      </w:r>
      <w:r>
        <w:t>服務</w:t>
      </w:r>
      <w:r>
        <w:fldChar w:fldCharType="begin"/>
      </w:r>
      <w:r>
        <w:instrText xml:space="preserve"> XE "Microsoft Azure </w:instrText>
      </w:r>
      <w:r>
        <w:instrText>服務</w:instrText>
      </w:r>
      <w:r>
        <w:instrText xml:space="preserve">" </w:instrText>
      </w:r>
      <w:r>
        <w:fldChar w:fldCharType="end"/>
      </w:r>
      <w:r>
        <w:t>上執行之備份執行個體外，若符合下列條件，則災害回復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不需具備</w:t>
      </w:r>
      <w:r>
        <w:t xml:space="preserve"> Windows Server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960974" w:rsidRDefault="00320C2D" w:rsidP="00320C2D">
      <w:pPr>
        <w:pStyle w:val="ProductList-Bullet"/>
        <w:numPr>
          <w:ilvl w:val="1"/>
          <w:numId w:val="42"/>
        </w:numPr>
      </w:pPr>
      <w:r>
        <w:t>使用</w:t>
      </w:r>
      <w:r>
        <w:t xml:space="preserve"> Windows Server </w:t>
      </w:r>
      <w:r>
        <w:t>中的</w:t>
      </w:r>
      <w:r>
        <w:t xml:space="preserve"> Hyper-V </w:t>
      </w:r>
      <w:r>
        <w:t>角色，將位於主要地點之生產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當中的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複製至災害回復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w:t>
      </w:r>
    </w:p>
    <w:p w:rsidR="00960974" w:rsidRDefault="00320C2D" w:rsidP="00320C2D">
      <w:pPr>
        <w:pStyle w:val="ProductList-Bullet"/>
        <w:numPr>
          <w:ilvl w:val="1"/>
          <w:numId w:val="42"/>
        </w:numPr>
      </w:pPr>
      <w:r>
        <w:t>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僅可用於：</w:t>
      </w:r>
    </w:p>
    <w:p w:rsidR="00960974" w:rsidRDefault="00320C2D">
      <w:pPr>
        <w:pStyle w:val="ProductList-Body"/>
        <w:ind w:left="1080"/>
      </w:pPr>
      <w:r>
        <w:t xml:space="preserve">- </w:t>
      </w:r>
      <w:r>
        <w:t>執行硬體虛擬軟體，例如</w:t>
      </w:r>
      <w:r>
        <w:t xml:space="preserve"> Hyper-V</w:t>
      </w:r>
      <w:r>
        <w:t>；</w:t>
      </w:r>
    </w:p>
    <w:p w:rsidR="00960974" w:rsidRDefault="00320C2D">
      <w:pPr>
        <w:pStyle w:val="ProductList-Body"/>
        <w:ind w:left="1080"/>
      </w:pPr>
      <w:r>
        <w:t xml:space="preserve">- </w:t>
      </w:r>
      <w:r>
        <w:t>提供硬體虛擬服務；</w:t>
      </w:r>
    </w:p>
    <w:p w:rsidR="00960974" w:rsidRDefault="00320C2D">
      <w:pPr>
        <w:pStyle w:val="ProductList-Body"/>
        <w:ind w:left="1080"/>
      </w:pPr>
      <w:r>
        <w:t xml:space="preserve">- </w:t>
      </w:r>
      <w:r>
        <w:t>執行用來管理硬體虛擬軟體的軟體代理程式；</w:t>
      </w:r>
    </w:p>
    <w:p w:rsidR="00960974" w:rsidRDefault="00320C2D">
      <w:pPr>
        <w:pStyle w:val="ProductList-Body"/>
        <w:ind w:left="1080"/>
      </w:pPr>
      <w:r>
        <w:t xml:space="preserve">- </w:t>
      </w:r>
      <w:r>
        <w:t>當做複製目標使用；</w:t>
      </w:r>
    </w:p>
    <w:p w:rsidR="00960974" w:rsidRDefault="00320C2D">
      <w:pPr>
        <w:pStyle w:val="ProductList-Body"/>
        <w:ind w:left="1080"/>
      </w:pPr>
      <w:r>
        <w:t xml:space="preserve">- </w:t>
      </w:r>
      <w:r>
        <w:t>接收複製的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、測試容錯移轉；</w:t>
      </w:r>
    </w:p>
    <w:p w:rsidR="00960974" w:rsidRDefault="00320C2D">
      <w:pPr>
        <w:pStyle w:val="ProductList-Body"/>
        <w:ind w:left="1080"/>
      </w:pPr>
      <w:r>
        <w:t xml:space="preserve">- </w:t>
      </w:r>
      <w:r>
        <w:t>等待</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之容錯移轉，以及</w:t>
      </w:r>
    </w:p>
    <w:p w:rsidR="00960974" w:rsidRDefault="00320C2D">
      <w:pPr>
        <w:pStyle w:val="ProductList-Body"/>
        <w:ind w:left="1080"/>
      </w:pPr>
      <w:r>
        <w:t xml:space="preserve">- </w:t>
      </w:r>
      <w:r>
        <w:t>依上述方式執行災害回復工作負載。</w:t>
      </w:r>
    </w:p>
    <w:p w:rsidR="00960974" w:rsidRDefault="00320C2D" w:rsidP="00320C2D">
      <w:pPr>
        <w:pStyle w:val="ProductList-Bullet"/>
        <w:numPr>
          <w:ilvl w:val="1"/>
          <w:numId w:val="43"/>
        </w:numPr>
      </w:pPr>
      <w:r>
        <w:t>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不得當做生產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w:t>
      </w:r>
    </w:p>
    <w:p w:rsidR="00960974" w:rsidRDefault="00320C2D" w:rsidP="00320C2D">
      <w:pPr>
        <w:pStyle w:val="ProductList-Bullet"/>
        <w:numPr>
          <w:ilvl w:val="0"/>
          <w:numId w:val="43"/>
        </w:numPr>
      </w:pPr>
      <w:r>
        <w:t>軟體備份</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之使用應遵守軟體之</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p>
    <w:p w:rsidR="00960974" w:rsidRDefault="00320C2D" w:rsidP="00320C2D">
      <w:pPr>
        <w:pStyle w:val="ProductList-Bullet"/>
        <w:numPr>
          <w:ilvl w:val="0"/>
          <w:numId w:val="43"/>
        </w:numPr>
      </w:pPr>
      <w:r>
        <w:t>一旦災害回復程序完成且生產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已回復，備份</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便不得在任何其他時間執行，但本文允許的時間則不在此限。</w:t>
      </w:r>
    </w:p>
    <w:p w:rsidR="00960974" w:rsidRDefault="00320C2D" w:rsidP="00320C2D">
      <w:pPr>
        <w:pStyle w:val="ProductList-Bullet"/>
        <w:numPr>
          <w:ilvl w:val="0"/>
          <w:numId w:val="43"/>
        </w:numPr>
      </w:pPr>
      <w:r>
        <w:t>維護所有</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w:t>
      </w:r>
      <w:r>
        <w:t xml:space="preserve">External Connector License </w:t>
      </w:r>
      <w:r>
        <w:t>和伺服器</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的</w:t>
      </w:r>
      <w:r>
        <w:t xml:space="preserve"> SA </w:t>
      </w:r>
      <w:r>
        <w:t>範圍，以其為依據而存取備份執行個體，並管理該軟體在其中執行之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960974" w:rsidRDefault="00320C2D" w:rsidP="00320C2D">
      <w:pPr>
        <w:pStyle w:val="ProductList-Bullet"/>
        <w:numPr>
          <w:ilvl w:val="0"/>
          <w:numId w:val="43"/>
        </w:numPr>
      </w:pPr>
      <w:r>
        <w:t>客戶之軟體保證範圍一經終止，客戶執行備份</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的權利也一併終止。</w:t>
      </w:r>
    </w:p>
    <w:p w:rsidR="00960974" w:rsidRDefault="00960974">
      <w:pPr>
        <w:pStyle w:val="ProductList-Body"/>
      </w:pPr>
    </w:p>
    <w:p w:rsidR="00960974" w:rsidRDefault="00320C2D">
      <w:pPr>
        <w:pStyle w:val="ProductList-ClauseHeading"/>
        <w:outlineLvl w:val="2"/>
      </w:pPr>
      <w:bookmarkStart w:id="401" w:name="_Sec589"/>
      <w:r>
        <w:t>使用權行動性</w:t>
      </w:r>
      <w:bookmarkEnd w:id="401"/>
    </w:p>
    <w:p w:rsidR="00960974" w:rsidRDefault="00320C2D">
      <w:pPr>
        <w:pStyle w:val="ProductList-SubClauseHeading"/>
        <w:outlineLvl w:val="3"/>
      </w:pPr>
      <w:r>
        <w:t>伺服器陣列間的使用權行動性</w:t>
      </w:r>
    </w:p>
    <w:p w:rsidR="00960974" w:rsidRDefault="00320C2D">
      <w:pPr>
        <w:pStyle w:val="ProductList-BodyIndented"/>
      </w:pPr>
      <w:r>
        <w:t>依照伺服器陣列間的使用權行動性，針對指定為具有使用權行動性的任何</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，客戶得隨時根據需要重新指定到於相同</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內的任何</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上。客戶亦得將這些</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從一個</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重新指定到另一個伺服器陣列，但不得根據短期之基礎</w:t>
      </w:r>
      <w:r>
        <w:t xml:space="preserve"> (</w:t>
      </w:r>
      <w:r>
        <w:t>即不得在最後一次指定的</w:t>
      </w:r>
      <w:r>
        <w:t xml:space="preserve"> 90 </w:t>
      </w:r>
      <w:r>
        <w:t>日內</w:t>
      </w:r>
      <w:r>
        <w:t xml:space="preserve">) </w:t>
      </w:r>
      <w:r>
        <w:t>為之。用於自我裝載的產品得依照伺服器陣列間的使用權行動性同時使用。</w:t>
      </w:r>
    </w:p>
    <w:p w:rsidR="00960974" w:rsidRDefault="00960974">
      <w:pPr>
        <w:pStyle w:val="ProductList-BodyIndented"/>
      </w:pPr>
    </w:p>
    <w:p w:rsidR="00960974" w:rsidRDefault="00320C2D">
      <w:pPr>
        <w:pStyle w:val="ProductList-SubClauseHeading"/>
        <w:outlineLvl w:val="3"/>
      </w:pPr>
      <w:r>
        <w:t>透過軟體保證取得使用權行動性</w:t>
      </w:r>
    </w:p>
    <w:p w:rsidR="00960974" w:rsidRDefault="00320C2D">
      <w:pPr>
        <w:pStyle w:val="ProductList-BodyIndented"/>
      </w:pPr>
      <w:r>
        <w:t>依照透過軟體保證</w:t>
      </w:r>
      <w:r>
        <w:t xml:space="preserve"> (SA) </w:t>
      </w:r>
      <w:r>
        <w:t>取得之使用權行動性，客戶得將其透過</w:t>
      </w:r>
      <w:r>
        <w:t xml:space="preserve"> SA </w:t>
      </w:r>
      <w:r>
        <w:t>範圍指定為具有</w:t>
      </w: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之任何使用權所屬授權軟體，移動至共用伺服器，且受下列條件之拘束。用於自我裝載的產品，得依照軟體保證</w:t>
      </w:r>
      <w:r>
        <w:t xml:space="preserve"> (SA) </w:t>
      </w:r>
      <w:r>
        <w:t>賦予之使用權行動性而同時使用之，惟須接受自我裝載授權條款之拘束。</w:t>
      </w:r>
    </w:p>
    <w:p w:rsidR="00960974" w:rsidRDefault="00960974">
      <w:pPr>
        <w:pStyle w:val="ProductList-BodyIndented"/>
      </w:pPr>
    </w:p>
    <w:p w:rsidR="00960974" w:rsidRDefault="00320C2D">
      <w:pPr>
        <w:pStyle w:val="ProductList-SubSubClauseHeading"/>
        <w:outlineLvl w:val="4"/>
      </w:pPr>
      <w:r>
        <w:t>允許之使用：</w:t>
      </w:r>
    </w:p>
    <w:p w:rsidR="00960974" w:rsidRDefault="00320C2D">
      <w:pPr>
        <w:pStyle w:val="ProductList-BodyIndented2"/>
      </w:pPr>
      <w:r>
        <w:t>在透過</w:t>
      </w:r>
      <w:r>
        <w:t xml:space="preserve"> SA </w:t>
      </w:r>
      <w:r>
        <w:t>取得使用權行動性下，客戶得：</w:t>
      </w:r>
    </w:p>
    <w:p w:rsidR="00960974" w:rsidRDefault="00320C2D" w:rsidP="00320C2D">
      <w:pPr>
        <w:pStyle w:val="ProductList-Bullet"/>
        <w:numPr>
          <w:ilvl w:val="2"/>
          <w:numId w:val="44"/>
        </w:numPr>
      </w:pPr>
      <w:r>
        <w:t>在共用伺服器上執行授權軟體；</w:t>
      </w:r>
    </w:p>
    <w:p w:rsidR="00960974" w:rsidRDefault="00320C2D" w:rsidP="00320C2D">
      <w:pPr>
        <w:pStyle w:val="ProductList-Bullet"/>
        <w:numPr>
          <w:ilvl w:val="2"/>
          <w:numId w:val="44"/>
        </w:numPr>
      </w:pPr>
      <w:r>
        <w:t>在存取使用權下，並在其允許存取產品的使用者及裝置</w:t>
      </w:r>
      <w:r>
        <w:t xml:space="preserve"> SL </w:t>
      </w:r>
      <w:r>
        <w:t>下，存取該軟體；</w:t>
      </w:r>
    </w:p>
    <w:p w:rsidR="00960974" w:rsidRDefault="00320C2D" w:rsidP="00320C2D">
      <w:pPr>
        <w:pStyle w:val="ProductList-Bullet"/>
        <w:numPr>
          <w:ilvl w:val="2"/>
          <w:numId w:val="44"/>
        </w:numPr>
      </w:pPr>
      <w:r>
        <w:t>管理客戶在共用伺服器上所使用的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；及</w:t>
      </w:r>
      <w:r>
        <w:t>/</w:t>
      </w:r>
      <w:r>
        <w:t>或</w:t>
      </w:r>
    </w:p>
    <w:p w:rsidR="00960974" w:rsidRDefault="00320C2D" w:rsidP="00320C2D">
      <w:pPr>
        <w:pStyle w:val="ProductList-Bullet"/>
        <w:numPr>
          <w:ilvl w:val="2"/>
          <w:numId w:val="44"/>
        </w:numPr>
      </w:pPr>
      <w:r>
        <w:t>使用客戶在共用伺服器上執行之軟體，管理客戶在其伺服器上使用之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960974" w:rsidRDefault="00960974">
      <w:pPr>
        <w:pStyle w:val="ProductList-BodyIndented2"/>
      </w:pPr>
    </w:p>
    <w:p w:rsidR="00960974" w:rsidRDefault="00320C2D">
      <w:pPr>
        <w:pStyle w:val="ProductList-SubSubClauseHeading"/>
        <w:outlineLvl w:val="4"/>
      </w:pPr>
      <w:r>
        <w:t>需求：</w:t>
      </w:r>
    </w:p>
    <w:p w:rsidR="00960974" w:rsidRDefault="00320C2D">
      <w:pPr>
        <w:pStyle w:val="ProductList-BodyIndented2"/>
      </w:pPr>
      <w:r>
        <w:t>若要使用「透過</w:t>
      </w:r>
      <w:r>
        <w:t xml:space="preserve"> SA </w:t>
      </w:r>
      <w:r>
        <w:t>取得使用權行動性」之權利，客戶必須：</w:t>
      </w:r>
    </w:p>
    <w:p w:rsidR="00960974" w:rsidRDefault="00320C2D" w:rsidP="00320C2D">
      <w:pPr>
        <w:pStyle w:val="ProductList-Bullet"/>
        <w:numPr>
          <w:ilvl w:val="2"/>
          <w:numId w:val="45"/>
        </w:numPr>
      </w:pPr>
      <w:r>
        <w:t>根據大量授權合約的條款，在伺服器上執行授權軟體並管理其</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960974" w:rsidRDefault="00320C2D" w:rsidP="00320C2D">
      <w:pPr>
        <w:pStyle w:val="ProductList-Bullet"/>
        <w:numPr>
          <w:ilvl w:val="2"/>
          <w:numId w:val="45"/>
        </w:numPr>
      </w:pPr>
      <w:r>
        <w:t>僅將其</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與</w:t>
      </w:r>
      <w:r>
        <w:t xml:space="preserve"> Microsoft Azure </w:t>
      </w:r>
      <w:r>
        <w:t>平台服務</w:t>
      </w:r>
      <w:r>
        <w:fldChar w:fldCharType="begin"/>
      </w:r>
      <w:r>
        <w:instrText xml:space="preserve"> XE "Microsoft Azure </w:instrText>
      </w:r>
      <w:r>
        <w:instrText>平台服務</w:instrText>
      </w:r>
      <w:r>
        <w:instrText xml:space="preserve">" </w:instrText>
      </w:r>
      <w:r>
        <w:fldChar w:fldCharType="end"/>
      </w:r>
      <w:r>
        <w:t>或</w:t>
      </w:r>
      <w:r>
        <w:fldChar w:fldCharType="begin"/>
      </w:r>
      <w:r>
        <w:instrText xml:space="preserve"> AutoTextList   \s NoStyle \t "</w:instrText>
      </w:r>
      <w:r>
        <w:instrText>透過軟體保證合作夥伴取得之使用權行動性係指載明於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 xml:space="preserve"> </w:t>
      </w:r>
      <w:r>
        <w:fldChar w:fldCharType="end"/>
      </w:r>
      <w:r>
        <w:t>透過軟體保證合作夥伴指定之合格使用權行動性一起部署；以及</w:t>
      </w:r>
    </w:p>
    <w:p w:rsidR="00960974" w:rsidRDefault="00320C2D" w:rsidP="00320C2D">
      <w:pPr>
        <w:pStyle w:val="ProductList-Bullet"/>
        <w:numPr>
          <w:ilvl w:val="2"/>
          <w:numId w:val="45"/>
        </w:numPr>
      </w:pPr>
      <w:r>
        <w:t>使用</w:t>
      </w:r>
      <w:r>
        <w:fldChar w:fldCharType="begin"/>
      </w:r>
      <w:r>
        <w:instrText xml:space="preserve"> AutoTextList   \s NoStyle \t "</w:instrText>
      </w:r>
      <w:r>
        <w:instrText>透過軟體保證合作夥伴取得之使用權行動性係指載明於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透過軟體保證合作夥伴取得之每個使用權行動性</w:t>
      </w:r>
      <w:r>
        <w:fldChar w:fldCharType="end"/>
      </w:r>
      <w:r>
        <w:t>完成及提交使用權行動性驗證表單，該合作夥伴將會於其共用伺服器上執行客戶之授權軟體。</w:t>
      </w:r>
    </w:p>
    <w:p w:rsidR="00960974" w:rsidRDefault="00960974">
      <w:pPr>
        <w:pStyle w:val="ProductList-BodyIndented2"/>
      </w:pPr>
    </w:p>
    <w:p w:rsidR="00960974" w:rsidRDefault="00320C2D">
      <w:pPr>
        <w:pStyle w:val="ProductList-BodyIndented2"/>
      </w:pPr>
      <w:r>
        <w:t>客戶得將授權軟體從共用伺服器，移回至客戶之授權</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或移往他方的共用伺服器，但不得根據短期原則</w:t>
      </w:r>
      <w:r>
        <w:t xml:space="preserve"> (</w:t>
      </w:r>
      <w:r>
        <w:t>即不能在最近指定的</w:t>
      </w:r>
      <w:r>
        <w:t xml:space="preserve"> 90 </w:t>
      </w:r>
      <w:r>
        <w:t>日內</w:t>
      </w:r>
      <w:r>
        <w:t xml:space="preserve">) </w:t>
      </w:r>
      <w:r>
        <w:t>為之。客戶亦得依特別</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將所執行的</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或所管理的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從單一</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中的共用伺服器移動到另一個</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中該共用伺服器，但不得根據短期原則為之</w:t>
      </w:r>
      <w:r>
        <w:t xml:space="preserve"> (</w:t>
      </w:r>
      <w:r>
        <w:t>即不能在最近指定的</w:t>
      </w:r>
      <w:r>
        <w:t xml:space="preserve"> 90 </w:t>
      </w:r>
      <w:r>
        <w:t>日內進行</w:t>
      </w:r>
      <w:r>
        <w:t>)</w:t>
      </w:r>
      <w:r>
        <w:t>。依相同使用權管理之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必須位於相同的</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中。客戶同意就代表客戶所部署及管理之軟體的相關事宜，客戶將負責第三人對其所採取之行動。除非以下內容另有規定，適用於產品的</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連同透過</w:t>
      </w:r>
      <w:r>
        <w:t xml:space="preserve"> SA </w:t>
      </w:r>
      <w:r>
        <w:t>取得之使用權行動性的條款，為該項使用之準據條款。若使用了透過</w:t>
      </w:r>
      <w:r>
        <w:t xml:space="preserve"> SA </w:t>
      </w:r>
      <w:r>
        <w:t>取得之使用權行動性，則透過</w:t>
      </w:r>
      <w:r>
        <w:t xml:space="preserve"> SA </w:t>
      </w:r>
      <w:r>
        <w:t>取得之使用權行動性會取代產品的任何牴觸授權條款。如以下所列，部分產品之使用權，有別於透過</w:t>
      </w:r>
      <w:r>
        <w:t xml:space="preserve"> SA </w:t>
      </w:r>
      <w:r>
        <w:t>取得之使用權行動性的共用伺服器使用權利：</w:t>
      </w:r>
    </w:p>
    <w:tbl>
      <w:tblPr>
        <w:tblStyle w:val="PURTable1"/>
        <w:tblW w:w="0" w:type="dxa"/>
        <w:tblLook w:val="04A0" w:firstRow="1" w:lastRow="0" w:firstColumn="1" w:lastColumn="0" w:noHBand="0" w:noVBand="1"/>
      </w:tblPr>
      <w:tblGrid>
        <w:gridCol w:w="2473"/>
        <w:gridCol w:w="2565"/>
        <w:gridCol w:w="2555"/>
        <w:gridCol w:w="2477"/>
      </w:tblGrid>
      <w:tr w:rsidR="00960974">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60974" w:rsidRDefault="00320C2D">
            <w:pPr>
              <w:pStyle w:val="ProductList-TableBody"/>
            </w:pPr>
            <w:r>
              <w:rPr>
                <w:color w:val="FFFFFF"/>
              </w:rPr>
              <w:t>授權模式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60974" w:rsidRDefault="00320C2D">
            <w:pPr>
              <w:pStyle w:val="ProductList-TableBody"/>
            </w:pPr>
            <w:r>
              <w:rPr>
                <w:color w:val="FFFFFF"/>
              </w:rPr>
              <w:t>產品</w:t>
            </w:r>
            <w:r>
              <w:rPr>
                <w:color w:val="FFFFFF"/>
              </w:rPr>
              <w:t>/</w:t>
            </w:r>
            <w:r>
              <w:rPr>
                <w:color w:val="FFFFFF"/>
              </w:rPr>
              <w:t>產品類型</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60974" w:rsidRDefault="00320C2D">
            <w:pPr>
              <w:pStyle w:val="ProductList-TableBody"/>
            </w:pPr>
            <w:r>
              <w:rPr>
                <w:color w:val="FFFFFF"/>
              </w:rPr>
              <w:t>使用權</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60974" w:rsidRDefault="00320C2D">
            <w:pPr>
              <w:pStyle w:val="ProductList-TableBody"/>
            </w:pPr>
            <w:r>
              <w:rPr>
                <w:color w:val="FFFFFF"/>
              </w:rPr>
              <w:t>許可的數目：</w:t>
            </w:r>
          </w:p>
          <w:p w:rsidR="00960974" w:rsidRDefault="00320C2D">
            <w:pPr>
              <w:pStyle w:val="ProductList-TableBody"/>
            </w:pPr>
            <w:r>
              <w:rPr>
                <w:color w:val="FFFFFF"/>
              </w:rPr>
              <w:t>每一份使用權的</w:t>
            </w:r>
            <w:r>
              <w:rPr>
                <w:color w:val="FFFFFF"/>
              </w:rPr>
              <w:t xml:space="preserve"> OSE </w:t>
            </w:r>
            <w:r>
              <w:rPr>
                <w:color w:val="FFFFFF"/>
              </w:rPr>
              <w:t>或核心</w:t>
            </w:r>
          </w:p>
        </w:tc>
      </w:tr>
      <w:tr w:rsidR="00960974">
        <w:tc>
          <w:tcPr>
            <w:tcW w:w="306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伺服器</w:t>
            </w:r>
            <w:r>
              <w:t>/CAL</w:t>
            </w:r>
          </w:p>
        </w:tc>
        <w:tc>
          <w:tcPr>
            <w:tcW w:w="306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External Connector License</w:t>
            </w:r>
          </w:p>
        </w:tc>
        <w:tc>
          <w:tcPr>
            <w:tcW w:w="306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每個具備有效的</w:t>
            </w:r>
            <w:r>
              <w:t xml:space="preserve"> SA </w:t>
            </w:r>
            <w:r>
              <w:t>範圍之</w:t>
            </w:r>
            <w:r>
              <w:t xml:space="preserve"> External Connector License </w:t>
            </w:r>
          </w:p>
        </w:tc>
        <w:tc>
          <w:tcPr>
            <w:tcW w:w="306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每個使用權</w:t>
            </w:r>
            <w:r>
              <w:t xml:space="preserve"> 1 </w:t>
            </w:r>
            <w:r>
              <w:t>個</w:t>
            </w:r>
            <w:r>
              <w:t xml:space="preserve"> OSE</w:t>
            </w:r>
          </w:p>
        </w:tc>
      </w:tr>
      <w:tr w:rsidR="00960974">
        <w:tc>
          <w:tcPr>
            <w:tcW w:w="306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伺服器</w:t>
            </w:r>
            <w:r>
              <w:t>/CAL</w:t>
            </w:r>
          </w:p>
        </w:tc>
        <w:tc>
          <w:tcPr>
            <w:tcW w:w="306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每個具備有效的</w:t>
            </w:r>
            <w:r>
              <w:t xml:space="preserve"> SA </w:t>
            </w:r>
            <w:r>
              <w:t>範圍之伺服器使用權</w:t>
            </w:r>
          </w:p>
        </w:tc>
        <w:tc>
          <w:tcPr>
            <w:tcW w:w="306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每個使用權</w:t>
            </w:r>
            <w:r>
              <w:t xml:space="preserve"> 1 </w:t>
            </w:r>
            <w:r>
              <w:t>個</w:t>
            </w:r>
            <w:r>
              <w:t xml:space="preserve"> OSE</w:t>
            </w:r>
          </w:p>
        </w:tc>
      </w:tr>
      <w:tr w:rsidR="00960974">
        <w:tc>
          <w:tcPr>
            <w:tcW w:w="306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每一核心</w:t>
            </w:r>
          </w:p>
        </w:tc>
        <w:tc>
          <w:tcPr>
            <w:tcW w:w="306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所有合格的產品</w:t>
            </w:r>
          </w:p>
        </w:tc>
        <w:tc>
          <w:tcPr>
            <w:tcW w:w="306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每個具備有效的</w:t>
            </w:r>
            <w:r>
              <w:t xml:space="preserve"> SA </w:t>
            </w:r>
            <w:r>
              <w:t>範圍之核心使用權</w:t>
            </w:r>
          </w:p>
        </w:tc>
        <w:tc>
          <w:tcPr>
            <w:tcW w:w="306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一個虛擬核心</w:t>
            </w:r>
            <w:r>
              <w:t xml:space="preserve"> (</w:t>
            </w:r>
            <w:r>
              <w:t>根據產品使用權利，包括每一</w:t>
            </w:r>
            <w:r>
              <w:t xml:space="preserve"> OSE </w:t>
            </w:r>
            <w:r>
              <w:t>最低</w:t>
            </w:r>
            <w:r>
              <w:t xml:space="preserve"> 4 </w:t>
            </w:r>
            <w:r>
              <w:t>個核心的需求</w:t>
            </w:r>
            <w:r>
              <w:t>)</w:t>
            </w:r>
          </w:p>
        </w:tc>
      </w:tr>
      <w:tr w:rsidR="00960974">
        <w:tc>
          <w:tcPr>
            <w:tcW w:w="306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管理伺服器</w:t>
            </w:r>
          </w:p>
        </w:tc>
        <w:tc>
          <w:tcPr>
            <w:tcW w:w="306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具備有效的</w:t>
            </w:r>
            <w:r>
              <w:t xml:space="preserve"> SA </w:t>
            </w:r>
            <w:r>
              <w:t>範圍之每個管理使用權</w:t>
            </w:r>
          </w:p>
        </w:tc>
        <w:tc>
          <w:tcPr>
            <w:tcW w:w="306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每份使用權</w:t>
            </w:r>
            <w:r>
              <w:t xml:space="preserve"> 2 </w:t>
            </w:r>
            <w:r>
              <w:t>個代管</w:t>
            </w:r>
            <w:r>
              <w:t xml:space="preserve"> OSE</w:t>
            </w:r>
          </w:p>
        </w:tc>
      </w:tr>
      <w:tr w:rsidR="00960974">
        <w:tc>
          <w:tcPr>
            <w:tcW w:w="306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管理伺服器</w:t>
            </w:r>
          </w:p>
        </w:tc>
        <w:tc>
          <w:tcPr>
            <w:tcW w:w="306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具備有效的</w:t>
            </w:r>
            <w:r>
              <w:t xml:space="preserve"> SA </w:t>
            </w:r>
            <w:r>
              <w:t>範圍之每個管理使用權</w:t>
            </w:r>
          </w:p>
        </w:tc>
        <w:tc>
          <w:tcPr>
            <w:tcW w:w="306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每份使用權</w:t>
            </w:r>
            <w:r>
              <w:t xml:space="preserve"> 10 </w:t>
            </w:r>
            <w:r>
              <w:t>個代管</w:t>
            </w:r>
            <w:r>
              <w:t xml:space="preserve"> OSE</w:t>
            </w:r>
          </w:p>
        </w:tc>
      </w:tr>
    </w:tbl>
    <w:p w:rsidR="00960974" w:rsidRDefault="00960974">
      <w:pPr>
        <w:pStyle w:val="ProductList-BodyIndented2"/>
      </w:pPr>
    </w:p>
    <w:p w:rsidR="00960974" w:rsidRDefault="00320C2D">
      <w:pPr>
        <w:pStyle w:val="ProductList-SubSubClauseHeading"/>
        <w:outlineLvl w:val="4"/>
      </w:pPr>
      <w:r>
        <w:t>容錯移轉權利</w:t>
      </w:r>
    </w:p>
    <w:p w:rsidR="00960974" w:rsidRDefault="00320C2D">
      <w:pPr>
        <w:pStyle w:val="ProductList-BodyIndented2"/>
      </w:pPr>
      <w:r>
        <w:t>對於也已授與</w:t>
      </w:r>
      <w:r>
        <w:fldChar w:fldCharType="begin"/>
      </w:r>
      <w:r>
        <w:instrText xml:space="preserve"> AutoTextList   \s NoStyle \t "</w:instrText>
      </w:r>
      <w:r>
        <w:instrText>容錯移轉權利：一種</w:instrText>
      </w:r>
      <w:r>
        <w:instrText xml:space="preserve"> SA </w:instrText>
      </w:r>
      <w:r>
        <w:instrText>利益，允許客戶執行產品的被動容錯移轉執行個體，並搭配容錯移轉事件之前的授權伺服器所執行軟體而為之。</w:instrText>
      </w:r>
      <w:r>
        <w:instrText>(</w:instrText>
      </w:r>
      <w:r>
        <w:instrText>完整定義請參閱詞彚</w:instrText>
      </w:r>
      <w:r>
        <w:instrText xml:space="preserve">)" </w:instrText>
      </w:r>
      <w:r>
        <w:fldChar w:fldCharType="separate"/>
      </w:r>
      <w:r>
        <w:rPr>
          <w:color w:val="0563C1"/>
        </w:rPr>
        <w:t>容錯移轉權利</w:t>
      </w:r>
      <w:r>
        <w:fldChar w:fldCharType="end"/>
      </w:r>
      <w:r>
        <w:t>的產品，客戶得在預計發生容錯移轉事件時，於合格的共享伺服器上執行被動容錯移轉</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。執行被動容錯移轉</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所需之授權數量，不得超過在相同合作夥伴共用伺服器上執行對應生產</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所需之授權數量。</w:t>
      </w:r>
    </w:p>
    <w:p w:rsidR="00960974" w:rsidRDefault="00960974">
      <w:pPr>
        <w:pStyle w:val="ProductList-BodyIndented2"/>
      </w:pPr>
    </w:p>
    <w:p w:rsidR="00960974" w:rsidRDefault="00320C2D">
      <w:pPr>
        <w:pStyle w:val="ProductList-ClauseHeading"/>
        <w:outlineLvl w:val="2"/>
      </w:pPr>
      <w:bookmarkStart w:id="402" w:name="_Sec590"/>
      <w:r>
        <w:t>伺服器</w:t>
      </w:r>
      <w:r>
        <w:t xml:space="preserve"> – </w:t>
      </w:r>
      <w:r>
        <w:t>自我裝載的應用程式</w:t>
      </w:r>
      <w:bookmarkEnd w:id="402"/>
    </w:p>
    <w:p w:rsidR="00960974" w:rsidRDefault="00320C2D">
      <w:pPr>
        <w:pStyle w:val="ProductList-Body"/>
      </w:pPr>
      <w:r>
        <w:t>自我裝載的應用程式，係指自我裝載權利適用的產品。</w:t>
      </w:r>
    </w:p>
    <w:p w:rsidR="00960974" w:rsidRDefault="00960974">
      <w:pPr>
        <w:pStyle w:val="ProductList-Body"/>
      </w:pPr>
    </w:p>
    <w:p w:rsidR="00960974" w:rsidRDefault="00320C2D">
      <w:pPr>
        <w:pStyle w:val="ProductList-Body"/>
      </w:pPr>
      <w:r>
        <w:t>即使任何條款牴觸了包含產品條款之客戶的大量授權合約，客戶仍得執行與自己軟體直接或間接互動的自我裝載的應用程式之授權拷貝，以建立統一解決方案</w:t>
      </w:r>
      <w:r>
        <w:t xml:space="preserve"> (</w:t>
      </w:r>
      <w:r>
        <w:t>以下稱「統一解決方案」</w:t>
      </w:r>
      <w:r>
        <w:t xml:space="preserve">) </w:t>
      </w:r>
      <w:r>
        <w:t>並允許第三人使用該方案，惟需受以下條款之拘束。</w:t>
      </w:r>
    </w:p>
    <w:p w:rsidR="00960974" w:rsidRDefault="00960974">
      <w:pPr>
        <w:pStyle w:val="ProductList-Body"/>
      </w:pPr>
    </w:p>
    <w:p w:rsidR="00960974" w:rsidRDefault="00320C2D">
      <w:pPr>
        <w:pStyle w:val="ProductList-SubClauseHeading"/>
        <w:outlineLvl w:val="3"/>
      </w:pPr>
      <w:r>
        <w:t>需求</w:t>
      </w:r>
    </w:p>
    <w:p w:rsidR="00960974" w:rsidRDefault="00320C2D">
      <w:pPr>
        <w:pStyle w:val="ProductList-BodyIndented"/>
      </w:pPr>
      <w:r>
        <w:t>客戶必須針對下列項目具備必要的</w:t>
      </w:r>
      <w:r>
        <w:t xml:space="preserve"> Microsoft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960974" w:rsidRDefault="00320C2D" w:rsidP="00320C2D">
      <w:pPr>
        <w:pStyle w:val="ProductList-Bullet"/>
        <w:numPr>
          <w:ilvl w:val="1"/>
          <w:numId w:val="46"/>
        </w:numPr>
      </w:pPr>
      <w:r>
        <w:t>當成統一解決方案之一部分執行的自我裝載的應用程式；以及</w:t>
      </w:r>
    </w:p>
    <w:p w:rsidR="00960974" w:rsidRDefault="00320C2D" w:rsidP="00320C2D">
      <w:pPr>
        <w:pStyle w:val="ProductList-Bullet"/>
        <w:numPr>
          <w:ilvl w:val="1"/>
          <w:numId w:val="46"/>
        </w:numPr>
      </w:pPr>
      <w:r>
        <w:t>所有用來讓統一解決方案可供外部使用者使用的存取</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960974" w:rsidRDefault="00320C2D">
      <w:pPr>
        <w:pStyle w:val="ProductList-BodyIndented"/>
      </w:pPr>
      <w:r>
        <w:t>用來建立及提供統一解決方案之所有</w:t>
      </w:r>
      <w:r>
        <w:t xml:space="preserve"> Microsoft </w:t>
      </w:r>
      <w:r>
        <w:t>軟體必須：</w:t>
      </w:r>
    </w:p>
    <w:p w:rsidR="00960974" w:rsidRDefault="00320C2D" w:rsidP="00320C2D">
      <w:pPr>
        <w:pStyle w:val="ProductList-Bullet"/>
        <w:numPr>
          <w:ilvl w:val="1"/>
          <w:numId w:val="47"/>
        </w:numPr>
      </w:pPr>
      <w:r>
        <w:t>透過大量授權方案進行授權；且</w:t>
      </w:r>
    </w:p>
    <w:p w:rsidR="00960974" w:rsidRDefault="00320C2D" w:rsidP="00320C2D">
      <w:pPr>
        <w:pStyle w:val="ProductList-Bullet"/>
        <w:numPr>
          <w:ilvl w:val="1"/>
          <w:numId w:val="47"/>
        </w:numPr>
      </w:pPr>
      <w:r>
        <w:t>有資格依這些授權條款</w:t>
      </w: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w:t>
      </w:r>
    </w:p>
    <w:p w:rsidR="00960974" w:rsidRDefault="00960974">
      <w:pPr>
        <w:pStyle w:val="ProductList-BodyIndented"/>
      </w:pPr>
    </w:p>
    <w:p w:rsidR="00960974" w:rsidRDefault="00320C2D">
      <w:pPr>
        <w:pStyle w:val="ProductList-BodyIndented"/>
      </w:pPr>
      <w:r>
        <w:t>若客戶利用共享伺服器提供統一解決方案，不得將</w:t>
      </w:r>
      <w:r>
        <w:t xml:space="preserve"> Windows Server </w:t>
      </w:r>
      <w:r>
        <w:t>當做自我裝載的應用程式使用；客戶必須使用</w:t>
      </w:r>
      <w:r>
        <w:t xml:space="preserve"> Services Provider </w:t>
      </w:r>
      <w:r>
        <w:t>授權合約所授權、或透過軟體保證合作夥伴指定之使用權行動性所授權的</w:t>
      </w:r>
      <w:r>
        <w:t xml:space="preserve"> Windows Server </w:t>
      </w:r>
      <w:r>
        <w:t>軟體，或者依據其他允許在共享伺服器上使用</w:t>
      </w:r>
      <w:r>
        <w:t xml:space="preserve"> Windows Server </w:t>
      </w:r>
      <w:r>
        <w:t>之</w:t>
      </w:r>
      <w:r>
        <w:t xml:space="preserve"> Microsoft </w:t>
      </w:r>
      <w:r>
        <w:t>大量授權使用之。利用共享伺服器所提供統一解決方案使用的其他產品，必須具備透過軟體保證取得之使用權行動性。</w:t>
      </w:r>
    </w:p>
    <w:p w:rsidR="00960974" w:rsidRDefault="00960974">
      <w:pPr>
        <w:pStyle w:val="ProductList-BodyIndented"/>
      </w:pPr>
    </w:p>
    <w:p w:rsidR="00960974" w:rsidRDefault="00320C2D">
      <w:pPr>
        <w:pStyle w:val="ProductList-BodyIndented"/>
      </w:pPr>
      <w:r>
        <w:t>客戶的軟體必須：</w:t>
      </w:r>
    </w:p>
    <w:p w:rsidR="00960974" w:rsidRDefault="00320C2D" w:rsidP="00320C2D">
      <w:pPr>
        <w:pStyle w:val="ProductList-Bullet"/>
        <w:numPr>
          <w:ilvl w:val="1"/>
          <w:numId w:val="48"/>
        </w:numPr>
      </w:pPr>
      <w:r>
        <w:t>新增重大主要的功能至屬於統一解決方案之一部分的自我裝載的應用程式</w:t>
      </w:r>
      <w:r>
        <w:t xml:space="preserve"> (</w:t>
      </w:r>
      <w:r>
        <w:t>若僅新增儀表板、</w:t>
      </w:r>
      <w:r>
        <w:t xml:space="preserve">HTML </w:t>
      </w:r>
      <w:r>
        <w:t>編輯程式、公用程式和類似技術，將無法視為統一解決方案之主要服務及</w:t>
      </w:r>
      <w:r>
        <w:t>/</w:t>
      </w:r>
      <w:r>
        <w:t>或應用程式</w:t>
      </w:r>
      <w:r>
        <w:t>)</w:t>
      </w:r>
      <w:r>
        <w:t>；</w:t>
      </w:r>
    </w:p>
    <w:p w:rsidR="00960974" w:rsidRDefault="00320C2D" w:rsidP="00320C2D">
      <w:pPr>
        <w:pStyle w:val="ProductList-Bullet"/>
        <w:numPr>
          <w:ilvl w:val="1"/>
          <w:numId w:val="48"/>
        </w:numPr>
      </w:pPr>
      <w:r>
        <w:t>成為統一解決方案之主要服務及</w:t>
      </w:r>
      <w:r>
        <w:t>/</w:t>
      </w:r>
      <w:r>
        <w:t>或應用程式，且不得允許統一解決方案之任何使用者直接存取自我裝載的應用程式；</w:t>
      </w:r>
    </w:p>
    <w:p w:rsidR="00960974" w:rsidRDefault="00320C2D" w:rsidP="00320C2D">
      <w:pPr>
        <w:pStyle w:val="ProductList-Bullet"/>
        <w:numPr>
          <w:ilvl w:val="1"/>
          <w:numId w:val="48"/>
        </w:numPr>
      </w:pPr>
      <w:r>
        <w:t>從伺服器透過網際網路、電話網路或私人網路提供給使用者，且需按照客戶或統一解決方案</w:t>
      </w:r>
      <w:r>
        <w:t xml:space="preserve"> (</w:t>
      </w:r>
      <w:r>
        <w:t>統一解決方案不得載入至使用者的裝置</w:t>
      </w:r>
      <w:r>
        <w:t xml:space="preserve">) </w:t>
      </w:r>
      <w:r>
        <w:t>使用者以外之第三人的日常控制；且</w:t>
      </w:r>
    </w:p>
    <w:p w:rsidR="00960974" w:rsidRDefault="00320C2D" w:rsidP="00320C2D">
      <w:pPr>
        <w:pStyle w:val="ProductList-Bullet"/>
        <w:numPr>
          <w:ilvl w:val="1"/>
          <w:numId w:val="48"/>
        </w:numPr>
      </w:pPr>
      <w:r>
        <w:t>能被客戶所擁有，但不能由客戶進行授權；至於客戶之軟體包括內嵌於客戶之軟體內的非實質第三方廠商軟體，並需第三方之支援進行操作者，不在此限。</w:t>
      </w:r>
    </w:p>
    <w:p w:rsidR="00960974" w:rsidRDefault="00960974">
      <w:pPr>
        <w:pStyle w:val="ProductList-BodyIndented"/>
      </w:pPr>
    </w:p>
    <w:p w:rsidR="00960974" w:rsidRDefault="00320C2D">
      <w:pPr>
        <w:pStyle w:val="ProductList-BodyIndented"/>
      </w:pPr>
      <w:r>
        <w:t>自我裝載應用程式之所有使用仍受該些產品之</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的約束。客戶不得將依客戶大量授權合約取得之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進行移轉，但若該合約中允許者則不在此限。</w:t>
      </w:r>
    </w:p>
    <w:p w:rsidR="00960974" w:rsidRDefault="00960974">
      <w:pPr>
        <w:pStyle w:val="ProductList-BodyIndented"/>
        <w:jc w:val="right"/>
      </w:pPr>
    </w:p>
    <w:tbl>
      <w:tblPr>
        <w:tblStyle w:val="PURTable0"/>
        <w:tblW w:w="0" w:type="dxa"/>
        <w:tblLook w:val="04A0" w:firstRow="1" w:lastRow="0" w:firstColumn="1" w:lastColumn="0" w:noHBand="0" w:noVBand="1"/>
      </w:tblPr>
      <w:tblGrid>
        <w:gridCol w:w="10440"/>
      </w:tblGrid>
      <w:tr w:rsidR="0096097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60974" w:rsidRDefault="001C1BFE">
            <w:pPr>
              <w:pStyle w:val="ProductList-TableBody"/>
              <w:jc w:val="right"/>
            </w:pPr>
            <w:hyperlink w:anchor="_Sec842">
              <w:r w:rsidR="00320C2D">
                <w:rPr>
                  <w:color w:val="00467F"/>
                  <w:sz w:val="14"/>
                  <w:u w:val="single"/>
                </w:rPr>
                <w:t>目錄</w:t>
              </w:r>
            </w:hyperlink>
            <w:r w:rsidR="00320C2D">
              <w:rPr>
                <w:sz w:val="14"/>
              </w:rPr>
              <w:t>/</w:t>
            </w:r>
            <w:hyperlink w:anchor="_Sec549">
              <w:r w:rsidR="00320C2D">
                <w:rPr>
                  <w:color w:val="00467F"/>
                  <w:sz w:val="14"/>
                  <w:u w:val="single"/>
                </w:rPr>
                <w:t>詞彙</w:t>
              </w:r>
            </w:hyperlink>
            <w:r w:rsidR="00320C2D">
              <w:rPr>
                <w:sz w:val="14"/>
              </w:rPr>
              <w:t>/</w:t>
            </w:r>
            <w:hyperlink w:anchor="_Sec844">
              <w:r w:rsidR="00320C2D">
                <w:rPr>
                  <w:color w:val="00467F"/>
                  <w:sz w:val="14"/>
                  <w:u w:val="single"/>
                </w:rPr>
                <w:t>索引</w:t>
              </w:r>
            </w:hyperlink>
          </w:p>
        </w:tc>
      </w:tr>
    </w:tbl>
    <w:p w:rsidR="00960974" w:rsidRDefault="00960974">
      <w:pPr>
        <w:pStyle w:val="ProductList-BodyIndented"/>
      </w:pPr>
    </w:p>
    <w:p w:rsidR="00960974" w:rsidRDefault="00960974">
      <w:pPr>
        <w:pStyle w:val="PURBreadcrumb"/>
      </w:pPr>
    </w:p>
    <w:p w:rsidR="00960974" w:rsidRDefault="00320C2D">
      <w:pPr>
        <w:pStyle w:val="ProductList-SectionHeading"/>
        <w:pageBreakBefore/>
        <w:outlineLvl w:val="0"/>
      </w:pPr>
      <w:bookmarkStart w:id="403" w:name="_Sec562"/>
      <w:bookmarkEnd w:id="380"/>
      <w:r>
        <w:t>附錄</w:t>
      </w:r>
      <w:r>
        <w:t xml:space="preserve"> C – </w:t>
      </w:r>
      <w:r>
        <w:t>專業服務</w:t>
      </w:r>
      <w:r>
        <w:fldChar w:fldCharType="begin"/>
      </w:r>
      <w:r>
        <w:instrText xml:space="preserve"> TC "</w:instrText>
      </w:r>
      <w:bookmarkStart w:id="404" w:name="_Toc452125680"/>
      <w:r>
        <w:instrText>附錄</w:instrText>
      </w:r>
      <w:r>
        <w:instrText xml:space="preserve"> C – </w:instrText>
      </w:r>
      <w:r>
        <w:instrText>專業服務</w:instrText>
      </w:r>
      <w:bookmarkEnd w:id="404"/>
      <w:r>
        <w:instrText>" \l 1</w:instrText>
      </w:r>
      <w:r>
        <w:fldChar w:fldCharType="end"/>
      </w:r>
    </w:p>
    <w:p w:rsidR="00960974" w:rsidRDefault="00320C2D">
      <w:pPr>
        <w:pStyle w:val="ProductList-Body"/>
      </w:pPr>
      <w:r>
        <w:t>透過</w:t>
      </w:r>
      <w:r>
        <w:t xml:space="preserve"> Microsoft </w:t>
      </w:r>
      <w:r>
        <w:t>大量授權提供的專業服務如下所述。</w:t>
      </w:r>
    </w:p>
    <w:p w:rsidR="00960974" w:rsidRDefault="00320C2D">
      <w:pPr>
        <w:pStyle w:val="ProductList-Offering1Heading"/>
        <w:outlineLvl w:val="1"/>
      </w:pPr>
      <w:bookmarkStart w:id="405" w:name="_Sec565"/>
      <w:r>
        <w:t xml:space="preserve">Microsoft </w:t>
      </w:r>
      <w:r>
        <w:t>主要支援優惠方案</w:t>
      </w:r>
      <w:bookmarkEnd w:id="405"/>
      <w:r>
        <w:fldChar w:fldCharType="begin"/>
      </w:r>
      <w:r>
        <w:instrText xml:space="preserve"> TC "</w:instrText>
      </w:r>
      <w:bookmarkStart w:id="406" w:name="_Toc452125681"/>
      <w:r>
        <w:instrText xml:space="preserve">Microsoft </w:instrText>
      </w:r>
      <w:r>
        <w:instrText>主要支援優惠方案</w:instrText>
      </w:r>
      <w:bookmarkEnd w:id="406"/>
      <w:r>
        <w:instrText>" \l 2</w:instrText>
      </w:r>
      <w:r>
        <w:fldChar w:fldCharType="end"/>
      </w:r>
    </w:p>
    <w:tbl>
      <w:tblPr>
        <w:tblStyle w:val="PURTable"/>
        <w:tblW w:w="0" w:type="dxa"/>
        <w:tblLook w:val="04A0" w:firstRow="1" w:lastRow="0" w:firstColumn="1" w:lastColumn="0" w:noHBand="0" w:noVBand="1"/>
      </w:tblPr>
      <w:tblGrid>
        <w:gridCol w:w="3696"/>
        <w:gridCol w:w="1769"/>
        <w:gridCol w:w="1769"/>
        <w:gridCol w:w="1778"/>
        <w:gridCol w:w="1778"/>
      </w:tblGrid>
      <w:tr w:rsidR="009609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60974" w:rsidRDefault="00320C2D">
            <w:pPr>
              <w:pStyle w:val="ProductList-TableBody"/>
            </w:pPr>
            <w:r>
              <w:rPr>
                <w:color w:val="FFFFFF"/>
              </w:rPr>
              <w:t>區域</w:t>
            </w:r>
            <w:r>
              <w:rPr>
                <w:color w:val="FFFFFF"/>
              </w:rPr>
              <w:t xml:space="preserve"> </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60974" w:rsidRDefault="00320C2D">
            <w:pPr>
              <w:pStyle w:val="ProductList-TableBody"/>
              <w:jc w:val="center"/>
            </w:pPr>
            <w:r>
              <w:rPr>
                <w:color w:val="FFFFFF"/>
              </w:rPr>
              <w:t>主要核心</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60974" w:rsidRDefault="00320C2D">
            <w:pPr>
              <w:pStyle w:val="ProductList-TableBody"/>
              <w:jc w:val="center"/>
            </w:pPr>
            <w:r>
              <w:rPr>
                <w:color w:val="FFFFFF"/>
              </w:rPr>
              <w:t>主要基礎</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60974" w:rsidRDefault="00320C2D">
            <w:pPr>
              <w:pStyle w:val="ProductList-TableBody"/>
              <w:jc w:val="center"/>
            </w:pPr>
            <w:r>
              <w:rPr>
                <w:color w:val="FFFFFF"/>
              </w:rPr>
              <w:t>主要標準</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60974" w:rsidRDefault="00320C2D">
            <w:pPr>
              <w:pStyle w:val="ProductList-TableBody"/>
              <w:jc w:val="center"/>
            </w:pPr>
            <w:r>
              <w:rPr>
                <w:color w:val="FFFFFF"/>
              </w:rPr>
              <w:t>主要加值</w:t>
            </w:r>
          </w:p>
        </w:tc>
      </w:tr>
      <w:tr w:rsidR="00960974">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技術支援專案管理</w:t>
            </w:r>
          </w:p>
        </w:tc>
        <w:tc>
          <w:tcPr>
            <w:tcW w:w="196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jc w:val="center"/>
            </w:pPr>
            <w:r>
              <w:t>X</w:t>
            </w:r>
          </w:p>
        </w:tc>
      </w:tr>
      <w:tr w:rsidR="00960974">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客戶資料建檔及報告</w:t>
            </w:r>
          </w:p>
        </w:tc>
        <w:tc>
          <w:tcPr>
            <w:tcW w:w="196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每月</w:t>
            </w:r>
          </w:p>
        </w:tc>
        <w:tc>
          <w:tcPr>
            <w:tcW w:w="196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每月</w:t>
            </w:r>
          </w:p>
        </w:tc>
        <w:tc>
          <w:tcPr>
            <w:tcW w:w="196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每月</w:t>
            </w:r>
          </w:p>
        </w:tc>
        <w:tc>
          <w:tcPr>
            <w:tcW w:w="196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每月</w:t>
            </w:r>
          </w:p>
        </w:tc>
      </w:tr>
      <w:tr w:rsidR="00960974">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技術諮詢</w:t>
            </w:r>
            <w:r>
              <w:t xml:space="preserve"> (</w:t>
            </w:r>
            <w:r>
              <w:t>每年分派時數</w:t>
            </w:r>
            <w:r>
              <w:t>)</w:t>
            </w:r>
          </w:p>
        </w:tc>
        <w:tc>
          <w:tcPr>
            <w:tcW w:w="196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以</w:t>
            </w:r>
            <w:r>
              <w:t xml:space="preserve"> 10 </w:t>
            </w:r>
            <w:r>
              <w:t>小時為限</w:t>
            </w:r>
          </w:p>
        </w:tc>
        <w:tc>
          <w:tcPr>
            <w:tcW w:w="196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以</w:t>
            </w:r>
            <w:r>
              <w:t xml:space="preserve"> 10 </w:t>
            </w:r>
            <w:r>
              <w:t>小時為限</w:t>
            </w:r>
          </w:p>
          <w:p w:rsidR="00960974" w:rsidRDefault="00320C2D">
            <w:pPr>
              <w:pStyle w:val="ProductList-TableBody"/>
            </w:pPr>
            <w:r>
              <w:t xml:space="preserve">+ 1 </w:t>
            </w:r>
            <w:r>
              <w:t>小時健康狀態檢查</w:t>
            </w:r>
          </w:p>
          <w:p w:rsidR="00960974" w:rsidRDefault="00320C2D">
            <w:pPr>
              <w:pStyle w:val="ProductList-TableBody"/>
            </w:pPr>
            <w:r>
              <w:t xml:space="preserve">+ 1 </w:t>
            </w:r>
            <w:r>
              <w:t>小時講習</w:t>
            </w:r>
          </w:p>
        </w:tc>
        <w:tc>
          <w:tcPr>
            <w:tcW w:w="196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以</w:t>
            </w:r>
            <w:r>
              <w:t xml:space="preserve"> 120 </w:t>
            </w:r>
            <w:r>
              <w:t>小時為限</w:t>
            </w:r>
          </w:p>
        </w:tc>
        <w:tc>
          <w:tcPr>
            <w:tcW w:w="196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以</w:t>
            </w:r>
            <w:r>
              <w:t xml:space="preserve"> 160 </w:t>
            </w:r>
            <w:r>
              <w:t>小時為限</w:t>
            </w:r>
          </w:p>
        </w:tc>
      </w:tr>
      <w:tr w:rsidR="00960974">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問題解決支援</w:t>
            </w:r>
            <w:r>
              <w:t xml:space="preserve"> (PRS) (</w:t>
            </w:r>
            <w:r>
              <w:t>每年分派</w:t>
            </w:r>
            <w:r>
              <w:t>)</w:t>
            </w:r>
          </w:p>
        </w:tc>
        <w:tc>
          <w:tcPr>
            <w:tcW w:w="196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最高</w:t>
            </w:r>
            <w:r>
              <w:t xml:space="preserve"> 40 </w:t>
            </w:r>
            <w:r>
              <w:t>小時</w:t>
            </w:r>
          </w:p>
        </w:tc>
        <w:tc>
          <w:tcPr>
            <w:tcW w:w="196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以</w:t>
            </w:r>
            <w:r>
              <w:t xml:space="preserve"> 30 </w:t>
            </w:r>
            <w:r>
              <w:t>小時為限</w:t>
            </w:r>
          </w:p>
        </w:tc>
        <w:tc>
          <w:tcPr>
            <w:tcW w:w="196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以</w:t>
            </w:r>
            <w:r>
              <w:t xml:space="preserve"> 80 </w:t>
            </w:r>
            <w:r>
              <w:t>小時為限</w:t>
            </w:r>
          </w:p>
        </w:tc>
        <w:tc>
          <w:tcPr>
            <w:tcW w:w="196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以</w:t>
            </w:r>
            <w:r>
              <w:t xml:space="preserve"> 140 </w:t>
            </w:r>
            <w:r>
              <w:t>小時為限</w:t>
            </w:r>
          </w:p>
        </w:tc>
      </w:tr>
      <w:tr w:rsidR="00960974">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全天候重大情況問題處理程序管理</w:t>
            </w:r>
            <w:r>
              <w:t xml:space="preserve"> (Critical Situation Escalation Management) (</w:t>
            </w:r>
            <w:r>
              <w:t>嚴重等級</w:t>
            </w:r>
            <w:r>
              <w:t xml:space="preserve"> 1)</w:t>
            </w:r>
          </w:p>
        </w:tc>
        <w:tc>
          <w:tcPr>
            <w:tcW w:w="196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jc w:val="center"/>
            </w:pPr>
            <w:r>
              <w:t>X</w:t>
            </w:r>
          </w:p>
        </w:tc>
      </w:tr>
      <w:tr w:rsidR="00960974">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快速現場支援</w:t>
            </w:r>
            <w:r>
              <w:t xml:space="preserve"> (Rapid Onsite Support)</w:t>
            </w:r>
          </w:p>
        </w:tc>
        <w:tc>
          <w:tcPr>
            <w:tcW w:w="196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jc w:val="center"/>
            </w:pPr>
            <w:r>
              <w:t>X</w:t>
            </w:r>
          </w:p>
        </w:tc>
      </w:tr>
      <w:tr w:rsidR="00960974">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主動資訊服務</w:t>
            </w:r>
            <w:r>
              <w:t xml:space="preserve"> (Proactive Information Service)</w:t>
            </w:r>
          </w:p>
        </w:tc>
        <w:tc>
          <w:tcPr>
            <w:tcW w:w="196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jc w:val="center"/>
            </w:pPr>
            <w:r>
              <w:t>X</w:t>
            </w:r>
          </w:p>
        </w:tc>
      </w:tr>
      <w:tr w:rsidR="00960974">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 xml:space="preserve">Microsoft </w:t>
            </w:r>
            <w:r>
              <w:t>主要線上</w:t>
            </w:r>
            <w:r>
              <w:t xml:space="preserve"> (Premier Online)</w:t>
            </w:r>
          </w:p>
        </w:tc>
        <w:tc>
          <w:tcPr>
            <w:tcW w:w="196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jc w:val="center"/>
            </w:pPr>
            <w:r>
              <w:t>X</w:t>
            </w:r>
          </w:p>
        </w:tc>
      </w:tr>
      <w:tr w:rsidR="00960974">
        <w:tc>
          <w:tcPr>
            <w:tcW w:w="404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加值時數</w:t>
            </w:r>
          </w:p>
        </w:tc>
        <w:tc>
          <w:tcPr>
            <w:tcW w:w="196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 xml:space="preserve">20 </w:t>
            </w:r>
            <w:r>
              <w:t>小時套件</w:t>
            </w:r>
          </w:p>
        </w:tc>
        <w:tc>
          <w:tcPr>
            <w:tcW w:w="196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 xml:space="preserve">20 </w:t>
            </w:r>
            <w:r>
              <w:t>小時套件</w:t>
            </w:r>
          </w:p>
        </w:tc>
        <w:tc>
          <w:tcPr>
            <w:tcW w:w="196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 xml:space="preserve">20 </w:t>
            </w:r>
            <w:r>
              <w:t>小時套件</w:t>
            </w:r>
          </w:p>
        </w:tc>
        <w:tc>
          <w:tcPr>
            <w:tcW w:w="196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 xml:space="preserve">20 </w:t>
            </w:r>
            <w:r>
              <w:t>小時套件</w:t>
            </w:r>
          </w:p>
        </w:tc>
      </w:tr>
    </w:tbl>
    <w:p w:rsidR="00960974" w:rsidRDefault="00320C2D">
      <w:pPr>
        <w:pStyle w:val="ProductList-Body"/>
      </w:pPr>
      <w:r>
        <w:rPr>
          <w:vertAlign w:val="superscript"/>
        </w:rPr>
        <w:t xml:space="preserve"> 1</w:t>
      </w:r>
      <w:r>
        <w:rPr>
          <w:i/>
        </w:rPr>
        <w:t xml:space="preserve"> </w:t>
      </w:r>
      <w:r>
        <w:rPr>
          <w:i/>
        </w:rPr>
        <w:t>營業時間係依當地定義。</w:t>
      </w:r>
    </w:p>
    <w:p w:rsidR="00960974" w:rsidRDefault="00960974">
      <w:pPr>
        <w:pStyle w:val="ProductList-Body"/>
      </w:pPr>
    </w:p>
    <w:tbl>
      <w:tblPr>
        <w:tblStyle w:val="PURTable"/>
        <w:tblW w:w="0" w:type="dxa"/>
        <w:tblLook w:val="04A0" w:firstRow="1" w:lastRow="0" w:firstColumn="1" w:lastColumn="0" w:noHBand="0" w:noVBand="1"/>
      </w:tblPr>
      <w:tblGrid>
        <w:gridCol w:w="2665"/>
        <w:gridCol w:w="2688"/>
        <w:gridCol w:w="2772"/>
        <w:gridCol w:w="2665"/>
      </w:tblGrid>
      <w:tr w:rsidR="00960974">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60974" w:rsidRDefault="00320C2D">
            <w:pPr>
              <w:pStyle w:val="ProductList-TableBody"/>
            </w:pPr>
            <w:r>
              <w:rPr>
                <w:color w:val="FFFFFF"/>
              </w:rPr>
              <w:t>嚴重性</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60974" w:rsidRDefault="00320C2D">
            <w:pPr>
              <w:pStyle w:val="ProductList-TableBody"/>
            </w:pPr>
            <w:r>
              <w:rPr>
                <w:color w:val="FFFFFF"/>
              </w:rPr>
              <w:t>情況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60974" w:rsidRDefault="00320C2D">
            <w:pPr>
              <w:pStyle w:val="ProductList-TableBody"/>
            </w:pPr>
            <w:r>
              <w:rPr>
                <w:color w:val="FFFFFF"/>
              </w:rPr>
              <w:t xml:space="preserve">Microsoft </w:t>
            </w:r>
            <w:r>
              <w:rPr>
                <w:color w:val="FFFFFF"/>
              </w:rPr>
              <w:t>的預期回應</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60974" w:rsidRDefault="00320C2D">
            <w:pPr>
              <w:pStyle w:val="ProductList-TableBody"/>
            </w:pPr>
            <w:r>
              <w:rPr>
                <w:color w:val="FFFFFF"/>
              </w:rPr>
              <w:t>客戶的預期回應</w:t>
            </w:r>
          </w:p>
        </w:tc>
      </w:tr>
      <w:tr w:rsidR="00960974">
        <w:tc>
          <w:tcPr>
            <w:tcW w:w="306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1.</w:t>
            </w:r>
            <w:r>
              <w:t>僅透過電話提出</w:t>
            </w:r>
          </w:p>
        </w:tc>
        <w:tc>
          <w:tcPr>
            <w:tcW w:w="306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災難性之營業影響程度：</w:t>
            </w:r>
          </w:p>
          <w:p w:rsidR="00960974" w:rsidRDefault="00320C2D">
            <w:pPr>
              <w:pStyle w:val="ProductList-TableBody"/>
            </w:pPr>
            <w:r>
              <w:t>核心</w:t>
            </w:r>
            <w:r>
              <w:t xml:space="preserve"> (</w:t>
            </w:r>
            <w:r>
              <w:t>關鍵性</w:t>
            </w:r>
            <w:r>
              <w:t xml:space="preserve">) </w:t>
            </w:r>
            <w:r>
              <w:t>營業程序完全損失，且工作無法適度繼續</w:t>
            </w:r>
          </w:p>
          <w:p w:rsidR="00960974" w:rsidRDefault="00320C2D">
            <w:pPr>
              <w:pStyle w:val="ProductList-TableBody"/>
            </w:pPr>
            <w:r>
              <w:t>必須立即注意</w:t>
            </w:r>
          </w:p>
        </w:tc>
        <w:tc>
          <w:tcPr>
            <w:tcW w:w="306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第一次來電於</w:t>
            </w:r>
            <w:r>
              <w:t xml:space="preserve"> 1 </w:t>
            </w:r>
            <w:r>
              <w:t>小時或更短時間內回應</w:t>
            </w:r>
          </w:p>
          <w:p w:rsidR="00960974" w:rsidRDefault="00320C2D">
            <w:pPr>
              <w:pStyle w:val="ProductList-TableBody"/>
            </w:pPr>
            <w:r>
              <w:t xml:space="preserve">Microsoft </w:t>
            </w:r>
            <w:r>
              <w:t>資源盡速抵達客戶場所。</w:t>
            </w:r>
          </w:p>
          <w:p w:rsidR="00960974" w:rsidRDefault="00320C2D">
            <w:pPr>
              <w:pStyle w:val="ProductList-TableBody"/>
            </w:pPr>
            <w:r>
              <w:t>全天候持續進行解決</w:t>
            </w:r>
          </w:p>
          <w:p w:rsidR="00960974" w:rsidRDefault="00320C2D">
            <w:pPr>
              <w:pStyle w:val="ProductList-TableBody"/>
            </w:pPr>
            <w:r>
              <w:t>於</w:t>
            </w:r>
            <w:r>
              <w:t xml:space="preserve"> Microsoft </w:t>
            </w:r>
            <w:r>
              <w:t>內部快速提報予產品小組</w:t>
            </w:r>
          </w:p>
          <w:p w:rsidR="00960974" w:rsidRDefault="00320C2D">
            <w:pPr>
              <w:pStyle w:val="ProductList-TableBody"/>
            </w:pPr>
            <w:r>
              <w:t>通知</w:t>
            </w:r>
            <w:r>
              <w:t xml:space="preserve"> Microsoft </w:t>
            </w:r>
            <w:r>
              <w:t>的資深行政主管</w:t>
            </w:r>
            <w:r>
              <w:t xml:space="preserve"> (Senior Executives)</w:t>
            </w:r>
          </w:p>
        </w:tc>
        <w:tc>
          <w:tcPr>
            <w:tcW w:w="306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通知客戶的資深行政主管</w:t>
            </w:r>
          </w:p>
          <w:p w:rsidR="00960974" w:rsidRDefault="00320C2D">
            <w:pPr>
              <w:pStyle w:val="ProductList-TableBody"/>
            </w:pPr>
            <w:r>
              <w:t>分派適當之資源接受全天候之持續解決行動</w:t>
            </w:r>
            <w:r>
              <w:rPr>
                <w:vertAlign w:val="superscript"/>
              </w:rPr>
              <w:t>2</w:t>
            </w:r>
          </w:p>
          <w:p w:rsidR="00960974" w:rsidRDefault="00320C2D">
            <w:pPr>
              <w:pStyle w:val="ProductList-TableBody"/>
            </w:pPr>
            <w:r>
              <w:t>從變更控制機關快速存取及回應</w:t>
            </w:r>
          </w:p>
        </w:tc>
      </w:tr>
      <w:tr w:rsidR="00960974">
        <w:tc>
          <w:tcPr>
            <w:tcW w:w="306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 xml:space="preserve">A. </w:t>
            </w:r>
            <w:r>
              <w:t>僅透過電話提出</w:t>
            </w:r>
          </w:p>
        </w:tc>
        <w:tc>
          <w:tcPr>
            <w:tcW w:w="306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重大之營業影響程度：</w:t>
            </w:r>
          </w:p>
          <w:p w:rsidR="00960974" w:rsidRDefault="00320C2D">
            <w:pPr>
              <w:pStyle w:val="ProductList-TableBody"/>
            </w:pPr>
            <w:r>
              <w:t>重大損失或服務降級</w:t>
            </w:r>
          </w:p>
          <w:p w:rsidR="00960974" w:rsidRDefault="00320C2D">
            <w:pPr>
              <w:pStyle w:val="ProductList-TableBody"/>
            </w:pPr>
            <w:r>
              <w:t>必須於</w:t>
            </w:r>
            <w:r>
              <w:t xml:space="preserve"> 1 </w:t>
            </w:r>
            <w:r>
              <w:t>小時內注意</w:t>
            </w:r>
          </w:p>
        </w:tc>
        <w:tc>
          <w:tcPr>
            <w:tcW w:w="306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第一次來電於</w:t>
            </w:r>
            <w:r>
              <w:t xml:space="preserve"> 1 </w:t>
            </w:r>
            <w:r>
              <w:t>小時或更短時間內回應</w:t>
            </w:r>
          </w:p>
          <w:p w:rsidR="00960974" w:rsidRDefault="00320C2D">
            <w:pPr>
              <w:pStyle w:val="ProductList-TableBody"/>
            </w:pPr>
            <w:r>
              <w:t>視需要於客戶網站上提供</w:t>
            </w:r>
            <w:r>
              <w:t xml:space="preserve"> Microsoft </w:t>
            </w:r>
            <w:r>
              <w:t>資源</w:t>
            </w:r>
            <w:r>
              <w:t xml:space="preserve"> (Resources)</w:t>
            </w:r>
            <w:r>
              <w:t>。</w:t>
            </w:r>
          </w:p>
          <w:p w:rsidR="00960974" w:rsidRDefault="00320C2D">
            <w:pPr>
              <w:pStyle w:val="ProductList-TableBody"/>
            </w:pPr>
            <w:r>
              <w:t>全天候持續進行解決</w:t>
            </w:r>
          </w:p>
          <w:p w:rsidR="00960974" w:rsidRDefault="00320C2D">
            <w:pPr>
              <w:pStyle w:val="ProductList-TableBody"/>
            </w:pPr>
            <w:r>
              <w:t>通知</w:t>
            </w:r>
            <w:r>
              <w:t xml:space="preserve"> Microsoft </w:t>
            </w:r>
            <w:r>
              <w:t>的資深經理</w:t>
            </w:r>
          </w:p>
        </w:tc>
        <w:tc>
          <w:tcPr>
            <w:tcW w:w="306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分派適當之資源接受全天候之持續解決行動</w:t>
            </w:r>
            <w:r>
              <w:rPr>
                <w:vertAlign w:val="superscript"/>
              </w:rPr>
              <w:t>2</w:t>
            </w:r>
          </w:p>
          <w:p w:rsidR="00960974" w:rsidRDefault="00320C2D">
            <w:pPr>
              <w:pStyle w:val="ProductList-TableBody"/>
            </w:pPr>
            <w:r>
              <w:t>從變更控制機關快速存取及回應</w:t>
            </w:r>
          </w:p>
          <w:p w:rsidR="00960974" w:rsidRDefault="00320C2D">
            <w:pPr>
              <w:pStyle w:val="ProductList-TableBody"/>
            </w:pPr>
            <w:r>
              <w:t>管理階層通知</w:t>
            </w:r>
          </w:p>
        </w:tc>
      </w:tr>
      <w:tr w:rsidR="00960974">
        <w:tc>
          <w:tcPr>
            <w:tcW w:w="306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 xml:space="preserve">B. </w:t>
            </w:r>
            <w:r>
              <w:t>透過電話或網頁提出</w:t>
            </w:r>
          </w:p>
        </w:tc>
        <w:tc>
          <w:tcPr>
            <w:tcW w:w="306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中等之營業影響程度：</w:t>
            </w:r>
          </w:p>
          <w:p w:rsidR="00960974" w:rsidRDefault="00320C2D">
            <w:pPr>
              <w:pStyle w:val="ProductList-TableBody"/>
            </w:pPr>
            <w:r>
              <w:t>中等程度的損失或服務降級，但使用損害的方式可以適度地繼續工作。</w:t>
            </w:r>
          </w:p>
          <w:p w:rsidR="00960974" w:rsidRDefault="00320C2D">
            <w:pPr>
              <w:pStyle w:val="ProductList-TableBody"/>
            </w:pPr>
            <w:r>
              <w:t>必須於營業時間</w:t>
            </w:r>
            <w:r>
              <w:rPr>
                <w:vertAlign w:val="superscript"/>
              </w:rPr>
              <w:t>1</w:t>
            </w:r>
            <w:r>
              <w:t>的</w:t>
            </w:r>
            <w:r>
              <w:t xml:space="preserve"> 2 </w:t>
            </w:r>
            <w:r>
              <w:t>個小時內注意</w:t>
            </w:r>
          </w:p>
        </w:tc>
        <w:tc>
          <w:tcPr>
            <w:tcW w:w="306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第一次來電於</w:t>
            </w:r>
            <w:r>
              <w:t xml:space="preserve"> 2 </w:t>
            </w:r>
            <w:r>
              <w:t>小時或更短時間內回應</w:t>
            </w:r>
          </w:p>
          <w:p w:rsidR="00960974" w:rsidRDefault="00320C2D">
            <w:pPr>
              <w:pStyle w:val="ProductList-TableBody"/>
            </w:pPr>
            <w:r>
              <w:t>僅於營業時間</w:t>
            </w:r>
            <w:r>
              <w:rPr>
                <w:vertAlign w:val="superscript"/>
              </w:rPr>
              <w:t>1</w:t>
            </w:r>
            <w:r>
              <w:t>進行解決</w:t>
            </w:r>
          </w:p>
        </w:tc>
        <w:tc>
          <w:tcPr>
            <w:tcW w:w="306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分派適當之資源接受營業時間</w:t>
            </w:r>
            <w:r>
              <w:t>1</w:t>
            </w:r>
            <w:r>
              <w:t>之解決行動</w:t>
            </w:r>
          </w:p>
          <w:p w:rsidR="00960974" w:rsidRDefault="00320C2D">
            <w:pPr>
              <w:pStyle w:val="ProductList-TableBody"/>
            </w:pPr>
            <w:r>
              <w:t>營業時間</w:t>
            </w:r>
            <w:r>
              <w:rPr>
                <w:vertAlign w:val="superscript"/>
              </w:rPr>
              <w:t>1</w:t>
            </w:r>
            <w:r>
              <w:t>的四個小時內從變更控制機關存取及回應</w:t>
            </w:r>
          </w:p>
        </w:tc>
      </w:tr>
      <w:tr w:rsidR="00960974">
        <w:tc>
          <w:tcPr>
            <w:tcW w:w="306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 xml:space="preserve">C. </w:t>
            </w:r>
            <w:r>
              <w:t>透過電話或網頁提出</w:t>
            </w:r>
          </w:p>
        </w:tc>
        <w:tc>
          <w:tcPr>
            <w:tcW w:w="306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最低之營業影響程度：</w:t>
            </w:r>
          </w:p>
          <w:p w:rsidR="00960974" w:rsidRDefault="00320C2D">
            <w:pPr>
              <w:pStyle w:val="ProductList-TableBody"/>
            </w:pPr>
            <w:r>
              <w:t>大體上可運作，對服務具有輕微影響或不會形成障礙。</w:t>
            </w:r>
          </w:p>
          <w:p w:rsidR="00960974" w:rsidRDefault="00320C2D">
            <w:pPr>
              <w:pStyle w:val="ProductList-TableBody"/>
            </w:pPr>
            <w:r>
              <w:t>必須於營業時間</w:t>
            </w:r>
            <w:r>
              <w:rPr>
                <w:vertAlign w:val="superscript"/>
              </w:rPr>
              <w:t>1</w:t>
            </w:r>
            <w:r>
              <w:t>的</w:t>
            </w:r>
            <w:r>
              <w:t xml:space="preserve"> 4 </w:t>
            </w:r>
            <w:r>
              <w:t>個小時內注意</w:t>
            </w:r>
          </w:p>
        </w:tc>
        <w:tc>
          <w:tcPr>
            <w:tcW w:w="306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第一次來電於</w:t>
            </w:r>
            <w:r>
              <w:t xml:space="preserve"> 4 </w:t>
            </w:r>
            <w:r>
              <w:t>小時或更短時間內回應</w:t>
            </w:r>
          </w:p>
          <w:p w:rsidR="00960974" w:rsidRDefault="00320C2D">
            <w:pPr>
              <w:pStyle w:val="ProductList-TableBody"/>
            </w:pPr>
            <w:r>
              <w:t>僅於營業時間</w:t>
            </w:r>
            <w:r>
              <w:rPr>
                <w:vertAlign w:val="superscript"/>
              </w:rPr>
              <w:t>1</w:t>
            </w:r>
            <w:r>
              <w:t>進行解決</w:t>
            </w:r>
          </w:p>
        </w:tc>
        <w:tc>
          <w:tcPr>
            <w:tcW w:w="306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依案例擁有者提供正確的連絡人</w:t>
            </w:r>
          </w:p>
          <w:p w:rsidR="00960974" w:rsidRDefault="00320C2D">
            <w:pPr>
              <w:pStyle w:val="ProductList-TableBody"/>
            </w:pPr>
            <w:r>
              <w:t>在</w:t>
            </w:r>
            <w:r>
              <w:t xml:space="preserve"> 24 </w:t>
            </w:r>
            <w:r>
              <w:t>小時內回應</w:t>
            </w:r>
          </w:p>
        </w:tc>
      </w:tr>
    </w:tbl>
    <w:p w:rsidR="00960974" w:rsidRDefault="00320C2D">
      <w:pPr>
        <w:pStyle w:val="ProductList-Body"/>
      </w:pPr>
      <w:r>
        <w:rPr>
          <w:vertAlign w:val="superscript"/>
        </w:rPr>
        <w:t xml:space="preserve"> 1</w:t>
      </w:r>
      <w:r>
        <w:rPr>
          <w:i/>
        </w:rPr>
        <w:t xml:space="preserve"> </w:t>
      </w:r>
      <w:r>
        <w:rPr>
          <w:i/>
        </w:rPr>
        <w:t>營業時間係依當地定義。</w:t>
      </w:r>
    </w:p>
    <w:p w:rsidR="00960974" w:rsidRDefault="00320C2D">
      <w:pPr>
        <w:pStyle w:val="ProductList-Body"/>
      </w:pPr>
      <w:r>
        <w:rPr>
          <w:vertAlign w:val="superscript"/>
        </w:rPr>
        <w:t>2</w:t>
      </w:r>
      <w:r>
        <w:rPr>
          <w:i/>
        </w:rPr>
        <w:t xml:space="preserve"> </w:t>
      </w:r>
      <w:r>
        <w:rPr>
          <w:i/>
        </w:rPr>
        <w:t>如果客戶無法提供適當的資源或回應，讓</w:t>
      </w:r>
      <w:r>
        <w:rPr>
          <w:i/>
        </w:rPr>
        <w:t xml:space="preserve"> Microsoft </w:t>
      </w:r>
      <w:r>
        <w:rPr>
          <w:i/>
        </w:rPr>
        <w:t>得以繼續進行問題解決行動，</w:t>
      </w:r>
      <w:r>
        <w:rPr>
          <w:i/>
        </w:rPr>
        <w:t xml:space="preserve">Microsoft </w:t>
      </w:r>
      <w:r>
        <w:rPr>
          <w:i/>
        </w:rPr>
        <w:t>可能需要降低嚴重等級。</w:t>
      </w:r>
    </w:p>
    <w:p w:rsidR="00960974" w:rsidRDefault="00960974">
      <w:pPr>
        <w:pStyle w:val="ProductList-Body"/>
      </w:pPr>
    </w:p>
    <w:p w:rsidR="00960974" w:rsidRDefault="00320C2D">
      <w:pPr>
        <w:pStyle w:val="ProductList-ClauseHeading"/>
        <w:outlineLvl w:val="2"/>
      </w:pPr>
      <w:r>
        <w:t>相關營業規則</w:t>
      </w:r>
    </w:p>
    <w:p w:rsidR="00960974" w:rsidRDefault="00320C2D">
      <w:pPr>
        <w:pStyle w:val="ProductList-Body"/>
      </w:pPr>
      <w:r>
        <w:t>所有專業服務均針對商業發行、一般可取得之</w:t>
      </w:r>
      <w:r>
        <w:t xml:space="preserve"> Microsoft </w:t>
      </w:r>
      <w:r>
        <w:t>產品</w:t>
      </w:r>
      <w:r>
        <w:t xml:space="preserve"> (</w:t>
      </w:r>
      <w:r>
        <w:t>在</w:t>
      </w:r>
      <w:r>
        <w:t xml:space="preserve"> Microsoft </w:t>
      </w:r>
      <w:r>
        <w:t>主要線上網站或</w:t>
      </w:r>
      <w:r>
        <w:t xml:space="preserve"> Microsoft </w:t>
      </w:r>
      <w:r>
        <w:t>支援生命週期</w:t>
      </w:r>
      <w:r>
        <w:t xml:space="preserve"> (Support Lifecycle) </w:t>
      </w:r>
      <w:r>
        <w:t>網站上特別排除者除外</w:t>
      </w:r>
      <w:r>
        <w:t xml:space="preserve">) </w:t>
      </w:r>
      <w:r>
        <w:t>提供支援。專業服務一般係根據時數進行收費，由遠端以英文</w:t>
      </w:r>
      <w:r>
        <w:t xml:space="preserve"> (</w:t>
      </w:r>
      <w:r>
        <w:t>若可提供其他語言則除外</w:t>
      </w:r>
      <w:r>
        <w:t xml:space="preserve">) </w:t>
      </w:r>
      <w:r>
        <w:t>提供。專業服務將於已簽署</w:t>
      </w:r>
      <w:r>
        <w:t xml:space="preserve"> VL </w:t>
      </w:r>
      <w:r>
        <w:t>合約之國家</w:t>
      </w:r>
      <w:r>
        <w:t>/</w:t>
      </w:r>
      <w:r>
        <w:t>地區中提供。現場造訪</w:t>
      </w:r>
      <w:r>
        <w:t xml:space="preserve"> (On-Site Visit) </w:t>
      </w:r>
      <w:r>
        <w:t>並非預付的，且其受資源供應性之拘束。年度內未使用完之所有專業服務將予以没收。</w:t>
      </w:r>
      <w:r>
        <w:t xml:space="preserve">Microsoft </w:t>
      </w:r>
      <w:r>
        <w:t>得應客戶要求，透過遠端撥入存取客戶之系統以分析問題。</w:t>
      </w:r>
    </w:p>
    <w:p w:rsidR="00960974" w:rsidRDefault="00320C2D">
      <w:pPr>
        <w:pStyle w:val="ProductList-Offering1Heading"/>
        <w:outlineLvl w:val="1"/>
      </w:pPr>
      <w:bookmarkStart w:id="407" w:name="_Sec566"/>
      <w:r>
        <w:t xml:space="preserve">Microsoft </w:t>
      </w:r>
      <w:r>
        <w:t>企業策略計劃優惠方案</w:t>
      </w:r>
      <w:bookmarkEnd w:id="407"/>
      <w:r>
        <w:fldChar w:fldCharType="begin"/>
      </w:r>
      <w:r>
        <w:instrText xml:space="preserve"> TC "</w:instrText>
      </w:r>
      <w:bookmarkStart w:id="408" w:name="_Toc452125682"/>
      <w:r>
        <w:instrText xml:space="preserve">Microsoft </w:instrText>
      </w:r>
      <w:r>
        <w:instrText>企業策略計劃優惠方案</w:instrText>
      </w:r>
      <w:bookmarkEnd w:id="408"/>
      <w:r>
        <w:instrText>" \l 2</w:instrText>
      </w:r>
      <w:r>
        <w:fldChar w:fldCharType="end"/>
      </w:r>
    </w:p>
    <w:p w:rsidR="00960974" w:rsidRDefault="00320C2D">
      <w:pPr>
        <w:pStyle w:val="ProductList-Body"/>
      </w:pPr>
      <w:r>
        <w:t>企業策略計劃優惠方案包含下列元件，將會依客戶之</w:t>
      </w:r>
      <w:r>
        <w:t xml:space="preserve"> Enterprise </w:t>
      </w:r>
      <w:r>
        <w:t>合約逐年提供：</w:t>
      </w:r>
    </w:p>
    <w:tbl>
      <w:tblPr>
        <w:tblStyle w:val="PURTable"/>
        <w:tblW w:w="0" w:type="dxa"/>
        <w:tblLook w:val="04A0" w:firstRow="1" w:lastRow="0" w:firstColumn="1" w:lastColumn="0" w:noHBand="0" w:noVBand="1"/>
      </w:tblPr>
      <w:tblGrid>
        <w:gridCol w:w="2705"/>
        <w:gridCol w:w="2705"/>
        <w:gridCol w:w="2690"/>
        <w:gridCol w:w="2690"/>
      </w:tblGrid>
      <w:tr w:rsidR="00960974">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60974" w:rsidRDefault="00320C2D">
            <w:pPr>
              <w:pStyle w:val="ProductList-TableBody"/>
            </w:pPr>
            <w:r>
              <w:rPr>
                <w:color w:val="FFFFFF"/>
              </w:rPr>
              <w:t>區域</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60974" w:rsidRDefault="00320C2D">
            <w:pPr>
              <w:pStyle w:val="ProductList-TableBody"/>
            </w:pPr>
            <w:r>
              <w:rPr>
                <w:color w:val="FFFFFF"/>
              </w:rPr>
              <w:t>企業策略連線</w:t>
            </w:r>
            <w:r>
              <w:rPr>
                <w:color w:val="FFFFFF"/>
              </w:rPr>
              <w:t xml:space="preserve"> (Enterprise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60974" w:rsidRDefault="00320C2D">
            <w:pPr>
              <w:pStyle w:val="ProductList-TableBody"/>
            </w:pPr>
            <w:r>
              <w:rPr>
                <w:color w:val="FFFFFF"/>
              </w:rPr>
              <w:t>企業策略基礎方案</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60974" w:rsidRDefault="00320C2D">
            <w:pPr>
              <w:pStyle w:val="ProductList-TableBody"/>
            </w:pPr>
            <w:r>
              <w:rPr>
                <w:color w:val="FFFFFF"/>
              </w:rPr>
              <w:t>企業策略組合方案</w:t>
            </w:r>
          </w:p>
        </w:tc>
      </w:tr>
      <w:tr w:rsidR="00960974">
        <w:tc>
          <w:tcPr>
            <w:tcW w:w="306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 xml:space="preserve">SKU </w:t>
            </w:r>
            <w:r>
              <w:t>產品系列</w:t>
            </w:r>
          </w:p>
        </w:tc>
        <w:tc>
          <w:tcPr>
            <w:tcW w:w="306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9RO-xxxx</w:t>
            </w:r>
          </w:p>
        </w:tc>
      </w:tr>
      <w:tr w:rsidR="00960974">
        <w:tc>
          <w:tcPr>
            <w:tcW w:w="306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服務提供</w:t>
            </w:r>
          </w:p>
        </w:tc>
        <w:tc>
          <w:tcPr>
            <w:tcW w:w="306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 xml:space="preserve">Microsoft </w:t>
            </w:r>
            <w:r>
              <w:t>架構師和企業服務提供小組提供總計最多</w:t>
            </w:r>
            <w:r>
              <w:t xml:space="preserve"> 400 </w:t>
            </w:r>
            <w:r>
              <w:t>小時</w:t>
            </w:r>
          </w:p>
        </w:tc>
        <w:tc>
          <w:tcPr>
            <w:tcW w:w="306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 xml:space="preserve">Microsoft </w:t>
            </w:r>
            <w:r>
              <w:t>架構師和企業服務提供小組提供總計最多</w:t>
            </w:r>
            <w:r>
              <w:t xml:space="preserve"> 800 </w:t>
            </w:r>
            <w:r>
              <w:t>小時</w:t>
            </w:r>
          </w:p>
        </w:tc>
        <w:tc>
          <w:tcPr>
            <w:tcW w:w="306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 xml:space="preserve">Microsoft </w:t>
            </w:r>
            <w:r>
              <w:t>架構師和企業服務提供小組提供總計最多</w:t>
            </w:r>
            <w:r>
              <w:t xml:space="preserve"> 1600 </w:t>
            </w:r>
            <w:r>
              <w:t>小時</w:t>
            </w:r>
          </w:p>
        </w:tc>
      </w:tr>
      <w:tr w:rsidR="00960974">
        <w:tc>
          <w:tcPr>
            <w:tcW w:w="306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服務提供計劃</w:t>
            </w:r>
            <w:r>
              <w:t xml:space="preserve"> (SDP)</w:t>
            </w:r>
          </w:p>
        </w:tc>
        <w:tc>
          <w:tcPr>
            <w:tcW w:w="3060" w:type="dxa"/>
            <w:tcBorders>
              <w:top w:val="single" w:sz="4" w:space="0" w:color="000000"/>
              <w:left w:val="single" w:sz="4" w:space="0" w:color="000000"/>
              <w:bottom w:val="single" w:sz="4" w:space="0" w:color="000000"/>
              <w:right w:val="single" w:sz="4" w:space="0" w:color="000000"/>
            </w:tcBorders>
          </w:tcPr>
          <w:p w:rsidR="00960974" w:rsidRDefault="0096097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60974" w:rsidRDefault="0096097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60974" w:rsidRDefault="00960974">
            <w:pPr>
              <w:pStyle w:val="ProductList-TableBody"/>
            </w:pPr>
          </w:p>
        </w:tc>
      </w:tr>
      <w:tr w:rsidR="00960974">
        <w:tc>
          <w:tcPr>
            <w:tcW w:w="306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企業策略網路</w:t>
            </w:r>
            <w:r>
              <w:t xml:space="preserve"> (Enterprise Strategy Network)</w:t>
            </w:r>
          </w:p>
        </w:tc>
        <w:tc>
          <w:tcPr>
            <w:tcW w:w="3060" w:type="dxa"/>
            <w:tcBorders>
              <w:top w:val="single" w:sz="4" w:space="0" w:color="000000"/>
              <w:left w:val="single" w:sz="4" w:space="0" w:color="000000"/>
              <w:bottom w:val="single" w:sz="4" w:space="0" w:color="000000"/>
              <w:right w:val="single" w:sz="4" w:space="0" w:color="000000"/>
            </w:tcBorders>
          </w:tcPr>
          <w:p w:rsidR="00960974" w:rsidRDefault="0096097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60974" w:rsidRDefault="0096097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60974" w:rsidRDefault="00960974">
            <w:pPr>
              <w:pStyle w:val="ProductList-TableBody"/>
            </w:pPr>
          </w:p>
        </w:tc>
      </w:tr>
      <w:tr w:rsidR="00960974">
        <w:tc>
          <w:tcPr>
            <w:tcW w:w="306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企業策略庫</w:t>
            </w:r>
            <w:r>
              <w:t xml:space="preserve"> (Enterprise Strategy Library)</w:t>
            </w:r>
          </w:p>
        </w:tc>
        <w:tc>
          <w:tcPr>
            <w:tcW w:w="3060" w:type="dxa"/>
            <w:tcBorders>
              <w:top w:val="single" w:sz="4" w:space="0" w:color="000000"/>
              <w:left w:val="single" w:sz="4" w:space="0" w:color="000000"/>
              <w:bottom w:val="single" w:sz="4" w:space="0" w:color="000000"/>
              <w:right w:val="single" w:sz="4" w:space="0" w:color="000000"/>
            </w:tcBorders>
          </w:tcPr>
          <w:p w:rsidR="00960974" w:rsidRDefault="0096097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60974" w:rsidRDefault="0096097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60974" w:rsidRDefault="00960974">
            <w:pPr>
              <w:pStyle w:val="ProductList-TableBody"/>
            </w:pPr>
          </w:p>
        </w:tc>
      </w:tr>
      <w:tr w:rsidR="00960974">
        <w:tc>
          <w:tcPr>
            <w:tcW w:w="306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企業策略容量附加</w:t>
            </w:r>
            <w:r>
              <w:t xml:space="preserve"> (SKU </w:t>
            </w:r>
            <w:r>
              <w:t>產品系列：</w:t>
            </w:r>
            <w:r>
              <w:t>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 xml:space="preserve">200 </w:t>
            </w:r>
            <w:r>
              <w:t>小時</w:t>
            </w:r>
            <w:r>
              <w:t xml:space="preserve"> (</w:t>
            </w:r>
            <w:r>
              <w:t>可和上述任何優惠併用</w:t>
            </w:r>
            <w:r>
              <w:t>)</w:t>
            </w:r>
          </w:p>
        </w:tc>
      </w:tr>
    </w:tbl>
    <w:p w:rsidR="00960974" w:rsidRDefault="00960974">
      <w:pPr>
        <w:pStyle w:val="ProductList-Body"/>
      </w:pPr>
    </w:p>
    <w:p w:rsidR="00960974" w:rsidRDefault="00320C2D">
      <w:pPr>
        <w:pStyle w:val="ProductList-ClauseHeading"/>
        <w:outlineLvl w:val="2"/>
      </w:pPr>
      <w:r>
        <w:t>企業策略服務模組</w:t>
      </w:r>
    </w:p>
    <w:p w:rsidR="00960974" w:rsidRDefault="00320C2D">
      <w:pPr>
        <w:pStyle w:val="ProductList-Body"/>
      </w:pPr>
      <w:r>
        <w:t>企業策略履行過程包含一個或多個企業策略服務模組，詳如服務提供計劃中所記載。</w:t>
      </w:r>
    </w:p>
    <w:p w:rsidR="00960974" w:rsidRDefault="00960974">
      <w:pPr>
        <w:pStyle w:val="ProductList-Body"/>
      </w:pPr>
    </w:p>
    <w:p w:rsidR="00960974" w:rsidRDefault="00320C2D">
      <w:pPr>
        <w:pStyle w:val="ProductList-ClauseHeading"/>
        <w:outlineLvl w:val="2"/>
      </w:pPr>
      <w:r>
        <w:t>超出範圍的服務</w:t>
      </w:r>
    </w:p>
    <w:p w:rsidR="00960974" w:rsidRDefault="00320C2D">
      <w:pPr>
        <w:pStyle w:val="ProductList-Body"/>
      </w:pPr>
      <w:r>
        <w:t>在企業策略方案中所提供的專業服務並不包括產品部署、問題解決或問題修正支援，亦不包括檢閱非</w:t>
      </w:r>
      <w:r>
        <w:t xml:space="preserve"> Microsoft </w:t>
      </w:r>
      <w:r>
        <w:t>的原始程式碼，或是超出服務提供計劃所述交付項目以外的技術或架構諮詢。針對任何非</w:t>
      </w:r>
      <w:r>
        <w:t xml:space="preserve"> Microsoft </w:t>
      </w:r>
      <w:r>
        <w:t>的原始程式碼，</w:t>
      </w:r>
      <w:r>
        <w:t xml:space="preserve">Microsoft </w:t>
      </w:r>
      <w:r>
        <w:t>的專業服務將僅限於分析二進位資料，例如處理序傾印或網路監控追蹤。</w:t>
      </w:r>
    </w:p>
    <w:p w:rsidR="00960974" w:rsidRDefault="00960974">
      <w:pPr>
        <w:pStyle w:val="ProductList-Body"/>
      </w:pPr>
    </w:p>
    <w:p w:rsidR="00960974" w:rsidRDefault="00320C2D">
      <w:pPr>
        <w:pStyle w:val="ProductList-ClauseHeading"/>
        <w:outlineLvl w:val="2"/>
      </w:pPr>
      <w:r>
        <w:t>客戶責任</w:t>
      </w:r>
    </w:p>
    <w:p w:rsidR="00960974" w:rsidRDefault="00320C2D">
      <w:pPr>
        <w:pStyle w:val="ProductList-Body"/>
      </w:pPr>
      <w:r>
        <w:t>做為企業策略計劃之一部分，客戶同意和</w:t>
      </w:r>
      <w:r>
        <w:t xml:space="preserve"> Microsoft </w:t>
      </w:r>
      <w:r>
        <w:t>合作，包括但不限於提供客戶端的代表人員、</w:t>
      </w:r>
      <w:r>
        <w:t xml:space="preserve">IT </w:t>
      </w:r>
      <w:r>
        <w:t>人員和人力予</w:t>
      </w:r>
      <w:r>
        <w:t xml:space="preserve"> Microsoft </w:t>
      </w:r>
      <w:r>
        <w:t>運用、提供準確完整之資訊，和準時完成由</w:t>
      </w:r>
      <w:r>
        <w:t xml:space="preserve"> Microsoft </w:t>
      </w:r>
      <w:r>
        <w:t>指派之工作。如雙方同意由</w:t>
      </w:r>
      <w:r>
        <w:t xml:space="preserve"> Microsoft </w:t>
      </w:r>
      <w:r>
        <w:t>顧問進行現場造訪且未預先支付費用，客戶需支付合理差旅及日常開銷。</w:t>
      </w:r>
    </w:p>
    <w:p w:rsidR="00960974" w:rsidRDefault="00320C2D">
      <w:pPr>
        <w:pStyle w:val="ProductList-Offering1Heading"/>
        <w:outlineLvl w:val="1"/>
      </w:pPr>
      <w:bookmarkStart w:id="409" w:name="_Sec567"/>
      <w:r>
        <w:t>Sales Productivity Accelerator Offerings</w:t>
      </w:r>
      <w:bookmarkEnd w:id="409"/>
      <w:r>
        <w:fldChar w:fldCharType="begin"/>
      </w:r>
      <w:r>
        <w:instrText xml:space="preserve"> TC "</w:instrText>
      </w:r>
      <w:bookmarkStart w:id="410" w:name="_Toc452125683"/>
      <w:r>
        <w:instrText>Sales Productivity Accelerator Offerings</w:instrText>
      </w:r>
      <w:bookmarkEnd w:id="410"/>
      <w:r>
        <w:instrText>" \l 2</w:instrText>
      </w:r>
      <w:r>
        <w:fldChar w:fldCharType="end"/>
      </w:r>
    </w:p>
    <w:p w:rsidR="00960974" w:rsidRDefault="00320C2D">
      <w:pPr>
        <w:pStyle w:val="ProductList-ClauseHeading"/>
        <w:outlineLvl w:val="2"/>
      </w:pPr>
      <w:r>
        <w:t xml:space="preserve">Sales Productivity Accelerator </w:t>
      </w:r>
      <w:r>
        <w:t>概觀</w:t>
      </w:r>
    </w:p>
    <w:p w:rsidR="00960974" w:rsidRDefault="00320C2D">
      <w:pPr>
        <w:pStyle w:val="ProductList-Body"/>
      </w:pPr>
      <w:r>
        <w:t xml:space="preserve">Sales Productivity Accelerator </w:t>
      </w:r>
      <w:r>
        <w:t>是一項由</w:t>
      </w:r>
      <w:r>
        <w:t xml:space="preserve"> Microsoft Services </w:t>
      </w:r>
      <w:r>
        <w:t>提供之服務，提供為期四</w:t>
      </w:r>
      <w:r>
        <w:t xml:space="preserve"> (4) </w:t>
      </w:r>
      <w:r>
        <w:t>周之</w:t>
      </w:r>
      <w:r>
        <w:t xml:space="preserve"> Microsoft Dynamics CRM Online </w:t>
      </w:r>
      <w:r>
        <w:t>固定範圍實作。</w:t>
      </w:r>
    </w:p>
    <w:p w:rsidR="00960974" w:rsidRDefault="00960974">
      <w:pPr>
        <w:pStyle w:val="ProductList-Body"/>
      </w:pPr>
    </w:p>
    <w:p w:rsidR="00960974" w:rsidRDefault="00320C2D">
      <w:pPr>
        <w:pStyle w:val="ProductList-Body"/>
      </w:pPr>
      <w:r>
        <w:t xml:space="preserve">Sales Productivity Accelerator </w:t>
      </w:r>
      <w:r>
        <w:t>包括以下項目：</w:t>
      </w:r>
    </w:p>
    <w:p w:rsidR="00960974" w:rsidRDefault="00320C2D" w:rsidP="00320C2D">
      <w:pPr>
        <w:pStyle w:val="ProductList-Bullet"/>
        <w:numPr>
          <w:ilvl w:val="0"/>
          <w:numId w:val="49"/>
        </w:numPr>
      </w:pPr>
      <w:r>
        <w:rPr>
          <w:b/>
          <w:color w:val="00188F"/>
        </w:rPr>
        <w:t>服務提供計劃</w:t>
      </w:r>
      <w:r>
        <w:t>：由</w:t>
      </w:r>
      <w:r>
        <w:t xml:space="preserve"> Microsoft </w:t>
      </w:r>
      <w:r>
        <w:t>顧問策畫，以滿足客戶的商務目標為要。</w:t>
      </w:r>
    </w:p>
    <w:p w:rsidR="00960974" w:rsidRDefault="00320C2D" w:rsidP="00320C2D">
      <w:pPr>
        <w:pStyle w:val="ProductList-Bullet"/>
        <w:numPr>
          <w:ilvl w:val="0"/>
          <w:numId w:val="49"/>
        </w:numPr>
      </w:pPr>
      <w:r>
        <w:rPr>
          <w:b/>
          <w:color w:val="00188F"/>
        </w:rPr>
        <w:t>訓練課程</w:t>
      </w:r>
      <w:r>
        <w:t>：將舉辦最多達十六</w:t>
      </w:r>
      <w:r>
        <w:t xml:space="preserve"> (16) </w:t>
      </w:r>
      <w:r>
        <w:t>小時之研討會：</w:t>
      </w:r>
    </w:p>
    <w:p w:rsidR="00960974" w:rsidRDefault="00320C2D" w:rsidP="00320C2D">
      <w:pPr>
        <w:pStyle w:val="ProductList-Bullet"/>
        <w:numPr>
          <w:ilvl w:val="1"/>
          <w:numId w:val="49"/>
        </w:numPr>
      </w:pPr>
      <w:r>
        <w:t>最多兩</w:t>
      </w:r>
      <w:r>
        <w:t xml:space="preserve"> (2) </w:t>
      </w:r>
      <w:r>
        <w:t>個發現研討會，用以探索和定義重點使用案例和商務需求</w:t>
      </w:r>
      <w:r>
        <w:t xml:space="preserve"> (</w:t>
      </w:r>
      <w:r>
        <w:t>由客戶所提供</w:t>
      </w:r>
      <w:r>
        <w:t>)</w:t>
      </w:r>
      <w:r>
        <w:t>，並將其運用至組態設定；</w:t>
      </w:r>
    </w:p>
    <w:p w:rsidR="00960974" w:rsidRDefault="00320C2D" w:rsidP="00320C2D">
      <w:pPr>
        <w:pStyle w:val="ProductList-Bullet"/>
        <w:numPr>
          <w:ilvl w:val="1"/>
          <w:numId w:val="49"/>
        </w:numPr>
      </w:pPr>
      <w:r>
        <w:t>在組建階段舉辦最多四</w:t>
      </w:r>
      <w:r>
        <w:t xml:space="preserve"> (4) </w:t>
      </w:r>
      <w:r>
        <w:t>個設計檢視研討會。</w:t>
      </w:r>
    </w:p>
    <w:p w:rsidR="00960974" w:rsidRDefault="00320C2D" w:rsidP="00320C2D">
      <w:pPr>
        <w:pStyle w:val="ProductList-Bullet"/>
        <w:numPr>
          <w:ilvl w:val="0"/>
          <w:numId w:val="49"/>
        </w:numPr>
      </w:pPr>
      <w:r>
        <w:rPr>
          <w:b/>
          <w:color w:val="00188F"/>
        </w:rPr>
        <w:t>報告</w:t>
      </w:r>
      <w:r>
        <w:t>：一</w:t>
      </w:r>
      <w:r>
        <w:t xml:space="preserve"> (1) </w:t>
      </w:r>
      <w:r>
        <w:t>個原生</w:t>
      </w:r>
      <w:r>
        <w:t xml:space="preserve"> Microsoft Dynamics CRM Online </w:t>
      </w:r>
      <w:r>
        <w:t>儀表板，搭配最多四</w:t>
      </w:r>
      <w:r>
        <w:t xml:space="preserve"> (4) </w:t>
      </w:r>
      <w:r>
        <w:t>個原生元件和最多以兩</w:t>
      </w:r>
      <w:r>
        <w:t xml:space="preserve"> (2) </w:t>
      </w:r>
      <w:r>
        <w:t>個</w:t>
      </w:r>
      <w:r>
        <w:t xml:space="preserve"> Power BI Pro5 </w:t>
      </w:r>
      <w:r>
        <w:t>設定之</w:t>
      </w:r>
      <w:r>
        <w:t xml:space="preserve"> Excel Power View </w:t>
      </w:r>
      <w:r>
        <w:t>報表</w:t>
      </w:r>
      <w:r>
        <w:t xml:space="preserve"> (</w:t>
      </w:r>
      <w:r>
        <w:t>最多兩</w:t>
      </w:r>
      <w:r>
        <w:t xml:space="preserve"> (2) </w:t>
      </w:r>
      <w:r>
        <w:t>個</w:t>
      </w:r>
      <w:r>
        <w:t>)</w:t>
      </w:r>
      <w:r>
        <w:t>。報表會以</w:t>
      </w:r>
      <w:r>
        <w:t xml:space="preserve"> Microsoft Dynamics CRM Online </w:t>
      </w:r>
      <w:r>
        <w:t>為資料來源，列出每實體最多兩</w:t>
      </w:r>
      <w:r>
        <w:t xml:space="preserve"> (2) </w:t>
      </w:r>
      <w:r>
        <w:t>個互動圖表。</w:t>
      </w:r>
    </w:p>
    <w:p w:rsidR="00960974" w:rsidRDefault="00320C2D" w:rsidP="00320C2D">
      <w:pPr>
        <w:pStyle w:val="ProductList-Bullet"/>
        <w:numPr>
          <w:ilvl w:val="0"/>
          <w:numId w:val="49"/>
        </w:numPr>
      </w:pPr>
      <w:r>
        <w:rPr>
          <w:b/>
          <w:color w:val="00188F"/>
        </w:rPr>
        <w:t>設定</w:t>
      </w:r>
      <w:r>
        <w:t>：</w:t>
      </w:r>
      <w:r>
        <w:t xml:space="preserve">Microsoft Dynamics CRM Online </w:t>
      </w:r>
      <w:r>
        <w:t>將設定為可支援最多十</w:t>
      </w:r>
      <w:r>
        <w:t xml:space="preserve"> (10) </w:t>
      </w:r>
      <w:r>
        <w:t>名使用者。在此期間內，</w:t>
      </w:r>
      <w:r>
        <w:t xml:space="preserve">Microsoft </w:t>
      </w:r>
      <w:r>
        <w:t>將投注最多六十四</w:t>
      </w:r>
      <w:r>
        <w:t xml:space="preserve"> (64) </w:t>
      </w:r>
      <w:r>
        <w:t>小時設定潛在客戶專用機會之程序、</w:t>
      </w:r>
      <w:r>
        <w:t xml:space="preserve">3 </w:t>
      </w:r>
      <w:r>
        <w:t>個安全性角色、</w:t>
      </w:r>
      <w:r>
        <w:t xml:space="preserve">3 </w:t>
      </w:r>
      <w:r>
        <w:t>名於範圍外實行安全性角色之身分、和</w:t>
      </w:r>
      <w:r>
        <w:t xml:space="preserve"> Microsoft Dynamics CRM Online </w:t>
      </w:r>
      <w:r>
        <w:t>整合之</w:t>
      </w:r>
      <w:r>
        <w:t xml:space="preserve"> SharePoint </w:t>
      </w:r>
      <w:r>
        <w:t>和</w:t>
      </w:r>
      <w:r>
        <w:t xml:space="preserve"> Yammer</w:t>
      </w:r>
      <w:r>
        <w:t>。</w:t>
      </w:r>
    </w:p>
    <w:p w:rsidR="00960974" w:rsidRDefault="00320C2D" w:rsidP="00320C2D">
      <w:pPr>
        <w:pStyle w:val="ProductList-Bullet"/>
        <w:numPr>
          <w:ilvl w:val="0"/>
          <w:numId w:val="49"/>
        </w:numPr>
      </w:pPr>
      <w:r>
        <w:rPr>
          <w:b/>
          <w:color w:val="00188F"/>
        </w:rPr>
        <w:t>測試</w:t>
      </w:r>
      <w:r>
        <w:t>：將投注最多達二十六</w:t>
      </w:r>
      <w:r>
        <w:t xml:space="preserve"> (26) </w:t>
      </w:r>
      <w:r>
        <w:t>小時進行最多兩</w:t>
      </w:r>
      <w:r>
        <w:t xml:space="preserve"> (2) </w:t>
      </w:r>
      <w:r>
        <w:t>個測試</w:t>
      </w:r>
      <w:r>
        <w:t xml:space="preserve"> (</w:t>
      </w:r>
      <w:r>
        <w:t>例如，系統測試和</w:t>
      </w:r>
      <w:r>
        <w:t xml:space="preserve"> UAT)</w:t>
      </w:r>
      <w:r>
        <w:t>。</w:t>
      </w:r>
    </w:p>
    <w:p w:rsidR="00960974" w:rsidRDefault="00320C2D" w:rsidP="00320C2D">
      <w:pPr>
        <w:pStyle w:val="ProductList-Bullet"/>
        <w:numPr>
          <w:ilvl w:val="0"/>
          <w:numId w:val="49"/>
        </w:numPr>
      </w:pPr>
      <w:r>
        <w:rPr>
          <w:b/>
          <w:color w:val="00188F"/>
        </w:rPr>
        <w:t>訓練與知識移轉</w:t>
      </w:r>
      <w:r>
        <w:t>：為客戶之使用者提供一</w:t>
      </w:r>
      <w:r>
        <w:t xml:space="preserve"> (1) </w:t>
      </w:r>
      <w:r>
        <w:t>個產品導向訓練，時間最長達四</w:t>
      </w:r>
      <w:r>
        <w:t xml:space="preserve"> (4) </w:t>
      </w:r>
      <w:r>
        <w:t>小時。</w:t>
      </w:r>
    </w:p>
    <w:p w:rsidR="00960974" w:rsidRDefault="00320C2D" w:rsidP="00320C2D">
      <w:pPr>
        <w:pStyle w:val="ProductList-Bullet"/>
        <w:numPr>
          <w:ilvl w:val="0"/>
          <w:numId w:val="49"/>
        </w:numPr>
      </w:pPr>
      <w:r>
        <w:rPr>
          <w:b/>
          <w:color w:val="00188F"/>
        </w:rPr>
        <w:t>部署支援</w:t>
      </w:r>
      <w:r>
        <w:t>：提供最多四十</w:t>
      </w:r>
      <w:r>
        <w:t xml:space="preserve"> (40) </w:t>
      </w:r>
      <w:r>
        <w:t>個小時的部署和上限支援</w:t>
      </w:r>
      <w:r>
        <w:t xml:space="preserve"> (</w:t>
      </w:r>
      <w:r>
        <w:t>第</w:t>
      </w:r>
      <w:r>
        <w:t xml:space="preserve"> 4 </w:t>
      </w:r>
      <w:r>
        <w:t>周</w:t>
      </w:r>
      <w:r>
        <w:t>)</w:t>
      </w:r>
      <w:r>
        <w:t>，範圍和需求依據預先定義之方案決定。</w:t>
      </w:r>
    </w:p>
    <w:p w:rsidR="00960974" w:rsidRDefault="00960974">
      <w:pPr>
        <w:pStyle w:val="ProductList-Body"/>
      </w:pPr>
    </w:p>
    <w:p w:rsidR="00960974" w:rsidRDefault="00320C2D">
      <w:pPr>
        <w:pStyle w:val="ProductList-ClauseHeading"/>
        <w:outlineLvl w:val="2"/>
      </w:pPr>
      <w:r>
        <w:t>客戶責任</w:t>
      </w:r>
    </w:p>
    <w:p w:rsidR="00960974" w:rsidRDefault="00320C2D">
      <w:pPr>
        <w:pStyle w:val="ProductList-Body"/>
      </w:pPr>
      <w:r>
        <w:t>做為</w:t>
      </w:r>
      <w:r>
        <w:t xml:space="preserve"> Sales Productivity Accelerator </w:t>
      </w:r>
      <w:r>
        <w:t>服務之一部分，客戶同意和</w:t>
      </w:r>
      <w:r>
        <w:t xml:space="preserve"> Microsoft </w:t>
      </w:r>
      <w:r>
        <w:t>合作，包括但不限於提供客戶端的代表人員、</w:t>
      </w:r>
      <w:r>
        <w:t xml:space="preserve">IT </w:t>
      </w:r>
      <w:r>
        <w:t>人員和人力予</w:t>
      </w:r>
      <w:r>
        <w:t xml:space="preserve"> Microsoft </w:t>
      </w:r>
      <w:r>
        <w:t>運用、提供準確完整之資訊，和準時完成由</w:t>
      </w:r>
      <w:r>
        <w:t xml:space="preserve"> Microsoft </w:t>
      </w:r>
      <w:r>
        <w:t>指派之工作。如雙方同意由</w:t>
      </w:r>
      <w:r>
        <w:t xml:space="preserve"> Microsoft </w:t>
      </w:r>
      <w:r>
        <w:t>顧問進行現場造訪且未預先支付費用，客戶需支付合理差旅及日常開銷。</w:t>
      </w:r>
    </w:p>
    <w:p w:rsidR="00960974" w:rsidRDefault="00960974">
      <w:pPr>
        <w:pStyle w:val="ProductList-Body"/>
        <w:jc w:val="right"/>
      </w:pPr>
    </w:p>
    <w:tbl>
      <w:tblPr>
        <w:tblStyle w:val="PURTable"/>
        <w:tblW w:w="0" w:type="dxa"/>
        <w:tblLook w:val="04A0" w:firstRow="1" w:lastRow="0" w:firstColumn="1" w:lastColumn="0" w:noHBand="0" w:noVBand="1"/>
      </w:tblPr>
      <w:tblGrid>
        <w:gridCol w:w="10800"/>
      </w:tblGrid>
      <w:tr w:rsidR="0096097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60974" w:rsidRDefault="001C1BFE">
            <w:pPr>
              <w:pStyle w:val="ProductList-TableBody"/>
              <w:jc w:val="right"/>
            </w:pPr>
            <w:hyperlink w:anchor="_Sec842">
              <w:r w:rsidR="00320C2D">
                <w:rPr>
                  <w:color w:val="00467F"/>
                  <w:sz w:val="14"/>
                  <w:u w:val="single"/>
                </w:rPr>
                <w:t>目錄</w:t>
              </w:r>
            </w:hyperlink>
            <w:r w:rsidR="00320C2D">
              <w:rPr>
                <w:sz w:val="14"/>
              </w:rPr>
              <w:t>/</w:t>
            </w:r>
            <w:hyperlink w:anchor="_Sec549">
              <w:r w:rsidR="00320C2D">
                <w:rPr>
                  <w:color w:val="00467F"/>
                  <w:sz w:val="14"/>
                  <w:u w:val="single"/>
                </w:rPr>
                <w:t>詞彙</w:t>
              </w:r>
            </w:hyperlink>
            <w:r w:rsidR="00320C2D">
              <w:rPr>
                <w:sz w:val="14"/>
              </w:rPr>
              <w:t>/</w:t>
            </w:r>
            <w:hyperlink w:anchor="_Sec844">
              <w:r w:rsidR="00320C2D">
                <w:rPr>
                  <w:color w:val="00467F"/>
                  <w:sz w:val="14"/>
                  <w:u w:val="single"/>
                </w:rPr>
                <w:t>索引</w:t>
              </w:r>
            </w:hyperlink>
          </w:p>
        </w:tc>
      </w:tr>
    </w:tbl>
    <w:p w:rsidR="00960974" w:rsidRDefault="00960974">
      <w:pPr>
        <w:pStyle w:val="ProductList-Body"/>
      </w:pPr>
    </w:p>
    <w:p w:rsidR="00960974" w:rsidRDefault="00320C2D">
      <w:pPr>
        <w:pStyle w:val="ProductList-SectionHeading"/>
        <w:pageBreakBefore/>
        <w:outlineLvl w:val="0"/>
      </w:pPr>
      <w:bookmarkStart w:id="411" w:name="_Sec563"/>
      <w:bookmarkEnd w:id="403"/>
      <w:r>
        <w:t>附錄</w:t>
      </w:r>
      <w:r>
        <w:t xml:space="preserve"> D – </w:t>
      </w:r>
      <w:r>
        <w:t>方案合約增補條款</w:t>
      </w:r>
      <w:r>
        <w:fldChar w:fldCharType="begin"/>
      </w:r>
      <w:r>
        <w:instrText xml:space="preserve"> TC "</w:instrText>
      </w:r>
      <w:bookmarkStart w:id="412" w:name="_Toc452125684"/>
      <w:r>
        <w:instrText>附錄</w:instrText>
      </w:r>
      <w:r>
        <w:instrText xml:space="preserve"> D – </w:instrText>
      </w:r>
      <w:r>
        <w:instrText>方案合約增補條款</w:instrText>
      </w:r>
      <w:bookmarkEnd w:id="412"/>
      <w:r>
        <w:instrText>" \l 1</w:instrText>
      </w:r>
      <w:r>
        <w:fldChar w:fldCharType="end"/>
      </w:r>
    </w:p>
    <w:p w:rsidR="00960974" w:rsidRDefault="00320C2D">
      <w:pPr>
        <w:pStyle w:val="ProductList-Body"/>
      </w:pPr>
      <w:r>
        <w:t>下列條款及條件適用於所註明之客戶的大量授權合約。</w:t>
      </w:r>
    </w:p>
    <w:p w:rsidR="00960974" w:rsidRDefault="00320C2D">
      <w:pPr>
        <w:pStyle w:val="ProductList-Offering1Heading"/>
        <w:outlineLvl w:val="1"/>
      </w:pPr>
      <w:bookmarkStart w:id="413" w:name="_Sec568"/>
      <w:r>
        <w:t xml:space="preserve">Select Plus </w:t>
      </w:r>
      <w:r>
        <w:t>方案增補條款</w:t>
      </w:r>
      <w:bookmarkEnd w:id="413"/>
      <w:r>
        <w:fldChar w:fldCharType="begin"/>
      </w:r>
      <w:r>
        <w:instrText xml:space="preserve"> TC "</w:instrText>
      </w:r>
      <w:bookmarkStart w:id="414" w:name="_Toc452125685"/>
      <w:r>
        <w:instrText xml:space="preserve">Select Plus </w:instrText>
      </w:r>
      <w:r>
        <w:instrText>方案增補條款</w:instrText>
      </w:r>
      <w:bookmarkEnd w:id="414"/>
      <w:r>
        <w:instrText>" \l 2</w:instrText>
      </w:r>
      <w:r>
        <w:fldChar w:fldCharType="end"/>
      </w:r>
    </w:p>
    <w:p w:rsidR="00960974" w:rsidRDefault="00320C2D">
      <w:pPr>
        <w:pStyle w:val="ProductList-Body"/>
      </w:pPr>
      <w:r>
        <w:t xml:space="preserve">Select Plus </w:t>
      </w:r>
      <w:r>
        <w:t>要求第一年期間每個產品組合至少要有</w:t>
      </w:r>
      <w:r>
        <w:t xml:space="preserve"> 500 </w:t>
      </w:r>
      <w:r>
        <w:t>點數量的訂單。如果提供合格的合約，可能可以放棄此訂單數量需求。</w:t>
      </w:r>
    </w:p>
    <w:p w:rsidR="00960974" w:rsidRDefault="00960974">
      <w:pPr>
        <w:pStyle w:val="ProductList-Body"/>
      </w:pPr>
    </w:p>
    <w:p w:rsidR="00960974" w:rsidRDefault="00320C2D">
      <w:pPr>
        <w:pStyle w:val="ProductList-ClauseHeading"/>
        <w:outlineLvl w:val="2"/>
      </w:pPr>
      <w:r>
        <w:t xml:space="preserve">Select Plus </w:t>
      </w:r>
      <w:r>
        <w:t>中的價位等級</w:t>
      </w:r>
    </w:p>
    <w:p w:rsidR="00960974" w:rsidRDefault="00320C2D">
      <w:pPr>
        <w:pStyle w:val="ProductList-Body"/>
      </w:pPr>
      <w:r>
        <w:t>客戶之價格將以客戶與客戶的轉銷商之間所成立之合約為基礎。不過，</w:t>
      </w:r>
      <w:r>
        <w:t xml:space="preserve">Microsoft </w:t>
      </w:r>
      <w:r>
        <w:t>會將下列價格及點數條件提供予轉銷商，協助引導轉銷商終止客戶價格：</w:t>
      </w:r>
    </w:p>
    <w:tbl>
      <w:tblPr>
        <w:tblStyle w:val="PURTable"/>
        <w:tblW w:w="0" w:type="dxa"/>
        <w:tblLook w:val="04A0" w:firstRow="1" w:lastRow="0" w:firstColumn="1" w:lastColumn="0" w:noHBand="0" w:noVBand="1"/>
      </w:tblPr>
      <w:tblGrid>
        <w:gridCol w:w="5391"/>
        <w:gridCol w:w="5399"/>
      </w:tblGrid>
      <w:tr w:rsidR="0096097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60974" w:rsidRDefault="00320C2D">
            <w:pPr>
              <w:pStyle w:val="ProductList-TableBody"/>
            </w:pPr>
            <w:r>
              <w:rPr>
                <w:color w:val="FFFFFF"/>
              </w:rPr>
              <w:t xml:space="preserve">Select Plus </w:t>
            </w:r>
            <w:r>
              <w:rPr>
                <w:color w:val="FFFFFF"/>
              </w:rPr>
              <w:t>價位等級</w:t>
            </w:r>
            <w:r>
              <w:rPr>
                <w:color w:val="FFFFFF"/>
              </w:rPr>
              <w:t>-</w:t>
            </w:r>
            <w:r>
              <w:rPr>
                <w:color w:val="FFFFFF"/>
              </w:rPr>
              <w:t>商業</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60974" w:rsidRDefault="00320C2D">
            <w:pPr>
              <w:pStyle w:val="ProductList-TableBody"/>
            </w:pPr>
            <w:r>
              <w:rPr>
                <w:color w:val="FFFFFF"/>
              </w:rPr>
              <w:t>每個產品組合年度最低點數</w:t>
            </w:r>
          </w:p>
        </w:tc>
      </w:tr>
      <w:tr w:rsidR="00960974">
        <w:tc>
          <w:tcPr>
            <w:tcW w:w="612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500</w:t>
            </w:r>
          </w:p>
        </w:tc>
      </w:tr>
      <w:tr w:rsidR="00960974">
        <w:tc>
          <w:tcPr>
            <w:tcW w:w="612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4,000</w:t>
            </w:r>
          </w:p>
        </w:tc>
      </w:tr>
      <w:tr w:rsidR="00960974">
        <w:tc>
          <w:tcPr>
            <w:tcW w:w="612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10,000</w:t>
            </w:r>
          </w:p>
        </w:tc>
      </w:tr>
      <w:tr w:rsidR="00960974">
        <w:tc>
          <w:tcPr>
            <w:tcW w:w="612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960974" w:rsidRDefault="00320C2D">
            <w:pPr>
              <w:pStyle w:val="ProductList-TableBody"/>
            </w:pPr>
            <w:r>
              <w:t>25,000</w:t>
            </w:r>
          </w:p>
        </w:tc>
      </w:tr>
    </w:tbl>
    <w:p w:rsidR="00960974" w:rsidRDefault="00320C2D">
      <w:pPr>
        <w:pStyle w:val="ProductList-Offering1Heading"/>
        <w:outlineLvl w:val="1"/>
      </w:pPr>
      <w:bookmarkStart w:id="415" w:name="_Sec569"/>
      <w:r>
        <w:t>合格裝置之管理的定義</w:t>
      </w:r>
      <w:bookmarkEnd w:id="415"/>
      <w:r>
        <w:fldChar w:fldCharType="begin"/>
      </w:r>
      <w:r>
        <w:instrText xml:space="preserve"> TC "</w:instrText>
      </w:r>
      <w:bookmarkStart w:id="416" w:name="_Toc452125686"/>
      <w:r>
        <w:instrText>合格裝置之管理的定義</w:instrText>
      </w:r>
      <w:bookmarkEnd w:id="416"/>
      <w:r>
        <w:instrText>" \l 2</w:instrText>
      </w:r>
      <w:r>
        <w:fldChar w:fldCharType="end"/>
      </w:r>
    </w:p>
    <w:p w:rsidR="00960974" w:rsidRDefault="00320C2D">
      <w:pPr>
        <w:pStyle w:val="ProductList-Body"/>
      </w:pPr>
      <w:r>
        <w:t>若客戶的大量授權合約參考產品條款、產品清單或</w:t>
      </w:r>
      <w:r>
        <w:t xml:space="preserve"> PUR </w:t>
      </w:r>
      <w:r>
        <w:t>定義受管理之合格裝置，則下列條款可適用。客戶「管理」可直接或間接控制一個或多個作業系統環境之任何裝置。例如，客戶管理下列任何裝置：</w:t>
      </w:r>
    </w:p>
    <w:p w:rsidR="00960974" w:rsidRDefault="00320C2D" w:rsidP="00320C2D">
      <w:pPr>
        <w:pStyle w:val="ProductList-Bullet"/>
        <w:numPr>
          <w:ilvl w:val="0"/>
          <w:numId w:val="50"/>
        </w:numPr>
      </w:pPr>
      <w:r>
        <w:t>可允許加入其網域的裝置，或</w:t>
      </w:r>
    </w:p>
    <w:p w:rsidR="00960974" w:rsidRDefault="00320C2D" w:rsidP="00320C2D">
      <w:pPr>
        <w:pStyle w:val="ProductList-Bullet"/>
        <w:numPr>
          <w:ilvl w:val="0"/>
          <w:numId w:val="50"/>
        </w:numPr>
      </w:pPr>
      <w:r>
        <w:t>可驗證為在其場所上同時使用應用程式之需求的裝置，或</w:t>
      </w:r>
    </w:p>
    <w:p w:rsidR="00960974" w:rsidRDefault="00320C2D" w:rsidP="00320C2D">
      <w:pPr>
        <w:pStyle w:val="ProductList-Bullet"/>
        <w:numPr>
          <w:ilvl w:val="0"/>
          <w:numId w:val="50"/>
        </w:numPr>
      </w:pPr>
      <w:r>
        <w:t>在下列</w:t>
      </w:r>
      <w:r>
        <w:t xml:space="preserve"> (</w:t>
      </w:r>
      <w:r>
        <w:t>例如，依客戶的原則所規定的防毒軟體、反惡意軟體或其他代理程式</w:t>
      </w:r>
      <w:r>
        <w:t xml:space="preserve">) </w:t>
      </w:r>
      <w:r>
        <w:t>安裝代理程式的裝置，或</w:t>
      </w:r>
    </w:p>
    <w:p w:rsidR="00960974" w:rsidRDefault="00320C2D" w:rsidP="00320C2D">
      <w:pPr>
        <w:pStyle w:val="ProductList-Bullet"/>
        <w:numPr>
          <w:ilvl w:val="0"/>
          <w:numId w:val="50"/>
        </w:numPr>
      </w:pPr>
      <w:r>
        <w:t>可直接或間接適用及強制執行群組原則的裝置，或</w:t>
      </w:r>
    </w:p>
    <w:p w:rsidR="00960974" w:rsidRDefault="00320C2D" w:rsidP="00320C2D">
      <w:pPr>
        <w:pStyle w:val="ProductList-Bullet"/>
        <w:numPr>
          <w:ilvl w:val="0"/>
          <w:numId w:val="50"/>
        </w:numPr>
      </w:pPr>
      <w:r>
        <w:t>在其上會請求或接收與作業系統環境直接或間接相關之硬體或軟體的資料、以及對其進行組態或為其提供指示的裝置，或</w:t>
      </w:r>
    </w:p>
    <w:p w:rsidR="00960974" w:rsidRDefault="00320C2D" w:rsidP="00320C2D">
      <w:pPr>
        <w:pStyle w:val="ProductList-Bullet"/>
        <w:numPr>
          <w:ilvl w:val="0"/>
          <w:numId w:val="50"/>
        </w:numPr>
      </w:pPr>
      <w:r>
        <w:t>允許存取</w:t>
      </w:r>
      <w:r>
        <w:t xml:space="preserve"> Windows SA</w:t>
      </w:r>
      <w:r>
        <w:t>、</w:t>
      </w:r>
      <w:r>
        <w:t>Microsoft Intune (</w:t>
      </w:r>
      <w:r>
        <w:t>裝置</w:t>
      </w:r>
      <w:r>
        <w:t xml:space="preserve">) </w:t>
      </w:r>
      <w:r>
        <w:t>或</w:t>
      </w:r>
      <w:r>
        <w:t xml:space="preserve"> Windows </w:t>
      </w:r>
      <w:r>
        <w:t>虛擬桌面存取漫遊權利之外的虛擬桌面基礎結構</w:t>
      </w:r>
      <w:r>
        <w:t xml:space="preserve"> (VDI) </w:t>
      </w:r>
      <w:r>
        <w:t>之裝置。</w:t>
      </w:r>
    </w:p>
    <w:p w:rsidR="00960974" w:rsidRDefault="00960974">
      <w:pPr>
        <w:pStyle w:val="ProductList-Body"/>
      </w:pPr>
    </w:p>
    <w:p w:rsidR="00960974" w:rsidRDefault="00320C2D">
      <w:pPr>
        <w:pStyle w:val="ProductList-Body"/>
      </w:pPr>
      <w:r>
        <w:t>依漫遊權利存取</w:t>
      </w:r>
      <w:r>
        <w:t xml:space="preserve"> VDI </w:t>
      </w:r>
      <w:r>
        <w:t>的裝置若離開客戶的場所時，僅能在合格的第三方裝置上運用</w:t>
      </w:r>
      <w:r>
        <w:t xml:space="preserve"> Windows To Go</w:t>
      </w:r>
      <w:r>
        <w:t>，而且依在此所述並非基於其他目的而加以管理，亦不會視為基於本定義之目的而加以「管理」。</w:t>
      </w:r>
    </w:p>
    <w:p w:rsidR="00960974" w:rsidRDefault="00320C2D">
      <w:pPr>
        <w:pStyle w:val="ProductList-Offering1Heading"/>
        <w:outlineLvl w:val="1"/>
      </w:pPr>
      <w:bookmarkStart w:id="417" w:name="_Sec570"/>
      <w:r>
        <w:t xml:space="preserve">Open </w:t>
      </w:r>
      <w:r>
        <w:t>方案中之線上服務</w:t>
      </w:r>
      <w:bookmarkEnd w:id="417"/>
      <w:r>
        <w:fldChar w:fldCharType="begin"/>
      </w:r>
      <w:r>
        <w:instrText xml:space="preserve"> TC "</w:instrText>
      </w:r>
      <w:bookmarkStart w:id="418" w:name="_Toc452125687"/>
      <w:r>
        <w:instrText xml:space="preserve">Open </w:instrText>
      </w:r>
      <w:r>
        <w:instrText>方案中之線上服務</w:instrText>
      </w:r>
      <w:bookmarkEnd w:id="418"/>
      <w:r>
        <w:instrText>" \l 2</w:instrText>
      </w:r>
      <w:r>
        <w:fldChar w:fldCharType="end"/>
      </w:r>
    </w:p>
    <w:p w:rsidR="00960974" w:rsidRDefault="00320C2D">
      <w:pPr>
        <w:pStyle w:val="ProductList-Body"/>
      </w:pPr>
      <w:r>
        <w:t>依</w:t>
      </w:r>
      <w:r>
        <w:t xml:space="preserve"> Open License</w:t>
      </w:r>
      <w:r>
        <w:t>、</w:t>
      </w:r>
      <w:r>
        <w:t xml:space="preserve">Open Value </w:t>
      </w:r>
      <w:r>
        <w:t>及</w:t>
      </w:r>
      <w:r>
        <w:t xml:space="preserve"> Open Value Subscription </w:t>
      </w:r>
      <w:r>
        <w:t>方案，線上服務的訂閱期間係在產品金鑰啟用時，而非於訂購時開始。一旦啟用產品金鑰後，</w:t>
      </w:r>
      <w:r>
        <w:t xml:space="preserve">Microsoft </w:t>
      </w:r>
      <w:r>
        <w:t>概不接受本公司之合作夥伴所提交之退貨要求。</w:t>
      </w:r>
    </w:p>
    <w:p w:rsidR="00960974" w:rsidRDefault="00960974">
      <w:pPr>
        <w:pStyle w:val="ProductList-Body"/>
      </w:pPr>
    </w:p>
    <w:p w:rsidR="00960974" w:rsidRDefault="00320C2D">
      <w:pPr>
        <w:pStyle w:val="ProductList-Body"/>
      </w:pPr>
      <w:r>
        <w:t>符合</w:t>
      </w:r>
      <w:r>
        <w:t xml:space="preserve"> Open Value </w:t>
      </w:r>
      <w:r>
        <w:t>方案資格之客戶最低可訂購</w:t>
      </w:r>
      <w:r>
        <w:t xml:space="preserve"> 5 </w:t>
      </w:r>
      <w:r>
        <w:t>個使用權。線上服務使用者訂閱使用權</w:t>
      </w:r>
      <w:r>
        <w:t xml:space="preserve"> (</w:t>
      </w:r>
      <w:r>
        <w:t>使用者</w:t>
      </w:r>
      <w:r>
        <w:t xml:space="preserve"> SL) </w:t>
      </w:r>
      <w:r>
        <w:t>也算在最低的</w:t>
      </w:r>
      <w:r>
        <w:t xml:space="preserve"> 5 </w:t>
      </w:r>
      <w:r>
        <w:t>個使用權之數量。但是，只有</w:t>
      </w:r>
      <w:r>
        <w:t xml:space="preserve"> 5 </w:t>
      </w:r>
      <w:r>
        <w:t>個使用者</w:t>
      </w:r>
      <w:r>
        <w:t xml:space="preserve"> SL </w:t>
      </w:r>
      <w:r>
        <w:t>並不符合</w:t>
      </w:r>
      <w:r>
        <w:t xml:space="preserve"> Open Value </w:t>
      </w:r>
      <w:r>
        <w:t>全組織選擇方案及</w:t>
      </w:r>
      <w:r>
        <w:t xml:space="preserve"> Open Value Subscription </w:t>
      </w:r>
      <w:r>
        <w:t>之最低需求。若是</w:t>
      </w:r>
      <w:r>
        <w:t xml:space="preserve"> OV </w:t>
      </w:r>
      <w:r>
        <w:t>全組織選擇方案及</w:t>
      </w:r>
      <w:r>
        <w:t xml:space="preserve"> OV Subscription</w:t>
      </w:r>
      <w:r>
        <w:t>，除任何使用者</w:t>
      </w:r>
      <w:r>
        <w:t xml:space="preserve"> SL </w:t>
      </w:r>
      <w:r>
        <w:t>之外，其最初訂單至少必須包括</w:t>
      </w:r>
      <w:r>
        <w:t xml:space="preserve"> 5 </w:t>
      </w:r>
      <w:r>
        <w:t>個桌面平台或桌面元件使用權。</w:t>
      </w:r>
    </w:p>
    <w:p w:rsidR="00960974" w:rsidRDefault="00320C2D">
      <w:pPr>
        <w:pStyle w:val="ProductList-Offering1Heading"/>
        <w:outlineLvl w:val="1"/>
      </w:pPr>
      <w:bookmarkStart w:id="419" w:name="_Sec571"/>
      <w:r>
        <w:t>專業服務之增補條款</w:t>
      </w:r>
      <w:r>
        <w:t xml:space="preserve"> – </w:t>
      </w:r>
      <w:r>
        <w:t>傳統合約</w:t>
      </w:r>
      <w:bookmarkEnd w:id="419"/>
      <w:r>
        <w:fldChar w:fldCharType="begin"/>
      </w:r>
      <w:r>
        <w:instrText xml:space="preserve"> TC "</w:instrText>
      </w:r>
      <w:bookmarkStart w:id="420" w:name="_Toc452125688"/>
      <w:r>
        <w:instrText>專業服務之增補條款</w:instrText>
      </w:r>
      <w:r>
        <w:instrText xml:space="preserve"> – </w:instrText>
      </w:r>
      <w:r>
        <w:instrText>傳統合約</w:instrText>
      </w:r>
      <w:bookmarkEnd w:id="420"/>
      <w:r>
        <w:instrText>" \l 2</w:instrText>
      </w:r>
      <w:r>
        <w:fldChar w:fldCharType="end"/>
      </w:r>
    </w:p>
    <w:p w:rsidR="00960974" w:rsidRDefault="00320C2D">
      <w:pPr>
        <w:pStyle w:val="ProductList-Body"/>
      </w:pPr>
      <w:r>
        <w:t>客戶從產品條款訂購</w:t>
      </w:r>
      <w:r>
        <w:t xml:space="preserve"> Microsoft </w:t>
      </w:r>
      <w:r>
        <w:t>履行「專業服務」之任何諮詢及支援服務的使用權係受以下項目拘束：</w:t>
      </w:r>
      <w:r>
        <w:t xml:space="preserve">(1) </w:t>
      </w:r>
      <w:r>
        <w:t>客戶之大量授權合約，以及</w:t>
      </w:r>
      <w:r>
        <w:t xml:space="preserve"> (2) </w:t>
      </w:r>
      <w:r>
        <w:t>客戶訂購時可能擁有之任何有效的其他主要等級之</w:t>
      </w:r>
      <w:r>
        <w:t xml:space="preserve"> Microsoft </w:t>
      </w:r>
      <w:r>
        <w:t>服務合約。若有牴觸的情況，則以最新之專業服務合約為準。如果客戶的大量授權主合約係指</w:t>
      </w:r>
      <w:r>
        <w:t xml:space="preserve"> 2007 </w:t>
      </w:r>
      <w:r>
        <w:t>年</w:t>
      </w:r>
      <w:r>
        <w:t xml:space="preserve"> 9 </w:t>
      </w:r>
      <w:r>
        <w:t>月之前的</w:t>
      </w:r>
      <w:r>
        <w:t xml:space="preserve"> Microsoft Business Agreement </w:t>
      </w:r>
      <w:r>
        <w:t>版本，或者並未另行包括專業服務的條款，且客戶並未簽訂任何其他主要等級</w:t>
      </w:r>
      <w:r>
        <w:t xml:space="preserve"> Microsoft </w:t>
      </w:r>
      <w:r>
        <w:t>服務合約，則下列增補條款適用於客戶所訂購及使用的專業服務。</w:t>
      </w:r>
    </w:p>
    <w:p w:rsidR="00960974" w:rsidRDefault="00960974">
      <w:pPr>
        <w:pStyle w:val="ProductList-Body"/>
      </w:pPr>
    </w:p>
    <w:p w:rsidR="00960974" w:rsidRDefault="00320C2D">
      <w:pPr>
        <w:pStyle w:val="ProductList-ClauseHeading"/>
        <w:outlineLvl w:val="2"/>
      </w:pPr>
      <w:r>
        <w:t>使用、所有權與使用權權利</w:t>
      </w:r>
    </w:p>
    <w:p w:rsidR="00960974" w:rsidRDefault="00320C2D">
      <w:pPr>
        <w:pStyle w:val="ProductList-SubClauseHeading"/>
        <w:outlineLvl w:val="3"/>
      </w:pPr>
      <w:r>
        <w:t>修正程式</w:t>
      </w:r>
    </w:p>
    <w:p w:rsidR="00960974" w:rsidRDefault="00320C2D">
      <w:pPr>
        <w:pStyle w:val="ProductList-BodyIndented"/>
      </w:pPr>
      <w:r>
        <w:t>若</w:t>
      </w:r>
      <w:r>
        <w:t xml:space="preserve"> Microsoft </w:t>
      </w:r>
      <w:r>
        <w:t>提供產品修正程式、修改或加強程式、或其他衍生作品，不論係為一般發行</w:t>
      </w:r>
      <w:r>
        <w:t xml:space="preserve"> (</w:t>
      </w:r>
      <w:r>
        <w:t>例如產品</w:t>
      </w:r>
      <w:r>
        <w:t xml:space="preserve"> Service Pack) </w:t>
      </w:r>
      <w:r>
        <w:t>或係為客戶解決特定問題時提供予客戶</w:t>
      </w:r>
      <w:r>
        <w:t xml:space="preserve"> (</w:t>
      </w:r>
      <w:r>
        <w:t>以下合稱為「修正程式」</w:t>
      </w:r>
      <w:r>
        <w:t>)</w:t>
      </w:r>
      <w:r>
        <w:t>，此等修正程式係依產品所適用之相同條款進行授權。如果修正程式不是針對特定產品提供，</w:t>
      </w:r>
      <w:r>
        <w:t xml:space="preserve">Microsoft </w:t>
      </w:r>
      <w:r>
        <w:t>與修正程式一併提供之任何使用條款將適用</w:t>
      </w:r>
    </w:p>
    <w:p w:rsidR="00960974" w:rsidRDefault="00960974">
      <w:pPr>
        <w:pStyle w:val="ProductList-BodyIndented"/>
      </w:pPr>
    </w:p>
    <w:p w:rsidR="00960974" w:rsidRDefault="00320C2D">
      <w:pPr>
        <w:pStyle w:val="ProductList-SubClauseHeading"/>
        <w:outlineLvl w:val="3"/>
      </w:pPr>
      <w:r>
        <w:t>已存在著作</w:t>
      </w:r>
    </w:p>
    <w:p w:rsidR="00960974" w:rsidRDefault="00320C2D">
      <w:pPr>
        <w:pStyle w:val="ProductList-BodyIndented"/>
      </w:pPr>
      <w:r>
        <w:t>在所開發或透過與提供予客戶之專業服務無關之其他方式取得之任何電腦程式碼或非程式碼形式之書面資料</w:t>
      </w:r>
      <w:r>
        <w:t xml:space="preserve"> (</w:t>
      </w:r>
      <w:r>
        <w:t>以下稱「已存在著作」</w:t>
      </w:r>
      <w:r>
        <w:t xml:space="preserve">) </w:t>
      </w:r>
      <w:r>
        <w:t>中，其所有權利均為提供該已存在著作之一方單獨所有。每一方當事人均得使用、重製及修改其他方當事人之已存在著作，惟僅得基於履行與專業服務相關義務始得為之。</w:t>
      </w:r>
    </w:p>
    <w:p w:rsidR="00960974" w:rsidRDefault="00320C2D">
      <w:pPr>
        <w:pStyle w:val="ProductList-BodyIndented"/>
      </w:pPr>
      <w:r>
        <w:t>除雙方當事人以書面形式明確約定外，一旦支付全部款項，</w:t>
      </w:r>
      <w:r>
        <w:t xml:space="preserve">Microsoft </w:t>
      </w:r>
      <w:r>
        <w:t>即授與客戶非專屬、永久且已繳清權利金之使用權，使客戶僅得為內部業務運作之目的，僅以</w:t>
      </w:r>
      <w:r>
        <w:t xml:space="preserve"> Microsoft </w:t>
      </w:r>
      <w:r>
        <w:t>做為服務交付項目之一部分而交付予客戶之形式，使用、重製和修改</w:t>
      </w:r>
      <w:r>
        <w:t xml:space="preserve"> (</w:t>
      </w:r>
      <w:r>
        <w:t>如果適用的話</w:t>
      </w:r>
      <w:r>
        <w:t xml:space="preserve">) </w:t>
      </w:r>
      <w:r>
        <w:t>該已存在著作。前開</w:t>
      </w:r>
      <w:r>
        <w:t xml:space="preserve"> Microsoft </w:t>
      </w:r>
      <w:r>
        <w:t>已存在著作之使用權，係以客戶遵守客戶之大量授權合約條款為前提條件。</w:t>
      </w:r>
    </w:p>
    <w:p w:rsidR="00960974" w:rsidRDefault="00960974">
      <w:pPr>
        <w:pStyle w:val="ProductList-BodyIndented"/>
      </w:pPr>
    </w:p>
    <w:p w:rsidR="00960974" w:rsidRDefault="00320C2D">
      <w:pPr>
        <w:pStyle w:val="ProductList-SubClauseHeading"/>
        <w:outlineLvl w:val="3"/>
      </w:pPr>
      <w:r>
        <w:t>服務交付項目</w:t>
      </w:r>
    </w:p>
    <w:p w:rsidR="00960974" w:rsidRDefault="00320C2D">
      <w:pPr>
        <w:pStyle w:val="ProductList-BodyIndented"/>
      </w:pPr>
      <w:r>
        <w:t xml:space="preserve">Microsoft </w:t>
      </w:r>
      <w:r>
        <w:t>履行專業服務終了時，提供給客戶除修正程式或產品以外之任何電腦程式碼或資料，均視為「服務交付項目」。一旦支付專業服務之全部款項，</w:t>
      </w:r>
      <w:r>
        <w:t xml:space="preserve">Microsoft </w:t>
      </w:r>
      <w:r>
        <w:t>即授與客戶非專屬、不可移轉、永久之使用權，使客戶僅得基於內部業務營運之目的，且受專業服務之準據條款及條件和客戶的大量授權合約所拘束。</w:t>
      </w:r>
    </w:p>
    <w:p w:rsidR="00960974" w:rsidRDefault="00960974">
      <w:pPr>
        <w:pStyle w:val="ProductList-BodyIndented"/>
      </w:pPr>
    </w:p>
    <w:p w:rsidR="00960974" w:rsidRDefault="00320C2D">
      <w:pPr>
        <w:pStyle w:val="ProductList-SubClauseHeading"/>
        <w:outlineLvl w:val="3"/>
      </w:pPr>
      <w:r>
        <w:t>專業服務技術資訊之使用</w:t>
      </w:r>
    </w:p>
    <w:p w:rsidR="00960974" w:rsidRDefault="00320C2D">
      <w:pPr>
        <w:pStyle w:val="ProductList-BodyIndented"/>
      </w:pPr>
      <w:r>
        <w:t xml:space="preserve">Microsoft </w:t>
      </w:r>
      <w:r>
        <w:t>得將其自專業服務提供中所衍生而得之任何技術資訊，用於解決問題、疑難排解、產品功能加強、修正程式，同時也會用於</w:t>
      </w:r>
      <w:r>
        <w:t xml:space="preserve"> Microsoft </w:t>
      </w:r>
      <w:r>
        <w:t>知識庫。</w:t>
      </w:r>
      <w:r>
        <w:t xml:space="preserve">Microsoft </w:t>
      </w:r>
      <w:r>
        <w:t>同意不在此等使用之任何部分中註明客戶身分或揭露客戶之任何機密資訊。</w:t>
      </w:r>
    </w:p>
    <w:p w:rsidR="00960974" w:rsidRDefault="00960974">
      <w:pPr>
        <w:pStyle w:val="ProductList-BodyIndented"/>
      </w:pPr>
    </w:p>
    <w:p w:rsidR="00960974" w:rsidRDefault="00320C2D">
      <w:pPr>
        <w:pStyle w:val="ProductList-SubClauseHeading"/>
        <w:outlineLvl w:val="3"/>
      </w:pPr>
      <w:r>
        <w:t>開放原始碼使用權限制</w:t>
      </w:r>
    </w:p>
    <w:p w:rsidR="00960974" w:rsidRDefault="00320C2D">
      <w:pPr>
        <w:pStyle w:val="ProductList-BodyIndented"/>
      </w:pPr>
      <w:r>
        <w:t>客戶用以安裝或使用非</w:t>
      </w:r>
      <w:r>
        <w:t xml:space="preserve"> Microsoft </w:t>
      </w:r>
      <w:r>
        <w:t>軟體或技術產品之任何方式，均不得導致</w:t>
      </w:r>
      <w:r>
        <w:t xml:space="preserve"> Microsoft </w:t>
      </w:r>
      <w:r>
        <w:t>智慧財產權超出這些專業服務條款或客戶之大量授權合約所明文列入之義務範圍。</w:t>
      </w:r>
    </w:p>
    <w:p w:rsidR="00960974" w:rsidRDefault="00960974">
      <w:pPr>
        <w:pStyle w:val="ProductList-BodyIndented"/>
      </w:pPr>
    </w:p>
    <w:p w:rsidR="00960974" w:rsidRDefault="00320C2D">
      <w:pPr>
        <w:pStyle w:val="ProductList-SubClauseHeading"/>
        <w:outlineLvl w:val="3"/>
      </w:pPr>
      <w:r>
        <w:t>關係企業之權利</w:t>
      </w:r>
    </w:p>
    <w:p w:rsidR="00960974" w:rsidRDefault="00320C2D">
      <w:pPr>
        <w:pStyle w:val="ProductList-BodyIndented"/>
      </w:pPr>
      <w:r>
        <w:t>客戶得將其對服務交付項目之使用權利轉授權予其關係企業，惟客戶之關係企業不得再轉授權該等權利。客戶應負責確保其關係企業遵守這些專業服務條款及客戶之大量授權合約。</w:t>
      </w:r>
    </w:p>
    <w:p w:rsidR="00960974" w:rsidRDefault="00960974">
      <w:pPr>
        <w:pStyle w:val="ProductList-BodyIndented"/>
      </w:pPr>
    </w:p>
    <w:p w:rsidR="00960974" w:rsidRDefault="00320C2D">
      <w:pPr>
        <w:pStyle w:val="ProductList-ClauseHeading"/>
        <w:outlineLvl w:val="2"/>
      </w:pPr>
      <w:r>
        <w:t>瑕疵擔保及賠償責任限制</w:t>
      </w:r>
    </w:p>
    <w:p w:rsidR="00960974" w:rsidRDefault="00320C2D">
      <w:pPr>
        <w:pStyle w:val="ProductList-SubClauseHeading"/>
        <w:outlineLvl w:val="3"/>
      </w:pPr>
      <w:r>
        <w:t>專業服務之瑕疵擔保</w:t>
      </w:r>
    </w:p>
    <w:p w:rsidR="00960974" w:rsidRDefault="00320C2D">
      <w:pPr>
        <w:pStyle w:val="ProductList-BodyIndented"/>
      </w:pPr>
      <w:r>
        <w:t xml:space="preserve">Microsoft </w:t>
      </w:r>
      <w:r>
        <w:t>擔保將以專業之努力及技術履行專業服務。若</w:t>
      </w:r>
      <w:r>
        <w:t xml:space="preserve"> Microsoft </w:t>
      </w:r>
      <w:r>
        <w:t>無法依此擔保履行，且客戶於履行專業服務日期起算</w:t>
      </w:r>
      <w:r>
        <w:t xml:space="preserve"> 90 </w:t>
      </w:r>
      <w:r>
        <w:t>天內通知</w:t>
      </w:r>
      <w:r>
        <w:t xml:space="preserve"> Microsoft</w:t>
      </w:r>
      <w:r>
        <w:t>，則</w:t>
      </w:r>
      <w:r>
        <w:t xml:space="preserve"> Microsoft </w:t>
      </w:r>
      <w:r>
        <w:t>將依違反瑕疵擔保得享有的唯一救濟，重新履行專業服務或退還客戶所支付之金額。</w:t>
      </w:r>
      <w:r>
        <w:rPr>
          <w:b/>
        </w:rPr>
        <w:t>除以上有限瑕疵擔保責任外，</w:t>
      </w:r>
      <w:r>
        <w:rPr>
          <w:b/>
        </w:rPr>
        <w:t xml:space="preserve">Microsoft </w:t>
      </w:r>
      <w:r>
        <w:rPr>
          <w:b/>
        </w:rPr>
        <w:t>不提供其他瑕疵擔保或條件，對於任何其他明示、默示或法定之瑕疵擔保，包括品質、所有權、未侵權、適售性及符合特定目的等瑕疵擔保均不予負責。</w:t>
      </w:r>
    </w:p>
    <w:p w:rsidR="00960974" w:rsidRDefault="00960974">
      <w:pPr>
        <w:pStyle w:val="ProductList-BodyIndented"/>
      </w:pPr>
    </w:p>
    <w:p w:rsidR="00960974" w:rsidRDefault="00320C2D">
      <w:pPr>
        <w:pStyle w:val="ProductList-SubClauseHeading"/>
        <w:outlineLvl w:val="3"/>
      </w:pPr>
      <w:r>
        <w:t>責任限制</w:t>
      </w:r>
    </w:p>
    <w:p w:rsidR="00960974" w:rsidRDefault="00320C2D">
      <w:pPr>
        <w:pStyle w:val="ProductList-BodyIndented"/>
      </w:pPr>
      <w:r>
        <w:t xml:space="preserve">Microsoft </w:t>
      </w:r>
      <w:r>
        <w:t>對直接損害之賠償責任將僅限於客戶針對專業服務所必須支付之金額。對於免費提供的服務，或客戶獲授權、無需向</w:t>
      </w:r>
      <w:r>
        <w:t xml:space="preserve"> Microsoft </w:t>
      </w:r>
      <w:r>
        <w:t>另外付款即可轉散布予第三人之程式碼，</w:t>
      </w:r>
      <w:r>
        <w:t xml:space="preserve">Microsoft </w:t>
      </w:r>
      <w:r>
        <w:t>的責任僅限於直接損害，且上限為</w:t>
      </w:r>
      <w:r>
        <w:t xml:space="preserve"> $5,000 </w:t>
      </w:r>
      <w:r>
        <w:t>美元。</w:t>
      </w:r>
      <w:r>
        <w:rPr>
          <w:b/>
        </w:rPr>
        <w:t>在任何情況下，對於任何間接、附隨性、特殊性、懲罰性或衍生性損害，包括使用損失、利潤損失或營業中斷</w:t>
      </w:r>
      <w:r>
        <w:rPr>
          <w:b/>
        </w:rPr>
        <w:t xml:space="preserve"> (</w:t>
      </w:r>
      <w:r>
        <w:rPr>
          <w:b/>
        </w:rPr>
        <w:t>無論其是否由專業服務相關之任何賠償責任理論所造成或以其為根據</w:t>
      </w:r>
      <w:r>
        <w:rPr>
          <w:b/>
        </w:rPr>
        <w:t>)</w:t>
      </w:r>
      <w:r>
        <w:rPr>
          <w:b/>
        </w:rPr>
        <w:t>，任一方當事人均不負任何賠償責任。對因任一方當事人</w:t>
      </w:r>
      <w:r>
        <w:rPr>
          <w:b/>
        </w:rPr>
        <w:t xml:space="preserve"> (1) </w:t>
      </w:r>
      <w:r>
        <w:rPr>
          <w:b/>
        </w:rPr>
        <w:t>違反保密義務；或</w:t>
      </w:r>
      <w:r>
        <w:rPr>
          <w:b/>
        </w:rPr>
        <w:t xml:space="preserve"> (2) </w:t>
      </w:r>
      <w:r>
        <w:rPr>
          <w:b/>
        </w:rPr>
        <w:t>違反他方當事人之智慧財產權而致使任何賠償責任，將不適用任何限制或排除。</w:t>
      </w:r>
    </w:p>
    <w:p w:rsidR="00960974" w:rsidRDefault="00960974">
      <w:pPr>
        <w:pStyle w:val="ProductList-BodyIndented"/>
        <w:jc w:val="right"/>
      </w:pPr>
    </w:p>
    <w:tbl>
      <w:tblPr>
        <w:tblStyle w:val="PURTable0"/>
        <w:tblW w:w="0" w:type="dxa"/>
        <w:tblLook w:val="04A0" w:firstRow="1" w:lastRow="0" w:firstColumn="1" w:lastColumn="0" w:noHBand="0" w:noVBand="1"/>
      </w:tblPr>
      <w:tblGrid>
        <w:gridCol w:w="10440"/>
      </w:tblGrid>
      <w:tr w:rsidR="0096097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60974" w:rsidRDefault="001C1BFE">
            <w:pPr>
              <w:pStyle w:val="ProductList-TableBody"/>
              <w:jc w:val="right"/>
            </w:pPr>
            <w:hyperlink w:anchor="_Sec842">
              <w:r w:rsidR="00320C2D">
                <w:rPr>
                  <w:color w:val="00467F"/>
                  <w:sz w:val="14"/>
                  <w:u w:val="single"/>
                </w:rPr>
                <w:t>目錄</w:t>
              </w:r>
            </w:hyperlink>
            <w:r w:rsidR="00320C2D">
              <w:rPr>
                <w:sz w:val="14"/>
              </w:rPr>
              <w:t>/</w:t>
            </w:r>
            <w:hyperlink w:anchor="_Sec549">
              <w:r w:rsidR="00320C2D">
                <w:rPr>
                  <w:color w:val="00467F"/>
                  <w:sz w:val="14"/>
                  <w:u w:val="single"/>
                </w:rPr>
                <w:t>詞彙</w:t>
              </w:r>
            </w:hyperlink>
            <w:r w:rsidR="00320C2D">
              <w:rPr>
                <w:sz w:val="14"/>
              </w:rPr>
              <w:t>/</w:t>
            </w:r>
            <w:hyperlink w:anchor="_Sec844">
              <w:r w:rsidR="00320C2D">
                <w:rPr>
                  <w:color w:val="00467F"/>
                  <w:sz w:val="14"/>
                  <w:u w:val="single"/>
                </w:rPr>
                <w:t>索引</w:t>
              </w:r>
            </w:hyperlink>
          </w:p>
        </w:tc>
      </w:tr>
    </w:tbl>
    <w:p w:rsidR="00960974" w:rsidRDefault="00960974">
      <w:pPr>
        <w:pStyle w:val="ProductList-BodyIndented"/>
      </w:pPr>
    </w:p>
    <w:p w:rsidR="00960974" w:rsidRDefault="00320C2D">
      <w:pPr>
        <w:pStyle w:val="ProductList-SectionHeading"/>
        <w:pageBreakBefore/>
        <w:outlineLvl w:val="0"/>
      </w:pPr>
      <w:bookmarkStart w:id="421" w:name="_Sec572"/>
      <w:bookmarkEnd w:id="411"/>
      <w:r>
        <w:t>附錄</w:t>
      </w:r>
      <w:r>
        <w:t xml:space="preserve"> E - </w:t>
      </w:r>
      <w:r>
        <w:t>促銷</w:t>
      </w:r>
      <w:r>
        <w:fldChar w:fldCharType="begin"/>
      </w:r>
      <w:r>
        <w:instrText xml:space="preserve"> TC "</w:instrText>
      </w:r>
      <w:bookmarkStart w:id="422" w:name="_Toc452125689"/>
      <w:r>
        <w:instrText>附錄</w:instrText>
      </w:r>
      <w:r>
        <w:instrText xml:space="preserve"> E - </w:instrText>
      </w:r>
      <w:r>
        <w:instrText>促銷</w:instrText>
      </w:r>
      <w:bookmarkEnd w:id="422"/>
      <w:r>
        <w:instrText>" \l 1</w:instrText>
      </w:r>
      <w:r>
        <w:fldChar w:fldCharType="end"/>
      </w:r>
    </w:p>
    <w:p w:rsidR="00960974" w:rsidRDefault="00320C2D">
      <w:pPr>
        <w:pStyle w:val="ProductList-OfferingGroupHeading"/>
        <w:outlineLvl w:val="1"/>
      </w:pPr>
      <w:bookmarkStart w:id="423" w:name="_Sec867"/>
      <w:r>
        <w:t>System Center Client Management Suite Promotion</w:t>
      </w:r>
      <w:bookmarkEnd w:id="423"/>
      <w:r>
        <w:fldChar w:fldCharType="begin"/>
      </w:r>
      <w:r>
        <w:instrText xml:space="preserve"> TC "</w:instrText>
      </w:r>
      <w:bookmarkStart w:id="424" w:name="_Toc452125690"/>
      <w:r>
        <w:instrText>System Center Client Management Suite Promotion</w:instrText>
      </w:r>
      <w:bookmarkEnd w:id="424"/>
      <w:r>
        <w:instrText>" \l 2</w:instrText>
      </w:r>
      <w:r>
        <w:fldChar w:fldCharType="end"/>
      </w:r>
    </w:p>
    <w:p w:rsidR="00960974" w:rsidRDefault="00320C2D">
      <w:pPr>
        <w:pStyle w:val="ProductList-Body"/>
      </w:pPr>
      <w:r>
        <w:t xml:space="preserve">System Center Client Management Suite </w:t>
      </w:r>
      <w:r>
        <w:t>之使用權利將加入至</w:t>
      </w:r>
      <w:r>
        <w:t xml:space="preserve"> 2016 </w:t>
      </w:r>
      <w:r>
        <w:t>年</w:t>
      </w:r>
      <w:r>
        <w:t xml:space="preserve"> 12 </w:t>
      </w:r>
      <w:r>
        <w:t>月</w:t>
      </w:r>
      <w:r>
        <w:t xml:space="preserve"> 31 </w:t>
      </w:r>
      <w:r>
        <w:t>日之前訂購的所有</w:t>
      </w:r>
      <w:r>
        <w:t xml:space="preserve"> Enterprise CAL </w:t>
      </w:r>
      <w:r>
        <w:t>套件和</w:t>
      </w:r>
      <w:r>
        <w:t xml:space="preserve"> Enterprise CAL Suite Bridge for Office 365 (</w:t>
      </w:r>
      <w:r>
        <w:t>無論是否包含</w:t>
      </w:r>
      <w:r>
        <w:t xml:space="preserve"> Microsoft Intune) </w:t>
      </w:r>
      <w:r>
        <w:t>使用權。</w:t>
      </w:r>
    </w:p>
    <w:p w:rsidR="00960974" w:rsidRDefault="00320C2D">
      <w:pPr>
        <w:pStyle w:val="ProductList-OfferingGroupHeading"/>
        <w:outlineLvl w:val="1"/>
      </w:pPr>
      <w:bookmarkStart w:id="425" w:name="_Sec871"/>
      <w:r>
        <w:t xml:space="preserve">Azure </w:t>
      </w:r>
      <w:r>
        <w:t>計算容量促銷方案</w:t>
      </w:r>
      <w:bookmarkEnd w:id="425"/>
      <w:r>
        <w:fldChar w:fldCharType="begin"/>
      </w:r>
      <w:r>
        <w:instrText xml:space="preserve"> TC "</w:instrText>
      </w:r>
      <w:bookmarkStart w:id="426" w:name="_Toc452125691"/>
      <w:r>
        <w:instrText xml:space="preserve">Azure </w:instrText>
      </w:r>
      <w:r>
        <w:instrText>計算容量促銷方案</w:instrText>
      </w:r>
      <w:bookmarkEnd w:id="426"/>
      <w:r>
        <w:instrText>" \l 2</w:instrText>
      </w:r>
      <w:r>
        <w:fldChar w:fldCharType="end"/>
      </w:r>
    </w:p>
    <w:p w:rsidR="00960974" w:rsidRDefault="00320C2D">
      <w:pPr>
        <w:pStyle w:val="ProductList-Body"/>
      </w:pPr>
      <w:r>
        <w:t>自</w:t>
      </w:r>
      <w:r>
        <w:t xml:space="preserve"> 2015 </w:t>
      </w:r>
      <w:r>
        <w:t>年</w:t>
      </w:r>
      <w:r>
        <w:t xml:space="preserve"> 11 </w:t>
      </w:r>
      <w:r>
        <w:t>月</w:t>
      </w:r>
      <w:r>
        <w:t xml:space="preserve"> 1 </w:t>
      </w:r>
      <w:r>
        <w:t>日至</w:t>
      </w:r>
      <w:r>
        <w:t xml:space="preserve"> 2016 </w:t>
      </w:r>
      <w:r>
        <w:t>年</w:t>
      </w:r>
      <w:r>
        <w:t xml:space="preserve"> 12 </w:t>
      </w:r>
      <w:r>
        <w:t>月</w:t>
      </w:r>
      <w:r>
        <w:t xml:space="preserve"> 31 </w:t>
      </w:r>
      <w:r>
        <w:t>日，</w:t>
      </w:r>
      <w:r>
        <w:t xml:space="preserve">Azure </w:t>
      </w:r>
      <w:r>
        <w:t>計算容量促銷針對</w:t>
      </w:r>
      <w:r>
        <w:t xml:space="preserve"> A</w:t>
      </w:r>
      <w:r>
        <w:t>、</w:t>
      </w:r>
      <w:r>
        <w:t xml:space="preserve">D </w:t>
      </w:r>
      <w:r>
        <w:t>和</w:t>
      </w:r>
      <w:r>
        <w:t xml:space="preserve"> G </w:t>
      </w:r>
      <w:r>
        <w:t>系列非連續</w:t>
      </w:r>
      <w:r>
        <w:t xml:space="preserve"> 12 </w:t>
      </w:r>
      <w:r>
        <w:t>個月訂閱之計算執行個體提供折扣。若客戶於</w:t>
      </w:r>
      <w:r>
        <w:t xml:space="preserve"> Enrollment </w:t>
      </w:r>
      <w:r>
        <w:t>之最後一年依</w:t>
      </w:r>
      <w:r>
        <w:t xml:space="preserve"> Enterprise </w:t>
      </w:r>
      <w:r>
        <w:t>合約訂購執行個體，終止後剩餘之權利得於即時更新的</w:t>
      </w:r>
      <w:r>
        <w:t xml:space="preserve"> Enrollment </w:t>
      </w:r>
      <w:r>
        <w:t>中使用。若</w:t>
      </w:r>
      <w:r>
        <w:t xml:space="preserve"> Enrollment </w:t>
      </w:r>
      <w:r>
        <w:t>未即時更新，客戶即喪失任何剩餘之權利。</w:t>
      </w:r>
    </w:p>
    <w:p w:rsidR="00960974" w:rsidRDefault="00960974">
      <w:pPr>
        <w:pStyle w:val="ProductList-Body"/>
        <w:jc w:val="right"/>
      </w:pPr>
    </w:p>
    <w:tbl>
      <w:tblPr>
        <w:tblStyle w:val="PURTable"/>
        <w:tblW w:w="0" w:type="dxa"/>
        <w:tblLook w:val="04A0" w:firstRow="1" w:lastRow="0" w:firstColumn="1" w:lastColumn="0" w:noHBand="0" w:noVBand="1"/>
      </w:tblPr>
      <w:tblGrid>
        <w:gridCol w:w="10800"/>
      </w:tblGrid>
      <w:tr w:rsidR="0096097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60974" w:rsidRDefault="001C1BFE">
            <w:pPr>
              <w:pStyle w:val="ProductList-TableBody"/>
              <w:jc w:val="right"/>
            </w:pPr>
            <w:hyperlink w:anchor="_Sec842">
              <w:r w:rsidR="00320C2D">
                <w:rPr>
                  <w:color w:val="00467F"/>
                  <w:sz w:val="14"/>
                  <w:u w:val="single"/>
                </w:rPr>
                <w:t>目錄</w:t>
              </w:r>
            </w:hyperlink>
            <w:r w:rsidR="00320C2D">
              <w:rPr>
                <w:sz w:val="14"/>
              </w:rPr>
              <w:t>/</w:t>
            </w:r>
            <w:hyperlink w:anchor="_Sec549">
              <w:r w:rsidR="00320C2D">
                <w:rPr>
                  <w:color w:val="00467F"/>
                  <w:sz w:val="14"/>
                  <w:u w:val="single"/>
                </w:rPr>
                <w:t>詞彙</w:t>
              </w:r>
            </w:hyperlink>
            <w:r w:rsidR="00320C2D">
              <w:rPr>
                <w:sz w:val="14"/>
              </w:rPr>
              <w:t>/</w:t>
            </w:r>
            <w:hyperlink w:anchor="_Sec844">
              <w:r w:rsidR="00320C2D">
                <w:rPr>
                  <w:color w:val="00467F"/>
                  <w:sz w:val="14"/>
                  <w:u w:val="single"/>
                </w:rPr>
                <w:t>索引</w:t>
              </w:r>
            </w:hyperlink>
          </w:p>
        </w:tc>
      </w:tr>
    </w:tbl>
    <w:p w:rsidR="00960974" w:rsidRDefault="00960974">
      <w:pPr>
        <w:pStyle w:val="ProductList-Body"/>
      </w:pPr>
    </w:p>
    <w:p w:rsidR="00960974" w:rsidRDefault="00320C2D">
      <w:pPr>
        <w:pStyle w:val="ProductList-OfferingGroupHeading"/>
        <w:outlineLvl w:val="1"/>
      </w:pPr>
      <w:bookmarkStart w:id="427" w:name="_Sec921"/>
      <w:r>
        <w:t xml:space="preserve">Azure </w:t>
      </w:r>
      <w:r>
        <w:t>使用費率獎勵促銷方案</w:t>
      </w:r>
      <w:bookmarkEnd w:id="427"/>
      <w:r>
        <w:fldChar w:fldCharType="begin"/>
      </w:r>
      <w:r>
        <w:instrText xml:space="preserve"> TC "</w:instrText>
      </w:r>
      <w:bookmarkStart w:id="428" w:name="_Toc452125692"/>
      <w:r>
        <w:instrText xml:space="preserve">Azure </w:instrText>
      </w:r>
      <w:r>
        <w:instrText>使用費率獎勵促銷方案</w:instrText>
      </w:r>
      <w:bookmarkEnd w:id="428"/>
      <w:r>
        <w:instrText>" \l 2</w:instrText>
      </w:r>
      <w:r>
        <w:fldChar w:fldCharType="end"/>
      </w:r>
    </w:p>
    <w:p w:rsidR="00960974" w:rsidRDefault="00320C2D">
      <w:pPr>
        <w:pStyle w:val="ProductList-Body"/>
      </w:pPr>
      <w:r>
        <w:t>續約</w:t>
      </w:r>
      <w:r>
        <w:t>/</w:t>
      </w:r>
      <w:r>
        <w:t>期間內</w:t>
      </w:r>
      <w:r>
        <w:t xml:space="preserve"> Azure </w:t>
      </w:r>
      <w:r>
        <w:t>折讓促銷可供先前已依</w:t>
      </w:r>
      <w:r>
        <w:t xml:space="preserve"> Enterprise </w:t>
      </w:r>
      <w:r>
        <w:t>合約訂購至或使用過</w:t>
      </w:r>
      <w:r>
        <w:t xml:space="preserve"> Azure </w:t>
      </w:r>
      <w:r>
        <w:t>的客戶使用。若客戶依</w:t>
      </w:r>
      <w:r>
        <w:t xml:space="preserve"> Enterprise </w:t>
      </w:r>
      <w:r>
        <w:t>合約於</w:t>
      </w:r>
      <w:r>
        <w:t xml:space="preserve"> 2016 </w:t>
      </w:r>
      <w:r>
        <w:t>年</w:t>
      </w:r>
      <w:r>
        <w:t xml:space="preserve"> 5 </w:t>
      </w:r>
      <w:r>
        <w:t>月</w:t>
      </w:r>
      <w:r>
        <w:t xml:space="preserve"> 1 </w:t>
      </w:r>
      <w:r>
        <w:t>日至</w:t>
      </w:r>
      <w:r>
        <w:t xml:space="preserve"> 2016 </w:t>
      </w:r>
      <w:r>
        <w:t>年</w:t>
      </w:r>
      <w:r>
        <w:t xml:space="preserve"> 6 </w:t>
      </w:r>
      <w:r>
        <w:t>月</w:t>
      </w:r>
      <w:r>
        <w:t xml:space="preserve"> 30 </w:t>
      </w:r>
      <w:r>
        <w:t>日之間進行合格訂購，則客戶</w:t>
      </w:r>
      <w:r>
        <w:t xml:space="preserve"> (</w:t>
      </w:r>
      <w:r>
        <w:t>或客戶的轉銷商，視何者適用</w:t>
      </w:r>
      <w:r>
        <w:t xml:space="preserve">) </w:t>
      </w:r>
      <w:r>
        <w:t>將收到單次金額承諾折讓，其金額等於合格訂購和先前消費間之差額的百分之十</w:t>
      </w:r>
      <w:r>
        <w:t xml:space="preserve"> (10%)</w:t>
      </w:r>
      <w:r>
        <w:t>。「合格訂購」係指客戶的金額承諾訂購，其金額至少應為客戶先前消費的百分之一百三十</w:t>
      </w:r>
      <w:r>
        <w:t xml:space="preserve"> (130%) </w:t>
      </w:r>
      <w:r>
        <w:t>及至少應為八十四</w:t>
      </w:r>
      <w:r>
        <w:t xml:space="preserve"> (84) </w:t>
      </w:r>
      <w:r>
        <w:t>個</w:t>
      </w:r>
      <w:r>
        <w:t xml:space="preserve"> Azure </w:t>
      </w:r>
      <w:r>
        <w:t>金額承諾單位。「先前消費」係指下列金額較大者：</w:t>
      </w:r>
      <w:r>
        <w:t xml:space="preserve">(i) </w:t>
      </w:r>
      <w:r>
        <w:t>客戶先前的分期年度承諾，或</w:t>
      </w:r>
      <w:r>
        <w:t xml:space="preserve"> (ii) </w:t>
      </w:r>
      <w:r>
        <w:t>客戶在合格訂購之前一年期間針對</w:t>
      </w:r>
      <w:r>
        <w:t xml:space="preserve"> Microsoft Azure </w:t>
      </w:r>
      <w:r>
        <w:t>服務的實際消費。金額承諾折讓將由</w:t>
      </w:r>
      <w:r>
        <w:t xml:space="preserve"> Microsoft (</w:t>
      </w:r>
      <w:r>
        <w:t>或客戶的轉銷商，視何者適用</w:t>
      </w:r>
      <w:r>
        <w:t xml:space="preserve">) </w:t>
      </w:r>
      <w:r>
        <w:t>於合格訂購的三十</w:t>
      </w:r>
      <w:r>
        <w:t xml:space="preserve"> (30) </w:t>
      </w:r>
      <w:r>
        <w:t>天內新增至客戶的金額承諾餘額。客戶在下次</w:t>
      </w:r>
      <w:r>
        <w:t xml:space="preserve"> Enrollment </w:t>
      </w:r>
      <w:r>
        <w:t>週年日之前未使用完的金額承諾折讓之任何部分將到期並予以沒收。</w:t>
      </w:r>
    </w:p>
    <w:p w:rsidR="00960974" w:rsidRDefault="00320C2D">
      <w:pPr>
        <w:pStyle w:val="ProductList-OfferingGroupHeading"/>
        <w:outlineLvl w:val="1"/>
      </w:pPr>
      <w:bookmarkStart w:id="429" w:name="_Sec922"/>
      <w:r>
        <w:t>續約</w:t>
      </w:r>
      <w:r>
        <w:t>/</w:t>
      </w:r>
      <w:r>
        <w:t>期間內</w:t>
      </w:r>
      <w:r>
        <w:t xml:space="preserve"> Azure </w:t>
      </w:r>
      <w:r>
        <w:t>折讓促銷方案</w:t>
      </w:r>
      <w:bookmarkEnd w:id="429"/>
      <w:r>
        <w:fldChar w:fldCharType="begin"/>
      </w:r>
      <w:r>
        <w:instrText xml:space="preserve"> TC "</w:instrText>
      </w:r>
      <w:bookmarkStart w:id="430" w:name="_Toc452125693"/>
      <w:r>
        <w:instrText>續約</w:instrText>
      </w:r>
      <w:r>
        <w:instrText>/</w:instrText>
      </w:r>
      <w:r>
        <w:instrText>期間內</w:instrText>
      </w:r>
      <w:r>
        <w:instrText xml:space="preserve"> Azure </w:instrText>
      </w:r>
      <w:r>
        <w:instrText>折讓促銷方案</w:instrText>
      </w:r>
      <w:bookmarkEnd w:id="430"/>
      <w:r>
        <w:instrText>" \l 2</w:instrText>
      </w:r>
      <w:r>
        <w:fldChar w:fldCharType="end"/>
      </w:r>
    </w:p>
    <w:p w:rsidR="00960974" w:rsidRDefault="00320C2D">
      <w:pPr>
        <w:pStyle w:val="ProductList-Body"/>
      </w:pPr>
      <w:r>
        <w:t>依據</w:t>
      </w:r>
      <w:r>
        <w:t xml:space="preserve"> Azure </w:t>
      </w:r>
      <w:r>
        <w:t>消費獎勵促銷方案，在</w:t>
      </w:r>
      <w:r>
        <w:t xml:space="preserve"> 2016 </w:t>
      </w:r>
      <w:r>
        <w:t>年</w:t>
      </w:r>
      <w:r>
        <w:t xml:space="preserve"> 5 </w:t>
      </w:r>
      <w:r>
        <w:t>月</w:t>
      </w:r>
      <w:r>
        <w:t xml:space="preserve"> 1 </w:t>
      </w:r>
      <w:r>
        <w:t>日至</w:t>
      </w:r>
      <w:r>
        <w:t xml:space="preserve"> 2016 </w:t>
      </w:r>
      <w:r>
        <w:t>年</w:t>
      </w:r>
      <w:r>
        <w:t xml:space="preserve"> 6 </w:t>
      </w:r>
      <w:r>
        <w:t>月</w:t>
      </w:r>
      <w:r>
        <w:t xml:space="preserve"> 30 </w:t>
      </w:r>
      <w:r>
        <w:t>日之間訂購至少四十二</w:t>
      </w:r>
      <w:r>
        <w:t xml:space="preserve"> (42) </w:t>
      </w:r>
      <w:r>
        <w:t>個</w:t>
      </w:r>
      <w:r>
        <w:t xml:space="preserve"> Azure </w:t>
      </w:r>
      <w:r>
        <w:t>金額承諾單位的新增或續約</w:t>
      </w:r>
      <w:r>
        <w:t xml:space="preserve"> Enterprise </w:t>
      </w:r>
      <w:r>
        <w:t>合約客戶</w:t>
      </w:r>
      <w:r>
        <w:t xml:space="preserve"> (</w:t>
      </w:r>
      <w:r>
        <w:t>或客戶的轉銷商，視何者適用</w:t>
      </w:r>
      <w:r>
        <w:t xml:space="preserve">) </w:t>
      </w:r>
      <w:r>
        <w:t>將有資格收到單次</w:t>
      </w:r>
      <w:r>
        <w:t xml:space="preserve"> Azure </w:t>
      </w:r>
      <w:r>
        <w:t>金額承諾折讓，其相當於客戶在合約期間前三個月期間使用之</w:t>
      </w:r>
      <w:r>
        <w:t xml:space="preserve"> Azure </w:t>
      </w:r>
      <w:r>
        <w:t>金額承諾的最多</w:t>
      </w:r>
      <w:r>
        <w:t xml:space="preserve"> 25%</w:t>
      </w:r>
      <w:r>
        <w:t>。金額承諾折讓將由</w:t>
      </w:r>
      <w:r>
        <w:t xml:space="preserve"> Microsoft (</w:t>
      </w:r>
      <w:r>
        <w:t>或客戶的轉銷商，視何者適用</w:t>
      </w:r>
      <w:r>
        <w:t xml:space="preserve">) </w:t>
      </w:r>
      <w:r>
        <w:t>於新增或續約合約生效日期之後四</w:t>
      </w:r>
      <w:r>
        <w:t xml:space="preserve"> (4) </w:t>
      </w:r>
      <w:r>
        <w:t>個日曆月後新增至客戶的金額承諾餘額。客戶在下次</w:t>
      </w:r>
      <w:r>
        <w:t xml:space="preserve"> Enrollment </w:t>
      </w:r>
      <w:r>
        <w:t>週年日之前未使用完的金額承諾折讓之任何部分將到期並予以沒收。</w:t>
      </w:r>
    </w:p>
    <w:p w:rsidR="00960974" w:rsidRDefault="00320C2D">
      <w:pPr>
        <w:pStyle w:val="ProductList-OfferingGroupHeading"/>
        <w:outlineLvl w:val="1"/>
      </w:pPr>
      <w:bookmarkStart w:id="431" w:name="_Sec923"/>
      <w:r>
        <w:t>全球計算預購促銷方案</w:t>
      </w:r>
      <w:r>
        <w:t xml:space="preserve"> (</w:t>
      </w:r>
      <w:r>
        <w:t>混合式</w:t>
      </w:r>
      <w:r>
        <w:t xml:space="preserve"> MC+CPP)</w:t>
      </w:r>
      <w:bookmarkEnd w:id="431"/>
      <w:r>
        <w:fldChar w:fldCharType="begin"/>
      </w:r>
      <w:r>
        <w:instrText xml:space="preserve"> TC "</w:instrText>
      </w:r>
      <w:bookmarkStart w:id="432" w:name="_Toc452125694"/>
      <w:r>
        <w:instrText>全球計算預購促銷方案</w:instrText>
      </w:r>
      <w:r>
        <w:instrText xml:space="preserve"> (</w:instrText>
      </w:r>
      <w:r>
        <w:instrText>混合式</w:instrText>
      </w:r>
      <w:r>
        <w:instrText xml:space="preserve"> MC+CPP)</w:instrText>
      </w:r>
      <w:bookmarkEnd w:id="432"/>
      <w:r>
        <w:instrText>" \l 2</w:instrText>
      </w:r>
      <w:r>
        <w:fldChar w:fldCharType="end"/>
      </w:r>
    </w:p>
    <w:p w:rsidR="00960974" w:rsidRDefault="00320C2D">
      <w:pPr>
        <w:pStyle w:val="ProductList-Body"/>
      </w:pPr>
      <w:r>
        <w:t>若客戶在</w:t>
      </w:r>
      <w:r>
        <w:t xml:space="preserve"> 2016 </w:t>
      </w:r>
      <w:r>
        <w:t>年</w:t>
      </w:r>
      <w:r>
        <w:t xml:space="preserve"> 4 </w:t>
      </w:r>
      <w:r>
        <w:t>月</w:t>
      </w:r>
      <w:r>
        <w:t xml:space="preserve"> 1 </w:t>
      </w:r>
      <w:r>
        <w:t>日至</w:t>
      </w:r>
      <w:r>
        <w:t xml:space="preserve"> 2016 </w:t>
      </w:r>
      <w:r>
        <w:t>年</w:t>
      </w:r>
      <w:r>
        <w:t xml:space="preserve"> 6 </w:t>
      </w:r>
      <w:r>
        <w:t>月</w:t>
      </w:r>
      <w:r>
        <w:t xml:space="preserve"> 30 </w:t>
      </w:r>
      <w:r>
        <w:t>日之間的單一交易</w:t>
      </w:r>
      <w:r>
        <w:t xml:space="preserve"> (</w:t>
      </w:r>
      <w:r>
        <w:t>以下稱「合格訂購」</w:t>
      </w:r>
      <w:r>
        <w:t xml:space="preserve">) </w:t>
      </w:r>
      <w:r>
        <w:t>中訂購至少十</w:t>
      </w:r>
      <w:r>
        <w:t xml:space="preserve"> (10) </w:t>
      </w:r>
      <w:r>
        <w:t>個</w:t>
      </w:r>
      <w:r>
        <w:t xml:space="preserve"> Azure </w:t>
      </w:r>
      <w:r>
        <w:t>計算預購方案</w:t>
      </w:r>
      <w:r>
        <w:t xml:space="preserve"> (</w:t>
      </w:r>
      <w:r>
        <w:t>以下稱「</w:t>
      </w:r>
      <w:r>
        <w:t>CPP</w:t>
      </w:r>
      <w:r>
        <w:t>」</w:t>
      </w:r>
      <w:r>
        <w:t>)</w:t>
      </w:r>
      <w:r>
        <w:t>，客戶</w:t>
      </w:r>
      <w:r>
        <w:t xml:space="preserve"> (</w:t>
      </w:r>
      <w:r>
        <w:t>或客戶的轉銷商，視何者適用</w:t>
      </w:r>
      <w:r>
        <w:t xml:space="preserve">) </w:t>
      </w:r>
      <w:r>
        <w:t>將有資格收到一次性金額承諾折讓，其等於客戶之所有合格訂購金額的百分之十</w:t>
      </w:r>
      <w:r>
        <w:t xml:space="preserve"> (10%)</w:t>
      </w:r>
      <w:r>
        <w:t>。</w:t>
      </w:r>
      <w:r>
        <w:t xml:space="preserve">CPP </w:t>
      </w:r>
      <w:r>
        <w:t>系列</w:t>
      </w:r>
      <w:r>
        <w:t xml:space="preserve"> A SKU </w:t>
      </w:r>
      <w:r>
        <w:t>不包括在此折讓促銷中。金額承諾折讓將由</w:t>
      </w:r>
      <w:r>
        <w:t xml:space="preserve"> Microsoft (</w:t>
      </w:r>
      <w:r>
        <w:t>或客戶的轉銷商，視何者適用</w:t>
      </w:r>
      <w:r>
        <w:t xml:space="preserve">) </w:t>
      </w:r>
      <w:r>
        <w:t>自最近合格訂購日期起算六十</w:t>
      </w:r>
      <w:r>
        <w:t xml:space="preserve"> (60) </w:t>
      </w:r>
      <w:r>
        <w:t>天內新增至客戶的金額承諾餘額。客戶在下次</w:t>
      </w:r>
      <w:r>
        <w:t xml:space="preserve"> Enrollment </w:t>
      </w:r>
      <w:r>
        <w:t>週年日之前未使用完的金額承諾折讓之任何部分將到期並予以沒收。</w:t>
      </w:r>
    </w:p>
    <w:p w:rsidR="00960974" w:rsidRDefault="00320C2D">
      <w:pPr>
        <w:pStyle w:val="ProductList-SectionHeading"/>
        <w:pageBreakBefore/>
        <w:outlineLvl w:val="0"/>
      </w:pPr>
      <w:bookmarkStart w:id="433" w:name="_Sec899"/>
      <w:bookmarkEnd w:id="421"/>
      <w:r>
        <w:t xml:space="preserve">Appendix F - </w:t>
      </w:r>
      <w:r>
        <w:t>存放裝置陣列條款</w:t>
      </w:r>
      <w:r>
        <w:fldChar w:fldCharType="begin"/>
      </w:r>
      <w:r>
        <w:instrText xml:space="preserve"> TC "</w:instrText>
      </w:r>
      <w:bookmarkStart w:id="434" w:name="_Toc452125695"/>
      <w:r>
        <w:instrText xml:space="preserve">Appendix F - </w:instrText>
      </w:r>
      <w:r>
        <w:instrText>存放裝置陣列條款</w:instrText>
      </w:r>
      <w:bookmarkEnd w:id="434"/>
      <w:r>
        <w:instrText>" \l 1</w:instrText>
      </w:r>
      <w:r>
        <w:fldChar w:fldCharType="end"/>
      </w:r>
    </w:p>
    <w:p w:rsidR="00960974" w:rsidRDefault="00320C2D">
      <w:pPr>
        <w:pStyle w:val="ProductList-Offering1Heading"/>
        <w:outlineLvl w:val="1"/>
      </w:pPr>
      <w:bookmarkStart w:id="435" w:name="_Sec900"/>
      <w:r>
        <w:t>供應性</w:t>
      </w:r>
      <w:bookmarkEnd w:id="435"/>
      <w:r>
        <w:fldChar w:fldCharType="begin"/>
      </w:r>
      <w:r>
        <w:instrText xml:space="preserve"> TC "</w:instrText>
      </w:r>
      <w:bookmarkStart w:id="436" w:name="_Toc452125696"/>
      <w:r>
        <w:instrText>供應性</w:instrText>
      </w:r>
      <w:bookmarkEnd w:id="436"/>
      <w:r>
        <w:instrText>" \l 2</w:instrText>
      </w:r>
      <w:r>
        <w:fldChar w:fldCharType="end"/>
      </w:r>
    </w:p>
    <w:p w:rsidR="00960974" w:rsidRDefault="00320C2D">
      <w:pPr>
        <w:pStyle w:val="ProductList-Body"/>
      </w:pPr>
      <w:r>
        <w:t>僅下列地區可供交付存放裝置陣列：澳大利亞、奧地利、巴林、比利時、巴西、加拿大、智利、哥倫比亞、捷克共和國、丹麥、埃及、芬蘭、法國、德國、希臘、香港、匈牙利、冰島、印度、印尼、愛爾蘭、以色列、義大利、日本、肯亞、科威特、澳門、馬來西亞、墨西哥、荷蘭、紐西蘭、奈及利亞、挪威、祕魯、菲律賓、波蘭、葡萄牙、波多黎各、卡達、羅馬尼亞、俄羅斯、沙烏地阿拉伯、新加坡、斯洛伐克、斯洛維尼亞、南非、西班牙、南韓、斯里蘭卡、瑞典、瑞士、台灣、泰國、土耳其、阿拉伯聯合大公國、烏克蘭、英國、美國、越南。</w:t>
      </w:r>
    </w:p>
    <w:p w:rsidR="00960974" w:rsidRDefault="00320C2D">
      <w:pPr>
        <w:pStyle w:val="ProductList-Offering1Heading"/>
        <w:outlineLvl w:val="1"/>
      </w:pPr>
      <w:bookmarkStart w:id="437" w:name="_Sec901"/>
      <w:r>
        <w:t>運送及所有權</w:t>
      </w:r>
      <w:bookmarkEnd w:id="437"/>
      <w:r>
        <w:fldChar w:fldCharType="begin"/>
      </w:r>
      <w:r>
        <w:instrText xml:space="preserve"> TC "</w:instrText>
      </w:r>
      <w:bookmarkStart w:id="438" w:name="_Toc452125697"/>
      <w:r>
        <w:instrText>運送及所有權</w:instrText>
      </w:r>
      <w:bookmarkEnd w:id="438"/>
      <w:r>
        <w:instrText>" \l 2</w:instrText>
      </w:r>
      <w:r>
        <w:fldChar w:fldCharType="end"/>
      </w:r>
    </w:p>
    <w:p w:rsidR="00960974" w:rsidRDefault="00320C2D">
      <w:pPr>
        <w:pStyle w:val="ProductList-Body"/>
      </w:pPr>
      <w:r>
        <w:t>已遞交之訂單的運送條款：</w:t>
      </w:r>
      <w:r>
        <w:t xml:space="preserve">(i) FCA (Incoterms 2010) </w:t>
      </w:r>
      <w:r>
        <w:t>供應商運送碼頭；</w:t>
      </w:r>
      <w:r>
        <w:t xml:space="preserve">(ii) Microsoft </w:t>
      </w:r>
      <w:r>
        <w:t>將預付運費予客戶並開立發票；以及</w:t>
      </w:r>
      <w:r>
        <w:t xml:space="preserve"> (iii) </w:t>
      </w:r>
      <w:r>
        <w:t>若為美國境外的出貨，客戶應負責清算進口商品並支付所有進口成本，包括關稅、稅賦和其他通關費用。</w:t>
      </w:r>
      <w:r>
        <w:t xml:space="preserve">Microsoft </w:t>
      </w:r>
      <w:r>
        <w:t>將免費供應存放裝置陣列予客戶，存放裝置陣列之所有權及遺失之風險，在運送予貨運業者並完成出貨點的出口手續後，便移交予客戶。所有排程出貨日期僅為預估日期。存放裝置陣列將運送至客戶使用</w:t>
      </w:r>
      <w:r>
        <w:t xml:space="preserve"> StorSimple </w:t>
      </w:r>
      <w:r>
        <w:t>線上表格</w:t>
      </w:r>
      <w:r>
        <w:t xml:space="preserve"> (</w:t>
      </w:r>
      <w:r>
        <w:t>另行提供</w:t>
      </w:r>
      <w:r>
        <w:t xml:space="preserve">) </w:t>
      </w:r>
      <w:r>
        <w:t>提供之地址。若是美國境內之交易，</w:t>
      </w:r>
      <w:r>
        <w:t xml:space="preserve">Microsoft </w:t>
      </w:r>
      <w:r>
        <w:t>已根據客戶所提供用以交付存放裝置陣列之收貨方地址，免除存放裝置陣列價值之營業稅。若是美國及加拿大境內之交易，存放裝置陣列之出貨所用地址僅供用於運送裝置予客戶，對於大量授權合約上所提供、僅用於針對依該大量授權合約進行訂購的客戶收取營業稅之任何其他收貨方</w:t>
      </w:r>
      <w:r>
        <w:t xml:space="preserve"> (</w:t>
      </w:r>
      <w:r>
        <w:t>或稅賦地址</w:t>
      </w:r>
      <w:r>
        <w:t>)</w:t>
      </w:r>
      <w:r>
        <w:t>，並不造成影響。</w:t>
      </w:r>
    </w:p>
    <w:p w:rsidR="00960974" w:rsidRDefault="00320C2D">
      <w:pPr>
        <w:pStyle w:val="ProductList-Offering1Heading"/>
        <w:outlineLvl w:val="1"/>
      </w:pPr>
      <w:bookmarkStart w:id="439" w:name="_Sec902"/>
      <w:r>
        <w:t>存放裝置陣列軟體</w:t>
      </w:r>
      <w:bookmarkEnd w:id="439"/>
      <w:r>
        <w:fldChar w:fldCharType="begin"/>
      </w:r>
      <w:r>
        <w:instrText xml:space="preserve"> TC "</w:instrText>
      </w:r>
      <w:bookmarkStart w:id="440" w:name="_Toc452125698"/>
      <w:r>
        <w:instrText>存放裝置陣列軟體</w:instrText>
      </w:r>
      <w:bookmarkEnd w:id="440"/>
      <w:r>
        <w:instrText>" \l 2</w:instrText>
      </w:r>
      <w:r>
        <w:fldChar w:fldCharType="end"/>
      </w:r>
    </w:p>
    <w:p w:rsidR="00960974" w:rsidRDefault="00320C2D">
      <w:pPr>
        <w:pStyle w:val="ProductList-Body"/>
      </w:pPr>
      <w:r>
        <w:t xml:space="preserve">Microsoft </w:t>
      </w:r>
      <w:r>
        <w:t>茲授與客戶非專屬、不可移轉、有限的使用權，使其可使用在存放裝置陣列中執行之軟體</w:t>
      </w:r>
      <w:r>
        <w:t xml:space="preserve"> (</w:t>
      </w:r>
      <w:r>
        <w:t>以下稱「存放裝置陣列軟體」</w:t>
      </w:r>
      <w:r>
        <w:t>)</w:t>
      </w:r>
      <w:r>
        <w:t>，惟僅得與客戶對存放裝置陣列之使用相關者。客戶對存放裝置陣列軟體之使用需受規範軟體之客戶大量授權合約條款所拘束，且</w:t>
      </w:r>
      <w:r>
        <w:t xml:space="preserve"> Microsoft </w:t>
      </w:r>
      <w:r>
        <w:t>保留所有其他權利。</w:t>
      </w:r>
    </w:p>
    <w:p w:rsidR="00960974" w:rsidRDefault="00960974">
      <w:pPr>
        <w:pStyle w:val="ProductList-Body"/>
      </w:pPr>
    </w:p>
    <w:p w:rsidR="00960974" w:rsidRDefault="00320C2D">
      <w:pPr>
        <w:pStyle w:val="ProductList-ClauseHeading"/>
        <w:outlineLvl w:val="2"/>
      </w:pPr>
      <w:r>
        <w:t>限制</w:t>
      </w:r>
    </w:p>
    <w:p w:rsidR="00960974" w:rsidRDefault="00320C2D">
      <w:pPr>
        <w:pStyle w:val="ProductList-Body"/>
      </w:pPr>
      <w:r>
        <w:t>客戶不得將存放裝置陣列軟體用於比較或做為「基準」，但若供客戶內部用途或發佈或揭露其結果則不在此限。</w:t>
      </w:r>
    </w:p>
    <w:p w:rsidR="00960974" w:rsidRDefault="00960974">
      <w:pPr>
        <w:pStyle w:val="ProductList-Body"/>
      </w:pPr>
    </w:p>
    <w:p w:rsidR="00960974" w:rsidRDefault="00320C2D">
      <w:pPr>
        <w:pStyle w:val="ProductList-ClauseHeading"/>
        <w:outlineLvl w:val="2"/>
      </w:pPr>
      <w:r>
        <w:t>特定第三方開放原始碼軟體</w:t>
      </w:r>
    </w:p>
    <w:p w:rsidR="00960974" w:rsidRDefault="00320C2D">
      <w:pPr>
        <w:pStyle w:val="ProductList-Body"/>
      </w:pPr>
      <w:r>
        <w:t>存放裝置陣列軟體得與依</w:t>
      </w:r>
      <w:r>
        <w:t xml:space="preserve"> GNU General Public License (</w:t>
      </w:r>
      <w:r>
        <w:t>以下稱「</w:t>
      </w:r>
      <w:r>
        <w:t>GPL</w:t>
      </w:r>
      <w:r>
        <w:t>」</w:t>
      </w:r>
      <w:r>
        <w:t>)</w:t>
      </w:r>
      <w:r>
        <w:t>、</w:t>
      </w:r>
      <w:r>
        <w:t>GNU Library/Lesser General Public License (</w:t>
      </w:r>
      <w:r>
        <w:t>以下稱「</w:t>
      </w:r>
      <w:r>
        <w:t>LGPL</w:t>
      </w:r>
      <w:r>
        <w:t>」</w:t>
      </w:r>
      <w:r>
        <w:t>)</w:t>
      </w:r>
      <w:r>
        <w:t>、</w:t>
      </w:r>
      <w:r>
        <w:t xml:space="preserve">Apache </w:t>
      </w:r>
      <w:r>
        <w:t>授權</w:t>
      </w:r>
      <w:r>
        <w:t xml:space="preserve"> 2.0 </w:t>
      </w:r>
      <w:r>
        <w:t>版</w:t>
      </w:r>
      <w:r>
        <w:t xml:space="preserve"> (</w:t>
      </w:r>
      <w:r>
        <w:t>以下稱「</w:t>
      </w:r>
      <w:r>
        <w:t xml:space="preserve">Apache </w:t>
      </w:r>
      <w:r>
        <w:t>授權」</w:t>
      </w:r>
      <w:r>
        <w:t xml:space="preserve">) </w:t>
      </w:r>
      <w:r>
        <w:t>及</w:t>
      </w:r>
      <w:r>
        <w:t>/</w:t>
      </w:r>
      <w:r>
        <w:t>或其他開放原始碼授權</w:t>
      </w:r>
      <w:r>
        <w:t xml:space="preserve"> (</w:t>
      </w:r>
      <w:r>
        <w:t>以下稱「開放原始碼」</w:t>
      </w:r>
      <w:r>
        <w:t xml:space="preserve">) </w:t>
      </w:r>
      <w:r>
        <w:t>授權之特定獨立程式碼</w:t>
      </w:r>
      <w:r>
        <w:t xml:space="preserve"> (</w:t>
      </w:r>
      <w:r>
        <w:t>例如，韌體</w:t>
      </w:r>
      <w:r>
        <w:t xml:space="preserve">) </w:t>
      </w:r>
      <w:r>
        <w:t>一併散布。任何此等開放原始碼均列載於第三方廠商軟體聲明中，位置如下：</w:t>
      </w:r>
      <w:hyperlink r:id="rId133">
        <w:r>
          <w:rPr>
            <w:color w:val="00467F"/>
            <w:u w:val="single"/>
          </w:rPr>
          <w:t>http://go.microsoft.com/fwlink/?LinkId=627000</w:t>
        </w:r>
      </w:hyperlink>
      <w:r>
        <w:t>，係依照相關的開放原始碼授權而授權予客戶。</w:t>
      </w:r>
    </w:p>
    <w:p w:rsidR="00960974" w:rsidRDefault="00960974">
      <w:pPr>
        <w:pStyle w:val="ProductList-Body"/>
      </w:pPr>
    </w:p>
    <w:p w:rsidR="00960974" w:rsidRDefault="00320C2D">
      <w:pPr>
        <w:pStyle w:val="ProductList-ClauseHeading"/>
        <w:outlineLvl w:val="2"/>
      </w:pPr>
      <w:r>
        <w:t>啟用</w:t>
      </w:r>
      <w:r>
        <w:t>/</w:t>
      </w:r>
      <w:r>
        <w:t>網際網路服務之同意</w:t>
      </w:r>
    </w:p>
    <w:p w:rsidR="00960974" w:rsidRDefault="00320C2D">
      <w:pPr>
        <w:pStyle w:val="ProductList-Body"/>
      </w:pPr>
      <w:r>
        <w:t>啟用使存放裝置陣列軟體得以在特定裝置上使用。在啟用及後續裝置使用期間，存放裝置陣列軟體得向</w:t>
      </w:r>
      <w:r>
        <w:t xml:space="preserve"> Microsoft </w:t>
      </w:r>
      <w:r>
        <w:t>傳送有關存放裝置陣列軟體及裝置的相關資訊。這些資訊包括存放裝置陣列軟體的版本、語言及產品金鑰、客戶的網際網路通訊協定位址、作業系統、瀏覽器與名稱、客戶使用的存放裝置陣列軟體版本，以及正在執行存放裝置陣列軟體之存放裝置陣列的語言代碼。</w:t>
      </w:r>
      <w:r>
        <w:t xml:space="preserve">Microsoft </w:t>
      </w:r>
      <w:r>
        <w:t>使用這份資訊，僅是為了提供客戶網際網路服務之用。一旦使用存放裝置陣列及存放裝置陣列軟體，即代表客戶同意傳輸這些資訊予</w:t>
      </w:r>
      <w:r>
        <w:t xml:space="preserve"> Microsoft</w:t>
      </w:r>
      <w:r>
        <w:t>。</w:t>
      </w:r>
    </w:p>
    <w:p w:rsidR="00960974" w:rsidRDefault="00960974">
      <w:pPr>
        <w:pStyle w:val="ProductList-Body"/>
      </w:pPr>
    </w:p>
    <w:p w:rsidR="00960974" w:rsidRDefault="00320C2D">
      <w:pPr>
        <w:pStyle w:val="ProductList-ClauseHeading"/>
        <w:outlineLvl w:val="2"/>
      </w:pPr>
      <w:r>
        <w:t>存放裝置陣列軟體更新</w:t>
      </w:r>
    </w:p>
    <w:p w:rsidR="00960974" w:rsidRDefault="00320C2D">
      <w:pPr>
        <w:pStyle w:val="ProductList-Body"/>
      </w:pPr>
      <w:r>
        <w:t>存放裝置陣列軟體之更新服務將可讓客戶手動下載可用的更新，或選擇自動接收更新。</w:t>
      </w:r>
      <w:r>
        <w:t xml:space="preserve">Microsoft </w:t>
      </w:r>
      <w:r>
        <w:t>提供之可用更新將由</w:t>
      </w:r>
      <w:r>
        <w:t xml:space="preserve"> Microsoft </w:t>
      </w:r>
      <w:r>
        <w:t>授權，而任何第三方更新將由相關的第三方授權。</w:t>
      </w:r>
    </w:p>
    <w:p w:rsidR="00960974" w:rsidRDefault="00960974">
      <w:pPr>
        <w:pStyle w:val="ProductList-Body"/>
      </w:pPr>
    </w:p>
    <w:p w:rsidR="00960974" w:rsidRDefault="00320C2D">
      <w:pPr>
        <w:pStyle w:val="ProductList-Offering1Heading"/>
        <w:outlineLvl w:val="1"/>
      </w:pPr>
      <w:bookmarkStart w:id="441" w:name="_Sec903"/>
      <w:r>
        <w:t>有限硬體瑕疵擔保責任</w:t>
      </w:r>
      <w:bookmarkEnd w:id="441"/>
      <w:r>
        <w:fldChar w:fldCharType="begin"/>
      </w:r>
      <w:r>
        <w:instrText xml:space="preserve"> TC "</w:instrText>
      </w:r>
      <w:bookmarkStart w:id="442" w:name="_Toc452125699"/>
      <w:r>
        <w:instrText>有限硬體瑕疵擔保責任</w:instrText>
      </w:r>
      <w:bookmarkEnd w:id="442"/>
      <w:r>
        <w:instrText>" \l 2</w:instrText>
      </w:r>
      <w:r>
        <w:fldChar w:fldCharType="end"/>
      </w:r>
    </w:p>
    <w:p w:rsidR="00960974" w:rsidRDefault="00320C2D">
      <w:pPr>
        <w:pStyle w:val="ProductList-Body"/>
      </w:pPr>
      <w:r>
        <w:t xml:space="preserve">Microsoft </w:t>
      </w:r>
      <w:r>
        <w:t>擔保，存放裝置陣列硬體依相關產品文件中所述，自交付予客戶之當日起算九十</w:t>
      </w:r>
      <w:r>
        <w:t xml:space="preserve"> (90) </w:t>
      </w:r>
      <w:r>
        <w:t>天期間內，在正常商業使用的情況下，不會因為材質或製作瑕疵而故障。若不符上述情況且客戶於瑕疵擔保期間內通知</w:t>
      </w:r>
      <w:r>
        <w:t xml:space="preserve"> Microsoft</w:t>
      </w:r>
      <w:r>
        <w:t>，</w:t>
      </w:r>
      <w:r>
        <w:t xml:space="preserve">Microsoft </w:t>
      </w:r>
      <w:r>
        <w:t>將免費修復或替換它</w:t>
      </w:r>
      <w:r>
        <w:t xml:space="preserve"> (</w:t>
      </w:r>
      <w:r>
        <w:t>由</w:t>
      </w:r>
      <w:r>
        <w:t xml:space="preserve"> Microsoft </w:t>
      </w:r>
      <w:r>
        <w:t>自行決定</w:t>
      </w:r>
      <w:r>
        <w:t>)</w:t>
      </w:r>
      <w:r>
        <w:t>：這是</w:t>
      </w:r>
      <w:r>
        <w:t xml:space="preserve"> Microsoft </w:t>
      </w:r>
      <w:r>
        <w:t>針對存放裝置陣列提供之唯一瑕疵擔保，且客戶未在瑕疵擔保期限內發出違反瑕疵擔保通知即拋棄該項索賠權利。因意外、濫用或使用方式與客戶之大量授權合約或產品文件規定不符所產生的問題，以及若開啟或修改存放裝置陣列致使其無效、因搭配使用非</w:t>
      </w:r>
      <w:r>
        <w:t xml:space="preserve"> Microsoft </w:t>
      </w:r>
      <w:r>
        <w:t>產品而損壞，或因由非</w:t>
      </w:r>
      <w:r>
        <w:t xml:space="preserve"> Microsoft </w:t>
      </w:r>
      <w:r>
        <w:t>或</w:t>
      </w:r>
      <w:r>
        <w:t xml:space="preserve"> Microsoft </w:t>
      </w:r>
      <w:r>
        <w:t>授權廠商之人員執行維護或修復而損壞，均不在本瑕疵擔保責任涵蓋範圍內。</w:t>
      </w:r>
      <w:r>
        <w:rPr>
          <w:b/>
        </w:rPr>
        <w:t xml:space="preserve">Microsoft </w:t>
      </w:r>
      <w:r>
        <w:rPr>
          <w:b/>
        </w:rPr>
        <w:t>不提供其他瑕疵擔保或條件，對於任何其他明示、默示或法定之瑕疵擔保，包括但不限於品質、所有權、未侵權、適售性及符合特定目的等瑕疵擔保均不予負責。</w:t>
      </w:r>
    </w:p>
    <w:p w:rsidR="00960974" w:rsidRDefault="00320C2D">
      <w:pPr>
        <w:pStyle w:val="ProductList-Offering1Heading"/>
        <w:outlineLvl w:val="1"/>
      </w:pPr>
      <w:bookmarkStart w:id="443" w:name="_Sec904"/>
      <w:r>
        <w:t>賠償。第三方索賠之辯護</w:t>
      </w:r>
      <w:bookmarkEnd w:id="443"/>
      <w:r>
        <w:fldChar w:fldCharType="begin"/>
      </w:r>
      <w:r>
        <w:instrText xml:space="preserve"> TC "</w:instrText>
      </w:r>
      <w:bookmarkStart w:id="444" w:name="_Toc452125700"/>
      <w:r>
        <w:instrText>賠償。第三方索賠之辯護</w:instrText>
      </w:r>
      <w:bookmarkEnd w:id="444"/>
      <w:r>
        <w:instrText>" \l 2</w:instrText>
      </w:r>
      <w:r>
        <w:fldChar w:fldCharType="end"/>
      </w:r>
    </w:p>
    <w:p w:rsidR="00960974" w:rsidRDefault="00320C2D">
      <w:pPr>
        <w:pStyle w:val="ProductList-Body"/>
      </w:pPr>
      <w:r>
        <w:t>若非關係企業之第三人因存放裝置陣列侵害其專利權、著作權或商標權，或是非法使用其營業秘密，</w:t>
      </w:r>
      <w:r>
        <w:t xml:space="preserve">Microsoft </w:t>
      </w:r>
      <w:r>
        <w:t>將依照客戶之大量授權合約中與第三人之索賠辯護相關的規定，針對非關係企業之第三人的任何索賠為客戶進行辯護。</w:t>
      </w:r>
    </w:p>
    <w:p w:rsidR="00960974" w:rsidRDefault="00320C2D">
      <w:pPr>
        <w:pStyle w:val="ProductList-Offering1Heading"/>
        <w:outlineLvl w:val="1"/>
      </w:pPr>
      <w:bookmarkStart w:id="445" w:name="_Sec905"/>
      <w:r>
        <w:t>責任限制</w:t>
      </w:r>
      <w:bookmarkEnd w:id="445"/>
      <w:r>
        <w:fldChar w:fldCharType="begin"/>
      </w:r>
      <w:r>
        <w:instrText xml:space="preserve"> TC "</w:instrText>
      </w:r>
      <w:bookmarkStart w:id="446" w:name="_Toc452125701"/>
      <w:r>
        <w:instrText>責任限制</w:instrText>
      </w:r>
      <w:bookmarkEnd w:id="446"/>
      <w:r>
        <w:instrText>" \l 2</w:instrText>
      </w:r>
      <w:r>
        <w:fldChar w:fldCharType="end"/>
      </w:r>
    </w:p>
    <w:p w:rsidR="00960974" w:rsidRDefault="00320C2D">
      <w:pPr>
        <w:pStyle w:val="ProductList-Body"/>
      </w:pPr>
      <w:r>
        <w:t>針對與存放裝置陣列相關之任何索賠，每一方當事人對他方當事人之總累計賠償責任上限僅限於直接損害，且最終判定之金額不超過客戶就適用之存放裝置陣列所需支付之金額。</w:t>
      </w:r>
      <w:r>
        <w:rPr>
          <w:b/>
        </w:rPr>
        <w:t>任一方當事人對於任何間接、附隨性、特殊性、懲罰性或衍生性損害，包括使用損失、利潤損失或營業中斷所導致的損害，無論損害係如何導致或根據任何賠償責任理論所提出，均不負任何賠償責任。對因任一方當事人之</w:t>
      </w:r>
      <w:r>
        <w:rPr>
          <w:b/>
        </w:rPr>
        <w:t xml:space="preserve"> (1) </w:t>
      </w:r>
      <w:r>
        <w:rPr>
          <w:b/>
        </w:rPr>
        <w:t>保密義務；</w:t>
      </w:r>
      <w:r>
        <w:rPr>
          <w:b/>
        </w:rPr>
        <w:t xml:space="preserve">(2) </w:t>
      </w:r>
      <w:r>
        <w:rPr>
          <w:b/>
        </w:rPr>
        <w:t>辯護義務；或</w:t>
      </w:r>
      <w:r>
        <w:rPr>
          <w:b/>
        </w:rPr>
        <w:t xml:space="preserve"> (3) </w:t>
      </w:r>
      <w:r>
        <w:rPr>
          <w:b/>
        </w:rPr>
        <w:t>違反他方當事人之智慧財產權而致使任何賠償責任，將不適用任何限制或排除。</w:t>
      </w:r>
    </w:p>
    <w:p w:rsidR="00960974" w:rsidRDefault="00320C2D">
      <w:pPr>
        <w:pStyle w:val="ProductList-Offering1Heading"/>
        <w:outlineLvl w:val="1"/>
      </w:pPr>
      <w:bookmarkStart w:id="447" w:name="_Sec906"/>
      <w:r>
        <w:t>美國出口管制法律</w:t>
      </w:r>
      <w:bookmarkEnd w:id="447"/>
      <w:r>
        <w:fldChar w:fldCharType="begin"/>
      </w:r>
      <w:r>
        <w:instrText xml:space="preserve"> TC "</w:instrText>
      </w:r>
      <w:bookmarkStart w:id="448" w:name="_Toc452125702"/>
      <w:r>
        <w:instrText>美國出口管制法律</w:instrText>
      </w:r>
      <w:bookmarkEnd w:id="448"/>
      <w:r>
        <w:instrText>" \l 2</w:instrText>
      </w:r>
      <w:r>
        <w:fldChar w:fldCharType="end"/>
      </w:r>
    </w:p>
    <w:p w:rsidR="00960974" w:rsidRDefault="00320C2D">
      <w:pPr>
        <w:pStyle w:val="ProductList-Body"/>
      </w:pPr>
      <w:r>
        <w:t>存放裝置陣列係受客戶之大量授權合約中與美國出口管轄地相關之條款所拘束。</w:t>
      </w:r>
    </w:p>
    <w:p w:rsidR="00960974" w:rsidRDefault="00320C2D">
      <w:pPr>
        <w:pStyle w:val="ProductList-Offering1Heading"/>
        <w:outlineLvl w:val="1"/>
      </w:pPr>
      <w:bookmarkStart w:id="449" w:name="_Sec907"/>
      <w:r>
        <w:t>診斷資訊之蒐集</w:t>
      </w:r>
      <w:bookmarkEnd w:id="449"/>
      <w:r>
        <w:fldChar w:fldCharType="begin"/>
      </w:r>
      <w:r>
        <w:instrText xml:space="preserve"> TC "</w:instrText>
      </w:r>
      <w:bookmarkStart w:id="450" w:name="_Toc452125703"/>
      <w:r>
        <w:instrText>診斷資訊之蒐集</w:instrText>
      </w:r>
      <w:bookmarkEnd w:id="450"/>
      <w:r>
        <w:instrText>" \l 2</w:instrText>
      </w:r>
      <w:r>
        <w:fldChar w:fldCharType="end"/>
      </w:r>
    </w:p>
    <w:p w:rsidR="00960974" w:rsidRDefault="00320C2D">
      <w:pPr>
        <w:pStyle w:val="ProductList-Body"/>
      </w:pPr>
      <w:r>
        <w:t xml:space="preserve">Microsoft </w:t>
      </w:r>
      <w:r>
        <w:t>得蒐集資訊以協助</w:t>
      </w:r>
      <w:r>
        <w:t xml:space="preserve"> Microsoft </w:t>
      </w:r>
      <w:r>
        <w:t>診斷存放裝置陣列相關問題並提供可能的解決方案。若</w:t>
      </w:r>
      <w:r>
        <w:t xml:space="preserve"> Microsoft </w:t>
      </w:r>
      <w:r>
        <w:t>收到潛在問題的指示，它可能會透過</w:t>
      </w:r>
      <w:r>
        <w:t xml:space="preserve"> Azure StorSimple </w:t>
      </w:r>
      <w:r>
        <w:t>管理服務從存放裝置陣列蒐集資訊。蒐集所得之資訊類型可能包括有助於描述或識別問題的檔案，例如操作記錄、問題發生在硬體或軟體、問題的類型和嚴重性，以及裝置狀態。</w:t>
      </w:r>
      <w:r>
        <w:t xml:space="preserve">Microsoft </w:t>
      </w:r>
      <w:r>
        <w:t>不會蒐集客戶儲存在存放裝置陣列上的記憶體傾印、機碼、密碼或資料。</w:t>
      </w:r>
      <w:r>
        <w:t xml:space="preserve">Microsoft </w:t>
      </w:r>
      <w:r>
        <w:t>會使用該資訊來改善存放裝置陣列及相關服務，而且本公司也可能用它來改善做為存放裝置陣列的一部分之第三方硬體及韌體。在</w:t>
      </w:r>
      <w:r>
        <w:t xml:space="preserve"> Microsoft </w:t>
      </w:r>
      <w:r>
        <w:t>為其硬體廠商提供特定資訊的範圍內，除非</w:t>
      </w:r>
      <w:r>
        <w:t xml:space="preserve"> Microsoft </w:t>
      </w:r>
      <w:r>
        <w:t>取得客戶之明確同意，否則</w:t>
      </w:r>
      <w:r>
        <w:t xml:space="preserve"> Microsoft </w:t>
      </w:r>
      <w:r>
        <w:t>將僅以匿名資料格式提供資訊。</w:t>
      </w:r>
      <w:r>
        <w:t xml:space="preserve">Microsoft </w:t>
      </w:r>
      <w:r>
        <w:t>將為了解決列載之硬體相關問題的用途提供此資訊。若要深入了解存放裝置陣列的隱私權，請參閱</w:t>
      </w:r>
      <w:r>
        <w:t xml:space="preserve"> https://www.microsoft.com/en-us/privacystatement</w:t>
      </w:r>
      <w:r>
        <w:t>。</w:t>
      </w:r>
    </w:p>
    <w:p w:rsidR="00960974" w:rsidRDefault="00320C2D">
      <w:pPr>
        <w:pStyle w:val="ProductList-Offering1Heading"/>
        <w:outlineLvl w:val="1"/>
      </w:pPr>
      <w:bookmarkStart w:id="451" w:name="_Sec908"/>
      <w:r>
        <w:t>政府之使用</w:t>
      </w:r>
      <w:bookmarkEnd w:id="451"/>
      <w:r>
        <w:fldChar w:fldCharType="begin"/>
      </w:r>
      <w:r>
        <w:instrText xml:space="preserve"> TC "</w:instrText>
      </w:r>
      <w:bookmarkStart w:id="452" w:name="_Toc452125704"/>
      <w:r>
        <w:instrText>政府之使用</w:instrText>
      </w:r>
      <w:bookmarkEnd w:id="452"/>
      <w:r>
        <w:instrText>" \l 2</w:instrText>
      </w:r>
      <w:r>
        <w:fldChar w:fldCharType="end"/>
      </w:r>
    </w:p>
    <w:p w:rsidR="00960974" w:rsidRDefault="00320C2D">
      <w:pPr>
        <w:pStyle w:val="ProductList-Body"/>
      </w:pPr>
      <w:r>
        <w:t>客戶了解為換取訂購一個或多個</w:t>
      </w:r>
      <w:r>
        <w:t xml:space="preserve"> StorSimple </w:t>
      </w:r>
      <w:r>
        <w:t>承諾用量金額優惠方案，</w:t>
      </w:r>
      <w:r>
        <w:t xml:space="preserve">Microsoft </w:t>
      </w:r>
      <w:r>
        <w:t>將不額外收費而提供存放裝置陣列及</w:t>
      </w:r>
      <w:r>
        <w:t xml:space="preserve"> StorSimple </w:t>
      </w:r>
      <w:r>
        <w:t>支援予客戶。</w:t>
      </w:r>
      <w:r>
        <w:t xml:space="preserve">Microsoft </w:t>
      </w:r>
      <w:r>
        <w:t>放棄就此等存放裝置陣列或</w:t>
      </w:r>
      <w:r>
        <w:t xml:space="preserve"> StorSimple </w:t>
      </w:r>
      <w:r>
        <w:t>標準支援向客戶要求賠償之任何及全部權利。</w:t>
      </w:r>
      <w:r>
        <w:t xml:space="preserve">Microsoft </w:t>
      </w:r>
      <w:r>
        <w:t>意欲免費提供存放裝置陣列及</w:t>
      </w:r>
      <w:r>
        <w:t xml:space="preserve"> StorSimple </w:t>
      </w:r>
      <w:r>
        <w:t>標準支援予客戶，將完全遵守與免費商品及服務相關之適用賦予、道德及其他法令規定。</w:t>
      </w:r>
      <w:r>
        <w:t xml:space="preserve">Microsoft </w:t>
      </w:r>
      <w:r>
        <w:t>提供存放裝置陣列及</w:t>
      </w:r>
      <w:r>
        <w:t xml:space="preserve"> StorSimple </w:t>
      </w:r>
      <w:r>
        <w:t>標準支援僅意在為了客戶之唯一利益和使用，並非為了任何個別政府員工之個人使用或利益而提供。</w:t>
      </w:r>
    </w:p>
    <w:p w:rsidR="00960974" w:rsidRDefault="00960974">
      <w:pPr>
        <w:pStyle w:val="ProductList-Body"/>
        <w:jc w:val="right"/>
      </w:pPr>
    </w:p>
    <w:tbl>
      <w:tblPr>
        <w:tblStyle w:val="PURTable"/>
        <w:tblW w:w="0" w:type="dxa"/>
        <w:tblLook w:val="04A0" w:firstRow="1" w:lastRow="0" w:firstColumn="1" w:lastColumn="0" w:noHBand="0" w:noVBand="1"/>
      </w:tblPr>
      <w:tblGrid>
        <w:gridCol w:w="10800"/>
      </w:tblGrid>
      <w:tr w:rsidR="0096097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60974" w:rsidRDefault="001C1BFE">
            <w:pPr>
              <w:pStyle w:val="ProductList-TableBody"/>
              <w:jc w:val="right"/>
            </w:pPr>
            <w:hyperlink w:anchor="_Sec842">
              <w:r w:rsidR="00320C2D">
                <w:rPr>
                  <w:color w:val="00467F"/>
                  <w:sz w:val="14"/>
                  <w:u w:val="single"/>
                </w:rPr>
                <w:t>目錄</w:t>
              </w:r>
            </w:hyperlink>
            <w:r w:rsidR="00320C2D">
              <w:rPr>
                <w:sz w:val="14"/>
              </w:rPr>
              <w:t>/</w:t>
            </w:r>
            <w:hyperlink w:anchor="_Sec549">
              <w:r w:rsidR="00320C2D">
                <w:rPr>
                  <w:color w:val="00467F"/>
                  <w:sz w:val="14"/>
                  <w:u w:val="single"/>
                </w:rPr>
                <w:t>詞彙</w:t>
              </w:r>
            </w:hyperlink>
            <w:r w:rsidR="00320C2D">
              <w:rPr>
                <w:sz w:val="14"/>
              </w:rPr>
              <w:t>/</w:t>
            </w:r>
            <w:hyperlink w:anchor="_Sec844">
              <w:r w:rsidR="00320C2D">
                <w:rPr>
                  <w:color w:val="00467F"/>
                  <w:sz w:val="14"/>
                  <w:u w:val="single"/>
                </w:rPr>
                <w:t>索引</w:t>
              </w:r>
            </w:hyperlink>
          </w:p>
        </w:tc>
      </w:tr>
    </w:tbl>
    <w:p w:rsidR="00960974" w:rsidRDefault="00960974">
      <w:pPr>
        <w:pStyle w:val="ProductList-Body"/>
      </w:pPr>
    </w:p>
    <w:p w:rsidR="00960974" w:rsidRDefault="00960974">
      <w:pPr>
        <w:sectPr w:rsidR="00960974">
          <w:headerReference w:type="default" r:id="rId134"/>
          <w:footerReference w:type="default" r:id="rId135"/>
          <w:type w:val="continuous"/>
          <w:pgSz w:w="12240" w:h="15840" w:code="1"/>
          <w:pgMar w:top="1170" w:right="720" w:bottom="720" w:left="720" w:header="432" w:footer="288" w:gutter="0"/>
          <w:cols w:space="360"/>
        </w:sectPr>
      </w:pPr>
    </w:p>
    <w:bookmarkEnd w:id="433"/>
    <w:p w:rsidR="00960974" w:rsidRDefault="00320C2D">
      <w:pPr>
        <w:pStyle w:val="ProductList-SectionHeading"/>
        <w:pageBreakBefore/>
        <w:outlineLvl w:val="0"/>
      </w:pPr>
      <w:r>
        <w:t>索引</w:t>
      </w:r>
      <w:r>
        <w:fldChar w:fldCharType="begin"/>
      </w:r>
      <w:r>
        <w:instrText xml:space="preserve"> TC "</w:instrText>
      </w:r>
      <w:bookmarkStart w:id="453" w:name="_Toc452125705"/>
      <w:r>
        <w:instrText>索引</w:instrText>
      </w:r>
      <w:bookmarkEnd w:id="453"/>
      <w:r>
        <w:instrText>" \l 1</w:instrText>
      </w:r>
      <w:r>
        <w:fldChar w:fldCharType="end"/>
      </w:r>
    </w:p>
    <w:p w:rsidR="00960974" w:rsidRDefault="00960974">
      <w:pPr>
        <w:pStyle w:val="ProductList-Body"/>
      </w:pPr>
    </w:p>
    <w:p w:rsidR="00960974" w:rsidRDefault="00960974">
      <w:pPr>
        <w:sectPr w:rsidR="00960974">
          <w:headerReference w:type="default" r:id="rId136"/>
          <w:footerReference w:type="default" r:id="rId137"/>
          <w:type w:val="continuous"/>
          <w:pgSz w:w="12240" w:h="15840" w:code="1"/>
          <w:pgMar w:top="1170" w:right="720" w:bottom="720" w:left="720" w:header="432" w:footer="288" w:gutter="0"/>
          <w:cols w:space="360"/>
        </w:sectPr>
      </w:pPr>
    </w:p>
    <w:p w:rsidR="00320C2D" w:rsidRDefault="00320C2D">
      <w:pPr>
        <w:pStyle w:val="ProductList-Body"/>
        <w:rPr>
          <w:noProof/>
        </w:rPr>
        <w:sectPr w:rsidR="00320C2D" w:rsidSect="00320C2D">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320C2D" w:rsidRDefault="00320C2D">
      <w:pPr>
        <w:pStyle w:val="Index1"/>
        <w:tabs>
          <w:tab w:val="right" w:pos="5030"/>
        </w:tabs>
        <w:rPr>
          <w:noProof/>
        </w:rPr>
      </w:pPr>
      <w:r>
        <w:rPr>
          <w:noProof/>
        </w:rPr>
        <w:t>Access 2016, 25</w:t>
      </w:r>
    </w:p>
    <w:p w:rsidR="00320C2D" w:rsidRDefault="00320C2D">
      <w:pPr>
        <w:pStyle w:val="Index1"/>
        <w:tabs>
          <w:tab w:val="right" w:pos="5030"/>
        </w:tabs>
        <w:rPr>
          <w:noProof/>
        </w:rPr>
      </w:pPr>
      <w:r>
        <w:rPr>
          <w:noProof/>
        </w:rPr>
        <w:t xml:space="preserve">Advanced Threat Analytics 2016 </w:t>
      </w:r>
      <w:r>
        <w:rPr>
          <w:rFonts w:ascii="Microsoft JhengHei" w:eastAsia="Microsoft JhengHei" w:hAnsi="Microsoft JhengHei" w:cs="Microsoft JhengHei" w:hint="eastAsia"/>
          <w:noProof/>
        </w:rPr>
        <w:t>用戶端管理使用權</w:t>
      </w:r>
      <w:r>
        <w:rPr>
          <w:noProof/>
        </w:rPr>
        <w:t xml:space="preserve"> (</w:t>
      </w:r>
      <w:r>
        <w:rPr>
          <w:rFonts w:ascii="Microsoft JhengHei" w:eastAsia="Microsoft JhengHei" w:hAnsi="Microsoft JhengHei" w:cs="Microsoft JhengHei" w:hint="eastAsia"/>
          <w:noProof/>
        </w:rPr>
        <w:t>每一</w:t>
      </w:r>
      <w:r>
        <w:rPr>
          <w:noProof/>
        </w:rPr>
        <w:t xml:space="preserve"> OSE), 14</w:t>
      </w:r>
    </w:p>
    <w:p w:rsidR="00320C2D" w:rsidRDefault="00320C2D">
      <w:pPr>
        <w:pStyle w:val="Index1"/>
        <w:tabs>
          <w:tab w:val="right" w:pos="5030"/>
        </w:tabs>
        <w:rPr>
          <w:noProof/>
        </w:rPr>
      </w:pPr>
      <w:r>
        <w:rPr>
          <w:noProof/>
        </w:rPr>
        <w:t xml:space="preserve">Advanced Threat Analytics 2016 </w:t>
      </w:r>
      <w:r>
        <w:rPr>
          <w:rFonts w:ascii="Microsoft JhengHei" w:eastAsia="Microsoft JhengHei" w:hAnsi="Microsoft JhengHei" w:cs="Microsoft JhengHei" w:hint="eastAsia"/>
          <w:noProof/>
        </w:rPr>
        <w:t>用戶端管理使用權</w:t>
      </w:r>
      <w:r>
        <w:rPr>
          <w:noProof/>
        </w:rPr>
        <w:t xml:space="preserve"> (</w:t>
      </w:r>
      <w:r>
        <w:rPr>
          <w:rFonts w:ascii="Microsoft JhengHei" w:eastAsia="Microsoft JhengHei" w:hAnsi="Microsoft JhengHei" w:cs="Microsoft JhengHei" w:hint="eastAsia"/>
          <w:noProof/>
        </w:rPr>
        <w:t>每一使用者</w:t>
      </w:r>
      <w:r>
        <w:rPr>
          <w:noProof/>
        </w:rPr>
        <w:t>), 14</w:t>
      </w:r>
    </w:p>
    <w:p w:rsidR="00320C2D" w:rsidRDefault="00320C2D">
      <w:pPr>
        <w:pStyle w:val="Index1"/>
        <w:tabs>
          <w:tab w:val="right" w:pos="5030"/>
        </w:tabs>
        <w:rPr>
          <w:noProof/>
        </w:rPr>
      </w:pPr>
      <w:r>
        <w:rPr>
          <w:noProof/>
        </w:rPr>
        <w:t>Advanced Threat Protection, 75</w:t>
      </w:r>
    </w:p>
    <w:p w:rsidR="00320C2D" w:rsidRDefault="00320C2D">
      <w:pPr>
        <w:pStyle w:val="Index1"/>
        <w:tabs>
          <w:tab w:val="right" w:pos="5030"/>
        </w:tabs>
        <w:rPr>
          <w:noProof/>
        </w:rPr>
      </w:pPr>
      <w:r>
        <w:rPr>
          <w:noProof/>
        </w:rPr>
        <w:t>Apple Macintosh, 45</w:t>
      </w:r>
    </w:p>
    <w:p w:rsidR="00320C2D" w:rsidRDefault="00320C2D">
      <w:pPr>
        <w:pStyle w:val="Index1"/>
        <w:tabs>
          <w:tab w:val="right" w:pos="5030"/>
        </w:tabs>
        <w:rPr>
          <w:noProof/>
        </w:rPr>
      </w:pPr>
      <w:r>
        <w:rPr>
          <w:noProof/>
        </w:rPr>
        <w:t>Azure Active Directory Basic (</w:t>
      </w:r>
      <w:r>
        <w:rPr>
          <w:rFonts w:ascii="Microsoft JhengHei" w:eastAsia="Microsoft JhengHei" w:hAnsi="Microsoft JhengHei" w:cs="Microsoft JhengHei" w:hint="eastAsia"/>
          <w:noProof/>
        </w:rPr>
        <w:t>使用者</w:t>
      </w:r>
      <w:r>
        <w:rPr>
          <w:noProof/>
        </w:rPr>
        <w:t xml:space="preserve"> SL), 61</w:t>
      </w:r>
    </w:p>
    <w:p w:rsidR="00320C2D" w:rsidRDefault="00320C2D">
      <w:pPr>
        <w:pStyle w:val="Index1"/>
        <w:tabs>
          <w:tab w:val="right" w:pos="5030"/>
        </w:tabs>
        <w:rPr>
          <w:noProof/>
        </w:rPr>
      </w:pPr>
      <w:r>
        <w:rPr>
          <w:noProof/>
        </w:rPr>
        <w:t>Azure Active Directory Premium (</w:t>
      </w:r>
      <w:r>
        <w:rPr>
          <w:rFonts w:ascii="Microsoft JhengHei" w:eastAsia="Microsoft JhengHei" w:hAnsi="Microsoft JhengHei" w:cs="Microsoft JhengHei" w:hint="eastAsia"/>
          <w:noProof/>
        </w:rPr>
        <w:t>使用者</w:t>
      </w:r>
      <w:r>
        <w:rPr>
          <w:noProof/>
        </w:rPr>
        <w:t xml:space="preserve"> SL), 61</w:t>
      </w:r>
    </w:p>
    <w:p w:rsidR="00320C2D" w:rsidRDefault="00320C2D">
      <w:pPr>
        <w:pStyle w:val="Index1"/>
        <w:tabs>
          <w:tab w:val="right" w:pos="5030"/>
        </w:tabs>
        <w:rPr>
          <w:noProof/>
        </w:rPr>
      </w:pPr>
      <w:r>
        <w:rPr>
          <w:noProof/>
        </w:rPr>
        <w:t>Azure Active Standard Support, 59</w:t>
      </w:r>
    </w:p>
    <w:p w:rsidR="00320C2D" w:rsidRDefault="00320C2D">
      <w:pPr>
        <w:pStyle w:val="Index1"/>
        <w:tabs>
          <w:tab w:val="right" w:pos="5030"/>
        </w:tabs>
        <w:rPr>
          <w:noProof/>
        </w:rPr>
      </w:pPr>
      <w:r>
        <w:rPr>
          <w:noProof/>
        </w:rPr>
        <w:t xml:space="preserve">Azure Active </w:t>
      </w:r>
      <w:r>
        <w:rPr>
          <w:rFonts w:ascii="Microsoft JhengHei" w:eastAsia="Microsoft JhengHei" w:hAnsi="Microsoft JhengHei" w:cs="Microsoft JhengHei" w:hint="eastAsia"/>
          <w:noProof/>
        </w:rPr>
        <w:t>專業直接支援</w:t>
      </w:r>
      <w:r>
        <w:rPr>
          <w:noProof/>
        </w:rPr>
        <w:t>, 59</w:t>
      </w:r>
    </w:p>
    <w:p w:rsidR="00320C2D" w:rsidRDefault="00320C2D">
      <w:pPr>
        <w:pStyle w:val="Index1"/>
        <w:tabs>
          <w:tab w:val="right" w:pos="5030"/>
        </w:tabs>
        <w:rPr>
          <w:noProof/>
        </w:rPr>
      </w:pPr>
      <w:r>
        <w:rPr>
          <w:noProof/>
        </w:rPr>
        <w:t>Azure RemoteApp, 61</w:t>
      </w:r>
    </w:p>
    <w:p w:rsidR="00320C2D" w:rsidRDefault="00320C2D">
      <w:pPr>
        <w:pStyle w:val="Index1"/>
        <w:tabs>
          <w:tab w:val="right" w:pos="5030"/>
        </w:tabs>
        <w:rPr>
          <w:noProof/>
        </w:rPr>
      </w:pPr>
      <w:r>
        <w:rPr>
          <w:noProof/>
        </w:rPr>
        <w:t xml:space="preserve">Azure Rights Management Premium </w:t>
      </w:r>
      <w:r>
        <w:rPr>
          <w:rFonts w:ascii="Microsoft JhengHei" w:eastAsia="Microsoft JhengHei" w:hAnsi="Microsoft JhengHei" w:cs="Microsoft JhengHei" w:hint="eastAsia"/>
          <w:noProof/>
        </w:rPr>
        <w:t>加值</w:t>
      </w:r>
      <w:r>
        <w:rPr>
          <w:noProof/>
        </w:rPr>
        <w:t>, 72</w:t>
      </w:r>
    </w:p>
    <w:p w:rsidR="00320C2D" w:rsidRDefault="00320C2D">
      <w:pPr>
        <w:pStyle w:val="Index1"/>
        <w:tabs>
          <w:tab w:val="right" w:pos="5030"/>
        </w:tabs>
        <w:rPr>
          <w:noProof/>
        </w:rPr>
      </w:pPr>
      <w:r>
        <w:rPr>
          <w:noProof/>
        </w:rPr>
        <w:t xml:space="preserve">Azure </w:t>
      </w:r>
      <w:r>
        <w:rPr>
          <w:rFonts w:ascii="Microsoft JhengHei" w:eastAsia="Microsoft JhengHei" w:hAnsi="Microsoft JhengHei" w:cs="Microsoft JhengHei" w:hint="eastAsia"/>
          <w:noProof/>
        </w:rPr>
        <w:t>網站復原</w:t>
      </w:r>
      <w:r>
        <w:rPr>
          <w:noProof/>
        </w:rPr>
        <w:t>, 99</w:t>
      </w:r>
    </w:p>
    <w:p w:rsidR="00320C2D" w:rsidRDefault="00320C2D">
      <w:pPr>
        <w:pStyle w:val="Index1"/>
        <w:tabs>
          <w:tab w:val="right" w:pos="5030"/>
        </w:tabs>
        <w:rPr>
          <w:noProof/>
        </w:rPr>
      </w:pPr>
      <w:r>
        <w:rPr>
          <w:noProof/>
        </w:rPr>
        <w:t xml:space="preserve">Bing </w:t>
      </w:r>
      <w:r>
        <w:rPr>
          <w:rFonts w:ascii="Microsoft JhengHei" w:eastAsia="Microsoft JhengHei" w:hAnsi="Microsoft JhengHei" w:cs="Microsoft JhengHei" w:hint="eastAsia"/>
          <w:noProof/>
        </w:rPr>
        <w:t>地圖服務</w:t>
      </w:r>
      <w:r>
        <w:rPr>
          <w:noProof/>
        </w:rPr>
        <w:t xml:space="preserve"> Enterprise </w:t>
      </w:r>
      <w:r>
        <w:rPr>
          <w:rFonts w:ascii="Microsoft JhengHei" w:eastAsia="Microsoft JhengHei" w:hAnsi="Microsoft JhengHei" w:cs="Microsoft JhengHei" w:hint="eastAsia"/>
          <w:noProof/>
        </w:rPr>
        <w:t>平台費用每月訂閱</w:t>
      </w:r>
      <w:r>
        <w:rPr>
          <w:noProof/>
        </w:rPr>
        <w:t>, 78</w:t>
      </w:r>
    </w:p>
    <w:p w:rsidR="00320C2D" w:rsidRDefault="00320C2D">
      <w:pPr>
        <w:pStyle w:val="Index1"/>
        <w:tabs>
          <w:tab w:val="right" w:pos="5030"/>
        </w:tabs>
        <w:rPr>
          <w:noProof/>
        </w:rPr>
      </w:pPr>
      <w:r>
        <w:rPr>
          <w:noProof/>
        </w:rPr>
        <w:t xml:space="preserve">Bing </w:t>
      </w:r>
      <w:r>
        <w:rPr>
          <w:rFonts w:ascii="Microsoft JhengHei" w:eastAsia="Microsoft JhengHei" w:hAnsi="Microsoft JhengHei" w:cs="Microsoft JhengHei" w:hint="eastAsia"/>
          <w:noProof/>
        </w:rPr>
        <w:t>地圖服務</w:t>
      </w:r>
      <w:r>
        <w:rPr>
          <w:noProof/>
        </w:rPr>
        <w:t xml:space="preserve"> Light </w:t>
      </w:r>
      <w:r>
        <w:rPr>
          <w:rFonts w:ascii="Microsoft JhengHei" w:eastAsia="Microsoft JhengHei" w:hAnsi="Microsoft JhengHei" w:cs="Microsoft JhengHei" w:hint="eastAsia"/>
          <w:noProof/>
        </w:rPr>
        <w:t>已知</w:t>
      </w:r>
      <w:r>
        <w:rPr>
          <w:noProof/>
        </w:rPr>
        <w:t xml:space="preserve"> 500 </w:t>
      </w:r>
      <w:r>
        <w:rPr>
          <w:rFonts w:ascii="Microsoft JhengHei" w:eastAsia="Microsoft JhengHei" w:hAnsi="Microsoft JhengHei" w:cs="Microsoft JhengHei" w:hint="eastAsia"/>
          <w:noProof/>
        </w:rPr>
        <w:t>使用者每月訂閱</w:t>
      </w:r>
      <w:r>
        <w:rPr>
          <w:noProof/>
        </w:rPr>
        <w:t>, 78</w:t>
      </w:r>
    </w:p>
    <w:p w:rsidR="00320C2D" w:rsidRDefault="00320C2D">
      <w:pPr>
        <w:pStyle w:val="Index1"/>
        <w:tabs>
          <w:tab w:val="right" w:pos="5030"/>
        </w:tabs>
        <w:rPr>
          <w:noProof/>
        </w:rPr>
      </w:pPr>
      <w:r>
        <w:rPr>
          <w:noProof/>
        </w:rPr>
        <w:t xml:space="preserve">Bing </w:t>
      </w:r>
      <w:r>
        <w:rPr>
          <w:rFonts w:ascii="Microsoft JhengHei" w:eastAsia="Microsoft JhengHei" w:hAnsi="Microsoft JhengHei" w:cs="Microsoft JhengHei" w:hint="eastAsia"/>
          <w:noProof/>
        </w:rPr>
        <w:t>地圖服務</w:t>
      </w:r>
      <w:r>
        <w:rPr>
          <w:noProof/>
        </w:rPr>
        <w:t xml:space="preserve"> Light </w:t>
      </w:r>
      <w:r>
        <w:rPr>
          <w:rFonts w:ascii="Microsoft JhengHei" w:eastAsia="Microsoft JhengHei" w:hAnsi="Microsoft JhengHei" w:cs="Microsoft JhengHei" w:hint="eastAsia"/>
          <w:noProof/>
        </w:rPr>
        <w:t>已知</w:t>
      </w:r>
      <w:r>
        <w:rPr>
          <w:noProof/>
        </w:rPr>
        <w:t xml:space="preserve"> 5K </w:t>
      </w:r>
      <w:r>
        <w:rPr>
          <w:rFonts w:ascii="Microsoft JhengHei" w:eastAsia="Microsoft JhengHei" w:hAnsi="Microsoft JhengHei" w:cs="Microsoft JhengHei" w:hint="eastAsia"/>
          <w:noProof/>
        </w:rPr>
        <w:t>使用者每月訂閱</w:t>
      </w:r>
      <w:r>
        <w:rPr>
          <w:noProof/>
        </w:rPr>
        <w:t>, 79</w:t>
      </w:r>
    </w:p>
    <w:p w:rsidR="00320C2D" w:rsidRDefault="00320C2D">
      <w:pPr>
        <w:pStyle w:val="Index1"/>
        <w:tabs>
          <w:tab w:val="right" w:pos="5030"/>
        </w:tabs>
        <w:rPr>
          <w:noProof/>
        </w:rPr>
      </w:pPr>
      <w:r>
        <w:rPr>
          <w:noProof/>
        </w:rPr>
        <w:t xml:space="preserve">Bing </w:t>
      </w:r>
      <w:r>
        <w:rPr>
          <w:rFonts w:ascii="Microsoft JhengHei" w:eastAsia="Microsoft JhengHei" w:hAnsi="Microsoft JhengHei" w:cs="Microsoft JhengHei" w:hint="eastAsia"/>
          <w:noProof/>
        </w:rPr>
        <w:t>地圖服務內部網站使用量</w:t>
      </w:r>
      <w:r>
        <w:rPr>
          <w:noProof/>
        </w:rPr>
        <w:t xml:space="preserve"> 100K </w:t>
      </w:r>
      <w:r>
        <w:rPr>
          <w:rFonts w:ascii="Microsoft JhengHei" w:eastAsia="Microsoft JhengHei" w:hAnsi="Microsoft JhengHei" w:cs="Microsoft JhengHei" w:hint="eastAsia"/>
          <w:noProof/>
        </w:rPr>
        <w:t>交易每月訂閱</w:t>
      </w:r>
      <w:r>
        <w:rPr>
          <w:noProof/>
        </w:rPr>
        <w:t>, 78</w:t>
      </w:r>
    </w:p>
    <w:p w:rsidR="00320C2D" w:rsidRDefault="00320C2D">
      <w:pPr>
        <w:pStyle w:val="Index1"/>
        <w:tabs>
          <w:tab w:val="right" w:pos="5030"/>
        </w:tabs>
        <w:rPr>
          <w:noProof/>
        </w:rPr>
      </w:pPr>
      <w:r>
        <w:rPr>
          <w:noProof/>
        </w:rPr>
        <w:t xml:space="preserve">Bing </w:t>
      </w:r>
      <w:r>
        <w:rPr>
          <w:rFonts w:ascii="Microsoft JhengHei" w:eastAsia="Microsoft JhengHei" w:hAnsi="Microsoft JhengHei" w:cs="Microsoft JhengHei" w:hint="eastAsia"/>
          <w:noProof/>
        </w:rPr>
        <w:t>地圖服務內部網站使用量</w:t>
      </w:r>
      <w:r>
        <w:rPr>
          <w:noProof/>
        </w:rPr>
        <w:t xml:space="preserve"> 500K (</w:t>
      </w:r>
      <w:r>
        <w:rPr>
          <w:rFonts w:ascii="Microsoft JhengHei" w:eastAsia="Microsoft JhengHei" w:hAnsi="Microsoft JhengHei" w:cs="Microsoft JhengHei" w:hint="eastAsia"/>
          <w:noProof/>
        </w:rPr>
        <w:t>及更高使用量</w:t>
      </w:r>
      <w:r>
        <w:rPr>
          <w:noProof/>
        </w:rPr>
        <w:t xml:space="preserve">) </w:t>
      </w:r>
      <w:r>
        <w:rPr>
          <w:rFonts w:ascii="Microsoft JhengHei" w:eastAsia="Microsoft JhengHei" w:hAnsi="Microsoft JhengHei" w:cs="Microsoft JhengHei" w:hint="eastAsia"/>
          <w:noProof/>
        </w:rPr>
        <w:t>交易每月訂閱</w:t>
      </w:r>
      <w:r>
        <w:rPr>
          <w:noProof/>
        </w:rPr>
        <w:t>, 78</w:t>
      </w:r>
    </w:p>
    <w:p w:rsidR="00320C2D" w:rsidRDefault="00320C2D">
      <w:pPr>
        <w:pStyle w:val="Index1"/>
        <w:tabs>
          <w:tab w:val="right" w:pos="5030"/>
        </w:tabs>
        <w:rPr>
          <w:noProof/>
        </w:rPr>
      </w:pPr>
      <w:r>
        <w:rPr>
          <w:noProof/>
        </w:rPr>
        <w:t xml:space="preserve">Bing </w:t>
      </w:r>
      <w:r>
        <w:rPr>
          <w:rFonts w:ascii="Microsoft JhengHei" w:eastAsia="Microsoft JhengHei" w:hAnsi="Microsoft JhengHei" w:cs="Microsoft JhengHei" w:hint="eastAsia"/>
          <w:noProof/>
        </w:rPr>
        <w:t>地圖服務公開網站使用量</w:t>
      </w:r>
      <w:r>
        <w:rPr>
          <w:noProof/>
        </w:rPr>
        <w:t xml:space="preserve"> 100K </w:t>
      </w:r>
      <w:r>
        <w:rPr>
          <w:rFonts w:ascii="Microsoft JhengHei" w:eastAsia="Microsoft JhengHei" w:hAnsi="Microsoft JhengHei" w:cs="Microsoft JhengHei" w:hint="eastAsia"/>
          <w:noProof/>
        </w:rPr>
        <w:t>交易每月訂閱</w:t>
      </w:r>
      <w:r>
        <w:rPr>
          <w:noProof/>
        </w:rPr>
        <w:t>, 79</w:t>
      </w:r>
    </w:p>
    <w:p w:rsidR="00320C2D" w:rsidRDefault="00320C2D">
      <w:pPr>
        <w:pStyle w:val="Index1"/>
        <w:tabs>
          <w:tab w:val="right" w:pos="5030"/>
        </w:tabs>
        <w:rPr>
          <w:noProof/>
        </w:rPr>
      </w:pPr>
      <w:r>
        <w:rPr>
          <w:noProof/>
        </w:rPr>
        <w:t xml:space="preserve">Bing </w:t>
      </w:r>
      <w:r>
        <w:rPr>
          <w:rFonts w:ascii="Microsoft JhengHei" w:eastAsia="Microsoft JhengHei" w:hAnsi="Microsoft JhengHei" w:cs="Microsoft JhengHei" w:hint="eastAsia"/>
          <w:noProof/>
        </w:rPr>
        <w:t>地圖服務公開網站使用量</w:t>
      </w:r>
      <w:r>
        <w:rPr>
          <w:noProof/>
        </w:rPr>
        <w:t xml:space="preserve"> 500K (</w:t>
      </w:r>
      <w:r>
        <w:rPr>
          <w:rFonts w:ascii="Microsoft JhengHei" w:eastAsia="Microsoft JhengHei" w:hAnsi="Microsoft JhengHei" w:cs="Microsoft JhengHei" w:hint="eastAsia"/>
          <w:noProof/>
        </w:rPr>
        <w:t>及更高使用量</w:t>
      </w:r>
      <w:r>
        <w:rPr>
          <w:noProof/>
        </w:rPr>
        <w:t xml:space="preserve">) </w:t>
      </w:r>
      <w:r>
        <w:rPr>
          <w:rFonts w:ascii="Microsoft JhengHei" w:eastAsia="Microsoft JhengHei" w:hAnsi="Microsoft JhengHei" w:cs="Microsoft JhengHei" w:hint="eastAsia"/>
          <w:noProof/>
        </w:rPr>
        <w:t>交易每月訂閱</w:t>
      </w:r>
      <w:r>
        <w:rPr>
          <w:noProof/>
        </w:rPr>
        <w:t>, 79</w:t>
      </w:r>
    </w:p>
    <w:p w:rsidR="00320C2D" w:rsidRDefault="00320C2D">
      <w:pPr>
        <w:pStyle w:val="Index1"/>
        <w:tabs>
          <w:tab w:val="right" w:pos="5030"/>
        </w:tabs>
        <w:rPr>
          <w:noProof/>
        </w:rPr>
      </w:pPr>
      <w:r>
        <w:rPr>
          <w:noProof/>
        </w:rPr>
        <w:t xml:space="preserve">Bing </w:t>
      </w:r>
      <w:r>
        <w:rPr>
          <w:rFonts w:ascii="Microsoft JhengHei" w:eastAsia="Microsoft JhengHei" w:hAnsi="Microsoft JhengHei" w:cs="Microsoft JhengHei" w:hint="eastAsia"/>
          <w:noProof/>
        </w:rPr>
        <w:t>地圖服務已知</w:t>
      </w:r>
      <w:r>
        <w:rPr>
          <w:noProof/>
        </w:rPr>
        <w:t xml:space="preserve"> 5K </w:t>
      </w:r>
      <w:r>
        <w:rPr>
          <w:rFonts w:ascii="Microsoft JhengHei" w:eastAsia="Microsoft JhengHei" w:hAnsi="Microsoft JhengHei" w:cs="Microsoft JhengHei" w:hint="eastAsia"/>
          <w:noProof/>
        </w:rPr>
        <w:t>使用者每月訂閱</w:t>
      </w:r>
      <w:r>
        <w:rPr>
          <w:noProof/>
        </w:rPr>
        <w:t>, 78</w:t>
      </w:r>
    </w:p>
    <w:p w:rsidR="00320C2D" w:rsidRDefault="00320C2D">
      <w:pPr>
        <w:pStyle w:val="Index1"/>
        <w:tabs>
          <w:tab w:val="right" w:pos="5030"/>
        </w:tabs>
        <w:rPr>
          <w:noProof/>
        </w:rPr>
      </w:pPr>
      <w:r>
        <w:rPr>
          <w:noProof/>
        </w:rPr>
        <w:t xml:space="preserve">Bing </w:t>
      </w:r>
      <w:r>
        <w:rPr>
          <w:rFonts w:ascii="Microsoft JhengHei" w:eastAsia="Microsoft JhengHei" w:hAnsi="Microsoft JhengHei" w:cs="Microsoft JhengHei" w:hint="eastAsia"/>
          <w:noProof/>
        </w:rPr>
        <w:t>地圖服務每一已知使用者每月訂閱</w:t>
      </w:r>
      <w:r>
        <w:rPr>
          <w:noProof/>
        </w:rPr>
        <w:t>, 78</w:t>
      </w:r>
    </w:p>
    <w:p w:rsidR="00320C2D" w:rsidRDefault="00320C2D">
      <w:pPr>
        <w:pStyle w:val="Index1"/>
        <w:tabs>
          <w:tab w:val="right" w:pos="5030"/>
        </w:tabs>
        <w:rPr>
          <w:noProof/>
        </w:rPr>
      </w:pPr>
      <w:r>
        <w:rPr>
          <w:noProof/>
        </w:rPr>
        <w:t>BizTalk Server, 97</w:t>
      </w:r>
    </w:p>
    <w:p w:rsidR="00320C2D" w:rsidRDefault="00320C2D">
      <w:pPr>
        <w:pStyle w:val="Index1"/>
        <w:tabs>
          <w:tab w:val="right" w:pos="5030"/>
        </w:tabs>
        <w:rPr>
          <w:noProof/>
        </w:rPr>
      </w:pPr>
      <w:r>
        <w:rPr>
          <w:noProof/>
        </w:rPr>
        <w:t>BizTalk Server 2013, 15</w:t>
      </w:r>
    </w:p>
    <w:p w:rsidR="00320C2D" w:rsidRDefault="00320C2D">
      <w:pPr>
        <w:pStyle w:val="Index1"/>
        <w:tabs>
          <w:tab w:val="right" w:pos="5030"/>
        </w:tabs>
        <w:rPr>
          <w:noProof/>
        </w:rPr>
      </w:pPr>
      <w:r>
        <w:rPr>
          <w:noProof/>
        </w:rPr>
        <w:t>BizTalk Server 2013 R2 Branch Edition, 15</w:t>
      </w:r>
    </w:p>
    <w:p w:rsidR="00320C2D" w:rsidRDefault="00320C2D">
      <w:pPr>
        <w:pStyle w:val="Index1"/>
        <w:tabs>
          <w:tab w:val="right" w:pos="5030"/>
        </w:tabs>
        <w:rPr>
          <w:noProof/>
        </w:rPr>
      </w:pPr>
      <w:r>
        <w:rPr>
          <w:noProof/>
        </w:rPr>
        <w:t>BizTalk Server 2013 R2 Branch IDC, 15</w:t>
      </w:r>
    </w:p>
    <w:p w:rsidR="00320C2D" w:rsidRDefault="00320C2D">
      <w:pPr>
        <w:pStyle w:val="Index1"/>
        <w:tabs>
          <w:tab w:val="right" w:pos="5030"/>
        </w:tabs>
        <w:rPr>
          <w:noProof/>
        </w:rPr>
      </w:pPr>
      <w:r>
        <w:rPr>
          <w:noProof/>
        </w:rPr>
        <w:t>BizTalk Server 2013 R2 Developer, 15</w:t>
      </w:r>
    </w:p>
    <w:p w:rsidR="00320C2D" w:rsidRDefault="00320C2D">
      <w:pPr>
        <w:pStyle w:val="Index1"/>
        <w:tabs>
          <w:tab w:val="right" w:pos="5030"/>
        </w:tabs>
        <w:rPr>
          <w:noProof/>
        </w:rPr>
      </w:pPr>
      <w:r>
        <w:rPr>
          <w:noProof/>
        </w:rPr>
        <w:t>BizTalk Server 2013 R2 Enterprise Edition, 15</w:t>
      </w:r>
    </w:p>
    <w:p w:rsidR="00320C2D" w:rsidRDefault="00320C2D">
      <w:pPr>
        <w:pStyle w:val="Index1"/>
        <w:tabs>
          <w:tab w:val="right" w:pos="5030"/>
        </w:tabs>
        <w:rPr>
          <w:noProof/>
        </w:rPr>
      </w:pPr>
      <w:r>
        <w:rPr>
          <w:noProof/>
        </w:rPr>
        <w:t>BizTalk Server 2013 R2 Standard Edition, 15</w:t>
      </w:r>
    </w:p>
    <w:p w:rsidR="00320C2D" w:rsidRDefault="00320C2D">
      <w:pPr>
        <w:pStyle w:val="Index1"/>
        <w:tabs>
          <w:tab w:val="right" w:pos="5030"/>
        </w:tabs>
        <w:rPr>
          <w:noProof/>
        </w:rPr>
      </w:pPr>
      <w:r>
        <w:rPr>
          <w:noProof/>
        </w:rPr>
        <w:t>BizTalk Server 2013 R2 Standard Edition IDC, 15</w:t>
      </w:r>
    </w:p>
    <w:p w:rsidR="00320C2D" w:rsidRDefault="00320C2D">
      <w:pPr>
        <w:pStyle w:val="Index1"/>
        <w:tabs>
          <w:tab w:val="right" w:pos="5030"/>
        </w:tabs>
        <w:rPr>
          <w:noProof/>
        </w:rPr>
      </w:pPr>
      <w:r>
        <w:rPr>
          <w:noProof/>
        </w:rPr>
        <w:t>BizTalk Server Branch, 98</w:t>
      </w:r>
    </w:p>
    <w:p w:rsidR="00320C2D" w:rsidRDefault="00320C2D">
      <w:pPr>
        <w:pStyle w:val="Index1"/>
        <w:tabs>
          <w:tab w:val="right" w:pos="5030"/>
        </w:tabs>
        <w:rPr>
          <w:noProof/>
        </w:rPr>
      </w:pPr>
      <w:r>
        <w:rPr>
          <w:noProof/>
        </w:rPr>
        <w:t>BizTalk Server Enterprise, 98</w:t>
      </w:r>
    </w:p>
    <w:p w:rsidR="00320C2D" w:rsidRDefault="00320C2D">
      <w:pPr>
        <w:pStyle w:val="Index1"/>
        <w:tabs>
          <w:tab w:val="right" w:pos="5030"/>
        </w:tabs>
        <w:rPr>
          <w:noProof/>
        </w:rPr>
      </w:pPr>
      <w:r>
        <w:rPr>
          <w:noProof/>
        </w:rPr>
        <w:t>BizTalk Server Standard, 98</w:t>
      </w:r>
    </w:p>
    <w:p w:rsidR="00320C2D" w:rsidRDefault="00320C2D">
      <w:pPr>
        <w:pStyle w:val="Index1"/>
        <w:tabs>
          <w:tab w:val="right" w:pos="5030"/>
        </w:tabs>
        <w:rPr>
          <w:noProof/>
        </w:rPr>
      </w:pPr>
      <w:r>
        <w:rPr>
          <w:noProof/>
        </w:rPr>
        <w:t>Business Productivity Online Deskless Suite, 73</w:t>
      </w:r>
    </w:p>
    <w:p w:rsidR="00320C2D" w:rsidRDefault="00320C2D">
      <w:pPr>
        <w:pStyle w:val="Index1"/>
        <w:tabs>
          <w:tab w:val="right" w:pos="5030"/>
        </w:tabs>
        <w:rPr>
          <w:noProof/>
        </w:rPr>
      </w:pPr>
      <w:r>
        <w:rPr>
          <w:noProof/>
        </w:rPr>
        <w:t>CIS Datacenter, 97</w:t>
      </w:r>
    </w:p>
    <w:p w:rsidR="00320C2D" w:rsidRDefault="00320C2D">
      <w:pPr>
        <w:pStyle w:val="Index1"/>
        <w:tabs>
          <w:tab w:val="right" w:pos="5030"/>
        </w:tabs>
        <w:rPr>
          <w:noProof/>
        </w:rPr>
      </w:pPr>
      <w:r>
        <w:rPr>
          <w:noProof/>
        </w:rPr>
        <w:t>CIS Standard, 97</w:t>
      </w:r>
    </w:p>
    <w:p w:rsidR="00320C2D" w:rsidRDefault="00320C2D">
      <w:pPr>
        <w:pStyle w:val="Index1"/>
        <w:tabs>
          <w:tab w:val="right" w:pos="5030"/>
        </w:tabs>
        <w:rPr>
          <w:noProof/>
        </w:rPr>
      </w:pPr>
      <w:r>
        <w:rPr>
          <w:noProof/>
        </w:rPr>
        <w:t>Communicator for Mac 2011, 27</w:t>
      </w:r>
    </w:p>
    <w:p w:rsidR="00320C2D" w:rsidRDefault="00320C2D">
      <w:pPr>
        <w:pStyle w:val="Index1"/>
        <w:tabs>
          <w:tab w:val="right" w:pos="5030"/>
        </w:tabs>
        <w:rPr>
          <w:noProof/>
        </w:rPr>
      </w:pPr>
      <w:r>
        <w:rPr>
          <w:noProof/>
        </w:rPr>
        <w:t>Core CAL, 39, 60, 72, 92, 98</w:t>
      </w:r>
    </w:p>
    <w:p w:rsidR="00320C2D" w:rsidRDefault="00320C2D">
      <w:pPr>
        <w:pStyle w:val="Index1"/>
        <w:tabs>
          <w:tab w:val="right" w:pos="5030"/>
        </w:tabs>
        <w:rPr>
          <w:noProof/>
        </w:rPr>
      </w:pPr>
      <w:r>
        <w:rPr>
          <w:noProof/>
        </w:rPr>
        <w:t>Core CAL Bridge for Office 365, 73</w:t>
      </w:r>
    </w:p>
    <w:p w:rsidR="00320C2D" w:rsidRDefault="00320C2D">
      <w:pPr>
        <w:pStyle w:val="Index1"/>
        <w:tabs>
          <w:tab w:val="right" w:pos="5030"/>
        </w:tabs>
        <w:rPr>
          <w:noProof/>
        </w:rPr>
      </w:pPr>
      <w:r>
        <w:rPr>
          <w:noProof/>
        </w:rPr>
        <w:t>Core CAL Suite Bridge for Enterprise Mobility Suite, 16</w:t>
      </w:r>
    </w:p>
    <w:p w:rsidR="00320C2D" w:rsidRDefault="00320C2D">
      <w:pPr>
        <w:pStyle w:val="Index1"/>
        <w:tabs>
          <w:tab w:val="right" w:pos="5030"/>
        </w:tabs>
        <w:rPr>
          <w:noProof/>
        </w:rPr>
      </w:pPr>
      <w:r>
        <w:rPr>
          <w:noProof/>
        </w:rPr>
        <w:t>Core CAL Suite Bridge for Microsoft Intune, 16</w:t>
      </w:r>
    </w:p>
    <w:p w:rsidR="00320C2D" w:rsidRDefault="00320C2D">
      <w:pPr>
        <w:pStyle w:val="Index1"/>
        <w:tabs>
          <w:tab w:val="right" w:pos="5030"/>
        </w:tabs>
        <w:rPr>
          <w:noProof/>
        </w:rPr>
      </w:pPr>
      <w:r>
        <w:rPr>
          <w:noProof/>
        </w:rPr>
        <w:t>Core CAL Suite Bridge for Office 365, 16, 60</w:t>
      </w:r>
    </w:p>
    <w:p w:rsidR="00320C2D" w:rsidRDefault="00320C2D">
      <w:pPr>
        <w:pStyle w:val="Index1"/>
        <w:tabs>
          <w:tab w:val="right" w:pos="5030"/>
        </w:tabs>
        <w:rPr>
          <w:noProof/>
        </w:rPr>
      </w:pPr>
      <w:r>
        <w:rPr>
          <w:noProof/>
        </w:rPr>
        <w:t xml:space="preserve">Core CAL Suite Bridge for Office 365 </w:t>
      </w:r>
      <w:r>
        <w:rPr>
          <w:rFonts w:ascii="Microsoft JhengHei" w:eastAsia="Microsoft JhengHei" w:hAnsi="Microsoft JhengHei" w:cs="Microsoft JhengHei" w:hint="eastAsia"/>
          <w:noProof/>
        </w:rPr>
        <w:t>及</w:t>
      </w:r>
      <w:r>
        <w:rPr>
          <w:noProof/>
        </w:rPr>
        <w:t xml:space="preserve"> Microsoft Intune, 16, 60</w:t>
      </w:r>
    </w:p>
    <w:p w:rsidR="00320C2D" w:rsidRDefault="00320C2D">
      <w:pPr>
        <w:pStyle w:val="Index1"/>
        <w:tabs>
          <w:tab w:val="right" w:pos="5030"/>
        </w:tabs>
        <w:rPr>
          <w:noProof/>
        </w:rPr>
      </w:pPr>
      <w:r>
        <w:rPr>
          <w:noProof/>
        </w:rPr>
        <w:t xml:space="preserve">Core CAL </w:t>
      </w:r>
      <w:r>
        <w:rPr>
          <w:rFonts w:ascii="Microsoft JhengHei" w:eastAsia="Microsoft JhengHei" w:hAnsi="Microsoft JhengHei" w:cs="Microsoft JhengHei" w:hint="eastAsia"/>
          <w:noProof/>
        </w:rPr>
        <w:t>套件</w:t>
      </w:r>
      <w:r>
        <w:rPr>
          <w:noProof/>
        </w:rPr>
        <w:t>, 16</w:t>
      </w:r>
    </w:p>
    <w:p w:rsidR="00320C2D" w:rsidRDefault="00320C2D">
      <w:pPr>
        <w:pStyle w:val="Index1"/>
        <w:tabs>
          <w:tab w:val="right" w:pos="5030"/>
        </w:tabs>
        <w:rPr>
          <w:noProof/>
        </w:rPr>
      </w:pPr>
      <w:r>
        <w:rPr>
          <w:noProof/>
        </w:rPr>
        <w:t>Core Infrastructure Server Suite Datacenter, 18, 98</w:t>
      </w:r>
    </w:p>
    <w:p w:rsidR="00320C2D" w:rsidRDefault="00320C2D">
      <w:pPr>
        <w:pStyle w:val="Index1"/>
        <w:tabs>
          <w:tab w:val="right" w:pos="5030"/>
        </w:tabs>
        <w:rPr>
          <w:noProof/>
        </w:rPr>
      </w:pPr>
      <w:r>
        <w:rPr>
          <w:noProof/>
        </w:rPr>
        <w:t>Core Infrastructure Server Suite Standard, 18, 98</w:t>
      </w:r>
    </w:p>
    <w:p w:rsidR="00320C2D" w:rsidRDefault="00320C2D">
      <w:pPr>
        <w:pStyle w:val="Index1"/>
        <w:tabs>
          <w:tab w:val="right" w:pos="5030"/>
        </w:tabs>
        <w:rPr>
          <w:noProof/>
        </w:rPr>
      </w:pPr>
      <w:r>
        <w:rPr>
          <w:noProof/>
        </w:rPr>
        <w:t>Enterprise CAL, 39, 60, 72, 76, 92, 98</w:t>
      </w:r>
    </w:p>
    <w:p w:rsidR="00320C2D" w:rsidRDefault="00320C2D">
      <w:pPr>
        <w:pStyle w:val="Index1"/>
        <w:tabs>
          <w:tab w:val="right" w:pos="5030"/>
        </w:tabs>
        <w:rPr>
          <w:noProof/>
        </w:rPr>
      </w:pPr>
      <w:r>
        <w:rPr>
          <w:noProof/>
        </w:rPr>
        <w:t>Enterprise CAL Bridge for Enterprise Mobility Suite, 16</w:t>
      </w:r>
    </w:p>
    <w:p w:rsidR="00320C2D" w:rsidRDefault="00320C2D">
      <w:pPr>
        <w:pStyle w:val="Index1"/>
        <w:tabs>
          <w:tab w:val="right" w:pos="5030"/>
        </w:tabs>
        <w:rPr>
          <w:noProof/>
        </w:rPr>
      </w:pPr>
      <w:r>
        <w:rPr>
          <w:noProof/>
        </w:rPr>
        <w:t>Enterprise CAL Bridge for Enterprise Mobility Suite From SA, 16</w:t>
      </w:r>
    </w:p>
    <w:p w:rsidR="00320C2D" w:rsidRDefault="00320C2D">
      <w:pPr>
        <w:pStyle w:val="Index1"/>
        <w:tabs>
          <w:tab w:val="right" w:pos="5030"/>
        </w:tabs>
        <w:rPr>
          <w:noProof/>
        </w:rPr>
      </w:pPr>
      <w:r>
        <w:rPr>
          <w:noProof/>
        </w:rPr>
        <w:t>Enterprise CAL Bridge for Office 365, 73</w:t>
      </w:r>
    </w:p>
    <w:p w:rsidR="00320C2D" w:rsidRDefault="00320C2D">
      <w:pPr>
        <w:pStyle w:val="Index1"/>
        <w:tabs>
          <w:tab w:val="right" w:pos="5030"/>
        </w:tabs>
        <w:rPr>
          <w:noProof/>
        </w:rPr>
      </w:pPr>
      <w:r>
        <w:rPr>
          <w:noProof/>
        </w:rPr>
        <w:t>Enterprise CAL Suite Bridge for Microsoft Intune, 16</w:t>
      </w:r>
    </w:p>
    <w:p w:rsidR="00320C2D" w:rsidRDefault="00320C2D">
      <w:pPr>
        <w:pStyle w:val="Index1"/>
        <w:tabs>
          <w:tab w:val="right" w:pos="5030"/>
        </w:tabs>
        <w:rPr>
          <w:noProof/>
        </w:rPr>
      </w:pPr>
      <w:r>
        <w:rPr>
          <w:noProof/>
        </w:rPr>
        <w:t>Enterprise CAL Suite Bridge for Office 365, 60</w:t>
      </w:r>
    </w:p>
    <w:p w:rsidR="00320C2D" w:rsidRDefault="00320C2D">
      <w:pPr>
        <w:pStyle w:val="Index1"/>
        <w:tabs>
          <w:tab w:val="right" w:pos="5030"/>
        </w:tabs>
        <w:rPr>
          <w:noProof/>
        </w:rPr>
      </w:pPr>
      <w:r>
        <w:rPr>
          <w:noProof/>
        </w:rPr>
        <w:t>Enterprise CAL Suite Bridge for Office 365, 16</w:t>
      </w:r>
    </w:p>
    <w:p w:rsidR="00320C2D" w:rsidRDefault="00320C2D">
      <w:pPr>
        <w:pStyle w:val="Index1"/>
        <w:tabs>
          <w:tab w:val="right" w:pos="5030"/>
        </w:tabs>
        <w:rPr>
          <w:noProof/>
        </w:rPr>
      </w:pPr>
      <w:r>
        <w:rPr>
          <w:noProof/>
        </w:rPr>
        <w:t>Enterprise CAL Suite Bridge for Office 365 From SA, 16</w:t>
      </w:r>
    </w:p>
    <w:p w:rsidR="00320C2D" w:rsidRDefault="00320C2D">
      <w:pPr>
        <w:pStyle w:val="Index1"/>
        <w:tabs>
          <w:tab w:val="right" w:pos="5030"/>
        </w:tabs>
        <w:rPr>
          <w:noProof/>
        </w:rPr>
      </w:pPr>
      <w:r>
        <w:rPr>
          <w:noProof/>
        </w:rPr>
        <w:t xml:space="preserve">Enterprise CAL Suite Bridge for Office 365 </w:t>
      </w:r>
      <w:r>
        <w:rPr>
          <w:rFonts w:ascii="Microsoft JhengHei" w:eastAsia="Microsoft JhengHei" w:hAnsi="Microsoft JhengHei" w:cs="Microsoft JhengHei" w:hint="eastAsia"/>
          <w:noProof/>
        </w:rPr>
        <w:t>及</w:t>
      </w:r>
      <w:r>
        <w:rPr>
          <w:noProof/>
        </w:rPr>
        <w:t xml:space="preserve"> Microsoft Intune, 16, 60</w:t>
      </w:r>
    </w:p>
    <w:p w:rsidR="00320C2D" w:rsidRDefault="00320C2D">
      <w:pPr>
        <w:pStyle w:val="Index1"/>
        <w:tabs>
          <w:tab w:val="right" w:pos="5030"/>
        </w:tabs>
        <w:rPr>
          <w:noProof/>
        </w:rPr>
      </w:pPr>
      <w:r>
        <w:rPr>
          <w:noProof/>
        </w:rPr>
        <w:t xml:space="preserve">Enterprise CAL </w:t>
      </w:r>
      <w:r>
        <w:rPr>
          <w:rFonts w:ascii="Microsoft JhengHei" w:eastAsia="Microsoft JhengHei" w:hAnsi="Microsoft JhengHei" w:cs="Microsoft JhengHei" w:hint="eastAsia"/>
          <w:noProof/>
        </w:rPr>
        <w:t>套件</w:t>
      </w:r>
      <w:r>
        <w:rPr>
          <w:noProof/>
        </w:rPr>
        <w:t>, 16</w:t>
      </w:r>
    </w:p>
    <w:p w:rsidR="00320C2D" w:rsidRDefault="00320C2D">
      <w:pPr>
        <w:pStyle w:val="Index1"/>
        <w:tabs>
          <w:tab w:val="right" w:pos="5030"/>
        </w:tabs>
        <w:rPr>
          <w:noProof/>
        </w:rPr>
      </w:pPr>
      <w:r>
        <w:rPr>
          <w:noProof/>
        </w:rPr>
        <w:t>Enterprise Cloud Suite From SA, 64</w:t>
      </w:r>
    </w:p>
    <w:p w:rsidR="00320C2D" w:rsidRDefault="00320C2D">
      <w:pPr>
        <w:pStyle w:val="Index1"/>
        <w:tabs>
          <w:tab w:val="right" w:pos="5030"/>
        </w:tabs>
        <w:rPr>
          <w:noProof/>
        </w:rPr>
      </w:pPr>
      <w:r>
        <w:rPr>
          <w:noProof/>
        </w:rPr>
        <w:t xml:space="preserve">Enterprise Cloud Suite </w:t>
      </w:r>
      <w:r>
        <w:rPr>
          <w:rFonts w:ascii="Microsoft JhengHei" w:eastAsia="Microsoft JhengHei" w:hAnsi="Microsoft JhengHei" w:cs="Microsoft JhengHei" w:hint="eastAsia"/>
          <w:noProof/>
        </w:rPr>
        <w:t>加值</w:t>
      </w:r>
      <w:r>
        <w:rPr>
          <w:noProof/>
        </w:rPr>
        <w:t>, 64</w:t>
      </w:r>
    </w:p>
    <w:p w:rsidR="00320C2D" w:rsidRDefault="00320C2D">
      <w:pPr>
        <w:pStyle w:val="Index1"/>
        <w:tabs>
          <w:tab w:val="right" w:pos="5030"/>
        </w:tabs>
        <w:rPr>
          <w:noProof/>
        </w:rPr>
      </w:pPr>
      <w:r>
        <w:rPr>
          <w:noProof/>
        </w:rPr>
        <w:t>Enterprise Mobility Suite, 17, 73</w:t>
      </w:r>
    </w:p>
    <w:p w:rsidR="00320C2D" w:rsidRDefault="00320C2D">
      <w:pPr>
        <w:pStyle w:val="Index1"/>
        <w:tabs>
          <w:tab w:val="right" w:pos="5030"/>
        </w:tabs>
        <w:rPr>
          <w:noProof/>
        </w:rPr>
      </w:pPr>
      <w:r>
        <w:rPr>
          <w:noProof/>
        </w:rPr>
        <w:t>Enterprise Mobility Suite From SA, 64</w:t>
      </w:r>
    </w:p>
    <w:p w:rsidR="00320C2D" w:rsidRDefault="00320C2D">
      <w:pPr>
        <w:pStyle w:val="Index1"/>
        <w:tabs>
          <w:tab w:val="right" w:pos="5030"/>
        </w:tabs>
        <w:rPr>
          <w:noProof/>
        </w:rPr>
      </w:pPr>
      <w:r>
        <w:rPr>
          <w:noProof/>
        </w:rPr>
        <w:t>Enterprise Mobility Suite From SA, 59</w:t>
      </w:r>
    </w:p>
    <w:p w:rsidR="00320C2D" w:rsidRDefault="00320C2D">
      <w:pPr>
        <w:pStyle w:val="Index1"/>
        <w:tabs>
          <w:tab w:val="right" w:pos="5030"/>
        </w:tabs>
        <w:rPr>
          <w:noProof/>
        </w:rPr>
      </w:pPr>
      <w:r>
        <w:rPr>
          <w:noProof/>
        </w:rPr>
        <w:t xml:space="preserve">Enterprise Mobility Suite </w:t>
      </w:r>
      <w:r>
        <w:rPr>
          <w:rFonts w:ascii="Microsoft JhengHei" w:eastAsia="Microsoft JhengHei" w:hAnsi="Microsoft JhengHei" w:cs="Microsoft JhengHei" w:hint="eastAsia"/>
          <w:noProof/>
        </w:rPr>
        <w:t>加值</w:t>
      </w:r>
      <w:r>
        <w:rPr>
          <w:noProof/>
        </w:rPr>
        <w:t>, 59</w:t>
      </w:r>
    </w:p>
    <w:p w:rsidR="00320C2D" w:rsidRDefault="00320C2D">
      <w:pPr>
        <w:pStyle w:val="Index1"/>
        <w:tabs>
          <w:tab w:val="right" w:pos="5030"/>
        </w:tabs>
        <w:rPr>
          <w:noProof/>
        </w:rPr>
      </w:pPr>
      <w:r>
        <w:rPr>
          <w:noProof/>
        </w:rPr>
        <w:t xml:space="preserve">Enterprise </w:t>
      </w:r>
      <w:r>
        <w:rPr>
          <w:rFonts w:ascii="Microsoft JhengHei" w:eastAsia="Microsoft JhengHei" w:hAnsi="Microsoft JhengHei" w:cs="Microsoft JhengHei" w:hint="eastAsia"/>
          <w:noProof/>
        </w:rPr>
        <w:t>行動性套件</w:t>
      </w:r>
      <w:r>
        <w:rPr>
          <w:noProof/>
        </w:rPr>
        <w:t>, 59, 64</w:t>
      </w:r>
    </w:p>
    <w:p w:rsidR="00320C2D" w:rsidRDefault="00320C2D">
      <w:pPr>
        <w:pStyle w:val="Index1"/>
        <w:tabs>
          <w:tab w:val="right" w:pos="5030"/>
        </w:tabs>
        <w:rPr>
          <w:noProof/>
        </w:rPr>
      </w:pPr>
      <w:r>
        <w:rPr>
          <w:noProof/>
        </w:rPr>
        <w:t xml:space="preserve">Enterprise </w:t>
      </w:r>
      <w:r>
        <w:rPr>
          <w:rFonts w:ascii="Microsoft JhengHei" w:eastAsia="Microsoft JhengHei" w:hAnsi="Microsoft JhengHei" w:cs="Microsoft JhengHei" w:hint="eastAsia"/>
          <w:noProof/>
        </w:rPr>
        <w:t>雲端套件</w:t>
      </w:r>
      <w:r>
        <w:rPr>
          <w:noProof/>
        </w:rPr>
        <w:t>, 64</w:t>
      </w:r>
    </w:p>
    <w:p w:rsidR="00320C2D" w:rsidRDefault="00320C2D">
      <w:pPr>
        <w:pStyle w:val="Index1"/>
        <w:tabs>
          <w:tab w:val="right" w:pos="5030"/>
        </w:tabs>
        <w:rPr>
          <w:noProof/>
        </w:rPr>
      </w:pPr>
      <w:r>
        <w:rPr>
          <w:noProof/>
        </w:rPr>
        <w:t>Excel 2016, 25</w:t>
      </w:r>
    </w:p>
    <w:p w:rsidR="00320C2D" w:rsidRDefault="00320C2D">
      <w:pPr>
        <w:pStyle w:val="Index1"/>
        <w:tabs>
          <w:tab w:val="right" w:pos="5030"/>
        </w:tabs>
        <w:rPr>
          <w:noProof/>
        </w:rPr>
      </w:pPr>
      <w:r>
        <w:rPr>
          <w:noProof/>
        </w:rPr>
        <w:t>Excel 2016 for Mac, 27</w:t>
      </w:r>
    </w:p>
    <w:p w:rsidR="00320C2D" w:rsidRDefault="00320C2D">
      <w:pPr>
        <w:pStyle w:val="Index1"/>
        <w:tabs>
          <w:tab w:val="right" w:pos="5030"/>
        </w:tabs>
        <w:rPr>
          <w:noProof/>
        </w:rPr>
      </w:pPr>
      <w:r>
        <w:rPr>
          <w:noProof/>
        </w:rPr>
        <w:t>Exchange Enterprise CAL (</w:t>
      </w:r>
      <w:r>
        <w:rPr>
          <w:rFonts w:ascii="Microsoft JhengHei" w:eastAsia="Microsoft JhengHei" w:hAnsi="Microsoft JhengHei" w:cs="Microsoft JhengHei" w:hint="eastAsia"/>
          <w:noProof/>
        </w:rPr>
        <w:t>含服務</w:t>
      </w:r>
      <w:r>
        <w:rPr>
          <w:noProof/>
        </w:rPr>
        <w:t>), 76</w:t>
      </w:r>
    </w:p>
    <w:p w:rsidR="00320C2D" w:rsidRDefault="00320C2D">
      <w:pPr>
        <w:pStyle w:val="Index1"/>
        <w:tabs>
          <w:tab w:val="right" w:pos="5030"/>
        </w:tabs>
        <w:rPr>
          <w:noProof/>
        </w:rPr>
      </w:pPr>
      <w:r>
        <w:rPr>
          <w:noProof/>
        </w:rPr>
        <w:t>Exchange Hosted Archive, 76</w:t>
      </w:r>
    </w:p>
    <w:p w:rsidR="00320C2D" w:rsidRDefault="00320C2D">
      <w:pPr>
        <w:pStyle w:val="Index1"/>
        <w:tabs>
          <w:tab w:val="right" w:pos="5030"/>
        </w:tabs>
        <w:rPr>
          <w:noProof/>
        </w:rPr>
      </w:pPr>
      <w:r>
        <w:rPr>
          <w:noProof/>
        </w:rPr>
        <w:t>Exchange Online Archiving for Exchange Online, 75</w:t>
      </w:r>
    </w:p>
    <w:p w:rsidR="00320C2D" w:rsidRDefault="00320C2D">
      <w:pPr>
        <w:pStyle w:val="Index1"/>
        <w:tabs>
          <w:tab w:val="right" w:pos="5030"/>
        </w:tabs>
        <w:rPr>
          <w:noProof/>
        </w:rPr>
      </w:pPr>
      <w:r>
        <w:rPr>
          <w:noProof/>
        </w:rPr>
        <w:t>Exchange Online Archiving for Exchange Server, 17, 75</w:t>
      </w:r>
    </w:p>
    <w:p w:rsidR="00320C2D" w:rsidRDefault="00320C2D">
      <w:pPr>
        <w:pStyle w:val="Index1"/>
        <w:tabs>
          <w:tab w:val="right" w:pos="5030"/>
        </w:tabs>
        <w:rPr>
          <w:noProof/>
        </w:rPr>
      </w:pPr>
      <w:r>
        <w:rPr>
          <w:noProof/>
        </w:rPr>
        <w:t>Exchange Online Kiosk, 75</w:t>
      </w:r>
    </w:p>
    <w:p w:rsidR="00320C2D" w:rsidRDefault="00320C2D">
      <w:pPr>
        <w:pStyle w:val="Index1"/>
        <w:tabs>
          <w:tab w:val="right" w:pos="5030"/>
        </w:tabs>
        <w:rPr>
          <w:noProof/>
        </w:rPr>
      </w:pPr>
      <w:r>
        <w:rPr>
          <w:noProof/>
        </w:rPr>
        <w:t>Exchange Online Protection, 17, 75</w:t>
      </w:r>
    </w:p>
    <w:p w:rsidR="00320C2D" w:rsidRDefault="00320C2D">
      <w:pPr>
        <w:pStyle w:val="Index1"/>
        <w:tabs>
          <w:tab w:val="right" w:pos="5030"/>
        </w:tabs>
        <w:rPr>
          <w:noProof/>
        </w:rPr>
      </w:pPr>
      <w:r>
        <w:rPr>
          <w:noProof/>
        </w:rPr>
        <w:t xml:space="preserve">Exchange Online </w:t>
      </w:r>
      <w:r>
        <w:rPr>
          <w:rFonts w:ascii="Microsoft JhengHei" w:eastAsia="Microsoft JhengHei" w:hAnsi="Microsoft JhengHei" w:cs="Microsoft JhengHei" w:hint="eastAsia"/>
          <w:noProof/>
        </w:rPr>
        <w:t>方案</w:t>
      </w:r>
      <w:r>
        <w:rPr>
          <w:noProof/>
        </w:rPr>
        <w:t xml:space="preserve"> 1, 75</w:t>
      </w:r>
    </w:p>
    <w:p w:rsidR="00320C2D" w:rsidRDefault="00320C2D">
      <w:pPr>
        <w:pStyle w:val="Index1"/>
        <w:tabs>
          <w:tab w:val="right" w:pos="5030"/>
        </w:tabs>
        <w:rPr>
          <w:noProof/>
        </w:rPr>
      </w:pPr>
      <w:r>
        <w:rPr>
          <w:noProof/>
        </w:rPr>
        <w:t xml:space="preserve">Exchange Online </w:t>
      </w:r>
      <w:r>
        <w:rPr>
          <w:rFonts w:ascii="Microsoft JhengHei" w:eastAsia="Microsoft JhengHei" w:hAnsi="Microsoft JhengHei" w:cs="Microsoft JhengHei" w:hint="eastAsia"/>
          <w:noProof/>
        </w:rPr>
        <w:t>方案</w:t>
      </w:r>
      <w:r>
        <w:rPr>
          <w:noProof/>
        </w:rPr>
        <w:t xml:space="preserve"> 1, 28</w:t>
      </w:r>
    </w:p>
    <w:p w:rsidR="00320C2D" w:rsidRDefault="00320C2D">
      <w:pPr>
        <w:pStyle w:val="Index1"/>
        <w:tabs>
          <w:tab w:val="right" w:pos="5030"/>
        </w:tabs>
        <w:rPr>
          <w:noProof/>
        </w:rPr>
      </w:pPr>
      <w:r>
        <w:rPr>
          <w:noProof/>
        </w:rPr>
        <w:t xml:space="preserve">Exchange Online </w:t>
      </w:r>
      <w:r>
        <w:rPr>
          <w:rFonts w:ascii="Microsoft JhengHei" w:eastAsia="Microsoft JhengHei" w:hAnsi="Microsoft JhengHei" w:cs="Microsoft JhengHei" w:hint="eastAsia"/>
          <w:noProof/>
        </w:rPr>
        <w:t>方案</w:t>
      </w:r>
      <w:r>
        <w:rPr>
          <w:noProof/>
        </w:rPr>
        <w:t xml:space="preserve"> 1 </w:t>
      </w:r>
      <w:r>
        <w:rPr>
          <w:rFonts w:ascii="Microsoft JhengHei" w:eastAsia="Microsoft JhengHei" w:hAnsi="Microsoft JhengHei" w:cs="Microsoft JhengHei" w:hint="eastAsia"/>
          <w:noProof/>
        </w:rPr>
        <w:t>加值</w:t>
      </w:r>
      <w:r>
        <w:rPr>
          <w:noProof/>
        </w:rPr>
        <w:t>, 72, 75</w:t>
      </w:r>
    </w:p>
    <w:p w:rsidR="00320C2D" w:rsidRDefault="00320C2D">
      <w:pPr>
        <w:pStyle w:val="Index1"/>
        <w:tabs>
          <w:tab w:val="right" w:pos="5030"/>
        </w:tabs>
        <w:rPr>
          <w:noProof/>
        </w:rPr>
      </w:pPr>
      <w:r>
        <w:rPr>
          <w:noProof/>
        </w:rPr>
        <w:t xml:space="preserve">Exchange Online </w:t>
      </w:r>
      <w:r>
        <w:rPr>
          <w:rFonts w:ascii="Microsoft JhengHei" w:eastAsia="Microsoft JhengHei" w:hAnsi="Microsoft JhengHei" w:cs="Microsoft JhengHei" w:hint="eastAsia"/>
          <w:noProof/>
        </w:rPr>
        <w:t>方案</w:t>
      </w:r>
      <w:r>
        <w:rPr>
          <w:noProof/>
        </w:rPr>
        <w:t xml:space="preserve"> 2, 29, 75</w:t>
      </w:r>
    </w:p>
    <w:p w:rsidR="00320C2D" w:rsidRDefault="00320C2D">
      <w:pPr>
        <w:pStyle w:val="Index1"/>
        <w:tabs>
          <w:tab w:val="right" w:pos="5030"/>
        </w:tabs>
        <w:rPr>
          <w:noProof/>
        </w:rPr>
      </w:pPr>
      <w:r>
        <w:rPr>
          <w:noProof/>
        </w:rPr>
        <w:t>Exchange Server, 98</w:t>
      </w:r>
    </w:p>
    <w:p w:rsidR="00320C2D" w:rsidRDefault="00320C2D">
      <w:pPr>
        <w:pStyle w:val="Index1"/>
        <w:tabs>
          <w:tab w:val="right" w:pos="5030"/>
        </w:tabs>
        <w:rPr>
          <w:noProof/>
        </w:rPr>
      </w:pPr>
      <w:r>
        <w:rPr>
          <w:noProof/>
        </w:rPr>
        <w:t>Exchange Server 2013, 28</w:t>
      </w:r>
    </w:p>
    <w:p w:rsidR="00320C2D" w:rsidRDefault="00320C2D">
      <w:pPr>
        <w:pStyle w:val="Index1"/>
        <w:tabs>
          <w:tab w:val="right" w:pos="5030"/>
        </w:tabs>
        <w:rPr>
          <w:noProof/>
        </w:rPr>
      </w:pPr>
      <w:r>
        <w:rPr>
          <w:noProof/>
        </w:rPr>
        <w:t>Exchange Server Enterprise, 98</w:t>
      </w:r>
    </w:p>
    <w:p w:rsidR="00320C2D" w:rsidRDefault="00320C2D">
      <w:pPr>
        <w:pStyle w:val="Index1"/>
        <w:tabs>
          <w:tab w:val="right" w:pos="5030"/>
        </w:tabs>
        <w:rPr>
          <w:noProof/>
        </w:rPr>
      </w:pPr>
      <w:r>
        <w:rPr>
          <w:noProof/>
        </w:rPr>
        <w:t>Exchange Server Enterprise 2016, 28</w:t>
      </w:r>
    </w:p>
    <w:p w:rsidR="00320C2D" w:rsidRDefault="00320C2D">
      <w:pPr>
        <w:pStyle w:val="Index1"/>
        <w:tabs>
          <w:tab w:val="right" w:pos="5030"/>
        </w:tabs>
        <w:rPr>
          <w:noProof/>
        </w:rPr>
      </w:pPr>
      <w:r>
        <w:rPr>
          <w:noProof/>
        </w:rPr>
        <w:t>Exchange Server Enterprise 2016 CAL, 28</w:t>
      </w:r>
    </w:p>
    <w:p w:rsidR="00320C2D" w:rsidRDefault="00320C2D">
      <w:pPr>
        <w:pStyle w:val="Index1"/>
        <w:tabs>
          <w:tab w:val="right" w:pos="5030"/>
        </w:tabs>
        <w:rPr>
          <w:noProof/>
        </w:rPr>
      </w:pPr>
      <w:r>
        <w:rPr>
          <w:noProof/>
        </w:rPr>
        <w:t>Exchange Server Standard, 98</w:t>
      </w:r>
    </w:p>
    <w:p w:rsidR="00320C2D" w:rsidRDefault="00320C2D">
      <w:pPr>
        <w:pStyle w:val="Index1"/>
        <w:tabs>
          <w:tab w:val="right" w:pos="5030"/>
        </w:tabs>
        <w:rPr>
          <w:noProof/>
        </w:rPr>
      </w:pPr>
      <w:r>
        <w:rPr>
          <w:noProof/>
        </w:rPr>
        <w:t>Exchange Server Standard 2016, 28</w:t>
      </w:r>
    </w:p>
    <w:p w:rsidR="00320C2D" w:rsidRDefault="00320C2D">
      <w:pPr>
        <w:pStyle w:val="Index1"/>
        <w:tabs>
          <w:tab w:val="right" w:pos="5030"/>
        </w:tabs>
        <w:rPr>
          <w:noProof/>
        </w:rPr>
      </w:pPr>
      <w:r>
        <w:rPr>
          <w:noProof/>
        </w:rPr>
        <w:t>Exchange Server Standard 2016 CAL, 28</w:t>
      </w:r>
    </w:p>
    <w:p w:rsidR="00320C2D" w:rsidRDefault="00320C2D">
      <w:pPr>
        <w:pStyle w:val="Index1"/>
        <w:tabs>
          <w:tab w:val="right" w:pos="5030"/>
        </w:tabs>
        <w:rPr>
          <w:noProof/>
        </w:rPr>
      </w:pPr>
      <w:r>
        <w:rPr>
          <w:noProof/>
        </w:rPr>
        <w:t>Forefront Identity Manager 2010 - Windows Live Edition, 20</w:t>
      </w:r>
    </w:p>
    <w:p w:rsidR="00320C2D" w:rsidRDefault="00320C2D">
      <w:pPr>
        <w:pStyle w:val="Index1"/>
        <w:tabs>
          <w:tab w:val="right" w:pos="5030"/>
        </w:tabs>
        <w:rPr>
          <w:noProof/>
        </w:rPr>
      </w:pPr>
      <w:r>
        <w:rPr>
          <w:noProof/>
        </w:rPr>
        <w:t>Forefront Identity Manager 2010 R2, 25, 54</w:t>
      </w:r>
    </w:p>
    <w:p w:rsidR="00320C2D" w:rsidRDefault="00320C2D">
      <w:pPr>
        <w:pStyle w:val="Index1"/>
        <w:tabs>
          <w:tab w:val="right" w:pos="5030"/>
        </w:tabs>
        <w:rPr>
          <w:noProof/>
        </w:rPr>
      </w:pPr>
      <w:r>
        <w:rPr>
          <w:noProof/>
        </w:rPr>
        <w:t>Forefront Identity Manager 2010 R2 - Windows Live Edition, 20</w:t>
      </w:r>
    </w:p>
    <w:p w:rsidR="00320C2D" w:rsidRDefault="00320C2D">
      <w:pPr>
        <w:pStyle w:val="Index1"/>
        <w:tabs>
          <w:tab w:val="right" w:pos="5030"/>
        </w:tabs>
        <w:rPr>
          <w:noProof/>
        </w:rPr>
      </w:pPr>
      <w:r>
        <w:rPr>
          <w:noProof/>
        </w:rPr>
        <w:t>Forefront TMG Enterprise, 98</w:t>
      </w:r>
    </w:p>
    <w:p w:rsidR="00320C2D" w:rsidRDefault="00320C2D">
      <w:pPr>
        <w:pStyle w:val="Index1"/>
        <w:tabs>
          <w:tab w:val="right" w:pos="5030"/>
        </w:tabs>
        <w:rPr>
          <w:noProof/>
        </w:rPr>
      </w:pPr>
      <w:r>
        <w:rPr>
          <w:noProof/>
        </w:rPr>
        <w:t>Forefront TMG Standard, 98</w:t>
      </w:r>
    </w:p>
    <w:p w:rsidR="00320C2D" w:rsidRDefault="00320C2D">
      <w:pPr>
        <w:pStyle w:val="Index1"/>
        <w:tabs>
          <w:tab w:val="right" w:pos="5030"/>
        </w:tabs>
        <w:rPr>
          <w:noProof/>
        </w:rPr>
      </w:pPr>
      <w:r>
        <w:rPr>
          <w:noProof/>
        </w:rPr>
        <w:t>Forefront United Access Gateway 2010, 18</w:t>
      </w:r>
    </w:p>
    <w:p w:rsidR="00320C2D" w:rsidRDefault="00320C2D">
      <w:pPr>
        <w:pStyle w:val="Index1"/>
        <w:tabs>
          <w:tab w:val="right" w:pos="5030"/>
        </w:tabs>
        <w:rPr>
          <w:noProof/>
        </w:rPr>
      </w:pPr>
      <w:r>
        <w:rPr>
          <w:noProof/>
        </w:rPr>
        <w:t>HPC Pack, 54</w:t>
      </w:r>
    </w:p>
    <w:p w:rsidR="00320C2D" w:rsidRDefault="00320C2D">
      <w:pPr>
        <w:pStyle w:val="Index1"/>
        <w:tabs>
          <w:tab w:val="right" w:pos="5030"/>
        </w:tabs>
        <w:rPr>
          <w:noProof/>
        </w:rPr>
      </w:pPr>
      <w:r>
        <w:rPr>
          <w:noProof/>
        </w:rPr>
        <w:t>Import Service for Office 365, 75</w:t>
      </w:r>
    </w:p>
    <w:p w:rsidR="00320C2D" w:rsidRDefault="00320C2D">
      <w:pPr>
        <w:pStyle w:val="Index1"/>
        <w:tabs>
          <w:tab w:val="right" w:pos="5030"/>
        </w:tabs>
        <w:rPr>
          <w:noProof/>
        </w:rPr>
      </w:pPr>
      <w:r>
        <w:rPr>
          <w:noProof/>
        </w:rPr>
        <w:t>Live Meeting Professional, 32</w:t>
      </w:r>
    </w:p>
    <w:p w:rsidR="00320C2D" w:rsidRDefault="00320C2D">
      <w:pPr>
        <w:pStyle w:val="Index1"/>
        <w:tabs>
          <w:tab w:val="right" w:pos="5030"/>
        </w:tabs>
        <w:rPr>
          <w:noProof/>
        </w:rPr>
      </w:pPr>
      <w:r>
        <w:rPr>
          <w:noProof/>
        </w:rPr>
        <w:t>Live Meeting Standard, 32</w:t>
      </w:r>
    </w:p>
    <w:p w:rsidR="00320C2D" w:rsidRDefault="00320C2D">
      <w:pPr>
        <w:pStyle w:val="Index1"/>
        <w:tabs>
          <w:tab w:val="right" w:pos="5030"/>
        </w:tabs>
        <w:rPr>
          <w:noProof/>
        </w:rPr>
      </w:pPr>
      <w:r>
        <w:rPr>
          <w:noProof/>
        </w:rPr>
        <w:t>Lync 2013, 26</w:t>
      </w:r>
    </w:p>
    <w:p w:rsidR="00320C2D" w:rsidRDefault="00320C2D">
      <w:pPr>
        <w:pStyle w:val="Index1"/>
        <w:tabs>
          <w:tab w:val="right" w:pos="5030"/>
        </w:tabs>
        <w:rPr>
          <w:noProof/>
        </w:rPr>
      </w:pPr>
      <w:r>
        <w:rPr>
          <w:noProof/>
        </w:rPr>
        <w:t>Lync for Mac 2011, 27, 78</w:t>
      </w:r>
    </w:p>
    <w:p w:rsidR="00320C2D" w:rsidRDefault="00320C2D">
      <w:pPr>
        <w:pStyle w:val="Index1"/>
        <w:tabs>
          <w:tab w:val="right" w:pos="5030"/>
        </w:tabs>
        <w:rPr>
          <w:noProof/>
        </w:rPr>
      </w:pPr>
      <w:r>
        <w:rPr>
          <w:noProof/>
        </w:rPr>
        <w:t>Lync Server 2010, 31</w:t>
      </w:r>
    </w:p>
    <w:p w:rsidR="00320C2D" w:rsidRDefault="00320C2D">
      <w:pPr>
        <w:pStyle w:val="Index1"/>
        <w:tabs>
          <w:tab w:val="right" w:pos="5030"/>
        </w:tabs>
        <w:rPr>
          <w:noProof/>
        </w:rPr>
      </w:pPr>
      <w:r>
        <w:rPr>
          <w:noProof/>
        </w:rPr>
        <w:t>Lync Server 2013, 31</w:t>
      </w:r>
    </w:p>
    <w:p w:rsidR="00320C2D" w:rsidRDefault="00320C2D">
      <w:pPr>
        <w:pStyle w:val="Index1"/>
        <w:tabs>
          <w:tab w:val="right" w:pos="5030"/>
        </w:tabs>
        <w:rPr>
          <w:noProof/>
        </w:rPr>
      </w:pPr>
      <w:r>
        <w:rPr>
          <w:noProof/>
        </w:rPr>
        <w:t>Microsoft Azure Site Recovery, 59</w:t>
      </w:r>
    </w:p>
    <w:p w:rsidR="00320C2D" w:rsidRDefault="00320C2D">
      <w:pPr>
        <w:pStyle w:val="Index1"/>
        <w:tabs>
          <w:tab w:val="right" w:pos="5030"/>
        </w:tabs>
        <w:rPr>
          <w:noProof/>
        </w:rPr>
      </w:pPr>
      <w:r>
        <w:rPr>
          <w:noProof/>
        </w:rPr>
        <w:t xml:space="preserve">Microsoft Azure </w:t>
      </w:r>
      <w:r>
        <w:rPr>
          <w:rFonts w:ascii="Microsoft JhengHei" w:eastAsia="Microsoft JhengHei" w:hAnsi="Microsoft JhengHei" w:cs="Microsoft JhengHei" w:hint="eastAsia"/>
          <w:noProof/>
        </w:rPr>
        <w:t>平台服務</w:t>
      </w:r>
      <w:r>
        <w:rPr>
          <w:noProof/>
        </w:rPr>
        <w:t>, 100</w:t>
      </w:r>
    </w:p>
    <w:p w:rsidR="00320C2D" w:rsidRDefault="00320C2D">
      <w:pPr>
        <w:pStyle w:val="Index1"/>
        <w:tabs>
          <w:tab w:val="right" w:pos="5030"/>
        </w:tabs>
        <w:rPr>
          <w:noProof/>
        </w:rPr>
      </w:pPr>
      <w:r>
        <w:rPr>
          <w:noProof/>
        </w:rPr>
        <w:t xml:space="preserve">Microsoft Azure </w:t>
      </w:r>
      <w:r>
        <w:rPr>
          <w:rFonts w:ascii="Microsoft JhengHei" w:eastAsia="Microsoft JhengHei" w:hAnsi="Microsoft JhengHei" w:cs="Microsoft JhengHei" w:hint="eastAsia"/>
          <w:noProof/>
        </w:rPr>
        <w:t>服務</w:t>
      </w:r>
      <w:r>
        <w:rPr>
          <w:noProof/>
        </w:rPr>
        <w:t>, 58, 99</w:t>
      </w:r>
    </w:p>
    <w:p w:rsidR="00320C2D" w:rsidRDefault="00320C2D">
      <w:pPr>
        <w:pStyle w:val="Index1"/>
        <w:tabs>
          <w:tab w:val="right" w:pos="5030"/>
        </w:tabs>
        <w:rPr>
          <w:noProof/>
        </w:rPr>
      </w:pPr>
      <w:r>
        <w:rPr>
          <w:noProof/>
        </w:rPr>
        <w:t>Microsoft Dynamics AX 2012 R2, 21</w:t>
      </w:r>
    </w:p>
    <w:p w:rsidR="00320C2D" w:rsidRDefault="00320C2D">
      <w:pPr>
        <w:pStyle w:val="Index1"/>
        <w:tabs>
          <w:tab w:val="right" w:pos="5030"/>
        </w:tabs>
        <w:rPr>
          <w:noProof/>
        </w:rPr>
      </w:pPr>
      <w:r>
        <w:rPr>
          <w:noProof/>
        </w:rPr>
        <w:t>Microsoft Dynamics AX 2012 R3 Enterprise CAL, 21</w:t>
      </w:r>
    </w:p>
    <w:p w:rsidR="00320C2D" w:rsidRDefault="00320C2D">
      <w:pPr>
        <w:pStyle w:val="Index1"/>
        <w:tabs>
          <w:tab w:val="right" w:pos="5030"/>
        </w:tabs>
        <w:rPr>
          <w:noProof/>
        </w:rPr>
      </w:pPr>
      <w:r>
        <w:rPr>
          <w:noProof/>
        </w:rPr>
        <w:t xml:space="preserve">Microsoft Dynamics AX 2012 R3 Enterprise </w:t>
      </w:r>
      <w:r>
        <w:rPr>
          <w:rFonts w:ascii="Microsoft JhengHei" w:eastAsia="Microsoft JhengHei" w:hAnsi="Microsoft JhengHei" w:cs="Microsoft JhengHei" w:hint="eastAsia"/>
          <w:noProof/>
        </w:rPr>
        <w:t>累加</w:t>
      </w:r>
      <w:r>
        <w:rPr>
          <w:noProof/>
        </w:rPr>
        <w:t xml:space="preserve"> CAL, 21</w:t>
      </w:r>
    </w:p>
    <w:p w:rsidR="00320C2D" w:rsidRDefault="00320C2D">
      <w:pPr>
        <w:pStyle w:val="Index1"/>
        <w:tabs>
          <w:tab w:val="right" w:pos="5030"/>
        </w:tabs>
        <w:rPr>
          <w:noProof/>
        </w:rPr>
      </w:pPr>
      <w:r>
        <w:rPr>
          <w:noProof/>
        </w:rPr>
        <w:t>Microsoft Dynamics AX 2012 R3 Functional CAL, 21</w:t>
      </w:r>
    </w:p>
    <w:p w:rsidR="00320C2D" w:rsidRDefault="00320C2D">
      <w:pPr>
        <w:pStyle w:val="Index1"/>
        <w:tabs>
          <w:tab w:val="right" w:pos="5030"/>
        </w:tabs>
        <w:rPr>
          <w:noProof/>
        </w:rPr>
      </w:pPr>
      <w:r>
        <w:rPr>
          <w:noProof/>
        </w:rPr>
        <w:t xml:space="preserve">Microsoft Dynamics AX 2012 R3 Functional </w:t>
      </w:r>
      <w:r>
        <w:rPr>
          <w:rFonts w:ascii="Microsoft JhengHei" w:eastAsia="Microsoft JhengHei" w:hAnsi="Microsoft JhengHei" w:cs="Microsoft JhengHei" w:hint="eastAsia"/>
          <w:noProof/>
        </w:rPr>
        <w:t>累加</w:t>
      </w:r>
      <w:r>
        <w:rPr>
          <w:noProof/>
        </w:rPr>
        <w:t xml:space="preserve"> CAL, 21</w:t>
      </w:r>
    </w:p>
    <w:p w:rsidR="00320C2D" w:rsidRDefault="00320C2D">
      <w:pPr>
        <w:pStyle w:val="Index1"/>
        <w:tabs>
          <w:tab w:val="right" w:pos="5030"/>
        </w:tabs>
        <w:rPr>
          <w:noProof/>
        </w:rPr>
      </w:pPr>
      <w:r>
        <w:rPr>
          <w:noProof/>
        </w:rPr>
        <w:t>Microsoft Dynamics AX 2012 R3 Self Serve CAL, 21</w:t>
      </w:r>
    </w:p>
    <w:p w:rsidR="00320C2D" w:rsidRDefault="00320C2D">
      <w:pPr>
        <w:pStyle w:val="Index1"/>
        <w:tabs>
          <w:tab w:val="right" w:pos="5030"/>
        </w:tabs>
        <w:rPr>
          <w:noProof/>
        </w:rPr>
      </w:pPr>
      <w:r>
        <w:rPr>
          <w:noProof/>
        </w:rPr>
        <w:t>Microsoft Dynamics AX 2012 R3 Server, 21</w:t>
      </w:r>
    </w:p>
    <w:p w:rsidR="00320C2D" w:rsidRDefault="00320C2D">
      <w:pPr>
        <w:pStyle w:val="Index1"/>
        <w:tabs>
          <w:tab w:val="right" w:pos="5030"/>
        </w:tabs>
        <w:rPr>
          <w:noProof/>
        </w:rPr>
      </w:pPr>
      <w:r>
        <w:rPr>
          <w:noProof/>
        </w:rPr>
        <w:t>Microsoft Dynamics AX 2012 R3 Standard Commerce Server Core, 21</w:t>
      </w:r>
    </w:p>
    <w:p w:rsidR="00320C2D" w:rsidRDefault="00320C2D">
      <w:pPr>
        <w:pStyle w:val="Index1"/>
        <w:tabs>
          <w:tab w:val="right" w:pos="5030"/>
        </w:tabs>
        <w:rPr>
          <w:noProof/>
        </w:rPr>
      </w:pPr>
      <w:r>
        <w:rPr>
          <w:noProof/>
        </w:rPr>
        <w:t>Microsoft Dynamics AX 2012 R3 Store Server, 21</w:t>
      </w:r>
    </w:p>
    <w:p w:rsidR="00320C2D" w:rsidRDefault="00320C2D">
      <w:pPr>
        <w:pStyle w:val="Index1"/>
        <w:tabs>
          <w:tab w:val="right" w:pos="5030"/>
        </w:tabs>
        <w:rPr>
          <w:noProof/>
        </w:rPr>
      </w:pPr>
      <w:r>
        <w:rPr>
          <w:noProof/>
        </w:rPr>
        <w:t>Microsoft Dynamics AX 2012 R3 Task CAL, 21</w:t>
      </w:r>
    </w:p>
    <w:p w:rsidR="00320C2D" w:rsidRDefault="00320C2D">
      <w:pPr>
        <w:pStyle w:val="Index1"/>
        <w:tabs>
          <w:tab w:val="right" w:pos="5030"/>
        </w:tabs>
        <w:rPr>
          <w:noProof/>
        </w:rPr>
      </w:pPr>
      <w:r>
        <w:rPr>
          <w:noProof/>
        </w:rPr>
        <w:t xml:space="preserve">Microsoft Dynamics AX 2012 R3 Task </w:t>
      </w:r>
      <w:r>
        <w:rPr>
          <w:rFonts w:ascii="Microsoft JhengHei" w:eastAsia="Microsoft JhengHei" w:hAnsi="Microsoft JhengHei" w:cs="Microsoft JhengHei" w:hint="eastAsia"/>
          <w:noProof/>
        </w:rPr>
        <w:t>累加</w:t>
      </w:r>
      <w:r>
        <w:rPr>
          <w:noProof/>
        </w:rPr>
        <w:t xml:space="preserve"> CAL, 21</w:t>
      </w:r>
    </w:p>
    <w:p w:rsidR="00320C2D" w:rsidRDefault="00320C2D">
      <w:pPr>
        <w:pStyle w:val="Index1"/>
        <w:tabs>
          <w:tab w:val="right" w:pos="5030"/>
        </w:tabs>
        <w:rPr>
          <w:noProof/>
        </w:rPr>
      </w:pPr>
      <w:r>
        <w:rPr>
          <w:noProof/>
        </w:rPr>
        <w:t>Microsoft Dynamics AX Device, 65</w:t>
      </w:r>
    </w:p>
    <w:p w:rsidR="00320C2D" w:rsidRDefault="00320C2D">
      <w:pPr>
        <w:pStyle w:val="Index1"/>
        <w:tabs>
          <w:tab w:val="right" w:pos="5030"/>
        </w:tabs>
        <w:rPr>
          <w:noProof/>
        </w:rPr>
      </w:pPr>
      <w:r>
        <w:rPr>
          <w:noProof/>
        </w:rPr>
        <w:t>Microsoft Dynamics AX Device for SA, 65</w:t>
      </w:r>
    </w:p>
    <w:p w:rsidR="00320C2D" w:rsidRDefault="00320C2D">
      <w:pPr>
        <w:pStyle w:val="Index1"/>
        <w:tabs>
          <w:tab w:val="right" w:pos="5030"/>
        </w:tabs>
        <w:rPr>
          <w:noProof/>
        </w:rPr>
      </w:pPr>
      <w:r>
        <w:rPr>
          <w:noProof/>
        </w:rPr>
        <w:t>Microsoft Dynamics AX Enterprise, 65</w:t>
      </w:r>
    </w:p>
    <w:p w:rsidR="00320C2D" w:rsidRDefault="00320C2D">
      <w:pPr>
        <w:pStyle w:val="Index1"/>
        <w:tabs>
          <w:tab w:val="right" w:pos="5030"/>
        </w:tabs>
        <w:rPr>
          <w:noProof/>
        </w:rPr>
      </w:pPr>
      <w:r>
        <w:rPr>
          <w:noProof/>
        </w:rPr>
        <w:t>Microsoft Dynamics AX Enterprise CAL, 66, 92</w:t>
      </w:r>
    </w:p>
    <w:p w:rsidR="00320C2D" w:rsidRDefault="00320C2D">
      <w:pPr>
        <w:pStyle w:val="Index1"/>
        <w:tabs>
          <w:tab w:val="right" w:pos="5030"/>
        </w:tabs>
        <w:rPr>
          <w:noProof/>
        </w:rPr>
      </w:pPr>
      <w:r>
        <w:rPr>
          <w:noProof/>
        </w:rPr>
        <w:t>Microsoft Dynamics AX Enterprise for SA, 65</w:t>
      </w:r>
    </w:p>
    <w:p w:rsidR="00320C2D" w:rsidRDefault="00320C2D">
      <w:pPr>
        <w:pStyle w:val="Index1"/>
        <w:tabs>
          <w:tab w:val="right" w:pos="5030"/>
        </w:tabs>
        <w:rPr>
          <w:noProof/>
        </w:rPr>
      </w:pPr>
      <w:r>
        <w:rPr>
          <w:noProof/>
        </w:rPr>
        <w:t xml:space="preserve">Microsoft Dynamics AX Enterprise </w:t>
      </w:r>
      <w:r>
        <w:rPr>
          <w:rFonts w:ascii="Microsoft JhengHei" w:eastAsia="Microsoft JhengHei" w:hAnsi="Microsoft JhengHei" w:cs="Microsoft JhengHei" w:hint="eastAsia"/>
          <w:noProof/>
        </w:rPr>
        <w:t>累加</w:t>
      </w:r>
      <w:r>
        <w:rPr>
          <w:noProof/>
        </w:rPr>
        <w:t xml:space="preserve"> CAL, 66</w:t>
      </w:r>
    </w:p>
    <w:p w:rsidR="00320C2D" w:rsidRDefault="00320C2D">
      <w:pPr>
        <w:pStyle w:val="Index1"/>
        <w:tabs>
          <w:tab w:val="right" w:pos="5030"/>
        </w:tabs>
        <w:rPr>
          <w:noProof/>
        </w:rPr>
      </w:pPr>
      <w:r>
        <w:rPr>
          <w:noProof/>
        </w:rPr>
        <w:t>Microsoft Dynamics AX Functional CAL, 66, 92</w:t>
      </w:r>
    </w:p>
    <w:p w:rsidR="00320C2D" w:rsidRDefault="00320C2D">
      <w:pPr>
        <w:pStyle w:val="Index1"/>
        <w:tabs>
          <w:tab w:val="right" w:pos="5030"/>
        </w:tabs>
        <w:rPr>
          <w:noProof/>
        </w:rPr>
      </w:pPr>
      <w:r>
        <w:rPr>
          <w:noProof/>
        </w:rPr>
        <w:t xml:space="preserve">Microsoft Dynamics AX Functional </w:t>
      </w:r>
      <w:r>
        <w:rPr>
          <w:rFonts w:ascii="Microsoft JhengHei" w:eastAsia="Microsoft JhengHei" w:hAnsi="Microsoft JhengHei" w:cs="Microsoft JhengHei" w:hint="eastAsia"/>
          <w:noProof/>
        </w:rPr>
        <w:t>累加</w:t>
      </w:r>
      <w:r>
        <w:rPr>
          <w:noProof/>
        </w:rPr>
        <w:t xml:space="preserve"> CAL, 66</w:t>
      </w:r>
    </w:p>
    <w:p w:rsidR="00320C2D" w:rsidRDefault="00320C2D">
      <w:pPr>
        <w:pStyle w:val="Index1"/>
        <w:tabs>
          <w:tab w:val="right" w:pos="5030"/>
        </w:tabs>
        <w:rPr>
          <w:noProof/>
        </w:rPr>
      </w:pPr>
      <w:r>
        <w:rPr>
          <w:noProof/>
        </w:rPr>
        <w:t xml:space="preserve">Microsoft Dynamics AX Sandbox </w:t>
      </w:r>
      <w:r>
        <w:rPr>
          <w:rFonts w:ascii="Microsoft JhengHei" w:eastAsia="Microsoft JhengHei" w:hAnsi="Microsoft JhengHei" w:cs="Microsoft JhengHei" w:hint="eastAsia"/>
          <w:noProof/>
        </w:rPr>
        <w:t>等級</w:t>
      </w:r>
      <w:r>
        <w:rPr>
          <w:noProof/>
        </w:rPr>
        <w:t xml:space="preserve"> 1</w:t>
      </w:r>
      <w:r>
        <w:rPr>
          <w:rFonts w:hint="eastAsia"/>
          <w:noProof/>
        </w:rPr>
        <w:t>：</w:t>
      </w:r>
      <w:r>
        <w:rPr>
          <w:noProof/>
        </w:rPr>
        <w:t xml:space="preserve">Developer &amp; Test </w:t>
      </w:r>
      <w:r>
        <w:rPr>
          <w:rFonts w:ascii="Microsoft JhengHei" w:eastAsia="Microsoft JhengHei" w:hAnsi="Microsoft JhengHei" w:cs="Microsoft JhengHei" w:hint="eastAsia"/>
          <w:noProof/>
        </w:rPr>
        <w:t>執行個體</w:t>
      </w:r>
      <w:r>
        <w:rPr>
          <w:noProof/>
        </w:rPr>
        <w:t>, 65</w:t>
      </w:r>
    </w:p>
    <w:p w:rsidR="00320C2D" w:rsidRDefault="00320C2D">
      <w:pPr>
        <w:pStyle w:val="Index1"/>
        <w:tabs>
          <w:tab w:val="right" w:pos="5030"/>
        </w:tabs>
        <w:rPr>
          <w:noProof/>
        </w:rPr>
      </w:pPr>
      <w:r>
        <w:rPr>
          <w:noProof/>
        </w:rPr>
        <w:t xml:space="preserve">Microsoft Dynamics AX Sandbox </w:t>
      </w:r>
      <w:r>
        <w:rPr>
          <w:rFonts w:ascii="Microsoft JhengHei" w:eastAsia="Microsoft JhengHei" w:hAnsi="Microsoft JhengHei" w:cs="Microsoft JhengHei" w:hint="eastAsia"/>
          <w:noProof/>
        </w:rPr>
        <w:t>等級</w:t>
      </w:r>
      <w:r>
        <w:rPr>
          <w:noProof/>
        </w:rPr>
        <w:t xml:space="preserve"> 2</w:t>
      </w:r>
      <w:r>
        <w:rPr>
          <w:rFonts w:hint="eastAsia"/>
          <w:noProof/>
        </w:rPr>
        <w:t>：</w:t>
      </w:r>
      <w:r>
        <w:rPr>
          <w:noProof/>
        </w:rPr>
        <w:t xml:space="preserve">Standard </w:t>
      </w:r>
      <w:r>
        <w:rPr>
          <w:rFonts w:ascii="Microsoft JhengHei" w:eastAsia="Microsoft JhengHei" w:hAnsi="Microsoft JhengHei" w:cs="Microsoft JhengHei" w:hint="eastAsia"/>
          <w:noProof/>
        </w:rPr>
        <w:t>驗收測試</w:t>
      </w:r>
      <w:r>
        <w:rPr>
          <w:noProof/>
        </w:rPr>
        <w:t>, 65</w:t>
      </w:r>
    </w:p>
    <w:p w:rsidR="00320C2D" w:rsidRDefault="00320C2D">
      <w:pPr>
        <w:pStyle w:val="Index1"/>
        <w:tabs>
          <w:tab w:val="right" w:pos="5030"/>
        </w:tabs>
        <w:rPr>
          <w:noProof/>
        </w:rPr>
      </w:pPr>
      <w:r>
        <w:rPr>
          <w:noProof/>
        </w:rPr>
        <w:t xml:space="preserve">Microsoft Dynamics AX Sandbox </w:t>
      </w:r>
      <w:r>
        <w:rPr>
          <w:rFonts w:ascii="Microsoft JhengHei" w:eastAsia="Microsoft JhengHei" w:hAnsi="Microsoft JhengHei" w:cs="Microsoft JhengHei" w:hint="eastAsia"/>
          <w:noProof/>
        </w:rPr>
        <w:t>等級</w:t>
      </w:r>
      <w:r>
        <w:rPr>
          <w:noProof/>
        </w:rPr>
        <w:t xml:space="preserve"> 3</w:t>
      </w:r>
      <w:r>
        <w:rPr>
          <w:rFonts w:hint="eastAsia"/>
          <w:noProof/>
        </w:rPr>
        <w:t>：</w:t>
      </w:r>
      <w:r>
        <w:rPr>
          <w:noProof/>
        </w:rPr>
        <w:t xml:space="preserve">Premier </w:t>
      </w:r>
      <w:r>
        <w:rPr>
          <w:rFonts w:ascii="Microsoft JhengHei" w:eastAsia="Microsoft JhengHei" w:hAnsi="Microsoft JhengHei" w:cs="Microsoft JhengHei" w:hint="eastAsia"/>
          <w:noProof/>
        </w:rPr>
        <w:t>驗收測試</w:t>
      </w:r>
      <w:r>
        <w:rPr>
          <w:noProof/>
        </w:rPr>
        <w:t>, 65</w:t>
      </w:r>
    </w:p>
    <w:p w:rsidR="00320C2D" w:rsidRDefault="00320C2D">
      <w:pPr>
        <w:pStyle w:val="Index1"/>
        <w:tabs>
          <w:tab w:val="right" w:pos="5030"/>
        </w:tabs>
        <w:rPr>
          <w:noProof/>
        </w:rPr>
      </w:pPr>
      <w:r>
        <w:rPr>
          <w:noProof/>
        </w:rPr>
        <w:t xml:space="preserve">Microsoft Dynamics AX Sandbox </w:t>
      </w:r>
      <w:r>
        <w:rPr>
          <w:rFonts w:ascii="Microsoft JhengHei" w:eastAsia="Microsoft JhengHei" w:hAnsi="Microsoft JhengHei" w:cs="Microsoft JhengHei" w:hint="eastAsia"/>
          <w:noProof/>
        </w:rPr>
        <w:t>等級</w:t>
      </w:r>
      <w:r>
        <w:rPr>
          <w:noProof/>
        </w:rPr>
        <w:t xml:space="preserve"> 4</w:t>
      </w:r>
      <w:r>
        <w:rPr>
          <w:rFonts w:hint="eastAsia"/>
          <w:noProof/>
        </w:rPr>
        <w:t>：</w:t>
      </w:r>
      <w:r>
        <w:rPr>
          <w:noProof/>
        </w:rPr>
        <w:t xml:space="preserve">Standard </w:t>
      </w:r>
      <w:r>
        <w:rPr>
          <w:rFonts w:ascii="Microsoft JhengHei" w:eastAsia="Microsoft JhengHei" w:hAnsi="Microsoft JhengHei" w:cs="Microsoft JhengHei" w:hint="eastAsia"/>
          <w:noProof/>
        </w:rPr>
        <w:t>效能測試</w:t>
      </w:r>
      <w:r>
        <w:rPr>
          <w:noProof/>
        </w:rPr>
        <w:t xml:space="preserve"> (</w:t>
      </w:r>
      <w:r>
        <w:rPr>
          <w:rFonts w:ascii="Microsoft JhengHei" w:eastAsia="Microsoft JhengHei" w:hAnsi="Microsoft JhengHei" w:cs="Microsoft JhengHei" w:hint="eastAsia"/>
          <w:noProof/>
        </w:rPr>
        <w:t>加值</w:t>
      </w:r>
      <w:r>
        <w:rPr>
          <w:noProof/>
        </w:rPr>
        <w:t xml:space="preserve"> SL), 65</w:t>
      </w:r>
    </w:p>
    <w:p w:rsidR="00320C2D" w:rsidRDefault="00320C2D">
      <w:pPr>
        <w:pStyle w:val="Index1"/>
        <w:tabs>
          <w:tab w:val="right" w:pos="5030"/>
        </w:tabs>
        <w:rPr>
          <w:noProof/>
        </w:rPr>
      </w:pPr>
      <w:r>
        <w:rPr>
          <w:noProof/>
        </w:rPr>
        <w:t xml:space="preserve">Microsoft Dynamics AX Sandbox </w:t>
      </w:r>
      <w:r>
        <w:rPr>
          <w:rFonts w:ascii="Microsoft JhengHei" w:eastAsia="Microsoft JhengHei" w:hAnsi="Microsoft JhengHei" w:cs="Microsoft JhengHei" w:hint="eastAsia"/>
          <w:noProof/>
        </w:rPr>
        <w:t>等級</w:t>
      </w:r>
      <w:r>
        <w:rPr>
          <w:noProof/>
        </w:rPr>
        <w:t xml:space="preserve"> 5</w:t>
      </w:r>
      <w:r>
        <w:rPr>
          <w:rFonts w:hint="eastAsia"/>
          <w:noProof/>
        </w:rPr>
        <w:t>：</w:t>
      </w:r>
      <w:r>
        <w:rPr>
          <w:noProof/>
        </w:rPr>
        <w:t xml:space="preserve">Premier </w:t>
      </w:r>
      <w:r>
        <w:rPr>
          <w:rFonts w:ascii="Microsoft JhengHei" w:eastAsia="Microsoft JhengHei" w:hAnsi="Microsoft JhengHei" w:cs="Microsoft JhengHei" w:hint="eastAsia"/>
          <w:noProof/>
        </w:rPr>
        <w:t>效能測試</w:t>
      </w:r>
      <w:r>
        <w:rPr>
          <w:noProof/>
        </w:rPr>
        <w:t>, 65</w:t>
      </w:r>
    </w:p>
    <w:p w:rsidR="00320C2D" w:rsidRDefault="00320C2D">
      <w:pPr>
        <w:pStyle w:val="Index1"/>
        <w:tabs>
          <w:tab w:val="right" w:pos="5030"/>
        </w:tabs>
        <w:rPr>
          <w:noProof/>
        </w:rPr>
      </w:pPr>
      <w:r>
        <w:rPr>
          <w:noProof/>
        </w:rPr>
        <w:t>Microsoft Dynamics AX Self Serve, 65</w:t>
      </w:r>
    </w:p>
    <w:p w:rsidR="00320C2D" w:rsidRDefault="00320C2D">
      <w:pPr>
        <w:pStyle w:val="Index1"/>
        <w:tabs>
          <w:tab w:val="right" w:pos="5030"/>
        </w:tabs>
        <w:rPr>
          <w:noProof/>
        </w:rPr>
      </w:pPr>
      <w:r>
        <w:rPr>
          <w:noProof/>
        </w:rPr>
        <w:t>Microsoft Dynamics AX Self Serve CAL, 66</w:t>
      </w:r>
    </w:p>
    <w:p w:rsidR="00320C2D" w:rsidRDefault="00320C2D">
      <w:pPr>
        <w:pStyle w:val="Index1"/>
        <w:tabs>
          <w:tab w:val="right" w:pos="5030"/>
        </w:tabs>
        <w:rPr>
          <w:noProof/>
        </w:rPr>
      </w:pPr>
      <w:r>
        <w:rPr>
          <w:noProof/>
        </w:rPr>
        <w:t>Microsoft Dynamics AX Self Serve for SA, 65</w:t>
      </w:r>
    </w:p>
    <w:p w:rsidR="00320C2D" w:rsidRDefault="00320C2D">
      <w:pPr>
        <w:pStyle w:val="Index1"/>
        <w:tabs>
          <w:tab w:val="right" w:pos="5030"/>
        </w:tabs>
        <w:rPr>
          <w:noProof/>
        </w:rPr>
      </w:pPr>
      <w:r>
        <w:rPr>
          <w:noProof/>
        </w:rPr>
        <w:t>Microsoft Dynamics AX Standard Commerce Core Server, 92</w:t>
      </w:r>
    </w:p>
    <w:p w:rsidR="00320C2D" w:rsidRDefault="00320C2D">
      <w:pPr>
        <w:pStyle w:val="Index1"/>
        <w:tabs>
          <w:tab w:val="right" w:pos="5030"/>
        </w:tabs>
        <w:rPr>
          <w:noProof/>
        </w:rPr>
      </w:pPr>
      <w:r>
        <w:rPr>
          <w:noProof/>
        </w:rPr>
        <w:t>Microsoft Dynamics AX Store Server, 92</w:t>
      </w:r>
    </w:p>
    <w:p w:rsidR="00320C2D" w:rsidRDefault="00320C2D">
      <w:pPr>
        <w:pStyle w:val="Index1"/>
        <w:tabs>
          <w:tab w:val="right" w:pos="5030"/>
        </w:tabs>
        <w:rPr>
          <w:noProof/>
        </w:rPr>
      </w:pPr>
      <w:r>
        <w:rPr>
          <w:noProof/>
        </w:rPr>
        <w:t>Microsoft Dynamics AX Task, 65</w:t>
      </w:r>
    </w:p>
    <w:p w:rsidR="00320C2D" w:rsidRDefault="00320C2D">
      <w:pPr>
        <w:pStyle w:val="Index1"/>
        <w:tabs>
          <w:tab w:val="right" w:pos="5030"/>
        </w:tabs>
        <w:rPr>
          <w:noProof/>
        </w:rPr>
      </w:pPr>
      <w:r>
        <w:rPr>
          <w:noProof/>
        </w:rPr>
        <w:t>Microsoft Dynamics AX Task CAL, 92</w:t>
      </w:r>
    </w:p>
    <w:p w:rsidR="00320C2D" w:rsidRDefault="00320C2D">
      <w:pPr>
        <w:pStyle w:val="Index1"/>
        <w:tabs>
          <w:tab w:val="right" w:pos="5030"/>
        </w:tabs>
        <w:rPr>
          <w:noProof/>
        </w:rPr>
      </w:pPr>
      <w:r>
        <w:rPr>
          <w:noProof/>
        </w:rPr>
        <w:t>Microsoft Dynamics AX Task for SA, 65</w:t>
      </w:r>
    </w:p>
    <w:p w:rsidR="00320C2D" w:rsidRDefault="00320C2D">
      <w:pPr>
        <w:pStyle w:val="Index1"/>
        <w:tabs>
          <w:tab w:val="right" w:pos="5030"/>
        </w:tabs>
        <w:rPr>
          <w:noProof/>
        </w:rPr>
      </w:pPr>
      <w:r>
        <w:rPr>
          <w:noProof/>
        </w:rPr>
        <w:t xml:space="preserve">Microsoft Dynamics AX Task </w:t>
      </w:r>
      <w:r>
        <w:rPr>
          <w:rFonts w:ascii="Microsoft JhengHei" w:eastAsia="Microsoft JhengHei" w:hAnsi="Microsoft JhengHei" w:cs="Microsoft JhengHei" w:hint="eastAsia"/>
          <w:noProof/>
        </w:rPr>
        <w:t>使用者</w:t>
      </w:r>
      <w:r>
        <w:rPr>
          <w:noProof/>
        </w:rPr>
        <w:t xml:space="preserve"> CAL, 66</w:t>
      </w:r>
    </w:p>
    <w:p w:rsidR="00320C2D" w:rsidRDefault="00320C2D">
      <w:pPr>
        <w:pStyle w:val="Index1"/>
        <w:tabs>
          <w:tab w:val="right" w:pos="5030"/>
        </w:tabs>
        <w:rPr>
          <w:noProof/>
        </w:rPr>
      </w:pPr>
      <w:r>
        <w:rPr>
          <w:noProof/>
        </w:rPr>
        <w:t xml:space="preserve">Microsoft Dynamics AX Task </w:t>
      </w:r>
      <w:r>
        <w:rPr>
          <w:rFonts w:ascii="Microsoft JhengHei" w:eastAsia="Microsoft JhengHei" w:hAnsi="Microsoft JhengHei" w:cs="Microsoft JhengHei" w:hint="eastAsia"/>
          <w:noProof/>
        </w:rPr>
        <w:t>累加使用者</w:t>
      </w:r>
      <w:r>
        <w:rPr>
          <w:noProof/>
        </w:rPr>
        <w:t xml:space="preserve"> CAL, 66</w:t>
      </w:r>
    </w:p>
    <w:p w:rsidR="00320C2D" w:rsidRDefault="00320C2D">
      <w:pPr>
        <w:pStyle w:val="Index1"/>
        <w:tabs>
          <w:tab w:val="right" w:pos="5030"/>
        </w:tabs>
        <w:rPr>
          <w:noProof/>
        </w:rPr>
      </w:pPr>
      <w:r>
        <w:rPr>
          <w:noProof/>
        </w:rPr>
        <w:t xml:space="preserve">Microsoft Dynamics AX Task </w:t>
      </w:r>
      <w:r>
        <w:rPr>
          <w:rFonts w:ascii="Microsoft JhengHei" w:eastAsia="Microsoft JhengHei" w:hAnsi="Microsoft JhengHei" w:cs="Microsoft JhengHei" w:hint="eastAsia"/>
          <w:noProof/>
        </w:rPr>
        <w:t>累加裝置</w:t>
      </w:r>
      <w:r>
        <w:rPr>
          <w:noProof/>
        </w:rPr>
        <w:t xml:space="preserve"> CAL, 66</w:t>
      </w:r>
    </w:p>
    <w:p w:rsidR="00320C2D" w:rsidRDefault="00320C2D">
      <w:pPr>
        <w:pStyle w:val="Index1"/>
        <w:tabs>
          <w:tab w:val="right" w:pos="5030"/>
        </w:tabs>
        <w:rPr>
          <w:noProof/>
        </w:rPr>
      </w:pPr>
      <w:r>
        <w:rPr>
          <w:noProof/>
        </w:rPr>
        <w:t xml:space="preserve">Microsoft Dynamics AX Task </w:t>
      </w:r>
      <w:r>
        <w:rPr>
          <w:rFonts w:ascii="Microsoft JhengHei" w:eastAsia="Microsoft JhengHei" w:hAnsi="Microsoft JhengHei" w:cs="Microsoft JhengHei" w:hint="eastAsia"/>
          <w:noProof/>
        </w:rPr>
        <w:t>裝置</w:t>
      </w:r>
      <w:r>
        <w:rPr>
          <w:noProof/>
        </w:rPr>
        <w:t xml:space="preserve"> CAL, 66</w:t>
      </w:r>
    </w:p>
    <w:p w:rsidR="00320C2D" w:rsidRDefault="00320C2D">
      <w:pPr>
        <w:pStyle w:val="Index1"/>
        <w:tabs>
          <w:tab w:val="right" w:pos="5030"/>
        </w:tabs>
        <w:rPr>
          <w:noProof/>
        </w:rPr>
      </w:pPr>
      <w:r>
        <w:rPr>
          <w:noProof/>
        </w:rPr>
        <w:t xml:space="preserve">Microsoft Dynamics AX </w:t>
      </w:r>
      <w:r>
        <w:rPr>
          <w:rFonts w:ascii="Microsoft JhengHei" w:eastAsia="Microsoft JhengHei" w:hAnsi="Microsoft JhengHei" w:cs="Microsoft JhengHei" w:hint="eastAsia"/>
          <w:noProof/>
        </w:rPr>
        <w:t>其他儲存空間</w:t>
      </w:r>
      <w:r>
        <w:rPr>
          <w:noProof/>
        </w:rPr>
        <w:t>, 65</w:t>
      </w:r>
    </w:p>
    <w:p w:rsidR="00320C2D" w:rsidRDefault="00320C2D">
      <w:pPr>
        <w:pStyle w:val="Index1"/>
        <w:tabs>
          <w:tab w:val="right" w:pos="5030"/>
        </w:tabs>
        <w:rPr>
          <w:noProof/>
        </w:rPr>
      </w:pPr>
      <w:r>
        <w:rPr>
          <w:noProof/>
        </w:rPr>
        <w:t xml:space="preserve">Microsoft Dynamics AX </w:t>
      </w:r>
      <w:r>
        <w:rPr>
          <w:rFonts w:ascii="Microsoft JhengHei" w:eastAsia="Microsoft JhengHei" w:hAnsi="Microsoft JhengHei" w:cs="Microsoft JhengHei" w:hint="eastAsia"/>
          <w:noProof/>
        </w:rPr>
        <w:t>專業直接支援</w:t>
      </w:r>
      <w:r>
        <w:rPr>
          <w:noProof/>
        </w:rPr>
        <w:t>, 65</w:t>
      </w:r>
    </w:p>
    <w:p w:rsidR="00320C2D" w:rsidRDefault="00320C2D">
      <w:pPr>
        <w:pStyle w:val="Index1"/>
        <w:tabs>
          <w:tab w:val="right" w:pos="5030"/>
        </w:tabs>
        <w:rPr>
          <w:noProof/>
        </w:rPr>
      </w:pPr>
      <w:r>
        <w:rPr>
          <w:noProof/>
        </w:rPr>
        <w:t xml:space="preserve">Microsoft Dynamics AX </w:t>
      </w:r>
      <w:r>
        <w:rPr>
          <w:rFonts w:ascii="Microsoft JhengHei" w:eastAsia="Microsoft JhengHei" w:hAnsi="Microsoft JhengHei" w:cs="Microsoft JhengHei" w:hint="eastAsia"/>
          <w:noProof/>
        </w:rPr>
        <w:t>零售調整單位</w:t>
      </w:r>
      <w:r>
        <w:rPr>
          <w:noProof/>
        </w:rPr>
        <w:t>, 65</w:t>
      </w:r>
    </w:p>
    <w:p w:rsidR="00320C2D" w:rsidRDefault="00320C2D">
      <w:pPr>
        <w:pStyle w:val="Index1"/>
        <w:tabs>
          <w:tab w:val="right" w:pos="5030"/>
        </w:tabs>
        <w:rPr>
          <w:noProof/>
        </w:rPr>
      </w:pPr>
      <w:r>
        <w:rPr>
          <w:noProof/>
        </w:rPr>
        <w:t>Microsoft Dynamics CRM 2013, 23</w:t>
      </w:r>
    </w:p>
    <w:p w:rsidR="00320C2D" w:rsidRDefault="00320C2D">
      <w:pPr>
        <w:pStyle w:val="Index1"/>
        <w:tabs>
          <w:tab w:val="right" w:pos="5030"/>
        </w:tabs>
        <w:rPr>
          <w:noProof/>
        </w:rPr>
      </w:pPr>
      <w:r>
        <w:rPr>
          <w:noProof/>
        </w:rPr>
        <w:t>Microsoft Dynamics CRM 2015, 23</w:t>
      </w:r>
    </w:p>
    <w:p w:rsidR="00320C2D" w:rsidRDefault="00320C2D">
      <w:pPr>
        <w:pStyle w:val="Index1"/>
        <w:tabs>
          <w:tab w:val="right" w:pos="5030"/>
        </w:tabs>
        <w:rPr>
          <w:noProof/>
        </w:rPr>
      </w:pPr>
      <w:r>
        <w:rPr>
          <w:noProof/>
        </w:rPr>
        <w:t>Microsoft Dynamics CRM 2016 Basic CAL, 23</w:t>
      </w:r>
    </w:p>
    <w:p w:rsidR="00320C2D" w:rsidRDefault="00320C2D">
      <w:pPr>
        <w:pStyle w:val="Index1"/>
        <w:tabs>
          <w:tab w:val="right" w:pos="5030"/>
        </w:tabs>
        <w:rPr>
          <w:noProof/>
        </w:rPr>
      </w:pPr>
      <w:r>
        <w:rPr>
          <w:noProof/>
        </w:rPr>
        <w:t xml:space="preserve">Microsoft Dynamics CRM 2016 Basic </w:t>
      </w:r>
      <w:r>
        <w:rPr>
          <w:rFonts w:ascii="Microsoft JhengHei" w:eastAsia="Microsoft JhengHei" w:hAnsi="Microsoft JhengHei" w:cs="Microsoft JhengHei" w:hint="eastAsia"/>
          <w:noProof/>
        </w:rPr>
        <w:t>累加</w:t>
      </w:r>
      <w:r>
        <w:rPr>
          <w:noProof/>
        </w:rPr>
        <w:t xml:space="preserve"> CAL, 23</w:t>
      </w:r>
    </w:p>
    <w:p w:rsidR="00320C2D" w:rsidRDefault="00320C2D">
      <w:pPr>
        <w:pStyle w:val="Index1"/>
        <w:tabs>
          <w:tab w:val="right" w:pos="5030"/>
        </w:tabs>
        <w:rPr>
          <w:noProof/>
        </w:rPr>
      </w:pPr>
      <w:r>
        <w:rPr>
          <w:noProof/>
        </w:rPr>
        <w:t>Microsoft Dynamics CRM 2016 Essentials CAL, 23</w:t>
      </w:r>
    </w:p>
    <w:p w:rsidR="00320C2D" w:rsidRDefault="00320C2D">
      <w:pPr>
        <w:pStyle w:val="Index1"/>
        <w:tabs>
          <w:tab w:val="right" w:pos="5030"/>
        </w:tabs>
        <w:rPr>
          <w:noProof/>
        </w:rPr>
      </w:pPr>
      <w:r>
        <w:rPr>
          <w:noProof/>
        </w:rPr>
        <w:t>Microsoft Dynamics CRM 2016 Professional CAL, 23</w:t>
      </w:r>
    </w:p>
    <w:p w:rsidR="00320C2D" w:rsidRDefault="00320C2D">
      <w:pPr>
        <w:pStyle w:val="Index1"/>
        <w:tabs>
          <w:tab w:val="right" w:pos="5030"/>
        </w:tabs>
        <w:rPr>
          <w:noProof/>
        </w:rPr>
      </w:pPr>
      <w:r>
        <w:rPr>
          <w:noProof/>
        </w:rPr>
        <w:t xml:space="preserve">Microsoft Dynamics CRM 2016 Professional </w:t>
      </w:r>
      <w:r>
        <w:rPr>
          <w:rFonts w:ascii="Microsoft JhengHei" w:eastAsia="Microsoft JhengHei" w:hAnsi="Microsoft JhengHei" w:cs="Microsoft JhengHei" w:hint="eastAsia"/>
          <w:noProof/>
        </w:rPr>
        <w:t>累加</w:t>
      </w:r>
      <w:r>
        <w:rPr>
          <w:noProof/>
        </w:rPr>
        <w:t xml:space="preserve"> CAL, 23</w:t>
      </w:r>
    </w:p>
    <w:p w:rsidR="00320C2D" w:rsidRDefault="00320C2D">
      <w:pPr>
        <w:pStyle w:val="Index1"/>
        <w:tabs>
          <w:tab w:val="right" w:pos="5030"/>
        </w:tabs>
        <w:rPr>
          <w:noProof/>
        </w:rPr>
      </w:pPr>
      <w:r>
        <w:rPr>
          <w:noProof/>
        </w:rPr>
        <w:t>Microsoft Dynamics CRM Basic CAL, 67</w:t>
      </w:r>
    </w:p>
    <w:p w:rsidR="00320C2D" w:rsidRDefault="00320C2D">
      <w:pPr>
        <w:pStyle w:val="Index1"/>
        <w:tabs>
          <w:tab w:val="right" w:pos="5030"/>
        </w:tabs>
        <w:rPr>
          <w:noProof/>
        </w:rPr>
      </w:pPr>
      <w:r>
        <w:rPr>
          <w:noProof/>
        </w:rPr>
        <w:t xml:space="preserve">Microsoft Dynamics CRM Basic </w:t>
      </w:r>
      <w:r>
        <w:rPr>
          <w:rFonts w:ascii="Microsoft JhengHei" w:eastAsia="Microsoft JhengHei" w:hAnsi="Microsoft JhengHei" w:cs="Microsoft JhengHei" w:hint="eastAsia"/>
          <w:noProof/>
        </w:rPr>
        <w:t>累加</w:t>
      </w:r>
      <w:r>
        <w:rPr>
          <w:noProof/>
        </w:rPr>
        <w:t xml:space="preserve"> CAL, 67</w:t>
      </w:r>
    </w:p>
    <w:p w:rsidR="00320C2D" w:rsidRDefault="00320C2D">
      <w:pPr>
        <w:pStyle w:val="Index1"/>
        <w:tabs>
          <w:tab w:val="right" w:pos="5030"/>
        </w:tabs>
        <w:rPr>
          <w:noProof/>
        </w:rPr>
      </w:pPr>
      <w:r>
        <w:rPr>
          <w:noProof/>
        </w:rPr>
        <w:t>Microsoft Dynamics CRM CAL, 92</w:t>
      </w:r>
    </w:p>
    <w:p w:rsidR="00320C2D" w:rsidRDefault="00320C2D">
      <w:pPr>
        <w:pStyle w:val="Index1"/>
        <w:tabs>
          <w:tab w:val="right" w:pos="5030"/>
        </w:tabs>
        <w:rPr>
          <w:noProof/>
        </w:rPr>
      </w:pPr>
      <w:r>
        <w:rPr>
          <w:noProof/>
        </w:rPr>
        <w:t>Microsoft Dynamics CRM Essential CAL, 67</w:t>
      </w:r>
    </w:p>
    <w:p w:rsidR="00320C2D" w:rsidRDefault="00320C2D">
      <w:pPr>
        <w:pStyle w:val="Index1"/>
        <w:tabs>
          <w:tab w:val="right" w:pos="5030"/>
        </w:tabs>
        <w:rPr>
          <w:noProof/>
        </w:rPr>
      </w:pPr>
      <w:r>
        <w:rPr>
          <w:noProof/>
        </w:rPr>
        <w:t>Microsoft Dynamics CRM Online Basic, 66</w:t>
      </w:r>
    </w:p>
    <w:p w:rsidR="00320C2D" w:rsidRDefault="00320C2D">
      <w:pPr>
        <w:pStyle w:val="Index1"/>
        <w:tabs>
          <w:tab w:val="right" w:pos="5030"/>
        </w:tabs>
        <w:rPr>
          <w:noProof/>
        </w:rPr>
      </w:pPr>
      <w:r>
        <w:rPr>
          <w:noProof/>
        </w:rPr>
        <w:t>Microsoft Dynamics CRM Online Basic for SA, 66</w:t>
      </w:r>
    </w:p>
    <w:p w:rsidR="00320C2D" w:rsidRDefault="00320C2D">
      <w:pPr>
        <w:pStyle w:val="Index1"/>
        <w:tabs>
          <w:tab w:val="right" w:pos="5030"/>
        </w:tabs>
        <w:rPr>
          <w:noProof/>
        </w:rPr>
      </w:pPr>
      <w:r>
        <w:rPr>
          <w:noProof/>
        </w:rPr>
        <w:t>Microsoft Dynamics CRM Online Enterprise, 66</w:t>
      </w:r>
    </w:p>
    <w:p w:rsidR="00320C2D" w:rsidRDefault="00320C2D">
      <w:pPr>
        <w:pStyle w:val="Index1"/>
        <w:tabs>
          <w:tab w:val="right" w:pos="5030"/>
        </w:tabs>
        <w:rPr>
          <w:noProof/>
        </w:rPr>
      </w:pPr>
      <w:r>
        <w:rPr>
          <w:noProof/>
        </w:rPr>
        <w:t>Microsoft Dynamics CRM Online Enterprise for SA, 66</w:t>
      </w:r>
    </w:p>
    <w:p w:rsidR="00320C2D" w:rsidRDefault="00320C2D">
      <w:pPr>
        <w:pStyle w:val="Index1"/>
        <w:tabs>
          <w:tab w:val="right" w:pos="5030"/>
        </w:tabs>
        <w:rPr>
          <w:noProof/>
        </w:rPr>
      </w:pPr>
      <w:r>
        <w:rPr>
          <w:noProof/>
        </w:rPr>
        <w:t>Microsoft Dynamics CRM Online Essential, 66</w:t>
      </w:r>
    </w:p>
    <w:p w:rsidR="00320C2D" w:rsidRDefault="00320C2D">
      <w:pPr>
        <w:pStyle w:val="Index1"/>
        <w:tabs>
          <w:tab w:val="right" w:pos="5030"/>
        </w:tabs>
        <w:rPr>
          <w:noProof/>
        </w:rPr>
      </w:pPr>
      <w:r>
        <w:rPr>
          <w:noProof/>
        </w:rPr>
        <w:t>Microsoft Dynamics CRM Online Essential for SA, 66</w:t>
      </w:r>
    </w:p>
    <w:p w:rsidR="00320C2D" w:rsidRDefault="00320C2D">
      <w:pPr>
        <w:pStyle w:val="Index1"/>
        <w:tabs>
          <w:tab w:val="right" w:pos="5030"/>
        </w:tabs>
        <w:rPr>
          <w:noProof/>
        </w:rPr>
      </w:pPr>
      <w:r>
        <w:rPr>
          <w:noProof/>
        </w:rPr>
        <w:t>Microsoft Dynamics CRM Online Professional, 66</w:t>
      </w:r>
    </w:p>
    <w:p w:rsidR="00320C2D" w:rsidRDefault="00320C2D">
      <w:pPr>
        <w:pStyle w:val="Index1"/>
        <w:tabs>
          <w:tab w:val="right" w:pos="5030"/>
        </w:tabs>
        <w:rPr>
          <w:noProof/>
        </w:rPr>
      </w:pPr>
      <w:r>
        <w:rPr>
          <w:noProof/>
        </w:rPr>
        <w:t>Microsoft Dynamics CRM Online Professional Add-on to Office 365, 66</w:t>
      </w:r>
    </w:p>
    <w:p w:rsidR="00320C2D" w:rsidRDefault="00320C2D">
      <w:pPr>
        <w:pStyle w:val="Index1"/>
        <w:tabs>
          <w:tab w:val="right" w:pos="5030"/>
        </w:tabs>
        <w:rPr>
          <w:noProof/>
        </w:rPr>
      </w:pPr>
      <w:r>
        <w:rPr>
          <w:noProof/>
        </w:rPr>
        <w:t>Microsoft Dynamics CRM Online Professional Add-on to Office 365 for SA, 66</w:t>
      </w:r>
    </w:p>
    <w:p w:rsidR="00320C2D" w:rsidRDefault="00320C2D">
      <w:pPr>
        <w:pStyle w:val="Index1"/>
        <w:tabs>
          <w:tab w:val="right" w:pos="5030"/>
        </w:tabs>
        <w:rPr>
          <w:noProof/>
        </w:rPr>
      </w:pPr>
      <w:r>
        <w:rPr>
          <w:noProof/>
        </w:rPr>
        <w:t>Microsoft Dynamics CRM Online Professional for SA, 66</w:t>
      </w:r>
    </w:p>
    <w:p w:rsidR="00320C2D" w:rsidRDefault="00320C2D">
      <w:pPr>
        <w:pStyle w:val="Index1"/>
        <w:tabs>
          <w:tab w:val="right" w:pos="5030"/>
        </w:tabs>
        <w:rPr>
          <w:noProof/>
        </w:rPr>
      </w:pPr>
      <w:r>
        <w:rPr>
          <w:noProof/>
        </w:rPr>
        <w:t xml:space="preserve">Microsoft Dynamics CRM Online </w:t>
      </w:r>
      <w:r>
        <w:rPr>
          <w:rFonts w:ascii="Microsoft JhengHei" w:eastAsia="Microsoft JhengHei" w:hAnsi="Microsoft JhengHei" w:cs="Microsoft JhengHei" w:hint="eastAsia"/>
          <w:noProof/>
        </w:rPr>
        <w:t>入口網站</w:t>
      </w:r>
      <w:r>
        <w:rPr>
          <w:noProof/>
        </w:rPr>
        <w:t>, 67</w:t>
      </w:r>
    </w:p>
    <w:p w:rsidR="00320C2D" w:rsidRDefault="00320C2D">
      <w:pPr>
        <w:pStyle w:val="Index1"/>
        <w:tabs>
          <w:tab w:val="right" w:pos="5030"/>
        </w:tabs>
        <w:rPr>
          <w:noProof/>
        </w:rPr>
      </w:pPr>
      <w:r>
        <w:rPr>
          <w:noProof/>
        </w:rPr>
        <w:t xml:space="preserve">Microsoft Dynamics CRM Online </w:t>
      </w:r>
      <w:r>
        <w:rPr>
          <w:rFonts w:ascii="Microsoft JhengHei" w:eastAsia="Microsoft JhengHei" w:hAnsi="Microsoft JhengHei" w:cs="Microsoft JhengHei" w:hint="eastAsia"/>
          <w:noProof/>
        </w:rPr>
        <w:t>其他儲存空間</w:t>
      </w:r>
      <w:r>
        <w:rPr>
          <w:noProof/>
        </w:rPr>
        <w:t>, 67</w:t>
      </w:r>
    </w:p>
    <w:p w:rsidR="00320C2D" w:rsidRDefault="00320C2D">
      <w:pPr>
        <w:pStyle w:val="Index1"/>
        <w:tabs>
          <w:tab w:val="right" w:pos="5030"/>
        </w:tabs>
        <w:rPr>
          <w:noProof/>
        </w:rPr>
      </w:pPr>
      <w:r>
        <w:rPr>
          <w:noProof/>
        </w:rPr>
        <w:t xml:space="preserve">Microsoft Dynamics CRM Online </w:t>
      </w:r>
      <w:r>
        <w:rPr>
          <w:rFonts w:ascii="Microsoft JhengHei" w:eastAsia="Microsoft JhengHei" w:hAnsi="Microsoft JhengHei" w:cs="Microsoft JhengHei" w:hint="eastAsia"/>
          <w:noProof/>
        </w:rPr>
        <w:t>其他生產執行個體</w:t>
      </w:r>
      <w:r>
        <w:rPr>
          <w:noProof/>
        </w:rPr>
        <w:t>, 66</w:t>
      </w:r>
    </w:p>
    <w:p w:rsidR="00320C2D" w:rsidRDefault="00320C2D">
      <w:pPr>
        <w:pStyle w:val="Index1"/>
        <w:tabs>
          <w:tab w:val="right" w:pos="5030"/>
        </w:tabs>
        <w:rPr>
          <w:noProof/>
        </w:rPr>
      </w:pPr>
      <w:r>
        <w:rPr>
          <w:noProof/>
        </w:rPr>
        <w:t xml:space="preserve">Microsoft Dynamics CRM Online </w:t>
      </w:r>
      <w:r>
        <w:rPr>
          <w:rFonts w:ascii="Microsoft JhengHei" w:eastAsia="Microsoft JhengHei" w:hAnsi="Microsoft JhengHei" w:cs="Microsoft JhengHei" w:hint="eastAsia"/>
          <w:noProof/>
        </w:rPr>
        <w:t>其他非生產執行個體</w:t>
      </w:r>
      <w:r>
        <w:rPr>
          <w:noProof/>
        </w:rPr>
        <w:t>, 66</w:t>
      </w:r>
    </w:p>
    <w:p w:rsidR="00320C2D" w:rsidRDefault="00320C2D">
      <w:pPr>
        <w:pStyle w:val="Index1"/>
        <w:tabs>
          <w:tab w:val="right" w:pos="5030"/>
        </w:tabs>
        <w:rPr>
          <w:noProof/>
        </w:rPr>
      </w:pPr>
      <w:r>
        <w:rPr>
          <w:noProof/>
        </w:rPr>
        <w:t xml:space="preserve">Microsoft Dynamics CRM Online </w:t>
      </w:r>
      <w:r>
        <w:rPr>
          <w:rFonts w:ascii="Microsoft JhengHei" w:eastAsia="Microsoft JhengHei" w:hAnsi="Microsoft JhengHei" w:cs="Microsoft JhengHei" w:hint="eastAsia"/>
          <w:noProof/>
        </w:rPr>
        <w:t>增強支援</w:t>
      </w:r>
      <w:r>
        <w:rPr>
          <w:noProof/>
        </w:rPr>
        <w:t>, 66</w:t>
      </w:r>
    </w:p>
    <w:p w:rsidR="00320C2D" w:rsidRDefault="00320C2D">
      <w:pPr>
        <w:pStyle w:val="Index1"/>
        <w:tabs>
          <w:tab w:val="right" w:pos="5030"/>
        </w:tabs>
        <w:rPr>
          <w:noProof/>
        </w:rPr>
      </w:pPr>
      <w:r>
        <w:rPr>
          <w:noProof/>
        </w:rPr>
        <w:t xml:space="preserve">Microsoft Dynamics CRM Online </w:t>
      </w:r>
      <w:r>
        <w:rPr>
          <w:rFonts w:ascii="Microsoft JhengHei" w:eastAsia="Microsoft JhengHei" w:hAnsi="Microsoft JhengHei" w:cs="Microsoft JhengHei" w:hint="eastAsia"/>
          <w:noProof/>
        </w:rPr>
        <w:t>專業直接支援</w:t>
      </w:r>
      <w:r>
        <w:rPr>
          <w:noProof/>
        </w:rPr>
        <w:t>, 66</w:t>
      </w:r>
    </w:p>
    <w:p w:rsidR="00320C2D" w:rsidRDefault="00320C2D">
      <w:pPr>
        <w:pStyle w:val="Index1"/>
        <w:tabs>
          <w:tab w:val="right" w:pos="5030"/>
        </w:tabs>
        <w:rPr>
          <w:noProof/>
        </w:rPr>
      </w:pPr>
      <w:r>
        <w:rPr>
          <w:noProof/>
        </w:rPr>
        <w:t xml:space="preserve">Microsoft Dynamics CRM Online </w:t>
      </w:r>
      <w:r>
        <w:rPr>
          <w:rFonts w:ascii="Microsoft JhengHei" w:eastAsia="Microsoft JhengHei" w:hAnsi="Microsoft JhengHei" w:cs="Microsoft JhengHei" w:hint="eastAsia"/>
          <w:noProof/>
        </w:rPr>
        <w:t>現場服務</w:t>
      </w:r>
      <w:r>
        <w:rPr>
          <w:noProof/>
        </w:rPr>
        <w:t xml:space="preserve"> (</w:t>
      </w:r>
      <w:r>
        <w:rPr>
          <w:rFonts w:ascii="Microsoft JhengHei" w:eastAsia="Microsoft JhengHei" w:hAnsi="Microsoft JhengHei" w:cs="Microsoft JhengHei" w:hint="eastAsia"/>
          <w:noProof/>
        </w:rPr>
        <w:t>使用者</w:t>
      </w:r>
      <w:r>
        <w:rPr>
          <w:noProof/>
        </w:rPr>
        <w:t xml:space="preserve"> SL), 67</w:t>
      </w:r>
    </w:p>
    <w:p w:rsidR="00320C2D" w:rsidRDefault="00320C2D">
      <w:pPr>
        <w:pStyle w:val="Index1"/>
        <w:tabs>
          <w:tab w:val="right" w:pos="5030"/>
        </w:tabs>
        <w:rPr>
          <w:noProof/>
        </w:rPr>
      </w:pPr>
      <w:r>
        <w:rPr>
          <w:noProof/>
        </w:rPr>
        <w:t xml:space="preserve">Microsoft Dynamics CRM Online </w:t>
      </w:r>
      <w:r>
        <w:rPr>
          <w:rFonts w:ascii="Microsoft JhengHei" w:eastAsia="Microsoft JhengHei" w:hAnsi="Microsoft JhengHei" w:cs="Microsoft JhengHei" w:hint="eastAsia"/>
          <w:noProof/>
        </w:rPr>
        <w:t>額外入口網站網頁檢視</w:t>
      </w:r>
      <w:r>
        <w:rPr>
          <w:noProof/>
        </w:rPr>
        <w:t xml:space="preserve"> (</w:t>
      </w:r>
      <w:r>
        <w:rPr>
          <w:rFonts w:ascii="Microsoft JhengHei" w:eastAsia="Microsoft JhengHei" w:hAnsi="Microsoft JhengHei" w:cs="Microsoft JhengHei" w:hint="eastAsia"/>
          <w:noProof/>
        </w:rPr>
        <w:t>加值</w:t>
      </w:r>
      <w:r>
        <w:rPr>
          <w:noProof/>
        </w:rPr>
        <w:t xml:space="preserve"> SL), 66</w:t>
      </w:r>
    </w:p>
    <w:p w:rsidR="00320C2D" w:rsidRDefault="00320C2D">
      <w:pPr>
        <w:pStyle w:val="Index1"/>
        <w:tabs>
          <w:tab w:val="right" w:pos="5030"/>
        </w:tabs>
        <w:rPr>
          <w:noProof/>
        </w:rPr>
      </w:pPr>
      <w:r>
        <w:rPr>
          <w:noProof/>
        </w:rPr>
        <w:t>Microsoft Dynamics CRM Professional CAL, 67, 68</w:t>
      </w:r>
    </w:p>
    <w:p w:rsidR="00320C2D" w:rsidRDefault="00320C2D">
      <w:pPr>
        <w:pStyle w:val="Index1"/>
        <w:tabs>
          <w:tab w:val="right" w:pos="5030"/>
        </w:tabs>
        <w:rPr>
          <w:noProof/>
        </w:rPr>
      </w:pPr>
      <w:r>
        <w:rPr>
          <w:noProof/>
        </w:rPr>
        <w:t xml:space="preserve">Microsoft Dynamics CRM Professional </w:t>
      </w:r>
      <w:r>
        <w:rPr>
          <w:rFonts w:ascii="Microsoft JhengHei" w:eastAsia="Microsoft JhengHei" w:hAnsi="Microsoft JhengHei" w:cs="Microsoft JhengHei" w:hint="eastAsia"/>
          <w:noProof/>
        </w:rPr>
        <w:t>累加</w:t>
      </w:r>
      <w:r>
        <w:rPr>
          <w:noProof/>
        </w:rPr>
        <w:t xml:space="preserve"> CAL, 67</w:t>
      </w:r>
    </w:p>
    <w:p w:rsidR="00320C2D" w:rsidRDefault="00320C2D">
      <w:pPr>
        <w:pStyle w:val="Index1"/>
        <w:tabs>
          <w:tab w:val="right" w:pos="5030"/>
        </w:tabs>
        <w:rPr>
          <w:noProof/>
        </w:rPr>
      </w:pPr>
      <w:r>
        <w:rPr>
          <w:noProof/>
        </w:rPr>
        <w:t>Microsoft Dynamics CRM Server, 98</w:t>
      </w:r>
    </w:p>
    <w:p w:rsidR="00320C2D" w:rsidRDefault="00320C2D">
      <w:pPr>
        <w:pStyle w:val="Index1"/>
        <w:tabs>
          <w:tab w:val="right" w:pos="5030"/>
        </w:tabs>
        <w:rPr>
          <w:noProof/>
        </w:rPr>
      </w:pPr>
      <w:r>
        <w:rPr>
          <w:noProof/>
        </w:rPr>
        <w:t>Microsoft Dynamics CRM Server 2011, 92</w:t>
      </w:r>
    </w:p>
    <w:p w:rsidR="00320C2D" w:rsidRDefault="00320C2D">
      <w:pPr>
        <w:pStyle w:val="Index1"/>
        <w:tabs>
          <w:tab w:val="right" w:pos="5030"/>
        </w:tabs>
        <w:rPr>
          <w:noProof/>
        </w:rPr>
      </w:pPr>
      <w:r>
        <w:rPr>
          <w:noProof/>
        </w:rPr>
        <w:t>Microsoft Dynamics CRM Server 2013, 92</w:t>
      </w:r>
    </w:p>
    <w:p w:rsidR="00320C2D" w:rsidRDefault="00320C2D">
      <w:pPr>
        <w:pStyle w:val="Index1"/>
        <w:tabs>
          <w:tab w:val="right" w:pos="5030"/>
        </w:tabs>
        <w:rPr>
          <w:noProof/>
        </w:rPr>
      </w:pPr>
      <w:r>
        <w:rPr>
          <w:noProof/>
        </w:rPr>
        <w:t>Microsoft Dynamics CRM Server 2015, 92</w:t>
      </w:r>
    </w:p>
    <w:p w:rsidR="00320C2D" w:rsidRDefault="00320C2D">
      <w:pPr>
        <w:pStyle w:val="Index1"/>
        <w:tabs>
          <w:tab w:val="right" w:pos="5030"/>
        </w:tabs>
        <w:rPr>
          <w:noProof/>
        </w:rPr>
      </w:pPr>
      <w:r>
        <w:rPr>
          <w:noProof/>
        </w:rPr>
        <w:t>Microsoft Dynamics CRM Server 2016, 23</w:t>
      </w:r>
    </w:p>
    <w:p w:rsidR="00320C2D" w:rsidRDefault="00320C2D">
      <w:pPr>
        <w:pStyle w:val="Index1"/>
        <w:tabs>
          <w:tab w:val="right" w:pos="5030"/>
        </w:tabs>
        <w:rPr>
          <w:noProof/>
        </w:rPr>
      </w:pPr>
      <w:r>
        <w:rPr>
          <w:noProof/>
        </w:rPr>
        <w:t>Microsoft Dynamics CRM Workgroup Server, 98</w:t>
      </w:r>
    </w:p>
    <w:p w:rsidR="00320C2D" w:rsidRDefault="00320C2D">
      <w:pPr>
        <w:pStyle w:val="Index1"/>
        <w:tabs>
          <w:tab w:val="right" w:pos="5030"/>
        </w:tabs>
        <w:rPr>
          <w:noProof/>
        </w:rPr>
      </w:pPr>
      <w:r>
        <w:rPr>
          <w:noProof/>
        </w:rPr>
        <w:t>Microsoft Dynamics CRM Workgroup Server 2016, 23</w:t>
      </w:r>
    </w:p>
    <w:p w:rsidR="00320C2D" w:rsidRDefault="00320C2D">
      <w:pPr>
        <w:pStyle w:val="Index1"/>
        <w:tabs>
          <w:tab w:val="right" w:pos="5030"/>
        </w:tabs>
        <w:rPr>
          <w:noProof/>
        </w:rPr>
      </w:pPr>
      <w:r>
        <w:rPr>
          <w:noProof/>
        </w:rPr>
        <w:t>Microsoft Dynamics Employee Self Service (</w:t>
      </w:r>
      <w:r>
        <w:rPr>
          <w:rFonts w:ascii="Microsoft JhengHei" w:eastAsia="Microsoft JhengHei" w:hAnsi="Microsoft JhengHei" w:cs="Microsoft JhengHei" w:hint="eastAsia"/>
          <w:noProof/>
        </w:rPr>
        <w:t>使用者</w:t>
      </w:r>
      <w:r>
        <w:rPr>
          <w:noProof/>
        </w:rPr>
        <w:t xml:space="preserve"> SL), 67</w:t>
      </w:r>
    </w:p>
    <w:p w:rsidR="00320C2D" w:rsidRDefault="00320C2D">
      <w:pPr>
        <w:pStyle w:val="Index1"/>
        <w:tabs>
          <w:tab w:val="right" w:pos="5030"/>
        </w:tabs>
        <w:rPr>
          <w:noProof/>
        </w:rPr>
      </w:pPr>
      <w:r>
        <w:rPr>
          <w:noProof/>
        </w:rPr>
        <w:t>Microsoft Dynamics Marketing Enterprise, 67</w:t>
      </w:r>
    </w:p>
    <w:p w:rsidR="00320C2D" w:rsidRDefault="00320C2D">
      <w:pPr>
        <w:pStyle w:val="Index1"/>
        <w:tabs>
          <w:tab w:val="right" w:pos="5030"/>
        </w:tabs>
        <w:rPr>
          <w:noProof/>
        </w:rPr>
      </w:pPr>
      <w:r>
        <w:rPr>
          <w:noProof/>
        </w:rPr>
        <w:t>Microsoft Dynamics Marketing Enterprise Extra Storage, 67</w:t>
      </w:r>
    </w:p>
    <w:p w:rsidR="00320C2D" w:rsidRDefault="00320C2D">
      <w:pPr>
        <w:pStyle w:val="Index1"/>
        <w:tabs>
          <w:tab w:val="right" w:pos="5030"/>
        </w:tabs>
        <w:rPr>
          <w:noProof/>
        </w:rPr>
      </w:pPr>
      <w:r>
        <w:rPr>
          <w:noProof/>
        </w:rPr>
        <w:t>Microsoft Dynamics Marketing Extra Messages, 67</w:t>
      </w:r>
    </w:p>
    <w:p w:rsidR="00320C2D" w:rsidRDefault="00320C2D">
      <w:pPr>
        <w:pStyle w:val="Index1"/>
        <w:tabs>
          <w:tab w:val="right" w:pos="5030"/>
        </w:tabs>
        <w:rPr>
          <w:noProof/>
        </w:rPr>
      </w:pPr>
      <w:r>
        <w:rPr>
          <w:noProof/>
        </w:rPr>
        <w:t>Microsoft Dynamics Marketing Professional Direct Support, 67</w:t>
      </w:r>
    </w:p>
    <w:p w:rsidR="00320C2D" w:rsidRDefault="00320C2D">
      <w:pPr>
        <w:pStyle w:val="Index1"/>
        <w:tabs>
          <w:tab w:val="right" w:pos="5030"/>
        </w:tabs>
        <w:rPr>
          <w:noProof/>
        </w:rPr>
      </w:pPr>
      <w:r>
        <w:rPr>
          <w:noProof/>
        </w:rPr>
        <w:t>Microsoft Dynamics Marketing Sales Collaboration, 67</w:t>
      </w:r>
    </w:p>
    <w:p w:rsidR="00320C2D" w:rsidRDefault="00320C2D">
      <w:pPr>
        <w:pStyle w:val="Index1"/>
        <w:tabs>
          <w:tab w:val="right" w:pos="5030"/>
        </w:tabs>
        <w:rPr>
          <w:noProof/>
        </w:rPr>
      </w:pPr>
      <w:r>
        <w:rPr>
          <w:noProof/>
        </w:rPr>
        <w:t>Microsoft Dynamics Marketing SMS Credit (</w:t>
      </w:r>
      <w:r>
        <w:rPr>
          <w:rFonts w:ascii="Microsoft JhengHei" w:eastAsia="Microsoft JhengHei" w:hAnsi="Microsoft JhengHei" w:cs="Microsoft JhengHei" w:hint="eastAsia"/>
          <w:noProof/>
        </w:rPr>
        <w:t>加值</w:t>
      </w:r>
      <w:r>
        <w:rPr>
          <w:noProof/>
        </w:rPr>
        <w:t xml:space="preserve"> SL), 67</w:t>
      </w:r>
    </w:p>
    <w:p w:rsidR="00320C2D" w:rsidRDefault="00320C2D">
      <w:pPr>
        <w:pStyle w:val="Index1"/>
        <w:tabs>
          <w:tab w:val="right" w:pos="5030"/>
        </w:tabs>
        <w:rPr>
          <w:noProof/>
        </w:rPr>
      </w:pPr>
      <w:r>
        <w:rPr>
          <w:noProof/>
        </w:rPr>
        <w:t xml:space="preserve">Microsoft Dynamics Marketing </w:t>
      </w:r>
      <w:r>
        <w:rPr>
          <w:rFonts w:ascii="Microsoft JhengHei" w:eastAsia="Microsoft JhengHei" w:hAnsi="Microsoft JhengHei" w:cs="Microsoft JhengHei" w:hint="eastAsia"/>
          <w:noProof/>
        </w:rPr>
        <w:t>增強支援</w:t>
      </w:r>
      <w:r>
        <w:rPr>
          <w:noProof/>
        </w:rPr>
        <w:t>, 67</w:t>
      </w:r>
    </w:p>
    <w:p w:rsidR="00320C2D" w:rsidRDefault="00320C2D">
      <w:pPr>
        <w:pStyle w:val="Index1"/>
        <w:tabs>
          <w:tab w:val="right" w:pos="5030"/>
        </w:tabs>
        <w:rPr>
          <w:noProof/>
        </w:rPr>
      </w:pPr>
      <w:r>
        <w:rPr>
          <w:noProof/>
        </w:rPr>
        <w:t>Microsoft Identity Manager 2016 CAL, 24</w:t>
      </w:r>
    </w:p>
    <w:p w:rsidR="00320C2D" w:rsidRDefault="00320C2D">
      <w:pPr>
        <w:pStyle w:val="Index1"/>
        <w:tabs>
          <w:tab w:val="right" w:pos="5030"/>
        </w:tabs>
        <w:rPr>
          <w:noProof/>
        </w:rPr>
      </w:pPr>
      <w:r>
        <w:rPr>
          <w:noProof/>
        </w:rPr>
        <w:t>Microsoft Identity Manager 2016 External Connector, 24</w:t>
      </w:r>
    </w:p>
    <w:p w:rsidR="00320C2D" w:rsidRDefault="00320C2D">
      <w:pPr>
        <w:pStyle w:val="Index1"/>
        <w:tabs>
          <w:tab w:val="right" w:pos="5030"/>
        </w:tabs>
        <w:rPr>
          <w:noProof/>
        </w:rPr>
      </w:pPr>
      <w:r>
        <w:rPr>
          <w:noProof/>
        </w:rPr>
        <w:t>Microsoft Intune, 17, 38, 65</w:t>
      </w:r>
    </w:p>
    <w:p w:rsidR="00320C2D" w:rsidRDefault="00320C2D">
      <w:pPr>
        <w:pStyle w:val="Index1"/>
        <w:tabs>
          <w:tab w:val="right" w:pos="5030"/>
        </w:tabs>
        <w:rPr>
          <w:noProof/>
        </w:rPr>
      </w:pPr>
      <w:r>
        <w:rPr>
          <w:noProof/>
        </w:rPr>
        <w:t xml:space="preserve">Microsoft Intune </w:t>
      </w:r>
      <w:r>
        <w:rPr>
          <w:rFonts w:ascii="Microsoft JhengHei" w:eastAsia="Microsoft JhengHei" w:hAnsi="Microsoft JhengHei" w:cs="Microsoft JhengHei" w:hint="eastAsia"/>
          <w:noProof/>
        </w:rPr>
        <w:t>使用者</w:t>
      </w:r>
      <w:r>
        <w:rPr>
          <w:noProof/>
        </w:rPr>
        <w:t xml:space="preserve"> SL </w:t>
      </w:r>
      <w:r>
        <w:rPr>
          <w:rFonts w:ascii="Microsoft JhengHei" w:eastAsia="Microsoft JhengHei" w:hAnsi="Microsoft JhengHei" w:cs="Microsoft JhengHei" w:hint="eastAsia"/>
          <w:noProof/>
        </w:rPr>
        <w:t>加值</w:t>
      </w:r>
      <w:r>
        <w:rPr>
          <w:noProof/>
        </w:rPr>
        <w:t xml:space="preserve"> Extra Storage 1 GB, 65</w:t>
      </w:r>
    </w:p>
    <w:p w:rsidR="00320C2D" w:rsidRDefault="00320C2D">
      <w:pPr>
        <w:pStyle w:val="Index1"/>
        <w:tabs>
          <w:tab w:val="right" w:pos="5030"/>
        </w:tabs>
        <w:rPr>
          <w:noProof/>
        </w:rPr>
      </w:pPr>
      <w:r>
        <w:rPr>
          <w:noProof/>
        </w:rPr>
        <w:t xml:space="preserve">Microsoft Intune </w:t>
      </w:r>
      <w:r>
        <w:rPr>
          <w:rFonts w:ascii="Microsoft JhengHei" w:eastAsia="Microsoft JhengHei" w:hAnsi="Microsoft JhengHei" w:cs="Microsoft JhengHei" w:hint="eastAsia"/>
          <w:noProof/>
        </w:rPr>
        <w:t>加值</w:t>
      </w:r>
      <w:r>
        <w:rPr>
          <w:noProof/>
        </w:rPr>
        <w:t>, 65</w:t>
      </w:r>
    </w:p>
    <w:p w:rsidR="00320C2D" w:rsidRDefault="00320C2D">
      <w:pPr>
        <w:pStyle w:val="Index1"/>
        <w:tabs>
          <w:tab w:val="right" w:pos="5030"/>
        </w:tabs>
        <w:rPr>
          <w:noProof/>
        </w:rPr>
      </w:pPr>
      <w:r>
        <w:rPr>
          <w:noProof/>
        </w:rPr>
        <w:t>Microsoft Learning E-Reference Library, 79</w:t>
      </w:r>
    </w:p>
    <w:p w:rsidR="00320C2D" w:rsidRDefault="00320C2D">
      <w:pPr>
        <w:pStyle w:val="Index1"/>
        <w:tabs>
          <w:tab w:val="right" w:pos="5030"/>
        </w:tabs>
        <w:rPr>
          <w:noProof/>
        </w:rPr>
      </w:pPr>
      <w:r>
        <w:rPr>
          <w:noProof/>
        </w:rPr>
        <w:t>Microsoft Learning Imagine Academy, 79</w:t>
      </w:r>
    </w:p>
    <w:p w:rsidR="00320C2D" w:rsidRDefault="00320C2D">
      <w:pPr>
        <w:pStyle w:val="Index1"/>
        <w:tabs>
          <w:tab w:val="right" w:pos="5030"/>
        </w:tabs>
        <w:rPr>
          <w:noProof/>
        </w:rPr>
      </w:pPr>
      <w:r>
        <w:rPr>
          <w:noProof/>
        </w:rPr>
        <w:t>Microsoft Learning MCP 1 Exam Vouchers, 79</w:t>
      </w:r>
    </w:p>
    <w:p w:rsidR="00320C2D" w:rsidRDefault="00320C2D">
      <w:pPr>
        <w:pStyle w:val="Index1"/>
        <w:tabs>
          <w:tab w:val="right" w:pos="5030"/>
        </w:tabs>
        <w:rPr>
          <w:noProof/>
        </w:rPr>
      </w:pPr>
      <w:r>
        <w:rPr>
          <w:noProof/>
        </w:rPr>
        <w:t>Microsoft Learning MCP 30 Exam Vouchers, 79</w:t>
      </w:r>
    </w:p>
    <w:p w:rsidR="00320C2D" w:rsidRDefault="00320C2D">
      <w:pPr>
        <w:pStyle w:val="Index1"/>
        <w:tabs>
          <w:tab w:val="right" w:pos="5030"/>
        </w:tabs>
        <w:rPr>
          <w:noProof/>
        </w:rPr>
      </w:pPr>
      <w:r>
        <w:rPr>
          <w:noProof/>
        </w:rPr>
        <w:t xml:space="preserve">Microsoft Learning MOS 500 </w:t>
      </w:r>
      <w:r>
        <w:rPr>
          <w:rFonts w:ascii="Microsoft JhengHei" w:eastAsia="Microsoft JhengHei" w:hAnsi="Microsoft JhengHei" w:cs="Microsoft JhengHei" w:hint="eastAsia"/>
          <w:noProof/>
        </w:rPr>
        <w:t>測驗網站使用權</w:t>
      </w:r>
      <w:r>
        <w:rPr>
          <w:noProof/>
        </w:rPr>
        <w:t>, 79</w:t>
      </w:r>
    </w:p>
    <w:p w:rsidR="00320C2D" w:rsidRDefault="00320C2D">
      <w:pPr>
        <w:pStyle w:val="Index1"/>
        <w:tabs>
          <w:tab w:val="right" w:pos="5030"/>
        </w:tabs>
        <w:rPr>
          <w:noProof/>
        </w:rPr>
      </w:pPr>
      <w:r>
        <w:rPr>
          <w:noProof/>
        </w:rPr>
        <w:t xml:space="preserve">Microsoft Learning MTA 250 </w:t>
      </w:r>
      <w:r>
        <w:rPr>
          <w:rFonts w:ascii="Microsoft JhengHei" w:eastAsia="Microsoft JhengHei" w:hAnsi="Microsoft JhengHei" w:cs="Microsoft JhengHei" w:hint="eastAsia"/>
          <w:noProof/>
        </w:rPr>
        <w:t>測驗網站使用權</w:t>
      </w:r>
      <w:r>
        <w:rPr>
          <w:noProof/>
        </w:rPr>
        <w:t>, 79</w:t>
      </w:r>
    </w:p>
    <w:p w:rsidR="00320C2D" w:rsidRDefault="00320C2D">
      <w:pPr>
        <w:pStyle w:val="Index1"/>
        <w:tabs>
          <w:tab w:val="right" w:pos="5030"/>
        </w:tabs>
        <w:rPr>
          <w:noProof/>
        </w:rPr>
      </w:pPr>
      <w:r>
        <w:rPr>
          <w:noProof/>
        </w:rPr>
        <w:t>Microsoft Office Audit and Control Management Server 2013, 30</w:t>
      </w:r>
    </w:p>
    <w:p w:rsidR="00320C2D" w:rsidRDefault="00320C2D">
      <w:pPr>
        <w:pStyle w:val="Index1"/>
        <w:tabs>
          <w:tab w:val="right" w:pos="5030"/>
        </w:tabs>
        <w:rPr>
          <w:noProof/>
        </w:rPr>
      </w:pPr>
      <w:r>
        <w:rPr>
          <w:noProof/>
        </w:rPr>
        <w:t>Microsoft Social Engagement, 67</w:t>
      </w:r>
    </w:p>
    <w:p w:rsidR="00320C2D" w:rsidRDefault="00320C2D">
      <w:pPr>
        <w:pStyle w:val="Index1"/>
        <w:tabs>
          <w:tab w:val="right" w:pos="5030"/>
        </w:tabs>
        <w:rPr>
          <w:noProof/>
        </w:rPr>
      </w:pPr>
      <w:r>
        <w:rPr>
          <w:noProof/>
        </w:rPr>
        <w:t>Microsoft Social Engagement Additional Posts, 68</w:t>
      </w:r>
    </w:p>
    <w:p w:rsidR="00320C2D" w:rsidRDefault="00320C2D">
      <w:pPr>
        <w:pStyle w:val="Index1"/>
        <w:tabs>
          <w:tab w:val="right" w:pos="5030"/>
        </w:tabs>
        <w:rPr>
          <w:noProof/>
        </w:rPr>
      </w:pPr>
      <w:r>
        <w:rPr>
          <w:noProof/>
        </w:rPr>
        <w:t>Microsoft Social Engagement Enterprise, 68</w:t>
      </w:r>
    </w:p>
    <w:p w:rsidR="00320C2D" w:rsidRDefault="00320C2D">
      <w:pPr>
        <w:pStyle w:val="Index1"/>
        <w:tabs>
          <w:tab w:val="right" w:pos="5030"/>
        </w:tabs>
        <w:rPr>
          <w:noProof/>
        </w:rPr>
      </w:pPr>
      <w:r>
        <w:rPr>
          <w:noProof/>
        </w:rPr>
        <w:t>Microsoft Social Engagement Professional, 68</w:t>
      </w:r>
    </w:p>
    <w:p w:rsidR="00320C2D" w:rsidRDefault="00320C2D">
      <w:pPr>
        <w:pStyle w:val="Index1"/>
        <w:tabs>
          <w:tab w:val="right" w:pos="5030"/>
        </w:tabs>
        <w:rPr>
          <w:noProof/>
        </w:rPr>
      </w:pPr>
      <w:r>
        <w:rPr>
          <w:noProof/>
        </w:rPr>
        <w:t>Microsoft Social Engagement Professional Direct Support, 68</w:t>
      </w:r>
    </w:p>
    <w:p w:rsidR="00320C2D" w:rsidRDefault="00320C2D">
      <w:pPr>
        <w:pStyle w:val="Index1"/>
        <w:tabs>
          <w:tab w:val="right" w:pos="5030"/>
        </w:tabs>
        <w:rPr>
          <w:noProof/>
        </w:rPr>
      </w:pPr>
      <w:r>
        <w:rPr>
          <w:noProof/>
        </w:rPr>
        <w:t xml:space="preserve">Microsoft Social Engagement Professional </w:t>
      </w:r>
      <w:r>
        <w:rPr>
          <w:rFonts w:ascii="Microsoft JhengHei" w:eastAsia="Microsoft JhengHei" w:hAnsi="Microsoft JhengHei" w:cs="Microsoft JhengHei" w:hint="eastAsia"/>
          <w:noProof/>
        </w:rPr>
        <w:t>加值</w:t>
      </w:r>
      <w:r>
        <w:rPr>
          <w:noProof/>
        </w:rPr>
        <w:t>, 68</w:t>
      </w:r>
    </w:p>
    <w:p w:rsidR="00320C2D" w:rsidRDefault="00320C2D">
      <w:pPr>
        <w:pStyle w:val="Index1"/>
        <w:tabs>
          <w:tab w:val="right" w:pos="5030"/>
        </w:tabs>
        <w:rPr>
          <w:noProof/>
        </w:rPr>
      </w:pPr>
      <w:r>
        <w:rPr>
          <w:noProof/>
        </w:rPr>
        <w:t xml:space="preserve">Microsoft Social Engagement </w:t>
      </w:r>
      <w:r>
        <w:rPr>
          <w:rFonts w:ascii="Microsoft JhengHei" w:eastAsia="Microsoft JhengHei" w:hAnsi="Microsoft JhengHei" w:cs="Microsoft JhengHei" w:hint="eastAsia"/>
          <w:noProof/>
        </w:rPr>
        <w:t>增強支援</w:t>
      </w:r>
      <w:r>
        <w:rPr>
          <w:noProof/>
        </w:rPr>
        <w:t>, 68</w:t>
      </w:r>
    </w:p>
    <w:p w:rsidR="00320C2D" w:rsidRDefault="00320C2D">
      <w:pPr>
        <w:pStyle w:val="Index1"/>
        <w:tabs>
          <w:tab w:val="right" w:pos="5030"/>
        </w:tabs>
        <w:rPr>
          <w:noProof/>
        </w:rPr>
      </w:pPr>
      <w:r>
        <w:rPr>
          <w:noProof/>
        </w:rPr>
        <w:t>Microsoft Translator API, 80</w:t>
      </w:r>
    </w:p>
    <w:p w:rsidR="00320C2D" w:rsidRDefault="00320C2D">
      <w:pPr>
        <w:pStyle w:val="Index1"/>
        <w:tabs>
          <w:tab w:val="right" w:pos="5030"/>
        </w:tabs>
        <w:rPr>
          <w:noProof/>
        </w:rPr>
      </w:pPr>
      <w:r>
        <w:rPr>
          <w:noProof/>
        </w:rPr>
        <w:t xml:space="preserve">MSDN </w:t>
      </w:r>
      <w:r>
        <w:rPr>
          <w:rFonts w:ascii="Microsoft JhengHei" w:eastAsia="Microsoft JhengHei" w:hAnsi="Microsoft JhengHei" w:cs="Microsoft JhengHei" w:hint="eastAsia"/>
          <w:noProof/>
        </w:rPr>
        <w:t>平台</w:t>
      </w:r>
      <w:r>
        <w:rPr>
          <w:noProof/>
        </w:rPr>
        <w:t>, 41</w:t>
      </w:r>
    </w:p>
    <w:p w:rsidR="00320C2D" w:rsidRDefault="00320C2D">
      <w:pPr>
        <w:pStyle w:val="Index1"/>
        <w:tabs>
          <w:tab w:val="right" w:pos="5030"/>
        </w:tabs>
        <w:rPr>
          <w:noProof/>
        </w:rPr>
      </w:pPr>
      <w:r>
        <w:rPr>
          <w:noProof/>
        </w:rPr>
        <w:t>MultiFactor Authentication, 62</w:t>
      </w:r>
    </w:p>
    <w:p w:rsidR="00320C2D" w:rsidRDefault="00320C2D">
      <w:pPr>
        <w:pStyle w:val="Index1"/>
        <w:tabs>
          <w:tab w:val="right" w:pos="5030"/>
        </w:tabs>
        <w:rPr>
          <w:noProof/>
        </w:rPr>
      </w:pPr>
      <w:r>
        <w:rPr>
          <w:noProof/>
        </w:rPr>
        <w:t>Office 2013, 26</w:t>
      </w:r>
    </w:p>
    <w:p w:rsidR="00320C2D" w:rsidRDefault="00320C2D">
      <w:pPr>
        <w:pStyle w:val="Index1"/>
        <w:tabs>
          <w:tab w:val="right" w:pos="5030"/>
        </w:tabs>
        <w:rPr>
          <w:noProof/>
        </w:rPr>
      </w:pPr>
      <w:r>
        <w:rPr>
          <w:noProof/>
        </w:rPr>
        <w:t>Office 2016 for Mac Standard, 27</w:t>
      </w:r>
    </w:p>
    <w:p w:rsidR="00320C2D" w:rsidRDefault="00320C2D">
      <w:pPr>
        <w:pStyle w:val="Index1"/>
        <w:tabs>
          <w:tab w:val="right" w:pos="5030"/>
        </w:tabs>
        <w:rPr>
          <w:noProof/>
        </w:rPr>
      </w:pPr>
      <w:r>
        <w:rPr>
          <w:noProof/>
        </w:rPr>
        <w:t>Office 365 Advanced eDiscovery, 75</w:t>
      </w:r>
    </w:p>
    <w:p w:rsidR="00320C2D" w:rsidRDefault="00320C2D">
      <w:pPr>
        <w:pStyle w:val="Index1"/>
        <w:tabs>
          <w:tab w:val="right" w:pos="5030"/>
        </w:tabs>
        <w:rPr>
          <w:noProof/>
        </w:rPr>
      </w:pPr>
      <w:r>
        <w:rPr>
          <w:noProof/>
        </w:rPr>
        <w:t>Office 365 Advanced Security Management (</w:t>
      </w:r>
      <w:r>
        <w:rPr>
          <w:rFonts w:ascii="Microsoft JhengHei" w:eastAsia="Microsoft JhengHei" w:hAnsi="Microsoft JhengHei" w:cs="Microsoft JhengHei" w:hint="eastAsia"/>
          <w:noProof/>
        </w:rPr>
        <w:t>使用者訂閱使用權</w:t>
      </w:r>
      <w:r>
        <w:rPr>
          <w:noProof/>
        </w:rPr>
        <w:t>), 74</w:t>
      </w:r>
    </w:p>
    <w:p w:rsidR="00320C2D" w:rsidRDefault="00320C2D">
      <w:pPr>
        <w:pStyle w:val="Index1"/>
        <w:tabs>
          <w:tab w:val="right" w:pos="5030"/>
        </w:tabs>
        <w:rPr>
          <w:noProof/>
        </w:rPr>
      </w:pPr>
      <w:r>
        <w:rPr>
          <w:noProof/>
        </w:rPr>
        <w:t>Office 365 Business, 69</w:t>
      </w:r>
    </w:p>
    <w:p w:rsidR="00320C2D" w:rsidRDefault="00320C2D">
      <w:pPr>
        <w:pStyle w:val="Index1"/>
        <w:tabs>
          <w:tab w:val="right" w:pos="5030"/>
        </w:tabs>
        <w:rPr>
          <w:noProof/>
        </w:rPr>
      </w:pPr>
      <w:r>
        <w:rPr>
          <w:noProof/>
        </w:rPr>
        <w:t>Office 365 Business Essentials, 71</w:t>
      </w:r>
    </w:p>
    <w:p w:rsidR="00320C2D" w:rsidRDefault="00320C2D">
      <w:pPr>
        <w:pStyle w:val="Index1"/>
        <w:tabs>
          <w:tab w:val="right" w:pos="5030"/>
        </w:tabs>
        <w:rPr>
          <w:noProof/>
        </w:rPr>
      </w:pPr>
      <w:r>
        <w:rPr>
          <w:noProof/>
        </w:rPr>
        <w:t>Office 365 Business Premium, 71</w:t>
      </w:r>
    </w:p>
    <w:p w:rsidR="00320C2D" w:rsidRDefault="00320C2D">
      <w:pPr>
        <w:pStyle w:val="Index1"/>
        <w:tabs>
          <w:tab w:val="right" w:pos="5030"/>
        </w:tabs>
        <w:rPr>
          <w:noProof/>
        </w:rPr>
      </w:pPr>
      <w:r>
        <w:rPr>
          <w:noProof/>
        </w:rPr>
        <w:t>Office 365 Customer Lockbox, 74</w:t>
      </w:r>
    </w:p>
    <w:p w:rsidR="00320C2D" w:rsidRDefault="00320C2D">
      <w:pPr>
        <w:pStyle w:val="Index1"/>
        <w:tabs>
          <w:tab w:val="right" w:pos="5030"/>
        </w:tabs>
        <w:rPr>
          <w:noProof/>
        </w:rPr>
      </w:pPr>
      <w:r>
        <w:rPr>
          <w:noProof/>
        </w:rPr>
        <w:t>Office 365 Delve Analytics, 75</w:t>
      </w:r>
    </w:p>
    <w:p w:rsidR="00320C2D" w:rsidRDefault="00320C2D">
      <w:pPr>
        <w:pStyle w:val="Index1"/>
        <w:tabs>
          <w:tab w:val="right" w:pos="5030"/>
        </w:tabs>
        <w:rPr>
          <w:noProof/>
        </w:rPr>
      </w:pPr>
      <w:r>
        <w:rPr>
          <w:noProof/>
        </w:rPr>
        <w:t>Office 365 E3 From SA, 64</w:t>
      </w:r>
    </w:p>
    <w:p w:rsidR="00320C2D" w:rsidRDefault="00320C2D">
      <w:pPr>
        <w:pStyle w:val="Index1"/>
        <w:tabs>
          <w:tab w:val="right" w:pos="5030"/>
        </w:tabs>
        <w:rPr>
          <w:noProof/>
        </w:rPr>
      </w:pPr>
      <w:r>
        <w:rPr>
          <w:noProof/>
        </w:rPr>
        <w:t>Office 365 Education, 71</w:t>
      </w:r>
    </w:p>
    <w:p w:rsidR="00320C2D" w:rsidRDefault="00320C2D">
      <w:pPr>
        <w:pStyle w:val="Index1"/>
        <w:tabs>
          <w:tab w:val="right" w:pos="5030"/>
        </w:tabs>
        <w:rPr>
          <w:noProof/>
        </w:rPr>
      </w:pPr>
      <w:r>
        <w:rPr>
          <w:noProof/>
        </w:rPr>
        <w:t>Office 365 Education E5, 71</w:t>
      </w:r>
    </w:p>
    <w:p w:rsidR="00320C2D" w:rsidRDefault="00320C2D">
      <w:pPr>
        <w:pStyle w:val="Index1"/>
        <w:tabs>
          <w:tab w:val="right" w:pos="5030"/>
        </w:tabs>
        <w:rPr>
          <w:noProof/>
        </w:rPr>
      </w:pPr>
      <w:r>
        <w:rPr>
          <w:noProof/>
        </w:rPr>
        <w:t xml:space="preserve">Office 365 Education E5 </w:t>
      </w:r>
      <w:r>
        <w:rPr>
          <w:rFonts w:ascii="Microsoft JhengHei" w:eastAsia="Microsoft JhengHei" w:hAnsi="Microsoft JhengHei" w:cs="Microsoft JhengHei" w:hint="eastAsia"/>
          <w:noProof/>
        </w:rPr>
        <w:t>不含</w:t>
      </w:r>
      <w:r>
        <w:rPr>
          <w:noProof/>
        </w:rPr>
        <w:t xml:space="preserve"> PSTN </w:t>
      </w:r>
      <w:r>
        <w:rPr>
          <w:rFonts w:ascii="Microsoft JhengHei" w:eastAsia="Microsoft JhengHei" w:hAnsi="Microsoft JhengHei" w:cs="Microsoft JhengHei" w:hint="eastAsia"/>
          <w:noProof/>
        </w:rPr>
        <w:t>加值</w:t>
      </w:r>
      <w:r>
        <w:rPr>
          <w:noProof/>
        </w:rPr>
        <w:t>, 71</w:t>
      </w:r>
    </w:p>
    <w:p w:rsidR="00320C2D" w:rsidRDefault="00320C2D">
      <w:pPr>
        <w:pStyle w:val="Index1"/>
        <w:tabs>
          <w:tab w:val="right" w:pos="5030"/>
        </w:tabs>
        <w:rPr>
          <w:noProof/>
        </w:rPr>
      </w:pPr>
      <w:r>
        <w:rPr>
          <w:noProof/>
        </w:rPr>
        <w:t xml:space="preserve">Office 365 Education E5 </w:t>
      </w:r>
      <w:r>
        <w:rPr>
          <w:rFonts w:ascii="Microsoft JhengHei" w:eastAsia="Microsoft JhengHei" w:hAnsi="Microsoft JhengHei" w:cs="Microsoft JhengHei" w:hint="eastAsia"/>
          <w:noProof/>
        </w:rPr>
        <w:t>加值</w:t>
      </w:r>
      <w:r>
        <w:rPr>
          <w:noProof/>
        </w:rPr>
        <w:t>, 71</w:t>
      </w:r>
    </w:p>
    <w:p w:rsidR="00320C2D" w:rsidRDefault="00320C2D">
      <w:pPr>
        <w:pStyle w:val="Index1"/>
        <w:tabs>
          <w:tab w:val="right" w:pos="5030"/>
        </w:tabs>
        <w:rPr>
          <w:noProof/>
        </w:rPr>
      </w:pPr>
      <w:r>
        <w:rPr>
          <w:noProof/>
        </w:rPr>
        <w:t>Office 365 Enterprise, 17</w:t>
      </w:r>
    </w:p>
    <w:p w:rsidR="00320C2D" w:rsidRDefault="00320C2D">
      <w:pPr>
        <w:pStyle w:val="Index1"/>
        <w:tabs>
          <w:tab w:val="right" w:pos="5030"/>
        </w:tabs>
        <w:rPr>
          <w:noProof/>
        </w:rPr>
      </w:pPr>
      <w:r>
        <w:rPr>
          <w:noProof/>
        </w:rPr>
        <w:t>Office 365 Enterprise E1, 17, 71</w:t>
      </w:r>
    </w:p>
    <w:p w:rsidR="00320C2D" w:rsidRDefault="00320C2D">
      <w:pPr>
        <w:pStyle w:val="Index1"/>
        <w:tabs>
          <w:tab w:val="right" w:pos="5030"/>
        </w:tabs>
        <w:rPr>
          <w:noProof/>
        </w:rPr>
      </w:pPr>
      <w:r>
        <w:rPr>
          <w:noProof/>
        </w:rPr>
        <w:t>Office 365 Enterprise E1 From SA, 71</w:t>
      </w:r>
    </w:p>
    <w:p w:rsidR="00320C2D" w:rsidRDefault="00320C2D">
      <w:pPr>
        <w:pStyle w:val="Index1"/>
        <w:tabs>
          <w:tab w:val="right" w:pos="5030"/>
        </w:tabs>
        <w:rPr>
          <w:noProof/>
        </w:rPr>
      </w:pPr>
      <w:r>
        <w:rPr>
          <w:noProof/>
        </w:rPr>
        <w:t xml:space="preserve">Office 365 Enterprise E1 </w:t>
      </w:r>
      <w:r>
        <w:rPr>
          <w:rFonts w:ascii="Microsoft JhengHei" w:eastAsia="Microsoft JhengHei" w:hAnsi="Microsoft JhengHei" w:cs="Microsoft JhengHei" w:hint="eastAsia"/>
          <w:noProof/>
        </w:rPr>
        <w:t>及</w:t>
      </w:r>
      <w:r>
        <w:rPr>
          <w:noProof/>
        </w:rPr>
        <w:t xml:space="preserve"> Microsoft Intune, 17</w:t>
      </w:r>
    </w:p>
    <w:p w:rsidR="00320C2D" w:rsidRDefault="00320C2D">
      <w:pPr>
        <w:pStyle w:val="Index1"/>
        <w:tabs>
          <w:tab w:val="right" w:pos="5030"/>
        </w:tabs>
        <w:rPr>
          <w:noProof/>
        </w:rPr>
      </w:pPr>
      <w:r>
        <w:rPr>
          <w:noProof/>
        </w:rPr>
        <w:t>Office 365 Enterprise E1</w:t>
      </w:r>
      <w:r>
        <w:rPr>
          <w:rFonts w:hint="eastAsia"/>
          <w:noProof/>
        </w:rPr>
        <w:t>、</w:t>
      </w:r>
      <w:r>
        <w:rPr>
          <w:noProof/>
        </w:rPr>
        <w:t xml:space="preserve">E3 </w:t>
      </w:r>
      <w:r>
        <w:rPr>
          <w:rFonts w:ascii="Microsoft JhengHei" w:eastAsia="Microsoft JhengHei" w:hAnsi="Microsoft JhengHei" w:cs="Microsoft JhengHei" w:hint="eastAsia"/>
          <w:noProof/>
        </w:rPr>
        <w:t>加值</w:t>
      </w:r>
      <w:r>
        <w:rPr>
          <w:noProof/>
        </w:rPr>
        <w:t>, 71</w:t>
      </w:r>
    </w:p>
    <w:p w:rsidR="00320C2D" w:rsidRDefault="00320C2D">
      <w:pPr>
        <w:pStyle w:val="Index1"/>
        <w:tabs>
          <w:tab w:val="right" w:pos="5030"/>
        </w:tabs>
        <w:rPr>
          <w:noProof/>
        </w:rPr>
      </w:pPr>
      <w:r>
        <w:rPr>
          <w:noProof/>
        </w:rPr>
        <w:t>Office 365 Enterprise E3, 17, 64, 71</w:t>
      </w:r>
    </w:p>
    <w:p w:rsidR="00320C2D" w:rsidRDefault="00320C2D">
      <w:pPr>
        <w:pStyle w:val="Index1"/>
        <w:tabs>
          <w:tab w:val="right" w:pos="5030"/>
        </w:tabs>
        <w:rPr>
          <w:noProof/>
        </w:rPr>
      </w:pPr>
      <w:r>
        <w:rPr>
          <w:noProof/>
        </w:rPr>
        <w:t>Office 365 Enterprise E3 From SA, 71</w:t>
      </w:r>
    </w:p>
    <w:p w:rsidR="00320C2D" w:rsidRDefault="00320C2D">
      <w:pPr>
        <w:pStyle w:val="Index1"/>
        <w:tabs>
          <w:tab w:val="right" w:pos="5030"/>
        </w:tabs>
        <w:rPr>
          <w:noProof/>
        </w:rPr>
      </w:pPr>
      <w:r>
        <w:rPr>
          <w:noProof/>
        </w:rPr>
        <w:t xml:space="preserve">Office 365 Enterprise E3 </w:t>
      </w:r>
      <w:r>
        <w:rPr>
          <w:rFonts w:ascii="Microsoft JhengHei" w:eastAsia="Microsoft JhengHei" w:hAnsi="Microsoft JhengHei" w:cs="Microsoft JhengHei" w:hint="eastAsia"/>
          <w:noProof/>
        </w:rPr>
        <w:t>及</w:t>
      </w:r>
      <w:r>
        <w:rPr>
          <w:noProof/>
        </w:rPr>
        <w:t xml:space="preserve"> Microsoft Intune, 17</w:t>
      </w:r>
    </w:p>
    <w:p w:rsidR="00320C2D" w:rsidRDefault="00320C2D">
      <w:pPr>
        <w:pStyle w:val="Index1"/>
        <w:tabs>
          <w:tab w:val="right" w:pos="5030"/>
        </w:tabs>
        <w:rPr>
          <w:noProof/>
        </w:rPr>
      </w:pPr>
      <w:r>
        <w:rPr>
          <w:noProof/>
        </w:rPr>
        <w:t>Office 365 Enterprise E3</w:t>
      </w:r>
      <w:r>
        <w:rPr>
          <w:rFonts w:hint="eastAsia"/>
          <w:noProof/>
        </w:rPr>
        <w:t>、</w:t>
      </w:r>
      <w:r>
        <w:rPr>
          <w:noProof/>
        </w:rPr>
        <w:t>E4 (</w:t>
      </w:r>
      <w:r>
        <w:rPr>
          <w:rFonts w:ascii="Microsoft JhengHei" w:eastAsia="Microsoft JhengHei" w:hAnsi="Microsoft JhengHei" w:cs="Microsoft JhengHei" w:hint="eastAsia"/>
          <w:noProof/>
        </w:rPr>
        <w:t>不含</w:t>
      </w:r>
      <w:r>
        <w:rPr>
          <w:noProof/>
        </w:rPr>
        <w:t xml:space="preserve"> ProPlus </w:t>
      </w:r>
      <w:r>
        <w:rPr>
          <w:rFonts w:ascii="Microsoft JhengHei" w:eastAsia="Microsoft JhengHei" w:hAnsi="Microsoft JhengHei" w:cs="Microsoft JhengHei" w:hint="eastAsia"/>
          <w:noProof/>
        </w:rPr>
        <w:t>加值</w:t>
      </w:r>
      <w:r>
        <w:rPr>
          <w:noProof/>
        </w:rPr>
        <w:t>), 71</w:t>
      </w:r>
    </w:p>
    <w:p w:rsidR="00320C2D" w:rsidRDefault="00320C2D">
      <w:pPr>
        <w:pStyle w:val="Index1"/>
        <w:tabs>
          <w:tab w:val="right" w:pos="5030"/>
        </w:tabs>
        <w:rPr>
          <w:noProof/>
        </w:rPr>
      </w:pPr>
      <w:r>
        <w:rPr>
          <w:noProof/>
        </w:rPr>
        <w:t>Office 365 Enterprise E4, 17, 71</w:t>
      </w:r>
    </w:p>
    <w:p w:rsidR="00320C2D" w:rsidRDefault="00320C2D">
      <w:pPr>
        <w:pStyle w:val="Index1"/>
        <w:tabs>
          <w:tab w:val="right" w:pos="5030"/>
        </w:tabs>
        <w:rPr>
          <w:noProof/>
        </w:rPr>
      </w:pPr>
      <w:r>
        <w:rPr>
          <w:noProof/>
        </w:rPr>
        <w:t>Office 365 Enterprise E4 From SA, 71</w:t>
      </w:r>
    </w:p>
    <w:p w:rsidR="00320C2D" w:rsidRDefault="00320C2D">
      <w:pPr>
        <w:pStyle w:val="Index1"/>
        <w:tabs>
          <w:tab w:val="right" w:pos="5030"/>
        </w:tabs>
        <w:rPr>
          <w:noProof/>
        </w:rPr>
      </w:pPr>
      <w:r>
        <w:rPr>
          <w:noProof/>
        </w:rPr>
        <w:t xml:space="preserve">Office 365 Enterprise E4 </w:t>
      </w:r>
      <w:r>
        <w:rPr>
          <w:rFonts w:ascii="Microsoft JhengHei" w:eastAsia="Microsoft JhengHei" w:hAnsi="Microsoft JhengHei" w:cs="Microsoft JhengHei" w:hint="eastAsia"/>
          <w:noProof/>
        </w:rPr>
        <w:t>加值</w:t>
      </w:r>
      <w:r>
        <w:rPr>
          <w:noProof/>
        </w:rPr>
        <w:t>, 71</w:t>
      </w:r>
    </w:p>
    <w:p w:rsidR="00320C2D" w:rsidRDefault="00320C2D">
      <w:pPr>
        <w:pStyle w:val="Index1"/>
        <w:tabs>
          <w:tab w:val="right" w:pos="5030"/>
        </w:tabs>
        <w:rPr>
          <w:noProof/>
        </w:rPr>
      </w:pPr>
      <w:r>
        <w:rPr>
          <w:noProof/>
        </w:rPr>
        <w:t xml:space="preserve">Office 365 Enterprise E4 </w:t>
      </w:r>
      <w:r>
        <w:rPr>
          <w:rFonts w:ascii="Microsoft JhengHei" w:eastAsia="Microsoft JhengHei" w:hAnsi="Microsoft JhengHei" w:cs="Microsoft JhengHei" w:hint="eastAsia"/>
          <w:noProof/>
        </w:rPr>
        <w:t>及</w:t>
      </w:r>
      <w:r>
        <w:rPr>
          <w:noProof/>
        </w:rPr>
        <w:t xml:space="preserve"> Microsoft Intune, 17</w:t>
      </w:r>
    </w:p>
    <w:p w:rsidR="00320C2D" w:rsidRDefault="00320C2D">
      <w:pPr>
        <w:pStyle w:val="Index1"/>
        <w:tabs>
          <w:tab w:val="right" w:pos="5030"/>
        </w:tabs>
        <w:rPr>
          <w:noProof/>
        </w:rPr>
      </w:pPr>
      <w:r>
        <w:rPr>
          <w:noProof/>
        </w:rPr>
        <w:t>Office 365 Enterprise E5 (</w:t>
      </w:r>
      <w:r>
        <w:rPr>
          <w:rFonts w:ascii="Microsoft JhengHei" w:eastAsia="Microsoft JhengHei" w:hAnsi="Microsoft JhengHei" w:cs="Microsoft JhengHei" w:hint="eastAsia"/>
          <w:noProof/>
        </w:rPr>
        <w:t>使用者</w:t>
      </w:r>
      <w:r>
        <w:rPr>
          <w:noProof/>
        </w:rPr>
        <w:t xml:space="preserve"> SL), 71</w:t>
      </w:r>
    </w:p>
    <w:p w:rsidR="00320C2D" w:rsidRDefault="00320C2D">
      <w:pPr>
        <w:pStyle w:val="Index1"/>
        <w:tabs>
          <w:tab w:val="right" w:pos="5030"/>
        </w:tabs>
        <w:rPr>
          <w:noProof/>
        </w:rPr>
      </w:pPr>
      <w:r>
        <w:rPr>
          <w:noProof/>
        </w:rPr>
        <w:t>Office 365 Enterprise E5 From SA, 71</w:t>
      </w:r>
    </w:p>
    <w:p w:rsidR="00320C2D" w:rsidRDefault="00320C2D">
      <w:pPr>
        <w:pStyle w:val="Index1"/>
        <w:tabs>
          <w:tab w:val="right" w:pos="5030"/>
        </w:tabs>
        <w:rPr>
          <w:noProof/>
        </w:rPr>
      </w:pPr>
      <w:r>
        <w:rPr>
          <w:noProof/>
        </w:rPr>
        <w:t xml:space="preserve">Office 365 Enterprise E5 </w:t>
      </w:r>
      <w:r>
        <w:rPr>
          <w:rFonts w:ascii="Microsoft JhengHei" w:eastAsia="Microsoft JhengHei" w:hAnsi="Microsoft JhengHei" w:cs="Microsoft JhengHei" w:hint="eastAsia"/>
          <w:noProof/>
        </w:rPr>
        <w:t>加值</w:t>
      </w:r>
      <w:r>
        <w:rPr>
          <w:noProof/>
        </w:rPr>
        <w:t>, 71</w:t>
      </w:r>
    </w:p>
    <w:p w:rsidR="00320C2D" w:rsidRDefault="00320C2D">
      <w:pPr>
        <w:pStyle w:val="Index1"/>
        <w:tabs>
          <w:tab w:val="right" w:pos="5030"/>
        </w:tabs>
        <w:rPr>
          <w:noProof/>
        </w:rPr>
      </w:pPr>
      <w:r>
        <w:rPr>
          <w:noProof/>
        </w:rPr>
        <w:t>Office 365 Enterprise K1, 71</w:t>
      </w:r>
    </w:p>
    <w:p w:rsidR="00320C2D" w:rsidRDefault="00320C2D">
      <w:pPr>
        <w:pStyle w:val="Index1"/>
        <w:tabs>
          <w:tab w:val="right" w:pos="5030"/>
        </w:tabs>
        <w:rPr>
          <w:noProof/>
        </w:rPr>
      </w:pPr>
      <w:r>
        <w:rPr>
          <w:noProof/>
        </w:rPr>
        <w:t>Office 365 Extra File Storage 1 GB, 77</w:t>
      </w:r>
    </w:p>
    <w:p w:rsidR="00320C2D" w:rsidRDefault="00320C2D">
      <w:pPr>
        <w:pStyle w:val="Index1"/>
        <w:tabs>
          <w:tab w:val="right" w:pos="5030"/>
        </w:tabs>
        <w:rPr>
          <w:noProof/>
        </w:rPr>
      </w:pPr>
      <w:r>
        <w:rPr>
          <w:noProof/>
        </w:rPr>
        <w:t>Office 365 Midsize Business, 71, 74</w:t>
      </w:r>
    </w:p>
    <w:p w:rsidR="00320C2D" w:rsidRDefault="00320C2D">
      <w:pPr>
        <w:pStyle w:val="Index1"/>
        <w:tabs>
          <w:tab w:val="right" w:pos="5030"/>
        </w:tabs>
        <w:rPr>
          <w:noProof/>
        </w:rPr>
      </w:pPr>
      <w:r>
        <w:rPr>
          <w:noProof/>
        </w:rPr>
        <w:t xml:space="preserve">Office 365 Midsize Business </w:t>
      </w:r>
      <w:r>
        <w:rPr>
          <w:rFonts w:ascii="Microsoft JhengHei" w:eastAsia="Microsoft JhengHei" w:hAnsi="Microsoft JhengHei" w:cs="Microsoft JhengHei" w:hint="eastAsia"/>
          <w:noProof/>
        </w:rPr>
        <w:t>加值</w:t>
      </w:r>
      <w:r>
        <w:rPr>
          <w:noProof/>
        </w:rPr>
        <w:t>, 72</w:t>
      </w:r>
    </w:p>
    <w:p w:rsidR="00320C2D" w:rsidRDefault="00320C2D">
      <w:pPr>
        <w:pStyle w:val="Index1"/>
        <w:tabs>
          <w:tab w:val="right" w:pos="5030"/>
        </w:tabs>
        <w:rPr>
          <w:noProof/>
        </w:rPr>
      </w:pPr>
      <w:r>
        <w:rPr>
          <w:noProof/>
        </w:rPr>
        <w:t>Office 365 Pro Plus, 94</w:t>
      </w:r>
    </w:p>
    <w:p w:rsidR="00320C2D" w:rsidRDefault="00320C2D">
      <w:pPr>
        <w:pStyle w:val="Index1"/>
        <w:tabs>
          <w:tab w:val="right" w:pos="5030"/>
        </w:tabs>
        <w:rPr>
          <w:noProof/>
        </w:rPr>
      </w:pPr>
      <w:r>
        <w:rPr>
          <w:noProof/>
        </w:rPr>
        <w:t>Office 365 ProPlus, 69</w:t>
      </w:r>
    </w:p>
    <w:p w:rsidR="00320C2D" w:rsidRDefault="00320C2D">
      <w:pPr>
        <w:pStyle w:val="Index1"/>
        <w:tabs>
          <w:tab w:val="right" w:pos="5030"/>
        </w:tabs>
        <w:rPr>
          <w:noProof/>
        </w:rPr>
      </w:pPr>
      <w:r>
        <w:rPr>
          <w:noProof/>
        </w:rPr>
        <w:t>Office 365 ProPlus From SA, 69</w:t>
      </w:r>
    </w:p>
    <w:p w:rsidR="00320C2D" w:rsidRDefault="00320C2D">
      <w:pPr>
        <w:pStyle w:val="Index1"/>
        <w:tabs>
          <w:tab w:val="right" w:pos="5030"/>
        </w:tabs>
        <w:rPr>
          <w:noProof/>
        </w:rPr>
      </w:pPr>
      <w:r>
        <w:rPr>
          <w:noProof/>
        </w:rPr>
        <w:t>Office for Mac 2011, 27</w:t>
      </w:r>
    </w:p>
    <w:p w:rsidR="00320C2D" w:rsidRDefault="00320C2D">
      <w:pPr>
        <w:pStyle w:val="Index1"/>
        <w:tabs>
          <w:tab w:val="right" w:pos="5030"/>
        </w:tabs>
        <w:rPr>
          <w:noProof/>
        </w:rPr>
      </w:pPr>
      <w:r>
        <w:rPr>
          <w:noProof/>
        </w:rPr>
        <w:t>Office for Mac Standard, 91</w:t>
      </w:r>
    </w:p>
    <w:p w:rsidR="00320C2D" w:rsidRDefault="00320C2D">
      <w:pPr>
        <w:pStyle w:val="Index1"/>
        <w:tabs>
          <w:tab w:val="right" w:pos="5030"/>
        </w:tabs>
        <w:rPr>
          <w:noProof/>
        </w:rPr>
      </w:pPr>
      <w:r>
        <w:rPr>
          <w:noProof/>
        </w:rPr>
        <w:t xml:space="preserve">Office Home &amp; Student 2013 RT </w:t>
      </w:r>
      <w:r>
        <w:rPr>
          <w:rFonts w:ascii="Microsoft JhengHei" w:eastAsia="Microsoft JhengHei" w:hAnsi="Microsoft JhengHei" w:cs="Microsoft JhengHei" w:hint="eastAsia"/>
          <w:noProof/>
        </w:rPr>
        <w:t>商業使用</w:t>
      </w:r>
      <w:r>
        <w:rPr>
          <w:noProof/>
        </w:rPr>
        <w:t>, 25</w:t>
      </w:r>
    </w:p>
    <w:p w:rsidR="00320C2D" w:rsidRDefault="00320C2D">
      <w:pPr>
        <w:pStyle w:val="Index1"/>
        <w:tabs>
          <w:tab w:val="right" w:pos="5030"/>
        </w:tabs>
        <w:rPr>
          <w:noProof/>
        </w:rPr>
      </w:pPr>
      <w:r>
        <w:rPr>
          <w:noProof/>
        </w:rPr>
        <w:t>Office Multi Language Pack, 70, 73</w:t>
      </w:r>
    </w:p>
    <w:p w:rsidR="00320C2D" w:rsidRDefault="00320C2D">
      <w:pPr>
        <w:pStyle w:val="Index1"/>
        <w:tabs>
          <w:tab w:val="right" w:pos="5030"/>
        </w:tabs>
        <w:rPr>
          <w:noProof/>
        </w:rPr>
      </w:pPr>
      <w:r>
        <w:rPr>
          <w:noProof/>
        </w:rPr>
        <w:t>Office Multi Language Pack 2013, 25</w:t>
      </w:r>
    </w:p>
    <w:p w:rsidR="00320C2D" w:rsidRDefault="00320C2D">
      <w:pPr>
        <w:pStyle w:val="Index1"/>
        <w:tabs>
          <w:tab w:val="right" w:pos="5030"/>
        </w:tabs>
        <w:rPr>
          <w:noProof/>
        </w:rPr>
      </w:pPr>
      <w:r>
        <w:rPr>
          <w:noProof/>
        </w:rPr>
        <w:t>Office Online, 70</w:t>
      </w:r>
    </w:p>
    <w:p w:rsidR="00320C2D" w:rsidRDefault="00320C2D">
      <w:pPr>
        <w:pStyle w:val="Index1"/>
        <w:tabs>
          <w:tab w:val="right" w:pos="5030"/>
        </w:tabs>
        <w:rPr>
          <w:noProof/>
        </w:rPr>
      </w:pPr>
      <w:r>
        <w:rPr>
          <w:noProof/>
        </w:rPr>
        <w:t>Office Online for Office 365, 91</w:t>
      </w:r>
    </w:p>
    <w:p w:rsidR="00320C2D" w:rsidRDefault="00320C2D">
      <w:pPr>
        <w:pStyle w:val="Index1"/>
        <w:tabs>
          <w:tab w:val="right" w:pos="5030"/>
        </w:tabs>
        <w:rPr>
          <w:noProof/>
        </w:rPr>
      </w:pPr>
      <w:r>
        <w:rPr>
          <w:noProof/>
        </w:rPr>
        <w:t>Office Professional Plus, 70, 72, 73, 91, 98</w:t>
      </w:r>
    </w:p>
    <w:p w:rsidR="00320C2D" w:rsidRDefault="00320C2D">
      <w:pPr>
        <w:pStyle w:val="Index1"/>
        <w:tabs>
          <w:tab w:val="right" w:pos="5030"/>
        </w:tabs>
        <w:rPr>
          <w:noProof/>
        </w:rPr>
      </w:pPr>
      <w:r>
        <w:rPr>
          <w:noProof/>
        </w:rPr>
        <w:t>Office Professional Plus 2013, 70</w:t>
      </w:r>
    </w:p>
    <w:p w:rsidR="00320C2D" w:rsidRDefault="00320C2D">
      <w:pPr>
        <w:pStyle w:val="Index1"/>
        <w:tabs>
          <w:tab w:val="right" w:pos="5030"/>
        </w:tabs>
        <w:rPr>
          <w:noProof/>
        </w:rPr>
      </w:pPr>
      <w:r>
        <w:rPr>
          <w:noProof/>
        </w:rPr>
        <w:t>Office Professional Plus 2016, 25, 42, 72</w:t>
      </w:r>
    </w:p>
    <w:p w:rsidR="00320C2D" w:rsidRDefault="00320C2D">
      <w:pPr>
        <w:pStyle w:val="Index1"/>
        <w:tabs>
          <w:tab w:val="right" w:pos="5030"/>
        </w:tabs>
        <w:rPr>
          <w:noProof/>
        </w:rPr>
      </w:pPr>
      <w:r>
        <w:rPr>
          <w:noProof/>
        </w:rPr>
        <w:t>Office Standard, 70, 91, 98</w:t>
      </w:r>
    </w:p>
    <w:p w:rsidR="00320C2D" w:rsidRDefault="00320C2D">
      <w:pPr>
        <w:pStyle w:val="Index1"/>
        <w:tabs>
          <w:tab w:val="right" w:pos="5030"/>
        </w:tabs>
        <w:rPr>
          <w:noProof/>
        </w:rPr>
      </w:pPr>
      <w:r>
        <w:rPr>
          <w:noProof/>
        </w:rPr>
        <w:t>Office Standard 2016, 25</w:t>
      </w:r>
    </w:p>
    <w:p w:rsidR="00320C2D" w:rsidRDefault="00320C2D">
      <w:pPr>
        <w:pStyle w:val="Index1"/>
        <w:tabs>
          <w:tab w:val="right" w:pos="5030"/>
        </w:tabs>
        <w:rPr>
          <w:noProof/>
        </w:rPr>
      </w:pPr>
      <w:r>
        <w:rPr>
          <w:noProof/>
        </w:rPr>
        <w:t xml:space="preserve">Operations Management Suite Datacenter Edition </w:t>
      </w:r>
      <w:r>
        <w:rPr>
          <w:rFonts w:ascii="Microsoft JhengHei" w:eastAsia="Microsoft JhengHei" w:hAnsi="Microsoft JhengHei" w:cs="Microsoft JhengHei" w:hint="eastAsia"/>
          <w:noProof/>
        </w:rPr>
        <w:t>加值</w:t>
      </w:r>
      <w:r>
        <w:rPr>
          <w:noProof/>
        </w:rPr>
        <w:t>, 62</w:t>
      </w:r>
    </w:p>
    <w:p w:rsidR="00320C2D" w:rsidRDefault="00320C2D">
      <w:pPr>
        <w:pStyle w:val="Index1"/>
        <w:tabs>
          <w:tab w:val="right" w:pos="5030"/>
        </w:tabs>
        <w:rPr>
          <w:noProof/>
        </w:rPr>
      </w:pPr>
      <w:r>
        <w:rPr>
          <w:noProof/>
        </w:rPr>
        <w:t xml:space="preserve">Operations Management Suite Standard Edition </w:t>
      </w:r>
      <w:r>
        <w:rPr>
          <w:rFonts w:ascii="Microsoft JhengHei" w:eastAsia="Microsoft JhengHei" w:hAnsi="Microsoft JhengHei" w:cs="Microsoft JhengHei" w:hint="eastAsia"/>
          <w:noProof/>
        </w:rPr>
        <w:t>加值</w:t>
      </w:r>
      <w:r>
        <w:rPr>
          <w:noProof/>
        </w:rPr>
        <w:t>, 62</w:t>
      </w:r>
    </w:p>
    <w:p w:rsidR="00320C2D" w:rsidRDefault="00320C2D">
      <w:pPr>
        <w:pStyle w:val="Index1"/>
        <w:tabs>
          <w:tab w:val="right" w:pos="5030"/>
        </w:tabs>
        <w:rPr>
          <w:noProof/>
        </w:rPr>
      </w:pPr>
      <w:r>
        <w:rPr>
          <w:noProof/>
        </w:rPr>
        <w:t>Outlook 2016, 25</w:t>
      </w:r>
    </w:p>
    <w:p w:rsidR="00320C2D" w:rsidRDefault="00320C2D">
      <w:pPr>
        <w:pStyle w:val="Index1"/>
        <w:tabs>
          <w:tab w:val="right" w:pos="5030"/>
        </w:tabs>
        <w:rPr>
          <w:noProof/>
        </w:rPr>
      </w:pPr>
      <w:r>
        <w:rPr>
          <w:noProof/>
        </w:rPr>
        <w:t>Outlook 2016 for Mac, 27</w:t>
      </w:r>
    </w:p>
    <w:p w:rsidR="00320C2D" w:rsidRDefault="00320C2D">
      <w:pPr>
        <w:pStyle w:val="Index1"/>
        <w:tabs>
          <w:tab w:val="right" w:pos="5030"/>
        </w:tabs>
        <w:rPr>
          <w:noProof/>
        </w:rPr>
      </w:pPr>
      <w:r>
        <w:rPr>
          <w:noProof/>
        </w:rPr>
        <w:t>Parallel Data Warehouse, 97</w:t>
      </w:r>
    </w:p>
    <w:p w:rsidR="00320C2D" w:rsidRDefault="00320C2D">
      <w:pPr>
        <w:pStyle w:val="Index1"/>
        <w:tabs>
          <w:tab w:val="right" w:pos="5030"/>
        </w:tabs>
        <w:rPr>
          <w:noProof/>
        </w:rPr>
      </w:pPr>
      <w:r>
        <w:rPr>
          <w:noProof/>
        </w:rPr>
        <w:t>Parature Additional Records, 69</w:t>
      </w:r>
    </w:p>
    <w:p w:rsidR="00320C2D" w:rsidRDefault="00320C2D">
      <w:pPr>
        <w:pStyle w:val="Index1"/>
        <w:tabs>
          <w:tab w:val="right" w:pos="5030"/>
        </w:tabs>
        <w:rPr>
          <w:noProof/>
        </w:rPr>
      </w:pPr>
      <w:r>
        <w:rPr>
          <w:noProof/>
        </w:rPr>
        <w:t>Parature Enterprise, 69</w:t>
      </w:r>
    </w:p>
    <w:p w:rsidR="00320C2D" w:rsidRDefault="00320C2D">
      <w:pPr>
        <w:pStyle w:val="Index1"/>
        <w:tabs>
          <w:tab w:val="right" w:pos="5030"/>
        </w:tabs>
        <w:rPr>
          <w:noProof/>
        </w:rPr>
      </w:pPr>
      <w:r>
        <w:rPr>
          <w:noProof/>
        </w:rPr>
        <w:t>Parature Professional Direct Support, 69</w:t>
      </w:r>
    </w:p>
    <w:p w:rsidR="00320C2D" w:rsidRDefault="00320C2D">
      <w:pPr>
        <w:pStyle w:val="Index1"/>
        <w:tabs>
          <w:tab w:val="right" w:pos="5030"/>
        </w:tabs>
        <w:rPr>
          <w:noProof/>
        </w:rPr>
      </w:pPr>
      <w:r>
        <w:rPr>
          <w:noProof/>
        </w:rPr>
        <w:t xml:space="preserve">Parature </w:t>
      </w:r>
      <w:r>
        <w:rPr>
          <w:rFonts w:ascii="Microsoft JhengHei" w:eastAsia="Microsoft JhengHei" w:hAnsi="Microsoft JhengHei" w:cs="Microsoft JhengHei" w:hint="eastAsia"/>
          <w:noProof/>
        </w:rPr>
        <w:t>增強支援</w:t>
      </w:r>
      <w:r>
        <w:rPr>
          <w:noProof/>
        </w:rPr>
        <w:t>, 69</w:t>
      </w:r>
    </w:p>
    <w:p w:rsidR="00320C2D" w:rsidRDefault="00320C2D">
      <w:pPr>
        <w:pStyle w:val="Index1"/>
        <w:tabs>
          <w:tab w:val="right" w:pos="5030"/>
        </w:tabs>
        <w:rPr>
          <w:noProof/>
        </w:rPr>
      </w:pPr>
      <w:r>
        <w:rPr>
          <w:noProof/>
        </w:rPr>
        <w:t xml:space="preserve">Parature </w:t>
      </w:r>
      <w:r>
        <w:rPr>
          <w:rFonts w:ascii="Microsoft JhengHei" w:eastAsia="Microsoft JhengHei" w:hAnsi="Microsoft JhengHei" w:cs="Microsoft JhengHei" w:hint="eastAsia"/>
          <w:noProof/>
        </w:rPr>
        <w:t>額外檔案儲存空間</w:t>
      </w:r>
      <w:r>
        <w:rPr>
          <w:noProof/>
        </w:rPr>
        <w:t>, 69</w:t>
      </w:r>
    </w:p>
    <w:p w:rsidR="00320C2D" w:rsidRDefault="00320C2D">
      <w:pPr>
        <w:pStyle w:val="Index1"/>
        <w:tabs>
          <w:tab w:val="right" w:pos="5030"/>
        </w:tabs>
        <w:rPr>
          <w:noProof/>
        </w:rPr>
      </w:pPr>
      <w:r>
        <w:rPr>
          <w:noProof/>
        </w:rPr>
        <w:t xml:space="preserve">Parature </w:t>
      </w:r>
      <w:r>
        <w:rPr>
          <w:rFonts w:ascii="Microsoft JhengHei" w:eastAsia="Microsoft JhengHei" w:hAnsi="Microsoft JhengHei" w:cs="Microsoft JhengHei" w:hint="eastAsia"/>
          <w:noProof/>
        </w:rPr>
        <w:t>額外網頁檢視</w:t>
      </w:r>
      <w:r>
        <w:rPr>
          <w:noProof/>
        </w:rPr>
        <w:t>, 69</w:t>
      </w:r>
    </w:p>
    <w:p w:rsidR="00320C2D" w:rsidRDefault="00320C2D">
      <w:pPr>
        <w:pStyle w:val="Index1"/>
        <w:tabs>
          <w:tab w:val="right" w:pos="5030"/>
        </w:tabs>
        <w:rPr>
          <w:noProof/>
        </w:rPr>
      </w:pPr>
      <w:r>
        <w:rPr>
          <w:noProof/>
        </w:rPr>
        <w:t xml:space="preserve">Parature </w:t>
      </w:r>
      <w:r>
        <w:rPr>
          <w:rFonts w:ascii="Microsoft JhengHei" w:eastAsia="Microsoft JhengHei" w:hAnsi="Microsoft JhengHei" w:cs="Microsoft JhengHei" w:hint="eastAsia"/>
          <w:noProof/>
        </w:rPr>
        <w:t>額外部門</w:t>
      </w:r>
      <w:r>
        <w:rPr>
          <w:noProof/>
        </w:rPr>
        <w:t>, 69</w:t>
      </w:r>
    </w:p>
    <w:p w:rsidR="00320C2D" w:rsidRDefault="00320C2D">
      <w:pPr>
        <w:pStyle w:val="Index1"/>
        <w:tabs>
          <w:tab w:val="right" w:pos="5030"/>
        </w:tabs>
        <w:rPr>
          <w:noProof/>
        </w:rPr>
      </w:pPr>
      <w:r>
        <w:rPr>
          <w:noProof/>
        </w:rPr>
        <w:t>Power BI Pro, 80</w:t>
      </w:r>
    </w:p>
    <w:p w:rsidR="00320C2D" w:rsidRDefault="00320C2D">
      <w:pPr>
        <w:pStyle w:val="Index1"/>
        <w:tabs>
          <w:tab w:val="right" w:pos="5030"/>
        </w:tabs>
        <w:rPr>
          <w:noProof/>
        </w:rPr>
      </w:pPr>
      <w:r>
        <w:rPr>
          <w:noProof/>
        </w:rPr>
        <w:t>Power BI Pro A, 80</w:t>
      </w:r>
    </w:p>
    <w:p w:rsidR="00320C2D" w:rsidRDefault="00320C2D">
      <w:pPr>
        <w:pStyle w:val="Index1"/>
        <w:tabs>
          <w:tab w:val="right" w:pos="5030"/>
        </w:tabs>
        <w:rPr>
          <w:noProof/>
        </w:rPr>
      </w:pPr>
      <w:r>
        <w:rPr>
          <w:noProof/>
        </w:rPr>
        <w:t>PowerPoint 2016, 25</w:t>
      </w:r>
    </w:p>
    <w:p w:rsidR="00320C2D" w:rsidRDefault="00320C2D">
      <w:pPr>
        <w:pStyle w:val="Index1"/>
        <w:tabs>
          <w:tab w:val="right" w:pos="5030"/>
        </w:tabs>
        <w:rPr>
          <w:noProof/>
        </w:rPr>
      </w:pPr>
      <w:r>
        <w:rPr>
          <w:noProof/>
        </w:rPr>
        <w:t>PowerPoint 2016 for Mac, 27</w:t>
      </w:r>
    </w:p>
    <w:p w:rsidR="00320C2D" w:rsidRDefault="00320C2D">
      <w:pPr>
        <w:pStyle w:val="Index1"/>
        <w:tabs>
          <w:tab w:val="right" w:pos="5030"/>
        </w:tabs>
        <w:rPr>
          <w:noProof/>
        </w:rPr>
      </w:pPr>
      <w:r>
        <w:rPr>
          <w:noProof/>
        </w:rPr>
        <w:t>Project 2013, 29</w:t>
      </w:r>
    </w:p>
    <w:p w:rsidR="00320C2D" w:rsidRDefault="00320C2D">
      <w:pPr>
        <w:pStyle w:val="Index1"/>
        <w:tabs>
          <w:tab w:val="right" w:pos="5030"/>
        </w:tabs>
        <w:rPr>
          <w:noProof/>
        </w:rPr>
      </w:pPr>
      <w:r>
        <w:rPr>
          <w:noProof/>
        </w:rPr>
        <w:t>Project Lite, 30, 76</w:t>
      </w:r>
    </w:p>
    <w:p w:rsidR="00320C2D" w:rsidRDefault="00320C2D">
      <w:pPr>
        <w:pStyle w:val="Index1"/>
        <w:tabs>
          <w:tab w:val="right" w:pos="5030"/>
        </w:tabs>
        <w:rPr>
          <w:noProof/>
        </w:rPr>
      </w:pPr>
      <w:r>
        <w:rPr>
          <w:noProof/>
        </w:rPr>
        <w:t>Project Online, 30, 76</w:t>
      </w:r>
    </w:p>
    <w:p w:rsidR="00320C2D" w:rsidRDefault="00320C2D">
      <w:pPr>
        <w:pStyle w:val="Index1"/>
        <w:tabs>
          <w:tab w:val="right" w:pos="5030"/>
        </w:tabs>
        <w:rPr>
          <w:noProof/>
        </w:rPr>
      </w:pPr>
      <w:r>
        <w:rPr>
          <w:noProof/>
        </w:rPr>
        <w:t xml:space="preserve">Project Online </w:t>
      </w:r>
      <w:r>
        <w:rPr>
          <w:rFonts w:ascii="Microsoft JhengHei" w:eastAsia="Microsoft JhengHei" w:hAnsi="Microsoft JhengHei" w:cs="Microsoft JhengHei" w:hint="eastAsia"/>
          <w:noProof/>
        </w:rPr>
        <w:t>含</w:t>
      </w:r>
      <w:r>
        <w:rPr>
          <w:noProof/>
        </w:rPr>
        <w:t xml:space="preserve"> Project Pro for Office 365, 69</w:t>
      </w:r>
    </w:p>
    <w:p w:rsidR="00320C2D" w:rsidRDefault="00320C2D">
      <w:pPr>
        <w:pStyle w:val="Index1"/>
        <w:tabs>
          <w:tab w:val="right" w:pos="5030"/>
        </w:tabs>
        <w:rPr>
          <w:noProof/>
        </w:rPr>
      </w:pPr>
      <w:r>
        <w:rPr>
          <w:noProof/>
        </w:rPr>
        <w:t xml:space="preserve">Project Online </w:t>
      </w:r>
      <w:r>
        <w:rPr>
          <w:rFonts w:ascii="Microsoft JhengHei" w:eastAsia="Microsoft JhengHei" w:hAnsi="Microsoft JhengHei" w:cs="Microsoft JhengHei" w:hint="eastAsia"/>
          <w:noProof/>
        </w:rPr>
        <w:t>含</w:t>
      </w:r>
      <w:r>
        <w:rPr>
          <w:noProof/>
        </w:rPr>
        <w:t xml:space="preserve"> Project Pro for Office 365 From SA, 69</w:t>
      </w:r>
    </w:p>
    <w:p w:rsidR="00320C2D" w:rsidRDefault="00320C2D">
      <w:pPr>
        <w:pStyle w:val="Index1"/>
        <w:tabs>
          <w:tab w:val="right" w:pos="5030"/>
        </w:tabs>
        <w:rPr>
          <w:noProof/>
        </w:rPr>
      </w:pPr>
      <w:r>
        <w:rPr>
          <w:noProof/>
        </w:rPr>
        <w:t>Project Pro for Office 365, 30, 69</w:t>
      </w:r>
    </w:p>
    <w:p w:rsidR="00320C2D" w:rsidRDefault="00320C2D">
      <w:pPr>
        <w:pStyle w:val="Index1"/>
        <w:tabs>
          <w:tab w:val="right" w:pos="5030"/>
        </w:tabs>
        <w:rPr>
          <w:noProof/>
        </w:rPr>
      </w:pPr>
      <w:r>
        <w:rPr>
          <w:noProof/>
        </w:rPr>
        <w:t>Project Pro for Office 365 From SA, 69</w:t>
      </w:r>
    </w:p>
    <w:p w:rsidR="00320C2D" w:rsidRDefault="00320C2D">
      <w:pPr>
        <w:pStyle w:val="Index1"/>
        <w:tabs>
          <w:tab w:val="right" w:pos="5030"/>
        </w:tabs>
        <w:rPr>
          <w:noProof/>
        </w:rPr>
      </w:pPr>
      <w:r>
        <w:rPr>
          <w:noProof/>
        </w:rPr>
        <w:t>Project Professional, 70, 98</w:t>
      </w:r>
    </w:p>
    <w:p w:rsidR="00320C2D" w:rsidRDefault="00320C2D">
      <w:pPr>
        <w:pStyle w:val="Index1"/>
        <w:tabs>
          <w:tab w:val="right" w:pos="5030"/>
        </w:tabs>
        <w:rPr>
          <w:noProof/>
        </w:rPr>
      </w:pPr>
      <w:r>
        <w:rPr>
          <w:noProof/>
        </w:rPr>
        <w:t>Project Professional 2016, 25</w:t>
      </w:r>
    </w:p>
    <w:p w:rsidR="00320C2D" w:rsidRDefault="00320C2D">
      <w:pPr>
        <w:pStyle w:val="Index1"/>
        <w:tabs>
          <w:tab w:val="right" w:pos="5030"/>
        </w:tabs>
        <w:rPr>
          <w:noProof/>
        </w:rPr>
      </w:pPr>
      <w:r>
        <w:rPr>
          <w:noProof/>
        </w:rPr>
        <w:t>Project Server 2016, 26, 29</w:t>
      </w:r>
    </w:p>
    <w:p w:rsidR="00320C2D" w:rsidRDefault="00320C2D">
      <w:pPr>
        <w:pStyle w:val="Index1"/>
        <w:tabs>
          <w:tab w:val="right" w:pos="5030"/>
        </w:tabs>
        <w:rPr>
          <w:noProof/>
        </w:rPr>
      </w:pPr>
      <w:r>
        <w:rPr>
          <w:noProof/>
        </w:rPr>
        <w:t>Project Server 2016 CAL, 29</w:t>
      </w:r>
    </w:p>
    <w:p w:rsidR="00320C2D" w:rsidRDefault="00320C2D">
      <w:pPr>
        <w:pStyle w:val="Index1"/>
        <w:tabs>
          <w:tab w:val="right" w:pos="5030"/>
        </w:tabs>
        <w:rPr>
          <w:noProof/>
        </w:rPr>
      </w:pPr>
      <w:r>
        <w:rPr>
          <w:noProof/>
        </w:rPr>
        <w:t xml:space="preserve">Project Server 2016 </w:t>
      </w:r>
      <w:r>
        <w:rPr>
          <w:rFonts w:ascii="Microsoft JhengHei" w:eastAsia="Microsoft JhengHei" w:hAnsi="Microsoft JhengHei" w:cs="Microsoft JhengHei" w:hint="eastAsia"/>
          <w:noProof/>
        </w:rPr>
        <w:t>裝置</w:t>
      </w:r>
      <w:r>
        <w:rPr>
          <w:noProof/>
        </w:rPr>
        <w:t xml:space="preserve"> CAL, 26</w:t>
      </w:r>
    </w:p>
    <w:p w:rsidR="00320C2D" w:rsidRDefault="00320C2D">
      <w:pPr>
        <w:pStyle w:val="Index1"/>
        <w:tabs>
          <w:tab w:val="right" w:pos="5030"/>
        </w:tabs>
        <w:rPr>
          <w:noProof/>
        </w:rPr>
      </w:pPr>
      <w:r>
        <w:rPr>
          <w:noProof/>
        </w:rPr>
        <w:t>Project Standard, 92</w:t>
      </w:r>
    </w:p>
    <w:p w:rsidR="00320C2D" w:rsidRDefault="00320C2D">
      <w:pPr>
        <w:pStyle w:val="Index1"/>
        <w:tabs>
          <w:tab w:val="right" w:pos="5030"/>
        </w:tabs>
        <w:rPr>
          <w:noProof/>
        </w:rPr>
      </w:pPr>
      <w:r>
        <w:rPr>
          <w:noProof/>
        </w:rPr>
        <w:t>Project Standard, 98</w:t>
      </w:r>
    </w:p>
    <w:p w:rsidR="00320C2D" w:rsidRDefault="00320C2D">
      <w:pPr>
        <w:pStyle w:val="Index1"/>
        <w:tabs>
          <w:tab w:val="right" w:pos="5030"/>
        </w:tabs>
        <w:rPr>
          <w:noProof/>
        </w:rPr>
      </w:pPr>
      <w:r>
        <w:rPr>
          <w:noProof/>
        </w:rPr>
        <w:t>Project Standard 2016, 25</w:t>
      </w:r>
    </w:p>
    <w:p w:rsidR="00320C2D" w:rsidRDefault="00320C2D">
      <w:pPr>
        <w:pStyle w:val="Index1"/>
        <w:tabs>
          <w:tab w:val="right" w:pos="5030"/>
        </w:tabs>
        <w:rPr>
          <w:noProof/>
        </w:rPr>
      </w:pPr>
      <w:r>
        <w:rPr>
          <w:noProof/>
        </w:rPr>
        <w:t>Publisher 2016, 25</w:t>
      </w:r>
    </w:p>
    <w:p w:rsidR="00320C2D" w:rsidRDefault="00320C2D">
      <w:pPr>
        <w:pStyle w:val="Index1"/>
        <w:tabs>
          <w:tab w:val="right" w:pos="5030"/>
        </w:tabs>
        <w:rPr>
          <w:noProof/>
        </w:rPr>
      </w:pPr>
      <w:r>
        <w:rPr>
          <w:noProof/>
        </w:rPr>
        <w:t xml:space="preserve">Red Hat Linux </w:t>
      </w:r>
      <w:r>
        <w:rPr>
          <w:rFonts w:ascii="Microsoft JhengHei" w:eastAsia="Microsoft JhengHei" w:hAnsi="Microsoft JhengHei" w:cs="Microsoft JhengHei" w:hint="eastAsia"/>
          <w:noProof/>
        </w:rPr>
        <w:t>版</w:t>
      </w:r>
      <w:r>
        <w:rPr>
          <w:noProof/>
        </w:rPr>
        <w:t xml:space="preserve"> R Server 2016, 33</w:t>
      </w:r>
    </w:p>
    <w:p w:rsidR="00320C2D" w:rsidRDefault="00320C2D">
      <w:pPr>
        <w:pStyle w:val="Index1"/>
        <w:tabs>
          <w:tab w:val="right" w:pos="5030"/>
        </w:tabs>
        <w:rPr>
          <w:noProof/>
        </w:rPr>
      </w:pPr>
      <w:r>
        <w:rPr>
          <w:noProof/>
        </w:rPr>
        <w:t xml:space="preserve">Red Hat </w:t>
      </w:r>
      <w:r>
        <w:rPr>
          <w:rFonts w:ascii="Microsoft JhengHei" w:eastAsia="Microsoft JhengHei" w:hAnsi="Microsoft JhengHei" w:cs="Microsoft JhengHei" w:hint="eastAsia"/>
          <w:noProof/>
        </w:rPr>
        <w:t>之</w:t>
      </w:r>
      <w:r>
        <w:rPr>
          <w:noProof/>
        </w:rPr>
        <w:t xml:space="preserve"> Hadoop </w:t>
      </w:r>
      <w:r>
        <w:rPr>
          <w:rFonts w:ascii="Microsoft JhengHei" w:eastAsia="Microsoft JhengHei" w:hAnsi="Microsoft JhengHei" w:cs="Microsoft JhengHei" w:hint="eastAsia"/>
          <w:noProof/>
        </w:rPr>
        <w:t>版</w:t>
      </w:r>
      <w:r>
        <w:rPr>
          <w:noProof/>
        </w:rPr>
        <w:t xml:space="preserve"> R Server 2016, 33</w:t>
      </w:r>
    </w:p>
    <w:p w:rsidR="00320C2D" w:rsidRDefault="00320C2D">
      <w:pPr>
        <w:pStyle w:val="Index1"/>
        <w:tabs>
          <w:tab w:val="right" w:pos="5030"/>
        </w:tabs>
        <w:rPr>
          <w:noProof/>
        </w:rPr>
      </w:pPr>
      <w:r>
        <w:rPr>
          <w:noProof/>
        </w:rPr>
        <w:t>SharePoint Online, 91</w:t>
      </w:r>
    </w:p>
    <w:p w:rsidR="00320C2D" w:rsidRDefault="00320C2D">
      <w:pPr>
        <w:pStyle w:val="Index1"/>
        <w:tabs>
          <w:tab w:val="right" w:pos="5030"/>
        </w:tabs>
        <w:rPr>
          <w:noProof/>
        </w:rPr>
      </w:pPr>
      <w:r>
        <w:rPr>
          <w:noProof/>
        </w:rPr>
        <w:t xml:space="preserve">SharePoint Online </w:t>
      </w:r>
      <w:r>
        <w:rPr>
          <w:rFonts w:ascii="Microsoft JhengHei" w:eastAsia="Microsoft JhengHei" w:hAnsi="Microsoft JhengHei" w:cs="Microsoft JhengHei" w:hint="eastAsia"/>
          <w:noProof/>
        </w:rPr>
        <w:t>方案</w:t>
      </w:r>
      <w:r>
        <w:rPr>
          <w:noProof/>
        </w:rPr>
        <w:t xml:space="preserve"> 1, 77</w:t>
      </w:r>
    </w:p>
    <w:p w:rsidR="00320C2D" w:rsidRDefault="00320C2D">
      <w:pPr>
        <w:pStyle w:val="Index1"/>
        <w:tabs>
          <w:tab w:val="right" w:pos="5030"/>
        </w:tabs>
        <w:rPr>
          <w:noProof/>
        </w:rPr>
      </w:pPr>
      <w:r>
        <w:rPr>
          <w:noProof/>
        </w:rPr>
        <w:t xml:space="preserve">SharePoint Online </w:t>
      </w:r>
      <w:r>
        <w:rPr>
          <w:rFonts w:ascii="Microsoft JhengHei" w:eastAsia="Microsoft JhengHei" w:hAnsi="Microsoft JhengHei" w:cs="Microsoft JhengHei" w:hint="eastAsia"/>
          <w:noProof/>
        </w:rPr>
        <w:t>方案</w:t>
      </w:r>
      <w:r>
        <w:rPr>
          <w:noProof/>
        </w:rPr>
        <w:t xml:space="preserve"> 1 </w:t>
      </w:r>
      <w:r>
        <w:rPr>
          <w:rFonts w:ascii="Microsoft JhengHei" w:eastAsia="Microsoft JhengHei" w:hAnsi="Microsoft JhengHei" w:cs="Microsoft JhengHei" w:hint="eastAsia"/>
          <w:noProof/>
        </w:rPr>
        <w:t>加值</w:t>
      </w:r>
      <w:r>
        <w:rPr>
          <w:noProof/>
        </w:rPr>
        <w:t>, 77</w:t>
      </w:r>
    </w:p>
    <w:p w:rsidR="00320C2D" w:rsidRDefault="00320C2D">
      <w:pPr>
        <w:pStyle w:val="Index1"/>
        <w:tabs>
          <w:tab w:val="right" w:pos="5030"/>
        </w:tabs>
        <w:rPr>
          <w:noProof/>
        </w:rPr>
      </w:pPr>
      <w:r>
        <w:rPr>
          <w:noProof/>
        </w:rPr>
        <w:t xml:space="preserve">SharePoint Online </w:t>
      </w:r>
      <w:r>
        <w:rPr>
          <w:rFonts w:ascii="Microsoft JhengHei" w:eastAsia="Microsoft JhengHei" w:hAnsi="Microsoft JhengHei" w:cs="Microsoft JhengHei" w:hint="eastAsia"/>
          <w:noProof/>
        </w:rPr>
        <w:t>方案</w:t>
      </w:r>
      <w:r>
        <w:rPr>
          <w:noProof/>
        </w:rPr>
        <w:t xml:space="preserve"> 1 </w:t>
      </w:r>
      <w:r>
        <w:rPr>
          <w:rFonts w:ascii="Microsoft JhengHei" w:eastAsia="Microsoft JhengHei" w:hAnsi="Microsoft JhengHei" w:cs="Microsoft JhengHei" w:hint="eastAsia"/>
          <w:noProof/>
        </w:rPr>
        <w:t>或方案</w:t>
      </w:r>
      <w:r>
        <w:rPr>
          <w:noProof/>
        </w:rPr>
        <w:t xml:space="preserve"> 2, 31</w:t>
      </w:r>
    </w:p>
    <w:p w:rsidR="00320C2D" w:rsidRDefault="00320C2D">
      <w:pPr>
        <w:pStyle w:val="Index1"/>
        <w:tabs>
          <w:tab w:val="right" w:pos="5030"/>
        </w:tabs>
        <w:rPr>
          <w:noProof/>
        </w:rPr>
      </w:pPr>
      <w:r>
        <w:rPr>
          <w:noProof/>
        </w:rPr>
        <w:t xml:space="preserve">SharePoint Online </w:t>
      </w:r>
      <w:r>
        <w:rPr>
          <w:rFonts w:ascii="Microsoft JhengHei" w:eastAsia="Microsoft JhengHei" w:hAnsi="Microsoft JhengHei" w:cs="Microsoft JhengHei" w:hint="eastAsia"/>
          <w:noProof/>
        </w:rPr>
        <w:t>方案</w:t>
      </w:r>
      <w:r>
        <w:rPr>
          <w:noProof/>
        </w:rPr>
        <w:t xml:space="preserve"> 2, 30, 77</w:t>
      </w:r>
    </w:p>
    <w:p w:rsidR="00320C2D" w:rsidRDefault="00320C2D">
      <w:pPr>
        <w:pStyle w:val="Index1"/>
        <w:tabs>
          <w:tab w:val="right" w:pos="5030"/>
        </w:tabs>
        <w:rPr>
          <w:noProof/>
        </w:rPr>
      </w:pPr>
      <w:r>
        <w:rPr>
          <w:noProof/>
        </w:rPr>
        <w:t>SharePoint Server, 97</w:t>
      </w:r>
    </w:p>
    <w:p w:rsidR="00320C2D" w:rsidRDefault="00320C2D">
      <w:pPr>
        <w:pStyle w:val="Index1"/>
        <w:tabs>
          <w:tab w:val="right" w:pos="5030"/>
        </w:tabs>
        <w:rPr>
          <w:noProof/>
        </w:rPr>
      </w:pPr>
      <w:r>
        <w:rPr>
          <w:noProof/>
        </w:rPr>
        <w:t>SharePoint Server 2013, 30</w:t>
      </w:r>
    </w:p>
    <w:p w:rsidR="00320C2D" w:rsidRDefault="00320C2D">
      <w:pPr>
        <w:pStyle w:val="Index1"/>
        <w:tabs>
          <w:tab w:val="right" w:pos="5030"/>
        </w:tabs>
        <w:rPr>
          <w:noProof/>
        </w:rPr>
      </w:pPr>
      <w:r>
        <w:rPr>
          <w:noProof/>
        </w:rPr>
        <w:t>SharePoint Server 2016, 30</w:t>
      </w:r>
    </w:p>
    <w:p w:rsidR="00320C2D" w:rsidRDefault="00320C2D">
      <w:pPr>
        <w:pStyle w:val="Index1"/>
        <w:tabs>
          <w:tab w:val="right" w:pos="5030"/>
        </w:tabs>
        <w:rPr>
          <w:noProof/>
        </w:rPr>
      </w:pPr>
      <w:r>
        <w:rPr>
          <w:noProof/>
        </w:rPr>
        <w:t>SharePoint Server 2016 Enterprise CAL, 30</w:t>
      </w:r>
    </w:p>
    <w:p w:rsidR="00320C2D" w:rsidRDefault="00320C2D">
      <w:pPr>
        <w:pStyle w:val="Index1"/>
        <w:tabs>
          <w:tab w:val="right" w:pos="5030"/>
        </w:tabs>
        <w:rPr>
          <w:noProof/>
        </w:rPr>
      </w:pPr>
      <w:r>
        <w:rPr>
          <w:noProof/>
        </w:rPr>
        <w:t>SharePoint Server 2016 Standard CAL, 30</w:t>
      </w:r>
    </w:p>
    <w:p w:rsidR="00320C2D" w:rsidRDefault="00320C2D">
      <w:pPr>
        <w:pStyle w:val="Index1"/>
        <w:tabs>
          <w:tab w:val="right" w:pos="5030"/>
        </w:tabs>
        <w:rPr>
          <w:noProof/>
        </w:rPr>
      </w:pPr>
      <w:r>
        <w:rPr>
          <w:noProof/>
        </w:rPr>
        <w:t>Skype for Business Plus CAL, 78</w:t>
      </w:r>
    </w:p>
    <w:p w:rsidR="00320C2D" w:rsidRDefault="00320C2D">
      <w:pPr>
        <w:pStyle w:val="Index1"/>
        <w:tabs>
          <w:tab w:val="right" w:pos="5030"/>
        </w:tabs>
        <w:rPr>
          <w:noProof/>
        </w:rPr>
      </w:pPr>
      <w:r>
        <w:rPr>
          <w:noProof/>
        </w:rPr>
        <w:t>Skype for Business Server 2015, 31</w:t>
      </w:r>
    </w:p>
    <w:p w:rsidR="00320C2D" w:rsidRDefault="00320C2D">
      <w:pPr>
        <w:pStyle w:val="Index1"/>
        <w:tabs>
          <w:tab w:val="right" w:pos="5030"/>
        </w:tabs>
        <w:rPr>
          <w:noProof/>
        </w:rPr>
      </w:pPr>
      <w:r>
        <w:rPr>
          <w:noProof/>
        </w:rPr>
        <w:t>Skype for Business Server 2015 Enterprise CAL, 31</w:t>
      </w:r>
    </w:p>
    <w:p w:rsidR="00320C2D" w:rsidRDefault="00320C2D">
      <w:pPr>
        <w:pStyle w:val="Index1"/>
        <w:tabs>
          <w:tab w:val="right" w:pos="5030"/>
        </w:tabs>
        <w:rPr>
          <w:noProof/>
        </w:rPr>
      </w:pPr>
      <w:r>
        <w:rPr>
          <w:noProof/>
        </w:rPr>
        <w:t>Skype for Business Server 2015 Plus CAL, 31</w:t>
      </w:r>
    </w:p>
    <w:p w:rsidR="00320C2D" w:rsidRDefault="00320C2D">
      <w:pPr>
        <w:pStyle w:val="Index1"/>
        <w:tabs>
          <w:tab w:val="right" w:pos="5030"/>
        </w:tabs>
        <w:rPr>
          <w:noProof/>
        </w:rPr>
      </w:pPr>
      <w:r>
        <w:rPr>
          <w:noProof/>
        </w:rPr>
        <w:t>Skype for Business Server 2015 Standard CAL, 31</w:t>
      </w:r>
    </w:p>
    <w:p w:rsidR="00320C2D" w:rsidRDefault="00320C2D">
      <w:pPr>
        <w:pStyle w:val="Index1"/>
        <w:tabs>
          <w:tab w:val="right" w:pos="5030"/>
        </w:tabs>
        <w:rPr>
          <w:noProof/>
        </w:rPr>
      </w:pPr>
      <w:r>
        <w:rPr>
          <w:noProof/>
        </w:rPr>
        <w:t>SQL Parallel Data Warehouse, 92, 98</w:t>
      </w:r>
    </w:p>
    <w:p w:rsidR="00320C2D" w:rsidRDefault="00320C2D">
      <w:pPr>
        <w:pStyle w:val="Index1"/>
        <w:tabs>
          <w:tab w:val="right" w:pos="5030"/>
        </w:tabs>
        <w:rPr>
          <w:noProof/>
        </w:rPr>
      </w:pPr>
      <w:r>
        <w:rPr>
          <w:noProof/>
        </w:rPr>
        <w:t>SQL Server, 97, 98</w:t>
      </w:r>
    </w:p>
    <w:p w:rsidR="00320C2D" w:rsidRDefault="00320C2D">
      <w:pPr>
        <w:pStyle w:val="Index1"/>
        <w:tabs>
          <w:tab w:val="right" w:pos="5030"/>
        </w:tabs>
        <w:rPr>
          <w:noProof/>
        </w:rPr>
      </w:pPr>
      <w:r>
        <w:rPr>
          <w:noProof/>
        </w:rPr>
        <w:t>SQL Server 2014, 34</w:t>
      </w:r>
    </w:p>
    <w:p w:rsidR="00320C2D" w:rsidRDefault="00320C2D">
      <w:pPr>
        <w:pStyle w:val="Index1"/>
        <w:tabs>
          <w:tab w:val="right" w:pos="5030"/>
        </w:tabs>
        <w:rPr>
          <w:noProof/>
        </w:rPr>
      </w:pPr>
      <w:r>
        <w:rPr>
          <w:noProof/>
        </w:rPr>
        <w:t>SQL Server 2016 CAL, 33</w:t>
      </w:r>
    </w:p>
    <w:p w:rsidR="00320C2D" w:rsidRDefault="00320C2D">
      <w:pPr>
        <w:pStyle w:val="Index1"/>
        <w:tabs>
          <w:tab w:val="right" w:pos="5030"/>
        </w:tabs>
        <w:rPr>
          <w:noProof/>
        </w:rPr>
      </w:pPr>
      <w:r>
        <w:rPr>
          <w:noProof/>
        </w:rPr>
        <w:t>SQL Server 2016 Enterprise, 33, 34</w:t>
      </w:r>
    </w:p>
    <w:p w:rsidR="00320C2D" w:rsidRDefault="00320C2D">
      <w:pPr>
        <w:pStyle w:val="Index1"/>
        <w:tabs>
          <w:tab w:val="right" w:pos="5030"/>
        </w:tabs>
        <w:rPr>
          <w:noProof/>
        </w:rPr>
      </w:pPr>
      <w:r>
        <w:rPr>
          <w:noProof/>
        </w:rPr>
        <w:t>SQL Server 2016 Enterprise Core, 33</w:t>
      </w:r>
    </w:p>
    <w:p w:rsidR="00320C2D" w:rsidRDefault="00320C2D">
      <w:pPr>
        <w:pStyle w:val="Index1"/>
        <w:tabs>
          <w:tab w:val="right" w:pos="5030"/>
        </w:tabs>
        <w:rPr>
          <w:noProof/>
        </w:rPr>
      </w:pPr>
      <w:r>
        <w:rPr>
          <w:noProof/>
        </w:rPr>
        <w:t xml:space="preserve">SQL Server 2016 Enterprise </w:t>
      </w:r>
      <w:r>
        <w:rPr>
          <w:rFonts w:ascii="Microsoft JhengHei" w:eastAsia="Microsoft JhengHei" w:hAnsi="Microsoft JhengHei" w:cs="Microsoft JhengHei" w:hint="eastAsia"/>
          <w:noProof/>
        </w:rPr>
        <w:t>客戶</w:t>
      </w:r>
      <w:r>
        <w:rPr>
          <w:noProof/>
        </w:rPr>
        <w:t>, 34</w:t>
      </w:r>
    </w:p>
    <w:p w:rsidR="00320C2D" w:rsidRDefault="00320C2D">
      <w:pPr>
        <w:pStyle w:val="Index1"/>
        <w:tabs>
          <w:tab w:val="right" w:pos="5030"/>
        </w:tabs>
        <w:rPr>
          <w:noProof/>
        </w:rPr>
      </w:pPr>
      <w:r>
        <w:rPr>
          <w:noProof/>
        </w:rPr>
        <w:t>SQL Server 2016 Standard, 33</w:t>
      </w:r>
    </w:p>
    <w:p w:rsidR="00320C2D" w:rsidRDefault="00320C2D">
      <w:pPr>
        <w:pStyle w:val="Index1"/>
        <w:tabs>
          <w:tab w:val="right" w:pos="5030"/>
        </w:tabs>
        <w:rPr>
          <w:noProof/>
        </w:rPr>
      </w:pPr>
      <w:r>
        <w:rPr>
          <w:noProof/>
        </w:rPr>
        <w:t>SQL Server 2016 Standard Core, 33</w:t>
      </w:r>
    </w:p>
    <w:p w:rsidR="00320C2D" w:rsidRDefault="00320C2D">
      <w:pPr>
        <w:pStyle w:val="Index1"/>
        <w:tabs>
          <w:tab w:val="right" w:pos="5030"/>
        </w:tabs>
        <w:rPr>
          <w:noProof/>
        </w:rPr>
      </w:pPr>
      <w:r>
        <w:rPr>
          <w:noProof/>
        </w:rPr>
        <w:t>SQL Server Business Intelligence, 92, 98</w:t>
      </w:r>
    </w:p>
    <w:p w:rsidR="00320C2D" w:rsidRDefault="00320C2D">
      <w:pPr>
        <w:pStyle w:val="Index1"/>
        <w:tabs>
          <w:tab w:val="right" w:pos="5030"/>
        </w:tabs>
        <w:rPr>
          <w:noProof/>
        </w:rPr>
      </w:pPr>
      <w:r>
        <w:rPr>
          <w:noProof/>
        </w:rPr>
        <w:t>SQL Server Data Center, 92</w:t>
      </w:r>
    </w:p>
    <w:p w:rsidR="00320C2D" w:rsidRDefault="00320C2D">
      <w:pPr>
        <w:pStyle w:val="Index1"/>
        <w:tabs>
          <w:tab w:val="right" w:pos="5030"/>
        </w:tabs>
        <w:rPr>
          <w:noProof/>
        </w:rPr>
      </w:pPr>
      <w:r>
        <w:rPr>
          <w:noProof/>
        </w:rPr>
        <w:t>SQL Server Enterprise, 92, 98</w:t>
      </w:r>
    </w:p>
    <w:p w:rsidR="00320C2D" w:rsidRDefault="00320C2D">
      <w:pPr>
        <w:pStyle w:val="Index1"/>
        <w:tabs>
          <w:tab w:val="right" w:pos="5030"/>
        </w:tabs>
        <w:rPr>
          <w:noProof/>
        </w:rPr>
      </w:pPr>
      <w:r>
        <w:rPr>
          <w:noProof/>
        </w:rPr>
        <w:t>SQL Server Standard, 92, 98</w:t>
      </w:r>
    </w:p>
    <w:p w:rsidR="00320C2D" w:rsidRDefault="00320C2D">
      <w:pPr>
        <w:pStyle w:val="Index1"/>
        <w:tabs>
          <w:tab w:val="right" w:pos="5030"/>
        </w:tabs>
        <w:rPr>
          <w:noProof/>
        </w:rPr>
      </w:pPr>
      <w:r>
        <w:rPr>
          <w:noProof/>
        </w:rPr>
        <w:t xml:space="preserve">StorSimple </w:t>
      </w:r>
      <w:r>
        <w:rPr>
          <w:rFonts w:ascii="Microsoft JhengHei" w:eastAsia="Microsoft JhengHei" w:hAnsi="Microsoft JhengHei" w:cs="Microsoft JhengHei" w:hint="eastAsia"/>
          <w:noProof/>
        </w:rPr>
        <w:t>承諾用量金額</w:t>
      </w:r>
      <w:r>
        <w:rPr>
          <w:noProof/>
        </w:rPr>
        <w:t>, 63</w:t>
      </w:r>
    </w:p>
    <w:p w:rsidR="00320C2D" w:rsidRDefault="00320C2D">
      <w:pPr>
        <w:pStyle w:val="Index1"/>
        <w:tabs>
          <w:tab w:val="right" w:pos="5030"/>
        </w:tabs>
        <w:rPr>
          <w:noProof/>
        </w:rPr>
      </w:pPr>
      <w:r>
        <w:rPr>
          <w:noProof/>
        </w:rPr>
        <w:t xml:space="preserve">StorSimple </w:t>
      </w:r>
      <w:r>
        <w:rPr>
          <w:rFonts w:ascii="Microsoft JhengHei" w:eastAsia="Microsoft JhengHei" w:hAnsi="Microsoft JhengHei" w:cs="Microsoft JhengHei" w:hint="eastAsia"/>
          <w:noProof/>
        </w:rPr>
        <w:t>標準支援</w:t>
      </w:r>
      <w:r>
        <w:rPr>
          <w:noProof/>
        </w:rPr>
        <w:t>, 63</w:t>
      </w:r>
    </w:p>
    <w:p w:rsidR="00320C2D" w:rsidRDefault="00320C2D">
      <w:pPr>
        <w:pStyle w:val="Index1"/>
        <w:tabs>
          <w:tab w:val="right" w:pos="5030"/>
        </w:tabs>
        <w:rPr>
          <w:noProof/>
        </w:rPr>
      </w:pPr>
      <w:r>
        <w:rPr>
          <w:noProof/>
        </w:rPr>
        <w:t xml:space="preserve">StorSimple </w:t>
      </w:r>
      <w:r>
        <w:rPr>
          <w:rFonts w:ascii="Microsoft JhengHei" w:eastAsia="Microsoft JhengHei" w:hAnsi="Microsoft JhengHei" w:cs="Microsoft JhengHei" w:hint="eastAsia"/>
          <w:noProof/>
        </w:rPr>
        <w:t>標準支援至進階支援</w:t>
      </w:r>
      <w:r>
        <w:rPr>
          <w:noProof/>
        </w:rPr>
        <w:t>, 63</w:t>
      </w:r>
    </w:p>
    <w:p w:rsidR="00320C2D" w:rsidRDefault="00320C2D">
      <w:pPr>
        <w:pStyle w:val="Index1"/>
        <w:tabs>
          <w:tab w:val="right" w:pos="5030"/>
        </w:tabs>
        <w:rPr>
          <w:noProof/>
        </w:rPr>
      </w:pPr>
      <w:r>
        <w:rPr>
          <w:noProof/>
        </w:rPr>
        <w:t xml:space="preserve">StorSimple </w:t>
      </w:r>
      <w:r>
        <w:rPr>
          <w:rFonts w:ascii="Microsoft JhengHei" w:eastAsia="Microsoft JhengHei" w:hAnsi="Microsoft JhengHei" w:cs="Microsoft JhengHei" w:hint="eastAsia"/>
          <w:noProof/>
        </w:rPr>
        <w:t>進階支援</w:t>
      </w:r>
      <w:r>
        <w:rPr>
          <w:noProof/>
        </w:rPr>
        <w:t>, 63</w:t>
      </w:r>
    </w:p>
    <w:p w:rsidR="00320C2D" w:rsidRDefault="00320C2D">
      <w:pPr>
        <w:pStyle w:val="Index1"/>
        <w:tabs>
          <w:tab w:val="right" w:pos="5030"/>
        </w:tabs>
        <w:rPr>
          <w:noProof/>
        </w:rPr>
      </w:pPr>
      <w:r>
        <w:rPr>
          <w:noProof/>
        </w:rPr>
        <w:t xml:space="preserve">SUSE Linux </w:t>
      </w:r>
      <w:r>
        <w:rPr>
          <w:rFonts w:ascii="Microsoft JhengHei" w:eastAsia="Microsoft JhengHei" w:hAnsi="Microsoft JhengHei" w:cs="Microsoft JhengHei" w:hint="eastAsia"/>
          <w:noProof/>
        </w:rPr>
        <w:t>版</w:t>
      </w:r>
      <w:r>
        <w:rPr>
          <w:noProof/>
        </w:rPr>
        <w:t xml:space="preserve"> R Server 2016, 33</w:t>
      </w:r>
    </w:p>
    <w:p w:rsidR="00320C2D" w:rsidRDefault="00320C2D">
      <w:pPr>
        <w:pStyle w:val="Index1"/>
        <w:tabs>
          <w:tab w:val="right" w:pos="5030"/>
        </w:tabs>
        <w:rPr>
          <w:noProof/>
        </w:rPr>
      </w:pPr>
      <w:r>
        <w:rPr>
          <w:noProof/>
        </w:rPr>
        <w:t>System Center 2012, 36, 98</w:t>
      </w:r>
    </w:p>
    <w:p w:rsidR="00320C2D" w:rsidRDefault="00320C2D">
      <w:pPr>
        <w:pStyle w:val="Index1"/>
        <w:tabs>
          <w:tab w:val="right" w:pos="5030"/>
        </w:tabs>
        <w:rPr>
          <w:noProof/>
        </w:rPr>
      </w:pPr>
      <w:r>
        <w:rPr>
          <w:noProof/>
        </w:rPr>
        <w:t>System Center 2012 Client Management Suite, 37</w:t>
      </w:r>
    </w:p>
    <w:p w:rsidR="00320C2D" w:rsidRDefault="00320C2D">
      <w:pPr>
        <w:pStyle w:val="Index1"/>
        <w:tabs>
          <w:tab w:val="right" w:pos="5030"/>
        </w:tabs>
        <w:rPr>
          <w:noProof/>
        </w:rPr>
      </w:pPr>
      <w:r>
        <w:rPr>
          <w:noProof/>
        </w:rPr>
        <w:t>System Center 2012 Configuration Manager, 38</w:t>
      </w:r>
    </w:p>
    <w:p w:rsidR="00320C2D" w:rsidRDefault="00320C2D">
      <w:pPr>
        <w:pStyle w:val="Index1"/>
        <w:tabs>
          <w:tab w:val="right" w:pos="5030"/>
        </w:tabs>
        <w:rPr>
          <w:noProof/>
        </w:rPr>
      </w:pPr>
      <w:r>
        <w:rPr>
          <w:noProof/>
        </w:rPr>
        <w:t xml:space="preserve">System Center 2012 Datacenter </w:t>
      </w:r>
      <w:r>
        <w:rPr>
          <w:rFonts w:ascii="Microsoft JhengHei" w:eastAsia="Microsoft JhengHei" w:hAnsi="Microsoft JhengHei" w:cs="Microsoft JhengHei" w:hint="eastAsia"/>
          <w:noProof/>
        </w:rPr>
        <w:t>伺服器管理使用權</w:t>
      </w:r>
      <w:r>
        <w:rPr>
          <w:noProof/>
        </w:rPr>
        <w:t>, 92</w:t>
      </w:r>
    </w:p>
    <w:p w:rsidR="00320C2D" w:rsidRDefault="00320C2D">
      <w:pPr>
        <w:pStyle w:val="Index1"/>
        <w:tabs>
          <w:tab w:val="right" w:pos="5030"/>
        </w:tabs>
        <w:rPr>
          <w:noProof/>
        </w:rPr>
      </w:pPr>
      <w:r>
        <w:rPr>
          <w:noProof/>
        </w:rPr>
        <w:t>System Center 2012 Endpoint Protection, 39</w:t>
      </w:r>
    </w:p>
    <w:p w:rsidR="00320C2D" w:rsidRDefault="00320C2D">
      <w:pPr>
        <w:pStyle w:val="Index1"/>
        <w:tabs>
          <w:tab w:val="right" w:pos="5030"/>
        </w:tabs>
        <w:rPr>
          <w:noProof/>
        </w:rPr>
      </w:pPr>
      <w:r>
        <w:rPr>
          <w:noProof/>
        </w:rPr>
        <w:t>System Center 2012 R2 Client Management Suite, 37</w:t>
      </w:r>
    </w:p>
    <w:p w:rsidR="00320C2D" w:rsidRDefault="00320C2D">
      <w:pPr>
        <w:pStyle w:val="Index1"/>
        <w:tabs>
          <w:tab w:val="right" w:pos="5030"/>
        </w:tabs>
        <w:rPr>
          <w:noProof/>
        </w:rPr>
      </w:pPr>
      <w:r>
        <w:rPr>
          <w:noProof/>
        </w:rPr>
        <w:t xml:space="preserve">System Center 2012 R2 Configuration Manager </w:t>
      </w:r>
      <w:r>
        <w:rPr>
          <w:rFonts w:ascii="Microsoft JhengHei" w:eastAsia="Microsoft JhengHei" w:hAnsi="Microsoft JhengHei" w:cs="Microsoft JhengHei" w:hint="eastAsia"/>
          <w:noProof/>
        </w:rPr>
        <w:t>用戶端管理使用權</w:t>
      </w:r>
      <w:r>
        <w:rPr>
          <w:noProof/>
        </w:rPr>
        <w:t>, 38</w:t>
      </w:r>
    </w:p>
    <w:p w:rsidR="00320C2D" w:rsidRDefault="00320C2D">
      <w:pPr>
        <w:pStyle w:val="Index1"/>
        <w:tabs>
          <w:tab w:val="right" w:pos="5030"/>
        </w:tabs>
        <w:rPr>
          <w:noProof/>
        </w:rPr>
      </w:pPr>
      <w:r>
        <w:rPr>
          <w:noProof/>
        </w:rPr>
        <w:t xml:space="preserve">System Center 2012 R2 Datacenter </w:t>
      </w:r>
      <w:r>
        <w:rPr>
          <w:rFonts w:ascii="Microsoft JhengHei" w:eastAsia="Microsoft JhengHei" w:hAnsi="Microsoft JhengHei" w:cs="Microsoft JhengHei" w:hint="eastAsia"/>
          <w:noProof/>
        </w:rPr>
        <w:t>伺服器管理使用權</w:t>
      </w:r>
      <w:r>
        <w:rPr>
          <w:noProof/>
        </w:rPr>
        <w:t>, 36</w:t>
      </w:r>
    </w:p>
    <w:p w:rsidR="00320C2D" w:rsidRDefault="00320C2D">
      <w:pPr>
        <w:pStyle w:val="Index1"/>
        <w:tabs>
          <w:tab w:val="right" w:pos="5030"/>
        </w:tabs>
        <w:rPr>
          <w:noProof/>
        </w:rPr>
      </w:pPr>
      <w:r>
        <w:rPr>
          <w:noProof/>
        </w:rPr>
        <w:t>System Center 2012 R2 Endpoint Protection, 39</w:t>
      </w:r>
    </w:p>
    <w:p w:rsidR="00320C2D" w:rsidRDefault="00320C2D">
      <w:pPr>
        <w:pStyle w:val="Index1"/>
        <w:tabs>
          <w:tab w:val="right" w:pos="5030"/>
        </w:tabs>
        <w:rPr>
          <w:noProof/>
        </w:rPr>
      </w:pPr>
      <w:r>
        <w:rPr>
          <w:noProof/>
        </w:rPr>
        <w:t xml:space="preserve">System Center 2012 R2 Standard </w:t>
      </w:r>
      <w:r>
        <w:rPr>
          <w:rFonts w:ascii="Microsoft JhengHei" w:eastAsia="Microsoft JhengHei" w:hAnsi="Microsoft JhengHei" w:cs="Microsoft JhengHei" w:hint="eastAsia"/>
          <w:noProof/>
        </w:rPr>
        <w:t>伺服器管理使用權</w:t>
      </w:r>
      <w:r>
        <w:rPr>
          <w:noProof/>
        </w:rPr>
        <w:t>, 36</w:t>
      </w:r>
    </w:p>
    <w:p w:rsidR="00320C2D" w:rsidRDefault="00320C2D">
      <w:pPr>
        <w:pStyle w:val="Index1"/>
        <w:tabs>
          <w:tab w:val="right" w:pos="5030"/>
        </w:tabs>
        <w:rPr>
          <w:noProof/>
        </w:rPr>
      </w:pPr>
      <w:r>
        <w:rPr>
          <w:noProof/>
        </w:rPr>
        <w:t xml:space="preserve">System Center 2012 Standard </w:t>
      </w:r>
      <w:r>
        <w:rPr>
          <w:rFonts w:ascii="Microsoft JhengHei" w:eastAsia="Microsoft JhengHei" w:hAnsi="Microsoft JhengHei" w:cs="Microsoft JhengHei" w:hint="eastAsia"/>
          <w:noProof/>
        </w:rPr>
        <w:t>伺服器管理使用權</w:t>
      </w:r>
      <w:r>
        <w:rPr>
          <w:noProof/>
        </w:rPr>
        <w:t>, 92</w:t>
      </w:r>
    </w:p>
    <w:p w:rsidR="00320C2D" w:rsidRDefault="00320C2D">
      <w:pPr>
        <w:pStyle w:val="Index1"/>
        <w:tabs>
          <w:tab w:val="right" w:pos="5030"/>
        </w:tabs>
        <w:rPr>
          <w:noProof/>
        </w:rPr>
      </w:pPr>
      <w:r>
        <w:rPr>
          <w:noProof/>
        </w:rPr>
        <w:t>System Center Configuration Manager Server 2007 R2, 38</w:t>
      </w:r>
    </w:p>
    <w:p w:rsidR="00320C2D" w:rsidRDefault="00320C2D">
      <w:pPr>
        <w:pStyle w:val="Index1"/>
        <w:tabs>
          <w:tab w:val="right" w:pos="5030"/>
        </w:tabs>
        <w:rPr>
          <w:noProof/>
        </w:rPr>
      </w:pPr>
      <w:r>
        <w:rPr>
          <w:noProof/>
        </w:rPr>
        <w:t>System Center Data Protection Manager 2010, 39</w:t>
      </w:r>
    </w:p>
    <w:p w:rsidR="00320C2D" w:rsidRDefault="00320C2D">
      <w:pPr>
        <w:pStyle w:val="Index1"/>
        <w:tabs>
          <w:tab w:val="right" w:pos="5030"/>
        </w:tabs>
        <w:rPr>
          <w:noProof/>
        </w:rPr>
      </w:pPr>
      <w:r>
        <w:rPr>
          <w:noProof/>
        </w:rPr>
        <w:t>System Center Datacenter, 19, 97, 98</w:t>
      </w:r>
    </w:p>
    <w:p w:rsidR="00320C2D" w:rsidRDefault="00320C2D">
      <w:pPr>
        <w:pStyle w:val="Index1"/>
        <w:tabs>
          <w:tab w:val="right" w:pos="5030"/>
        </w:tabs>
        <w:rPr>
          <w:noProof/>
        </w:rPr>
      </w:pPr>
      <w:r>
        <w:rPr>
          <w:noProof/>
        </w:rPr>
        <w:t>System Center Operation Manager 2007 R2, 40</w:t>
      </w:r>
    </w:p>
    <w:p w:rsidR="00320C2D" w:rsidRDefault="00320C2D">
      <w:pPr>
        <w:pStyle w:val="Index1"/>
        <w:tabs>
          <w:tab w:val="right" w:pos="5030"/>
        </w:tabs>
        <w:rPr>
          <w:noProof/>
        </w:rPr>
      </w:pPr>
      <w:r>
        <w:rPr>
          <w:noProof/>
        </w:rPr>
        <w:t>System Center Server Management Suite, 40</w:t>
      </w:r>
    </w:p>
    <w:p w:rsidR="00320C2D" w:rsidRDefault="00320C2D">
      <w:pPr>
        <w:pStyle w:val="Index1"/>
        <w:tabs>
          <w:tab w:val="right" w:pos="5030"/>
        </w:tabs>
        <w:rPr>
          <w:noProof/>
        </w:rPr>
      </w:pPr>
      <w:r>
        <w:rPr>
          <w:noProof/>
        </w:rPr>
        <w:t>System Center Service Manager 2010, 40</w:t>
      </w:r>
    </w:p>
    <w:p w:rsidR="00320C2D" w:rsidRDefault="00320C2D">
      <w:pPr>
        <w:pStyle w:val="Index1"/>
        <w:tabs>
          <w:tab w:val="right" w:pos="5030"/>
        </w:tabs>
        <w:rPr>
          <w:noProof/>
        </w:rPr>
      </w:pPr>
      <w:r>
        <w:rPr>
          <w:noProof/>
        </w:rPr>
        <w:t>System Center Standard, 19, 97, 98</w:t>
      </w:r>
    </w:p>
    <w:p w:rsidR="00320C2D" w:rsidRDefault="00320C2D">
      <w:pPr>
        <w:pStyle w:val="Index1"/>
        <w:tabs>
          <w:tab w:val="right" w:pos="5030"/>
        </w:tabs>
        <w:rPr>
          <w:noProof/>
        </w:rPr>
      </w:pPr>
      <w:r>
        <w:rPr>
          <w:noProof/>
        </w:rPr>
        <w:t xml:space="preserve">System Center </w:t>
      </w:r>
      <w:r>
        <w:rPr>
          <w:rFonts w:ascii="Microsoft JhengHei" w:eastAsia="Microsoft JhengHei" w:hAnsi="Microsoft JhengHei" w:cs="Microsoft JhengHei" w:hint="eastAsia"/>
          <w:noProof/>
        </w:rPr>
        <w:t>全域服務監視</w:t>
      </w:r>
      <w:r>
        <w:rPr>
          <w:noProof/>
        </w:rPr>
        <w:t xml:space="preserve"> (System Center Global Service Monitor), 37</w:t>
      </w:r>
    </w:p>
    <w:p w:rsidR="00320C2D" w:rsidRDefault="00320C2D">
      <w:pPr>
        <w:pStyle w:val="Index1"/>
        <w:tabs>
          <w:tab w:val="right" w:pos="5030"/>
        </w:tabs>
        <w:rPr>
          <w:noProof/>
        </w:rPr>
      </w:pPr>
      <w:r>
        <w:rPr>
          <w:noProof/>
        </w:rPr>
        <w:t xml:space="preserve">Teradata DB </w:t>
      </w:r>
      <w:r>
        <w:rPr>
          <w:rFonts w:ascii="Microsoft JhengHei" w:eastAsia="Microsoft JhengHei" w:hAnsi="Microsoft JhengHei" w:cs="Microsoft JhengHei" w:hint="eastAsia"/>
          <w:noProof/>
        </w:rPr>
        <w:t>版</w:t>
      </w:r>
      <w:r>
        <w:rPr>
          <w:noProof/>
        </w:rPr>
        <w:t xml:space="preserve"> R Server 2016, 33</w:t>
      </w:r>
    </w:p>
    <w:p w:rsidR="00320C2D" w:rsidRDefault="00320C2D">
      <w:pPr>
        <w:pStyle w:val="Index1"/>
        <w:tabs>
          <w:tab w:val="right" w:pos="5030"/>
        </w:tabs>
        <w:rPr>
          <w:noProof/>
        </w:rPr>
      </w:pPr>
      <w:r>
        <w:rPr>
          <w:noProof/>
        </w:rPr>
        <w:t>VDI, 40</w:t>
      </w:r>
    </w:p>
    <w:p w:rsidR="00320C2D" w:rsidRDefault="00320C2D">
      <w:pPr>
        <w:pStyle w:val="Index1"/>
        <w:tabs>
          <w:tab w:val="right" w:pos="5030"/>
        </w:tabs>
        <w:rPr>
          <w:noProof/>
        </w:rPr>
      </w:pPr>
      <w:r>
        <w:rPr>
          <w:noProof/>
        </w:rPr>
        <w:t>Visio 2016 Professional, 25</w:t>
      </w:r>
    </w:p>
    <w:p w:rsidR="00320C2D" w:rsidRDefault="00320C2D">
      <w:pPr>
        <w:pStyle w:val="Index1"/>
        <w:tabs>
          <w:tab w:val="right" w:pos="5030"/>
        </w:tabs>
        <w:rPr>
          <w:noProof/>
        </w:rPr>
      </w:pPr>
      <w:r>
        <w:rPr>
          <w:noProof/>
        </w:rPr>
        <w:t>Visio 2016 Standard, 25</w:t>
      </w:r>
    </w:p>
    <w:p w:rsidR="00320C2D" w:rsidRDefault="00320C2D">
      <w:pPr>
        <w:pStyle w:val="Index1"/>
        <w:tabs>
          <w:tab w:val="right" w:pos="5030"/>
        </w:tabs>
        <w:rPr>
          <w:noProof/>
        </w:rPr>
      </w:pPr>
      <w:r>
        <w:rPr>
          <w:noProof/>
        </w:rPr>
        <w:t>Visio Pro for Office 365, 69</w:t>
      </w:r>
    </w:p>
    <w:p w:rsidR="00320C2D" w:rsidRDefault="00320C2D">
      <w:pPr>
        <w:pStyle w:val="Index1"/>
        <w:tabs>
          <w:tab w:val="right" w:pos="5030"/>
        </w:tabs>
        <w:rPr>
          <w:noProof/>
        </w:rPr>
      </w:pPr>
      <w:r>
        <w:rPr>
          <w:noProof/>
        </w:rPr>
        <w:t>Visio Pro for Office 365 From SA, 69</w:t>
      </w:r>
    </w:p>
    <w:p w:rsidR="00320C2D" w:rsidRDefault="00320C2D">
      <w:pPr>
        <w:pStyle w:val="Index1"/>
        <w:tabs>
          <w:tab w:val="right" w:pos="5030"/>
        </w:tabs>
        <w:rPr>
          <w:noProof/>
        </w:rPr>
      </w:pPr>
      <w:r>
        <w:rPr>
          <w:noProof/>
        </w:rPr>
        <w:t>Visio Professional, 70, 98</w:t>
      </w:r>
    </w:p>
    <w:p w:rsidR="00320C2D" w:rsidRDefault="00320C2D">
      <w:pPr>
        <w:pStyle w:val="Index1"/>
        <w:tabs>
          <w:tab w:val="right" w:pos="5030"/>
        </w:tabs>
        <w:rPr>
          <w:noProof/>
        </w:rPr>
      </w:pPr>
      <w:r>
        <w:rPr>
          <w:noProof/>
        </w:rPr>
        <w:t>Visio Standard, 92, 98</w:t>
      </w:r>
    </w:p>
    <w:p w:rsidR="00320C2D" w:rsidRDefault="00320C2D">
      <w:pPr>
        <w:pStyle w:val="Index1"/>
        <w:tabs>
          <w:tab w:val="right" w:pos="5030"/>
        </w:tabs>
        <w:rPr>
          <w:noProof/>
        </w:rPr>
      </w:pPr>
      <w:r>
        <w:rPr>
          <w:noProof/>
        </w:rPr>
        <w:t>Visual Studio 2013, 41</w:t>
      </w:r>
    </w:p>
    <w:p w:rsidR="00320C2D" w:rsidRDefault="00320C2D">
      <w:pPr>
        <w:pStyle w:val="Index1"/>
        <w:tabs>
          <w:tab w:val="right" w:pos="5030"/>
        </w:tabs>
        <w:rPr>
          <w:noProof/>
        </w:rPr>
      </w:pPr>
      <w:r>
        <w:rPr>
          <w:noProof/>
        </w:rPr>
        <w:t>Visual Studio Enterprise 2015 with MSDN, 41</w:t>
      </w:r>
    </w:p>
    <w:p w:rsidR="00320C2D" w:rsidRDefault="00320C2D">
      <w:pPr>
        <w:pStyle w:val="Index1"/>
        <w:tabs>
          <w:tab w:val="right" w:pos="5030"/>
        </w:tabs>
        <w:rPr>
          <w:noProof/>
        </w:rPr>
      </w:pPr>
      <w:r>
        <w:rPr>
          <w:noProof/>
        </w:rPr>
        <w:t>Visual Studio Enterprise with MSDN, 92, 98, 99</w:t>
      </w:r>
    </w:p>
    <w:p w:rsidR="00320C2D" w:rsidRDefault="00320C2D">
      <w:pPr>
        <w:pStyle w:val="Index1"/>
        <w:tabs>
          <w:tab w:val="right" w:pos="5030"/>
        </w:tabs>
        <w:rPr>
          <w:noProof/>
        </w:rPr>
      </w:pPr>
      <w:r>
        <w:rPr>
          <w:noProof/>
        </w:rPr>
        <w:t>Visual Studio Professional 2015, 41</w:t>
      </w:r>
    </w:p>
    <w:p w:rsidR="00320C2D" w:rsidRDefault="00320C2D">
      <w:pPr>
        <w:pStyle w:val="Index1"/>
        <w:tabs>
          <w:tab w:val="right" w:pos="5030"/>
        </w:tabs>
        <w:rPr>
          <w:noProof/>
        </w:rPr>
      </w:pPr>
      <w:r>
        <w:rPr>
          <w:noProof/>
        </w:rPr>
        <w:t>Visual Studio Professional 2015 with MSDN, 41</w:t>
      </w:r>
    </w:p>
    <w:p w:rsidR="00320C2D" w:rsidRDefault="00320C2D">
      <w:pPr>
        <w:pStyle w:val="Index1"/>
        <w:tabs>
          <w:tab w:val="right" w:pos="5030"/>
        </w:tabs>
        <w:rPr>
          <w:noProof/>
        </w:rPr>
      </w:pPr>
      <w:r>
        <w:rPr>
          <w:noProof/>
        </w:rPr>
        <w:t>Visual Studio Professional with MSDN, 92, 98</w:t>
      </w:r>
    </w:p>
    <w:p w:rsidR="00320C2D" w:rsidRDefault="00320C2D">
      <w:pPr>
        <w:pStyle w:val="Index1"/>
        <w:tabs>
          <w:tab w:val="right" w:pos="5030"/>
        </w:tabs>
        <w:rPr>
          <w:noProof/>
        </w:rPr>
      </w:pPr>
      <w:r>
        <w:rPr>
          <w:noProof/>
        </w:rPr>
        <w:t>Visual Studio Team Foundation Server 2015 CAL, 42</w:t>
      </w:r>
    </w:p>
    <w:p w:rsidR="00320C2D" w:rsidRDefault="00320C2D">
      <w:pPr>
        <w:pStyle w:val="Index1"/>
        <w:tabs>
          <w:tab w:val="right" w:pos="5030"/>
        </w:tabs>
        <w:rPr>
          <w:noProof/>
        </w:rPr>
      </w:pPr>
      <w:r>
        <w:rPr>
          <w:noProof/>
        </w:rPr>
        <w:t>Visual Studio Team Foundation Server 2015 with SQL Server 2014 Technology, 42</w:t>
      </w:r>
    </w:p>
    <w:p w:rsidR="00320C2D" w:rsidRDefault="00320C2D">
      <w:pPr>
        <w:pStyle w:val="Index1"/>
        <w:tabs>
          <w:tab w:val="right" w:pos="5030"/>
        </w:tabs>
        <w:rPr>
          <w:noProof/>
        </w:rPr>
      </w:pPr>
      <w:r>
        <w:rPr>
          <w:noProof/>
        </w:rPr>
        <w:t>Visual Studio Test Professional 2015 (</w:t>
      </w:r>
      <w:r>
        <w:rPr>
          <w:rFonts w:ascii="Microsoft JhengHei" w:eastAsia="Microsoft JhengHei" w:hAnsi="Microsoft JhengHei" w:cs="Microsoft JhengHei" w:hint="eastAsia"/>
          <w:noProof/>
        </w:rPr>
        <w:t>含</w:t>
      </w:r>
      <w:r>
        <w:rPr>
          <w:noProof/>
        </w:rPr>
        <w:t xml:space="preserve"> MSDN), 41</w:t>
      </w:r>
    </w:p>
    <w:p w:rsidR="00320C2D" w:rsidRDefault="00320C2D">
      <w:pPr>
        <w:pStyle w:val="Index1"/>
        <w:tabs>
          <w:tab w:val="right" w:pos="5030"/>
        </w:tabs>
        <w:rPr>
          <w:noProof/>
        </w:rPr>
      </w:pPr>
      <w:r>
        <w:rPr>
          <w:noProof/>
        </w:rPr>
        <w:t>Visual Studio Test Professional with MSDN, 92, 99</w:t>
      </w:r>
    </w:p>
    <w:p w:rsidR="00320C2D" w:rsidRDefault="00320C2D">
      <w:pPr>
        <w:pStyle w:val="Index1"/>
        <w:tabs>
          <w:tab w:val="right" w:pos="5030"/>
        </w:tabs>
        <w:rPr>
          <w:noProof/>
        </w:rPr>
      </w:pPr>
      <w:r>
        <w:rPr>
          <w:noProof/>
        </w:rPr>
        <w:t xml:space="preserve">Windows 10 Enterprise </w:t>
      </w:r>
      <w:r>
        <w:rPr>
          <w:rFonts w:ascii="Microsoft JhengHei" w:eastAsia="Microsoft JhengHei" w:hAnsi="Microsoft JhengHei" w:cs="Microsoft JhengHei" w:hint="eastAsia"/>
          <w:noProof/>
        </w:rPr>
        <w:t>軟體保證</w:t>
      </w:r>
      <w:r>
        <w:rPr>
          <w:noProof/>
        </w:rPr>
        <w:t xml:space="preserve"> (</w:t>
      </w:r>
      <w:r>
        <w:rPr>
          <w:rFonts w:ascii="Microsoft JhengHei" w:eastAsia="Microsoft JhengHei" w:hAnsi="Microsoft JhengHei" w:cs="Microsoft JhengHei" w:hint="eastAsia"/>
          <w:noProof/>
        </w:rPr>
        <w:t>每一使用者</w:t>
      </w:r>
      <w:r>
        <w:rPr>
          <w:noProof/>
        </w:rPr>
        <w:t>) (SL), 44</w:t>
      </w:r>
    </w:p>
    <w:p w:rsidR="00320C2D" w:rsidRDefault="00320C2D">
      <w:pPr>
        <w:pStyle w:val="Index1"/>
        <w:tabs>
          <w:tab w:val="right" w:pos="5030"/>
        </w:tabs>
        <w:rPr>
          <w:noProof/>
        </w:rPr>
      </w:pPr>
      <w:r>
        <w:rPr>
          <w:noProof/>
        </w:rPr>
        <w:t xml:space="preserve">Windows 10 Enterprise </w:t>
      </w:r>
      <w:r>
        <w:rPr>
          <w:rFonts w:ascii="Microsoft JhengHei" w:eastAsia="Microsoft JhengHei" w:hAnsi="Microsoft JhengHei" w:cs="Microsoft JhengHei" w:hint="eastAsia"/>
          <w:noProof/>
        </w:rPr>
        <w:t>軟體保證</w:t>
      </w:r>
      <w:r>
        <w:rPr>
          <w:noProof/>
        </w:rPr>
        <w:t xml:space="preserve"> (</w:t>
      </w:r>
      <w:r>
        <w:rPr>
          <w:rFonts w:ascii="Microsoft JhengHei" w:eastAsia="Microsoft JhengHei" w:hAnsi="Microsoft JhengHei" w:cs="Microsoft JhengHei" w:hint="eastAsia"/>
          <w:noProof/>
        </w:rPr>
        <w:t>每一使用者</w:t>
      </w:r>
      <w:r>
        <w:rPr>
          <w:noProof/>
        </w:rPr>
        <w:t>) From SA, 44</w:t>
      </w:r>
    </w:p>
    <w:p w:rsidR="00320C2D" w:rsidRDefault="00320C2D">
      <w:pPr>
        <w:pStyle w:val="Index1"/>
        <w:tabs>
          <w:tab w:val="right" w:pos="5030"/>
        </w:tabs>
        <w:rPr>
          <w:noProof/>
        </w:rPr>
      </w:pPr>
      <w:r>
        <w:rPr>
          <w:noProof/>
        </w:rPr>
        <w:t>Windows 10 IoT Enterprise, 45</w:t>
      </w:r>
    </w:p>
    <w:p w:rsidR="00320C2D" w:rsidRDefault="00320C2D">
      <w:pPr>
        <w:pStyle w:val="Index1"/>
        <w:tabs>
          <w:tab w:val="right" w:pos="5030"/>
        </w:tabs>
        <w:rPr>
          <w:noProof/>
        </w:rPr>
      </w:pPr>
      <w:r>
        <w:rPr>
          <w:noProof/>
        </w:rPr>
        <w:t xml:space="preserve">Windows 10 </w:t>
      </w:r>
      <w:r>
        <w:rPr>
          <w:rFonts w:ascii="Microsoft JhengHei" w:eastAsia="Microsoft JhengHei" w:hAnsi="Microsoft JhengHei" w:cs="Microsoft JhengHei" w:hint="eastAsia"/>
          <w:noProof/>
        </w:rPr>
        <w:t>企業版</w:t>
      </w:r>
      <w:r>
        <w:rPr>
          <w:noProof/>
        </w:rPr>
        <w:t xml:space="preserve"> LTSB </w:t>
      </w:r>
      <w:r>
        <w:rPr>
          <w:rFonts w:ascii="Microsoft JhengHei" w:eastAsia="Microsoft JhengHei" w:hAnsi="Microsoft JhengHei" w:cs="Microsoft JhengHei" w:hint="eastAsia"/>
          <w:noProof/>
        </w:rPr>
        <w:t>升級</w:t>
      </w:r>
      <w:r>
        <w:rPr>
          <w:noProof/>
        </w:rPr>
        <w:t>, 44</w:t>
      </w:r>
    </w:p>
    <w:p w:rsidR="00320C2D" w:rsidRDefault="00320C2D">
      <w:pPr>
        <w:pStyle w:val="Index1"/>
        <w:tabs>
          <w:tab w:val="right" w:pos="5030"/>
        </w:tabs>
        <w:rPr>
          <w:noProof/>
        </w:rPr>
      </w:pPr>
      <w:r>
        <w:rPr>
          <w:noProof/>
        </w:rPr>
        <w:t xml:space="preserve">Windows 10 </w:t>
      </w:r>
      <w:r>
        <w:rPr>
          <w:rFonts w:ascii="Microsoft JhengHei" w:eastAsia="Microsoft JhengHei" w:hAnsi="Microsoft JhengHei" w:cs="Microsoft JhengHei" w:hint="eastAsia"/>
          <w:noProof/>
        </w:rPr>
        <w:t>專業版升級</w:t>
      </w:r>
      <w:r>
        <w:rPr>
          <w:noProof/>
        </w:rPr>
        <w:t>, 44</w:t>
      </w:r>
    </w:p>
    <w:p w:rsidR="00320C2D" w:rsidRDefault="00320C2D">
      <w:pPr>
        <w:pStyle w:val="Index1"/>
        <w:tabs>
          <w:tab w:val="right" w:pos="5030"/>
        </w:tabs>
        <w:rPr>
          <w:noProof/>
        </w:rPr>
      </w:pPr>
      <w:r>
        <w:rPr>
          <w:noProof/>
        </w:rPr>
        <w:t xml:space="preserve">Windows 10 </w:t>
      </w:r>
      <w:r>
        <w:rPr>
          <w:rFonts w:ascii="Microsoft JhengHei" w:eastAsia="Microsoft JhengHei" w:hAnsi="Microsoft JhengHei" w:cs="Microsoft JhengHei" w:hint="eastAsia"/>
          <w:noProof/>
        </w:rPr>
        <w:t>教育版升級</w:t>
      </w:r>
      <w:r>
        <w:rPr>
          <w:noProof/>
        </w:rPr>
        <w:t xml:space="preserve"> (</w:t>
      </w:r>
      <w:r>
        <w:rPr>
          <w:rFonts w:ascii="Microsoft JhengHei" w:eastAsia="Microsoft JhengHei" w:hAnsi="Microsoft JhengHei" w:cs="Microsoft JhengHei" w:hint="eastAsia"/>
          <w:noProof/>
        </w:rPr>
        <w:t>每一裝置</w:t>
      </w:r>
      <w:r>
        <w:rPr>
          <w:noProof/>
        </w:rPr>
        <w:t>), 44</w:t>
      </w:r>
    </w:p>
    <w:p w:rsidR="00320C2D" w:rsidRDefault="00320C2D">
      <w:pPr>
        <w:pStyle w:val="Index1"/>
        <w:tabs>
          <w:tab w:val="right" w:pos="5030"/>
        </w:tabs>
        <w:rPr>
          <w:noProof/>
        </w:rPr>
      </w:pPr>
      <w:r>
        <w:rPr>
          <w:noProof/>
        </w:rPr>
        <w:t xml:space="preserve">Windows 10 </w:t>
      </w:r>
      <w:r>
        <w:rPr>
          <w:rFonts w:ascii="Microsoft JhengHei" w:eastAsia="Microsoft JhengHei" w:hAnsi="Microsoft JhengHei" w:cs="Microsoft JhengHei" w:hint="eastAsia"/>
          <w:noProof/>
        </w:rPr>
        <w:t>行動裝置企業版</w:t>
      </w:r>
      <w:r>
        <w:rPr>
          <w:noProof/>
        </w:rPr>
        <w:t xml:space="preserve"> (</w:t>
      </w:r>
      <w:r>
        <w:rPr>
          <w:rFonts w:ascii="Microsoft JhengHei" w:eastAsia="Microsoft JhengHei" w:hAnsi="Microsoft JhengHei" w:cs="Microsoft JhengHei" w:hint="eastAsia"/>
          <w:noProof/>
        </w:rPr>
        <w:t>每一裝置</w:t>
      </w:r>
      <w:r>
        <w:rPr>
          <w:noProof/>
        </w:rPr>
        <w:t>), 44</w:t>
      </w:r>
    </w:p>
    <w:p w:rsidR="00320C2D" w:rsidRDefault="00320C2D">
      <w:pPr>
        <w:pStyle w:val="Index1"/>
        <w:tabs>
          <w:tab w:val="right" w:pos="5030"/>
        </w:tabs>
        <w:rPr>
          <w:noProof/>
        </w:rPr>
      </w:pPr>
      <w:r>
        <w:rPr>
          <w:noProof/>
        </w:rPr>
        <w:t>Windows 2000 Professional for Embedded Systems, 45</w:t>
      </w:r>
    </w:p>
    <w:p w:rsidR="00320C2D" w:rsidRDefault="00320C2D">
      <w:pPr>
        <w:pStyle w:val="Index1"/>
        <w:tabs>
          <w:tab w:val="right" w:pos="5030"/>
        </w:tabs>
        <w:rPr>
          <w:noProof/>
        </w:rPr>
      </w:pPr>
      <w:r>
        <w:rPr>
          <w:noProof/>
        </w:rPr>
        <w:t>Windows 7, 45</w:t>
      </w:r>
    </w:p>
    <w:p w:rsidR="00320C2D" w:rsidRDefault="00320C2D">
      <w:pPr>
        <w:pStyle w:val="Index1"/>
        <w:tabs>
          <w:tab w:val="right" w:pos="5030"/>
        </w:tabs>
        <w:rPr>
          <w:noProof/>
        </w:rPr>
      </w:pPr>
      <w:r>
        <w:rPr>
          <w:noProof/>
        </w:rPr>
        <w:t>Windows 7 Professional for Embedded Systems, 45</w:t>
      </w:r>
    </w:p>
    <w:p w:rsidR="00320C2D" w:rsidRDefault="00320C2D">
      <w:pPr>
        <w:pStyle w:val="Index1"/>
        <w:tabs>
          <w:tab w:val="right" w:pos="5030"/>
        </w:tabs>
        <w:rPr>
          <w:noProof/>
        </w:rPr>
      </w:pPr>
      <w:r>
        <w:rPr>
          <w:noProof/>
        </w:rPr>
        <w:t>Windows 7 Ultimate for Embedded Systems, 45</w:t>
      </w:r>
    </w:p>
    <w:p w:rsidR="00320C2D" w:rsidRDefault="00320C2D">
      <w:pPr>
        <w:pStyle w:val="Index1"/>
        <w:tabs>
          <w:tab w:val="right" w:pos="5030"/>
        </w:tabs>
        <w:rPr>
          <w:noProof/>
        </w:rPr>
      </w:pPr>
      <w:r>
        <w:rPr>
          <w:noProof/>
        </w:rPr>
        <w:t>Windows 8.1, 44</w:t>
      </w:r>
    </w:p>
    <w:p w:rsidR="00320C2D" w:rsidRDefault="00320C2D">
      <w:pPr>
        <w:pStyle w:val="Index1"/>
        <w:tabs>
          <w:tab w:val="right" w:pos="5030"/>
        </w:tabs>
        <w:rPr>
          <w:noProof/>
        </w:rPr>
      </w:pPr>
      <w:r>
        <w:rPr>
          <w:noProof/>
        </w:rPr>
        <w:t xml:space="preserve">Windows 8.1 </w:t>
      </w:r>
      <w:r>
        <w:rPr>
          <w:rFonts w:ascii="Microsoft JhengHei" w:eastAsia="Microsoft JhengHei" w:hAnsi="Microsoft JhengHei" w:cs="Microsoft JhengHei" w:hint="eastAsia"/>
          <w:noProof/>
        </w:rPr>
        <w:t>企業版</w:t>
      </w:r>
      <w:r>
        <w:rPr>
          <w:noProof/>
        </w:rPr>
        <w:t xml:space="preserve"> Sideloading, 44</w:t>
      </w:r>
    </w:p>
    <w:p w:rsidR="00320C2D" w:rsidRDefault="00320C2D">
      <w:pPr>
        <w:pStyle w:val="Index1"/>
        <w:tabs>
          <w:tab w:val="right" w:pos="5030"/>
        </w:tabs>
        <w:rPr>
          <w:noProof/>
        </w:rPr>
      </w:pPr>
      <w:r>
        <w:rPr>
          <w:noProof/>
        </w:rPr>
        <w:t xml:space="preserve">Windows 8.1 </w:t>
      </w:r>
      <w:r>
        <w:rPr>
          <w:rFonts w:ascii="Microsoft JhengHei" w:eastAsia="Microsoft JhengHei" w:hAnsi="Microsoft JhengHei" w:cs="Microsoft JhengHei" w:hint="eastAsia"/>
          <w:noProof/>
        </w:rPr>
        <w:t>企業版升級及</w:t>
      </w:r>
      <w:r>
        <w:rPr>
          <w:noProof/>
        </w:rPr>
        <w:t xml:space="preserve"> SA (</w:t>
      </w:r>
      <w:r>
        <w:rPr>
          <w:rFonts w:ascii="Microsoft JhengHei" w:eastAsia="Microsoft JhengHei" w:hAnsi="Microsoft JhengHei" w:cs="Microsoft JhengHei" w:hint="eastAsia"/>
          <w:noProof/>
        </w:rPr>
        <w:t>每一使用者</w:t>
      </w:r>
      <w:r>
        <w:rPr>
          <w:noProof/>
        </w:rPr>
        <w:t>) (From SA), 64</w:t>
      </w:r>
    </w:p>
    <w:p w:rsidR="00320C2D" w:rsidRDefault="00320C2D">
      <w:pPr>
        <w:pStyle w:val="Index1"/>
        <w:tabs>
          <w:tab w:val="right" w:pos="5030"/>
        </w:tabs>
        <w:rPr>
          <w:noProof/>
        </w:rPr>
      </w:pPr>
      <w:r>
        <w:rPr>
          <w:noProof/>
        </w:rPr>
        <w:t>Windows Embedded 2009, 46</w:t>
      </w:r>
    </w:p>
    <w:p w:rsidR="00320C2D" w:rsidRDefault="00320C2D">
      <w:pPr>
        <w:pStyle w:val="Index1"/>
        <w:tabs>
          <w:tab w:val="right" w:pos="5030"/>
        </w:tabs>
        <w:rPr>
          <w:noProof/>
        </w:rPr>
      </w:pPr>
      <w:r>
        <w:rPr>
          <w:noProof/>
        </w:rPr>
        <w:t>Windows Embedded 8 and 8.1 Industry Retail, 46</w:t>
      </w:r>
    </w:p>
    <w:p w:rsidR="00320C2D" w:rsidRDefault="00320C2D">
      <w:pPr>
        <w:pStyle w:val="Index1"/>
        <w:tabs>
          <w:tab w:val="right" w:pos="5030"/>
        </w:tabs>
        <w:rPr>
          <w:noProof/>
        </w:rPr>
      </w:pPr>
      <w:r>
        <w:rPr>
          <w:noProof/>
        </w:rPr>
        <w:t>Windows Embedded 8 Standard, 46</w:t>
      </w:r>
    </w:p>
    <w:p w:rsidR="00320C2D" w:rsidRDefault="00320C2D">
      <w:pPr>
        <w:pStyle w:val="Index1"/>
        <w:tabs>
          <w:tab w:val="right" w:pos="5030"/>
        </w:tabs>
        <w:rPr>
          <w:noProof/>
        </w:rPr>
      </w:pPr>
      <w:r>
        <w:rPr>
          <w:noProof/>
        </w:rPr>
        <w:t xml:space="preserve">Windows Embedded 8 Standard </w:t>
      </w:r>
      <w:r>
        <w:rPr>
          <w:rFonts w:ascii="Microsoft JhengHei" w:eastAsia="Microsoft JhengHei" w:hAnsi="Microsoft JhengHei" w:cs="Microsoft JhengHei" w:hint="eastAsia"/>
          <w:noProof/>
        </w:rPr>
        <w:t>企業套件</w:t>
      </w:r>
      <w:r>
        <w:rPr>
          <w:noProof/>
        </w:rPr>
        <w:t xml:space="preserve"> (100 </w:t>
      </w:r>
      <w:r>
        <w:rPr>
          <w:rFonts w:ascii="Microsoft JhengHei" w:eastAsia="Microsoft JhengHei" w:hAnsi="Microsoft JhengHei" w:cs="Microsoft JhengHei" w:hint="eastAsia"/>
          <w:noProof/>
        </w:rPr>
        <w:t>組</w:t>
      </w:r>
      <w:r>
        <w:rPr>
          <w:noProof/>
        </w:rPr>
        <w:t>), 44</w:t>
      </w:r>
    </w:p>
    <w:p w:rsidR="00320C2D" w:rsidRDefault="00320C2D">
      <w:pPr>
        <w:pStyle w:val="Index1"/>
        <w:tabs>
          <w:tab w:val="right" w:pos="5030"/>
        </w:tabs>
        <w:rPr>
          <w:noProof/>
        </w:rPr>
      </w:pPr>
      <w:r>
        <w:rPr>
          <w:noProof/>
        </w:rPr>
        <w:t>Windows Embedded 8.1 Industry, 44</w:t>
      </w:r>
    </w:p>
    <w:p w:rsidR="00320C2D" w:rsidRDefault="00320C2D">
      <w:pPr>
        <w:pStyle w:val="Index1"/>
        <w:tabs>
          <w:tab w:val="right" w:pos="5030"/>
        </w:tabs>
        <w:rPr>
          <w:noProof/>
        </w:rPr>
      </w:pPr>
      <w:r>
        <w:rPr>
          <w:noProof/>
        </w:rPr>
        <w:t>Windows Embedded 8/8.1 Industry Pro, 45</w:t>
      </w:r>
    </w:p>
    <w:p w:rsidR="00320C2D" w:rsidRDefault="00320C2D">
      <w:pPr>
        <w:pStyle w:val="Index1"/>
        <w:tabs>
          <w:tab w:val="right" w:pos="5030"/>
        </w:tabs>
        <w:rPr>
          <w:noProof/>
        </w:rPr>
      </w:pPr>
      <w:r>
        <w:rPr>
          <w:noProof/>
        </w:rPr>
        <w:t>Windows Embedded 8/8.1 Pro, 45</w:t>
      </w:r>
    </w:p>
    <w:p w:rsidR="00320C2D" w:rsidRDefault="00320C2D">
      <w:pPr>
        <w:pStyle w:val="Index1"/>
        <w:tabs>
          <w:tab w:val="right" w:pos="5030"/>
        </w:tabs>
        <w:rPr>
          <w:noProof/>
        </w:rPr>
      </w:pPr>
      <w:r>
        <w:rPr>
          <w:noProof/>
        </w:rPr>
        <w:t>Windows Embedded for Point of Service, 46</w:t>
      </w:r>
    </w:p>
    <w:p w:rsidR="00320C2D" w:rsidRDefault="00320C2D">
      <w:pPr>
        <w:pStyle w:val="Index1"/>
        <w:tabs>
          <w:tab w:val="right" w:pos="5030"/>
        </w:tabs>
        <w:rPr>
          <w:noProof/>
        </w:rPr>
      </w:pPr>
      <w:r>
        <w:rPr>
          <w:noProof/>
        </w:rPr>
        <w:t>Windows Embedded POSReady 2009, 46</w:t>
      </w:r>
    </w:p>
    <w:p w:rsidR="00320C2D" w:rsidRDefault="00320C2D">
      <w:pPr>
        <w:pStyle w:val="Index1"/>
        <w:tabs>
          <w:tab w:val="right" w:pos="5030"/>
        </w:tabs>
        <w:rPr>
          <w:noProof/>
        </w:rPr>
      </w:pPr>
      <w:r>
        <w:rPr>
          <w:noProof/>
        </w:rPr>
        <w:t>Windows Embedded POSReady 7, 46</w:t>
      </w:r>
    </w:p>
    <w:p w:rsidR="00320C2D" w:rsidRDefault="00320C2D">
      <w:pPr>
        <w:pStyle w:val="Index1"/>
        <w:tabs>
          <w:tab w:val="right" w:pos="5030"/>
        </w:tabs>
        <w:rPr>
          <w:noProof/>
        </w:rPr>
      </w:pPr>
      <w:r>
        <w:rPr>
          <w:noProof/>
        </w:rPr>
        <w:t>Windows Embedded POSReady 7 Pro, 46</w:t>
      </w:r>
    </w:p>
    <w:p w:rsidR="00320C2D" w:rsidRDefault="00320C2D">
      <w:pPr>
        <w:pStyle w:val="Index1"/>
        <w:tabs>
          <w:tab w:val="right" w:pos="5030"/>
        </w:tabs>
        <w:rPr>
          <w:noProof/>
        </w:rPr>
      </w:pPr>
      <w:r>
        <w:rPr>
          <w:noProof/>
        </w:rPr>
        <w:t>Windows Embedded Standard 7, 46</w:t>
      </w:r>
    </w:p>
    <w:p w:rsidR="00320C2D" w:rsidRDefault="00320C2D">
      <w:pPr>
        <w:pStyle w:val="Index1"/>
        <w:tabs>
          <w:tab w:val="right" w:pos="5030"/>
        </w:tabs>
        <w:rPr>
          <w:noProof/>
        </w:rPr>
      </w:pPr>
      <w:r>
        <w:rPr>
          <w:noProof/>
        </w:rPr>
        <w:t>Windows HPC Server, 54</w:t>
      </w:r>
    </w:p>
    <w:p w:rsidR="00320C2D" w:rsidRDefault="00320C2D">
      <w:pPr>
        <w:pStyle w:val="Index1"/>
        <w:tabs>
          <w:tab w:val="right" w:pos="5030"/>
        </w:tabs>
        <w:rPr>
          <w:noProof/>
        </w:rPr>
      </w:pPr>
      <w:r>
        <w:rPr>
          <w:noProof/>
        </w:rPr>
        <w:t>Windows MultiPoint Server 2011, 51</w:t>
      </w:r>
    </w:p>
    <w:p w:rsidR="00320C2D" w:rsidRDefault="00320C2D">
      <w:pPr>
        <w:pStyle w:val="Index1"/>
        <w:tabs>
          <w:tab w:val="right" w:pos="5030"/>
        </w:tabs>
        <w:rPr>
          <w:noProof/>
        </w:rPr>
      </w:pPr>
      <w:r>
        <w:rPr>
          <w:noProof/>
        </w:rPr>
        <w:t>Windows MultiPoint Server 2012 CAL, 50</w:t>
      </w:r>
    </w:p>
    <w:p w:rsidR="00320C2D" w:rsidRDefault="00320C2D">
      <w:pPr>
        <w:pStyle w:val="Index1"/>
        <w:tabs>
          <w:tab w:val="right" w:pos="5030"/>
        </w:tabs>
        <w:rPr>
          <w:noProof/>
        </w:rPr>
      </w:pPr>
      <w:r>
        <w:rPr>
          <w:noProof/>
        </w:rPr>
        <w:t>Windows MultiPoint Server 2012 CAL with Windows Server 2012 CAL, 51</w:t>
      </w:r>
    </w:p>
    <w:p w:rsidR="00320C2D" w:rsidRDefault="00320C2D">
      <w:pPr>
        <w:pStyle w:val="Index1"/>
        <w:tabs>
          <w:tab w:val="right" w:pos="5030"/>
        </w:tabs>
        <w:rPr>
          <w:noProof/>
        </w:rPr>
      </w:pPr>
      <w:r>
        <w:rPr>
          <w:noProof/>
        </w:rPr>
        <w:t>Windows MultiPoint Server 2012 Premium, 50</w:t>
      </w:r>
    </w:p>
    <w:p w:rsidR="00320C2D" w:rsidRDefault="00320C2D">
      <w:pPr>
        <w:pStyle w:val="Index1"/>
        <w:tabs>
          <w:tab w:val="right" w:pos="5030"/>
        </w:tabs>
        <w:rPr>
          <w:noProof/>
        </w:rPr>
      </w:pPr>
      <w:r>
        <w:rPr>
          <w:noProof/>
        </w:rPr>
        <w:t xml:space="preserve">Windows MultiPoint Server 2012 Premium with Windows MultiPoint Server 2012 CAL (5 </w:t>
      </w:r>
      <w:r>
        <w:rPr>
          <w:rFonts w:ascii="Microsoft JhengHei" w:eastAsia="Microsoft JhengHei" w:hAnsi="Microsoft JhengHei" w:cs="Microsoft JhengHei" w:hint="eastAsia"/>
          <w:noProof/>
        </w:rPr>
        <w:t>個用戶端</w:t>
      </w:r>
      <w:r>
        <w:rPr>
          <w:noProof/>
        </w:rPr>
        <w:t>), 50</w:t>
      </w:r>
    </w:p>
    <w:p w:rsidR="00320C2D" w:rsidRDefault="00320C2D">
      <w:pPr>
        <w:pStyle w:val="Index1"/>
        <w:tabs>
          <w:tab w:val="right" w:pos="5030"/>
        </w:tabs>
        <w:rPr>
          <w:noProof/>
        </w:rPr>
      </w:pPr>
      <w:r>
        <w:rPr>
          <w:noProof/>
        </w:rPr>
        <w:t xml:space="preserve">Windows MultiPoint Server 2012 Premium with Windows MultiPoint Server 2012 CAL (5 </w:t>
      </w:r>
      <w:r>
        <w:rPr>
          <w:rFonts w:ascii="Microsoft JhengHei" w:eastAsia="Microsoft JhengHei" w:hAnsi="Microsoft JhengHei" w:cs="Microsoft JhengHei" w:hint="eastAsia"/>
          <w:noProof/>
        </w:rPr>
        <w:t>個用戶端</w:t>
      </w:r>
      <w:r>
        <w:rPr>
          <w:noProof/>
        </w:rPr>
        <w:t xml:space="preserve">) with Windows Server 2012 CAL (5 </w:t>
      </w:r>
      <w:r>
        <w:rPr>
          <w:rFonts w:ascii="Microsoft JhengHei" w:eastAsia="Microsoft JhengHei" w:hAnsi="Microsoft JhengHei" w:cs="Microsoft JhengHei" w:hint="eastAsia"/>
          <w:noProof/>
        </w:rPr>
        <w:t>個用戶端</w:t>
      </w:r>
      <w:r>
        <w:rPr>
          <w:noProof/>
        </w:rPr>
        <w:t>), 50</w:t>
      </w:r>
    </w:p>
    <w:p w:rsidR="00320C2D" w:rsidRDefault="00320C2D">
      <w:pPr>
        <w:pStyle w:val="Index1"/>
        <w:tabs>
          <w:tab w:val="right" w:pos="5030"/>
        </w:tabs>
        <w:rPr>
          <w:noProof/>
        </w:rPr>
      </w:pPr>
      <w:r>
        <w:rPr>
          <w:noProof/>
        </w:rPr>
        <w:t>Windows MultiPoint Server 2012 Standard, 50</w:t>
      </w:r>
    </w:p>
    <w:p w:rsidR="00320C2D" w:rsidRDefault="00320C2D">
      <w:pPr>
        <w:pStyle w:val="Index1"/>
        <w:tabs>
          <w:tab w:val="right" w:pos="5030"/>
        </w:tabs>
        <w:rPr>
          <w:noProof/>
        </w:rPr>
      </w:pPr>
      <w:r>
        <w:rPr>
          <w:noProof/>
        </w:rPr>
        <w:t>Windows MultiPoint Server Premium, 99</w:t>
      </w:r>
    </w:p>
    <w:p w:rsidR="00320C2D" w:rsidRDefault="00320C2D">
      <w:pPr>
        <w:pStyle w:val="Index1"/>
        <w:tabs>
          <w:tab w:val="right" w:pos="5030"/>
        </w:tabs>
        <w:rPr>
          <w:noProof/>
        </w:rPr>
      </w:pPr>
      <w:r>
        <w:rPr>
          <w:noProof/>
        </w:rPr>
        <w:t>Windows MultiPoint Server Standard, 99</w:t>
      </w:r>
    </w:p>
    <w:p w:rsidR="00320C2D" w:rsidRDefault="00320C2D">
      <w:pPr>
        <w:pStyle w:val="Index1"/>
        <w:tabs>
          <w:tab w:val="right" w:pos="5030"/>
        </w:tabs>
        <w:rPr>
          <w:noProof/>
        </w:rPr>
      </w:pPr>
      <w:r>
        <w:rPr>
          <w:noProof/>
        </w:rPr>
        <w:t>Windows SA (</w:t>
      </w:r>
      <w:r>
        <w:rPr>
          <w:rFonts w:ascii="Microsoft JhengHei" w:eastAsia="Microsoft JhengHei" w:hAnsi="Microsoft JhengHei" w:cs="Microsoft JhengHei" w:hint="eastAsia"/>
          <w:noProof/>
        </w:rPr>
        <w:t>每一使用者</w:t>
      </w:r>
      <w:r>
        <w:rPr>
          <w:noProof/>
        </w:rPr>
        <w:t>), 64</w:t>
      </w:r>
    </w:p>
    <w:p w:rsidR="00320C2D" w:rsidRDefault="00320C2D">
      <w:pPr>
        <w:pStyle w:val="Index1"/>
        <w:tabs>
          <w:tab w:val="right" w:pos="5030"/>
        </w:tabs>
        <w:rPr>
          <w:noProof/>
        </w:rPr>
      </w:pPr>
      <w:r>
        <w:rPr>
          <w:noProof/>
        </w:rPr>
        <w:t>Windows SA (</w:t>
      </w:r>
      <w:r>
        <w:rPr>
          <w:rFonts w:ascii="Microsoft JhengHei" w:eastAsia="Microsoft JhengHei" w:hAnsi="Microsoft JhengHei" w:cs="Microsoft JhengHei" w:hint="eastAsia"/>
          <w:noProof/>
        </w:rPr>
        <w:t>每一使用者</w:t>
      </w:r>
      <w:r>
        <w:rPr>
          <w:noProof/>
        </w:rPr>
        <w:t xml:space="preserve">) </w:t>
      </w:r>
      <w:r>
        <w:rPr>
          <w:rFonts w:ascii="Microsoft JhengHei" w:eastAsia="Microsoft JhengHei" w:hAnsi="Microsoft JhengHei" w:cs="Microsoft JhengHei" w:hint="eastAsia"/>
          <w:noProof/>
        </w:rPr>
        <w:t>加值</w:t>
      </w:r>
      <w:r>
        <w:rPr>
          <w:noProof/>
        </w:rPr>
        <w:t xml:space="preserve"> (SL), 44</w:t>
      </w:r>
    </w:p>
    <w:p w:rsidR="00320C2D" w:rsidRDefault="00320C2D">
      <w:pPr>
        <w:pStyle w:val="Index1"/>
        <w:tabs>
          <w:tab w:val="right" w:pos="5030"/>
        </w:tabs>
        <w:rPr>
          <w:noProof/>
        </w:rPr>
      </w:pPr>
      <w:r>
        <w:rPr>
          <w:noProof/>
        </w:rPr>
        <w:t>Windows Server, 98, 99</w:t>
      </w:r>
    </w:p>
    <w:p w:rsidR="00320C2D" w:rsidRDefault="00320C2D">
      <w:pPr>
        <w:pStyle w:val="Index1"/>
        <w:tabs>
          <w:tab w:val="right" w:pos="5030"/>
        </w:tabs>
        <w:rPr>
          <w:noProof/>
        </w:rPr>
      </w:pPr>
      <w:r>
        <w:rPr>
          <w:noProof/>
        </w:rPr>
        <w:t>Windows Server 2008, 52</w:t>
      </w:r>
    </w:p>
    <w:p w:rsidR="00320C2D" w:rsidRDefault="00320C2D">
      <w:pPr>
        <w:pStyle w:val="Index1"/>
        <w:tabs>
          <w:tab w:val="right" w:pos="5030"/>
        </w:tabs>
        <w:rPr>
          <w:noProof/>
        </w:rPr>
      </w:pPr>
      <w:r>
        <w:rPr>
          <w:noProof/>
        </w:rPr>
        <w:t>Windows Server 2008 R2 Enterprise, 19</w:t>
      </w:r>
    </w:p>
    <w:p w:rsidR="00320C2D" w:rsidRDefault="00320C2D">
      <w:pPr>
        <w:pStyle w:val="Index1"/>
        <w:tabs>
          <w:tab w:val="right" w:pos="5030"/>
        </w:tabs>
        <w:rPr>
          <w:noProof/>
        </w:rPr>
      </w:pPr>
      <w:r>
        <w:rPr>
          <w:noProof/>
        </w:rPr>
        <w:t>Windows Server 2012, 51, 52</w:t>
      </w:r>
    </w:p>
    <w:p w:rsidR="00320C2D" w:rsidRDefault="00320C2D">
      <w:pPr>
        <w:pStyle w:val="Index1"/>
        <w:tabs>
          <w:tab w:val="right" w:pos="5030"/>
        </w:tabs>
        <w:rPr>
          <w:noProof/>
        </w:rPr>
      </w:pPr>
      <w:r>
        <w:rPr>
          <w:noProof/>
        </w:rPr>
        <w:t>Windows Server 2012 Active Directory Rights Management Services CAL, 51, 52</w:t>
      </w:r>
    </w:p>
    <w:p w:rsidR="00320C2D" w:rsidRDefault="00320C2D">
      <w:pPr>
        <w:pStyle w:val="Index1"/>
        <w:tabs>
          <w:tab w:val="right" w:pos="5030"/>
        </w:tabs>
        <w:rPr>
          <w:noProof/>
        </w:rPr>
      </w:pPr>
      <w:r>
        <w:rPr>
          <w:noProof/>
        </w:rPr>
        <w:t>Windows Server 2012 Active Directory Rights Management Services External Connectors, 52</w:t>
      </w:r>
    </w:p>
    <w:p w:rsidR="00320C2D" w:rsidRDefault="00320C2D">
      <w:pPr>
        <w:pStyle w:val="Index1"/>
        <w:tabs>
          <w:tab w:val="right" w:pos="5030"/>
        </w:tabs>
        <w:rPr>
          <w:noProof/>
        </w:rPr>
      </w:pPr>
      <w:r>
        <w:rPr>
          <w:noProof/>
        </w:rPr>
        <w:t>Windows Server 2012 CAL, 51, 52</w:t>
      </w:r>
    </w:p>
    <w:p w:rsidR="00320C2D" w:rsidRDefault="00320C2D">
      <w:pPr>
        <w:pStyle w:val="Index1"/>
        <w:tabs>
          <w:tab w:val="right" w:pos="5030"/>
        </w:tabs>
        <w:rPr>
          <w:noProof/>
        </w:rPr>
      </w:pPr>
      <w:r>
        <w:rPr>
          <w:noProof/>
        </w:rPr>
        <w:t>Windows Server 2012 External Connector, 52</w:t>
      </w:r>
    </w:p>
    <w:p w:rsidR="00320C2D" w:rsidRDefault="00320C2D">
      <w:pPr>
        <w:pStyle w:val="Index1"/>
        <w:tabs>
          <w:tab w:val="right" w:pos="5030"/>
        </w:tabs>
        <w:rPr>
          <w:noProof/>
        </w:rPr>
      </w:pPr>
      <w:r>
        <w:rPr>
          <w:noProof/>
        </w:rPr>
        <w:t>Windows Server 2012 R2 Datacenter, 52</w:t>
      </w:r>
    </w:p>
    <w:p w:rsidR="00320C2D" w:rsidRDefault="00320C2D">
      <w:pPr>
        <w:pStyle w:val="Index1"/>
        <w:tabs>
          <w:tab w:val="right" w:pos="5030"/>
        </w:tabs>
        <w:rPr>
          <w:noProof/>
        </w:rPr>
      </w:pPr>
      <w:r>
        <w:rPr>
          <w:noProof/>
        </w:rPr>
        <w:t>Windows Server 2012 R2 Essentials, 52</w:t>
      </w:r>
    </w:p>
    <w:p w:rsidR="00320C2D" w:rsidRDefault="00320C2D">
      <w:pPr>
        <w:pStyle w:val="Index1"/>
        <w:tabs>
          <w:tab w:val="right" w:pos="5030"/>
        </w:tabs>
        <w:rPr>
          <w:noProof/>
        </w:rPr>
      </w:pPr>
      <w:r>
        <w:rPr>
          <w:noProof/>
        </w:rPr>
        <w:t>Windows Server 2012 R2 Standard, 52</w:t>
      </w:r>
    </w:p>
    <w:p w:rsidR="00320C2D" w:rsidRDefault="00320C2D">
      <w:pPr>
        <w:pStyle w:val="Index1"/>
        <w:tabs>
          <w:tab w:val="right" w:pos="5030"/>
        </w:tabs>
        <w:rPr>
          <w:noProof/>
        </w:rPr>
      </w:pPr>
      <w:r>
        <w:rPr>
          <w:noProof/>
        </w:rPr>
        <w:t xml:space="preserve">Windows Server 2012 </w:t>
      </w:r>
      <w:r>
        <w:rPr>
          <w:rFonts w:ascii="Microsoft JhengHei" w:eastAsia="Microsoft JhengHei" w:hAnsi="Microsoft JhengHei" w:cs="Microsoft JhengHei" w:hint="eastAsia"/>
          <w:noProof/>
        </w:rPr>
        <w:t>遠端桌面服務</w:t>
      </w:r>
      <w:r>
        <w:rPr>
          <w:noProof/>
        </w:rPr>
        <w:t xml:space="preserve"> CAL, 52</w:t>
      </w:r>
    </w:p>
    <w:p w:rsidR="00320C2D" w:rsidRDefault="00320C2D">
      <w:pPr>
        <w:pStyle w:val="Index1"/>
        <w:tabs>
          <w:tab w:val="right" w:pos="5030"/>
        </w:tabs>
        <w:rPr>
          <w:noProof/>
        </w:rPr>
      </w:pPr>
      <w:r>
        <w:rPr>
          <w:noProof/>
        </w:rPr>
        <w:t xml:space="preserve">Windows Server 2012 </w:t>
      </w:r>
      <w:r>
        <w:rPr>
          <w:rFonts w:ascii="Microsoft JhengHei" w:eastAsia="Microsoft JhengHei" w:hAnsi="Microsoft JhengHei" w:cs="Microsoft JhengHei" w:hint="eastAsia"/>
          <w:noProof/>
        </w:rPr>
        <w:t>遠端桌面服務外部連接器</w:t>
      </w:r>
      <w:r>
        <w:rPr>
          <w:noProof/>
        </w:rPr>
        <w:t>, 52</w:t>
      </w:r>
    </w:p>
    <w:p w:rsidR="00320C2D" w:rsidRDefault="00320C2D">
      <w:pPr>
        <w:pStyle w:val="Index1"/>
        <w:tabs>
          <w:tab w:val="right" w:pos="5030"/>
        </w:tabs>
        <w:rPr>
          <w:noProof/>
        </w:rPr>
      </w:pPr>
      <w:r>
        <w:rPr>
          <w:noProof/>
        </w:rPr>
        <w:t>Windows Server Datacenter, 19, 92, 97, 99</w:t>
      </w:r>
    </w:p>
    <w:p w:rsidR="00320C2D" w:rsidRDefault="00320C2D">
      <w:pPr>
        <w:pStyle w:val="Index1"/>
        <w:tabs>
          <w:tab w:val="right" w:pos="5030"/>
        </w:tabs>
        <w:rPr>
          <w:noProof/>
        </w:rPr>
      </w:pPr>
      <w:r>
        <w:rPr>
          <w:noProof/>
        </w:rPr>
        <w:t>Windows Server Enterprise, 54, 92</w:t>
      </w:r>
    </w:p>
    <w:p w:rsidR="00320C2D" w:rsidRDefault="00320C2D">
      <w:pPr>
        <w:pStyle w:val="Index1"/>
        <w:tabs>
          <w:tab w:val="right" w:pos="5030"/>
        </w:tabs>
        <w:rPr>
          <w:noProof/>
        </w:rPr>
      </w:pPr>
      <w:r>
        <w:rPr>
          <w:noProof/>
        </w:rPr>
        <w:t>Windows Server for Itanium Based Systems, 54</w:t>
      </w:r>
    </w:p>
    <w:p w:rsidR="00320C2D" w:rsidRDefault="00320C2D">
      <w:pPr>
        <w:pStyle w:val="Index1"/>
        <w:tabs>
          <w:tab w:val="right" w:pos="5030"/>
        </w:tabs>
        <w:rPr>
          <w:noProof/>
        </w:rPr>
      </w:pPr>
      <w:r>
        <w:rPr>
          <w:noProof/>
        </w:rPr>
        <w:t>Windows Server HPC Edition, 54</w:t>
      </w:r>
    </w:p>
    <w:p w:rsidR="00320C2D" w:rsidRDefault="00320C2D">
      <w:pPr>
        <w:pStyle w:val="Index1"/>
        <w:tabs>
          <w:tab w:val="right" w:pos="5030"/>
        </w:tabs>
        <w:rPr>
          <w:noProof/>
        </w:rPr>
      </w:pPr>
      <w:r>
        <w:rPr>
          <w:noProof/>
        </w:rPr>
        <w:t>Windows Server Standard, 19, 92, 97, 99</w:t>
      </w:r>
    </w:p>
    <w:p w:rsidR="00320C2D" w:rsidRDefault="00320C2D">
      <w:pPr>
        <w:pStyle w:val="Index1"/>
        <w:tabs>
          <w:tab w:val="right" w:pos="5030"/>
        </w:tabs>
        <w:rPr>
          <w:noProof/>
        </w:rPr>
      </w:pPr>
      <w:r>
        <w:rPr>
          <w:noProof/>
        </w:rPr>
        <w:t>Windows Small Business Server, 54</w:t>
      </w:r>
    </w:p>
    <w:p w:rsidR="00320C2D" w:rsidRDefault="00320C2D">
      <w:pPr>
        <w:pStyle w:val="Index1"/>
        <w:tabs>
          <w:tab w:val="right" w:pos="5030"/>
        </w:tabs>
        <w:rPr>
          <w:noProof/>
        </w:rPr>
      </w:pPr>
      <w:r>
        <w:rPr>
          <w:noProof/>
        </w:rPr>
        <w:t>Windows Small Business Server 2008, 54</w:t>
      </w:r>
    </w:p>
    <w:p w:rsidR="00320C2D" w:rsidRDefault="00320C2D">
      <w:pPr>
        <w:pStyle w:val="Index1"/>
        <w:tabs>
          <w:tab w:val="right" w:pos="5030"/>
        </w:tabs>
        <w:rPr>
          <w:noProof/>
        </w:rPr>
      </w:pPr>
      <w:r>
        <w:rPr>
          <w:noProof/>
        </w:rPr>
        <w:t xml:space="preserve">Windows Small Business Server 2011 CAL </w:t>
      </w:r>
      <w:r>
        <w:rPr>
          <w:rFonts w:ascii="Microsoft JhengHei" w:eastAsia="Microsoft JhengHei" w:hAnsi="Microsoft JhengHei" w:cs="Microsoft JhengHei" w:hint="eastAsia"/>
          <w:noProof/>
        </w:rPr>
        <w:t>套件</w:t>
      </w:r>
      <w:r>
        <w:rPr>
          <w:noProof/>
        </w:rPr>
        <w:t>, 54</w:t>
      </w:r>
    </w:p>
    <w:p w:rsidR="00320C2D" w:rsidRDefault="00320C2D">
      <w:pPr>
        <w:pStyle w:val="Index1"/>
        <w:tabs>
          <w:tab w:val="right" w:pos="5030"/>
        </w:tabs>
        <w:rPr>
          <w:noProof/>
        </w:rPr>
      </w:pPr>
      <w:r>
        <w:rPr>
          <w:noProof/>
        </w:rPr>
        <w:t xml:space="preserve">Windows Small Business Server 2011 Premium </w:t>
      </w:r>
      <w:r>
        <w:rPr>
          <w:rFonts w:ascii="Microsoft JhengHei" w:eastAsia="Microsoft JhengHei" w:hAnsi="Microsoft JhengHei" w:cs="Microsoft JhengHei" w:hint="eastAsia"/>
          <w:noProof/>
        </w:rPr>
        <w:t>加值</w:t>
      </w:r>
      <w:r>
        <w:rPr>
          <w:noProof/>
        </w:rPr>
        <w:t xml:space="preserve"> CAL </w:t>
      </w:r>
      <w:r>
        <w:rPr>
          <w:rFonts w:ascii="Microsoft JhengHei" w:eastAsia="Microsoft JhengHei" w:hAnsi="Microsoft JhengHei" w:cs="Microsoft JhengHei" w:hint="eastAsia"/>
          <w:noProof/>
        </w:rPr>
        <w:t>套件</w:t>
      </w:r>
      <w:r>
        <w:rPr>
          <w:noProof/>
        </w:rPr>
        <w:t>, 54</w:t>
      </w:r>
    </w:p>
    <w:p w:rsidR="00320C2D" w:rsidRDefault="00320C2D">
      <w:pPr>
        <w:pStyle w:val="Index1"/>
        <w:tabs>
          <w:tab w:val="right" w:pos="5030"/>
        </w:tabs>
        <w:rPr>
          <w:noProof/>
        </w:rPr>
      </w:pPr>
      <w:r>
        <w:rPr>
          <w:noProof/>
        </w:rPr>
        <w:t>Windows Vista, 45</w:t>
      </w:r>
    </w:p>
    <w:p w:rsidR="00320C2D" w:rsidRDefault="00320C2D">
      <w:pPr>
        <w:pStyle w:val="Index1"/>
        <w:tabs>
          <w:tab w:val="right" w:pos="5030"/>
        </w:tabs>
        <w:rPr>
          <w:noProof/>
        </w:rPr>
      </w:pPr>
      <w:r>
        <w:rPr>
          <w:noProof/>
        </w:rPr>
        <w:t>Windows Vista Business for Embedded Systems, 45</w:t>
      </w:r>
    </w:p>
    <w:p w:rsidR="00320C2D" w:rsidRDefault="00320C2D">
      <w:pPr>
        <w:pStyle w:val="Index1"/>
        <w:tabs>
          <w:tab w:val="right" w:pos="5030"/>
        </w:tabs>
        <w:rPr>
          <w:noProof/>
        </w:rPr>
      </w:pPr>
      <w:r>
        <w:rPr>
          <w:noProof/>
        </w:rPr>
        <w:t>Windows Vista Ultimate for Embedded Systems, 45</w:t>
      </w:r>
    </w:p>
    <w:p w:rsidR="00320C2D" w:rsidRDefault="00320C2D">
      <w:pPr>
        <w:pStyle w:val="Index1"/>
        <w:tabs>
          <w:tab w:val="right" w:pos="5030"/>
        </w:tabs>
        <w:rPr>
          <w:noProof/>
        </w:rPr>
      </w:pPr>
      <w:r>
        <w:rPr>
          <w:noProof/>
        </w:rPr>
        <w:t>Windows XP, 45</w:t>
      </w:r>
    </w:p>
    <w:p w:rsidR="00320C2D" w:rsidRDefault="00320C2D">
      <w:pPr>
        <w:pStyle w:val="Index1"/>
        <w:tabs>
          <w:tab w:val="right" w:pos="5030"/>
        </w:tabs>
        <w:rPr>
          <w:noProof/>
        </w:rPr>
      </w:pPr>
      <w:r>
        <w:rPr>
          <w:noProof/>
        </w:rPr>
        <w:t>Windows XP Embedded, 46</w:t>
      </w:r>
    </w:p>
    <w:p w:rsidR="00320C2D" w:rsidRDefault="00320C2D">
      <w:pPr>
        <w:pStyle w:val="Index1"/>
        <w:tabs>
          <w:tab w:val="right" w:pos="5030"/>
        </w:tabs>
        <w:rPr>
          <w:noProof/>
        </w:rPr>
      </w:pPr>
      <w:r>
        <w:rPr>
          <w:noProof/>
        </w:rPr>
        <w:t>Windows XP Professional for Embedded Systems, 45</w:t>
      </w:r>
    </w:p>
    <w:p w:rsidR="00320C2D" w:rsidRDefault="00320C2D">
      <w:pPr>
        <w:pStyle w:val="Index1"/>
        <w:tabs>
          <w:tab w:val="right" w:pos="5030"/>
        </w:tabs>
        <w:rPr>
          <w:noProof/>
        </w:rPr>
      </w:pPr>
      <w:r>
        <w:rPr>
          <w:noProof/>
        </w:rPr>
        <w:t xml:space="preserve">Windows </w:t>
      </w:r>
      <w:r>
        <w:rPr>
          <w:rFonts w:ascii="Microsoft JhengHei" w:eastAsia="Microsoft JhengHei" w:hAnsi="Microsoft JhengHei" w:cs="Microsoft JhengHei" w:hint="eastAsia"/>
          <w:noProof/>
        </w:rPr>
        <w:t>的</w:t>
      </w:r>
      <w:r>
        <w:rPr>
          <w:noProof/>
        </w:rPr>
        <w:t xml:space="preserve"> Bing </w:t>
      </w:r>
      <w:r>
        <w:rPr>
          <w:rFonts w:ascii="Microsoft JhengHei" w:eastAsia="Microsoft JhengHei" w:hAnsi="Microsoft JhengHei" w:cs="Microsoft JhengHei" w:hint="eastAsia"/>
          <w:noProof/>
        </w:rPr>
        <w:t>地圖服務資產管理</w:t>
      </w:r>
      <w:r>
        <w:rPr>
          <w:noProof/>
        </w:rPr>
        <w:t xml:space="preserve"> (</w:t>
      </w:r>
      <w:r>
        <w:rPr>
          <w:rFonts w:ascii="Microsoft JhengHei" w:eastAsia="Microsoft JhengHei" w:hAnsi="Microsoft JhengHei" w:cs="Microsoft JhengHei" w:hint="eastAsia"/>
          <w:noProof/>
        </w:rPr>
        <w:t>歐洲版或北美版</w:t>
      </w:r>
      <w:r>
        <w:rPr>
          <w:noProof/>
        </w:rPr>
        <w:t>), 79</w:t>
      </w:r>
    </w:p>
    <w:p w:rsidR="00320C2D" w:rsidRDefault="00320C2D">
      <w:pPr>
        <w:pStyle w:val="Index1"/>
        <w:tabs>
          <w:tab w:val="right" w:pos="5030"/>
        </w:tabs>
        <w:rPr>
          <w:noProof/>
        </w:rPr>
      </w:pPr>
      <w:r>
        <w:rPr>
          <w:noProof/>
        </w:rPr>
        <w:t xml:space="preserve">Windows </w:t>
      </w:r>
      <w:r>
        <w:rPr>
          <w:rFonts w:ascii="Microsoft JhengHei" w:eastAsia="Microsoft JhengHei" w:hAnsi="Microsoft JhengHei" w:cs="Microsoft JhengHei" w:hint="eastAsia"/>
          <w:noProof/>
        </w:rPr>
        <w:t>的</w:t>
      </w:r>
      <w:r>
        <w:rPr>
          <w:noProof/>
        </w:rPr>
        <w:t xml:space="preserve"> Bing </w:t>
      </w:r>
      <w:r>
        <w:rPr>
          <w:rFonts w:ascii="Microsoft JhengHei" w:eastAsia="Microsoft JhengHei" w:hAnsi="Microsoft JhengHei" w:cs="Microsoft JhengHei" w:hint="eastAsia"/>
          <w:noProof/>
        </w:rPr>
        <w:t>地圖服務資產管理平台費用每月訂閱</w:t>
      </w:r>
      <w:r>
        <w:rPr>
          <w:noProof/>
        </w:rPr>
        <w:t>, 79</w:t>
      </w:r>
    </w:p>
    <w:p w:rsidR="00320C2D" w:rsidRDefault="00320C2D">
      <w:pPr>
        <w:pStyle w:val="Index1"/>
        <w:tabs>
          <w:tab w:val="right" w:pos="5030"/>
        </w:tabs>
        <w:rPr>
          <w:noProof/>
        </w:rPr>
      </w:pPr>
      <w:r>
        <w:rPr>
          <w:noProof/>
        </w:rPr>
        <w:t xml:space="preserve">Windows </w:t>
      </w:r>
      <w:r>
        <w:rPr>
          <w:rFonts w:ascii="Microsoft JhengHei" w:eastAsia="Microsoft JhengHei" w:hAnsi="Microsoft JhengHei" w:cs="Microsoft JhengHei" w:hint="eastAsia"/>
          <w:noProof/>
        </w:rPr>
        <w:t>虛擬桌面存取</w:t>
      </w:r>
      <w:r>
        <w:rPr>
          <w:noProof/>
        </w:rPr>
        <w:t>, 44</w:t>
      </w:r>
    </w:p>
    <w:p w:rsidR="00320C2D" w:rsidRDefault="00320C2D">
      <w:pPr>
        <w:pStyle w:val="Index1"/>
        <w:tabs>
          <w:tab w:val="right" w:pos="5030"/>
        </w:tabs>
        <w:rPr>
          <w:noProof/>
        </w:rPr>
      </w:pPr>
      <w:r>
        <w:rPr>
          <w:noProof/>
        </w:rPr>
        <w:t xml:space="preserve">Windows </w:t>
      </w:r>
      <w:r>
        <w:rPr>
          <w:rFonts w:ascii="Microsoft JhengHei" w:eastAsia="Microsoft JhengHei" w:hAnsi="Microsoft JhengHei" w:cs="Microsoft JhengHei" w:hint="eastAsia"/>
          <w:noProof/>
        </w:rPr>
        <w:t>附贈訂閱</w:t>
      </w:r>
      <w:r>
        <w:rPr>
          <w:noProof/>
        </w:rPr>
        <w:t>, 47</w:t>
      </w:r>
    </w:p>
    <w:p w:rsidR="00320C2D" w:rsidRDefault="00320C2D">
      <w:pPr>
        <w:pStyle w:val="Index1"/>
        <w:tabs>
          <w:tab w:val="right" w:pos="5030"/>
        </w:tabs>
        <w:rPr>
          <w:noProof/>
        </w:rPr>
      </w:pPr>
      <w:r>
        <w:rPr>
          <w:noProof/>
        </w:rPr>
        <w:t>Word 2016, 25</w:t>
      </w:r>
    </w:p>
    <w:p w:rsidR="00320C2D" w:rsidRDefault="00320C2D">
      <w:pPr>
        <w:pStyle w:val="Index1"/>
        <w:tabs>
          <w:tab w:val="right" w:pos="5030"/>
        </w:tabs>
        <w:rPr>
          <w:noProof/>
        </w:rPr>
      </w:pPr>
      <w:r>
        <w:rPr>
          <w:noProof/>
        </w:rPr>
        <w:t>Word 2016 for Mac, 27</w:t>
      </w:r>
    </w:p>
    <w:p w:rsidR="00320C2D" w:rsidRDefault="00320C2D">
      <w:pPr>
        <w:pStyle w:val="Index1"/>
        <w:tabs>
          <w:tab w:val="right" w:pos="5030"/>
        </w:tabs>
        <w:rPr>
          <w:noProof/>
        </w:rPr>
      </w:pPr>
      <w:r>
        <w:rPr>
          <w:noProof/>
        </w:rPr>
        <w:t>Yammer, 24</w:t>
      </w:r>
    </w:p>
    <w:p w:rsidR="00320C2D" w:rsidRDefault="00320C2D">
      <w:pPr>
        <w:pStyle w:val="Index1"/>
        <w:tabs>
          <w:tab w:val="right" w:pos="5030"/>
        </w:tabs>
        <w:rPr>
          <w:noProof/>
        </w:rPr>
      </w:pPr>
      <w:r>
        <w:rPr>
          <w:noProof/>
        </w:rPr>
        <w:t>Yammer Enterprise, 80</w:t>
      </w:r>
    </w:p>
    <w:p w:rsidR="00320C2D" w:rsidRDefault="00320C2D">
      <w:pPr>
        <w:pStyle w:val="Index1"/>
        <w:tabs>
          <w:tab w:val="right" w:pos="5030"/>
        </w:tabs>
        <w:rPr>
          <w:noProof/>
        </w:rPr>
      </w:pPr>
      <w:r>
        <w:rPr>
          <w:rFonts w:ascii="Microsoft JhengHei" w:eastAsia="Microsoft JhengHei" w:hAnsi="Microsoft JhengHei" w:cs="Microsoft JhengHei" w:hint="eastAsia"/>
          <w:noProof/>
        </w:rPr>
        <w:t>商務用</w:t>
      </w:r>
      <w:r>
        <w:rPr>
          <w:noProof/>
        </w:rPr>
        <w:t xml:space="preserve"> OneDrive </w:t>
      </w:r>
      <w:r>
        <w:rPr>
          <w:rFonts w:ascii="Microsoft JhengHei" w:eastAsia="Microsoft JhengHei" w:hAnsi="Microsoft JhengHei" w:cs="Microsoft JhengHei" w:hint="eastAsia"/>
          <w:noProof/>
        </w:rPr>
        <w:t>方案</w:t>
      </w:r>
      <w:r>
        <w:rPr>
          <w:noProof/>
        </w:rPr>
        <w:t xml:space="preserve"> 1, 76</w:t>
      </w:r>
    </w:p>
    <w:p w:rsidR="00320C2D" w:rsidRDefault="00320C2D">
      <w:pPr>
        <w:pStyle w:val="Index1"/>
        <w:tabs>
          <w:tab w:val="right" w:pos="5030"/>
        </w:tabs>
        <w:rPr>
          <w:noProof/>
        </w:rPr>
      </w:pPr>
      <w:r>
        <w:rPr>
          <w:rFonts w:ascii="Microsoft JhengHei" w:eastAsia="Microsoft JhengHei" w:hAnsi="Microsoft JhengHei" w:cs="Microsoft JhengHei" w:hint="eastAsia"/>
          <w:noProof/>
        </w:rPr>
        <w:t>商務用</w:t>
      </w:r>
      <w:r>
        <w:rPr>
          <w:noProof/>
        </w:rPr>
        <w:t xml:space="preserve"> OneDrive </w:t>
      </w:r>
      <w:r>
        <w:rPr>
          <w:rFonts w:ascii="Microsoft JhengHei" w:eastAsia="Microsoft JhengHei" w:hAnsi="Microsoft JhengHei" w:cs="Microsoft JhengHei" w:hint="eastAsia"/>
          <w:noProof/>
        </w:rPr>
        <w:t>方案</w:t>
      </w:r>
      <w:r>
        <w:rPr>
          <w:noProof/>
        </w:rPr>
        <w:t xml:space="preserve"> 2, 76</w:t>
      </w:r>
    </w:p>
    <w:p w:rsidR="00320C2D" w:rsidRDefault="00320C2D">
      <w:pPr>
        <w:pStyle w:val="Index1"/>
        <w:tabs>
          <w:tab w:val="right" w:pos="5030"/>
        </w:tabs>
        <w:rPr>
          <w:noProof/>
        </w:rPr>
      </w:pPr>
      <w:r>
        <w:rPr>
          <w:rFonts w:ascii="Microsoft JhengHei" w:eastAsia="Microsoft JhengHei" w:hAnsi="Microsoft JhengHei" w:cs="Microsoft JhengHei" w:hint="eastAsia"/>
          <w:noProof/>
        </w:rPr>
        <w:t>商務用</w:t>
      </w:r>
      <w:r>
        <w:rPr>
          <w:noProof/>
        </w:rPr>
        <w:t xml:space="preserve"> Skype 2016, 25</w:t>
      </w:r>
    </w:p>
    <w:p w:rsidR="00320C2D" w:rsidRDefault="00320C2D">
      <w:pPr>
        <w:pStyle w:val="Index1"/>
        <w:tabs>
          <w:tab w:val="right" w:pos="5030"/>
        </w:tabs>
        <w:rPr>
          <w:noProof/>
        </w:rPr>
      </w:pPr>
      <w:r>
        <w:rPr>
          <w:rFonts w:ascii="Microsoft JhengHei" w:eastAsia="Microsoft JhengHei" w:hAnsi="Microsoft JhengHei" w:cs="Microsoft JhengHei" w:hint="eastAsia"/>
          <w:noProof/>
        </w:rPr>
        <w:t>商務用</w:t>
      </w:r>
      <w:r>
        <w:rPr>
          <w:noProof/>
        </w:rPr>
        <w:t xml:space="preserve"> Skype Online PSTN </w:t>
      </w:r>
      <w:r>
        <w:rPr>
          <w:rFonts w:ascii="Microsoft JhengHei" w:eastAsia="Microsoft JhengHei" w:hAnsi="Microsoft JhengHei" w:cs="Microsoft JhengHei" w:hint="eastAsia"/>
          <w:noProof/>
        </w:rPr>
        <w:t>會議</w:t>
      </w:r>
      <w:r>
        <w:rPr>
          <w:noProof/>
        </w:rPr>
        <w:t>, 77</w:t>
      </w:r>
    </w:p>
    <w:p w:rsidR="00320C2D" w:rsidRDefault="00320C2D">
      <w:pPr>
        <w:pStyle w:val="Index1"/>
        <w:tabs>
          <w:tab w:val="right" w:pos="5030"/>
        </w:tabs>
        <w:rPr>
          <w:noProof/>
        </w:rPr>
      </w:pPr>
      <w:r>
        <w:rPr>
          <w:rFonts w:ascii="Microsoft JhengHei" w:eastAsia="Microsoft JhengHei" w:hAnsi="Microsoft JhengHei" w:cs="Microsoft JhengHei" w:hint="eastAsia"/>
          <w:noProof/>
        </w:rPr>
        <w:t>商務用</w:t>
      </w:r>
      <w:r>
        <w:rPr>
          <w:noProof/>
        </w:rPr>
        <w:t xml:space="preserve"> Skype Online PSTN </w:t>
      </w:r>
      <w:r>
        <w:rPr>
          <w:rFonts w:ascii="Microsoft JhengHei" w:eastAsia="Microsoft JhengHei" w:hAnsi="Microsoft JhengHei" w:cs="Microsoft JhengHei" w:hint="eastAsia"/>
          <w:noProof/>
        </w:rPr>
        <w:t>通話</w:t>
      </w:r>
      <w:r>
        <w:rPr>
          <w:noProof/>
        </w:rPr>
        <w:t>, 77</w:t>
      </w:r>
    </w:p>
    <w:p w:rsidR="00320C2D" w:rsidRDefault="00320C2D">
      <w:pPr>
        <w:pStyle w:val="Index1"/>
        <w:tabs>
          <w:tab w:val="right" w:pos="5030"/>
        </w:tabs>
        <w:rPr>
          <w:noProof/>
        </w:rPr>
      </w:pPr>
      <w:r>
        <w:rPr>
          <w:rFonts w:ascii="Microsoft JhengHei" w:eastAsia="Microsoft JhengHei" w:hAnsi="Microsoft JhengHei" w:cs="Microsoft JhengHei" w:hint="eastAsia"/>
          <w:noProof/>
        </w:rPr>
        <w:t>商務用</w:t>
      </w:r>
      <w:r>
        <w:rPr>
          <w:noProof/>
        </w:rPr>
        <w:t xml:space="preserve"> Skype Online </w:t>
      </w:r>
      <w:r>
        <w:rPr>
          <w:rFonts w:ascii="Microsoft JhengHei" w:eastAsia="Microsoft JhengHei" w:hAnsi="Microsoft JhengHei" w:cs="Microsoft JhengHei" w:hint="eastAsia"/>
          <w:noProof/>
        </w:rPr>
        <w:t>方案</w:t>
      </w:r>
      <w:r>
        <w:rPr>
          <w:noProof/>
        </w:rPr>
        <w:t xml:space="preserve"> 1, 32, 77</w:t>
      </w:r>
    </w:p>
    <w:p w:rsidR="00320C2D" w:rsidRDefault="00320C2D">
      <w:pPr>
        <w:pStyle w:val="Index1"/>
        <w:tabs>
          <w:tab w:val="right" w:pos="5030"/>
        </w:tabs>
        <w:rPr>
          <w:noProof/>
        </w:rPr>
      </w:pPr>
      <w:r>
        <w:rPr>
          <w:rFonts w:ascii="Microsoft JhengHei" w:eastAsia="Microsoft JhengHei" w:hAnsi="Microsoft JhengHei" w:cs="Microsoft JhengHei" w:hint="eastAsia"/>
          <w:noProof/>
        </w:rPr>
        <w:t>商務用</w:t>
      </w:r>
      <w:r>
        <w:rPr>
          <w:noProof/>
        </w:rPr>
        <w:t xml:space="preserve"> Skype Online </w:t>
      </w:r>
      <w:r>
        <w:rPr>
          <w:rFonts w:ascii="Microsoft JhengHei" w:eastAsia="Microsoft JhengHei" w:hAnsi="Microsoft JhengHei" w:cs="Microsoft JhengHei" w:hint="eastAsia"/>
          <w:noProof/>
        </w:rPr>
        <w:t>方案</w:t>
      </w:r>
      <w:r>
        <w:rPr>
          <w:noProof/>
        </w:rPr>
        <w:t xml:space="preserve"> 1 </w:t>
      </w:r>
      <w:r>
        <w:rPr>
          <w:rFonts w:ascii="Microsoft JhengHei" w:eastAsia="Microsoft JhengHei" w:hAnsi="Microsoft JhengHei" w:cs="Microsoft JhengHei" w:hint="eastAsia"/>
          <w:noProof/>
        </w:rPr>
        <w:t>加值</w:t>
      </w:r>
      <w:r>
        <w:rPr>
          <w:noProof/>
        </w:rPr>
        <w:t>, 72, 77</w:t>
      </w:r>
    </w:p>
    <w:p w:rsidR="00320C2D" w:rsidRDefault="00320C2D">
      <w:pPr>
        <w:pStyle w:val="Index1"/>
        <w:tabs>
          <w:tab w:val="right" w:pos="5030"/>
        </w:tabs>
        <w:rPr>
          <w:noProof/>
        </w:rPr>
      </w:pPr>
      <w:r>
        <w:rPr>
          <w:rFonts w:ascii="Microsoft JhengHei" w:eastAsia="Microsoft JhengHei" w:hAnsi="Microsoft JhengHei" w:cs="Microsoft JhengHei" w:hint="eastAsia"/>
          <w:noProof/>
        </w:rPr>
        <w:t>商務用</w:t>
      </w:r>
      <w:r>
        <w:rPr>
          <w:noProof/>
        </w:rPr>
        <w:t xml:space="preserve"> Skype Online </w:t>
      </w:r>
      <w:r>
        <w:rPr>
          <w:rFonts w:ascii="Microsoft JhengHei" w:eastAsia="Microsoft JhengHei" w:hAnsi="Microsoft JhengHei" w:cs="Microsoft JhengHei" w:hint="eastAsia"/>
          <w:noProof/>
        </w:rPr>
        <w:t>方案</w:t>
      </w:r>
      <w:r>
        <w:rPr>
          <w:noProof/>
        </w:rPr>
        <w:t xml:space="preserve"> 2, 32, 77</w:t>
      </w:r>
    </w:p>
    <w:p w:rsidR="00320C2D" w:rsidRDefault="00320C2D">
      <w:pPr>
        <w:pStyle w:val="Index1"/>
        <w:tabs>
          <w:tab w:val="right" w:pos="5030"/>
        </w:tabs>
        <w:rPr>
          <w:noProof/>
        </w:rPr>
      </w:pPr>
      <w:r>
        <w:rPr>
          <w:rFonts w:ascii="Microsoft JhengHei" w:eastAsia="Microsoft JhengHei" w:hAnsi="Microsoft JhengHei" w:cs="Microsoft JhengHei" w:hint="eastAsia"/>
          <w:noProof/>
        </w:rPr>
        <w:t>商務用</w:t>
      </w:r>
      <w:r>
        <w:rPr>
          <w:noProof/>
        </w:rPr>
        <w:t xml:space="preserve"> Skype Online </w:t>
      </w:r>
      <w:r>
        <w:rPr>
          <w:rFonts w:ascii="Microsoft JhengHei" w:eastAsia="Microsoft JhengHei" w:hAnsi="Microsoft JhengHei" w:cs="Microsoft JhengHei" w:hint="eastAsia"/>
          <w:noProof/>
        </w:rPr>
        <w:t>雲端</w:t>
      </w:r>
      <w:r>
        <w:rPr>
          <w:noProof/>
        </w:rPr>
        <w:t xml:space="preserve"> PBX, 77</w:t>
      </w:r>
    </w:p>
    <w:p w:rsidR="00320C2D" w:rsidRDefault="00320C2D">
      <w:pPr>
        <w:pStyle w:val="Index1"/>
        <w:tabs>
          <w:tab w:val="right" w:pos="5030"/>
        </w:tabs>
        <w:rPr>
          <w:noProof/>
        </w:rPr>
      </w:pPr>
      <w:r>
        <w:rPr>
          <w:rFonts w:ascii="Microsoft JhengHei" w:eastAsia="Microsoft JhengHei" w:hAnsi="Microsoft JhengHei" w:cs="Microsoft JhengHei" w:hint="eastAsia"/>
          <w:noProof/>
        </w:rPr>
        <w:t>商務用</w:t>
      </w:r>
      <w:r>
        <w:rPr>
          <w:noProof/>
        </w:rPr>
        <w:t xml:space="preserve"> Skype PSTN </w:t>
      </w:r>
      <w:r>
        <w:rPr>
          <w:rFonts w:ascii="Microsoft JhengHei" w:eastAsia="Microsoft JhengHei" w:hAnsi="Microsoft JhengHei" w:cs="Microsoft JhengHei" w:hint="eastAsia"/>
          <w:noProof/>
        </w:rPr>
        <w:t>消費</w:t>
      </w:r>
      <w:r>
        <w:rPr>
          <w:noProof/>
        </w:rPr>
        <w:t>, 78</w:t>
      </w:r>
    </w:p>
    <w:p w:rsidR="00320C2D" w:rsidRDefault="00320C2D">
      <w:pPr>
        <w:pStyle w:val="Index1"/>
        <w:tabs>
          <w:tab w:val="right" w:pos="5030"/>
        </w:tabs>
        <w:rPr>
          <w:noProof/>
        </w:rPr>
      </w:pPr>
      <w:r>
        <w:rPr>
          <w:rFonts w:ascii="Microsoft JhengHei" w:eastAsia="Microsoft JhengHei" w:hAnsi="Microsoft JhengHei" w:cs="Microsoft JhengHei" w:hint="eastAsia"/>
          <w:noProof/>
        </w:rPr>
        <w:t>校友用</w:t>
      </w:r>
      <w:r>
        <w:rPr>
          <w:noProof/>
        </w:rPr>
        <w:t xml:space="preserve"> Exchange Online </w:t>
      </w:r>
      <w:r>
        <w:rPr>
          <w:rFonts w:ascii="Microsoft JhengHei" w:eastAsia="Microsoft JhengHei" w:hAnsi="Microsoft JhengHei" w:cs="Microsoft JhengHei" w:hint="eastAsia"/>
          <w:noProof/>
        </w:rPr>
        <w:t>方案</w:t>
      </w:r>
      <w:r>
        <w:rPr>
          <w:noProof/>
        </w:rPr>
        <w:t xml:space="preserve"> 1A, 75</w:t>
      </w:r>
    </w:p>
    <w:p w:rsidR="00320C2D" w:rsidRDefault="00320C2D">
      <w:pPr>
        <w:pStyle w:val="Index1"/>
        <w:tabs>
          <w:tab w:val="right" w:pos="5030"/>
        </w:tabs>
        <w:rPr>
          <w:noProof/>
        </w:rPr>
      </w:pPr>
      <w:r>
        <w:rPr>
          <w:rFonts w:ascii="Microsoft JhengHei" w:eastAsia="Microsoft JhengHei" w:hAnsi="Microsoft JhengHei" w:cs="Microsoft JhengHei" w:hint="eastAsia"/>
          <w:noProof/>
        </w:rPr>
        <w:t>適用於</w:t>
      </w:r>
      <w:r>
        <w:rPr>
          <w:noProof/>
        </w:rPr>
        <w:t xml:space="preserve"> Enterprise Cloud Suite </w:t>
      </w:r>
      <w:r>
        <w:rPr>
          <w:rFonts w:ascii="Microsoft JhengHei" w:eastAsia="Microsoft JhengHei" w:hAnsi="Microsoft JhengHei" w:cs="Microsoft JhengHei" w:hint="eastAsia"/>
          <w:noProof/>
        </w:rPr>
        <w:t>的</w:t>
      </w:r>
      <w:r>
        <w:rPr>
          <w:noProof/>
        </w:rPr>
        <w:t xml:space="preserve"> Lync Voice </w:t>
      </w:r>
      <w:r>
        <w:rPr>
          <w:rFonts w:ascii="Microsoft JhengHei" w:eastAsia="Microsoft JhengHei" w:hAnsi="Microsoft JhengHei" w:cs="Microsoft JhengHei" w:hint="eastAsia"/>
          <w:noProof/>
        </w:rPr>
        <w:t>加值</w:t>
      </w:r>
      <w:r>
        <w:rPr>
          <w:noProof/>
        </w:rPr>
        <w:t>, 64</w:t>
      </w:r>
    </w:p>
    <w:p w:rsidR="00320C2D" w:rsidRDefault="00320C2D">
      <w:pPr>
        <w:pStyle w:val="Index1"/>
        <w:tabs>
          <w:tab w:val="right" w:pos="5030"/>
        </w:tabs>
        <w:rPr>
          <w:noProof/>
        </w:rPr>
      </w:pPr>
      <w:r>
        <w:rPr>
          <w:rFonts w:ascii="Microsoft JhengHei" w:eastAsia="Microsoft JhengHei" w:hAnsi="Microsoft JhengHei" w:cs="Microsoft JhengHei" w:hint="eastAsia"/>
          <w:noProof/>
        </w:rPr>
        <w:t>適用於在家工作</w:t>
      </w:r>
      <w:r>
        <w:rPr>
          <w:noProof/>
        </w:rPr>
        <w:t xml:space="preserve"> (Work at Home) </w:t>
      </w:r>
      <w:r>
        <w:rPr>
          <w:rFonts w:ascii="Microsoft JhengHei" w:eastAsia="Microsoft JhengHei" w:hAnsi="Microsoft JhengHei" w:cs="Microsoft JhengHei" w:hint="eastAsia"/>
          <w:noProof/>
        </w:rPr>
        <w:t>的</w:t>
      </w:r>
      <w:r>
        <w:rPr>
          <w:noProof/>
        </w:rPr>
        <w:t xml:space="preserve"> Mac 2016, 27</w:t>
      </w:r>
    </w:p>
    <w:p w:rsidR="00320C2D" w:rsidRDefault="00320C2D">
      <w:pPr>
        <w:pStyle w:val="Index1"/>
        <w:tabs>
          <w:tab w:val="right" w:pos="5030"/>
        </w:tabs>
        <w:rPr>
          <w:noProof/>
        </w:rPr>
      </w:pPr>
      <w:r>
        <w:rPr>
          <w:rFonts w:ascii="Microsoft JhengHei" w:eastAsia="Microsoft JhengHei" w:hAnsi="Microsoft JhengHei" w:cs="Microsoft JhengHei" w:hint="eastAsia"/>
          <w:noProof/>
        </w:rPr>
        <w:t>適用於在家工作</w:t>
      </w:r>
      <w:r>
        <w:rPr>
          <w:noProof/>
        </w:rPr>
        <w:t xml:space="preserve"> (Work at Home) </w:t>
      </w:r>
      <w:r>
        <w:rPr>
          <w:rFonts w:ascii="Microsoft JhengHei" w:eastAsia="Microsoft JhengHei" w:hAnsi="Microsoft JhengHei" w:cs="Microsoft JhengHei" w:hint="eastAsia"/>
          <w:noProof/>
        </w:rPr>
        <w:t>的</w:t>
      </w:r>
      <w:r>
        <w:rPr>
          <w:noProof/>
        </w:rPr>
        <w:t xml:space="preserve"> Office Professional Plus 2016, 26</w:t>
      </w:r>
    </w:p>
    <w:p w:rsidR="00320C2D" w:rsidRDefault="00320C2D">
      <w:pPr>
        <w:pStyle w:val="Index1"/>
        <w:tabs>
          <w:tab w:val="right" w:pos="5030"/>
        </w:tabs>
        <w:rPr>
          <w:noProof/>
        </w:rPr>
      </w:pPr>
      <w:r>
        <w:rPr>
          <w:rFonts w:ascii="Microsoft JhengHei" w:eastAsia="Microsoft JhengHei" w:hAnsi="Microsoft JhengHei" w:cs="Microsoft JhengHei" w:hint="eastAsia"/>
          <w:noProof/>
        </w:rPr>
        <w:t>適用於在家工作</w:t>
      </w:r>
      <w:r>
        <w:rPr>
          <w:noProof/>
        </w:rPr>
        <w:t xml:space="preserve"> (Work at Home) </w:t>
      </w:r>
      <w:r>
        <w:rPr>
          <w:rFonts w:ascii="Microsoft JhengHei" w:eastAsia="Microsoft JhengHei" w:hAnsi="Microsoft JhengHei" w:cs="Microsoft JhengHei" w:hint="eastAsia"/>
          <w:noProof/>
        </w:rPr>
        <w:t>的</w:t>
      </w:r>
      <w:r>
        <w:rPr>
          <w:noProof/>
        </w:rPr>
        <w:t xml:space="preserve"> Office Standard 2016, 25</w:t>
      </w:r>
    </w:p>
    <w:p w:rsidR="00320C2D" w:rsidRDefault="00320C2D">
      <w:pPr>
        <w:pStyle w:val="ProductList-Body"/>
        <w:rPr>
          <w:noProof/>
        </w:rPr>
        <w:sectPr w:rsidR="00320C2D" w:rsidSect="00320C2D">
          <w:type w:val="continuous"/>
          <w:pgSz w:w="12240" w:h="15840" w:code="1"/>
          <w:pgMar w:top="1170" w:right="720" w:bottom="720" w:left="720" w:header="432" w:footer="288" w:gutter="0"/>
          <w:cols w:num="2" w:space="720"/>
        </w:sectPr>
      </w:pPr>
    </w:p>
    <w:p w:rsidR="00960974" w:rsidRDefault="00320C2D">
      <w:pPr>
        <w:pStyle w:val="ProductList-Body"/>
        <w:sectPr w:rsidR="00960974" w:rsidSect="00320C2D">
          <w:type w:val="continuous"/>
          <w:pgSz w:w="12240" w:h="15840" w:code="1"/>
          <w:pgMar w:top="1170" w:right="720" w:bottom="720" w:left="720" w:header="432" w:footer="288" w:gutter="0"/>
          <w:cols w:num="2" w:space="360"/>
        </w:sectPr>
      </w:pPr>
      <w:r>
        <w:fldChar w:fldCharType="end"/>
      </w:r>
    </w:p>
    <w:p w:rsidR="00960974" w:rsidRDefault="00960974">
      <w:pPr>
        <w:pStyle w:val="ProductList-Body"/>
      </w:pPr>
    </w:p>
    <w:sectPr w:rsidR="00960974" w:rsidSect="008E4F0E">
      <w:headerReference w:type="default" r:id="rId138"/>
      <w:footerReference w:type="default" r:id="rId13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C1BFE" w:rsidRDefault="001C1BFE" w:rsidP="007C7D4D">
      <w:pPr>
        <w:spacing w:after="0"/>
      </w:pPr>
      <w:r>
        <w:separator/>
      </w:r>
    </w:p>
    <w:p w:rsidR="001C1BFE" w:rsidRDefault="001C1BFE"/>
  </w:endnote>
  <w:endnote w:type="continuationSeparator" w:id="0">
    <w:p w:rsidR="001C1BFE" w:rsidRDefault="001C1BFE" w:rsidP="007C7D4D">
      <w:pPr>
        <w:spacing w:after="0"/>
      </w:pPr>
      <w:r>
        <w:continuationSeparator/>
      </w:r>
    </w:p>
    <w:p w:rsidR="001C1BFE" w:rsidRDefault="001C1BFE"/>
  </w:endnote>
  <w:endnote w:type="continuationNotice" w:id="1">
    <w:p w:rsidR="001C1BFE" w:rsidRDefault="001C1BFE">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PMingLiU">
    <w:altName w:val="Malgun Gothic Semilight"/>
    <w:panose1 w:val="02020500000000000000"/>
    <w:charset w:val="88"/>
    <w:family w:val="auto"/>
    <w:pitch w:val="variable"/>
    <w:sig w:usb0="00000000" w:usb1="08080000" w:usb2="00000010" w:usb3="00000000" w:csb0="001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2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Microsoft JhengHei">
    <w:panose1 w:val="020B0604030504040204"/>
    <w:charset w:val="88"/>
    <w:family w:val="swiss"/>
    <w:pitch w:val="variable"/>
    <w:sig w:usb0="000002A7" w:usb1="28CF4400" w:usb2="00000016" w:usb3="00000000" w:csb0="00100009" w:csb1="00000000"/>
  </w:font>
  <w:font w:name="Malgun Gothic Semilight">
    <w:panose1 w:val="020B0502040204020203"/>
    <w:charset w:val="81"/>
    <w:family w:val="swiss"/>
    <w:pitch w:val="variable"/>
    <w:sig w:usb0="B0000AAF" w:usb1="09DF7CFB" w:usb2="00000012" w:usb3="00000000" w:csb0="003E01BD"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960974">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60974" w:rsidRDefault="001C1BFE">
          <w:pPr>
            <w:pStyle w:val="PURFooterText"/>
            <w:jc w:val="center"/>
          </w:pPr>
          <w:hyperlink w:anchor="_Sec842">
            <w:r w:rsidR="00320C2D">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60974" w:rsidRDefault="009609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60974" w:rsidRDefault="001C1BFE">
          <w:pPr>
            <w:pStyle w:val="PURFooterText"/>
            <w:jc w:val="center"/>
          </w:pPr>
          <w:hyperlink w:anchor="_Sec531">
            <w:r w:rsidR="00320C2D">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60974" w:rsidRDefault="009609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60974" w:rsidRDefault="001C1BFE">
          <w:pPr>
            <w:pStyle w:val="PURFooterText"/>
            <w:jc w:val="center"/>
          </w:pPr>
          <w:hyperlink w:anchor="_Sec536">
            <w:r w:rsidR="00320C2D">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60974" w:rsidRDefault="009609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60974" w:rsidRDefault="001C1BFE">
          <w:pPr>
            <w:pStyle w:val="PURFooterText"/>
            <w:jc w:val="center"/>
          </w:pPr>
          <w:hyperlink w:anchor="_Sec547">
            <w:r w:rsidR="00320C2D">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60974" w:rsidRDefault="009609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60974" w:rsidRDefault="001C1BFE">
          <w:pPr>
            <w:pStyle w:val="PURFooterText"/>
            <w:jc w:val="center"/>
          </w:pPr>
          <w:hyperlink w:anchor="_Sec548">
            <w:r w:rsidR="00320C2D">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60974" w:rsidRDefault="009609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60974" w:rsidRDefault="001C1BFE">
          <w:pPr>
            <w:pStyle w:val="PURFooterText"/>
            <w:jc w:val="center"/>
          </w:pPr>
          <w:hyperlink w:anchor="_Sec549">
            <w:r w:rsidR="00320C2D">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60974" w:rsidRDefault="009609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60974" w:rsidRDefault="001C1BFE">
          <w:pPr>
            <w:pStyle w:val="PURFooterText"/>
            <w:jc w:val="center"/>
          </w:pPr>
          <w:hyperlink w:anchor="_Sec591">
            <w:r w:rsidR="00320C2D">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60974" w:rsidRDefault="009609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60974" w:rsidRDefault="001C1BFE">
          <w:pPr>
            <w:pStyle w:val="PURFooterText"/>
            <w:jc w:val="center"/>
          </w:pPr>
          <w:hyperlink w:anchor="_Sec844">
            <w:r w:rsidR="00320C2D">
              <w:rPr>
                <w:color w:val="00467F"/>
                <w:u w:val="single"/>
              </w:rPr>
              <w:t>索引</w:t>
            </w:r>
          </w:hyperlink>
        </w:p>
      </w:tc>
    </w:tr>
  </w:tbl>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960974">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60974" w:rsidRDefault="001C1BFE">
          <w:pPr>
            <w:pStyle w:val="PURFooterText"/>
            <w:jc w:val="center"/>
          </w:pPr>
          <w:hyperlink w:anchor="_Sec842">
            <w:r w:rsidR="00320C2D">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60974" w:rsidRDefault="009609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60974" w:rsidRDefault="001C1BFE">
          <w:pPr>
            <w:pStyle w:val="PURFooterText"/>
            <w:jc w:val="center"/>
          </w:pPr>
          <w:hyperlink w:anchor="_Sec531">
            <w:r w:rsidR="00320C2D">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60974" w:rsidRDefault="009609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60974" w:rsidRDefault="001C1BFE">
          <w:pPr>
            <w:pStyle w:val="PURFooterText"/>
            <w:jc w:val="center"/>
          </w:pPr>
          <w:hyperlink w:anchor="_Sec536">
            <w:r w:rsidR="00320C2D">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60974" w:rsidRDefault="009609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60974" w:rsidRDefault="001C1BFE">
          <w:pPr>
            <w:pStyle w:val="PURFooterText"/>
            <w:jc w:val="center"/>
          </w:pPr>
          <w:hyperlink w:anchor="_Sec547">
            <w:r w:rsidR="00320C2D">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60974" w:rsidRDefault="009609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60974" w:rsidRDefault="001C1BFE">
          <w:pPr>
            <w:pStyle w:val="PURFooterText"/>
            <w:jc w:val="center"/>
          </w:pPr>
          <w:hyperlink w:anchor="_Sec548">
            <w:r w:rsidR="00320C2D">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60974" w:rsidRDefault="009609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60974" w:rsidRDefault="001C1BFE">
          <w:pPr>
            <w:pStyle w:val="PURFooterText"/>
            <w:jc w:val="center"/>
          </w:pPr>
          <w:hyperlink w:anchor="_Sec549">
            <w:r w:rsidR="00320C2D">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60974" w:rsidRDefault="009609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60974" w:rsidRDefault="001C1BFE">
          <w:pPr>
            <w:pStyle w:val="PURFooterText"/>
            <w:jc w:val="center"/>
          </w:pPr>
          <w:hyperlink w:anchor="_Sec591">
            <w:r w:rsidR="00320C2D">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60974" w:rsidRDefault="009609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60974" w:rsidRDefault="001C1BFE">
          <w:pPr>
            <w:pStyle w:val="PURFooterText"/>
            <w:jc w:val="center"/>
          </w:pPr>
          <w:hyperlink w:anchor="_Sec844">
            <w:r w:rsidR="00320C2D">
              <w:rPr>
                <w:color w:val="00467F"/>
                <w:u w:val="single"/>
              </w:rPr>
              <w:t>索引</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960974">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60974" w:rsidRDefault="001C1BFE">
          <w:pPr>
            <w:pStyle w:val="PURFooterText"/>
            <w:jc w:val="center"/>
          </w:pPr>
          <w:hyperlink w:anchor="_Sec842">
            <w:r w:rsidR="00320C2D">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60974" w:rsidRDefault="009609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60974" w:rsidRDefault="001C1BFE">
          <w:pPr>
            <w:pStyle w:val="PURFooterText"/>
            <w:jc w:val="center"/>
          </w:pPr>
          <w:hyperlink w:anchor="_Sec531">
            <w:r w:rsidR="00320C2D">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60974" w:rsidRDefault="009609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60974" w:rsidRDefault="001C1BFE">
          <w:pPr>
            <w:pStyle w:val="PURFooterText"/>
            <w:jc w:val="center"/>
          </w:pPr>
          <w:hyperlink w:anchor="_Sec536">
            <w:r w:rsidR="00320C2D">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60974" w:rsidRDefault="009609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60974" w:rsidRDefault="001C1BFE">
          <w:pPr>
            <w:pStyle w:val="PURFooterText"/>
            <w:jc w:val="center"/>
          </w:pPr>
          <w:hyperlink w:anchor="_Sec547">
            <w:r w:rsidR="00320C2D">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60974" w:rsidRDefault="009609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60974" w:rsidRDefault="001C1BFE">
          <w:pPr>
            <w:pStyle w:val="PURFooterText"/>
            <w:jc w:val="center"/>
          </w:pPr>
          <w:hyperlink w:anchor="_Sec548">
            <w:r w:rsidR="00320C2D">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60974" w:rsidRDefault="009609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60974" w:rsidRDefault="001C1BFE">
          <w:pPr>
            <w:pStyle w:val="PURFooterText"/>
            <w:jc w:val="center"/>
          </w:pPr>
          <w:hyperlink w:anchor="_Sec549">
            <w:r w:rsidR="00320C2D">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60974" w:rsidRDefault="009609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60974" w:rsidRDefault="001C1BFE">
          <w:pPr>
            <w:pStyle w:val="PURFooterText"/>
            <w:jc w:val="center"/>
          </w:pPr>
          <w:hyperlink w:anchor="_Sec591">
            <w:r w:rsidR="00320C2D">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60974" w:rsidRDefault="009609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60974" w:rsidRDefault="001C1BFE">
          <w:pPr>
            <w:pStyle w:val="PURFooterText"/>
            <w:jc w:val="center"/>
          </w:pPr>
          <w:hyperlink w:anchor="_Sec844">
            <w:r w:rsidR="00320C2D">
              <w:rPr>
                <w:color w:val="00467F"/>
                <w:u w:val="single"/>
              </w:rPr>
              <w:t>索引</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96097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60974" w:rsidRDefault="001C1BFE">
          <w:pPr>
            <w:pStyle w:val="PURFooterText"/>
            <w:jc w:val="center"/>
          </w:pPr>
          <w:hyperlink w:anchor="_Sec842">
            <w:r w:rsidR="00320C2D">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60974" w:rsidRDefault="009609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60974" w:rsidRDefault="001C1BFE">
          <w:pPr>
            <w:pStyle w:val="PURFooterText"/>
            <w:jc w:val="center"/>
          </w:pPr>
          <w:hyperlink w:anchor="_Sec531">
            <w:r w:rsidR="00320C2D">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60974" w:rsidRDefault="009609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60974" w:rsidRDefault="001C1BFE">
          <w:pPr>
            <w:pStyle w:val="PURFooterText"/>
            <w:jc w:val="center"/>
          </w:pPr>
          <w:hyperlink w:anchor="_Sec536">
            <w:r w:rsidR="00320C2D">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60974" w:rsidRDefault="009609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60974" w:rsidRDefault="001C1BFE">
          <w:pPr>
            <w:pStyle w:val="PURFooterText"/>
            <w:jc w:val="center"/>
          </w:pPr>
          <w:hyperlink w:anchor="_Sec547">
            <w:r w:rsidR="00320C2D">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60974" w:rsidRDefault="009609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60974" w:rsidRDefault="001C1BFE">
          <w:pPr>
            <w:pStyle w:val="PURFooterText"/>
            <w:jc w:val="center"/>
          </w:pPr>
          <w:hyperlink w:anchor="_Sec548">
            <w:r w:rsidR="00320C2D">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60974" w:rsidRDefault="009609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60974" w:rsidRDefault="001C1BFE">
          <w:pPr>
            <w:pStyle w:val="PURFooterText"/>
            <w:jc w:val="center"/>
          </w:pPr>
          <w:hyperlink w:anchor="_Sec549">
            <w:r w:rsidR="00320C2D">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60974" w:rsidRDefault="009609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60974" w:rsidRDefault="001C1BFE">
          <w:pPr>
            <w:pStyle w:val="PURFooterText"/>
            <w:jc w:val="center"/>
          </w:pPr>
          <w:hyperlink w:anchor="_Sec591">
            <w:r w:rsidR="00320C2D">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60974" w:rsidRDefault="009609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60974" w:rsidRDefault="001C1BFE">
          <w:pPr>
            <w:pStyle w:val="PURFooterText"/>
            <w:jc w:val="center"/>
          </w:pPr>
          <w:hyperlink w:anchor="_Sec844">
            <w:r w:rsidR="00320C2D">
              <w:rPr>
                <w:color w:val="00467F"/>
                <w:u w:val="single"/>
              </w:rPr>
              <w:t>索引</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96097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60974" w:rsidRDefault="001C1BFE">
          <w:pPr>
            <w:pStyle w:val="PURFooterText"/>
            <w:jc w:val="center"/>
          </w:pPr>
          <w:hyperlink w:anchor="_Sec842">
            <w:r w:rsidR="00320C2D">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60974" w:rsidRDefault="009609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60974" w:rsidRDefault="001C1BFE">
          <w:pPr>
            <w:pStyle w:val="PURFooterText"/>
            <w:jc w:val="center"/>
          </w:pPr>
          <w:hyperlink w:anchor="_Sec531">
            <w:r w:rsidR="00320C2D">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60974" w:rsidRDefault="009609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60974" w:rsidRDefault="001C1BFE">
          <w:pPr>
            <w:pStyle w:val="PURFooterText"/>
            <w:jc w:val="center"/>
          </w:pPr>
          <w:hyperlink w:anchor="_Sec536">
            <w:r w:rsidR="00320C2D">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60974" w:rsidRDefault="009609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60974" w:rsidRDefault="001C1BFE">
          <w:pPr>
            <w:pStyle w:val="PURFooterText"/>
            <w:jc w:val="center"/>
          </w:pPr>
          <w:hyperlink w:anchor="_Sec547">
            <w:r w:rsidR="00320C2D">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60974" w:rsidRDefault="009609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60974" w:rsidRDefault="001C1BFE">
          <w:pPr>
            <w:pStyle w:val="PURFooterText"/>
            <w:jc w:val="center"/>
          </w:pPr>
          <w:hyperlink w:anchor="_Sec548">
            <w:r w:rsidR="00320C2D">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60974" w:rsidRDefault="009609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60974" w:rsidRDefault="001C1BFE">
          <w:pPr>
            <w:pStyle w:val="PURFooterText"/>
            <w:jc w:val="center"/>
          </w:pPr>
          <w:hyperlink w:anchor="_Sec549">
            <w:r w:rsidR="00320C2D">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60974" w:rsidRDefault="009609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60974" w:rsidRDefault="001C1BFE">
          <w:pPr>
            <w:pStyle w:val="PURFooterText"/>
            <w:jc w:val="center"/>
          </w:pPr>
          <w:hyperlink w:anchor="_Sec591">
            <w:r w:rsidR="00320C2D">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60974" w:rsidRDefault="009609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60974" w:rsidRDefault="001C1BFE">
          <w:pPr>
            <w:pStyle w:val="PURFooterText"/>
            <w:jc w:val="center"/>
          </w:pPr>
          <w:hyperlink w:anchor="_Sec844">
            <w:r w:rsidR="00320C2D">
              <w:rPr>
                <w:color w:val="00467F"/>
                <w:u w:val="single"/>
              </w:rPr>
              <w:t>索引</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96097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60974" w:rsidRDefault="001C1BFE">
          <w:pPr>
            <w:pStyle w:val="PURFooterText"/>
            <w:jc w:val="center"/>
          </w:pPr>
          <w:hyperlink w:anchor="_Sec842">
            <w:r w:rsidR="00320C2D">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60974" w:rsidRDefault="009609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60974" w:rsidRDefault="001C1BFE">
          <w:pPr>
            <w:pStyle w:val="PURFooterText"/>
            <w:jc w:val="center"/>
          </w:pPr>
          <w:hyperlink w:anchor="_Sec531">
            <w:r w:rsidR="00320C2D">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60974" w:rsidRDefault="009609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60974" w:rsidRDefault="001C1BFE">
          <w:pPr>
            <w:pStyle w:val="PURFooterText"/>
            <w:jc w:val="center"/>
          </w:pPr>
          <w:hyperlink w:anchor="_Sec536">
            <w:r w:rsidR="00320C2D">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60974" w:rsidRDefault="009609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60974" w:rsidRDefault="001C1BFE">
          <w:pPr>
            <w:pStyle w:val="PURFooterText"/>
            <w:jc w:val="center"/>
          </w:pPr>
          <w:hyperlink w:anchor="_Sec547">
            <w:r w:rsidR="00320C2D">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60974" w:rsidRDefault="009609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60974" w:rsidRDefault="001C1BFE">
          <w:pPr>
            <w:pStyle w:val="PURFooterText"/>
            <w:jc w:val="center"/>
          </w:pPr>
          <w:hyperlink w:anchor="_Sec548">
            <w:r w:rsidR="00320C2D">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60974" w:rsidRDefault="009609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60974" w:rsidRDefault="001C1BFE">
          <w:pPr>
            <w:pStyle w:val="PURFooterText"/>
            <w:jc w:val="center"/>
          </w:pPr>
          <w:hyperlink w:anchor="_Sec549">
            <w:r w:rsidR="00320C2D">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60974" w:rsidRDefault="009609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60974" w:rsidRDefault="001C1BFE">
          <w:pPr>
            <w:pStyle w:val="PURFooterText"/>
            <w:jc w:val="center"/>
          </w:pPr>
          <w:hyperlink w:anchor="_Sec591">
            <w:r w:rsidR="00320C2D">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60974" w:rsidRDefault="009609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60974" w:rsidRDefault="001C1BFE">
          <w:pPr>
            <w:pStyle w:val="PURFooterText"/>
            <w:jc w:val="center"/>
          </w:pPr>
          <w:hyperlink w:anchor="_Sec844">
            <w:r w:rsidR="00320C2D">
              <w:rPr>
                <w:color w:val="00467F"/>
                <w:u w:val="single"/>
              </w:rPr>
              <w:t>索引</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96097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60974" w:rsidRDefault="001C1BFE">
          <w:pPr>
            <w:pStyle w:val="PURFooterText"/>
            <w:jc w:val="center"/>
          </w:pPr>
          <w:hyperlink w:anchor="_Sec842">
            <w:r w:rsidR="00320C2D">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60974" w:rsidRDefault="009609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60974" w:rsidRDefault="001C1BFE">
          <w:pPr>
            <w:pStyle w:val="PURFooterText"/>
            <w:jc w:val="center"/>
          </w:pPr>
          <w:hyperlink w:anchor="_Sec531">
            <w:r w:rsidR="00320C2D">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60974" w:rsidRDefault="009609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60974" w:rsidRDefault="001C1BFE">
          <w:pPr>
            <w:pStyle w:val="PURFooterText"/>
            <w:jc w:val="center"/>
          </w:pPr>
          <w:hyperlink w:anchor="_Sec536">
            <w:r w:rsidR="00320C2D">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60974" w:rsidRDefault="009609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60974" w:rsidRDefault="001C1BFE">
          <w:pPr>
            <w:pStyle w:val="PURFooterText"/>
            <w:jc w:val="center"/>
          </w:pPr>
          <w:hyperlink w:anchor="_Sec547">
            <w:r w:rsidR="00320C2D">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60974" w:rsidRDefault="009609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60974" w:rsidRDefault="001C1BFE">
          <w:pPr>
            <w:pStyle w:val="PURFooterText"/>
            <w:jc w:val="center"/>
          </w:pPr>
          <w:hyperlink w:anchor="_Sec548">
            <w:r w:rsidR="00320C2D">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60974" w:rsidRDefault="009609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60974" w:rsidRDefault="001C1BFE">
          <w:pPr>
            <w:pStyle w:val="PURFooterText"/>
            <w:jc w:val="center"/>
          </w:pPr>
          <w:hyperlink w:anchor="_Sec549">
            <w:r w:rsidR="00320C2D">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60974" w:rsidRDefault="009609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60974" w:rsidRDefault="001C1BFE">
          <w:pPr>
            <w:pStyle w:val="PURFooterText"/>
            <w:jc w:val="center"/>
          </w:pPr>
          <w:hyperlink w:anchor="_Sec591">
            <w:r w:rsidR="00320C2D">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60974" w:rsidRDefault="009609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60974" w:rsidRDefault="001C1BFE">
          <w:pPr>
            <w:pStyle w:val="PURFooterText"/>
            <w:jc w:val="center"/>
          </w:pPr>
          <w:hyperlink w:anchor="_Sec844">
            <w:r w:rsidR="00320C2D">
              <w:rPr>
                <w:color w:val="00467F"/>
                <w:u w:val="single"/>
              </w:rPr>
              <w:t>索引</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96097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60974" w:rsidRDefault="001C1BFE">
          <w:pPr>
            <w:pStyle w:val="PURFooterText"/>
            <w:jc w:val="center"/>
          </w:pPr>
          <w:hyperlink w:anchor="_Sec842">
            <w:r w:rsidR="00320C2D">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60974" w:rsidRDefault="009609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60974" w:rsidRDefault="001C1BFE">
          <w:pPr>
            <w:pStyle w:val="PURFooterText"/>
            <w:jc w:val="center"/>
          </w:pPr>
          <w:hyperlink w:anchor="_Sec531">
            <w:r w:rsidR="00320C2D">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60974" w:rsidRDefault="009609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60974" w:rsidRDefault="001C1BFE">
          <w:pPr>
            <w:pStyle w:val="PURFooterText"/>
            <w:jc w:val="center"/>
          </w:pPr>
          <w:hyperlink w:anchor="_Sec536">
            <w:r w:rsidR="00320C2D">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60974" w:rsidRDefault="009609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60974" w:rsidRDefault="001C1BFE">
          <w:pPr>
            <w:pStyle w:val="PURFooterText"/>
            <w:jc w:val="center"/>
          </w:pPr>
          <w:hyperlink w:anchor="_Sec547">
            <w:r w:rsidR="00320C2D">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60974" w:rsidRDefault="009609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60974" w:rsidRDefault="001C1BFE">
          <w:pPr>
            <w:pStyle w:val="PURFooterText"/>
            <w:jc w:val="center"/>
          </w:pPr>
          <w:hyperlink w:anchor="_Sec548">
            <w:r w:rsidR="00320C2D">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60974" w:rsidRDefault="009609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60974" w:rsidRDefault="001C1BFE">
          <w:pPr>
            <w:pStyle w:val="PURFooterText"/>
            <w:jc w:val="center"/>
          </w:pPr>
          <w:hyperlink w:anchor="_Sec549">
            <w:r w:rsidR="00320C2D">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60974" w:rsidRDefault="009609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60974" w:rsidRDefault="001C1BFE">
          <w:pPr>
            <w:pStyle w:val="PURFooterText"/>
            <w:jc w:val="center"/>
          </w:pPr>
          <w:hyperlink w:anchor="_Sec591">
            <w:r w:rsidR="00320C2D">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60974" w:rsidRDefault="009609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60974" w:rsidRDefault="001C1BFE">
          <w:pPr>
            <w:pStyle w:val="PURFooterText"/>
            <w:jc w:val="center"/>
          </w:pPr>
          <w:hyperlink w:anchor="_Sec844">
            <w:r w:rsidR="00320C2D">
              <w:rPr>
                <w:color w:val="00467F"/>
                <w:u w:val="single"/>
              </w:rPr>
              <w:t>索引</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96097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60974" w:rsidRDefault="001C1BFE">
          <w:pPr>
            <w:pStyle w:val="PURFooterText"/>
            <w:jc w:val="center"/>
          </w:pPr>
          <w:hyperlink w:anchor="_Sec842">
            <w:r w:rsidR="00320C2D">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60974" w:rsidRDefault="009609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60974" w:rsidRDefault="001C1BFE">
          <w:pPr>
            <w:pStyle w:val="PURFooterText"/>
            <w:jc w:val="center"/>
          </w:pPr>
          <w:hyperlink w:anchor="_Sec531">
            <w:r w:rsidR="00320C2D">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60974" w:rsidRDefault="009609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60974" w:rsidRDefault="001C1BFE">
          <w:pPr>
            <w:pStyle w:val="PURFooterText"/>
            <w:jc w:val="center"/>
          </w:pPr>
          <w:hyperlink w:anchor="_Sec536">
            <w:r w:rsidR="00320C2D">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60974" w:rsidRDefault="009609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60974" w:rsidRDefault="001C1BFE">
          <w:pPr>
            <w:pStyle w:val="PURFooterText"/>
            <w:jc w:val="center"/>
          </w:pPr>
          <w:hyperlink w:anchor="_Sec547">
            <w:r w:rsidR="00320C2D">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60974" w:rsidRDefault="009609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60974" w:rsidRDefault="001C1BFE">
          <w:pPr>
            <w:pStyle w:val="PURFooterText"/>
            <w:jc w:val="center"/>
          </w:pPr>
          <w:hyperlink w:anchor="_Sec548">
            <w:r w:rsidR="00320C2D">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60974" w:rsidRDefault="009609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60974" w:rsidRDefault="001C1BFE">
          <w:pPr>
            <w:pStyle w:val="PURFooterText"/>
            <w:jc w:val="center"/>
          </w:pPr>
          <w:hyperlink w:anchor="_Sec549">
            <w:r w:rsidR="00320C2D">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60974" w:rsidRDefault="009609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60974" w:rsidRDefault="001C1BFE">
          <w:pPr>
            <w:pStyle w:val="PURFooterText"/>
            <w:jc w:val="center"/>
          </w:pPr>
          <w:hyperlink w:anchor="_Sec591">
            <w:r w:rsidR="00320C2D">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60974" w:rsidRDefault="009609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60974" w:rsidRDefault="001C1BFE">
          <w:pPr>
            <w:pStyle w:val="PURFooterText"/>
            <w:jc w:val="center"/>
          </w:pPr>
          <w:hyperlink w:anchor="_Sec844">
            <w:r w:rsidR="00320C2D">
              <w:rPr>
                <w:color w:val="00467F"/>
                <w:u w:val="single"/>
              </w:rPr>
              <w:t>索引</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96097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60974" w:rsidRDefault="001C1BFE">
          <w:pPr>
            <w:pStyle w:val="PURFooterText"/>
            <w:jc w:val="center"/>
          </w:pPr>
          <w:hyperlink w:anchor="_Sec842">
            <w:r w:rsidR="00320C2D">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60974" w:rsidRDefault="009609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60974" w:rsidRDefault="001C1BFE">
          <w:pPr>
            <w:pStyle w:val="PURFooterText"/>
            <w:jc w:val="center"/>
          </w:pPr>
          <w:hyperlink w:anchor="_Sec531">
            <w:r w:rsidR="00320C2D">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60974" w:rsidRDefault="009609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60974" w:rsidRDefault="001C1BFE">
          <w:pPr>
            <w:pStyle w:val="PURFooterText"/>
            <w:jc w:val="center"/>
          </w:pPr>
          <w:hyperlink w:anchor="_Sec536">
            <w:r w:rsidR="00320C2D">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60974" w:rsidRDefault="009609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60974" w:rsidRDefault="001C1BFE">
          <w:pPr>
            <w:pStyle w:val="PURFooterText"/>
            <w:jc w:val="center"/>
          </w:pPr>
          <w:hyperlink w:anchor="_Sec547">
            <w:r w:rsidR="00320C2D">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60974" w:rsidRDefault="009609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60974" w:rsidRDefault="001C1BFE">
          <w:pPr>
            <w:pStyle w:val="PURFooterText"/>
            <w:jc w:val="center"/>
          </w:pPr>
          <w:hyperlink w:anchor="_Sec548">
            <w:r w:rsidR="00320C2D">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60974" w:rsidRDefault="009609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60974" w:rsidRDefault="001C1BFE">
          <w:pPr>
            <w:pStyle w:val="PURFooterText"/>
            <w:jc w:val="center"/>
          </w:pPr>
          <w:hyperlink w:anchor="_Sec549">
            <w:r w:rsidR="00320C2D">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60974" w:rsidRDefault="009609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60974" w:rsidRDefault="001C1BFE">
          <w:pPr>
            <w:pStyle w:val="PURFooterText"/>
            <w:jc w:val="center"/>
          </w:pPr>
          <w:hyperlink w:anchor="_Sec591">
            <w:r w:rsidR="00320C2D">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60974" w:rsidRDefault="009609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60974" w:rsidRDefault="001C1BFE">
          <w:pPr>
            <w:pStyle w:val="PURFooterText"/>
            <w:jc w:val="center"/>
          </w:pPr>
          <w:hyperlink w:anchor="_Sec844">
            <w:r w:rsidR="00320C2D">
              <w:rPr>
                <w:color w:val="00467F"/>
                <w:u w:val="single"/>
              </w:rPr>
              <w:t>索引</w:t>
            </w:r>
          </w:hyperlink>
        </w:p>
      </w:tc>
    </w:tr>
  </w:tbl>
  <w:p w:rsidR="00960974" w:rsidRDefault="00960974"/>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96097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60974" w:rsidRDefault="001C1BFE">
          <w:pPr>
            <w:pStyle w:val="PURFooterText"/>
            <w:jc w:val="center"/>
          </w:pPr>
          <w:hyperlink w:anchor="_Sec842">
            <w:r w:rsidR="00320C2D">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60974" w:rsidRDefault="009609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60974" w:rsidRDefault="001C1BFE">
          <w:pPr>
            <w:pStyle w:val="PURFooterText"/>
            <w:jc w:val="center"/>
          </w:pPr>
          <w:hyperlink w:anchor="_Sec531">
            <w:r w:rsidR="00320C2D">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60974" w:rsidRDefault="009609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60974" w:rsidRDefault="001C1BFE">
          <w:pPr>
            <w:pStyle w:val="PURFooterText"/>
            <w:jc w:val="center"/>
          </w:pPr>
          <w:hyperlink w:anchor="_Sec536">
            <w:r w:rsidR="00320C2D">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60974" w:rsidRDefault="009609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60974" w:rsidRDefault="001C1BFE">
          <w:pPr>
            <w:pStyle w:val="PURFooterText"/>
            <w:jc w:val="center"/>
          </w:pPr>
          <w:hyperlink w:anchor="_Sec547">
            <w:r w:rsidR="00320C2D">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60974" w:rsidRDefault="009609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60974" w:rsidRDefault="001C1BFE">
          <w:pPr>
            <w:pStyle w:val="PURFooterText"/>
            <w:jc w:val="center"/>
          </w:pPr>
          <w:hyperlink w:anchor="_Sec548">
            <w:r w:rsidR="00320C2D">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60974" w:rsidRDefault="009609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60974" w:rsidRDefault="001C1BFE">
          <w:pPr>
            <w:pStyle w:val="PURFooterText"/>
            <w:jc w:val="center"/>
          </w:pPr>
          <w:hyperlink w:anchor="_Sec549">
            <w:r w:rsidR="00320C2D">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60974" w:rsidRDefault="009609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60974" w:rsidRDefault="001C1BFE">
          <w:pPr>
            <w:pStyle w:val="PURFooterText"/>
            <w:jc w:val="center"/>
          </w:pPr>
          <w:hyperlink w:anchor="_Sec591">
            <w:r w:rsidR="00320C2D">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60974" w:rsidRDefault="009609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60974" w:rsidRDefault="001C1BFE">
          <w:pPr>
            <w:pStyle w:val="PURFooterText"/>
            <w:jc w:val="center"/>
          </w:pPr>
          <w:hyperlink w:anchor="_Sec844">
            <w:r w:rsidR="00320C2D">
              <w:rPr>
                <w:color w:val="00467F"/>
                <w:u w:val="single"/>
              </w:rPr>
              <w:t>索引</w:t>
            </w:r>
          </w:hyperlink>
        </w:p>
      </w:tc>
    </w:tr>
  </w:tbl>
  <w:p w:rsidR="00960974" w:rsidRDefault="00960974"/>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C1BFE" w:rsidRDefault="001C1BFE" w:rsidP="007C7D4D">
      <w:pPr>
        <w:spacing w:after="0"/>
      </w:pPr>
      <w:r>
        <w:separator/>
      </w:r>
    </w:p>
    <w:p w:rsidR="001C1BFE" w:rsidRDefault="001C1BFE"/>
  </w:footnote>
  <w:footnote w:type="continuationSeparator" w:id="0">
    <w:p w:rsidR="001C1BFE" w:rsidRDefault="001C1BFE" w:rsidP="007C7D4D">
      <w:pPr>
        <w:spacing w:after="0"/>
      </w:pPr>
      <w:r>
        <w:continuationSeparator/>
      </w:r>
    </w:p>
    <w:p w:rsidR="001C1BFE" w:rsidRDefault="001C1BFE"/>
  </w:footnote>
  <w:footnote w:type="continuationNotice" w:id="1">
    <w:p w:rsidR="001C1BFE" w:rsidRDefault="001C1BFE">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8"/>
      <w:gridCol w:w="3232"/>
    </w:tblGrid>
    <w:tr w:rsidR="00960974">
      <w:tc>
        <w:tcPr>
          <w:tcW w:w="8560" w:type="dxa"/>
        </w:tcPr>
        <w:p w:rsidR="00960974" w:rsidRDefault="00320C2D">
          <w:pPr>
            <w:pStyle w:val="PURHeaderText"/>
          </w:pPr>
          <w:r>
            <w:t xml:space="preserve">Microsoft </w:t>
          </w:r>
          <w:r>
            <w:t>大量授權產品條款</w:t>
          </w:r>
          <w:r>
            <w:t xml:space="preserve"> (</w:t>
          </w:r>
          <w:r>
            <w:t>繁體中文</w:t>
          </w:r>
          <w:r>
            <w:t xml:space="preserve"> (Chinese Traditional)</w:t>
          </w:r>
          <w:r>
            <w:t>，</w:t>
          </w:r>
          <w:r>
            <w:t xml:space="preserve">2016 </w:t>
          </w:r>
          <w:r>
            <w:t>年</w:t>
          </w:r>
          <w:r>
            <w:t xml:space="preserve"> 6 </w:t>
          </w:r>
          <w:r>
            <w:t>月</w:t>
          </w:r>
          <w:r>
            <w:t>)</w:t>
          </w:r>
        </w:p>
      </w:tc>
      <w:tc>
        <w:tcPr>
          <w:tcW w:w="3680" w:type="dxa"/>
        </w:tcPr>
        <w:p w:rsidR="00960974" w:rsidRDefault="00320C2D">
          <w:pPr>
            <w:pStyle w:val="PURHeaderText"/>
            <w:jc w:val="right"/>
          </w:pPr>
          <w:r>
            <w:fldChar w:fldCharType="begin"/>
          </w:r>
          <w:r>
            <w:instrText xml:space="preserve"> PAGE \* MERGEFORMAT </w:instrText>
          </w:r>
          <w:r>
            <w:fldChar w:fldCharType="separate"/>
          </w:r>
          <w:r w:rsidR="00A95C24">
            <w:rPr>
              <w:noProof/>
            </w:rPr>
            <w:t>2</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8"/>
      <w:gridCol w:w="3232"/>
    </w:tblGrid>
    <w:tr w:rsidR="00960974">
      <w:tc>
        <w:tcPr>
          <w:tcW w:w="8560" w:type="dxa"/>
        </w:tcPr>
        <w:p w:rsidR="00960974" w:rsidRDefault="00320C2D">
          <w:pPr>
            <w:pStyle w:val="PURHeaderText"/>
          </w:pPr>
          <w:r>
            <w:t xml:space="preserve">Microsoft </w:t>
          </w:r>
          <w:r>
            <w:t>大量授權產品條款</w:t>
          </w:r>
          <w:r>
            <w:t xml:space="preserve"> (</w:t>
          </w:r>
          <w:r>
            <w:t>繁體中文</w:t>
          </w:r>
          <w:r>
            <w:t xml:space="preserve"> (Chinese Traditional)</w:t>
          </w:r>
          <w:r>
            <w:t>，</w:t>
          </w:r>
          <w:r>
            <w:t xml:space="preserve">2016 </w:t>
          </w:r>
          <w:r>
            <w:t>年</w:t>
          </w:r>
          <w:r>
            <w:t xml:space="preserve"> 6 </w:t>
          </w:r>
          <w:r>
            <w:t>月</w:t>
          </w:r>
          <w:r>
            <w:t>)</w:t>
          </w:r>
        </w:p>
      </w:tc>
      <w:tc>
        <w:tcPr>
          <w:tcW w:w="3680" w:type="dxa"/>
        </w:tcPr>
        <w:p w:rsidR="00960974" w:rsidRDefault="00320C2D">
          <w:pPr>
            <w:pStyle w:val="PURHeaderText"/>
            <w:jc w:val="right"/>
          </w:pPr>
          <w:r>
            <w:fldChar w:fldCharType="begin"/>
          </w:r>
          <w:r>
            <w:instrText xml:space="preserve"> PAGE \* MERGEFORMAT </w:instrText>
          </w:r>
          <w:r>
            <w:fldChar w:fldCharType="separate"/>
          </w:r>
          <w:r w:rsidR="00A95C24">
            <w:rPr>
              <w:noProof/>
            </w:rPr>
            <w:t>3</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960974">
      <w:tc>
        <w:tcPr>
          <w:tcW w:w="8560" w:type="dxa"/>
        </w:tcPr>
        <w:p w:rsidR="00960974" w:rsidRDefault="00320C2D">
          <w:pPr>
            <w:pStyle w:val="PURHeaderText"/>
          </w:pPr>
          <w:r>
            <w:t xml:space="preserve">Microsoft </w:t>
          </w:r>
          <w:r>
            <w:t>大量授權產品條款</w:t>
          </w:r>
          <w:r>
            <w:t xml:space="preserve"> (</w:t>
          </w:r>
          <w:r>
            <w:t>繁體中文</w:t>
          </w:r>
          <w:r>
            <w:t xml:space="preserve"> (Chinese Traditional)</w:t>
          </w:r>
          <w:r>
            <w:t>，</w:t>
          </w:r>
          <w:r>
            <w:t xml:space="preserve">2016 </w:t>
          </w:r>
          <w:r>
            <w:t>年</w:t>
          </w:r>
          <w:r>
            <w:t xml:space="preserve"> 6 </w:t>
          </w:r>
          <w:r>
            <w:t>月</w:t>
          </w:r>
          <w:r>
            <w:t>)</w:t>
          </w:r>
        </w:p>
      </w:tc>
      <w:tc>
        <w:tcPr>
          <w:tcW w:w="3680" w:type="dxa"/>
        </w:tcPr>
        <w:p w:rsidR="00960974" w:rsidRDefault="00320C2D">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8"/>
      <w:gridCol w:w="3232"/>
    </w:tblGrid>
    <w:tr w:rsidR="00960974">
      <w:tc>
        <w:tcPr>
          <w:tcW w:w="8560" w:type="dxa"/>
        </w:tcPr>
        <w:p w:rsidR="00960974" w:rsidRDefault="00320C2D">
          <w:pPr>
            <w:pStyle w:val="PURHeaderText"/>
          </w:pPr>
          <w:r>
            <w:t xml:space="preserve">Microsoft </w:t>
          </w:r>
          <w:r>
            <w:t>大量授權產品條款</w:t>
          </w:r>
          <w:r>
            <w:t xml:space="preserve"> (</w:t>
          </w:r>
          <w:r>
            <w:t>繁體中文</w:t>
          </w:r>
          <w:r>
            <w:t xml:space="preserve"> (Chinese Traditional)</w:t>
          </w:r>
          <w:r>
            <w:t>，</w:t>
          </w:r>
          <w:r>
            <w:t xml:space="preserve">2016 </w:t>
          </w:r>
          <w:r>
            <w:t>年</w:t>
          </w:r>
          <w:r>
            <w:t xml:space="preserve"> 6 </w:t>
          </w:r>
          <w:r>
            <w:t>月</w:t>
          </w:r>
          <w:r>
            <w:t>)</w:t>
          </w:r>
        </w:p>
      </w:tc>
      <w:tc>
        <w:tcPr>
          <w:tcW w:w="3680" w:type="dxa"/>
        </w:tcPr>
        <w:p w:rsidR="00960974" w:rsidRDefault="00320C2D">
          <w:pPr>
            <w:pStyle w:val="PURHeaderText"/>
            <w:jc w:val="right"/>
          </w:pPr>
          <w:r>
            <w:fldChar w:fldCharType="begin"/>
          </w:r>
          <w:r>
            <w:instrText xml:space="preserve"> PAGE \* MERGEFORMAT </w:instrText>
          </w:r>
          <w:r>
            <w:fldChar w:fldCharType="separate"/>
          </w:r>
          <w:r w:rsidR="00A95C24">
            <w:rPr>
              <w:noProof/>
            </w:rPr>
            <w:t>6</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8"/>
      <w:gridCol w:w="3232"/>
    </w:tblGrid>
    <w:tr w:rsidR="00960974">
      <w:tc>
        <w:tcPr>
          <w:tcW w:w="8560" w:type="dxa"/>
        </w:tcPr>
        <w:p w:rsidR="00960974" w:rsidRDefault="00320C2D">
          <w:pPr>
            <w:pStyle w:val="PURHeaderText"/>
          </w:pPr>
          <w:r>
            <w:t xml:space="preserve">Microsoft </w:t>
          </w:r>
          <w:r>
            <w:t>大量授權產品條款</w:t>
          </w:r>
          <w:r>
            <w:t xml:space="preserve"> (</w:t>
          </w:r>
          <w:r>
            <w:t>繁體中文</w:t>
          </w:r>
          <w:r>
            <w:t xml:space="preserve"> (Chinese Traditional)</w:t>
          </w:r>
          <w:r>
            <w:t>，</w:t>
          </w:r>
          <w:r>
            <w:t xml:space="preserve">2016 </w:t>
          </w:r>
          <w:r>
            <w:t>年</w:t>
          </w:r>
          <w:r>
            <w:t xml:space="preserve"> 6 </w:t>
          </w:r>
          <w:r>
            <w:t>月</w:t>
          </w:r>
          <w:r>
            <w:t>)</w:t>
          </w:r>
        </w:p>
      </w:tc>
      <w:tc>
        <w:tcPr>
          <w:tcW w:w="3680" w:type="dxa"/>
        </w:tcPr>
        <w:p w:rsidR="00960974" w:rsidRDefault="00320C2D">
          <w:pPr>
            <w:pStyle w:val="PURHeaderText"/>
            <w:jc w:val="right"/>
          </w:pPr>
          <w:r>
            <w:fldChar w:fldCharType="begin"/>
          </w:r>
          <w:r>
            <w:instrText xml:space="preserve"> PAGE \* MERGEFORMAT </w:instrText>
          </w:r>
          <w:r>
            <w:fldChar w:fldCharType="separate"/>
          </w:r>
          <w:r w:rsidR="00A95C24">
            <w:rPr>
              <w:noProof/>
            </w:rPr>
            <w:t>13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1"/>
      <w:gridCol w:w="3239"/>
    </w:tblGrid>
    <w:tr w:rsidR="00960974">
      <w:tc>
        <w:tcPr>
          <w:tcW w:w="8560" w:type="dxa"/>
        </w:tcPr>
        <w:p w:rsidR="00960974" w:rsidRDefault="00320C2D">
          <w:pPr>
            <w:pStyle w:val="PURHeaderText"/>
          </w:pPr>
          <w:r>
            <w:t xml:space="preserve">Microsoft </w:t>
          </w:r>
          <w:r>
            <w:t>大量授權產品條款</w:t>
          </w:r>
          <w:r>
            <w:t xml:space="preserve"> (</w:t>
          </w:r>
          <w:r>
            <w:t>繁體中文</w:t>
          </w:r>
          <w:r>
            <w:t xml:space="preserve"> (Chinese Traditional)</w:t>
          </w:r>
          <w:r>
            <w:t>，</w:t>
          </w:r>
          <w:r>
            <w:t xml:space="preserve">2016 </w:t>
          </w:r>
          <w:r>
            <w:t>年</w:t>
          </w:r>
          <w:r>
            <w:t xml:space="preserve"> 6 </w:t>
          </w:r>
          <w:r>
            <w:t>月</w:t>
          </w:r>
          <w:r>
            <w:t>)</w:t>
          </w:r>
        </w:p>
      </w:tc>
      <w:tc>
        <w:tcPr>
          <w:tcW w:w="3680" w:type="dxa"/>
        </w:tcPr>
        <w:p w:rsidR="00960974" w:rsidRDefault="00320C2D">
          <w:pPr>
            <w:pStyle w:val="PURHeaderText"/>
            <w:jc w:val="right"/>
          </w:pPr>
          <w:r>
            <w:fldChar w:fldCharType="begin"/>
          </w:r>
          <w:r>
            <w:instrText xml:space="preserve"> PAGE \* MERGEFORMAT </w:instrText>
          </w:r>
          <w:r>
            <w:fldChar w:fldCharType="separate"/>
          </w:r>
          <w:r w:rsidR="00A95C24">
            <w:rPr>
              <w:noProof/>
            </w:rPr>
            <w:t>55</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1"/>
      <w:gridCol w:w="3239"/>
    </w:tblGrid>
    <w:tr w:rsidR="00960974">
      <w:tc>
        <w:tcPr>
          <w:tcW w:w="8560" w:type="dxa"/>
        </w:tcPr>
        <w:p w:rsidR="00960974" w:rsidRDefault="00320C2D">
          <w:pPr>
            <w:pStyle w:val="PURHeaderText"/>
          </w:pPr>
          <w:r>
            <w:t xml:space="preserve">Microsoft </w:t>
          </w:r>
          <w:r>
            <w:t>大量授權產品條款</w:t>
          </w:r>
          <w:r>
            <w:t xml:space="preserve"> (</w:t>
          </w:r>
          <w:r>
            <w:t>繁體中文</w:t>
          </w:r>
          <w:r>
            <w:t xml:space="preserve"> (Chinese Traditional)</w:t>
          </w:r>
          <w:r>
            <w:t>，</w:t>
          </w:r>
          <w:r>
            <w:t xml:space="preserve">2016 </w:t>
          </w:r>
          <w:r>
            <w:t>年</w:t>
          </w:r>
          <w:r>
            <w:t xml:space="preserve"> 6 </w:t>
          </w:r>
          <w:r>
            <w:t>月</w:t>
          </w:r>
          <w:r>
            <w:t>)</w:t>
          </w:r>
        </w:p>
      </w:tc>
      <w:tc>
        <w:tcPr>
          <w:tcW w:w="3680" w:type="dxa"/>
        </w:tcPr>
        <w:p w:rsidR="00960974" w:rsidRDefault="00320C2D">
          <w:pPr>
            <w:pStyle w:val="PURHeaderText"/>
            <w:jc w:val="right"/>
          </w:pPr>
          <w:r>
            <w:fldChar w:fldCharType="begin"/>
          </w:r>
          <w:r>
            <w:instrText xml:space="preserve"> PAGE \* MERGEFORMAT </w:instrText>
          </w:r>
          <w:r>
            <w:fldChar w:fldCharType="separate"/>
          </w:r>
          <w:r w:rsidR="00A95C24">
            <w:rPr>
              <w:noProof/>
            </w:rPr>
            <w:t>74</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1"/>
      <w:gridCol w:w="3239"/>
    </w:tblGrid>
    <w:tr w:rsidR="00960974">
      <w:tc>
        <w:tcPr>
          <w:tcW w:w="8560" w:type="dxa"/>
        </w:tcPr>
        <w:p w:rsidR="00960974" w:rsidRDefault="00320C2D">
          <w:pPr>
            <w:pStyle w:val="PURHeaderText"/>
          </w:pPr>
          <w:r>
            <w:t xml:space="preserve">Microsoft </w:t>
          </w:r>
          <w:r>
            <w:t>大量授權產品條款</w:t>
          </w:r>
          <w:r>
            <w:t xml:space="preserve"> (</w:t>
          </w:r>
          <w:r>
            <w:t>繁體中文</w:t>
          </w:r>
          <w:r>
            <w:t xml:space="preserve"> (Chinese Traditional)</w:t>
          </w:r>
          <w:r>
            <w:t>，</w:t>
          </w:r>
          <w:r>
            <w:t xml:space="preserve">2016 </w:t>
          </w:r>
          <w:r>
            <w:t>年</w:t>
          </w:r>
          <w:r>
            <w:t xml:space="preserve"> 6 </w:t>
          </w:r>
          <w:r>
            <w:t>月</w:t>
          </w:r>
          <w:r>
            <w:t>)</w:t>
          </w:r>
        </w:p>
      </w:tc>
      <w:tc>
        <w:tcPr>
          <w:tcW w:w="3680" w:type="dxa"/>
        </w:tcPr>
        <w:p w:rsidR="00960974" w:rsidRDefault="00320C2D">
          <w:pPr>
            <w:pStyle w:val="PURHeaderText"/>
            <w:jc w:val="right"/>
          </w:pPr>
          <w:r>
            <w:fldChar w:fldCharType="begin"/>
          </w:r>
          <w:r>
            <w:instrText xml:space="preserve"> PAGE \* MERGEFORMAT </w:instrText>
          </w:r>
          <w:r>
            <w:fldChar w:fldCharType="separate"/>
          </w:r>
          <w:r w:rsidR="00A95C24">
            <w:rPr>
              <w:noProof/>
            </w:rPr>
            <w:t>84</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1"/>
      <w:gridCol w:w="3239"/>
    </w:tblGrid>
    <w:tr w:rsidR="00960974">
      <w:tc>
        <w:tcPr>
          <w:tcW w:w="8560" w:type="dxa"/>
        </w:tcPr>
        <w:p w:rsidR="00960974" w:rsidRDefault="00320C2D">
          <w:pPr>
            <w:pStyle w:val="PURHeaderText"/>
          </w:pPr>
          <w:r>
            <w:t xml:space="preserve">Microsoft </w:t>
          </w:r>
          <w:r>
            <w:t>大量授權產品條款</w:t>
          </w:r>
          <w:r>
            <w:t xml:space="preserve"> (</w:t>
          </w:r>
          <w:r>
            <w:t>繁體中文</w:t>
          </w:r>
          <w:r>
            <w:t xml:space="preserve"> (Chinese Traditional)</w:t>
          </w:r>
          <w:r>
            <w:t>，</w:t>
          </w:r>
          <w:r>
            <w:t xml:space="preserve">2016 </w:t>
          </w:r>
          <w:r>
            <w:t>年</w:t>
          </w:r>
          <w:r>
            <w:t xml:space="preserve"> 6 </w:t>
          </w:r>
          <w:r>
            <w:t>月</w:t>
          </w:r>
          <w:r>
            <w:t>)</w:t>
          </w:r>
        </w:p>
      </w:tc>
      <w:tc>
        <w:tcPr>
          <w:tcW w:w="3680" w:type="dxa"/>
        </w:tcPr>
        <w:p w:rsidR="00960974" w:rsidRDefault="00320C2D">
          <w:pPr>
            <w:pStyle w:val="PURHeaderText"/>
            <w:jc w:val="right"/>
          </w:pPr>
          <w:r>
            <w:fldChar w:fldCharType="begin"/>
          </w:r>
          <w:r>
            <w:instrText xml:space="preserve"> PAGE \* MERGEFORMAT </w:instrText>
          </w:r>
          <w:r>
            <w:fldChar w:fldCharType="separate"/>
          </w:r>
          <w:r w:rsidR="00A95C24">
            <w:rPr>
              <w:noProof/>
            </w:rPr>
            <w:t>109</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4"/>
      <w:gridCol w:w="3246"/>
    </w:tblGrid>
    <w:tr w:rsidR="00960974">
      <w:tc>
        <w:tcPr>
          <w:tcW w:w="8560" w:type="dxa"/>
        </w:tcPr>
        <w:p w:rsidR="00960974" w:rsidRDefault="00320C2D">
          <w:pPr>
            <w:pStyle w:val="PURHeaderText"/>
          </w:pPr>
          <w:r>
            <w:t xml:space="preserve">Microsoft </w:t>
          </w:r>
          <w:r>
            <w:t>大量授權產品條款</w:t>
          </w:r>
          <w:r>
            <w:t xml:space="preserve"> (</w:t>
          </w:r>
          <w:r>
            <w:t>繁體中文</w:t>
          </w:r>
          <w:r>
            <w:t xml:space="preserve"> (Chinese Traditional)</w:t>
          </w:r>
          <w:r>
            <w:t>，</w:t>
          </w:r>
          <w:r>
            <w:t xml:space="preserve">2016 </w:t>
          </w:r>
          <w:r>
            <w:t>年</w:t>
          </w:r>
          <w:r>
            <w:t xml:space="preserve"> 6 </w:t>
          </w:r>
          <w:r>
            <w:t>月</w:t>
          </w:r>
          <w:r>
            <w:t>)</w:t>
          </w:r>
        </w:p>
      </w:tc>
      <w:tc>
        <w:tcPr>
          <w:tcW w:w="3680" w:type="dxa"/>
        </w:tcPr>
        <w:p w:rsidR="00960974" w:rsidRDefault="00320C2D">
          <w:pPr>
            <w:pStyle w:val="PURHeaderText"/>
            <w:jc w:val="right"/>
          </w:pPr>
          <w:r>
            <w:fldChar w:fldCharType="begin"/>
          </w:r>
          <w:r>
            <w:instrText xml:space="preserve"> PAGE \* MERGEFORMAT </w:instrText>
          </w:r>
          <w:r>
            <w:fldChar w:fldCharType="separate"/>
          </w:r>
          <w:r w:rsidR="00A95C24">
            <w:rPr>
              <w:noProof/>
            </w:rPr>
            <w:t>114</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960974">
      <w:tc>
        <w:tcPr>
          <w:tcW w:w="8560" w:type="dxa"/>
        </w:tcPr>
        <w:p w:rsidR="00960974" w:rsidRDefault="00320C2D">
          <w:pPr>
            <w:pStyle w:val="PURHeaderText"/>
          </w:pPr>
          <w:r>
            <w:t xml:space="preserve">Microsoft </w:t>
          </w:r>
          <w:r>
            <w:t>大量授權產品條款</w:t>
          </w:r>
          <w:r>
            <w:t xml:space="preserve"> (</w:t>
          </w:r>
          <w:r>
            <w:t>繁體中文</w:t>
          </w:r>
          <w:r>
            <w:t xml:space="preserve"> (Chinese Traditional)</w:t>
          </w:r>
          <w:r>
            <w:t>，</w:t>
          </w:r>
          <w:r>
            <w:t xml:space="preserve">2016 </w:t>
          </w:r>
          <w:r>
            <w:t>年</w:t>
          </w:r>
          <w:r>
            <w:t xml:space="preserve"> 6 </w:t>
          </w:r>
          <w:r>
            <w:t>月</w:t>
          </w:r>
          <w:r>
            <w:t>)</w:t>
          </w:r>
        </w:p>
      </w:tc>
      <w:tc>
        <w:tcPr>
          <w:tcW w:w="3680" w:type="dxa"/>
        </w:tcPr>
        <w:p w:rsidR="00960974" w:rsidRDefault="00320C2D">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262081"/>
    <w:multiLevelType w:val="multilevel"/>
    <w:tmpl w:val="492440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7487462"/>
    <w:multiLevelType w:val="multilevel"/>
    <w:tmpl w:val="355A1D7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8DB6EE1"/>
    <w:multiLevelType w:val="multilevel"/>
    <w:tmpl w:val="F49CA9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9C61221"/>
    <w:multiLevelType w:val="multilevel"/>
    <w:tmpl w:val="4A1EB4F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A063976"/>
    <w:multiLevelType w:val="multilevel"/>
    <w:tmpl w:val="4356AC9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D6E6EA6"/>
    <w:multiLevelType w:val="multilevel"/>
    <w:tmpl w:val="5B7CF9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22803B8C"/>
    <w:multiLevelType w:val="multilevel"/>
    <w:tmpl w:val="7726786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23AC267A"/>
    <w:multiLevelType w:val="multilevel"/>
    <w:tmpl w:val="93B6374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297A7661"/>
    <w:multiLevelType w:val="multilevel"/>
    <w:tmpl w:val="9656CBF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2C126FF7"/>
    <w:multiLevelType w:val="multilevel"/>
    <w:tmpl w:val="3A0EB6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2C863B34"/>
    <w:multiLevelType w:val="multilevel"/>
    <w:tmpl w:val="17CC5AA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FC84E21"/>
    <w:multiLevelType w:val="multilevel"/>
    <w:tmpl w:val="16AC1B9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309926E1"/>
    <w:multiLevelType w:val="multilevel"/>
    <w:tmpl w:val="8024566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361929EE"/>
    <w:multiLevelType w:val="multilevel"/>
    <w:tmpl w:val="8C063C5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39122E00"/>
    <w:multiLevelType w:val="multilevel"/>
    <w:tmpl w:val="06A4008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3A1C0836"/>
    <w:multiLevelType w:val="multilevel"/>
    <w:tmpl w:val="691E1AC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3CBC3C80"/>
    <w:multiLevelType w:val="multilevel"/>
    <w:tmpl w:val="58DC83D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FB536B8"/>
    <w:multiLevelType w:val="multilevel"/>
    <w:tmpl w:val="FF7A8B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FE74744"/>
    <w:multiLevelType w:val="multilevel"/>
    <w:tmpl w:val="923A542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42B25836"/>
    <w:multiLevelType w:val="multilevel"/>
    <w:tmpl w:val="9544F4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447B6D42"/>
    <w:multiLevelType w:val="multilevel"/>
    <w:tmpl w:val="8AE2783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463E7DBE"/>
    <w:multiLevelType w:val="multilevel"/>
    <w:tmpl w:val="4D8C595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468643CE"/>
    <w:multiLevelType w:val="multilevel"/>
    <w:tmpl w:val="E0BC25C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470D7C1C"/>
    <w:multiLevelType w:val="multilevel"/>
    <w:tmpl w:val="32CE5B7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8CC1137"/>
    <w:multiLevelType w:val="multilevel"/>
    <w:tmpl w:val="548CE73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9FD3333"/>
    <w:multiLevelType w:val="multilevel"/>
    <w:tmpl w:val="D93A17C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7" w15:restartNumberingAfterBreak="0">
    <w:nsid w:val="4C122348"/>
    <w:multiLevelType w:val="multilevel"/>
    <w:tmpl w:val="58460EF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 w15:restartNumberingAfterBreak="0">
    <w:nsid w:val="51835613"/>
    <w:multiLevelType w:val="multilevel"/>
    <w:tmpl w:val="E32CCF6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51D81DEB"/>
    <w:multiLevelType w:val="multilevel"/>
    <w:tmpl w:val="D4F09A6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540D374F"/>
    <w:multiLevelType w:val="multilevel"/>
    <w:tmpl w:val="22EE571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551E3799"/>
    <w:multiLevelType w:val="multilevel"/>
    <w:tmpl w:val="6D24657E"/>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537742E"/>
    <w:multiLevelType w:val="multilevel"/>
    <w:tmpl w:val="986C10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FE93DFE"/>
    <w:multiLevelType w:val="multilevel"/>
    <w:tmpl w:val="007620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64DD2D98"/>
    <w:multiLevelType w:val="multilevel"/>
    <w:tmpl w:val="CA000890"/>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66907235"/>
    <w:multiLevelType w:val="multilevel"/>
    <w:tmpl w:val="3A04234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67295144"/>
    <w:multiLevelType w:val="multilevel"/>
    <w:tmpl w:val="B7BAF20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688E63F5"/>
    <w:multiLevelType w:val="multilevel"/>
    <w:tmpl w:val="F90CD0F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A267832"/>
    <w:multiLevelType w:val="multilevel"/>
    <w:tmpl w:val="EBD61E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C7B7E06"/>
    <w:multiLevelType w:val="multilevel"/>
    <w:tmpl w:val="E83E349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D243F69"/>
    <w:multiLevelType w:val="multilevel"/>
    <w:tmpl w:val="C5EEC02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E6159E2"/>
    <w:multiLevelType w:val="multilevel"/>
    <w:tmpl w:val="E684EB2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71146D89"/>
    <w:multiLevelType w:val="multilevel"/>
    <w:tmpl w:val="04B0194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726F6D36"/>
    <w:multiLevelType w:val="multilevel"/>
    <w:tmpl w:val="000AF23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75482F26"/>
    <w:multiLevelType w:val="multilevel"/>
    <w:tmpl w:val="167844E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61713D9"/>
    <w:multiLevelType w:val="multilevel"/>
    <w:tmpl w:val="1A929A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6B26F0C"/>
    <w:multiLevelType w:val="multilevel"/>
    <w:tmpl w:val="FF88C15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BBA5416"/>
    <w:multiLevelType w:val="multilevel"/>
    <w:tmpl w:val="45D6702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F215C0F"/>
    <w:multiLevelType w:val="multilevel"/>
    <w:tmpl w:val="F12EFD9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8"/>
  </w:num>
  <w:num w:numId="2">
    <w:abstractNumId w:val="26"/>
  </w:num>
  <w:num w:numId="3">
    <w:abstractNumId w:val="10"/>
  </w:num>
  <w:num w:numId="4">
    <w:abstractNumId w:val="14"/>
  </w:num>
  <w:num w:numId="5">
    <w:abstractNumId w:val="7"/>
  </w:num>
  <w:num w:numId="6">
    <w:abstractNumId w:val="16"/>
  </w:num>
  <w:num w:numId="7">
    <w:abstractNumId w:val="42"/>
  </w:num>
  <w:num w:numId="8">
    <w:abstractNumId w:val="21"/>
  </w:num>
  <w:num w:numId="9">
    <w:abstractNumId w:val="43"/>
  </w:num>
  <w:num w:numId="10">
    <w:abstractNumId w:val="15"/>
  </w:num>
  <w:num w:numId="11">
    <w:abstractNumId w:val="12"/>
  </w:num>
  <w:num w:numId="12">
    <w:abstractNumId w:val="38"/>
  </w:num>
  <w:num w:numId="13">
    <w:abstractNumId w:val="25"/>
  </w:num>
  <w:num w:numId="14">
    <w:abstractNumId w:val="8"/>
  </w:num>
  <w:num w:numId="15">
    <w:abstractNumId w:val="31"/>
  </w:num>
  <w:num w:numId="16">
    <w:abstractNumId w:val="41"/>
  </w:num>
  <w:num w:numId="17">
    <w:abstractNumId w:val="44"/>
  </w:num>
  <w:num w:numId="18">
    <w:abstractNumId w:val="1"/>
  </w:num>
  <w:num w:numId="19">
    <w:abstractNumId w:val="39"/>
  </w:num>
  <w:num w:numId="20">
    <w:abstractNumId w:val="3"/>
  </w:num>
  <w:num w:numId="21">
    <w:abstractNumId w:val="9"/>
  </w:num>
  <w:num w:numId="22">
    <w:abstractNumId w:val="35"/>
  </w:num>
  <w:num w:numId="23">
    <w:abstractNumId w:val="48"/>
  </w:num>
  <w:num w:numId="24">
    <w:abstractNumId w:val="47"/>
  </w:num>
  <w:num w:numId="25">
    <w:abstractNumId w:val="46"/>
  </w:num>
  <w:num w:numId="26">
    <w:abstractNumId w:val="22"/>
  </w:num>
  <w:num w:numId="27">
    <w:abstractNumId w:val="34"/>
  </w:num>
  <w:num w:numId="28">
    <w:abstractNumId w:val="40"/>
  </w:num>
  <w:num w:numId="29">
    <w:abstractNumId w:val="27"/>
  </w:num>
  <w:num w:numId="30">
    <w:abstractNumId w:val="45"/>
  </w:num>
  <w:num w:numId="31">
    <w:abstractNumId w:val="2"/>
  </w:num>
  <w:num w:numId="32">
    <w:abstractNumId w:val="32"/>
  </w:num>
  <w:num w:numId="33">
    <w:abstractNumId w:val="0"/>
  </w:num>
  <w:num w:numId="34">
    <w:abstractNumId w:val="20"/>
  </w:num>
  <w:num w:numId="35">
    <w:abstractNumId w:val="19"/>
  </w:num>
  <w:num w:numId="36">
    <w:abstractNumId w:val="17"/>
  </w:num>
  <w:num w:numId="37">
    <w:abstractNumId w:val="11"/>
  </w:num>
  <w:num w:numId="38">
    <w:abstractNumId w:val="18"/>
  </w:num>
  <w:num w:numId="39">
    <w:abstractNumId w:val="4"/>
  </w:num>
  <w:num w:numId="40">
    <w:abstractNumId w:val="33"/>
  </w:num>
  <w:num w:numId="41">
    <w:abstractNumId w:val="37"/>
  </w:num>
  <w:num w:numId="42">
    <w:abstractNumId w:val="30"/>
  </w:num>
  <w:num w:numId="43">
    <w:abstractNumId w:val="49"/>
  </w:num>
  <w:num w:numId="44">
    <w:abstractNumId w:val="13"/>
  </w:num>
  <w:num w:numId="45">
    <w:abstractNumId w:val="23"/>
  </w:num>
  <w:num w:numId="46">
    <w:abstractNumId w:val="36"/>
  </w:num>
  <w:num w:numId="47">
    <w:abstractNumId w:val="6"/>
  </w:num>
  <w:num w:numId="48">
    <w:abstractNumId w:val="29"/>
  </w:num>
  <w:num w:numId="49">
    <w:abstractNumId w:val="24"/>
  </w:num>
  <w:num w:numId="50">
    <w:abstractNumId w:val="5"/>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DJ5SFpFKTSsC8h6BOIUrgZtcJjWyR+Sr3TxsdlAENCoIUXAG1Js/ZgmjPXq8dwpaH4J88ZDiNREmV8SSwnJzpg==" w:salt="Sskz0d/jE5n/Df5rPaaykg=="/>
  <w:autoFormatOverride/>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29F"/>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BFE"/>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0C2D"/>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B08"/>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0974"/>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5679F"/>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95C24"/>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200F"/>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PMingLiU" w:hAnsi="Arial" w:cstheme="minorBidi"/>
        <w:color w:val="E7E6E6" w:themeColor="background2"/>
        <w:lang w:val="en-US" w:eastAsia="zh-CN" w:bidi="ar-SA"/>
      </w:rPr>
    </w:rPrDefault>
    <w:pPrDefault>
      <w:pPr>
        <w:spacing w:after="120" w:line="240" w:lineRule="exact"/>
      </w:pPr>
    </w:pPrDefault>
  </w:docDefaults>
  <w:latentStyles w:defLockedState="1" w:defUIPriority="99" w:defSemiHidden="0" w:defUnhideWhenUsed="0" w:defQFormat="0" w:count="372">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eastAsia="PMingLiU"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eastAsia="PMingLiU"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eastAsia="PMingLiU"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eastAsia="PMingLiU"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eastAsia="PMingLiU"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eastAsia="PMingLiU"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eastAsia="PMingLiU"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eastAsia="PMingLiU"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eastAsia="PMingLiU"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eastAsia="PMingLiU"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eastAsia="PMingLiU"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eastAsia="PMingLiU"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eastAsia="PMingLiU"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eastAsia="PMingLiU"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eastAsia="PMingLiU"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eastAsia="PMingLiU"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eastAsia="PMingLiU"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PMingLiU"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hAnsi="Trebuchet MS" w:cs="Tahoma"/>
      <w:b/>
      <w:color w:val="auto"/>
      <w:sz w:val="18"/>
      <w:szCs w:val="18"/>
      <w:lang w:val="fr-FR"/>
    </w:rPr>
  </w:style>
  <w:style w:type="character" w:styleId="Emphasis">
    <w:name w:val="Emphasis"/>
    <w:qFormat/>
    <w:locked/>
    <w:rsid w:val="00E9404C"/>
    <w:rPr>
      <w:rFonts w:eastAsia="PMingLiU" w:cs="Times New Roman"/>
      <w:i/>
      <w:iCs/>
    </w:rPr>
  </w:style>
  <w:style w:type="paragraph" w:styleId="ListParagraph">
    <w:name w:val="List Paragraph"/>
    <w:basedOn w:val="Normal"/>
    <w:uiPriority w:val="34"/>
    <w:qFormat/>
    <w:locked/>
    <w:rsid w:val="00E9404C"/>
    <w:pPr>
      <w:spacing w:after="0"/>
      <w:ind w:left="720"/>
      <w:jc w:val="both"/>
    </w:pPr>
    <w:rPr>
      <w:rFonts w:ascii="Calibri" w:hAnsi="Calibri" w:cs="Times New Roman"/>
      <w:sz w:val="22"/>
      <w:szCs w:val="22"/>
    </w:rPr>
  </w:style>
  <w:style w:type="paragraph" w:styleId="PlainText">
    <w:name w:val="Plain Text"/>
    <w:basedOn w:val="Normal"/>
    <w:link w:val="PlainTextChar"/>
    <w:semiHidden/>
    <w:unhideWhenUsed/>
    <w:locked/>
    <w:rsid w:val="00E9404C"/>
    <w:pPr>
      <w:spacing w:after="0"/>
    </w:pPr>
    <w:rPr>
      <w:rFonts w:ascii="Consolas" w:hAnsi="Consolas" w:cs="Times New Roman"/>
      <w:sz w:val="21"/>
      <w:szCs w:val="21"/>
    </w:rPr>
  </w:style>
  <w:style w:type="character" w:customStyle="1" w:styleId="PlainTextChar">
    <w:name w:val="Plain Text Char"/>
    <w:basedOn w:val="DefaultParagraphFont"/>
    <w:link w:val="PlainText"/>
    <w:semiHidden/>
    <w:rsid w:val="00E9404C"/>
    <w:rPr>
      <w:rFonts w:ascii="Consolas" w:eastAsia="PMingLiU"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PMingLiU"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eastAsia="PMingLiU"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eastAsia="PMingLiU" w:hAnsiTheme="majorHAnsi"/>
      <w:smallCaps/>
      <w:noProof/>
      <w:color w:val="auto"/>
      <w:sz w:val="28"/>
      <w:szCs w:val="24"/>
    </w:rPr>
  </w:style>
  <w:style w:type="paragraph" w:customStyle="1" w:styleId="AdditionalSoftware">
    <w:name w:val="AdditionalSoftware"/>
    <w:rsid w:val="000B304F"/>
    <w:pPr>
      <w:spacing w:after="0"/>
    </w:pPr>
    <w:rPr>
      <w:rFonts w:ascii="Trebuchet MS" w:hAnsi="Trebuchet MS" w:cs="Tahoma"/>
      <w:color w:val="auto"/>
      <w:sz w:val="18"/>
    </w:rPr>
  </w:style>
  <w:style w:type="paragraph" w:customStyle="1" w:styleId="subhead">
    <w:name w:val="subhead"/>
    <w:basedOn w:val="Normal"/>
    <w:rsid w:val="00DB2949"/>
    <w:pPr>
      <w:spacing w:after="80"/>
    </w:pPr>
    <w:rPr>
      <w:rFonts w:ascii="Trebuchet MS" w:hAnsi="Trebuchet MS" w:cs="Tahoma"/>
      <w:b/>
      <w:color w:val="FFFFFF"/>
    </w:rPr>
  </w:style>
  <w:style w:type="paragraph" w:styleId="BodyText3">
    <w:name w:val="Body Text 3"/>
    <w:basedOn w:val="Normal"/>
    <w:link w:val="BodyText3Char"/>
    <w:semiHidden/>
    <w:locked/>
    <w:rsid w:val="00C41D0D"/>
    <w:pPr>
      <w:spacing w:after="0"/>
      <w:jc w:val="center"/>
    </w:pPr>
    <w:rPr>
      <w:rFonts w:ascii="Tahoma" w:hAnsi="Tahoma" w:cs="Tahoma"/>
      <w:sz w:val="18"/>
      <w:szCs w:val="18"/>
    </w:rPr>
  </w:style>
  <w:style w:type="character" w:customStyle="1" w:styleId="BodyText3Char">
    <w:name w:val="Body Text 3 Char"/>
    <w:basedOn w:val="DefaultParagraphFont"/>
    <w:link w:val="BodyText3"/>
    <w:semiHidden/>
    <w:rsid w:val="00C41D0D"/>
    <w:rPr>
      <w:rFonts w:ascii="Tahoma" w:eastAsia="PMingLiU" w:hAnsi="Tahoma" w:cs="Tahoma"/>
      <w:color w:val="auto"/>
      <w:sz w:val="18"/>
      <w:szCs w:val="18"/>
    </w:rPr>
  </w:style>
  <w:style w:type="paragraph" w:customStyle="1" w:styleId="bullet3">
    <w:name w:val="bullet3"/>
    <w:basedOn w:val="Normal"/>
    <w:rsid w:val="000864B9"/>
    <w:pPr>
      <w:spacing w:after="0"/>
      <w:ind w:left="2160" w:hanging="732"/>
    </w:pPr>
    <w:rPr>
      <w:rFonts w:ascii="Trebuchet MS"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hAnsi="Tahoma" w:cs="Tahoma"/>
      <w:sz w:val="19"/>
      <w:szCs w:val="19"/>
    </w:rPr>
  </w:style>
  <w:style w:type="character" w:customStyle="1" w:styleId="Body1Char1">
    <w:name w:val="Body 1 Char1"/>
    <w:link w:val="Body1"/>
    <w:uiPriority w:val="99"/>
    <w:locked/>
    <w:rsid w:val="00A0777B"/>
    <w:rPr>
      <w:rFonts w:ascii="Tahoma" w:eastAsia="PMingLiU" w:hAnsi="Tahoma" w:cs="Tahoma"/>
      <w:color w:val="auto"/>
      <w:sz w:val="19"/>
      <w:szCs w:val="19"/>
    </w:rPr>
  </w:style>
  <w:style w:type="character" w:customStyle="1" w:styleId="exceptionheaderChar">
    <w:name w:val="exception header Char"/>
    <w:rsid w:val="00A0777B"/>
    <w:rPr>
      <w:rFonts w:ascii="Trebuchet MS" w:eastAsia="PMingLiU"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hAnsi="Tahoma" w:cs="Tahoma"/>
      <w:b/>
      <w:bCs/>
      <w:sz w:val="19"/>
      <w:szCs w:val="19"/>
    </w:rPr>
  </w:style>
  <w:style w:type="paragraph" w:customStyle="1" w:styleId="CharCharCharChar">
    <w:name w:val="Char Char Char Char"/>
    <w:basedOn w:val="Normal"/>
    <w:rsid w:val="002243AF"/>
    <w:pPr>
      <w:spacing w:line="240" w:lineRule="exact"/>
    </w:pPr>
    <w:rPr>
      <w:rFonts w:ascii="Tahoma"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hAnsi="Tahoma" w:cs="Tahoma"/>
      <w:b/>
      <w:bCs/>
      <w:sz w:val="19"/>
      <w:szCs w:val="19"/>
    </w:rPr>
  </w:style>
  <w:style w:type="character" w:customStyle="1" w:styleId="CharChar">
    <w:name w:val="Char Char"/>
    <w:rsid w:val="008640C8"/>
    <w:rPr>
      <w:rFonts w:ascii="Trebuchet MS" w:eastAsia="PMingLiU"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rebuchet MS" w:eastAsia="PMingLiU"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hAnsi="Trebuchet MS" w:cs="Tahoma"/>
      <w:sz w:val="18"/>
      <w:szCs w:val="24"/>
    </w:rPr>
  </w:style>
  <w:style w:type="paragraph" w:styleId="BodyText">
    <w:name w:val="Body Text"/>
    <w:basedOn w:val="Normal"/>
    <w:link w:val="BodyTextChar"/>
    <w:uiPriority w:val="99"/>
    <w:locked/>
    <w:rsid w:val="00ED382B"/>
    <w:rPr>
      <w:rFonts w:ascii="Trebuchet MS" w:hAnsi="Trebuchet MS" w:cs="Times New Roman"/>
      <w:szCs w:val="24"/>
    </w:rPr>
  </w:style>
  <w:style w:type="character" w:customStyle="1" w:styleId="BodyTextChar">
    <w:name w:val="Body Text Char"/>
    <w:basedOn w:val="DefaultParagraphFont"/>
    <w:link w:val="BodyText"/>
    <w:uiPriority w:val="99"/>
    <w:rsid w:val="00ED382B"/>
    <w:rPr>
      <w:rFonts w:ascii="Trebuchet MS" w:eastAsia="PMingLiU"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hAnsi="Tahoma" w:cs="Times New Roman"/>
      <w:color w:val="000000"/>
      <w:sz w:val="14"/>
    </w:rPr>
  </w:style>
  <w:style w:type="paragraph" w:customStyle="1" w:styleId="Heading1b">
    <w:name w:val="Heading 1b"/>
    <w:basedOn w:val="Normal"/>
    <w:rsid w:val="00ED382B"/>
    <w:pPr>
      <w:spacing w:after="0"/>
    </w:pPr>
    <w:rPr>
      <w:rFonts w:ascii="Trebuchet MS" w:hAnsi="Trebuchet MS" w:cs="Times New Roman"/>
      <w:b/>
      <w:color w:val="FFFFFF"/>
      <w:szCs w:val="24"/>
    </w:rPr>
  </w:style>
  <w:style w:type="paragraph" w:customStyle="1" w:styleId="LetterShorty">
    <w:name w:val="LetterShorty"/>
    <w:basedOn w:val="Normal"/>
    <w:rsid w:val="00ED382B"/>
    <w:pPr>
      <w:spacing w:after="0"/>
    </w:pPr>
    <w:rPr>
      <w:rFonts w:ascii="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PMingLiU"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PMingLiU"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PMingLiU"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PMingLiU"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hAnsi="Trebuchet MS" w:cs="Times New Roman"/>
      <w:b/>
      <w:bCs/>
    </w:rPr>
  </w:style>
  <w:style w:type="paragraph" w:styleId="BodyText2">
    <w:name w:val="Body Text 2"/>
    <w:basedOn w:val="Normal"/>
    <w:link w:val="BodyText2Char"/>
    <w:semiHidden/>
    <w:locked/>
    <w:rsid w:val="004E5C35"/>
    <w:pPr>
      <w:spacing w:line="480" w:lineRule="auto"/>
    </w:pPr>
    <w:rPr>
      <w:rFonts w:ascii="Trebuchet MS" w:hAnsi="Trebuchet MS" w:cs="Times New Roman"/>
      <w:szCs w:val="24"/>
    </w:rPr>
  </w:style>
  <w:style w:type="character" w:customStyle="1" w:styleId="BodyText2Char">
    <w:name w:val="Body Text 2 Char"/>
    <w:basedOn w:val="DefaultParagraphFont"/>
    <w:link w:val="BodyText2"/>
    <w:semiHidden/>
    <w:rsid w:val="004E5C35"/>
    <w:rPr>
      <w:rFonts w:ascii="Trebuchet MS" w:eastAsia="PMingLiU"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eastAsia="PMingLiU"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eastAsia="PMingLiU"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eastAsia="PMingLiU"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eastAsia="PMingLiU"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eastAsia="PMingLiU"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eastAsia="PMingLiU"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eastAsia="PMingLiU"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eastAsia="PMingLiU"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zh-TW"/>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zh-TW"/>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zh-TW"/>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eastAsia="PMingLiU"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fwlink/?LinkID=248686" TargetMode="External"/><Relationship Id="rId117" Type="http://schemas.openxmlformats.org/officeDocument/2006/relationships/hyperlink" Target="http://go.microsoft.com/?linkid=9840733" TargetMode="External"/><Relationship Id="rId21" Type="http://schemas.openxmlformats.org/officeDocument/2006/relationships/image" Target="media/image4.jpg"/><Relationship Id="rId42" Type="http://schemas.openxmlformats.org/officeDocument/2006/relationships/hyperlink" Target="http://go.microsoft.com/?linkid=9839207" TargetMode="External"/><Relationship Id="rId47" Type="http://schemas.openxmlformats.org/officeDocument/2006/relationships/hyperlink" Target="http://www.microsoft.com/en-us/sqlserver/solutions-technologies/data-warehousing/pdw.aspx" TargetMode="External"/><Relationship Id="rId63" Type="http://schemas.openxmlformats.org/officeDocument/2006/relationships/hyperlink" Target="http://go.microsoft.com/fwlink/?LinkId=286955" TargetMode="External"/><Relationship Id="rId68" Type="http://schemas.openxmlformats.org/officeDocument/2006/relationships/hyperlink" Target="http://go.microsoft.com/fwlink/?linkid=246338" TargetMode="External"/><Relationship Id="rId84" Type="http://schemas.openxmlformats.org/officeDocument/2006/relationships/hyperlink" Target="http://go.microsoft.com/?linkid=9840733" TargetMode="External"/><Relationship Id="rId89" Type="http://schemas.openxmlformats.org/officeDocument/2006/relationships/hyperlink" Target="http://go.microsoft.com/?linkid=9840733" TargetMode="External"/><Relationship Id="rId112" Type="http://schemas.openxmlformats.org/officeDocument/2006/relationships/hyperlink" Target="http://go.microsoft.com/?linkid=9839207" TargetMode="External"/><Relationship Id="rId133" Type="http://schemas.openxmlformats.org/officeDocument/2006/relationships/hyperlink" Target="http://go.microsoft.com/fwlink/?LinkId=627000" TargetMode="External"/><Relationship Id="rId138" Type="http://schemas.openxmlformats.org/officeDocument/2006/relationships/header" Target="header11.xml"/><Relationship Id="rId16" Type="http://schemas.openxmlformats.org/officeDocument/2006/relationships/hyperlink" Target="http://go.microsoft.com/?linkid=9840733" TargetMode="External"/><Relationship Id="rId107" Type="http://schemas.openxmlformats.org/officeDocument/2006/relationships/hyperlink" Target="http://go.microsoft.com/?linkid=9840733" TargetMode="External"/><Relationship Id="rId11" Type="http://schemas.openxmlformats.org/officeDocument/2006/relationships/footer" Target="footer1.xml"/><Relationship Id="rId32" Type="http://schemas.openxmlformats.org/officeDocument/2006/relationships/hyperlink" Target="http://go.microsoft.com/fwlink/?LinkID=229882" TargetMode="External"/><Relationship Id="rId37" Type="http://schemas.openxmlformats.org/officeDocument/2006/relationships/hyperlink" Target="http://0.0.2.25/"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www.microsoft.com/online/faq.aspx" TargetMode="External"/><Relationship Id="rId102" Type="http://schemas.openxmlformats.org/officeDocument/2006/relationships/hyperlink" Target="http://www.microsoft.com/en-us/dynamics/dynamics-online-support.aspx" TargetMode="External"/><Relationship Id="rId123" Type="http://schemas.openxmlformats.org/officeDocument/2006/relationships/footer" Target="footer7.xml"/><Relationship Id="rId128" Type="http://schemas.openxmlformats.org/officeDocument/2006/relationships/hyperlink" Target="http://www.microsoft.com/licensing/software-assurance/planning-services-overview.aspx" TargetMode="External"/><Relationship Id="rId5" Type="http://schemas.openxmlformats.org/officeDocument/2006/relationships/settings" Target="settings.xml"/><Relationship Id="rId90" Type="http://schemas.openxmlformats.org/officeDocument/2006/relationships/hyperlink" Target="http://go.microsoft.com/?linkid=9840733" TargetMode="External"/><Relationship Id="rId95" Type="http://schemas.openxmlformats.org/officeDocument/2006/relationships/hyperlink" Target="http://go.microsoft.com/?linkid=9840733" TargetMode="External"/><Relationship Id="rId22" Type="http://schemas.openxmlformats.org/officeDocument/2006/relationships/image" Target="media/image5.jpg"/><Relationship Id="rId27" Type="http://schemas.openxmlformats.org/officeDocument/2006/relationships/hyperlink" Target="http://www.mpegla.com"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fwlink/?LinkId=286955" TargetMode="External"/><Relationship Id="rId69" Type="http://schemas.openxmlformats.org/officeDocument/2006/relationships/hyperlink" Target="http://xbox.com/legal/livetou"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eader" Target="header9.xml"/><Relationship Id="rId139" Type="http://schemas.openxmlformats.org/officeDocument/2006/relationships/footer" Target="footer11.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fwlink/?LinkId=245856" TargetMode="External"/><Relationship Id="rId80" Type="http://schemas.openxmlformats.org/officeDocument/2006/relationships/hyperlink" Target="http://microsoft.com/licensing/contracts" TargetMode="External"/><Relationship Id="rId85" Type="http://schemas.openxmlformats.org/officeDocument/2006/relationships/hyperlink" Target="http://go.microsoft.com/?linkid=9840733" TargetMode="External"/><Relationship Id="rId93" Type="http://schemas.openxmlformats.org/officeDocument/2006/relationships/hyperlink" Target="http://go.microsoft.com/?linkid=9840733" TargetMode="External"/><Relationship Id="rId98" Type="http://schemas.openxmlformats.org/officeDocument/2006/relationships/hyperlink" Target="http://www.microsoft.com/en-us/dynamics/dynamics-online-support.aspx" TargetMode="External"/><Relationship Id="rId121" Type="http://schemas.openxmlformats.org/officeDocument/2006/relationships/hyperlink" Target="http://go.microsoft.com/?linkid=9840733" TargetMode="External"/><Relationship Id="rId3" Type="http://schemas.openxmlformats.org/officeDocument/2006/relationships/numbering" Target="numbering.xml"/><Relationship Id="rId12" Type="http://schemas.openxmlformats.org/officeDocument/2006/relationships/header" Target="header2.xml"/><Relationship Id="rId17" Type="http://schemas.openxmlformats.org/officeDocument/2006/relationships/hyperlink" Target="http://go.microsoft.com/?linkid=9839207" TargetMode="External"/><Relationship Id="rId25" Type="http://schemas.openxmlformats.org/officeDocument/2006/relationships/hyperlink" Target="http://go.microsoft.com/?linkid=9710837" TargetMode="External"/><Relationship Id="rId33" Type="http://schemas.openxmlformats.org/officeDocument/2006/relationships/hyperlink" Target="http://go.microsoft.com/?linkid=9839207" TargetMode="External"/><Relationship Id="rId38" Type="http://schemas.openxmlformats.org/officeDocument/2006/relationships/hyperlink" Target="http://go.microsoft.com/fwlink/?LinkID=229882"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6" TargetMode="External"/><Relationship Id="rId67" Type="http://schemas.openxmlformats.org/officeDocument/2006/relationships/hyperlink" Target="http://go.microsoft.com/?linkid=9839207"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www.microsoft.com/licensing/software-assurance/license-mobility.aspx" TargetMode="External"/><Relationship Id="rId129" Type="http://schemas.openxmlformats.org/officeDocument/2006/relationships/hyperlink" Target="http://directory.partners.extranet.microsoft.com/psbproviders" TargetMode="External"/><Relationship Id="rId137" Type="http://schemas.openxmlformats.org/officeDocument/2006/relationships/footer" Target="footer10.xml"/><Relationship Id="rId20" Type="http://schemas.openxmlformats.org/officeDocument/2006/relationships/image" Target="media/image3.jpg"/><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go.microsoft.com/?linkid=9839207" TargetMode="External"/><Relationship Id="rId83" Type="http://schemas.openxmlformats.org/officeDocument/2006/relationships/hyperlink" Target="http://www.windowsazure.com/en-us/support/plans/" TargetMode="External"/><Relationship Id="rId88" Type="http://schemas.openxmlformats.org/officeDocument/2006/relationships/hyperlink" Target="http://go.microsoft.com/?linkid=9840733" TargetMode="External"/><Relationship Id="rId91" Type="http://schemas.openxmlformats.org/officeDocument/2006/relationships/hyperlink" Target="http://go.microsoft.com/?linkid=9840733" TargetMode="External"/><Relationship Id="rId96" Type="http://schemas.openxmlformats.org/officeDocument/2006/relationships/hyperlink" Target="http://www.microsoft.com/en-us/dynamics/dynamics-online-support.aspx" TargetMode="External"/><Relationship Id="rId111" Type="http://schemas.openxmlformats.org/officeDocument/2006/relationships/hyperlink" Target="http://go.microsoft.com/?linkid=9840733" TargetMode="External"/><Relationship Id="rId132" Type="http://schemas.openxmlformats.org/officeDocument/2006/relationships/hyperlink" Target="http://www.microsoft.com/licensing" TargetMode="External"/><Relationship Id="rId14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eader" Target="header4.xml"/><Relationship Id="rId28" Type="http://schemas.openxmlformats.org/officeDocument/2006/relationships/hyperlink" Target="http://go.microsoft.com/fwlink/?linkid=248532"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6"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microsoftvolumelicensing.com/DocumentSearch.aspx?Mode=3&amp;amp;DocumentTypeId=44" TargetMode="External"/><Relationship Id="rId10" Type="http://schemas.openxmlformats.org/officeDocument/2006/relationships/header" Target="header1.xml"/><Relationship Id="rId31" Type="http://schemas.openxmlformats.org/officeDocument/2006/relationships/hyperlink" Target="http://0.0.2.52/"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6"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linkid=9840733" TargetMode="External"/><Relationship Id="rId81" Type="http://schemas.openxmlformats.org/officeDocument/2006/relationships/hyperlink" Target="http://go.microsoft.com/?linkid=9840733" TargetMode="External"/><Relationship Id="rId86" Type="http://schemas.openxmlformats.org/officeDocument/2006/relationships/hyperlink" Target="http://go.microsoft.com/?linkid=9840733"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eader" Target="header7.xml"/><Relationship Id="rId130" Type="http://schemas.openxmlformats.org/officeDocument/2006/relationships/hyperlink" Target="http://www.microsoft.com/licensing" TargetMode="External"/><Relationship Id="rId135" Type="http://schemas.openxmlformats.org/officeDocument/2006/relationships/footer" Target="footer9.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yperlink" Target="http://www.microsoftvolumelicensing.com"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linkid=9839207"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6" TargetMode="External"/><Relationship Id="rId76" Type="http://schemas.openxmlformats.org/officeDocument/2006/relationships/header" Target="header6.xml"/><Relationship Id="rId97" Type="http://schemas.openxmlformats.org/officeDocument/2006/relationships/hyperlink" Target="http://go.microsoft.com/?linkid=9840733" TargetMode="External"/><Relationship Id="rId104" Type="http://schemas.openxmlformats.org/officeDocument/2006/relationships/hyperlink" Target="http://www.microsoft.com/en-us/dynamics/dynamics-online-support.aspx" TargetMode="External"/><Relationship Id="rId120" Type="http://schemas.openxmlformats.org/officeDocument/2006/relationships/hyperlink" Target="http://go.microsoft.com/?linkid=9840733" TargetMode="External"/><Relationship Id="rId125" Type="http://schemas.openxmlformats.org/officeDocument/2006/relationships/header" Target="header8.xml"/><Relationship Id="rId141" Type="http://schemas.openxmlformats.org/officeDocument/2006/relationships/theme" Target="theme/theme1.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eader" Target="header5.xml"/><Relationship Id="rId24" Type="http://schemas.openxmlformats.org/officeDocument/2006/relationships/footer" Target="foot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40733"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support.microsoft.com/gp/saphone" TargetMode="External"/><Relationship Id="rId136" Type="http://schemas.openxmlformats.org/officeDocument/2006/relationships/header" Target="header10.xml"/><Relationship Id="rId61" Type="http://schemas.openxmlformats.org/officeDocument/2006/relationships/hyperlink" Target="http://go.microsoft.com/?linkid=9839206" TargetMode="External"/><Relationship Id="rId82" Type="http://schemas.openxmlformats.org/officeDocument/2006/relationships/hyperlink" Target="http://go.microsoft.com/?linkid=9840733" TargetMode="External"/><Relationship Id="rId19" Type="http://schemas.openxmlformats.org/officeDocument/2006/relationships/image" Target="media/image2.jpg"/><Relationship Id="rId14" Type="http://schemas.openxmlformats.org/officeDocument/2006/relationships/header" Target="header3.xml"/><Relationship Id="rId30" Type="http://schemas.openxmlformats.org/officeDocument/2006/relationships/footer" Target="footer5.xml"/><Relationship Id="rId35" Type="http://schemas.openxmlformats.org/officeDocument/2006/relationships/hyperlink" Target="http://go.microsoft.com/?linkid=9839207" TargetMode="External"/><Relationship Id="rId56" Type="http://schemas.openxmlformats.org/officeDocument/2006/relationships/hyperlink" Target="http://go.microsoft.com/?linkid=9839207" TargetMode="External"/><Relationship Id="rId77" Type="http://schemas.openxmlformats.org/officeDocument/2006/relationships/footer" Target="footer6.xml"/><Relationship Id="rId100" Type="http://schemas.openxmlformats.org/officeDocument/2006/relationships/hyperlink" Target="http://www.microsoft.com/en-us/dynamics/dynamics-online-support.aspx" TargetMode="External"/><Relationship Id="rId105" Type="http://schemas.openxmlformats.org/officeDocument/2006/relationships/hyperlink" Target="http://go.microsoft.com/?linkid=9840733" TargetMode="External"/><Relationship Id="rId126" Type="http://schemas.openxmlformats.org/officeDocument/2006/relationships/footer" Target="footer8.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8510B73-296E-4C5D-8B2B-8086040D96CD}">
  <ds:schemaRefs>
    <ds:schemaRef ds:uri="http://schemas.openxmlformats.org/officeDocument/2006/bibliography"/>
  </ds:schemaRefs>
</ds:datastoreItem>
</file>

<file path=customXml/itemProps2.xml><?xml version="1.0" encoding="utf-8"?>
<ds:datastoreItem xmlns:ds="http://schemas.openxmlformats.org/officeDocument/2006/customXml" ds:itemID="{DBC27300-FF96-4210-8C7C-4C07340E32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58671</Words>
  <Characters>334429</Characters>
  <Application>Microsoft Office Word</Application>
  <DocSecurity>8</DocSecurity>
  <Lines>2786</Lines>
  <Paragraphs>784</Paragraphs>
  <ScaleCrop>false</ScaleCrop>
  <HeadingPairs>
    <vt:vector size="4" baseType="variant">
      <vt:variant>
        <vt:lpstr>Title</vt:lpstr>
      </vt:variant>
      <vt:variant>
        <vt:i4>1</vt:i4>
      </vt:variant>
      <vt:variant>
        <vt:lpstr>Headings</vt:lpstr>
      </vt:variant>
      <vt:variant>
        <vt:i4>77</vt:i4>
      </vt:variant>
    </vt:vector>
  </HeadingPairs>
  <TitlesOfParts>
    <vt:vector size="78" baseType="lpstr">
      <vt:lpstr/>
      <vt:lpstr>簡介</vt:lpstr>
      <vt:lpstr>    關於本文件</vt:lpstr>
      <vt:lpstr>    本文件內容</vt:lpstr>
      <vt:lpstr>    產品項目導覽方式</vt:lpstr>
      <vt:lpstr>    本文件之說明及變更摘要</vt:lpstr>
      <vt:lpstr>        授權模型條款</vt:lpstr>
      <vt:lpstr>        軟體</vt:lpstr>
      <vt:lpstr>        線上服務特定條款</vt:lpstr>
      <vt:lpstr>        促銷</vt:lpstr>
      <vt:lpstr>授權條款</vt:lpstr>
      <vt:lpstr>    通用授權條款</vt:lpstr>
      <vt:lpstr>        1.定義</vt:lpstr>
      <vt:lpstr>        2.客戶使用權利</vt:lpstr>
      <vt:lpstr>        3.使用其他版本及較舊版本之權利</vt:lpstr>
      <vt:lpstr>        4.第三方廠商軟體</vt:lpstr>
      <vt:lpstr>        5.預先發行程式碼、更新或增補程式、其他功能</vt:lpstr>
      <vt:lpstr>        6.限制</vt:lpstr>
      <vt:lpstr>        7.軟體保證</vt:lpstr>
      <vt:lpstr>        8.外包軟體管理</vt:lpstr>
      <vt:lpstr>        9.使用權指定及重新指定</vt:lpstr>
      <vt:lpstr>        10.技術措施</vt:lpstr>
      <vt:lpstr>        11.聲明</vt:lpstr>
      <vt:lpstr>        12.字型元件、影像及音效</vt:lpstr>
      <vt:lpstr>        13.包含之技術</vt:lpstr>
      <vt:lpstr>        14.基準測試</vt:lpstr>
      <vt:lpstr>        15.多工</vt:lpstr>
      <vt:lpstr>        16.管理及支援權利</vt:lpstr>
      <vt:lpstr>        17.可散布程式碼</vt:lpstr>
      <vt:lpstr>        18.軟體加上服務</vt:lpstr>
      <vt:lpstr>    授權模型條款</vt:lpstr>
      <vt:lpstr>        桌面應用程式</vt:lpstr>
      <vt:lpstr>        桌面作業系統</vt:lpstr>
      <vt:lpstr>        處理器/CAL</vt:lpstr>
      <vt:lpstr>        伺服器/CAL</vt:lpstr>
      <vt:lpstr>        每一核心</vt:lpstr>
      <vt:lpstr>        管理伺服器</vt:lpstr>
      <vt:lpstr>        專門伺服器</vt:lpstr>
      <vt:lpstr>        開發人員工具</vt:lpstr>
      <vt:lpstr>軟體</vt:lpstr>
      <vt:lpstr>    Advanced Threat Analytics</vt:lpstr>
      <vt:lpstr>        1.方案供應性</vt:lpstr>
      <vt:lpstr>        2.產品條件</vt:lpstr>
      <vt:lpstr>        3.使用權利</vt:lpstr>
      <vt:lpstr>        4.軟體保證</vt:lpstr>
      <vt:lpstr>    BizTalk</vt:lpstr>
      <vt:lpstr>        1.方案供應性</vt:lpstr>
      <vt:lpstr>        2.產品條件</vt:lpstr>
      <vt:lpstr>        3.使用權利</vt:lpstr>
      <vt:lpstr>        4.軟體保證</vt:lpstr>
      <vt:lpstr>    CAL 套件</vt:lpstr>
      <vt:lpstr>        1.方案供應性</vt:lpstr>
      <vt:lpstr>        2.產品條件</vt:lpstr>
      <vt:lpstr>        3.使用權利</vt:lpstr>
      <vt:lpstr>        4.軟體保證</vt:lpstr>
      <vt:lpstr>    Core Infrastructure Server (CIS) Suite</vt:lpstr>
      <vt:lpstr>        1.方案供應性</vt:lpstr>
      <vt:lpstr>        2.產品條件</vt:lpstr>
      <vt:lpstr>        3.使用權利</vt:lpstr>
      <vt:lpstr>        4.軟體保證</vt:lpstr>
      <vt:lpstr>    Forefront</vt:lpstr>
      <vt:lpstr>        1.方案供應性</vt:lpstr>
      <vt:lpstr>        2.產品條件</vt:lpstr>
      <vt:lpstr>        3.使用權利</vt:lpstr>
      <vt:lpstr>        4.軟體保證</vt:lpstr>
      <vt:lpstr>    Microsoft Dynamics</vt:lpstr>
      <vt:lpstr>        Microsoft Dynamics AX</vt:lpstr>
      <vt:lpstr>        Microsoft Dynamics CRM</vt:lpstr>
      <vt:lpstr>    Microsoft Identity Manager</vt:lpstr>
      <vt:lpstr>        1.方案供應性</vt:lpstr>
      <vt:lpstr>        2.產品條件</vt:lpstr>
      <vt:lpstr>        3.使用權利</vt:lpstr>
      <vt:lpstr>        4.軟體保證</vt:lpstr>
      <vt:lpstr>    Office 應用程式</vt:lpstr>
      <vt:lpstr>        Office 桌面應用程式</vt:lpstr>
      <vt:lpstr>        Office for Mac</vt:lpstr>
      <vt:lpstr>    Office 伺服器</vt:lpstr>
      <vt:lpstr>        Exchange Server</vt:lpstr>
    </vt:vector>
  </TitlesOfParts>
  <Company/>
  <LinksUpToDate>false</LinksUpToDate>
  <CharactersWithSpaces>392316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2016-05-27T23:32:00Z</dcterms:created>
  <dcterms:modified xsi:type="dcterms:W3CDTF">2016-05-27T23:32:00Z</dcterms:modified>
</cp:coreProperties>
</file>