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5762A5" w:rsidRDefault="005762A5">
      <w:pPr>
        <w:pStyle w:val="PURBody"/>
        <w:shd w:val="clear" w:color="auto" w:fill="00188F"/>
        <w:tabs>
          <w:tab w:val="clear" w:pos="360"/>
        </w:tabs>
        <w:ind w:right="7920" w:firstLine="360"/>
        <w:rPr>
          <w:color w:val="FFFFFF"/>
          <w:sz w:val="6"/>
          <w:szCs w:val="6"/>
        </w:rPr>
      </w:pPr>
    </w:p>
    <w:p w:rsidR="005762A5" w:rsidRDefault="001437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5762A5" w:rsidRDefault="001437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bookmarkStart w:id="0" w:name="_GoBack"/>
      <w:bookmarkEnd w:id="0"/>
    </w:p>
    <w:p w:rsidR="005762A5" w:rsidRDefault="005762A5">
      <w:pPr>
        <w:pStyle w:val="PURBody"/>
        <w:shd w:val="clear" w:color="auto" w:fill="00188F"/>
        <w:tabs>
          <w:tab w:val="clear" w:pos="360"/>
        </w:tabs>
        <w:spacing w:after="0"/>
        <w:ind w:right="7920" w:firstLine="360"/>
        <w:rPr>
          <w:color w:val="FFFFFF" w:themeColor="background1"/>
          <w:szCs w:val="18"/>
        </w:rPr>
      </w:pPr>
    </w:p>
    <w:p w:rsidR="005762A5" w:rsidRDefault="005762A5">
      <w:pPr>
        <w:pStyle w:val="PURBody"/>
        <w:shd w:val="clear" w:color="auto" w:fill="00188F"/>
        <w:tabs>
          <w:tab w:val="clear" w:pos="360"/>
        </w:tabs>
        <w:spacing w:after="0"/>
        <w:ind w:right="7920" w:firstLine="360"/>
        <w:rPr>
          <w:color w:val="FFFFFF" w:themeColor="background1"/>
          <w:szCs w:val="18"/>
        </w:rPr>
      </w:pPr>
    </w:p>
    <w:p w:rsidR="005762A5" w:rsidRDefault="005762A5">
      <w:pPr>
        <w:pStyle w:val="PURBody"/>
        <w:shd w:val="clear" w:color="auto" w:fill="00188F"/>
        <w:tabs>
          <w:tab w:val="clear" w:pos="360"/>
        </w:tabs>
        <w:spacing w:after="0"/>
        <w:ind w:right="7920" w:firstLine="360"/>
        <w:rPr>
          <w:color w:val="FFFFFF" w:themeColor="background1"/>
          <w:szCs w:val="18"/>
        </w:rPr>
      </w:pPr>
    </w:p>
    <w:p w:rsidR="005762A5" w:rsidRDefault="005762A5">
      <w:pPr>
        <w:pStyle w:val="PURBody"/>
        <w:shd w:val="clear" w:color="auto" w:fill="00188F"/>
        <w:tabs>
          <w:tab w:val="clear" w:pos="360"/>
        </w:tabs>
        <w:spacing w:after="0"/>
        <w:ind w:right="7920" w:firstLine="360"/>
        <w:rPr>
          <w:color w:val="FFFFFF" w:themeColor="background1"/>
          <w:szCs w:val="18"/>
        </w:rPr>
      </w:pPr>
    </w:p>
    <w:p w:rsidR="005762A5" w:rsidRDefault="005762A5">
      <w:pPr>
        <w:pStyle w:val="PURBody"/>
        <w:shd w:val="clear" w:color="auto" w:fill="00188F"/>
        <w:tabs>
          <w:tab w:val="clear" w:pos="360"/>
        </w:tabs>
        <w:spacing w:after="0"/>
        <w:ind w:right="7920" w:firstLine="360"/>
        <w:rPr>
          <w:color w:val="FFFFFF" w:themeColor="background1"/>
          <w:szCs w:val="18"/>
        </w:rPr>
      </w:pPr>
    </w:p>
    <w:p w:rsidR="005762A5" w:rsidRDefault="005762A5">
      <w:pPr>
        <w:pStyle w:val="PURBody"/>
        <w:shd w:val="clear" w:color="auto" w:fill="0072C6"/>
        <w:tabs>
          <w:tab w:val="clear" w:pos="360"/>
        </w:tabs>
        <w:ind w:right="1800" w:firstLine="360"/>
        <w:rPr>
          <w:sz w:val="72"/>
          <w:szCs w:val="72"/>
        </w:rPr>
      </w:pPr>
    </w:p>
    <w:p w:rsidR="005762A5" w:rsidRDefault="005762A5">
      <w:pPr>
        <w:pStyle w:val="PURBody"/>
        <w:shd w:val="clear" w:color="auto" w:fill="0072C6"/>
        <w:tabs>
          <w:tab w:val="clear" w:pos="360"/>
          <w:tab w:val="left" w:pos="180"/>
        </w:tabs>
        <w:ind w:right="1800" w:firstLine="360"/>
        <w:rPr>
          <w:color w:val="FFFFFF" w:themeColor="background1"/>
          <w:sz w:val="72"/>
          <w:szCs w:val="72"/>
        </w:rPr>
      </w:pPr>
    </w:p>
    <w:p w:rsidR="005762A5" w:rsidRDefault="001437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5762A5" w:rsidRDefault="001437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5762A5" w:rsidRDefault="005762A5">
      <w:pPr>
        <w:pStyle w:val="PURBody"/>
        <w:shd w:val="clear" w:color="auto" w:fill="0072C6"/>
        <w:tabs>
          <w:tab w:val="clear" w:pos="360"/>
        </w:tabs>
        <w:spacing w:after="0" w:line="230" w:lineRule="auto"/>
        <w:ind w:right="1800" w:firstLine="360"/>
        <w:rPr>
          <w:color w:val="FFFFFF" w:themeColor="background1"/>
          <w:sz w:val="96"/>
          <w:szCs w:val="96"/>
        </w:rPr>
      </w:pPr>
    </w:p>
    <w:p w:rsidR="005762A5" w:rsidRDefault="001437FC">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762A5" w:rsidRDefault="005762A5">
      <w:pPr>
        <w:sectPr w:rsidR="005762A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762A5" w:rsidRDefault="001437FC">
      <w:pPr>
        <w:pStyle w:val="ProductList-SectionHeading"/>
        <w:pageBreakBefore/>
      </w:pPr>
      <w:bookmarkStart w:id="1" w:name="_Sec842"/>
      <w:r>
        <w:lastRenderedPageBreak/>
        <w:t>目錄</w:t>
      </w:r>
    </w:p>
    <w:p w:rsidR="005762A5" w:rsidRDefault="005762A5">
      <w:pPr>
        <w:pStyle w:val="ProductList-Body"/>
      </w:pPr>
    </w:p>
    <w:p w:rsidR="005762A5" w:rsidRDefault="005762A5">
      <w:pPr>
        <w:sectPr w:rsidR="005762A5">
          <w:headerReference w:type="default" r:id="rId16"/>
          <w:footerReference w:type="default" r:id="rId17"/>
          <w:type w:val="continuous"/>
          <w:pgSz w:w="12240" w:h="15840" w:code="1"/>
          <w:pgMar w:top="1170" w:right="720" w:bottom="1620" w:left="720" w:header="432" w:footer="288" w:gutter="0"/>
          <w:cols w:space="360"/>
        </w:sectPr>
      </w:pPr>
    </w:p>
    <w:p w:rsidR="003B5BE0" w:rsidRDefault="001437FC">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49311171" w:history="1">
        <w:r w:rsidR="003B5BE0" w:rsidRPr="009F2311">
          <w:rPr>
            <w:rStyle w:val="Hyperlink"/>
            <w:rFonts w:hint="eastAsia"/>
            <w:noProof/>
          </w:rPr>
          <w:t>簡介</w:t>
        </w:r>
        <w:r w:rsidR="003B5BE0">
          <w:rPr>
            <w:noProof/>
          </w:rPr>
          <w:tab/>
        </w:r>
        <w:r w:rsidR="003B5BE0">
          <w:rPr>
            <w:noProof/>
          </w:rPr>
          <w:fldChar w:fldCharType="begin"/>
        </w:r>
        <w:r w:rsidR="003B5BE0">
          <w:rPr>
            <w:noProof/>
          </w:rPr>
          <w:instrText xml:space="preserve"> PAGEREF _Toc449311171 \h </w:instrText>
        </w:r>
        <w:r w:rsidR="003B5BE0">
          <w:rPr>
            <w:noProof/>
          </w:rPr>
        </w:r>
        <w:r w:rsidR="003B5BE0">
          <w:rPr>
            <w:noProof/>
          </w:rPr>
          <w:fldChar w:fldCharType="separate"/>
        </w:r>
        <w:r w:rsidR="003B5BE0">
          <w:rPr>
            <w:noProof/>
          </w:rPr>
          <w:t>4</w:t>
        </w:r>
        <w:r w:rsidR="003B5BE0">
          <w:rPr>
            <w:noProof/>
          </w:rPr>
          <w:fldChar w:fldCharType="end"/>
        </w:r>
      </w:hyperlink>
    </w:p>
    <w:p w:rsidR="003B5BE0" w:rsidRDefault="003B5BE0">
      <w:pPr>
        <w:pStyle w:val="TOC2"/>
        <w:rPr>
          <w:rFonts w:eastAsiaTheme="minorEastAsia"/>
          <w:smallCaps w:val="0"/>
          <w:sz w:val="22"/>
          <w:lang w:eastAsia="en-US"/>
        </w:rPr>
      </w:pPr>
      <w:hyperlink w:anchor="_Toc449311172" w:history="1">
        <w:r w:rsidRPr="009F2311">
          <w:rPr>
            <w:rStyle w:val="Hyperlink"/>
            <w:rFonts w:hint="eastAsia"/>
          </w:rPr>
          <w:t>關於本文件</w:t>
        </w:r>
        <w:r>
          <w:tab/>
        </w:r>
        <w:r>
          <w:fldChar w:fldCharType="begin"/>
        </w:r>
        <w:r>
          <w:instrText xml:space="preserve"> PAGEREF _Toc449311172 \h </w:instrText>
        </w:r>
        <w:r>
          <w:fldChar w:fldCharType="separate"/>
        </w:r>
        <w:r>
          <w:t>4</w:t>
        </w:r>
        <w:r>
          <w:fldChar w:fldCharType="end"/>
        </w:r>
      </w:hyperlink>
    </w:p>
    <w:p w:rsidR="003B5BE0" w:rsidRDefault="003B5BE0">
      <w:pPr>
        <w:pStyle w:val="TOC2"/>
        <w:rPr>
          <w:rFonts w:eastAsiaTheme="minorEastAsia"/>
          <w:smallCaps w:val="0"/>
          <w:sz w:val="22"/>
          <w:lang w:eastAsia="en-US"/>
        </w:rPr>
      </w:pPr>
      <w:hyperlink w:anchor="_Toc449311173" w:history="1">
        <w:r w:rsidRPr="009F2311">
          <w:rPr>
            <w:rStyle w:val="Hyperlink"/>
            <w:rFonts w:hint="eastAsia"/>
          </w:rPr>
          <w:t>本文件內容</w:t>
        </w:r>
        <w:r>
          <w:tab/>
        </w:r>
        <w:r>
          <w:fldChar w:fldCharType="begin"/>
        </w:r>
        <w:r>
          <w:instrText xml:space="preserve"> PAGEREF _Toc449311173 \h </w:instrText>
        </w:r>
        <w:r>
          <w:fldChar w:fldCharType="separate"/>
        </w:r>
        <w:r>
          <w:t>4</w:t>
        </w:r>
        <w:r>
          <w:fldChar w:fldCharType="end"/>
        </w:r>
      </w:hyperlink>
    </w:p>
    <w:p w:rsidR="003B5BE0" w:rsidRDefault="003B5BE0">
      <w:pPr>
        <w:pStyle w:val="TOC2"/>
        <w:rPr>
          <w:rFonts w:eastAsiaTheme="minorEastAsia"/>
          <w:smallCaps w:val="0"/>
          <w:sz w:val="22"/>
          <w:lang w:eastAsia="en-US"/>
        </w:rPr>
      </w:pPr>
      <w:hyperlink w:anchor="_Toc449311174" w:history="1">
        <w:r w:rsidRPr="009F2311">
          <w:rPr>
            <w:rStyle w:val="Hyperlink"/>
            <w:rFonts w:hint="eastAsia"/>
          </w:rPr>
          <w:t>產品項目導覽方式</w:t>
        </w:r>
        <w:r>
          <w:tab/>
        </w:r>
        <w:r>
          <w:fldChar w:fldCharType="begin"/>
        </w:r>
        <w:r>
          <w:instrText xml:space="preserve"> PAGEREF _Toc449311174 \h </w:instrText>
        </w:r>
        <w:r>
          <w:fldChar w:fldCharType="separate"/>
        </w:r>
        <w:r>
          <w:t>4</w:t>
        </w:r>
        <w:r>
          <w:fldChar w:fldCharType="end"/>
        </w:r>
      </w:hyperlink>
    </w:p>
    <w:p w:rsidR="003B5BE0" w:rsidRDefault="003B5BE0">
      <w:pPr>
        <w:pStyle w:val="TOC2"/>
        <w:rPr>
          <w:rFonts w:eastAsiaTheme="minorEastAsia"/>
          <w:smallCaps w:val="0"/>
          <w:sz w:val="22"/>
          <w:lang w:eastAsia="en-US"/>
        </w:rPr>
      </w:pPr>
      <w:hyperlink w:anchor="_Toc449311175" w:history="1">
        <w:r w:rsidRPr="009F2311">
          <w:rPr>
            <w:rStyle w:val="Hyperlink"/>
            <w:rFonts w:hint="eastAsia"/>
          </w:rPr>
          <w:t>本文件之說明及變更摘要</w:t>
        </w:r>
        <w:r>
          <w:tab/>
        </w:r>
        <w:r>
          <w:fldChar w:fldCharType="begin"/>
        </w:r>
        <w:r>
          <w:instrText xml:space="preserve"> PAGEREF _Toc449311175 \h </w:instrText>
        </w:r>
        <w:r>
          <w:fldChar w:fldCharType="separate"/>
        </w:r>
        <w:r>
          <w:t>5</w:t>
        </w:r>
        <w:r>
          <w:fldChar w:fldCharType="end"/>
        </w:r>
      </w:hyperlink>
    </w:p>
    <w:p w:rsidR="003B5BE0" w:rsidRDefault="003B5BE0">
      <w:pPr>
        <w:pStyle w:val="TOC1"/>
        <w:rPr>
          <w:rFonts w:eastAsiaTheme="minorEastAsia"/>
          <w:b w:val="0"/>
          <w:caps w:val="0"/>
          <w:noProof/>
          <w:sz w:val="22"/>
          <w:szCs w:val="22"/>
          <w:lang w:eastAsia="en-US"/>
        </w:rPr>
      </w:pPr>
      <w:hyperlink w:anchor="_Toc449311176" w:history="1">
        <w:r w:rsidRPr="009F2311">
          <w:rPr>
            <w:rStyle w:val="Hyperlink"/>
            <w:rFonts w:hint="eastAsia"/>
            <w:noProof/>
          </w:rPr>
          <w:t>授權條款</w:t>
        </w:r>
        <w:r>
          <w:rPr>
            <w:noProof/>
          </w:rPr>
          <w:tab/>
        </w:r>
        <w:r>
          <w:rPr>
            <w:noProof/>
          </w:rPr>
          <w:fldChar w:fldCharType="begin"/>
        </w:r>
        <w:r>
          <w:rPr>
            <w:noProof/>
          </w:rPr>
          <w:instrText xml:space="preserve"> PAGEREF _Toc449311176 \h </w:instrText>
        </w:r>
        <w:r>
          <w:rPr>
            <w:noProof/>
          </w:rPr>
        </w:r>
        <w:r>
          <w:rPr>
            <w:noProof/>
          </w:rPr>
          <w:fldChar w:fldCharType="separate"/>
        </w:r>
        <w:r>
          <w:rPr>
            <w:noProof/>
          </w:rPr>
          <w:t>6</w:t>
        </w:r>
        <w:r>
          <w:rPr>
            <w:noProof/>
          </w:rPr>
          <w:fldChar w:fldCharType="end"/>
        </w:r>
      </w:hyperlink>
    </w:p>
    <w:p w:rsidR="003B5BE0" w:rsidRDefault="003B5BE0">
      <w:pPr>
        <w:pStyle w:val="TOC2"/>
        <w:rPr>
          <w:rFonts w:eastAsiaTheme="minorEastAsia"/>
          <w:smallCaps w:val="0"/>
          <w:sz w:val="22"/>
          <w:lang w:eastAsia="en-US"/>
        </w:rPr>
      </w:pPr>
      <w:hyperlink w:anchor="_Toc449311177" w:history="1">
        <w:r w:rsidRPr="009F2311">
          <w:rPr>
            <w:rStyle w:val="Hyperlink"/>
            <w:rFonts w:hint="eastAsia"/>
          </w:rPr>
          <w:t>通用授權條款</w:t>
        </w:r>
        <w:r>
          <w:tab/>
        </w:r>
        <w:r>
          <w:fldChar w:fldCharType="begin"/>
        </w:r>
        <w:r>
          <w:instrText xml:space="preserve"> PAGEREF _Toc449311177 \h </w:instrText>
        </w:r>
        <w:r>
          <w:fldChar w:fldCharType="separate"/>
        </w:r>
        <w:r>
          <w:t>6</w:t>
        </w:r>
        <w:r>
          <w:fldChar w:fldCharType="end"/>
        </w:r>
      </w:hyperlink>
    </w:p>
    <w:p w:rsidR="003B5BE0" w:rsidRDefault="003B5BE0">
      <w:pPr>
        <w:pStyle w:val="TOC2"/>
        <w:rPr>
          <w:rFonts w:eastAsiaTheme="minorEastAsia"/>
          <w:smallCaps w:val="0"/>
          <w:sz w:val="22"/>
          <w:lang w:eastAsia="en-US"/>
        </w:rPr>
      </w:pPr>
      <w:hyperlink w:anchor="_Toc449311178" w:history="1">
        <w:r w:rsidRPr="009F2311">
          <w:rPr>
            <w:rStyle w:val="Hyperlink"/>
            <w:rFonts w:hint="eastAsia"/>
          </w:rPr>
          <w:t>授權模型條款</w:t>
        </w:r>
        <w:r>
          <w:tab/>
        </w:r>
        <w:r>
          <w:fldChar w:fldCharType="begin"/>
        </w:r>
        <w:r>
          <w:instrText xml:space="preserve"> PAGEREF _Toc449311178 \h </w:instrText>
        </w:r>
        <w:r>
          <w:fldChar w:fldCharType="separate"/>
        </w:r>
        <w:r>
          <w:t>8</w:t>
        </w:r>
        <w:r>
          <w:fldChar w:fldCharType="end"/>
        </w:r>
      </w:hyperlink>
    </w:p>
    <w:p w:rsidR="003B5BE0" w:rsidRDefault="003B5BE0">
      <w:pPr>
        <w:pStyle w:val="TOC3"/>
        <w:rPr>
          <w:rFonts w:eastAsiaTheme="minorEastAsia"/>
          <w:smallCaps w:val="0"/>
          <w:sz w:val="22"/>
          <w:lang w:eastAsia="en-US"/>
        </w:rPr>
      </w:pPr>
      <w:hyperlink w:anchor="_Toc449311179" w:history="1">
        <w:r w:rsidRPr="009F2311">
          <w:rPr>
            <w:rStyle w:val="Hyperlink"/>
            <w:rFonts w:hint="eastAsia"/>
          </w:rPr>
          <w:t>桌面應用程式</w:t>
        </w:r>
        <w:r>
          <w:tab/>
        </w:r>
        <w:r>
          <w:fldChar w:fldCharType="begin"/>
        </w:r>
        <w:r>
          <w:instrText xml:space="preserve"> PAGEREF _Toc449311179 \h </w:instrText>
        </w:r>
        <w:r>
          <w:fldChar w:fldCharType="separate"/>
        </w:r>
        <w:r>
          <w:t>8</w:t>
        </w:r>
        <w:r>
          <w:fldChar w:fldCharType="end"/>
        </w:r>
      </w:hyperlink>
    </w:p>
    <w:p w:rsidR="003B5BE0" w:rsidRDefault="003B5BE0">
      <w:pPr>
        <w:pStyle w:val="TOC3"/>
        <w:rPr>
          <w:rFonts w:eastAsiaTheme="minorEastAsia"/>
          <w:smallCaps w:val="0"/>
          <w:sz w:val="22"/>
          <w:lang w:eastAsia="en-US"/>
        </w:rPr>
      </w:pPr>
      <w:hyperlink w:anchor="_Toc449311180" w:history="1">
        <w:r w:rsidRPr="009F2311">
          <w:rPr>
            <w:rStyle w:val="Hyperlink"/>
            <w:rFonts w:hint="eastAsia"/>
          </w:rPr>
          <w:t>桌面作業系統</w:t>
        </w:r>
        <w:r>
          <w:tab/>
        </w:r>
        <w:r>
          <w:fldChar w:fldCharType="begin"/>
        </w:r>
        <w:r>
          <w:instrText xml:space="preserve"> PAGEREF _Toc449311180 \h </w:instrText>
        </w:r>
        <w:r>
          <w:fldChar w:fldCharType="separate"/>
        </w:r>
        <w:r>
          <w:t>8</w:t>
        </w:r>
        <w:r>
          <w:fldChar w:fldCharType="end"/>
        </w:r>
      </w:hyperlink>
    </w:p>
    <w:p w:rsidR="003B5BE0" w:rsidRDefault="003B5BE0">
      <w:pPr>
        <w:pStyle w:val="TOC3"/>
        <w:rPr>
          <w:rFonts w:eastAsiaTheme="minorEastAsia"/>
          <w:smallCaps w:val="0"/>
          <w:sz w:val="22"/>
          <w:lang w:eastAsia="en-US"/>
        </w:rPr>
      </w:pPr>
      <w:hyperlink w:anchor="_Toc449311181" w:history="1">
        <w:r w:rsidRPr="009F2311">
          <w:rPr>
            <w:rStyle w:val="Hyperlink"/>
            <w:rFonts w:hint="eastAsia"/>
          </w:rPr>
          <w:t>處理器</w:t>
        </w:r>
        <w:r w:rsidRPr="009F2311">
          <w:rPr>
            <w:rStyle w:val="Hyperlink"/>
          </w:rPr>
          <w:t>/CAL</w:t>
        </w:r>
        <w:r>
          <w:tab/>
        </w:r>
        <w:r>
          <w:fldChar w:fldCharType="begin"/>
        </w:r>
        <w:r>
          <w:instrText xml:space="preserve"> PAGEREF _Toc449311181 \h </w:instrText>
        </w:r>
        <w:r>
          <w:fldChar w:fldCharType="separate"/>
        </w:r>
        <w:r>
          <w:t>9</w:t>
        </w:r>
        <w:r>
          <w:fldChar w:fldCharType="end"/>
        </w:r>
      </w:hyperlink>
    </w:p>
    <w:p w:rsidR="003B5BE0" w:rsidRDefault="003B5BE0">
      <w:pPr>
        <w:pStyle w:val="TOC3"/>
        <w:rPr>
          <w:rFonts w:eastAsiaTheme="minorEastAsia"/>
          <w:smallCaps w:val="0"/>
          <w:sz w:val="22"/>
          <w:lang w:eastAsia="en-US"/>
        </w:rPr>
      </w:pPr>
      <w:hyperlink w:anchor="_Toc449311182" w:history="1">
        <w:r w:rsidRPr="009F2311">
          <w:rPr>
            <w:rStyle w:val="Hyperlink"/>
            <w:rFonts w:hint="eastAsia"/>
          </w:rPr>
          <w:t>伺服器</w:t>
        </w:r>
        <w:r w:rsidRPr="009F2311">
          <w:rPr>
            <w:rStyle w:val="Hyperlink"/>
          </w:rPr>
          <w:t>/CAL</w:t>
        </w:r>
        <w:r>
          <w:tab/>
        </w:r>
        <w:r>
          <w:fldChar w:fldCharType="begin"/>
        </w:r>
        <w:r>
          <w:instrText xml:space="preserve"> PAGEREF _Toc449311182 \h </w:instrText>
        </w:r>
        <w:r>
          <w:fldChar w:fldCharType="separate"/>
        </w:r>
        <w:r>
          <w:t>9</w:t>
        </w:r>
        <w:r>
          <w:fldChar w:fldCharType="end"/>
        </w:r>
      </w:hyperlink>
    </w:p>
    <w:p w:rsidR="003B5BE0" w:rsidRDefault="003B5BE0">
      <w:pPr>
        <w:pStyle w:val="TOC3"/>
        <w:rPr>
          <w:rFonts w:eastAsiaTheme="minorEastAsia"/>
          <w:smallCaps w:val="0"/>
          <w:sz w:val="22"/>
          <w:lang w:eastAsia="en-US"/>
        </w:rPr>
      </w:pPr>
      <w:hyperlink w:anchor="_Toc449311183" w:history="1">
        <w:r w:rsidRPr="009F2311">
          <w:rPr>
            <w:rStyle w:val="Hyperlink"/>
            <w:rFonts w:hint="eastAsia"/>
          </w:rPr>
          <w:t>每一核心</w:t>
        </w:r>
        <w:r>
          <w:tab/>
        </w:r>
        <w:r>
          <w:fldChar w:fldCharType="begin"/>
        </w:r>
        <w:r>
          <w:instrText xml:space="preserve"> PAGEREF _Toc449311183 \h </w:instrText>
        </w:r>
        <w:r>
          <w:fldChar w:fldCharType="separate"/>
        </w:r>
        <w:r>
          <w:t>9</w:t>
        </w:r>
        <w:r>
          <w:fldChar w:fldCharType="end"/>
        </w:r>
      </w:hyperlink>
    </w:p>
    <w:p w:rsidR="003B5BE0" w:rsidRDefault="003B5BE0">
      <w:pPr>
        <w:pStyle w:val="TOC3"/>
        <w:rPr>
          <w:rFonts w:eastAsiaTheme="minorEastAsia"/>
          <w:smallCaps w:val="0"/>
          <w:sz w:val="22"/>
          <w:lang w:eastAsia="en-US"/>
        </w:rPr>
      </w:pPr>
      <w:hyperlink w:anchor="_Toc449311184" w:history="1">
        <w:r w:rsidRPr="009F2311">
          <w:rPr>
            <w:rStyle w:val="Hyperlink"/>
            <w:rFonts w:hint="eastAsia"/>
          </w:rPr>
          <w:t>管理伺服器</w:t>
        </w:r>
        <w:r>
          <w:tab/>
        </w:r>
        <w:r>
          <w:fldChar w:fldCharType="begin"/>
        </w:r>
        <w:r>
          <w:instrText xml:space="preserve"> PAGEREF _Toc449311184 \h </w:instrText>
        </w:r>
        <w:r>
          <w:fldChar w:fldCharType="separate"/>
        </w:r>
        <w:r>
          <w:t>9</w:t>
        </w:r>
        <w:r>
          <w:fldChar w:fldCharType="end"/>
        </w:r>
      </w:hyperlink>
    </w:p>
    <w:p w:rsidR="003B5BE0" w:rsidRDefault="003B5BE0">
      <w:pPr>
        <w:pStyle w:val="TOC3"/>
        <w:rPr>
          <w:rFonts w:eastAsiaTheme="minorEastAsia"/>
          <w:smallCaps w:val="0"/>
          <w:sz w:val="22"/>
          <w:lang w:eastAsia="en-US"/>
        </w:rPr>
      </w:pPr>
      <w:hyperlink w:anchor="_Toc449311185" w:history="1">
        <w:r w:rsidRPr="009F2311">
          <w:rPr>
            <w:rStyle w:val="Hyperlink"/>
            <w:rFonts w:hint="eastAsia"/>
          </w:rPr>
          <w:t>專門伺服器</w:t>
        </w:r>
        <w:r>
          <w:tab/>
        </w:r>
        <w:r>
          <w:fldChar w:fldCharType="begin"/>
        </w:r>
        <w:r>
          <w:instrText xml:space="preserve"> PAGEREF _Toc449311185 \h </w:instrText>
        </w:r>
        <w:r>
          <w:fldChar w:fldCharType="separate"/>
        </w:r>
        <w:r>
          <w:t>10</w:t>
        </w:r>
        <w:r>
          <w:fldChar w:fldCharType="end"/>
        </w:r>
      </w:hyperlink>
    </w:p>
    <w:p w:rsidR="003B5BE0" w:rsidRDefault="003B5BE0">
      <w:pPr>
        <w:pStyle w:val="TOC3"/>
        <w:rPr>
          <w:rFonts w:eastAsiaTheme="minorEastAsia"/>
          <w:smallCaps w:val="0"/>
          <w:sz w:val="22"/>
          <w:lang w:eastAsia="en-US"/>
        </w:rPr>
      </w:pPr>
      <w:hyperlink w:anchor="_Toc449311186" w:history="1">
        <w:r w:rsidRPr="009F2311">
          <w:rPr>
            <w:rStyle w:val="Hyperlink"/>
            <w:rFonts w:hint="eastAsia"/>
          </w:rPr>
          <w:t>開發人員工具</w:t>
        </w:r>
        <w:r>
          <w:tab/>
        </w:r>
        <w:r>
          <w:fldChar w:fldCharType="begin"/>
        </w:r>
        <w:r>
          <w:instrText xml:space="preserve"> PAGEREF _Toc449311186 \h </w:instrText>
        </w:r>
        <w:r>
          <w:fldChar w:fldCharType="separate"/>
        </w:r>
        <w:r>
          <w:t>10</w:t>
        </w:r>
        <w:r>
          <w:fldChar w:fldCharType="end"/>
        </w:r>
      </w:hyperlink>
    </w:p>
    <w:p w:rsidR="003B5BE0" w:rsidRDefault="003B5BE0">
      <w:pPr>
        <w:pStyle w:val="TOC1"/>
        <w:rPr>
          <w:rFonts w:eastAsiaTheme="minorEastAsia"/>
          <w:b w:val="0"/>
          <w:caps w:val="0"/>
          <w:noProof/>
          <w:sz w:val="22"/>
          <w:szCs w:val="22"/>
          <w:lang w:eastAsia="en-US"/>
        </w:rPr>
      </w:pPr>
      <w:hyperlink w:anchor="_Toc449311187" w:history="1">
        <w:r w:rsidRPr="009F2311">
          <w:rPr>
            <w:rStyle w:val="Hyperlink"/>
            <w:rFonts w:hint="eastAsia"/>
            <w:noProof/>
          </w:rPr>
          <w:t>軟體</w:t>
        </w:r>
        <w:r>
          <w:rPr>
            <w:noProof/>
          </w:rPr>
          <w:tab/>
        </w:r>
        <w:r>
          <w:rPr>
            <w:noProof/>
          </w:rPr>
          <w:fldChar w:fldCharType="begin"/>
        </w:r>
        <w:r>
          <w:rPr>
            <w:noProof/>
          </w:rPr>
          <w:instrText xml:space="preserve"> PAGEREF _Toc449311187 \h </w:instrText>
        </w:r>
        <w:r>
          <w:rPr>
            <w:noProof/>
          </w:rPr>
        </w:r>
        <w:r>
          <w:rPr>
            <w:noProof/>
          </w:rPr>
          <w:fldChar w:fldCharType="separate"/>
        </w:r>
        <w:r>
          <w:rPr>
            <w:noProof/>
          </w:rPr>
          <w:t>11</w:t>
        </w:r>
        <w:r>
          <w:rPr>
            <w:noProof/>
          </w:rPr>
          <w:fldChar w:fldCharType="end"/>
        </w:r>
      </w:hyperlink>
    </w:p>
    <w:p w:rsidR="003B5BE0" w:rsidRDefault="003B5BE0">
      <w:pPr>
        <w:pStyle w:val="TOC2"/>
        <w:rPr>
          <w:rFonts w:eastAsiaTheme="minorEastAsia"/>
          <w:smallCaps w:val="0"/>
          <w:sz w:val="22"/>
          <w:lang w:eastAsia="en-US"/>
        </w:rPr>
      </w:pPr>
      <w:hyperlink w:anchor="_Toc449311188" w:history="1">
        <w:r w:rsidRPr="009F2311">
          <w:rPr>
            <w:rStyle w:val="Hyperlink"/>
          </w:rPr>
          <w:t>Advanced Threat Analytics</w:t>
        </w:r>
        <w:r>
          <w:tab/>
        </w:r>
        <w:r>
          <w:fldChar w:fldCharType="begin"/>
        </w:r>
        <w:r>
          <w:instrText xml:space="preserve"> PAGEREF _Toc449311188 \h </w:instrText>
        </w:r>
        <w:r>
          <w:fldChar w:fldCharType="separate"/>
        </w:r>
        <w:r>
          <w:t>11</w:t>
        </w:r>
        <w:r>
          <w:fldChar w:fldCharType="end"/>
        </w:r>
      </w:hyperlink>
    </w:p>
    <w:p w:rsidR="003B5BE0" w:rsidRDefault="003B5BE0">
      <w:pPr>
        <w:pStyle w:val="TOC2"/>
        <w:rPr>
          <w:rFonts w:eastAsiaTheme="minorEastAsia"/>
          <w:smallCaps w:val="0"/>
          <w:sz w:val="22"/>
          <w:lang w:eastAsia="en-US"/>
        </w:rPr>
      </w:pPr>
      <w:hyperlink w:anchor="_Toc449311189" w:history="1">
        <w:r w:rsidRPr="009F2311">
          <w:rPr>
            <w:rStyle w:val="Hyperlink"/>
          </w:rPr>
          <w:t>BizTalk</w:t>
        </w:r>
        <w:r>
          <w:tab/>
        </w:r>
        <w:r>
          <w:fldChar w:fldCharType="begin"/>
        </w:r>
        <w:r>
          <w:instrText xml:space="preserve"> PAGEREF _Toc449311189 \h </w:instrText>
        </w:r>
        <w:r>
          <w:fldChar w:fldCharType="separate"/>
        </w:r>
        <w:r>
          <w:t>11</w:t>
        </w:r>
        <w:r>
          <w:fldChar w:fldCharType="end"/>
        </w:r>
      </w:hyperlink>
    </w:p>
    <w:p w:rsidR="003B5BE0" w:rsidRDefault="003B5BE0">
      <w:pPr>
        <w:pStyle w:val="TOC2"/>
        <w:rPr>
          <w:rFonts w:eastAsiaTheme="minorEastAsia"/>
          <w:smallCaps w:val="0"/>
          <w:sz w:val="22"/>
          <w:lang w:eastAsia="en-US"/>
        </w:rPr>
      </w:pPr>
      <w:hyperlink w:anchor="_Toc449311190" w:history="1">
        <w:r w:rsidRPr="009F2311">
          <w:rPr>
            <w:rStyle w:val="Hyperlink"/>
          </w:rPr>
          <w:t xml:space="preserve">CAL </w:t>
        </w:r>
        <w:r w:rsidRPr="009F2311">
          <w:rPr>
            <w:rStyle w:val="Hyperlink"/>
            <w:rFonts w:hint="eastAsia"/>
          </w:rPr>
          <w:t>套件</w:t>
        </w:r>
        <w:r>
          <w:tab/>
        </w:r>
        <w:r>
          <w:fldChar w:fldCharType="begin"/>
        </w:r>
        <w:r>
          <w:instrText xml:space="preserve"> PAGEREF _Toc449311190 \h </w:instrText>
        </w:r>
        <w:r>
          <w:fldChar w:fldCharType="separate"/>
        </w:r>
        <w:r>
          <w:t>12</w:t>
        </w:r>
        <w:r>
          <w:fldChar w:fldCharType="end"/>
        </w:r>
      </w:hyperlink>
    </w:p>
    <w:p w:rsidR="003B5BE0" w:rsidRDefault="003B5BE0">
      <w:pPr>
        <w:pStyle w:val="TOC2"/>
        <w:rPr>
          <w:rFonts w:eastAsiaTheme="minorEastAsia"/>
          <w:smallCaps w:val="0"/>
          <w:sz w:val="22"/>
          <w:lang w:eastAsia="en-US"/>
        </w:rPr>
      </w:pPr>
      <w:hyperlink w:anchor="_Toc449311191" w:history="1">
        <w:r w:rsidRPr="009F2311">
          <w:rPr>
            <w:rStyle w:val="Hyperlink"/>
          </w:rPr>
          <w:t>Core Infrastructure Server (CIS) Suite</w:t>
        </w:r>
        <w:r>
          <w:tab/>
        </w:r>
        <w:r>
          <w:fldChar w:fldCharType="begin"/>
        </w:r>
        <w:r>
          <w:instrText xml:space="preserve"> PAGEREF _Toc449311191 \h </w:instrText>
        </w:r>
        <w:r>
          <w:fldChar w:fldCharType="separate"/>
        </w:r>
        <w:r>
          <w:t>14</w:t>
        </w:r>
        <w:r>
          <w:fldChar w:fldCharType="end"/>
        </w:r>
      </w:hyperlink>
    </w:p>
    <w:p w:rsidR="003B5BE0" w:rsidRDefault="003B5BE0">
      <w:pPr>
        <w:pStyle w:val="TOC2"/>
        <w:rPr>
          <w:rFonts w:eastAsiaTheme="minorEastAsia"/>
          <w:smallCaps w:val="0"/>
          <w:sz w:val="22"/>
          <w:lang w:eastAsia="en-US"/>
        </w:rPr>
      </w:pPr>
      <w:hyperlink w:anchor="_Toc449311192" w:history="1">
        <w:r w:rsidRPr="009F2311">
          <w:rPr>
            <w:rStyle w:val="Hyperlink"/>
          </w:rPr>
          <w:t>Forefront</w:t>
        </w:r>
        <w:r>
          <w:tab/>
        </w:r>
        <w:r>
          <w:fldChar w:fldCharType="begin"/>
        </w:r>
        <w:r>
          <w:instrText xml:space="preserve"> PAGEREF _Toc449311192 \h </w:instrText>
        </w:r>
        <w:r>
          <w:fldChar w:fldCharType="separate"/>
        </w:r>
        <w:r>
          <w:t>16</w:t>
        </w:r>
        <w:r>
          <w:fldChar w:fldCharType="end"/>
        </w:r>
      </w:hyperlink>
    </w:p>
    <w:p w:rsidR="003B5BE0" w:rsidRDefault="003B5BE0">
      <w:pPr>
        <w:pStyle w:val="TOC2"/>
        <w:rPr>
          <w:rFonts w:eastAsiaTheme="minorEastAsia"/>
          <w:smallCaps w:val="0"/>
          <w:sz w:val="22"/>
          <w:lang w:eastAsia="en-US"/>
        </w:rPr>
      </w:pPr>
      <w:hyperlink w:anchor="_Toc449311193" w:history="1">
        <w:r w:rsidRPr="009F2311">
          <w:rPr>
            <w:rStyle w:val="Hyperlink"/>
          </w:rPr>
          <w:t>Microsoft Dynamics</w:t>
        </w:r>
        <w:r>
          <w:tab/>
        </w:r>
        <w:r>
          <w:fldChar w:fldCharType="begin"/>
        </w:r>
        <w:r>
          <w:instrText xml:space="preserve"> PAGEREF _Toc449311193 \h </w:instrText>
        </w:r>
        <w:r>
          <w:fldChar w:fldCharType="separate"/>
        </w:r>
        <w:r>
          <w:t>16</w:t>
        </w:r>
        <w:r>
          <w:fldChar w:fldCharType="end"/>
        </w:r>
      </w:hyperlink>
    </w:p>
    <w:p w:rsidR="003B5BE0" w:rsidRDefault="003B5BE0">
      <w:pPr>
        <w:pStyle w:val="TOC3"/>
        <w:rPr>
          <w:rFonts w:eastAsiaTheme="minorEastAsia"/>
          <w:smallCaps w:val="0"/>
          <w:sz w:val="22"/>
          <w:lang w:eastAsia="en-US"/>
        </w:rPr>
      </w:pPr>
      <w:hyperlink w:anchor="_Toc449311194" w:history="1">
        <w:r w:rsidRPr="009F2311">
          <w:rPr>
            <w:rStyle w:val="Hyperlink"/>
          </w:rPr>
          <w:t>Microsoft Dynamics AX</w:t>
        </w:r>
        <w:r>
          <w:tab/>
        </w:r>
        <w:r>
          <w:fldChar w:fldCharType="begin"/>
        </w:r>
        <w:r>
          <w:instrText xml:space="preserve"> PAGEREF _Toc449311194 \h </w:instrText>
        </w:r>
        <w:r>
          <w:fldChar w:fldCharType="separate"/>
        </w:r>
        <w:r>
          <w:t>16</w:t>
        </w:r>
        <w:r>
          <w:fldChar w:fldCharType="end"/>
        </w:r>
      </w:hyperlink>
    </w:p>
    <w:p w:rsidR="003B5BE0" w:rsidRDefault="003B5BE0">
      <w:pPr>
        <w:pStyle w:val="TOC3"/>
        <w:rPr>
          <w:rFonts w:eastAsiaTheme="minorEastAsia"/>
          <w:smallCaps w:val="0"/>
          <w:sz w:val="22"/>
          <w:lang w:eastAsia="en-US"/>
        </w:rPr>
      </w:pPr>
      <w:hyperlink w:anchor="_Toc449311195" w:history="1">
        <w:r w:rsidRPr="009F2311">
          <w:rPr>
            <w:rStyle w:val="Hyperlink"/>
          </w:rPr>
          <w:t>Microsoft Dynamics CRM</w:t>
        </w:r>
        <w:r>
          <w:tab/>
        </w:r>
        <w:r>
          <w:fldChar w:fldCharType="begin"/>
        </w:r>
        <w:r>
          <w:instrText xml:space="preserve"> PAGEREF _Toc449311195 \h </w:instrText>
        </w:r>
        <w:r>
          <w:fldChar w:fldCharType="separate"/>
        </w:r>
        <w:r>
          <w:t>18</w:t>
        </w:r>
        <w:r>
          <w:fldChar w:fldCharType="end"/>
        </w:r>
      </w:hyperlink>
    </w:p>
    <w:p w:rsidR="003B5BE0" w:rsidRDefault="003B5BE0">
      <w:pPr>
        <w:pStyle w:val="TOC2"/>
        <w:rPr>
          <w:rFonts w:eastAsiaTheme="minorEastAsia"/>
          <w:smallCaps w:val="0"/>
          <w:sz w:val="22"/>
          <w:lang w:eastAsia="en-US"/>
        </w:rPr>
      </w:pPr>
      <w:hyperlink w:anchor="_Toc449311196" w:history="1">
        <w:r w:rsidRPr="009F2311">
          <w:rPr>
            <w:rStyle w:val="Hyperlink"/>
          </w:rPr>
          <w:t>Microsoft Identity Manager</w:t>
        </w:r>
        <w:r>
          <w:tab/>
        </w:r>
        <w:r>
          <w:fldChar w:fldCharType="begin"/>
        </w:r>
        <w:r>
          <w:instrText xml:space="preserve"> PAGEREF _Toc449311196 \h </w:instrText>
        </w:r>
        <w:r>
          <w:fldChar w:fldCharType="separate"/>
        </w:r>
        <w:r>
          <w:t>19</w:t>
        </w:r>
        <w:r>
          <w:fldChar w:fldCharType="end"/>
        </w:r>
      </w:hyperlink>
    </w:p>
    <w:p w:rsidR="003B5BE0" w:rsidRDefault="003B5BE0">
      <w:pPr>
        <w:pStyle w:val="TOC2"/>
        <w:rPr>
          <w:rFonts w:eastAsiaTheme="minorEastAsia"/>
          <w:smallCaps w:val="0"/>
          <w:sz w:val="22"/>
          <w:lang w:eastAsia="en-US"/>
        </w:rPr>
      </w:pPr>
      <w:hyperlink w:anchor="_Toc449311197" w:history="1">
        <w:r w:rsidRPr="009F2311">
          <w:rPr>
            <w:rStyle w:val="Hyperlink"/>
          </w:rPr>
          <w:t xml:space="preserve">Office </w:t>
        </w:r>
        <w:r w:rsidRPr="009F2311">
          <w:rPr>
            <w:rStyle w:val="Hyperlink"/>
            <w:rFonts w:hint="eastAsia"/>
          </w:rPr>
          <w:t>應用程式</w:t>
        </w:r>
        <w:r>
          <w:tab/>
        </w:r>
        <w:r>
          <w:fldChar w:fldCharType="begin"/>
        </w:r>
        <w:r>
          <w:instrText xml:space="preserve"> PAGEREF _Toc449311197 \h </w:instrText>
        </w:r>
        <w:r>
          <w:fldChar w:fldCharType="separate"/>
        </w:r>
        <w:r>
          <w:t>20</w:t>
        </w:r>
        <w:r>
          <w:fldChar w:fldCharType="end"/>
        </w:r>
      </w:hyperlink>
    </w:p>
    <w:p w:rsidR="003B5BE0" w:rsidRDefault="003B5BE0">
      <w:pPr>
        <w:pStyle w:val="TOC3"/>
        <w:rPr>
          <w:rFonts w:eastAsiaTheme="minorEastAsia"/>
          <w:smallCaps w:val="0"/>
          <w:sz w:val="22"/>
          <w:lang w:eastAsia="en-US"/>
        </w:rPr>
      </w:pPr>
      <w:hyperlink w:anchor="_Toc449311198" w:history="1">
        <w:r w:rsidRPr="009F2311">
          <w:rPr>
            <w:rStyle w:val="Hyperlink"/>
          </w:rPr>
          <w:t xml:space="preserve">Office </w:t>
        </w:r>
        <w:r w:rsidRPr="009F2311">
          <w:rPr>
            <w:rStyle w:val="Hyperlink"/>
            <w:rFonts w:hint="eastAsia"/>
          </w:rPr>
          <w:t>桌面應用程式</w:t>
        </w:r>
        <w:r>
          <w:tab/>
        </w:r>
        <w:r>
          <w:fldChar w:fldCharType="begin"/>
        </w:r>
        <w:r>
          <w:instrText xml:space="preserve"> PAGEREF _Toc449311198 \h </w:instrText>
        </w:r>
        <w:r>
          <w:fldChar w:fldCharType="separate"/>
        </w:r>
        <w:r>
          <w:t>20</w:t>
        </w:r>
        <w:r>
          <w:fldChar w:fldCharType="end"/>
        </w:r>
      </w:hyperlink>
    </w:p>
    <w:p w:rsidR="003B5BE0" w:rsidRDefault="003B5BE0">
      <w:pPr>
        <w:pStyle w:val="TOC3"/>
        <w:rPr>
          <w:rFonts w:eastAsiaTheme="minorEastAsia"/>
          <w:smallCaps w:val="0"/>
          <w:sz w:val="22"/>
          <w:lang w:eastAsia="en-US"/>
        </w:rPr>
      </w:pPr>
      <w:hyperlink w:anchor="_Toc449311199" w:history="1">
        <w:r w:rsidRPr="009F2311">
          <w:rPr>
            <w:rStyle w:val="Hyperlink"/>
          </w:rPr>
          <w:t>Office for Mac</w:t>
        </w:r>
        <w:r>
          <w:tab/>
        </w:r>
        <w:r>
          <w:fldChar w:fldCharType="begin"/>
        </w:r>
        <w:r>
          <w:instrText xml:space="preserve"> PAGEREF _Toc449311199 \h </w:instrText>
        </w:r>
        <w:r>
          <w:fldChar w:fldCharType="separate"/>
        </w:r>
        <w:r>
          <w:t>21</w:t>
        </w:r>
        <w:r>
          <w:fldChar w:fldCharType="end"/>
        </w:r>
      </w:hyperlink>
    </w:p>
    <w:p w:rsidR="003B5BE0" w:rsidRDefault="003B5BE0">
      <w:pPr>
        <w:pStyle w:val="TOC2"/>
        <w:rPr>
          <w:rFonts w:eastAsiaTheme="minorEastAsia"/>
          <w:smallCaps w:val="0"/>
          <w:sz w:val="22"/>
          <w:lang w:eastAsia="en-US"/>
        </w:rPr>
      </w:pPr>
      <w:hyperlink w:anchor="_Toc449311200" w:history="1">
        <w:r w:rsidRPr="009F2311">
          <w:rPr>
            <w:rStyle w:val="Hyperlink"/>
          </w:rPr>
          <w:t xml:space="preserve">Office </w:t>
        </w:r>
        <w:r w:rsidRPr="009F2311">
          <w:rPr>
            <w:rStyle w:val="Hyperlink"/>
            <w:rFonts w:hint="eastAsia"/>
          </w:rPr>
          <w:t>伺服器</w:t>
        </w:r>
        <w:r>
          <w:tab/>
        </w:r>
        <w:r>
          <w:fldChar w:fldCharType="begin"/>
        </w:r>
        <w:r>
          <w:instrText xml:space="preserve"> PAGEREF _Toc449311200 \h </w:instrText>
        </w:r>
        <w:r>
          <w:fldChar w:fldCharType="separate"/>
        </w:r>
        <w:r>
          <w:t>22</w:t>
        </w:r>
        <w:r>
          <w:fldChar w:fldCharType="end"/>
        </w:r>
      </w:hyperlink>
    </w:p>
    <w:p w:rsidR="003B5BE0" w:rsidRDefault="003B5BE0">
      <w:pPr>
        <w:pStyle w:val="TOC3"/>
        <w:rPr>
          <w:rFonts w:eastAsiaTheme="minorEastAsia"/>
          <w:smallCaps w:val="0"/>
          <w:sz w:val="22"/>
          <w:lang w:eastAsia="en-US"/>
        </w:rPr>
      </w:pPr>
      <w:hyperlink w:anchor="_Toc449311201" w:history="1">
        <w:r w:rsidRPr="009F2311">
          <w:rPr>
            <w:rStyle w:val="Hyperlink"/>
          </w:rPr>
          <w:t>Exchange Server</w:t>
        </w:r>
        <w:r>
          <w:tab/>
        </w:r>
        <w:r>
          <w:fldChar w:fldCharType="begin"/>
        </w:r>
        <w:r>
          <w:instrText xml:space="preserve"> PAGEREF _Toc449311201 \h </w:instrText>
        </w:r>
        <w:r>
          <w:fldChar w:fldCharType="separate"/>
        </w:r>
        <w:r>
          <w:t>22</w:t>
        </w:r>
        <w:r>
          <w:fldChar w:fldCharType="end"/>
        </w:r>
      </w:hyperlink>
    </w:p>
    <w:p w:rsidR="003B5BE0" w:rsidRDefault="003B5BE0">
      <w:pPr>
        <w:pStyle w:val="TOC3"/>
        <w:rPr>
          <w:rFonts w:eastAsiaTheme="minorEastAsia"/>
          <w:smallCaps w:val="0"/>
          <w:sz w:val="22"/>
          <w:lang w:eastAsia="en-US"/>
        </w:rPr>
      </w:pPr>
      <w:hyperlink w:anchor="_Toc449311202" w:history="1">
        <w:r w:rsidRPr="009F2311">
          <w:rPr>
            <w:rStyle w:val="Hyperlink"/>
          </w:rPr>
          <w:t>Project Server</w:t>
        </w:r>
        <w:r>
          <w:tab/>
        </w:r>
        <w:r>
          <w:fldChar w:fldCharType="begin"/>
        </w:r>
        <w:r>
          <w:instrText xml:space="preserve"> PAGEREF _Toc449311202 \h </w:instrText>
        </w:r>
        <w:r>
          <w:fldChar w:fldCharType="separate"/>
        </w:r>
        <w:r>
          <w:t>23</w:t>
        </w:r>
        <w:r>
          <w:fldChar w:fldCharType="end"/>
        </w:r>
      </w:hyperlink>
    </w:p>
    <w:p w:rsidR="003B5BE0" w:rsidRDefault="003B5BE0">
      <w:pPr>
        <w:pStyle w:val="TOC3"/>
        <w:rPr>
          <w:rFonts w:eastAsiaTheme="minorEastAsia"/>
          <w:smallCaps w:val="0"/>
          <w:sz w:val="22"/>
          <w:lang w:eastAsia="en-US"/>
        </w:rPr>
      </w:pPr>
      <w:hyperlink w:anchor="_Toc449311203" w:history="1">
        <w:r w:rsidRPr="009F2311">
          <w:rPr>
            <w:rStyle w:val="Hyperlink"/>
          </w:rPr>
          <w:t>SharePoint Server</w:t>
        </w:r>
        <w:r>
          <w:tab/>
        </w:r>
        <w:r>
          <w:fldChar w:fldCharType="begin"/>
        </w:r>
        <w:r>
          <w:instrText xml:space="preserve"> PAGEREF _Toc449311203 \h </w:instrText>
        </w:r>
        <w:r>
          <w:fldChar w:fldCharType="separate"/>
        </w:r>
        <w:r>
          <w:t>24</w:t>
        </w:r>
        <w:r>
          <w:fldChar w:fldCharType="end"/>
        </w:r>
      </w:hyperlink>
    </w:p>
    <w:p w:rsidR="003B5BE0" w:rsidRDefault="003B5BE0">
      <w:pPr>
        <w:pStyle w:val="TOC3"/>
        <w:rPr>
          <w:rFonts w:eastAsiaTheme="minorEastAsia"/>
          <w:smallCaps w:val="0"/>
          <w:sz w:val="22"/>
          <w:lang w:eastAsia="en-US"/>
        </w:rPr>
      </w:pPr>
      <w:hyperlink w:anchor="_Toc449311204" w:history="1">
        <w:r w:rsidRPr="009F2311">
          <w:rPr>
            <w:rStyle w:val="Hyperlink"/>
            <w:rFonts w:hint="eastAsia"/>
          </w:rPr>
          <w:t>商務用</w:t>
        </w:r>
        <w:r w:rsidRPr="009F2311">
          <w:rPr>
            <w:rStyle w:val="Hyperlink"/>
          </w:rPr>
          <w:t xml:space="preserve"> Skype Server</w:t>
        </w:r>
        <w:r>
          <w:tab/>
        </w:r>
        <w:r>
          <w:fldChar w:fldCharType="begin"/>
        </w:r>
        <w:r>
          <w:instrText xml:space="preserve"> PAGEREF _Toc449311204 \h </w:instrText>
        </w:r>
        <w:r>
          <w:fldChar w:fldCharType="separate"/>
        </w:r>
        <w:r>
          <w:t>25</w:t>
        </w:r>
        <w:r>
          <w:fldChar w:fldCharType="end"/>
        </w:r>
      </w:hyperlink>
    </w:p>
    <w:p w:rsidR="003B5BE0" w:rsidRDefault="003B5BE0">
      <w:pPr>
        <w:pStyle w:val="TOC2"/>
        <w:rPr>
          <w:rFonts w:eastAsiaTheme="minorEastAsia"/>
          <w:smallCaps w:val="0"/>
          <w:sz w:val="22"/>
          <w:lang w:eastAsia="en-US"/>
        </w:rPr>
      </w:pPr>
      <w:hyperlink w:anchor="_Toc449311205" w:history="1">
        <w:r w:rsidRPr="009F2311">
          <w:rPr>
            <w:rStyle w:val="Hyperlink"/>
          </w:rPr>
          <w:t>R Server</w:t>
        </w:r>
        <w:r>
          <w:tab/>
        </w:r>
        <w:r>
          <w:fldChar w:fldCharType="begin"/>
        </w:r>
        <w:r>
          <w:instrText xml:space="preserve"> PAGEREF _Toc449311205 \h </w:instrText>
        </w:r>
        <w:r>
          <w:fldChar w:fldCharType="separate"/>
        </w:r>
        <w:r>
          <w:t>26</w:t>
        </w:r>
        <w:r>
          <w:fldChar w:fldCharType="end"/>
        </w:r>
      </w:hyperlink>
    </w:p>
    <w:p w:rsidR="003B5BE0" w:rsidRDefault="003B5BE0">
      <w:pPr>
        <w:pStyle w:val="TOC2"/>
        <w:rPr>
          <w:rFonts w:eastAsiaTheme="minorEastAsia"/>
          <w:smallCaps w:val="0"/>
          <w:sz w:val="22"/>
          <w:lang w:eastAsia="en-US"/>
        </w:rPr>
      </w:pPr>
      <w:hyperlink w:anchor="_Toc449311206" w:history="1">
        <w:r w:rsidRPr="009F2311">
          <w:rPr>
            <w:rStyle w:val="Hyperlink"/>
          </w:rPr>
          <w:t>SQL Server</w:t>
        </w:r>
        <w:r>
          <w:tab/>
        </w:r>
        <w:r>
          <w:fldChar w:fldCharType="begin"/>
        </w:r>
        <w:r>
          <w:instrText xml:space="preserve"> PAGEREF _Toc449311206 \h </w:instrText>
        </w:r>
        <w:r>
          <w:fldChar w:fldCharType="separate"/>
        </w:r>
        <w:r>
          <w:t>27</w:t>
        </w:r>
        <w:r>
          <w:fldChar w:fldCharType="end"/>
        </w:r>
      </w:hyperlink>
    </w:p>
    <w:p w:rsidR="003B5BE0" w:rsidRDefault="003B5BE0">
      <w:pPr>
        <w:pStyle w:val="TOC2"/>
        <w:rPr>
          <w:rFonts w:eastAsiaTheme="minorEastAsia"/>
          <w:smallCaps w:val="0"/>
          <w:sz w:val="22"/>
          <w:lang w:eastAsia="en-US"/>
        </w:rPr>
      </w:pPr>
      <w:hyperlink w:anchor="_Toc449311207" w:history="1">
        <w:r w:rsidRPr="009F2311">
          <w:rPr>
            <w:rStyle w:val="Hyperlink"/>
          </w:rPr>
          <w:t>System Center</w:t>
        </w:r>
        <w:r>
          <w:tab/>
        </w:r>
        <w:r>
          <w:fldChar w:fldCharType="begin"/>
        </w:r>
        <w:r>
          <w:instrText xml:space="preserve"> PAGEREF _Toc449311207 \h </w:instrText>
        </w:r>
        <w:r>
          <w:fldChar w:fldCharType="separate"/>
        </w:r>
        <w:r>
          <w:t>29</w:t>
        </w:r>
        <w:r>
          <w:fldChar w:fldCharType="end"/>
        </w:r>
      </w:hyperlink>
    </w:p>
    <w:p w:rsidR="003B5BE0" w:rsidRDefault="003B5BE0">
      <w:pPr>
        <w:pStyle w:val="TOC3"/>
        <w:rPr>
          <w:rFonts w:eastAsiaTheme="minorEastAsia"/>
          <w:smallCaps w:val="0"/>
          <w:sz w:val="22"/>
          <w:lang w:eastAsia="en-US"/>
        </w:rPr>
      </w:pPr>
      <w:hyperlink w:anchor="_Toc449311208" w:history="1">
        <w:r w:rsidRPr="009F2311">
          <w:rPr>
            <w:rStyle w:val="Hyperlink"/>
          </w:rPr>
          <w:t>System Center Server</w:t>
        </w:r>
        <w:r>
          <w:tab/>
        </w:r>
        <w:r>
          <w:fldChar w:fldCharType="begin"/>
        </w:r>
        <w:r>
          <w:instrText xml:space="preserve"> PAGEREF _Toc449311208 \h </w:instrText>
        </w:r>
        <w:r>
          <w:fldChar w:fldCharType="separate"/>
        </w:r>
        <w:r>
          <w:t>29</w:t>
        </w:r>
        <w:r>
          <w:fldChar w:fldCharType="end"/>
        </w:r>
      </w:hyperlink>
    </w:p>
    <w:p w:rsidR="003B5BE0" w:rsidRDefault="003B5BE0">
      <w:pPr>
        <w:pStyle w:val="TOC3"/>
        <w:rPr>
          <w:rFonts w:eastAsiaTheme="minorEastAsia"/>
          <w:smallCaps w:val="0"/>
          <w:sz w:val="22"/>
          <w:lang w:eastAsia="en-US"/>
        </w:rPr>
      </w:pPr>
      <w:hyperlink w:anchor="_Toc449311209" w:history="1">
        <w:r w:rsidRPr="009F2311">
          <w:rPr>
            <w:rStyle w:val="Hyperlink"/>
          </w:rPr>
          <w:t>System Center Client Management Suite</w:t>
        </w:r>
        <w:r>
          <w:tab/>
        </w:r>
        <w:r>
          <w:fldChar w:fldCharType="begin"/>
        </w:r>
        <w:r>
          <w:instrText xml:space="preserve"> PAGEREF _Toc449311209 \h </w:instrText>
        </w:r>
        <w:r>
          <w:fldChar w:fldCharType="separate"/>
        </w:r>
        <w:r>
          <w:t>30</w:t>
        </w:r>
        <w:r>
          <w:fldChar w:fldCharType="end"/>
        </w:r>
      </w:hyperlink>
    </w:p>
    <w:p w:rsidR="003B5BE0" w:rsidRDefault="003B5BE0">
      <w:pPr>
        <w:pStyle w:val="TOC3"/>
        <w:rPr>
          <w:rFonts w:eastAsiaTheme="minorEastAsia"/>
          <w:smallCaps w:val="0"/>
          <w:sz w:val="22"/>
          <w:lang w:eastAsia="en-US"/>
        </w:rPr>
      </w:pPr>
      <w:hyperlink w:anchor="_Toc449311210" w:history="1">
        <w:r w:rsidRPr="009F2311">
          <w:rPr>
            <w:rStyle w:val="Hyperlink"/>
          </w:rPr>
          <w:t>System Center Configuration Manager</w:t>
        </w:r>
        <w:r>
          <w:tab/>
        </w:r>
        <w:r>
          <w:fldChar w:fldCharType="begin"/>
        </w:r>
        <w:r>
          <w:instrText xml:space="preserve"> PAGEREF _Toc449311210 \h </w:instrText>
        </w:r>
        <w:r>
          <w:fldChar w:fldCharType="separate"/>
        </w:r>
        <w:r>
          <w:t>30</w:t>
        </w:r>
        <w:r>
          <w:fldChar w:fldCharType="end"/>
        </w:r>
      </w:hyperlink>
    </w:p>
    <w:p w:rsidR="003B5BE0" w:rsidRDefault="003B5BE0">
      <w:pPr>
        <w:pStyle w:val="TOC3"/>
        <w:rPr>
          <w:rFonts w:eastAsiaTheme="minorEastAsia"/>
          <w:smallCaps w:val="0"/>
          <w:sz w:val="22"/>
          <w:lang w:eastAsia="en-US"/>
        </w:rPr>
      </w:pPr>
      <w:hyperlink w:anchor="_Toc449311211" w:history="1">
        <w:r w:rsidRPr="009F2311">
          <w:rPr>
            <w:rStyle w:val="Hyperlink"/>
          </w:rPr>
          <w:t>System Center Data Protection Manager</w:t>
        </w:r>
        <w:r>
          <w:tab/>
        </w:r>
        <w:r>
          <w:fldChar w:fldCharType="begin"/>
        </w:r>
        <w:r>
          <w:instrText xml:space="preserve"> PAGEREF _Toc449311211 \h </w:instrText>
        </w:r>
        <w:r>
          <w:fldChar w:fldCharType="separate"/>
        </w:r>
        <w:r>
          <w:t>31</w:t>
        </w:r>
        <w:r>
          <w:fldChar w:fldCharType="end"/>
        </w:r>
      </w:hyperlink>
    </w:p>
    <w:p w:rsidR="003B5BE0" w:rsidRDefault="003B5BE0">
      <w:pPr>
        <w:pStyle w:val="TOC3"/>
        <w:rPr>
          <w:rFonts w:eastAsiaTheme="minorEastAsia"/>
          <w:smallCaps w:val="0"/>
          <w:sz w:val="22"/>
          <w:lang w:eastAsia="en-US"/>
        </w:rPr>
      </w:pPr>
      <w:hyperlink w:anchor="_Toc449311212" w:history="1">
        <w:r w:rsidRPr="009F2311">
          <w:rPr>
            <w:rStyle w:val="Hyperlink"/>
          </w:rPr>
          <w:t>System Center Endpoint Protection</w:t>
        </w:r>
        <w:r>
          <w:tab/>
        </w:r>
        <w:r>
          <w:fldChar w:fldCharType="begin"/>
        </w:r>
        <w:r>
          <w:instrText xml:space="preserve"> PAGEREF _Toc449311212 \h </w:instrText>
        </w:r>
        <w:r>
          <w:fldChar w:fldCharType="separate"/>
        </w:r>
        <w:r>
          <w:t>32</w:t>
        </w:r>
        <w:r>
          <w:fldChar w:fldCharType="end"/>
        </w:r>
      </w:hyperlink>
    </w:p>
    <w:p w:rsidR="003B5BE0" w:rsidRDefault="003B5BE0">
      <w:pPr>
        <w:pStyle w:val="TOC3"/>
        <w:rPr>
          <w:rFonts w:eastAsiaTheme="minorEastAsia"/>
          <w:smallCaps w:val="0"/>
          <w:sz w:val="22"/>
          <w:lang w:eastAsia="en-US"/>
        </w:rPr>
      </w:pPr>
      <w:hyperlink w:anchor="_Toc449311213" w:history="1">
        <w:r w:rsidRPr="009F2311">
          <w:rPr>
            <w:rStyle w:val="Hyperlink"/>
          </w:rPr>
          <w:t>System Center Operation Manager</w:t>
        </w:r>
        <w:r>
          <w:tab/>
        </w:r>
        <w:r>
          <w:fldChar w:fldCharType="begin"/>
        </w:r>
        <w:r>
          <w:instrText xml:space="preserve"> PAGEREF _Toc449311213 \h </w:instrText>
        </w:r>
        <w:r>
          <w:fldChar w:fldCharType="separate"/>
        </w:r>
        <w:r>
          <w:t>32</w:t>
        </w:r>
        <w:r>
          <w:fldChar w:fldCharType="end"/>
        </w:r>
      </w:hyperlink>
    </w:p>
    <w:p w:rsidR="003B5BE0" w:rsidRDefault="003B5BE0">
      <w:pPr>
        <w:pStyle w:val="TOC3"/>
        <w:rPr>
          <w:rFonts w:eastAsiaTheme="minorEastAsia"/>
          <w:smallCaps w:val="0"/>
          <w:sz w:val="22"/>
          <w:lang w:eastAsia="en-US"/>
        </w:rPr>
      </w:pPr>
      <w:hyperlink w:anchor="_Toc449311214" w:history="1">
        <w:r w:rsidRPr="009F2311">
          <w:rPr>
            <w:rStyle w:val="Hyperlink"/>
          </w:rPr>
          <w:t>System Center Server Management Suite</w:t>
        </w:r>
        <w:r>
          <w:tab/>
        </w:r>
        <w:r>
          <w:fldChar w:fldCharType="begin"/>
        </w:r>
        <w:r>
          <w:instrText xml:space="preserve"> PAGEREF _Toc449311214 \h </w:instrText>
        </w:r>
        <w:r>
          <w:fldChar w:fldCharType="separate"/>
        </w:r>
        <w:r>
          <w:t>32</w:t>
        </w:r>
        <w:r>
          <w:fldChar w:fldCharType="end"/>
        </w:r>
      </w:hyperlink>
    </w:p>
    <w:p w:rsidR="003B5BE0" w:rsidRDefault="003B5BE0">
      <w:pPr>
        <w:pStyle w:val="TOC3"/>
        <w:rPr>
          <w:rFonts w:eastAsiaTheme="minorEastAsia"/>
          <w:smallCaps w:val="0"/>
          <w:sz w:val="22"/>
          <w:lang w:eastAsia="en-US"/>
        </w:rPr>
      </w:pPr>
      <w:hyperlink w:anchor="_Toc449311215" w:history="1">
        <w:r w:rsidRPr="009F2311">
          <w:rPr>
            <w:rStyle w:val="Hyperlink"/>
          </w:rPr>
          <w:t>System Center Service Manager</w:t>
        </w:r>
        <w:r>
          <w:tab/>
        </w:r>
        <w:r>
          <w:fldChar w:fldCharType="begin"/>
        </w:r>
        <w:r>
          <w:instrText xml:space="preserve"> PAGEREF _Toc449311215 \h </w:instrText>
        </w:r>
        <w:r>
          <w:fldChar w:fldCharType="separate"/>
        </w:r>
        <w:r>
          <w:t>33</w:t>
        </w:r>
        <w:r>
          <w:fldChar w:fldCharType="end"/>
        </w:r>
      </w:hyperlink>
    </w:p>
    <w:p w:rsidR="003B5BE0" w:rsidRDefault="003B5BE0">
      <w:pPr>
        <w:pStyle w:val="TOC2"/>
        <w:rPr>
          <w:rFonts w:eastAsiaTheme="minorEastAsia"/>
          <w:smallCaps w:val="0"/>
          <w:sz w:val="22"/>
          <w:lang w:eastAsia="en-US"/>
        </w:rPr>
      </w:pPr>
      <w:hyperlink w:anchor="_Toc449311216" w:history="1">
        <w:r w:rsidRPr="009F2311">
          <w:rPr>
            <w:rStyle w:val="Hyperlink"/>
          </w:rPr>
          <w:t xml:space="preserve">Virtual Desktop Infrastructure (VDI) </w:t>
        </w:r>
        <w:r w:rsidRPr="009F2311">
          <w:rPr>
            <w:rStyle w:val="Hyperlink"/>
            <w:rFonts w:hint="eastAsia"/>
          </w:rPr>
          <w:t>套件</w:t>
        </w:r>
        <w:r>
          <w:tab/>
        </w:r>
        <w:r>
          <w:fldChar w:fldCharType="begin"/>
        </w:r>
        <w:r>
          <w:instrText xml:space="preserve"> PAGEREF _Toc449311216 \h </w:instrText>
        </w:r>
        <w:r>
          <w:fldChar w:fldCharType="separate"/>
        </w:r>
        <w:r>
          <w:t>33</w:t>
        </w:r>
        <w:r>
          <w:fldChar w:fldCharType="end"/>
        </w:r>
      </w:hyperlink>
    </w:p>
    <w:p w:rsidR="003B5BE0" w:rsidRDefault="003B5BE0">
      <w:pPr>
        <w:pStyle w:val="TOC2"/>
        <w:rPr>
          <w:rFonts w:eastAsiaTheme="minorEastAsia"/>
          <w:smallCaps w:val="0"/>
          <w:sz w:val="22"/>
          <w:lang w:eastAsia="en-US"/>
        </w:rPr>
      </w:pPr>
      <w:hyperlink w:anchor="_Toc449311217" w:history="1">
        <w:r w:rsidRPr="009F2311">
          <w:rPr>
            <w:rStyle w:val="Hyperlink"/>
          </w:rPr>
          <w:t>Visual Studio</w:t>
        </w:r>
        <w:r>
          <w:tab/>
        </w:r>
        <w:r>
          <w:fldChar w:fldCharType="begin"/>
        </w:r>
        <w:r>
          <w:instrText xml:space="preserve"> PAGEREF _Toc449311217 \h </w:instrText>
        </w:r>
        <w:r>
          <w:fldChar w:fldCharType="separate"/>
        </w:r>
        <w:r>
          <w:t>33</w:t>
        </w:r>
        <w:r>
          <w:fldChar w:fldCharType="end"/>
        </w:r>
      </w:hyperlink>
    </w:p>
    <w:p w:rsidR="003B5BE0" w:rsidRDefault="003B5BE0">
      <w:pPr>
        <w:pStyle w:val="TOC3"/>
        <w:rPr>
          <w:rFonts w:eastAsiaTheme="minorEastAsia"/>
          <w:smallCaps w:val="0"/>
          <w:sz w:val="22"/>
          <w:lang w:eastAsia="en-US"/>
        </w:rPr>
      </w:pPr>
      <w:hyperlink w:anchor="_Toc449311218" w:history="1">
        <w:r w:rsidRPr="009F2311">
          <w:rPr>
            <w:rStyle w:val="Hyperlink"/>
          </w:rPr>
          <w:t>Visual Studio</w:t>
        </w:r>
        <w:r>
          <w:tab/>
        </w:r>
        <w:r>
          <w:fldChar w:fldCharType="begin"/>
        </w:r>
        <w:r>
          <w:instrText xml:space="preserve"> PAGEREF _Toc449311218 \h </w:instrText>
        </w:r>
        <w:r>
          <w:fldChar w:fldCharType="separate"/>
        </w:r>
        <w:r>
          <w:t>33</w:t>
        </w:r>
        <w:r>
          <w:fldChar w:fldCharType="end"/>
        </w:r>
      </w:hyperlink>
    </w:p>
    <w:p w:rsidR="003B5BE0" w:rsidRDefault="003B5BE0">
      <w:pPr>
        <w:pStyle w:val="TOC3"/>
        <w:rPr>
          <w:rFonts w:eastAsiaTheme="minorEastAsia"/>
          <w:smallCaps w:val="0"/>
          <w:sz w:val="22"/>
          <w:lang w:eastAsia="en-US"/>
        </w:rPr>
      </w:pPr>
      <w:hyperlink w:anchor="_Toc449311219" w:history="1">
        <w:r w:rsidRPr="009F2311">
          <w:rPr>
            <w:rStyle w:val="Hyperlink"/>
          </w:rPr>
          <w:t>Visual Studio Team Foundation Server</w:t>
        </w:r>
        <w:r>
          <w:tab/>
        </w:r>
        <w:r>
          <w:fldChar w:fldCharType="begin"/>
        </w:r>
        <w:r>
          <w:instrText xml:space="preserve"> PAGEREF _Toc449311219 \h </w:instrText>
        </w:r>
        <w:r>
          <w:fldChar w:fldCharType="separate"/>
        </w:r>
        <w:r>
          <w:t>34</w:t>
        </w:r>
        <w:r>
          <w:fldChar w:fldCharType="end"/>
        </w:r>
      </w:hyperlink>
    </w:p>
    <w:p w:rsidR="003B5BE0" w:rsidRDefault="003B5BE0">
      <w:pPr>
        <w:pStyle w:val="TOC2"/>
        <w:rPr>
          <w:rFonts w:eastAsiaTheme="minorEastAsia"/>
          <w:smallCaps w:val="0"/>
          <w:sz w:val="22"/>
          <w:lang w:eastAsia="en-US"/>
        </w:rPr>
      </w:pPr>
      <w:hyperlink w:anchor="_Toc449311220" w:history="1">
        <w:r w:rsidRPr="009F2311">
          <w:rPr>
            <w:rStyle w:val="Hyperlink"/>
          </w:rPr>
          <w:t>Windows</w:t>
        </w:r>
        <w:r>
          <w:tab/>
        </w:r>
        <w:r>
          <w:fldChar w:fldCharType="begin"/>
        </w:r>
        <w:r>
          <w:instrText xml:space="preserve"> PAGEREF _Toc449311220 \h </w:instrText>
        </w:r>
        <w:r>
          <w:fldChar w:fldCharType="separate"/>
        </w:r>
        <w:r>
          <w:t>36</w:t>
        </w:r>
        <w:r>
          <w:fldChar w:fldCharType="end"/>
        </w:r>
      </w:hyperlink>
    </w:p>
    <w:p w:rsidR="003B5BE0" w:rsidRDefault="003B5BE0">
      <w:pPr>
        <w:pStyle w:val="TOC3"/>
        <w:rPr>
          <w:rFonts w:eastAsiaTheme="minorEastAsia"/>
          <w:smallCaps w:val="0"/>
          <w:sz w:val="22"/>
          <w:lang w:eastAsia="en-US"/>
        </w:rPr>
      </w:pPr>
      <w:hyperlink w:anchor="_Toc449311221" w:history="1">
        <w:r w:rsidRPr="009F2311">
          <w:rPr>
            <w:rStyle w:val="Hyperlink"/>
          </w:rPr>
          <w:t xml:space="preserve">Windows </w:t>
        </w:r>
        <w:r w:rsidRPr="009F2311">
          <w:rPr>
            <w:rStyle w:val="Hyperlink"/>
            <w:rFonts w:hint="eastAsia"/>
          </w:rPr>
          <w:t>桌面作業系統</w:t>
        </w:r>
        <w:r>
          <w:tab/>
        </w:r>
        <w:r>
          <w:fldChar w:fldCharType="begin"/>
        </w:r>
        <w:r>
          <w:instrText xml:space="preserve"> PAGEREF _Toc449311221 \h </w:instrText>
        </w:r>
        <w:r>
          <w:fldChar w:fldCharType="separate"/>
        </w:r>
        <w:r>
          <w:t>36</w:t>
        </w:r>
        <w:r>
          <w:fldChar w:fldCharType="end"/>
        </w:r>
      </w:hyperlink>
    </w:p>
    <w:p w:rsidR="003B5BE0" w:rsidRDefault="003B5BE0">
      <w:pPr>
        <w:pStyle w:val="TOC2"/>
        <w:rPr>
          <w:rFonts w:eastAsiaTheme="minorEastAsia"/>
          <w:smallCaps w:val="0"/>
          <w:sz w:val="22"/>
          <w:lang w:eastAsia="en-US"/>
        </w:rPr>
      </w:pPr>
      <w:hyperlink w:anchor="_Toc449311222" w:history="1">
        <w:r w:rsidRPr="009F2311">
          <w:rPr>
            <w:rStyle w:val="Hyperlink"/>
          </w:rPr>
          <w:t>Windows Server</w:t>
        </w:r>
        <w:r>
          <w:tab/>
        </w:r>
        <w:r>
          <w:fldChar w:fldCharType="begin"/>
        </w:r>
        <w:r>
          <w:instrText xml:space="preserve"> PAGEREF _Toc449311222 \h </w:instrText>
        </w:r>
        <w:r>
          <w:fldChar w:fldCharType="separate"/>
        </w:r>
        <w:r>
          <w:t>41</w:t>
        </w:r>
        <w:r>
          <w:fldChar w:fldCharType="end"/>
        </w:r>
      </w:hyperlink>
    </w:p>
    <w:p w:rsidR="003B5BE0" w:rsidRDefault="003B5BE0">
      <w:pPr>
        <w:pStyle w:val="TOC3"/>
        <w:rPr>
          <w:rFonts w:eastAsiaTheme="minorEastAsia"/>
          <w:smallCaps w:val="0"/>
          <w:sz w:val="22"/>
          <w:lang w:eastAsia="en-US"/>
        </w:rPr>
      </w:pPr>
      <w:hyperlink w:anchor="_Toc449311223" w:history="1">
        <w:r w:rsidRPr="009F2311">
          <w:rPr>
            <w:rStyle w:val="Hyperlink"/>
          </w:rPr>
          <w:t>Windows MultiPoint Server</w:t>
        </w:r>
        <w:r>
          <w:tab/>
        </w:r>
        <w:r>
          <w:fldChar w:fldCharType="begin"/>
        </w:r>
        <w:r>
          <w:instrText xml:space="preserve"> PAGEREF _Toc449311223 \h </w:instrText>
        </w:r>
        <w:r>
          <w:fldChar w:fldCharType="separate"/>
        </w:r>
        <w:r>
          <w:t>41</w:t>
        </w:r>
        <w:r>
          <w:fldChar w:fldCharType="end"/>
        </w:r>
      </w:hyperlink>
    </w:p>
    <w:p w:rsidR="003B5BE0" w:rsidRDefault="003B5BE0">
      <w:pPr>
        <w:pStyle w:val="TOC3"/>
        <w:rPr>
          <w:rFonts w:eastAsiaTheme="minorEastAsia"/>
          <w:smallCaps w:val="0"/>
          <w:sz w:val="22"/>
          <w:lang w:eastAsia="en-US"/>
        </w:rPr>
      </w:pPr>
      <w:hyperlink w:anchor="_Toc449311224" w:history="1">
        <w:r w:rsidRPr="009F2311">
          <w:rPr>
            <w:rStyle w:val="Hyperlink"/>
          </w:rPr>
          <w:t>Windows Server</w:t>
        </w:r>
        <w:r>
          <w:tab/>
        </w:r>
        <w:r>
          <w:fldChar w:fldCharType="begin"/>
        </w:r>
        <w:r>
          <w:instrText xml:space="preserve"> PAGEREF _Toc449311224 \h </w:instrText>
        </w:r>
        <w:r>
          <w:fldChar w:fldCharType="separate"/>
        </w:r>
        <w:r>
          <w:t>42</w:t>
        </w:r>
        <w:r>
          <w:fldChar w:fldCharType="end"/>
        </w:r>
      </w:hyperlink>
    </w:p>
    <w:p w:rsidR="003B5BE0" w:rsidRDefault="003B5BE0">
      <w:pPr>
        <w:pStyle w:val="TOC3"/>
        <w:rPr>
          <w:rFonts w:eastAsiaTheme="minorEastAsia"/>
          <w:smallCaps w:val="0"/>
          <w:sz w:val="22"/>
          <w:lang w:eastAsia="en-US"/>
        </w:rPr>
      </w:pPr>
      <w:hyperlink w:anchor="_Toc449311225" w:history="1">
        <w:r w:rsidRPr="009F2311">
          <w:rPr>
            <w:rStyle w:val="Hyperlink"/>
          </w:rPr>
          <w:t>Windows Small Business Server</w:t>
        </w:r>
        <w:r>
          <w:tab/>
        </w:r>
        <w:r>
          <w:fldChar w:fldCharType="begin"/>
        </w:r>
        <w:r>
          <w:instrText xml:space="preserve"> PAGEREF _Toc449311225 \h </w:instrText>
        </w:r>
        <w:r>
          <w:fldChar w:fldCharType="separate"/>
        </w:r>
        <w:r>
          <w:t>44</w:t>
        </w:r>
        <w:r>
          <w:fldChar w:fldCharType="end"/>
        </w:r>
      </w:hyperlink>
    </w:p>
    <w:p w:rsidR="003B5BE0" w:rsidRDefault="003B5BE0">
      <w:pPr>
        <w:pStyle w:val="TOC1"/>
        <w:rPr>
          <w:rFonts w:eastAsiaTheme="minorEastAsia"/>
          <w:b w:val="0"/>
          <w:caps w:val="0"/>
          <w:noProof/>
          <w:sz w:val="22"/>
          <w:szCs w:val="22"/>
          <w:lang w:eastAsia="en-US"/>
        </w:rPr>
      </w:pPr>
      <w:hyperlink w:anchor="_Toc449311226" w:history="1">
        <w:r w:rsidRPr="009F2311">
          <w:rPr>
            <w:rStyle w:val="Hyperlink"/>
            <w:rFonts w:hint="eastAsia"/>
            <w:noProof/>
          </w:rPr>
          <w:t>線上服務</w:t>
        </w:r>
        <w:r>
          <w:rPr>
            <w:noProof/>
          </w:rPr>
          <w:tab/>
        </w:r>
        <w:r>
          <w:rPr>
            <w:noProof/>
          </w:rPr>
          <w:fldChar w:fldCharType="begin"/>
        </w:r>
        <w:r>
          <w:rPr>
            <w:noProof/>
          </w:rPr>
          <w:instrText xml:space="preserve"> PAGEREF _Toc449311226 \h </w:instrText>
        </w:r>
        <w:r>
          <w:rPr>
            <w:noProof/>
          </w:rPr>
        </w:r>
        <w:r>
          <w:rPr>
            <w:noProof/>
          </w:rPr>
          <w:fldChar w:fldCharType="separate"/>
        </w:r>
        <w:r>
          <w:rPr>
            <w:noProof/>
          </w:rPr>
          <w:t>46</w:t>
        </w:r>
        <w:r>
          <w:rPr>
            <w:noProof/>
          </w:rPr>
          <w:fldChar w:fldCharType="end"/>
        </w:r>
      </w:hyperlink>
    </w:p>
    <w:p w:rsidR="003B5BE0" w:rsidRDefault="003B5BE0">
      <w:pPr>
        <w:pStyle w:val="TOC2"/>
        <w:rPr>
          <w:rFonts w:eastAsiaTheme="minorEastAsia"/>
          <w:smallCaps w:val="0"/>
          <w:sz w:val="22"/>
          <w:lang w:eastAsia="en-US"/>
        </w:rPr>
      </w:pPr>
      <w:hyperlink w:anchor="_Toc449311227" w:history="1">
        <w:r w:rsidRPr="009F2311">
          <w:rPr>
            <w:rStyle w:val="Hyperlink"/>
            <w:rFonts w:hint="eastAsia"/>
          </w:rPr>
          <w:t>線上服務之區域供應性</w:t>
        </w:r>
        <w:r>
          <w:tab/>
        </w:r>
        <w:r>
          <w:fldChar w:fldCharType="begin"/>
        </w:r>
        <w:r>
          <w:instrText xml:space="preserve"> PAGEREF _Toc449311227 \h </w:instrText>
        </w:r>
        <w:r>
          <w:fldChar w:fldCharType="separate"/>
        </w:r>
        <w:r>
          <w:t>46</w:t>
        </w:r>
        <w:r>
          <w:fldChar w:fldCharType="end"/>
        </w:r>
      </w:hyperlink>
    </w:p>
    <w:p w:rsidR="003B5BE0" w:rsidRDefault="003B5BE0">
      <w:pPr>
        <w:pStyle w:val="TOC2"/>
        <w:rPr>
          <w:rFonts w:eastAsiaTheme="minorEastAsia"/>
          <w:smallCaps w:val="0"/>
          <w:sz w:val="22"/>
          <w:lang w:eastAsia="en-US"/>
        </w:rPr>
      </w:pPr>
      <w:hyperlink w:anchor="_Toc449311228" w:history="1">
        <w:r w:rsidRPr="009F2311">
          <w:rPr>
            <w:rStyle w:val="Hyperlink"/>
            <w:rFonts w:hint="eastAsia"/>
          </w:rPr>
          <w:t>線上服務訂購規則</w:t>
        </w:r>
        <w:r>
          <w:tab/>
        </w:r>
        <w:r>
          <w:fldChar w:fldCharType="begin"/>
        </w:r>
        <w:r>
          <w:instrText xml:space="preserve"> PAGEREF _Toc449311228 \h </w:instrText>
        </w:r>
        <w:r>
          <w:fldChar w:fldCharType="separate"/>
        </w:r>
        <w:r>
          <w:t>46</w:t>
        </w:r>
        <w:r>
          <w:fldChar w:fldCharType="end"/>
        </w:r>
      </w:hyperlink>
    </w:p>
    <w:p w:rsidR="003B5BE0" w:rsidRDefault="003B5BE0">
      <w:pPr>
        <w:pStyle w:val="TOC2"/>
        <w:rPr>
          <w:rFonts w:eastAsiaTheme="minorEastAsia"/>
          <w:smallCaps w:val="0"/>
          <w:sz w:val="22"/>
          <w:lang w:eastAsia="en-US"/>
        </w:rPr>
      </w:pPr>
      <w:hyperlink w:anchor="_Toc449311229" w:history="1">
        <w:r w:rsidRPr="009F2311">
          <w:rPr>
            <w:rStyle w:val="Hyperlink"/>
            <w:rFonts w:hint="eastAsia"/>
          </w:rPr>
          <w:t>線上服務續約</w:t>
        </w:r>
        <w:r>
          <w:tab/>
        </w:r>
        <w:r>
          <w:fldChar w:fldCharType="begin"/>
        </w:r>
        <w:r>
          <w:instrText xml:space="preserve"> PAGEREF _Toc449311229 \h </w:instrText>
        </w:r>
        <w:r>
          <w:fldChar w:fldCharType="separate"/>
        </w:r>
        <w:r>
          <w:t>46</w:t>
        </w:r>
        <w:r>
          <w:fldChar w:fldCharType="end"/>
        </w:r>
      </w:hyperlink>
    </w:p>
    <w:p w:rsidR="003B5BE0" w:rsidRDefault="003B5BE0">
      <w:pPr>
        <w:pStyle w:val="TOC2"/>
        <w:rPr>
          <w:rFonts w:eastAsiaTheme="minorEastAsia"/>
          <w:smallCaps w:val="0"/>
          <w:sz w:val="22"/>
          <w:lang w:eastAsia="en-US"/>
        </w:rPr>
      </w:pPr>
      <w:hyperlink w:anchor="_Toc449311230" w:history="1">
        <w:r w:rsidRPr="009F2311">
          <w:rPr>
            <w:rStyle w:val="Hyperlink"/>
          </w:rPr>
          <w:t xml:space="preserve">Microsoft Azure </w:t>
        </w:r>
        <w:r w:rsidRPr="009F2311">
          <w:rPr>
            <w:rStyle w:val="Hyperlink"/>
            <w:rFonts w:hint="eastAsia"/>
          </w:rPr>
          <w:t>服務</w:t>
        </w:r>
        <w:r>
          <w:tab/>
        </w:r>
        <w:r>
          <w:fldChar w:fldCharType="begin"/>
        </w:r>
        <w:r>
          <w:instrText xml:space="preserve"> PAGEREF _Toc449311230 \h </w:instrText>
        </w:r>
        <w:r>
          <w:fldChar w:fldCharType="separate"/>
        </w:r>
        <w:r>
          <w:t>46</w:t>
        </w:r>
        <w:r>
          <w:fldChar w:fldCharType="end"/>
        </w:r>
      </w:hyperlink>
    </w:p>
    <w:p w:rsidR="003B5BE0" w:rsidRDefault="003B5BE0">
      <w:pPr>
        <w:pStyle w:val="TOC3"/>
        <w:rPr>
          <w:rFonts w:eastAsiaTheme="minorEastAsia"/>
          <w:smallCaps w:val="0"/>
          <w:sz w:val="22"/>
          <w:lang w:eastAsia="en-US"/>
        </w:rPr>
      </w:pPr>
      <w:hyperlink w:anchor="_Toc449311231" w:history="1">
        <w:r w:rsidRPr="009F2311">
          <w:rPr>
            <w:rStyle w:val="Hyperlink"/>
          </w:rPr>
          <w:t xml:space="preserve">Microsoft Azure </w:t>
        </w:r>
        <w:r w:rsidRPr="009F2311">
          <w:rPr>
            <w:rStyle w:val="Hyperlink"/>
            <w:rFonts w:hint="eastAsia"/>
          </w:rPr>
          <w:t>服務</w:t>
        </w:r>
        <w:r>
          <w:tab/>
        </w:r>
        <w:r>
          <w:fldChar w:fldCharType="begin"/>
        </w:r>
        <w:r>
          <w:instrText xml:space="preserve"> PAGEREF _Toc449311231 \h </w:instrText>
        </w:r>
        <w:r>
          <w:fldChar w:fldCharType="separate"/>
        </w:r>
        <w:r>
          <w:t>47</w:t>
        </w:r>
        <w:r>
          <w:fldChar w:fldCharType="end"/>
        </w:r>
      </w:hyperlink>
    </w:p>
    <w:p w:rsidR="003B5BE0" w:rsidRDefault="003B5BE0">
      <w:pPr>
        <w:pStyle w:val="TOC3"/>
        <w:rPr>
          <w:rFonts w:eastAsiaTheme="minorEastAsia"/>
          <w:smallCaps w:val="0"/>
          <w:sz w:val="22"/>
          <w:lang w:eastAsia="en-US"/>
        </w:rPr>
      </w:pPr>
      <w:hyperlink w:anchor="_Toc449311232" w:history="1">
        <w:r w:rsidRPr="009F2311">
          <w:rPr>
            <w:rStyle w:val="Hyperlink"/>
          </w:rPr>
          <w:t xml:space="preserve">Microsoft Azure </w:t>
        </w:r>
        <w:r w:rsidRPr="009F2311">
          <w:rPr>
            <w:rStyle w:val="Hyperlink"/>
            <w:rFonts w:hint="eastAsia"/>
          </w:rPr>
          <w:t>支援</w:t>
        </w:r>
        <w:r w:rsidRPr="009F2311">
          <w:rPr>
            <w:rStyle w:val="Hyperlink"/>
          </w:rPr>
          <w:t xml:space="preserve"> (</w:t>
        </w:r>
        <w:r w:rsidRPr="009F2311">
          <w:rPr>
            <w:rStyle w:val="Hyperlink"/>
            <w:rFonts w:hint="eastAsia"/>
          </w:rPr>
          <w:t>方案</w:t>
        </w:r>
        <w:r w:rsidRPr="009F2311">
          <w:rPr>
            <w:rStyle w:val="Hyperlink"/>
          </w:rPr>
          <w:t>)</w:t>
        </w:r>
        <w:r>
          <w:tab/>
        </w:r>
        <w:r>
          <w:fldChar w:fldCharType="begin"/>
        </w:r>
        <w:r>
          <w:instrText xml:space="preserve"> PAGEREF _Toc449311232 \h </w:instrText>
        </w:r>
        <w:r>
          <w:fldChar w:fldCharType="separate"/>
        </w:r>
        <w:r>
          <w:t>48</w:t>
        </w:r>
        <w:r>
          <w:fldChar w:fldCharType="end"/>
        </w:r>
      </w:hyperlink>
    </w:p>
    <w:p w:rsidR="003B5BE0" w:rsidRDefault="003B5BE0">
      <w:pPr>
        <w:pStyle w:val="TOC3"/>
        <w:rPr>
          <w:rFonts w:eastAsiaTheme="minorEastAsia"/>
          <w:smallCaps w:val="0"/>
          <w:sz w:val="22"/>
          <w:lang w:eastAsia="en-US"/>
        </w:rPr>
      </w:pPr>
      <w:hyperlink w:anchor="_Toc449311233" w:history="1">
        <w:r w:rsidRPr="009F2311">
          <w:rPr>
            <w:rStyle w:val="Hyperlink"/>
          </w:rPr>
          <w:t xml:space="preserve">Microsoft Azure </w:t>
        </w:r>
        <w:r w:rsidRPr="009F2311">
          <w:rPr>
            <w:rStyle w:val="Hyperlink"/>
            <w:rFonts w:hint="eastAsia"/>
          </w:rPr>
          <w:t>網站復原</w:t>
        </w:r>
        <w:r w:rsidRPr="009F2311">
          <w:rPr>
            <w:rStyle w:val="Hyperlink"/>
          </w:rPr>
          <w:t xml:space="preserve"> (</w:t>
        </w:r>
        <w:r w:rsidRPr="009F2311">
          <w:rPr>
            <w:rStyle w:val="Hyperlink"/>
            <w:rFonts w:hint="eastAsia"/>
          </w:rPr>
          <w:t>方案</w:t>
        </w:r>
        <w:r w:rsidRPr="009F2311">
          <w:rPr>
            <w:rStyle w:val="Hyperlink"/>
          </w:rPr>
          <w:t>)</w:t>
        </w:r>
        <w:r>
          <w:tab/>
        </w:r>
        <w:r>
          <w:fldChar w:fldCharType="begin"/>
        </w:r>
        <w:r>
          <w:instrText xml:space="preserve"> PAGEREF _Toc449311233 \h </w:instrText>
        </w:r>
        <w:r>
          <w:fldChar w:fldCharType="separate"/>
        </w:r>
        <w:r>
          <w:t>48</w:t>
        </w:r>
        <w:r>
          <w:fldChar w:fldCharType="end"/>
        </w:r>
      </w:hyperlink>
    </w:p>
    <w:p w:rsidR="003B5BE0" w:rsidRDefault="003B5BE0">
      <w:pPr>
        <w:pStyle w:val="TOC3"/>
        <w:rPr>
          <w:rFonts w:eastAsiaTheme="minorEastAsia"/>
          <w:smallCaps w:val="0"/>
          <w:sz w:val="22"/>
          <w:lang w:eastAsia="en-US"/>
        </w:rPr>
      </w:pPr>
      <w:hyperlink w:anchor="_Toc449311234" w:history="1">
        <w:r w:rsidRPr="009F2311">
          <w:rPr>
            <w:rStyle w:val="Hyperlink"/>
          </w:rPr>
          <w:t xml:space="preserve">Enterprise </w:t>
        </w:r>
        <w:r w:rsidRPr="009F2311">
          <w:rPr>
            <w:rStyle w:val="Hyperlink"/>
            <w:rFonts w:hint="eastAsia"/>
          </w:rPr>
          <w:t>行動套件</w:t>
        </w:r>
        <w:r w:rsidRPr="009F2311">
          <w:rPr>
            <w:rStyle w:val="Hyperlink"/>
          </w:rPr>
          <w:t xml:space="preserve"> (</w:t>
        </w:r>
        <w:r w:rsidRPr="009F2311">
          <w:rPr>
            <w:rStyle w:val="Hyperlink"/>
            <w:rFonts w:hint="eastAsia"/>
          </w:rPr>
          <w:t>方案</w:t>
        </w:r>
        <w:r w:rsidRPr="009F2311">
          <w:rPr>
            <w:rStyle w:val="Hyperlink"/>
          </w:rPr>
          <w:t>)</w:t>
        </w:r>
        <w:r>
          <w:tab/>
        </w:r>
        <w:r>
          <w:fldChar w:fldCharType="begin"/>
        </w:r>
        <w:r>
          <w:instrText xml:space="preserve"> PAGEREF _Toc449311234 \h </w:instrText>
        </w:r>
        <w:r>
          <w:fldChar w:fldCharType="separate"/>
        </w:r>
        <w:r>
          <w:t>49</w:t>
        </w:r>
        <w:r>
          <w:fldChar w:fldCharType="end"/>
        </w:r>
      </w:hyperlink>
    </w:p>
    <w:p w:rsidR="003B5BE0" w:rsidRDefault="003B5BE0">
      <w:pPr>
        <w:pStyle w:val="TOC3"/>
        <w:rPr>
          <w:rFonts w:eastAsiaTheme="minorEastAsia"/>
          <w:smallCaps w:val="0"/>
          <w:sz w:val="22"/>
          <w:lang w:eastAsia="en-US"/>
        </w:rPr>
      </w:pPr>
      <w:hyperlink w:anchor="_Toc449311235" w:history="1">
        <w:r w:rsidRPr="009F2311">
          <w:rPr>
            <w:rStyle w:val="Hyperlink"/>
          </w:rPr>
          <w:t>Azure Active Directory (</w:t>
        </w:r>
        <w:r w:rsidRPr="009F2311">
          <w:rPr>
            <w:rStyle w:val="Hyperlink"/>
            <w:rFonts w:hint="eastAsia"/>
          </w:rPr>
          <w:t>方案</w:t>
        </w:r>
        <w:r w:rsidRPr="009F2311">
          <w:rPr>
            <w:rStyle w:val="Hyperlink"/>
          </w:rPr>
          <w:t>)</w:t>
        </w:r>
        <w:r>
          <w:tab/>
        </w:r>
        <w:r>
          <w:fldChar w:fldCharType="begin"/>
        </w:r>
        <w:r>
          <w:instrText xml:space="preserve"> PAGEREF _Toc449311235 \h </w:instrText>
        </w:r>
        <w:r>
          <w:fldChar w:fldCharType="separate"/>
        </w:r>
        <w:r>
          <w:t>50</w:t>
        </w:r>
        <w:r>
          <w:fldChar w:fldCharType="end"/>
        </w:r>
      </w:hyperlink>
    </w:p>
    <w:p w:rsidR="003B5BE0" w:rsidRDefault="003B5BE0">
      <w:pPr>
        <w:pStyle w:val="TOC3"/>
        <w:rPr>
          <w:rFonts w:eastAsiaTheme="minorEastAsia"/>
          <w:smallCaps w:val="0"/>
          <w:sz w:val="22"/>
          <w:lang w:eastAsia="en-US"/>
        </w:rPr>
      </w:pPr>
      <w:hyperlink w:anchor="_Toc449311236" w:history="1">
        <w:r w:rsidRPr="009F2311">
          <w:rPr>
            <w:rStyle w:val="Hyperlink"/>
          </w:rPr>
          <w:t>Azure Rights Management Premium (</w:t>
        </w:r>
        <w:r w:rsidRPr="009F2311">
          <w:rPr>
            <w:rStyle w:val="Hyperlink"/>
            <w:rFonts w:hint="eastAsia"/>
          </w:rPr>
          <w:t>計劃</w:t>
        </w:r>
        <w:r w:rsidRPr="009F2311">
          <w:rPr>
            <w:rStyle w:val="Hyperlink"/>
          </w:rPr>
          <w:t>)</w:t>
        </w:r>
        <w:r>
          <w:tab/>
        </w:r>
        <w:r>
          <w:fldChar w:fldCharType="begin"/>
        </w:r>
        <w:r>
          <w:instrText xml:space="preserve"> PAGEREF _Toc449311236 \h </w:instrText>
        </w:r>
        <w:r>
          <w:fldChar w:fldCharType="separate"/>
        </w:r>
        <w:r>
          <w:t>50</w:t>
        </w:r>
        <w:r>
          <w:fldChar w:fldCharType="end"/>
        </w:r>
      </w:hyperlink>
    </w:p>
    <w:p w:rsidR="003B5BE0" w:rsidRDefault="003B5BE0">
      <w:pPr>
        <w:pStyle w:val="TOC3"/>
        <w:rPr>
          <w:rFonts w:eastAsiaTheme="minorEastAsia"/>
          <w:smallCaps w:val="0"/>
          <w:sz w:val="22"/>
          <w:lang w:eastAsia="en-US"/>
        </w:rPr>
      </w:pPr>
      <w:hyperlink w:anchor="_Toc449311237" w:history="1">
        <w:r w:rsidRPr="009F2311">
          <w:rPr>
            <w:rStyle w:val="Hyperlink"/>
          </w:rPr>
          <w:t>Azure RemoteApp (</w:t>
        </w:r>
        <w:r w:rsidRPr="009F2311">
          <w:rPr>
            <w:rStyle w:val="Hyperlink"/>
            <w:rFonts w:hint="eastAsia"/>
          </w:rPr>
          <w:t>計劃</w:t>
        </w:r>
        <w:r w:rsidRPr="009F2311">
          <w:rPr>
            <w:rStyle w:val="Hyperlink"/>
          </w:rPr>
          <w:t>)</w:t>
        </w:r>
        <w:r>
          <w:tab/>
        </w:r>
        <w:r>
          <w:fldChar w:fldCharType="begin"/>
        </w:r>
        <w:r>
          <w:instrText xml:space="preserve"> PAGEREF _Toc449311237 \h </w:instrText>
        </w:r>
        <w:r>
          <w:fldChar w:fldCharType="separate"/>
        </w:r>
        <w:r>
          <w:t>50</w:t>
        </w:r>
        <w:r>
          <w:fldChar w:fldCharType="end"/>
        </w:r>
      </w:hyperlink>
    </w:p>
    <w:p w:rsidR="003B5BE0" w:rsidRDefault="003B5BE0">
      <w:pPr>
        <w:pStyle w:val="TOC3"/>
        <w:rPr>
          <w:rFonts w:eastAsiaTheme="minorEastAsia"/>
          <w:smallCaps w:val="0"/>
          <w:sz w:val="22"/>
          <w:lang w:eastAsia="en-US"/>
        </w:rPr>
      </w:pPr>
      <w:hyperlink w:anchor="_Toc449311238" w:history="1">
        <w:r w:rsidRPr="009F2311">
          <w:rPr>
            <w:rStyle w:val="Hyperlink"/>
          </w:rPr>
          <w:t>Operations Management Suite (</w:t>
        </w:r>
        <w:r w:rsidRPr="009F2311">
          <w:rPr>
            <w:rStyle w:val="Hyperlink"/>
            <w:rFonts w:hint="eastAsia"/>
          </w:rPr>
          <w:t>方案</w:t>
        </w:r>
        <w:r w:rsidRPr="009F2311">
          <w:rPr>
            <w:rStyle w:val="Hyperlink"/>
          </w:rPr>
          <w:t>)</w:t>
        </w:r>
        <w:r>
          <w:tab/>
        </w:r>
        <w:r>
          <w:fldChar w:fldCharType="begin"/>
        </w:r>
        <w:r>
          <w:instrText xml:space="preserve"> PAGEREF _Toc449311238 \h </w:instrText>
        </w:r>
        <w:r>
          <w:fldChar w:fldCharType="separate"/>
        </w:r>
        <w:r>
          <w:t>51</w:t>
        </w:r>
        <w:r>
          <w:fldChar w:fldCharType="end"/>
        </w:r>
      </w:hyperlink>
    </w:p>
    <w:p w:rsidR="003B5BE0" w:rsidRDefault="003B5BE0">
      <w:pPr>
        <w:pStyle w:val="TOC3"/>
        <w:rPr>
          <w:rFonts w:eastAsiaTheme="minorEastAsia"/>
          <w:smallCaps w:val="0"/>
          <w:sz w:val="22"/>
          <w:lang w:eastAsia="en-US"/>
        </w:rPr>
      </w:pPr>
      <w:hyperlink w:anchor="_Toc449311239" w:history="1">
        <w:r w:rsidRPr="009F2311">
          <w:rPr>
            <w:rStyle w:val="Hyperlink"/>
          </w:rPr>
          <w:t>Microsoft MultiFactor Authentication (</w:t>
        </w:r>
        <w:r w:rsidRPr="009F2311">
          <w:rPr>
            <w:rStyle w:val="Hyperlink"/>
            <w:rFonts w:hint="eastAsia"/>
          </w:rPr>
          <w:t>計劃</w:t>
        </w:r>
        <w:r w:rsidRPr="009F2311">
          <w:rPr>
            <w:rStyle w:val="Hyperlink"/>
          </w:rPr>
          <w:t>)</w:t>
        </w:r>
        <w:r>
          <w:tab/>
        </w:r>
        <w:r>
          <w:fldChar w:fldCharType="begin"/>
        </w:r>
        <w:r>
          <w:instrText xml:space="preserve"> PAGEREF _Toc449311239 \h </w:instrText>
        </w:r>
        <w:r>
          <w:fldChar w:fldCharType="separate"/>
        </w:r>
        <w:r>
          <w:t>51</w:t>
        </w:r>
        <w:r>
          <w:fldChar w:fldCharType="end"/>
        </w:r>
      </w:hyperlink>
    </w:p>
    <w:p w:rsidR="003B5BE0" w:rsidRDefault="003B5BE0">
      <w:pPr>
        <w:pStyle w:val="TOC3"/>
        <w:rPr>
          <w:rFonts w:eastAsiaTheme="minorEastAsia"/>
          <w:smallCaps w:val="0"/>
          <w:sz w:val="22"/>
          <w:lang w:eastAsia="en-US"/>
        </w:rPr>
      </w:pPr>
      <w:hyperlink w:anchor="_Toc449311240" w:history="1">
        <w:r w:rsidRPr="009F2311">
          <w:rPr>
            <w:rStyle w:val="Hyperlink"/>
          </w:rPr>
          <w:t>Microsoft Cloud App Security</w:t>
        </w:r>
        <w:r>
          <w:tab/>
        </w:r>
        <w:r>
          <w:fldChar w:fldCharType="begin"/>
        </w:r>
        <w:r>
          <w:instrText xml:space="preserve"> PAGEREF _Toc449311240 \h </w:instrText>
        </w:r>
        <w:r>
          <w:fldChar w:fldCharType="separate"/>
        </w:r>
        <w:r>
          <w:t>51</w:t>
        </w:r>
        <w:r>
          <w:fldChar w:fldCharType="end"/>
        </w:r>
      </w:hyperlink>
    </w:p>
    <w:p w:rsidR="003B5BE0" w:rsidRDefault="003B5BE0">
      <w:pPr>
        <w:pStyle w:val="TOC3"/>
        <w:rPr>
          <w:rFonts w:eastAsiaTheme="minorEastAsia"/>
          <w:smallCaps w:val="0"/>
          <w:sz w:val="22"/>
          <w:lang w:eastAsia="en-US"/>
        </w:rPr>
      </w:pPr>
      <w:hyperlink w:anchor="_Toc449311241" w:history="1">
        <w:r w:rsidRPr="009F2311">
          <w:rPr>
            <w:rStyle w:val="Hyperlink"/>
          </w:rPr>
          <w:t>Microsoft Azure StorSimple</w:t>
        </w:r>
        <w:r>
          <w:tab/>
        </w:r>
        <w:r>
          <w:fldChar w:fldCharType="begin"/>
        </w:r>
        <w:r>
          <w:instrText xml:space="preserve"> PAGEREF _Toc449311241 \h </w:instrText>
        </w:r>
        <w:r>
          <w:fldChar w:fldCharType="separate"/>
        </w:r>
        <w:r>
          <w:t>52</w:t>
        </w:r>
        <w:r>
          <w:fldChar w:fldCharType="end"/>
        </w:r>
      </w:hyperlink>
    </w:p>
    <w:p w:rsidR="003B5BE0" w:rsidRDefault="003B5BE0">
      <w:pPr>
        <w:pStyle w:val="TOC2"/>
        <w:rPr>
          <w:rFonts w:eastAsiaTheme="minorEastAsia"/>
          <w:smallCaps w:val="0"/>
          <w:sz w:val="22"/>
          <w:lang w:eastAsia="en-US"/>
        </w:rPr>
      </w:pPr>
      <w:hyperlink w:anchor="_Toc449311242" w:history="1">
        <w:r w:rsidRPr="009F2311">
          <w:rPr>
            <w:rStyle w:val="Hyperlink"/>
          </w:rPr>
          <w:t xml:space="preserve">Enterprise </w:t>
        </w:r>
        <w:r w:rsidRPr="009F2311">
          <w:rPr>
            <w:rStyle w:val="Hyperlink"/>
            <w:rFonts w:hint="eastAsia"/>
          </w:rPr>
          <w:t>雲端套件</w:t>
        </w:r>
        <w:r>
          <w:tab/>
        </w:r>
        <w:r>
          <w:fldChar w:fldCharType="begin"/>
        </w:r>
        <w:r>
          <w:instrText xml:space="preserve"> PAGEREF _Toc449311242 \h </w:instrText>
        </w:r>
        <w:r>
          <w:fldChar w:fldCharType="separate"/>
        </w:r>
        <w:r>
          <w:t>52</w:t>
        </w:r>
        <w:r>
          <w:fldChar w:fldCharType="end"/>
        </w:r>
      </w:hyperlink>
    </w:p>
    <w:p w:rsidR="003B5BE0" w:rsidRDefault="003B5BE0">
      <w:pPr>
        <w:pStyle w:val="TOC2"/>
        <w:rPr>
          <w:rFonts w:eastAsiaTheme="minorEastAsia"/>
          <w:smallCaps w:val="0"/>
          <w:sz w:val="22"/>
          <w:lang w:eastAsia="en-US"/>
        </w:rPr>
      </w:pPr>
      <w:hyperlink w:anchor="_Toc449311243" w:history="1">
        <w:r w:rsidRPr="009F2311">
          <w:rPr>
            <w:rStyle w:val="Hyperlink"/>
          </w:rPr>
          <w:t>Microsoft Intune</w:t>
        </w:r>
        <w:r>
          <w:tab/>
        </w:r>
        <w:r>
          <w:fldChar w:fldCharType="begin"/>
        </w:r>
        <w:r>
          <w:instrText xml:space="preserve"> PAGEREF _Toc449311243 \h </w:instrText>
        </w:r>
        <w:r>
          <w:fldChar w:fldCharType="separate"/>
        </w:r>
        <w:r>
          <w:t>53</w:t>
        </w:r>
        <w:r>
          <w:fldChar w:fldCharType="end"/>
        </w:r>
      </w:hyperlink>
    </w:p>
    <w:p w:rsidR="003B5BE0" w:rsidRDefault="003B5BE0">
      <w:pPr>
        <w:pStyle w:val="TOC2"/>
        <w:rPr>
          <w:rFonts w:eastAsiaTheme="minorEastAsia"/>
          <w:smallCaps w:val="0"/>
          <w:sz w:val="22"/>
          <w:lang w:eastAsia="en-US"/>
        </w:rPr>
      </w:pPr>
      <w:hyperlink w:anchor="_Toc449311244" w:history="1">
        <w:r w:rsidRPr="009F2311">
          <w:rPr>
            <w:rStyle w:val="Hyperlink"/>
          </w:rPr>
          <w:t xml:space="preserve">Microsoft Dynamics Online </w:t>
        </w:r>
        <w:r w:rsidRPr="009F2311">
          <w:rPr>
            <w:rStyle w:val="Hyperlink"/>
            <w:rFonts w:hint="eastAsia"/>
          </w:rPr>
          <w:t>服務</w:t>
        </w:r>
        <w:r>
          <w:tab/>
        </w:r>
        <w:r>
          <w:fldChar w:fldCharType="begin"/>
        </w:r>
        <w:r>
          <w:instrText xml:space="preserve"> PAGEREF _Toc449311244 \h </w:instrText>
        </w:r>
        <w:r>
          <w:fldChar w:fldCharType="separate"/>
        </w:r>
        <w:r>
          <w:t>53</w:t>
        </w:r>
        <w:r>
          <w:fldChar w:fldCharType="end"/>
        </w:r>
      </w:hyperlink>
    </w:p>
    <w:p w:rsidR="003B5BE0" w:rsidRDefault="003B5BE0">
      <w:pPr>
        <w:pStyle w:val="TOC3"/>
        <w:rPr>
          <w:rFonts w:eastAsiaTheme="minorEastAsia"/>
          <w:smallCaps w:val="0"/>
          <w:sz w:val="22"/>
          <w:lang w:eastAsia="en-US"/>
        </w:rPr>
      </w:pPr>
      <w:hyperlink w:anchor="_Toc449311245" w:history="1">
        <w:r w:rsidRPr="009F2311">
          <w:rPr>
            <w:rStyle w:val="Hyperlink"/>
          </w:rPr>
          <w:t>Microsoft Dynamics AX</w:t>
        </w:r>
        <w:r>
          <w:tab/>
        </w:r>
        <w:r>
          <w:fldChar w:fldCharType="begin"/>
        </w:r>
        <w:r>
          <w:instrText xml:space="preserve"> PAGEREF _Toc449311245 \h </w:instrText>
        </w:r>
        <w:r>
          <w:fldChar w:fldCharType="separate"/>
        </w:r>
        <w:r>
          <w:t>53</w:t>
        </w:r>
        <w:r>
          <w:fldChar w:fldCharType="end"/>
        </w:r>
      </w:hyperlink>
    </w:p>
    <w:p w:rsidR="003B5BE0" w:rsidRDefault="003B5BE0">
      <w:pPr>
        <w:pStyle w:val="TOC3"/>
        <w:rPr>
          <w:rFonts w:eastAsiaTheme="minorEastAsia"/>
          <w:smallCaps w:val="0"/>
          <w:sz w:val="22"/>
          <w:lang w:eastAsia="en-US"/>
        </w:rPr>
      </w:pPr>
      <w:hyperlink w:anchor="_Toc449311246" w:history="1">
        <w:r w:rsidRPr="009F2311">
          <w:rPr>
            <w:rStyle w:val="Hyperlink"/>
          </w:rPr>
          <w:t>Microsoft Dynamics CRM Online</w:t>
        </w:r>
        <w:r>
          <w:tab/>
        </w:r>
        <w:r>
          <w:fldChar w:fldCharType="begin"/>
        </w:r>
        <w:r>
          <w:instrText xml:space="preserve"> PAGEREF _Toc449311246 \h </w:instrText>
        </w:r>
        <w:r>
          <w:fldChar w:fldCharType="separate"/>
        </w:r>
        <w:r>
          <w:t>54</w:t>
        </w:r>
        <w:r>
          <w:fldChar w:fldCharType="end"/>
        </w:r>
      </w:hyperlink>
    </w:p>
    <w:p w:rsidR="003B5BE0" w:rsidRDefault="003B5BE0">
      <w:pPr>
        <w:pStyle w:val="TOC3"/>
        <w:rPr>
          <w:rFonts w:eastAsiaTheme="minorEastAsia"/>
          <w:smallCaps w:val="0"/>
          <w:sz w:val="22"/>
          <w:lang w:eastAsia="en-US"/>
        </w:rPr>
      </w:pPr>
      <w:hyperlink w:anchor="_Toc449311247" w:history="1">
        <w:r w:rsidRPr="009F2311">
          <w:rPr>
            <w:rStyle w:val="Hyperlink"/>
          </w:rPr>
          <w:t>Microsoft Dynamics Marketing</w:t>
        </w:r>
        <w:r>
          <w:tab/>
        </w:r>
        <w:r>
          <w:fldChar w:fldCharType="begin"/>
        </w:r>
        <w:r>
          <w:instrText xml:space="preserve"> PAGEREF _Toc449311247 \h </w:instrText>
        </w:r>
        <w:r>
          <w:fldChar w:fldCharType="separate"/>
        </w:r>
        <w:r>
          <w:t>55</w:t>
        </w:r>
        <w:r>
          <w:fldChar w:fldCharType="end"/>
        </w:r>
      </w:hyperlink>
    </w:p>
    <w:p w:rsidR="003B5BE0" w:rsidRDefault="003B5BE0">
      <w:pPr>
        <w:pStyle w:val="TOC3"/>
        <w:rPr>
          <w:rFonts w:eastAsiaTheme="minorEastAsia"/>
          <w:smallCaps w:val="0"/>
          <w:sz w:val="22"/>
          <w:lang w:eastAsia="en-US"/>
        </w:rPr>
      </w:pPr>
      <w:hyperlink w:anchor="_Toc449311248" w:history="1">
        <w:r w:rsidRPr="009F2311">
          <w:rPr>
            <w:rStyle w:val="Hyperlink"/>
          </w:rPr>
          <w:t>Microsoft Social Engagement</w:t>
        </w:r>
        <w:r>
          <w:tab/>
        </w:r>
        <w:r>
          <w:fldChar w:fldCharType="begin"/>
        </w:r>
        <w:r>
          <w:instrText xml:space="preserve"> PAGEREF _Toc449311248 \h </w:instrText>
        </w:r>
        <w:r>
          <w:fldChar w:fldCharType="separate"/>
        </w:r>
        <w:r>
          <w:t>56</w:t>
        </w:r>
        <w:r>
          <w:fldChar w:fldCharType="end"/>
        </w:r>
      </w:hyperlink>
    </w:p>
    <w:p w:rsidR="003B5BE0" w:rsidRDefault="003B5BE0">
      <w:pPr>
        <w:pStyle w:val="TOC3"/>
        <w:rPr>
          <w:rFonts w:eastAsiaTheme="minorEastAsia"/>
          <w:smallCaps w:val="0"/>
          <w:sz w:val="22"/>
          <w:lang w:eastAsia="en-US"/>
        </w:rPr>
      </w:pPr>
      <w:hyperlink w:anchor="_Toc449311249" w:history="1">
        <w:r w:rsidRPr="009F2311">
          <w:rPr>
            <w:rStyle w:val="Hyperlink"/>
          </w:rPr>
          <w:t xml:space="preserve">Microsoft </w:t>
        </w:r>
        <w:r w:rsidRPr="009F2311">
          <w:rPr>
            <w:rStyle w:val="Hyperlink"/>
            <w:rFonts w:hint="eastAsia"/>
          </w:rPr>
          <w:t>發行之</w:t>
        </w:r>
        <w:r w:rsidRPr="009F2311">
          <w:rPr>
            <w:rStyle w:val="Hyperlink"/>
          </w:rPr>
          <w:t xml:space="preserve"> Parature</w:t>
        </w:r>
        <w:r>
          <w:tab/>
        </w:r>
        <w:r>
          <w:fldChar w:fldCharType="begin"/>
        </w:r>
        <w:r>
          <w:instrText xml:space="preserve"> PAGEREF _Toc449311249 \h </w:instrText>
        </w:r>
        <w:r>
          <w:fldChar w:fldCharType="separate"/>
        </w:r>
        <w:r>
          <w:t>56</w:t>
        </w:r>
        <w:r>
          <w:fldChar w:fldCharType="end"/>
        </w:r>
      </w:hyperlink>
    </w:p>
    <w:p w:rsidR="003B5BE0" w:rsidRDefault="003B5BE0">
      <w:pPr>
        <w:pStyle w:val="TOC2"/>
        <w:rPr>
          <w:rFonts w:eastAsiaTheme="minorEastAsia"/>
          <w:smallCaps w:val="0"/>
          <w:sz w:val="22"/>
          <w:lang w:eastAsia="en-US"/>
        </w:rPr>
      </w:pPr>
      <w:hyperlink w:anchor="_Toc449311250" w:history="1">
        <w:r w:rsidRPr="009F2311">
          <w:rPr>
            <w:rStyle w:val="Hyperlink"/>
          </w:rPr>
          <w:t>Office 365 Services</w:t>
        </w:r>
        <w:r>
          <w:tab/>
        </w:r>
        <w:r>
          <w:fldChar w:fldCharType="begin"/>
        </w:r>
        <w:r>
          <w:instrText xml:space="preserve"> PAGEREF _Toc449311250 \h </w:instrText>
        </w:r>
        <w:r>
          <w:fldChar w:fldCharType="separate"/>
        </w:r>
        <w:r>
          <w:t>57</w:t>
        </w:r>
        <w:r>
          <w:fldChar w:fldCharType="end"/>
        </w:r>
      </w:hyperlink>
    </w:p>
    <w:p w:rsidR="003B5BE0" w:rsidRDefault="003B5BE0">
      <w:pPr>
        <w:pStyle w:val="TOC3"/>
        <w:rPr>
          <w:rFonts w:eastAsiaTheme="minorEastAsia"/>
          <w:smallCaps w:val="0"/>
          <w:sz w:val="22"/>
          <w:lang w:eastAsia="en-US"/>
        </w:rPr>
      </w:pPr>
      <w:hyperlink w:anchor="_Toc449311251" w:history="1">
        <w:r w:rsidRPr="009F2311">
          <w:rPr>
            <w:rStyle w:val="Hyperlink"/>
          </w:rPr>
          <w:t xml:space="preserve">Office 365 </w:t>
        </w:r>
        <w:r w:rsidRPr="009F2311">
          <w:rPr>
            <w:rStyle w:val="Hyperlink"/>
            <w:rFonts w:hint="eastAsia"/>
          </w:rPr>
          <w:t>應用程式</w:t>
        </w:r>
        <w:r>
          <w:tab/>
        </w:r>
        <w:r>
          <w:fldChar w:fldCharType="begin"/>
        </w:r>
        <w:r>
          <w:instrText xml:space="preserve"> PAGEREF _Toc449311251 \h </w:instrText>
        </w:r>
        <w:r>
          <w:fldChar w:fldCharType="separate"/>
        </w:r>
        <w:r>
          <w:t>57</w:t>
        </w:r>
        <w:r>
          <w:fldChar w:fldCharType="end"/>
        </w:r>
      </w:hyperlink>
    </w:p>
    <w:p w:rsidR="003B5BE0" w:rsidRDefault="003B5BE0">
      <w:pPr>
        <w:pStyle w:val="TOC3"/>
        <w:rPr>
          <w:rFonts w:eastAsiaTheme="minorEastAsia"/>
          <w:smallCaps w:val="0"/>
          <w:sz w:val="22"/>
          <w:lang w:eastAsia="en-US"/>
        </w:rPr>
      </w:pPr>
      <w:hyperlink w:anchor="_Toc449311252" w:history="1">
        <w:r w:rsidRPr="009F2311">
          <w:rPr>
            <w:rStyle w:val="Hyperlink"/>
          </w:rPr>
          <w:t xml:space="preserve">Office 365 </w:t>
        </w:r>
        <w:r w:rsidRPr="009F2311">
          <w:rPr>
            <w:rStyle w:val="Hyperlink"/>
            <w:rFonts w:hint="eastAsia"/>
          </w:rPr>
          <w:t>套件</w:t>
        </w:r>
        <w:r>
          <w:tab/>
        </w:r>
        <w:r>
          <w:fldChar w:fldCharType="begin"/>
        </w:r>
        <w:r>
          <w:instrText xml:space="preserve"> PAGEREF _Toc449311252 \h </w:instrText>
        </w:r>
        <w:r>
          <w:fldChar w:fldCharType="separate"/>
        </w:r>
        <w:r>
          <w:t>58</w:t>
        </w:r>
        <w:r>
          <w:fldChar w:fldCharType="end"/>
        </w:r>
      </w:hyperlink>
    </w:p>
    <w:p w:rsidR="003B5BE0" w:rsidRDefault="003B5BE0">
      <w:pPr>
        <w:pStyle w:val="TOC3"/>
        <w:rPr>
          <w:rFonts w:eastAsiaTheme="minorEastAsia"/>
          <w:smallCaps w:val="0"/>
          <w:sz w:val="22"/>
          <w:lang w:eastAsia="en-US"/>
        </w:rPr>
      </w:pPr>
      <w:hyperlink w:anchor="_Toc449311253" w:history="1">
        <w:r w:rsidRPr="009F2311">
          <w:rPr>
            <w:rStyle w:val="Hyperlink"/>
          </w:rPr>
          <w:t>Office 365 Customer Lockbox</w:t>
        </w:r>
        <w:r>
          <w:tab/>
        </w:r>
        <w:r>
          <w:fldChar w:fldCharType="begin"/>
        </w:r>
        <w:r>
          <w:instrText xml:space="preserve"> PAGEREF _Toc449311253 \h </w:instrText>
        </w:r>
        <w:r>
          <w:fldChar w:fldCharType="separate"/>
        </w:r>
        <w:r>
          <w:t>60</w:t>
        </w:r>
        <w:r>
          <w:fldChar w:fldCharType="end"/>
        </w:r>
      </w:hyperlink>
    </w:p>
    <w:p w:rsidR="003B5BE0" w:rsidRDefault="003B5BE0">
      <w:pPr>
        <w:pStyle w:val="TOC3"/>
        <w:rPr>
          <w:rFonts w:eastAsiaTheme="minorEastAsia"/>
          <w:smallCaps w:val="0"/>
          <w:sz w:val="22"/>
          <w:lang w:eastAsia="en-US"/>
        </w:rPr>
      </w:pPr>
      <w:hyperlink w:anchor="_Toc449311254" w:history="1">
        <w:r w:rsidRPr="009F2311">
          <w:rPr>
            <w:rStyle w:val="Hyperlink"/>
          </w:rPr>
          <w:t>Office 365 Delve Analytics</w:t>
        </w:r>
        <w:r>
          <w:tab/>
        </w:r>
        <w:r>
          <w:fldChar w:fldCharType="begin"/>
        </w:r>
        <w:r>
          <w:instrText xml:space="preserve"> PAGEREF _Toc449311254 \h </w:instrText>
        </w:r>
        <w:r>
          <w:fldChar w:fldCharType="separate"/>
        </w:r>
        <w:r>
          <w:t>61</w:t>
        </w:r>
        <w:r>
          <w:fldChar w:fldCharType="end"/>
        </w:r>
      </w:hyperlink>
    </w:p>
    <w:p w:rsidR="003B5BE0" w:rsidRDefault="003B5BE0">
      <w:pPr>
        <w:pStyle w:val="TOC3"/>
        <w:rPr>
          <w:rFonts w:eastAsiaTheme="minorEastAsia"/>
          <w:smallCaps w:val="0"/>
          <w:sz w:val="22"/>
          <w:lang w:eastAsia="en-US"/>
        </w:rPr>
      </w:pPr>
      <w:hyperlink w:anchor="_Toc449311255" w:history="1">
        <w:r w:rsidRPr="009F2311">
          <w:rPr>
            <w:rStyle w:val="Hyperlink"/>
          </w:rPr>
          <w:t>Office 365 Advanced eDiscovery</w:t>
        </w:r>
        <w:r>
          <w:tab/>
        </w:r>
        <w:r>
          <w:fldChar w:fldCharType="begin"/>
        </w:r>
        <w:r>
          <w:instrText xml:space="preserve"> PAGEREF _Toc449311255 \h </w:instrText>
        </w:r>
        <w:r>
          <w:fldChar w:fldCharType="separate"/>
        </w:r>
        <w:r>
          <w:t>61</w:t>
        </w:r>
        <w:r>
          <w:fldChar w:fldCharType="end"/>
        </w:r>
      </w:hyperlink>
    </w:p>
    <w:p w:rsidR="003B5BE0" w:rsidRDefault="003B5BE0">
      <w:pPr>
        <w:pStyle w:val="TOC3"/>
        <w:rPr>
          <w:rFonts w:eastAsiaTheme="minorEastAsia"/>
          <w:smallCaps w:val="0"/>
          <w:sz w:val="22"/>
          <w:lang w:eastAsia="en-US"/>
        </w:rPr>
      </w:pPr>
      <w:hyperlink w:anchor="_Toc449311256" w:history="1">
        <w:r w:rsidRPr="009F2311">
          <w:rPr>
            <w:rStyle w:val="Hyperlink"/>
          </w:rPr>
          <w:t>Exchange Online</w:t>
        </w:r>
        <w:r>
          <w:tab/>
        </w:r>
        <w:r>
          <w:fldChar w:fldCharType="begin"/>
        </w:r>
        <w:r>
          <w:instrText xml:space="preserve"> PAGEREF _Toc449311256 \h </w:instrText>
        </w:r>
        <w:r>
          <w:fldChar w:fldCharType="separate"/>
        </w:r>
        <w:r>
          <w:t>61</w:t>
        </w:r>
        <w:r>
          <w:fldChar w:fldCharType="end"/>
        </w:r>
      </w:hyperlink>
    </w:p>
    <w:p w:rsidR="003B5BE0" w:rsidRDefault="003B5BE0">
      <w:pPr>
        <w:pStyle w:val="TOC3"/>
        <w:rPr>
          <w:rFonts w:eastAsiaTheme="minorEastAsia"/>
          <w:smallCaps w:val="0"/>
          <w:sz w:val="22"/>
          <w:lang w:eastAsia="en-US"/>
        </w:rPr>
      </w:pPr>
      <w:hyperlink w:anchor="_Toc449311257" w:history="1">
        <w:r w:rsidRPr="009F2311">
          <w:rPr>
            <w:rStyle w:val="Hyperlink"/>
            <w:rFonts w:hint="eastAsia"/>
          </w:rPr>
          <w:t>商務用</w:t>
        </w:r>
        <w:r w:rsidRPr="009F2311">
          <w:rPr>
            <w:rStyle w:val="Hyperlink"/>
          </w:rPr>
          <w:t xml:space="preserve"> OneDrive</w:t>
        </w:r>
        <w:r>
          <w:tab/>
        </w:r>
        <w:r>
          <w:fldChar w:fldCharType="begin"/>
        </w:r>
        <w:r>
          <w:instrText xml:space="preserve"> PAGEREF _Toc449311257 \h </w:instrText>
        </w:r>
        <w:r>
          <w:fldChar w:fldCharType="separate"/>
        </w:r>
        <w:r>
          <w:t>62</w:t>
        </w:r>
        <w:r>
          <w:fldChar w:fldCharType="end"/>
        </w:r>
      </w:hyperlink>
    </w:p>
    <w:p w:rsidR="003B5BE0" w:rsidRDefault="003B5BE0">
      <w:pPr>
        <w:pStyle w:val="TOC3"/>
        <w:rPr>
          <w:rFonts w:eastAsiaTheme="minorEastAsia"/>
          <w:smallCaps w:val="0"/>
          <w:sz w:val="22"/>
          <w:lang w:eastAsia="en-US"/>
        </w:rPr>
      </w:pPr>
      <w:hyperlink w:anchor="_Toc449311258" w:history="1">
        <w:r w:rsidRPr="009F2311">
          <w:rPr>
            <w:rStyle w:val="Hyperlink"/>
          </w:rPr>
          <w:t>Project Online</w:t>
        </w:r>
        <w:r>
          <w:tab/>
        </w:r>
        <w:r>
          <w:fldChar w:fldCharType="begin"/>
        </w:r>
        <w:r>
          <w:instrText xml:space="preserve"> PAGEREF _Toc449311258 \h </w:instrText>
        </w:r>
        <w:r>
          <w:fldChar w:fldCharType="separate"/>
        </w:r>
        <w:r>
          <w:t>62</w:t>
        </w:r>
        <w:r>
          <w:fldChar w:fldCharType="end"/>
        </w:r>
      </w:hyperlink>
    </w:p>
    <w:p w:rsidR="003B5BE0" w:rsidRDefault="003B5BE0">
      <w:pPr>
        <w:pStyle w:val="TOC3"/>
        <w:rPr>
          <w:rFonts w:eastAsiaTheme="minorEastAsia"/>
          <w:smallCaps w:val="0"/>
          <w:sz w:val="22"/>
          <w:lang w:eastAsia="en-US"/>
        </w:rPr>
      </w:pPr>
      <w:hyperlink w:anchor="_Toc449311259" w:history="1">
        <w:r w:rsidRPr="009F2311">
          <w:rPr>
            <w:rStyle w:val="Hyperlink"/>
          </w:rPr>
          <w:t>SharePoint Online</w:t>
        </w:r>
        <w:r>
          <w:tab/>
        </w:r>
        <w:r>
          <w:fldChar w:fldCharType="begin"/>
        </w:r>
        <w:r>
          <w:instrText xml:space="preserve"> PAGEREF _Toc449311259 \h </w:instrText>
        </w:r>
        <w:r>
          <w:fldChar w:fldCharType="separate"/>
        </w:r>
        <w:r>
          <w:t>63</w:t>
        </w:r>
        <w:r>
          <w:fldChar w:fldCharType="end"/>
        </w:r>
      </w:hyperlink>
    </w:p>
    <w:p w:rsidR="003B5BE0" w:rsidRDefault="003B5BE0">
      <w:pPr>
        <w:pStyle w:val="TOC3"/>
        <w:rPr>
          <w:rFonts w:eastAsiaTheme="minorEastAsia"/>
          <w:smallCaps w:val="0"/>
          <w:sz w:val="22"/>
          <w:lang w:eastAsia="en-US"/>
        </w:rPr>
      </w:pPr>
      <w:hyperlink w:anchor="_Toc449311260" w:history="1">
        <w:r w:rsidRPr="009F2311">
          <w:rPr>
            <w:rStyle w:val="Hyperlink"/>
            <w:rFonts w:hint="eastAsia"/>
          </w:rPr>
          <w:t>商務用</w:t>
        </w:r>
        <w:r w:rsidRPr="009F2311">
          <w:rPr>
            <w:rStyle w:val="Hyperlink"/>
          </w:rPr>
          <w:t xml:space="preserve"> Skype Online</w:t>
        </w:r>
        <w:r>
          <w:tab/>
        </w:r>
        <w:r>
          <w:fldChar w:fldCharType="begin"/>
        </w:r>
        <w:r>
          <w:instrText xml:space="preserve"> PAGEREF _Toc449311260 \h </w:instrText>
        </w:r>
        <w:r>
          <w:fldChar w:fldCharType="separate"/>
        </w:r>
        <w:r>
          <w:t>63</w:t>
        </w:r>
        <w:r>
          <w:fldChar w:fldCharType="end"/>
        </w:r>
      </w:hyperlink>
    </w:p>
    <w:p w:rsidR="003B5BE0" w:rsidRDefault="003B5BE0">
      <w:pPr>
        <w:pStyle w:val="TOC2"/>
        <w:rPr>
          <w:rFonts w:eastAsiaTheme="minorEastAsia"/>
          <w:smallCaps w:val="0"/>
          <w:sz w:val="22"/>
          <w:lang w:eastAsia="en-US"/>
        </w:rPr>
      </w:pPr>
      <w:hyperlink w:anchor="_Toc449311261" w:history="1">
        <w:r w:rsidRPr="009F2311">
          <w:rPr>
            <w:rStyle w:val="Hyperlink"/>
            <w:rFonts w:hint="eastAsia"/>
          </w:rPr>
          <w:t>其他線上服務</w:t>
        </w:r>
        <w:r>
          <w:tab/>
        </w:r>
        <w:r>
          <w:fldChar w:fldCharType="begin"/>
        </w:r>
        <w:r>
          <w:instrText xml:space="preserve"> PAGEREF _Toc449311261 \h </w:instrText>
        </w:r>
        <w:r>
          <w:fldChar w:fldCharType="separate"/>
        </w:r>
        <w:r>
          <w:t>64</w:t>
        </w:r>
        <w:r>
          <w:fldChar w:fldCharType="end"/>
        </w:r>
      </w:hyperlink>
    </w:p>
    <w:p w:rsidR="003B5BE0" w:rsidRDefault="003B5BE0">
      <w:pPr>
        <w:pStyle w:val="TOC3"/>
        <w:rPr>
          <w:rFonts w:eastAsiaTheme="minorEastAsia"/>
          <w:smallCaps w:val="0"/>
          <w:sz w:val="22"/>
          <w:lang w:eastAsia="en-US"/>
        </w:rPr>
      </w:pPr>
      <w:hyperlink w:anchor="_Toc449311262" w:history="1">
        <w:r w:rsidRPr="009F2311">
          <w:rPr>
            <w:rStyle w:val="Hyperlink"/>
          </w:rPr>
          <w:t xml:space="preserve">Bing </w:t>
        </w:r>
        <w:r w:rsidRPr="009F2311">
          <w:rPr>
            <w:rStyle w:val="Hyperlink"/>
            <w:rFonts w:hint="eastAsia"/>
          </w:rPr>
          <w:t>地圖服務</w:t>
        </w:r>
        <w:r>
          <w:tab/>
        </w:r>
        <w:r>
          <w:fldChar w:fldCharType="begin"/>
        </w:r>
        <w:r>
          <w:instrText xml:space="preserve"> PAGEREF _Toc449311262 \h </w:instrText>
        </w:r>
        <w:r>
          <w:fldChar w:fldCharType="separate"/>
        </w:r>
        <w:r>
          <w:t>64</w:t>
        </w:r>
        <w:r>
          <w:fldChar w:fldCharType="end"/>
        </w:r>
      </w:hyperlink>
    </w:p>
    <w:p w:rsidR="003B5BE0" w:rsidRDefault="003B5BE0">
      <w:pPr>
        <w:pStyle w:val="TOC3"/>
        <w:rPr>
          <w:rFonts w:eastAsiaTheme="minorEastAsia"/>
          <w:smallCaps w:val="0"/>
          <w:sz w:val="22"/>
          <w:lang w:eastAsia="en-US"/>
        </w:rPr>
      </w:pPr>
      <w:hyperlink w:anchor="_Toc449311263" w:history="1">
        <w:r w:rsidRPr="009F2311">
          <w:rPr>
            <w:rStyle w:val="Hyperlink"/>
          </w:rPr>
          <w:t>Microsoft Learning</w:t>
        </w:r>
        <w:r>
          <w:tab/>
        </w:r>
        <w:r>
          <w:fldChar w:fldCharType="begin"/>
        </w:r>
        <w:r>
          <w:instrText xml:space="preserve"> PAGEREF _Toc449311263 \h </w:instrText>
        </w:r>
        <w:r>
          <w:fldChar w:fldCharType="separate"/>
        </w:r>
        <w:r>
          <w:t>64</w:t>
        </w:r>
        <w:r>
          <w:fldChar w:fldCharType="end"/>
        </w:r>
      </w:hyperlink>
    </w:p>
    <w:p w:rsidR="003B5BE0" w:rsidRDefault="003B5BE0">
      <w:pPr>
        <w:pStyle w:val="TOC3"/>
        <w:rPr>
          <w:rFonts w:eastAsiaTheme="minorEastAsia"/>
          <w:smallCaps w:val="0"/>
          <w:sz w:val="22"/>
          <w:lang w:eastAsia="en-US"/>
        </w:rPr>
      </w:pPr>
      <w:hyperlink w:anchor="_Toc449311264" w:history="1">
        <w:r w:rsidRPr="009F2311">
          <w:rPr>
            <w:rStyle w:val="Hyperlink"/>
          </w:rPr>
          <w:t>Microsoft Translator</w:t>
        </w:r>
        <w:r>
          <w:tab/>
        </w:r>
        <w:r>
          <w:fldChar w:fldCharType="begin"/>
        </w:r>
        <w:r>
          <w:instrText xml:space="preserve"> PAGEREF _Toc449311264 \h </w:instrText>
        </w:r>
        <w:r>
          <w:fldChar w:fldCharType="separate"/>
        </w:r>
        <w:r>
          <w:t>65</w:t>
        </w:r>
        <w:r>
          <w:fldChar w:fldCharType="end"/>
        </w:r>
      </w:hyperlink>
    </w:p>
    <w:p w:rsidR="003B5BE0" w:rsidRDefault="003B5BE0">
      <w:pPr>
        <w:pStyle w:val="TOC3"/>
        <w:rPr>
          <w:rFonts w:eastAsiaTheme="minorEastAsia"/>
          <w:smallCaps w:val="0"/>
          <w:sz w:val="22"/>
          <w:lang w:eastAsia="en-US"/>
        </w:rPr>
      </w:pPr>
      <w:hyperlink w:anchor="_Toc449311265" w:history="1">
        <w:r w:rsidRPr="009F2311">
          <w:rPr>
            <w:rStyle w:val="Hyperlink"/>
          </w:rPr>
          <w:t>Power BI Pro</w:t>
        </w:r>
        <w:r>
          <w:tab/>
        </w:r>
        <w:r>
          <w:fldChar w:fldCharType="begin"/>
        </w:r>
        <w:r>
          <w:instrText xml:space="preserve"> PAGEREF _Toc449311265 \h </w:instrText>
        </w:r>
        <w:r>
          <w:fldChar w:fldCharType="separate"/>
        </w:r>
        <w:r>
          <w:t>65</w:t>
        </w:r>
        <w:r>
          <w:fldChar w:fldCharType="end"/>
        </w:r>
      </w:hyperlink>
    </w:p>
    <w:p w:rsidR="003B5BE0" w:rsidRDefault="003B5BE0">
      <w:pPr>
        <w:pStyle w:val="TOC3"/>
        <w:rPr>
          <w:rFonts w:eastAsiaTheme="minorEastAsia"/>
          <w:smallCaps w:val="0"/>
          <w:sz w:val="22"/>
          <w:lang w:eastAsia="en-US"/>
        </w:rPr>
      </w:pPr>
      <w:hyperlink w:anchor="_Toc449311266" w:history="1">
        <w:r w:rsidRPr="009F2311">
          <w:rPr>
            <w:rStyle w:val="Hyperlink"/>
          </w:rPr>
          <w:t>Yammer Enterprise</w:t>
        </w:r>
        <w:r>
          <w:tab/>
        </w:r>
        <w:r>
          <w:fldChar w:fldCharType="begin"/>
        </w:r>
        <w:r>
          <w:instrText xml:space="preserve"> PAGEREF _Toc449311266 \h </w:instrText>
        </w:r>
        <w:r>
          <w:fldChar w:fldCharType="separate"/>
        </w:r>
        <w:r>
          <w:t>65</w:t>
        </w:r>
        <w:r>
          <w:fldChar w:fldCharType="end"/>
        </w:r>
      </w:hyperlink>
    </w:p>
    <w:p w:rsidR="003B5BE0" w:rsidRDefault="003B5BE0">
      <w:pPr>
        <w:pStyle w:val="TOC1"/>
        <w:rPr>
          <w:rFonts w:eastAsiaTheme="minorEastAsia"/>
          <w:b w:val="0"/>
          <w:caps w:val="0"/>
          <w:noProof/>
          <w:sz w:val="22"/>
          <w:szCs w:val="22"/>
          <w:lang w:eastAsia="en-US"/>
        </w:rPr>
      </w:pPr>
      <w:hyperlink w:anchor="_Toc449311267" w:history="1">
        <w:r w:rsidRPr="009F2311">
          <w:rPr>
            <w:rStyle w:val="Hyperlink"/>
            <w:rFonts w:hint="eastAsia"/>
            <w:noProof/>
          </w:rPr>
          <w:t>詞彚</w:t>
        </w:r>
        <w:r>
          <w:rPr>
            <w:noProof/>
          </w:rPr>
          <w:tab/>
        </w:r>
        <w:r>
          <w:rPr>
            <w:noProof/>
          </w:rPr>
          <w:fldChar w:fldCharType="begin"/>
        </w:r>
        <w:r>
          <w:rPr>
            <w:noProof/>
          </w:rPr>
          <w:instrText xml:space="preserve"> PAGEREF _Toc449311267 \h </w:instrText>
        </w:r>
        <w:r>
          <w:rPr>
            <w:noProof/>
          </w:rPr>
        </w:r>
        <w:r>
          <w:rPr>
            <w:noProof/>
          </w:rPr>
          <w:fldChar w:fldCharType="separate"/>
        </w:r>
        <w:r>
          <w:rPr>
            <w:noProof/>
          </w:rPr>
          <w:t>67</w:t>
        </w:r>
        <w:r>
          <w:rPr>
            <w:noProof/>
          </w:rPr>
          <w:fldChar w:fldCharType="end"/>
        </w:r>
      </w:hyperlink>
    </w:p>
    <w:p w:rsidR="003B5BE0" w:rsidRDefault="003B5BE0">
      <w:pPr>
        <w:pStyle w:val="TOC2"/>
        <w:rPr>
          <w:rFonts w:eastAsiaTheme="minorEastAsia"/>
          <w:smallCaps w:val="0"/>
          <w:sz w:val="22"/>
          <w:lang w:eastAsia="en-US"/>
        </w:rPr>
      </w:pPr>
      <w:hyperlink w:anchor="_Toc449311268" w:history="1">
        <w:r w:rsidRPr="009F2311">
          <w:rPr>
            <w:rStyle w:val="Hyperlink"/>
            <w:rFonts w:hint="eastAsia"/>
          </w:rPr>
          <w:t>屬性</w:t>
        </w:r>
        <w:r>
          <w:tab/>
        </w:r>
        <w:r>
          <w:fldChar w:fldCharType="begin"/>
        </w:r>
        <w:r>
          <w:instrText xml:space="preserve"> PAGEREF _Toc449311268 \h </w:instrText>
        </w:r>
        <w:r>
          <w:fldChar w:fldCharType="separate"/>
        </w:r>
        <w:r>
          <w:t>67</w:t>
        </w:r>
        <w:r>
          <w:fldChar w:fldCharType="end"/>
        </w:r>
      </w:hyperlink>
    </w:p>
    <w:p w:rsidR="003B5BE0" w:rsidRDefault="003B5BE0">
      <w:pPr>
        <w:pStyle w:val="TOC2"/>
        <w:rPr>
          <w:rFonts w:eastAsiaTheme="minorEastAsia"/>
          <w:smallCaps w:val="0"/>
          <w:sz w:val="22"/>
          <w:lang w:eastAsia="en-US"/>
        </w:rPr>
      </w:pPr>
      <w:hyperlink w:anchor="_Toc449311269" w:history="1">
        <w:r w:rsidRPr="009F2311">
          <w:rPr>
            <w:rStyle w:val="Hyperlink"/>
            <w:rFonts w:hint="eastAsia"/>
          </w:rPr>
          <w:t>儲存格值</w:t>
        </w:r>
        <w:r>
          <w:tab/>
        </w:r>
        <w:r>
          <w:fldChar w:fldCharType="begin"/>
        </w:r>
        <w:r>
          <w:instrText xml:space="preserve"> PAGEREF _Toc449311269 \h </w:instrText>
        </w:r>
        <w:r>
          <w:fldChar w:fldCharType="separate"/>
        </w:r>
        <w:r>
          <w:t>68</w:t>
        </w:r>
        <w:r>
          <w:fldChar w:fldCharType="end"/>
        </w:r>
      </w:hyperlink>
    </w:p>
    <w:p w:rsidR="003B5BE0" w:rsidRDefault="003B5BE0">
      <w:pPr>
        <w:pStyle w:val="TOC2"/>
        <w:rPr>
          <w:rFonts w:eastAsiaTheme="minorEastAsia"/>
          <w:smallCaps w:val="0"/>
          <w:sz w:val="22"/>
          <w:lang w:eastAsia="en-US"/>
        </w:rPr>
      </w:pPr>
      <w:hyperlink w:anchor="_Toc449311270" w:history="1">
        <w:r w:rsidRPr="009F2311">
          <w:rPr>
            <w:rStyle w:val="Hyperlink"/>
            <w:rFonts w:hint="eastAsia"/>
          </w:rPr>
          <w:t>欄標題</w:t>
        </w:r>
        <w:r>
          <w:tab/>
        </w:r>
        <w:r>
          <w:fldChar w:fldCharType="begin"/>
        </w:r>
        <w:r>
          <w:instrText xml:space="preserve"> PAGEREF _Toc449311270 \h </w:instrText>
        </w:r>
        <w:r>
          <w:fldChar w:fldCharType="separate"/>
        </w:r>
        <w:r>
          <w:t>68</w:t>
        </w:r>
        <w:r>
          <w:fldChar w:fldCharType="end"/>
        </w:r>
      </w:hyperlink>
    </w:p>
    <w:p w:rsidR="003B5BE0" w:rsidRDefault="003B5BE0">
      <w:pPr>
        <w:pStyle w:val="TOC2"/>
        <w:rPr>
          <w:rFonts w:eastAsiaTheme="minorEastAsia"/>
          <w:smallCaps w:val="0"/>
          <w:sz w:val="22"/>
          <w:lang w:eastAsia="en-US"/>
        </w:rPr>
      </w:pPr>
      <w:hyperlink w:anchor="_Toc449311271" w:history="1">
        <w:r w:rsidRPr="009F2311">
          <w:rPr>
            <w:rStyle w:val="Hyperlink"/>
            <w:rFonts w:hint="eastAsia"/>
          </w:rPr>
          <w:t>定義</w:t>
        </w:r>
        <w:r>
          <w:tab/>
        </w:r>
        <w:r>
          <w:fldChar w:fldCharType="begin"/>
        </w:r>
        <w:r>
          <w:instrText xml:space="preserve"> PAGEREF _Toc449311271 \h </w:instrText>
        </w:r>
        <w:r>
          <w:fldChar w:fldCharType="separate"/>
        </w:r>
        <w:r>
          <w:t>69</w:t>
        </w:r>
        <w:r>
          <w:fldChar w:fldCharType="end"/>
        </w:r>
      </w:hyperlink>
    </w:p>
    <w:p w:rsidR="003B5BE0" w:rsidRDefault="003B5BE0">
      <w:pPr>
        <w:pStyle w:val="TOC1"/>
        <w:rPr>
          <w:rFonts w:eastAsiaTheme="minorEastAsia"/>
          <w:b w:val="0"/>
          <w:caps w:val="0"/>
          <w:noProof/>
          <w:sz w:val="22"/>
          <w:szCs w:val="22"/>
          <w:lang w:eastAsia="en-US"/>
        </w:rPr>
      </w:pPr>
      <w:hyperlink w:anchor="_Toc449311272" w:history="1">
        <w:r w:rsidRPr="009F2311">
          <w:rPr>
            <w:rStyle w:val="Hyperlink"/>
            <w:rFonts w:hint="eastAsia"/>
            <w:noProof/>
          </w:rPr>
          <w:t>附錄</w:t>
        </w:r>
        <w:r w:rsidRPr="009F2311">
          <w:rPr>
            <w:rStyle w:val="Hyperlink"/>
            <w:noProof/>
          </w:rPr>
          <w:t xml:space="preserve"> A – CAL/ML </w:t>
        </w:r>
        <w:r w:rsidRPr="009F2311">
          <w:rPr>
            <w:rStyle w:val="Hyperlink"/>
            <w:rFonts w:hint="eastAsia"/>
            <w:noProof/>
          </w:rPr>
          <w:t>對等使用權</w:t>
        </w:r>
        <w:r>
          <w:rPr>
            <w:noProof/>
          </w:rPr>
          <w:tab/>
        </w:r>
        <w:r>
          <w:rPr>
            <w:noProof/>
          </w:rPr>
          <w:fldChar w:fldCharType="begin"/>
        </w:r>
        <w:r>
          <w:rPr>
            <w:noProof/>
          </w:rPr>
          <w:instrText xml:space="preserve"> PAGEREF _Toc449311272 \h </w:instrText>
        </w:r>
        <w:r>
          <w:rPr>
            <w:noProof/>
          </w:rPr>
        </w:r>
        <w:r>
          <w:rPr>
            <w:noProof/>
          </w:rPr>
          <w:fldChar w:fldCharType="separate"/>
        </w:r>
        <w:r>
          <w:rPr>
            <w:noProof/>
          </w:rPr>
          <w:t>71</w:t>
        </w:r>
        <w:r>
          <w:rPr>
            <w:noProof/>
          </w:rPr>
          <w:fldChar w:fldCharType="end"/>
        </w:r>
      </w:hyperlink>
    </w:p>
    <w:p w:rsidR="003B5BE0" w:rsidRDefault="003B5BE0">
      <w:pPr>
        <w:pStyle w:val="TOC1"/>
        <w:rPr>
          <w:rFonts w:eastAsiaTheme="minorEastAsia"/>
          <w:b w:val="0"/>
          <w:caps w:val="0"/>
          <w:noProof/>
          <w:sz w:val="22"/>
          <w:szCs w:val="22"/>
          <w:lang w:eastAsia="en-US"/>
        </w:rPr>
      </w:pPr>
      <w:hyperlink w:anchor="_Toc449311273" w:history="1">
        <w:r w:rsidRPr="009F2311">
          <w:rPr>
            <w:rStyle w:val="Hyperlink"/>
            <w:rFonts w:hint="eastAsia"/>
            <w:noProof/>
          </w:rPr>
          <w:t>附錄</w:t>
        </w:r>
        <w:r w:rsidRPr="009F2311">
          <w:rPr>
            <w:rStyle w:val="Hyperlink"/>
            <w:noProof/>
          </w:rPr>
          <w:t xml:space="preserve"> B – </w:t>
        </w:r>
        <w:r w:rsidRPr="009F2311">
          <w:rPr>
            <w:rStyle w:val="Hyperlink"/>
            <w:rFonts w:hint="eastAsia"/>
            <w:noProof/>
          </w:rPr>
          <w:t>軟體保證</w:t>
        </w:r>
        <w:r>
          <w:rPr>
            <w:noProof/>
          </w:rPr>
          <w:tab/>
        </w:r>
        <w:r>
          <w:rPr>
            <w:noProof/>
          </w:rPr>
          <w:fldChar w:fldCharType="begin"/>
        </w:r>
        <w:r>
          <w:rPr>
            <w:noProof/>
          </w:rPr>
          <w:instrText xml:space="preserve"> PAGEREF _Toc449311273 \h </w:instrText>
        </w:r>
        <w:r>
          <w:rPr>
            <w:noProof/>
          </w:rPr>
        </w:r>
        <w:r>
          <w:rPr>
            <w:noProof/>
          </w:rPr>
          <w:fldChar w:fldCharType="separate"/>
        </w:r>
        <w:r>
          <w:rPr>
            <w:noProof/>
          </w:rPr>
          <w:t>72</w:t>
        </w:r>
        <w:r>
          <w:rPr>
            <w:noProof/>
          </w:rPr>
          <w:fldChar w:fldCharType="end"/>
        </w:r>
      </w:hyperlink>
    </w:p>
    <w:p w:rsidR="003B5BE0" w:rsidRDefault="003B5BE0">
      <w:pPr>
        <w:pStyle w:val="TOC2"/>
        <w:rPr>
          <w:rFonts w:eastAsiaTheme="minorEastAsia"/>
          <w:smallCaps w:val="0"/>
          <w:sz w:val="22"/>
          <w:lang w:eastAsia="en-US"/>
        </w:rPr>
      </w:pPr>
      <w:hyperlink w:anchor="_Toc449311274" w:history="1">
        <w:r w:rsidRPr="009F2311">
          <w:rPr>
            <w:rStyle w:val="Hyperlink"/>
            <w:rFonts w:hint="eastAsia"/>
          </w:rPr>
          <w:t>訂購軟體保證</w:t>
        </w:r>
        <w:r>
          <w:tab/>
        </w:r>
        <w:r>
          <w:fldChar w:fldCharType="begin"/>
        </w:r>
        <w:r>
          <w:instrText xml:space="preserve"> PAGEREF _Toc449311274 \h </w:instrText>
        </w:r>
        <w:r>
          <w:fldChar w:fldCharType="separate"/>
        </w:r>
        <w:r>
          <w:t>72</w:t>
        </w:r>
        <w:r>
          <w:fldChar w:fldCharType="end"/>
        </w:r>
      </w:hyperlink>
    </w:p>
    <w:p w:rsidR="003B5BE0" w:rsidRDefault="003B5BE0">
      <w:pPr>
        <w:pStyle w:val="TOC2"/>
        <w:rPr>
          <w:rFonts w:eastAsiaTheme="minorEastAsia"/>
          <w:smallCaps w:val="0"/>
          <w:sz w:val="22"/>
          <w:lang w:eastAsia="en-US"/>
        </w:rPr>
      </w:pPr>
      <w:hyperlink w:anchor="_Toc449311275" w:history="1">
        <w:r w:rsidRPr="009F2311">
          <w:rPr>
            <w:rStyle w:val="Hyperlink"/>
            <w:rFonts w:hint="eastAsia"/>
          </w:rPr>
          <w:t>續約軟體保證</w:t>
        </w:r>
        <w:r>
          <w:tab/>
        </w:r>
        <w:r>
          <w:fldChar w:fldCharType="begin"/>
        </w:r>
        <w:r>
          <w:instrText xml:space="preserve"> PAGEREF _Toc449311275 \h </w:instrText>
        </w:r>
        <w:r>
          <w:fldChar w:fldCharType="separate"/>
        </w:r>
        <w:r>
          <w:t>72</w:t>
        </w:r>
        <w:r>
          <w:fldChar w:fldCharType="end"/>
        </w:r>
      </w:hyperlink>
    </w:p>
    <w:p w:rsidR="003B5BE0" w:rsidRDefault="003B5BE0">
      <w:pPr>
        <w:pStyle w:val="TOC2"/>
        <w:rPr>
          <w:rFonts w:eastAsiaTheme="minorEastAsia"/>
          <w:smallCaps w:val="0"/>
          <w:sz w:val="22"/>
          <w:lang w:eastAsia="en-US"/>
        </w:rPr>
      </w:pPr>
      <w:hyperlink w:anchor="_Toc449311276" w:history="1">
        <w:r w:rsidRPr="009F2311">
          <w:rPr>
            <w:rStyle w:val="Hyperlink"/>
            <w:rFonts w:hint="eastAsia"/>
          </w:rPr>
          <w:t>已中止或生命週期終止之產品的移轉使用權</w:t>
        </w:r>
        <w:r>
          <w:tab/>
        </w:r>
        <w:r>
          <w:fldChar w:fldCharType="begin"/>
        </w:r>
        <w:r>
          <w:instrText xml:space="preserve"> PAGEREF _Toc449311276 \h </w:instrText>
        </w:r>
        <w:r>
          <w:fldChar w:fldCharType="separate"/>
        </w:r>
        <w:r>
          <w:t>73</w:t>
        </w:r>
        <w:r>
          <w:fldChar w:fldCharType="end"/>
        </w:r>
      </w:hyperlink>
    </w:p>
    <w:p w:rsidR="003B5BE0" w:rsidRDefault="003B5BE0">
      <w:pPr>
        <w:pStyle w:val="TOC2"/>
        <w:rPr>
          <w:rFonts w:eastAsiaTheme="minorEastAsia"/>
          <w:smallCaps w:val="0"/>
          <w:sz w:val="22"/>
          <w:lang w:eastAsia="en-US"/>
        </w:rPr>
      </w:pPr>
      <w:hyperlink w:anchor="_Toc449311277" w:history="1">
        <w:r w:rsidRPr="009F2311">
          <w:rPr>
            <w:rStyle w:val="Hyperlink"/>
            <w:rFonts w:hint="eastAsia"/>
          </w:rPr>
          <w:t>軟體保證利益</w:t>
        </w:r>
        <w:r>
          <w:tab/>
        </w:r>
        <w:r>
          <w:fldChar w:fldCharType="begin"/>
        </w:r>
        <w:r>
          <w:instrText xml:space="preserve"> PAGEREF _Toc449311277 \h </w:instrText>
        </w:r>
        <w:r>
          <w:fldChar w:fldCharType="separate"/>
        </w:r>
        <w:r>
          <w:t>73</w:t>
        </w:r>
        <w:r>
          <w:fldChar w:fldCharType="end"/>
        </w:r>
      </w:hyperlink>
    </w:p>
    <w:p w:rsidR="003B5BE0" w:rsidRDefault="003B5BE0">
      <w:pPr>
        <w:pStyle w:val="TOC1"/>
        <w:rPr>
          <w:rFonts w:eastAsiaTheme="minorEastAsia"/>
          <w:b w:val="0"/>
          <w:caps w:val="0"/>
          <w:noProof/>
          <w:sz w:val="22"/>
          <w:szCs w:val="22"/>
          <w:lang w:eastAsia="en-US"/>
        </w:rPr>
      </w:pPr>
      <w:hyperlink w:anchor="_Toc449311278" w:history="1">
        <w:r w:rsidRPr="009F2311">
          <w:rPr>
            <w:rStyle w:val="Hyperlink"/>
            <w:rFonts w:hint="eastAsia"/>
            <w:noProof/>
          </w:rPr>
          <w:t>附錄</w:t>
        </w:r>
        <w:r w:rsidRPr="009F2311">
          <w:rPr>
            <w:rStyle w:val="Hyperlink"/>
            <w:noProof/>
          </w:rPr>
          <w:t xml:space="preserve"> C – </w:t>
        </w:r>
        <w:r w:rsidRPr="009F2311">
          <w:rPr>
            <w:rStyle w:val="Hyperlink"/>
            <w:rFonts w:hint="eastAsia"/>
            <w:noProof/>
          </w:rPr>
          <w:t>專業服務</w:t>
        </w:r>
        <w:r>
          <w:rPr>
            <w:noProof/>
          </w:rPr>
          <w:tab/>
        </w:r>
        <w:r>
          <w:rPr>
            <w:noProof/>
          </w:rPr>
          <w:fldChar w:fldCharType="begin"/>
        </w:r>
        <w:r>
          <w:rPr>
            <w:noProof/>
          </w:rPr>
          <w:instrText xml:space="preserve"> PAGEREF _Toc449311278 \h </w:instrText>
        </w:r>
        <w:r>
          <w:rPr>
            <w:noProof/>
          </w:rPr>
        </w:r>
        <w:r>
          <w:rPr>
            <w:noProof/>
          </w:rPr>
          <w:fldChar w:fldCharType="separate"/>
        </w:r>
        <w:r>
          <w:rPr>
            <w:noProof/>
          </w:rPr>
          <w:t>83</w:t>
        </w:r>
        <w:r>
          <w:rPr>
            <w:noProof/>
          </w:rPr>
          <w:fldChar w:fldCharType="end"/>
        </w:r>
      </w:hyperlink>
    </w:p>
    <w:p w:rsidR="003B5BE0" w:rsidRDefault="003B5BE0">
      <w:pPr>
        <w:pStyle w:val="TOC2"/>
        <w:rPr>
          <w:rFonts w:eastAsiaTheme="minorEastAsia"/>
          <w:smallCaps w:val="0"/>
          <w:sz w:val="22"/>
          <w:lang w:eastAsia="en-US"/>
        </w:rPr>
      </w:pPr>
      <w:hyperlink w:anchor="_Toc449311279" w:history="1">
        <w:r w:rsidRPr="009F2311">
          <w:rPr>
            <w:rStyle w:val="Hyperlink"/>
          </w:rPr>
          <w:t xml:space="preserve">Microsoft </w:t>
        </w:r>
        <w:r w:rsidRPr="009F2311">
          <w:rPr>
            <w:rStyle w:val="Hyperlink"/>
            <w:rFonts w:hint="eastAsia"/>
          </w:rPr>
          <w:t>主要支援優惠方案</w:t>
        </w:r>
        <w:r>
          <w:tab/>
        </w:r>
        <w:r>
          <w:fldChar w:fldCharType="begin"/>
        </w:r>
        <w:r>
          <w:instrText xml:space="preserve"> PAGEREF _Toc449311279 \h </w:instrText>
        </w:r>
        <w:r>
          <w:fldChar w:fldCharType="separate"/>
        </w:r>
        <w:r>
          <w:t>83</w:t>
        </w:r>
        <w:r>
          <w:fldChar w:fldCharType="end"/>
        </w:r>
      </w:hyperlink>
    </w:p>
    <w:p w:rsidR="003B5BE0" w:rsidRDefault="003B5BE0">
      <w:pPr>
        <w:pStyle w:val="TOC2"/>
        <w:rPr>
          <w:rFonts w:eastAsiaTheme="minorEastAsia"/>
          <w:smallCaps w:val="0"/>
          <w:sz w:val="22"/>
          <w:lang w:eastAsia="en-US"/>
        </w:rPr>
      </w:pPr>
      <w:hyperlink w:anchor="_Toc449311280" w:history="1">
        <w:r w:rsidRPr="009F2311">
          <w:rPr>
            <w:rStyle w:val="Hyperlink"/>
          </w:rPr>
          <w:t xml:space="preserve">Microsoft </w:t>
        </w:r>
        <w:r w:rsidRPr="009F2311">
          <w:rPr>
            <w:rStyle w:val="Hyperlink"/>
            <w:rFonts w:hint="eastAsia"/>
          </w:rPr>
          <w:t>企業策略計劃優惠方案</w:t>
        </w:r>
        <w:r>
          <w:tab/>
        </w:r>
        <w:r>
          <w:fldChar w:fldCharType="begin"/>
        </w:r>
        <w:r>
          <w:instrText xml:space="preserve"> PAGEREF _Toc449311280 \h </w:instrText>
        </w:r>
        <w:r>
          <w:fldChar w:fldCharType="separate"/>
        </w:r>
        <w:r>
          <w:t>83</w:t>
        </w:r>
        <w:r>
          <w:fldChar w:fldCharType="end"/>
        </w:r>
      </w:hyperlink>
    </w:p>
    <w:p w:rsidR="003B5BE0" w:rsidRDefault="003B5BE0">
      <w:pPr>
        <w:pStyle w:val="TOC2"/>
        <w:rPr>
          <w:rFonts w:eastAsiaTheme="minorEastAsia"/>
          <w:smallCaps w:val="0"/>
          <w:sz w:val="22"/>
          <w:lang w:eastAsia="en-US"/>
        </w:rPr>
      </w:pPr>
      <w:hyperlink w:anchor="_Toc449311281" w:history="1">
        <w:r w:rsidRPr="009F2311">
          <w:rPr>
            <w:rStyle w:val="Hyperlink"/>
          </w:rPr>
          <w:t>Sales Productivity Accelerator Offerings</w:t>
        </w:r>
        <w:r>
          <w:tab/>
        </w:r>
        <w:r>
          <w:fldChar w:fldCharType="begin"/>
        </w:r>
        <w:r>
          <w:instrText xml:space="preserve"> PAGEREF _Toc449311281 \h </w:instrText>
        </w:r>
        <w:r>
          <w:fldChar w:fldCharType="separate"/>
        </w:r>
        <w:r>
          <w:t>84</w:t>
        </w:r>
        <w:r>
          <w:fldChar w:fldCharType="end"/>
        </w:r>
      </w:hyperlink>
    </w:p>
    <w:p w:rsidR="003B5BE0" w:rsidRDefault="003B5BE0">
      <w:pPr>
        <w:pStyle w:val="TOC1"/>
        <w:rPr>
          <w:rFonts w:eastAsiaTheme="minorEastAsia"/>
          <w:b w:val="0"/>
          <w:caps w:val="0"/>
          <w:noProof/>
          <w:sz w:val="22"/>
          <w:szCs w:val="22"/>
          <w:lang w:eastAsia="en-US"/>
        </w:rPr>
      </w:pPr>
      <w:hyperlink w:anchor="_Toc449311282" w:history="1">
        <w:r w:rsidRPr="009F2311">
          <w:rPr>
            <w:rStyle w:val="Hyperlink"/>
            <w:rFonts w:hint="eastAsia"/>
            <w:noProof/>
          </w:rPr>
          <w:t>附錄</w:t>
        </w:r>
        <w:r w:rsidRPr="009F2311">
          <w:rPr>
            <w:rStyle w:val="Hyperlink"/>
            <w:noProof/>
          </w:rPr>
          <w:t xml:space="preserve"> D – </w:t>
        </w:r>
        <w:r w:rsidRPr="009F2311">
          <w:rPr>
            <w:rStyle w:val="Hyperlink"/>
            <w:rFonts w:hint="eastAsia"/>
            <w:noProof/>
          </w:rPr>
          <w:t>方案合約增補條款</w:t>
        </w:r>
        <w:r>
          <w:rPr>
            <w:noProof/>
          </w:rPr>
          <w:tab/>
        </w:r>
        <w:r>
          <w:rPr>
            <w:noProof/>
          </w:rPr>
          <w:fldChar w:fldCharType="begin"/>
        </w:r>
        <w:r>
          <w:rPr>
            <w:noProof/>
          </w:rPr>
          <w:instrText xml:space="preserve"> PAGEREF _Toc449311282 \h </w:instrText>
        </w:r>
        <w:r>
          <w:rPr>
            <w:noProof/>
          </w:rPr>
        </w:r>
        <w:r>
          <w:rPr>
            <w:noProof/>
          </w:rPr>
          <w:fldChar w:fldCharType="separate"/>
        </w:r>
        <w:r>
          <w:rPr>
            <w:noProof/>
          </w:rPr>
          <w:t>85</w:t>
        </w:r>
        <w:r>
          <w:rPr>
            <w:noProof/>
          </w:rPr>
          <w:fldChar w:fldCharType="end"/>
        </w:r>
      </w:hyperlink>
    </w:p>
    <w:p w:rsidR="003B5BE0" w:rsidRDefault="003B5BE0">
      <w:pPr>
        <w:pStyle w:val="TOC2"/>
        <w:rPr>
          <w:rFonts w:eastAsiaTheme="minorEastAsia"/>
          <w:smallCaps w:val="0"/>
          <w:sz w:val="22"/>
          <w:lang w:eastAsia="en-US"/>
        </w:rPr>
      </w:pPr>
      <w:hyperlink w:anchor="_Toc449311283" w:history="1">
        <w:r w:rsidRPr="009F2311">
          <w:rPr>
            <w:rStyle w:val="Hyperlink"/>
          </w:rPr>
          <w:t xml:space="preserve">Select Plus </w:t>
        </w:r>
        <w:r w:rsidRPr="009F2311">
          <w:rPr>
            <w:rStyle w:val="Hyperlink"/>
            <w:rFonts w:hint="eastAsia"/>
          </w:rPr>
          <w:t>方案增補條款</w:t>
        </w:r>
        <w:r>
          <w:tab/>
        </w:r>
        <w:r>
          <w:fldChar w:fldCharType="begin"/>
        </w:r>
        <w:r>
          <w:instrText xml:space="preserve"> PAGEREF _Toc449311283 \h </w:instrText>
        </w:r>
        <w:r>
          <w:fldChar w:fldCharType="separate"/>
        </w:r>
        <w:r>
          <w:t>85</w:t>
        </w:r>
        <w:r>
          <w:fldChar w:fldCharType="end"/>
        </w:r>
      </w:hyperlink>
    </w:p>
    <w:p w:rsidR="003B5BE0" w:rsidRDefault="003B5BE0">
      <w:pPr>
        <w:pStyle w:val="TOC2"/>
        <w:rPr>
          <w:rFonts w:eastAsiaTheme="minorEastAsia"/>
          <w:smallCaps w:val="0"/>
          <w:sz w:val="22"/>
          <w:lang w:eastAsia="en-US"/>
        </w:rPr>
      </w:pPr>
      <w:hyperlink w:anchor="_Toc449311284" w:history="1">
        <w:r w:rsidRPr="009F2311">
          <w:rPr>
            <w:rStyle w:val="Hyperlink"/>
            <w:rFonts w:hint="eastAsia"/>
          </w:rPr>
          <w:t>合格裝置之管理的定義</w:t>
        </w:r>
        <w:r>
          <w:tab/>
        </w:r>
        <w:r>
          <w:fldChar w:fldCharType="begin"/>
        </w:r>
        <w:r>
          <w:instrText xml:space="preserve"> PAGEREF _Toc449311284 \h </w:instrText>
        </w:r>
        <w:r>
          <w:fldChar w:fldCharType="separate"/>
        </w:r>
        <w:r>
          <w:t>85</w:t>
        </w:r>
        <w:r>
          <w:fldChar w:fldCharType="end"/>
        </w:r>
      </w:hyperlink>
    </w:p>
    <w:p w:rsidR="003B5BE0" w:rsidRDefault="003B5BE0">
      <w:pPr>
        <w:pStyle w:val="TOC2"/>
        <w:rPr>
          <w:rFonts w:eastAsiaTheme="minorEastAsia"/>
          <w:smallCaps w:val="0"/>
          <w:sz w:val="22"/>
          <w:lang w:eastAsia="en-US"/>
        </w:rPr>
      </w:pPr>
      <w:hyperlink w:anchor="_Toc449311285" w:history="1">
        <w:r w:rsidRPr="009F2311">
          <w:rPr>
            <w:rStyle w:val="Hyperlink"/>
          </w:rPr>
          <w:t xml:space="preserve">Open </w:t>
        </w:r>
        <w:r w:rsidRPr="009F2311">
          <w:rPr>
            <w:rStyle w:val="Hyperlink"/>
            <w:rFonts w:hint="eastAsia"/>
          </w:rPr>
          <w:t>方案中之線上服務</w:t>
        </w:r>
        <w:r>
          <w:tab/>
        </w:r>
        <w:r>
          <w:fldChar w:fldCharType="begin"/>
        </w:r>
        <w:r>
          <w:instrText xml:space="preserve"> PAGEREF _Toc449311285 \h </w:instrText>
        </w:r>
        <w:r>
          <w:fldChar w:fldCharType="separate"/>
        </w:r>
        <w:r>
          <w:t>85</w:t>
        </w:r>
        <w:r>
          <w:fldChar w:fldCharType="end"/>
        </w:r>
      </w:hyperlink>
    </w:p>
    <w:p w:rsidR="003B5BE0" w:rsidRDefault="003B5BE0">
      <w:pPr>
        <w:pStyle w:val="TOC2"/>
        <w:rPr>
          <w:rFonts w:eastAsiaTheme="minorEastAsia"/>
          <w:smallCaps w:val="0"/>
          <w:sz w:val="22"/>
          <w:lang w:eastAsia="en-US"/>
        </w:rPr>
      </w:pPr>
      <w:hyperlink w:anchor="_Toc449311286" w:history="1">
        <w:r w:rsidRPr="009F2311">
          <w:rPr>
            <w:rStyle w:val="Hyperlink"/>
            <w:rFonts w:hint="eastAsia"/>
          </w:rPr>
          <w:t>專業服務之增補條款</w:t>
        </w:r>
        <w:r w:rsidRPr="009F2311">
          <w:rPr>
            <w:rStyle w:val="Hyperlink"/>
          </w:rPr>
          <w:t xml:space="preserve"> – </w:t>
        </w:r>
        <w:r w:rsidRPr="009F2311">
          <w:rPr>
            <w:rStyle w:val="Hyperlink"/>
            <w:rFonts w:hint="eastAsia"/>
          </w:rPr>
          <w:t>傳統合約</w:t>
        </w:r>
        <w:r>
          <w:tab/>
        </w:r>
        <w:r>
          <w:fldChar w:fldCharType="begin"/>
        </w:r>
        <w:r>
          <w:instrText xml:space="preserve"> PAGEREF _Toc449311286 \h </w:instrText>
        </w:r>
        <w:r>
          <w:fldChar w:fldCharType="separate"/>
        </w:r>
        <w:r>
          <w:t>85</w:t>
        </w:r>
        <w:r>
          <w:fldChar w:fldCharType="end"/>
        </w:r>
      </w:hyperlink>
    </w:p>
    <w:p w:rsidR="003B5BE0" w:rsidRDefault="003B5BE0">
      <w:pPr>
        <w:pStyle w:val="TOC1"/>
        <w:rPr>
          <w:rFonts w:eastAsiaTheme="minorEastAsia"/>
          <w:b w:val="0"/>
          <w:caps w:val="0"/>
          <w:noProof/>
          <w:sz w:val="22"/>
          <w:szCs w:val="22"/>
          <w:lang w:eastAsia="en-US"/>
        </w:rPr>
      </w:pPr>
      <w:hyperlink w:anchor="_Toc449311287" w:history="1">
        <w:r w:rsidRPr="009F2311">
          <w:rPr>
            <w:rStyle w:val="Hyperlink"/>
            <w:rFonts w:hint="eastAsia"/>
            <w:noProof/>
          </w:rPr>
          <w:t>附錄</w:t>
        </w:r>
        <w:r w:rsidRPr="009F2311">
          <w:rPr>
            <w:rStyle w:val="Hyperlink"/>
            <w:noProof/>
          </w:rPr>
          <w:t xml:space="preserve"> E - </w:t>
        </w:r>
        <w:r w:rsidRPr="009F2311">
          <w:rPr>
            <w:rStyle w:val="Hyperlink"/>
            <w:rFonts w:hint="eastAsia"/>
            <w:noProof/>
          </w:rPr>
          <w:t>促銷</w:t>
        </w:r>
        <w:r>
          <w:rPr>
            <w:noProof/>
          </w:rPr>
          <w:tab/>
        </w:r>
        <w:r>
          <w:rPr>
            <w:noProof/>
          </w:rPr>
          <w:fldChar w:fldCharType="begin"/>
        </w:r>
        <w:r>
          <w:rPr>
            <w:noProof/>
          </w:rPr>
          <w:instrText xml:space="preserve"> PAGEREF _Toc449311287 \h </w:instrText>
        </w:r>
        <w:r>
          <w:rPr>
            <w:noProof/>
          </w:rPr>
        </w:r>
        <w:r>
          <w:rPr>
            <w:noProof/>
          </w:rPr>
          <w:fldChar w:fldCharType="separate"/>
        </w:r>
        <w:r>
          <w:rPr>
            <w:noProof/>
          </w:rPr>
          <w:t>87</w:t>
        </w:r>
        <w:r>
          <w:rPr>
            <w:noProof/>
          </w:rPr>
          <w:fldChar w:fldCharType="end"/>
        </w:r>
      </w:hyperlink>
    </w:p>
    <w:p w:rsidR="003B5BE0" w:rsidRDefault="003B5BE0">
      <w:pPr>
        <w:pStyle w:val="TOC2"/>
        <w:rPr>
          <w:rFonts w:eastAsiaTheme="minorEastAsia"/>
          <w:smallCaps w:val="0"/>
          <w:sz w:val="22"/>
          <w:lang w:eastAsia="en-US"/>
        </w:rPr>
      </w:pPr>
      <w:hyperlink w:anchor="_Toc449311288" w:history="1">
        <w:r w:rsidRPr="009F2311">
          <w:rPr>
            <w:rStyle w:val="Hyperlink"/>
          </w:rPr>
          <w:t>System Center Client Management Suite Promotion</w:t>
        </w:r>
        <w:r>
          <w:tab/>
        </w:r>
        <w:r>
          <w:fldChar w:fldCharType="begin"/>
        </w:r>
        <w:r>
          <w:instrText xml:space="preserve"> PAGEREF _Toc449311288 \h </w:instrText>
        </w:r>
        <w:r>
          <w:fldChar w:fldCharType="separate"/>
        </w:r>
        <w:r>
          <w:t>87</w:t>
        </w:r>
        <w:r>
          <w:fldChar w:fldCharType="end"/>
        </w:r>
      </w:hyperlink>
    </w:p>
    <w:p w:rsidR="003B5BE0" w:rsidRDefault="003B5BE0">
      <w:pPr>
        <w:pStyle w:val="TOC2"/>
        <w:rPr>
          <w:rFonts w:eastAsiaTheme="minorEastAsia"/>
          <w:smallCaps w:val="0"/>
          <w:sz w:val="22"/>
          <w:lang w:eastAsia="en-US"/>
        </w:rPr>
      </w:pPr>
      <w:hyperlink w:anchor="_Toc449311289" w:history="1">
        <w:r w:rsidRPr="009F2311">
          <w:rPr>
            <w:rStyle w:val="Hyperlink"/>
          </w:rPr>
          <w:t xml:space="preserve">Azure Compute Capacity </w:t>
        </w:r>
        <w:r w:rsidRPr="009F2311">
          <w:rPr>
            <w:rStyle w:val="Hyperlink"/>
            <w:rFonts w:hint="eastAsia"/>
          </w:rPr>
          <w:t>促銷活動</w:t>
        </w:r>
        <w:r>
          <w:tab/>
        </w:r>
        <w:r>
          <w:fldChar w:fldCharType="begin"/>
        </w:r>
        <w:r>
          <w:instrText xml:space="preserve"> PAGEREF _Toc449311289 \h </w:instrText>
        </w:r>
        <w:r>
          <w:fldChar w:fldCharType="separate"/>
        </w:r>
        <w:r>
          <w:t>87</w:t>
        </w:r>
        <w:r>
          <w:fldChar w:fldCharType="end"/>
        </w:r>
      </w:hyperlink>
    </w:p>
    <w:p w:rsidR="003B5BE0" w:rsidRDefault="003B5BE0">
      <w:pPr>
        <w:pStyle w:val="TOC1"/>
        <w:rPr>
          <w:rFonts w:eastAsiaTheme="minorEastAsia"/>
          <w:b w:val="0"/>
          <w:caps w:val="0"/>
          <w:noProof/>
          <w:sz w:val="22"/>
          <w:szCs w:val="22"/>
          <w:lang w:eastAsia="en-US"/>
        </w:rPr>
      </w:pPr>
      <w:hyperlink w:anchor="_Toc449311290" w:history="1">
        <w:r w:rsidRPr="009F2311">
          <w:rPr>
            <w:rStyle w:val="Hyperlink"/>
            <w:noProof/>
          </w:rPr>
          <w:t xml:space="preserve">Appendix F - </w:t>
        </w:r>
        <w:r w:rsidRPr="009F2311">
          <w:rPr>
            <w:rStyle w:val="Hyperlink"/>
            <w:rFonts w:hint="eastAsia"/>
            <w:noProof/>
          </w:rPr>
          <w:t>存放裝置陣列條款</w:t>
        </w:r>
        <w:r>
          <w:rPr>
            <w:noProof/>
          </w:rPr>
          <w:tab/>
        </w:r>
        <w:r>
          <w:rPr>
            <w:noProof/>
          </w:rPr>
          <w:fldChar w:fldCharType="begin"/>
        </w:r>
        <w:r>
          <w:rPr>
            <w:noProof/>
          </w:rPr>
          <w:instrText xml:space="preserve"> PAGEREF _Toc449311290 \h </w:instrText>
        </w:r>
        <w:r>
          <w:rPr>
            <w:noProof/>
          </w:rPr>
        </w:r>
        <w:r>
          <w:rPr>
            <w:noProof/>
          </w:rPr>
          <w:fldChar w:fldCharType="separate"/>
        </w:r>
        <w:r>
          <w:rPr>
            <w:noProof/>
          </w:rPr>
          <w:t>88</w:t>
        </w:r>
        <w:r>
          <w:rPr>
            <w:noProof/>
          </w:rPr>
          <w:fldChar w:fldCharType="end"/>
        </w:r>
      </w:hyperlink>
    </w:p>
    <w:p w:rsidR="003B5BE0" w:rsidRDefault="003B5BE0">
      <w:pPr>
        <w:pStyle w:val="TOC2"/>
        <w:rPr>
          <w:rFonts w:eastAsiaTheme="minorEastAsia"/>
          <w:smallCaps w:val="0"/>
          <w:sz w:val="22"/>
          <w:lang w:eastAsia="en-US"/>
        </w:rPr>
      </w:pPr>
      <w:hyperlink w:anchor="_Toc449311291" w:history="1">
        <w:r w:rsidRPr="009F2311">
          <w:rPr>
            <w:rStyle w:val="Hyperlink"/>
            <w:rFonts w:hint="eastAsia"/>
          </w:rPr>
          <w:t>供應性</w:t>
        </w:r>
        <w:r>
          <w:tab/>
        </w:r>
        <w:r>
          <w:fldChar w:fldCharType="begin"/>
        </w:r>
        <w:r>
          <w:instrText xml:space="preserve"> PAGEREF _Toc449311291 \h </w:instrText>
        </w:r>
        <w:r>
          <w:fldChar w:fldCharType="separate"/>
        </w:r>
        <w:r>
          <w:t>88</w:t>
        </w:r>
        <w:r>
          <w:fldChar w:fldCharType="end"/>
        </w:r>
      </w:hyperlink>
    </w:p>
    <w:p w:rsidR="003B5BE0" w:rsidRDefault="003B5BE0">
      <w:pPr>
        <w:pStyle w:val="TOC2"/>
        <w:rPr>
          <w:rFonts w:eastAsiaTheme="minorEastAsia"/>
          <w:smallCaps w:val="0"/>
          <w:sz w:val="22"/>
          <w:lang w:eastAsia="en-US"/>
        </w:rPr>
      </w:pPr>
      <w:hyperlink w:anchor="_Toc449311292" w:history="1">
        <w:r w:rsidRPr="009F2311">
          <w:rPr>
            <w:rStyle w:val="Hyperlink"/>
            <w:rFonts w:hint="eastAsia"/>
          </w:rPr>
          <w:t>運送及所有權</w:t>
        </w:r>
        <w:r>
          <w:tab/>
        </w:r>
        <w:r>
          <w:fldChar w:fldCharType="begin"/>
        </w:r>
        <w:r>
          <w:instrText xml:space="preserve"> PAGEREF _Toc449311292 \h </w:instrText>
        </w:r>
        <w:r>
          <w:fldChar w:fldCharType="separate"/>
        </w:r>
        <w:r>
          <w:t>88</w:t>
        </w:r>
        <w:r>
          <w:fldChar w:fldCharType="end"/>
        </w:r>
      </w:hyperlink>
    </w:p>
    <w:p w:rsidR="003B5BE0" w:rsidRDefault="003B5BE0">
      <w:pPr>
        <w:pStyle w:val="TOC2"/>
        <w:rPr>
          <w:rFonts w:eastAsiaTheme="minorEastAsia"/>
          <w:smallCaps w:val="0"/>
          <w:sz w:val="22"/>
          <w:lang w:eastAsia="en-US"/>
        </w:rPr>
      </w:pPr>
      <w:hyperlink w:anchor="_Toc449311293" w:history="1">
        <w:r w:rsidRPr="009F2311">
          <w:rPr>
            <w:rStyle w:val="Hyperlink"/>
            <w:rFonts w:hint="eastAsia"/>
          </w:rPr>
          <w:t>存放裝置陣列軟體</w:t>
        </w:r>
        <w:r>
          <w:tab/>
        </w:r>
        <w:r>
          <w:fldChar w:fldCharType="begin"/>
        </w:r>
        <w:r>
          <w:instrText xml:space="preserve"> PAGEREF _Toc449311293 \h </w:instrText>
        </w:r>
        <w:r>
          <w:fldChar w:fldCharType="separate"/>
        </w:r>
        <w:r>
          <w:t>88</w:t>
        </w:r>
        <w:r>
          <w:fldChar w:fldCharType="end"/>
        </w:r>
      </w:hyperlink>
    </w:p>
    <w:p w:rsidR="003B5BE0" w:rsidRDefault="003B5BE0">
      <w:pPr>
        <w:pStyle w:val="TOC2"/>
        <w:rPr>
          <w:rFonts w:eastAsiaTheme="minorEastAsia"/>
          <w:smallCaps w:val="0"/>
          <w:sz w:val="22"/>
          <w:lang w:eastAsia="en-US"/>
        </w:rPr>
      </w:pPr>
      <w:hyperlink w:anchor="_Toc449311294" w:history="1">
        <w:r w:rsidRPr="009F2311">
          <w:rPr>
            <w:rStyle w:val="Hyperlink"/>
            <w:rFonts w:hint="eastAsia"/>
          </w:rPr>
          <w:t>有限硬體瑕疵擔保責任</w:t>
        </w:r>
        <w:r>
          <w:tab/>
        </w:r>
        <w:r>
          <w:fldChar w:fldCharType="begin"/>
        </w:r>
        <w:r>
          <w:instrText xml:space="preserve"> PAGEREF _Toc449311294 \h </w:instrText>
        </w:r>
        <w:r>
          <w:fldChar w:fldCharType="separate"/>
        </w:r>
        <w:r>
          <w:t>88</w:t>
        </w:r>
        <w:r>
          <w:fldChar w:fldCharType="end"/>
        </w:r>
      </w:hyperlink>
    </w:p>
    <w:p w:rsidR="003B5BE0" w:rsidRDefault="003B5BE0">
      <w:pPr>
        <w:pStyle w:val="TOC2"/>
        <w:rPr>
          <w:rFonts w:eastAsiaTheme="minorEastAsia"/>
          <w:smallCaps w:val="0"/>
          <w:sz w:val="22"/>
          <w:lang w:eastAsia="en-US"/>
        </w:rPr>
      </w:pPr>
      <w:hyperlink w:anchor="_Toc449311295" w:history="1">
        <w:r w:rsidRPr="009F2311">
          <w:rPr>
            <w:rStyle w:val="Hyperlink"/>
            <w:rFonts w:hint="eastAsia"/>
          </w:rPr>
          <w:t>賠償。第三方索賠之辯護</w:t>
        </w:r>
        <w:r>
          <w:tab/>
        </w:r>
        <w:r>
          <w:fldChar w:fldCharType="begin"/>
        </w:r>
        <w:r>
          <w:instrText xml:space="preserve"> PAGEREF _Toc449311295 \h </w:instrText>
        </w:r>
        <w:r>
          <w:fldChar w:fldCharType="separate"/>
        </w:r>
        <w:r>
          <w:t>88</w:t>
        </w:r>
        <w:r>
          <w:fldChar w:fldCharType="end"/>
        </w:r>
      </w:hyperlink>
    </w:p>
    <w:p w:rsidR="003B5BE0" w:rsidRDefault="003B5BE0">
      <w:pPr>
        <w:pStyle w:val="TOC2"/>
        <w:rPr>
          <w:rFonts w:eastAsiaTheme="minorEastAsia"/>
          <w:smallCaps w:val="0"/>
          <w:sz w:val="22"/>
          <w:lang w:eastAsia="en-US"/>
        </w:rPr>
      </w:pPr>
      <w:hyperlink w:anchor="_Toc449311296" w:history="1">
        <w:r w:rsidRPr="009F2311">
          <w:rPr>
            <w:rStyle w:val="Hyperlink"/>
            <w:rFonts w:hint="eastAsia"/>
          </w:rPr>
          <w:t>責任限制</w:t>
        </w:r>
        <w:r>
          <w:tab/>
        </w:r>
        <w:r>
          <w:fldChar w:fldCharType="begin"/>
        </w:r>
        <w:r>
          <w:instrText xml:space="preserve"> PAGEREF _Toc449311296 \h </w:instrText>
        </w:r>
        <w:r>
          <w:fldChar w:fldCharType="separate"/>
        </w:r>
        <w:r>
          <w:t>89</w:t>
        </w:r>
        <w:r>
          <w:fldChar w:fldCharType="end"/>
        </w:r>
      </w:hyperlink>
    </w:p>
    <w:p w:rsidR="003B5BE0" w:rsidRDefault="003B5BE0">
      <w:pPr>
        <w:pStyle w:val="TOC2"/>
        <w:rPr>
          <w:rFonts w:eastAsiaTheme="minorEastAsia"/>
          <w:smallCaps w:val="0"/>
          <w:sz w:val="22"/>
          <w:lang w:eastAsia="en-US"/>
        </w:rPr>
      </w:pPr>
      <w:hyperlink w:anchor="_Toc449311297" w:history="1">
        <w:r w:rsidRPr="009F2311">
          <w:rPr>
            <w:rStyle w:val="Hyperlink"/>
            <w:rFonts w:hint="eastAsia"/>
          </w:rPr>
          <w:t>美國出口管制法律</w:t>
        </w:r>
        <w:r>
          <w:tab/>
        </w:r>
        <w:r>
          <w:fldChar w:fldCharType="begin"/>
        </w:r>
        <w:r>
          <w:instrText xml:space="preserve"> PAGEREF _Toc449311297 \h </w:instrText>
        </w:r>
        <w:r>
          <w:fldChar w:fldCharType="separate"/>
        </w:r>
        <w:r>
          <w:t>89</w:t>
        </w:r>
        <w:r>
          <w:fldChar w:fldCharType="end"/>
        </w:r>
      </w:hyperlink>
    </w:p>
    <w:p w:rsidR="003B5BE0" w:rsidRDefault="003B5BE0">
      <w:pPr>
        <w:pStyle w:val="TOC2"/>
        <w:rPr>
          <w:rFonts w:eastAsiaTheme="minorEastAsia"/>
          <w:smallCaps w:val="0"/>
          <w:sz w:val="22"/>
          <w:lang w:eastAsia="en-US"/>
        </w:rPr>
      </w:pPr>
      <w:hyperlink w:anchor="_Toc449311298" w:history="1">
        <w:r w:rsidRPr="009F2311">
          <w:rPr>
            <w:rStyle w:val="Hyperlink"/>
            <w:rFonts w:hint="eastAsia"/>
          </w:rPr>
          <w:t>診斷資訊之蒐集</w:t>
        </w:r>
        <w:r>
          <w:tab/>
        </w:r>
        <w:r>
          <w:fldChar w:fldCharType="begin"/>
        </w:r>
        <w:r>
          <w:instrText xml:space="preserve"> PAGEREF _Toc449311298 \h </w:instrText>
        </w:r>
        <w:r>
          <w:fldChar w:fldCharType="separate"/>
        </w:r>
        <w:r>
          <w:t>89</w:t>
        </w:r>
        <w:r>
          <w:fldChar w:fldCharType="end"/>
        </w:r>
      </w:hyperlink>
    </w:p>
    <w:p w:rsidR="003B5BE0" w:rsidRDefault="003B5BE0">
      <w:pPr>
        <w:pStyle w:val="TOC2"/>
        <w:rPr>
          <w:rFonts w:eastAsiaTheme="minorEastAsia"/>
          <w:smallCaps w:val="0"/>
          <w:sz w:val="22"/>
          <w:lang w:eastAsia="en-US"/>
        </w:rPr>
      </w:pPr>
      <w:hyperlink w:anchor="_Toc449311299" w:history="1">
        <w:r w:rsidRPr="009F2311">
          <w:rPr>
            <w:rStyle w:val="Hyperlink"/>
            <w:rFonts w:hint="eastAsia"/>
          </w:rPr>
          <w:t>政府之使用</w:t>
        </w:r>
        <w:r>
          <w:tab/>
        </w:r>
        <w:r>
          <w:fldChar w:fldCharType="begin"/>
        </w:r>
        <w:r>
          <w:instrText xml:space="preserve"> PAGEREF _Toc449311299 \h </w:instrText>
        </w:r>
        <w:r>
          <w:fldChar w:fldCharType="separate"/>
        </w:r>
        <w:r>
          <w:t>89</w:t>
        </w:r>
        <w:r>
          <w:fldChar w:fldCharType="end"/>
        </w:r>
      </w:hyperlink>
    </w:p>
    <w:p w:rsidR="003B5BE0" w:rsidRDefault="003B5BE0">
      <w:pPr>
        <w:pStyle w:val="TOC1"/>
        <w:rPr>
          <w:rFonts w:eastAsiaTheme="minorEastAsia"/>
          <w:b w:val="0"/>
          <w:caps w:val="0"/>
          <w:noProof/>
          <w:sz w:val="22"/>
          <w:szCs w:val="22"/>
          <w:lang w:eastAsia="en-US"/>
        </w:rPr>
      </w:pPr>
      <w:hyperlink w:anchor="_Toc449311300" w:history="1">
        <w:r w:rsidRPr="009F2311">
          <w:rPr>
            <w:rStyle w:val="Hyperlink"/>
            <w:rFonts w:hint="eastAsia"/>
            <w:noProof/>
          </w:rPr>
          <w:t>索引</w:t>
        </w:r>
        <w:r>
          <w:rPr>
            <w:noProof/>
          </w:rPr>
          <w:tab/>
        </w:r>
        <w:r>
          <w:rPr>
            <w:noProof/>
          </w:rPr>
          <w:fldChar w:fldCharType="begin"/>
        </w:r>
        <w:r>
          <w:rPr>
            <w:noProof/>
          </w:rPr>
          <w:instrText xml:space="preserve"> PAGEREF _Toc449311300 \h </w:instrText>
        </w:r>
        <w:r>
          <w:rPr>
            <w:noProof/>
          </w:rPr>
        </w:r>
        <w:r>
          <w:rPr>
            <w:noProof/>
          </w:rPr>
          <w:fldChar w:fldCharType="separate"/>
        </w:r>
        <w:r>
          <w:rPr>
            <w:noProof/>
          </w:rPr>
          <w:t>90</w:t>
        </w:r>
        <w:r>
          <w:rPr>
            <w:noProof/>
          </w:rPr>
          <w:fldChar w:fldCharType="end"/>
        </w:r>
      </w:hyperlink>
    </w:p>
    <w:p w:rsidR="005762A5" w:rsidRDefault="001437FC">
      <w:pPr>
        <w:pStyle w:val="ProductList-Body"/>
        <w:sectPr w:rsidR="005762A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762A5" w:rsidRDefault="005762A5">
      <w:pPr>
        <w:pStyle w:val="ProductList-Body"/>
      </w:pPr>
    </w:p>
    <w:p w:rsidR="005762A5" w:rsidRDefault="005762A5">
      <w:pPr>
        <w:sectPr w:rsidR="005762A5">
          <w:headerReference w:type="default" r:id="rId20"/>
          <w:footerReference w:type="default" r:id="rId21"/>
          <w:type w:val="continuous"/>
          <w:pgSz w:w="12240" w:h="15840" w:code="1"/>
          <w:pgMar w:top="1170" w:right="720" w:bottom="720" w:left="720" w:header="432" w:footer="288" w:gutter="0"/>
          <w:cols w:space="360"/>
        </w:sectPr>
      </w:pPr>
    </w:p>
    <w:p w:rsidR="005762A5" w:rsidRDefault="001437FC">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49311171"/>
      <w:r>
        <w:instrText>簡介</w:instrText>
      </w:r>
      <w:bookmarkEnd w:id="3"/>
      <w:r>
        <w:instrText>" \l 1</w:instrText>
      </w:r>
      <w:r>
        <w:fldChar w:fldCharType="end"/>
      </w:r>
    </w:p>
    <w:p w:rsidR="005762A5" w:rsidRDefault="005762A5">
      <w:pPr>
        <w:pStyle w:val="ProductList-Body"/>
      </w:pPr>
    </w:p>
    <w:p w:rsidR="005762A5" w:rsidRDefault="001437FC">
      <w:pPr>
        <w:pStyle w:val="ProductList-Offering1Heading"/>
        <w:outlineLvl w:val="1"/>
      </w:pPr>
      <w:bookmarkStart w:id="4" w:name="_Sec532"/>
      <w:r>
        <w:t>關於本文件</w:t>
      </w:r>
      <w:bookmarkEnd w:id="4"/>
      <w:r>
        <w:fldChar w:fldCharType="begin"/>
      </w:r>
      <w:r>
        <w:instrText xml:space="preserve"> TC "</w:instrText>
      </w:r>
      <w:bookmarkStart w:id="5" w:name="_Toc449311172"/>
      <w:r>
        <w:instrText>關於本文件</w:instrText>
      </w:r>
      <w:bookmarkEnd w:id="5"/>
      <w:r>
        <w:instrText>" \l 2</w:instrText>
      </w:r>
      <w:r>
        <w:fldChar w:fldCharType="end"/>
      </w:r>
    </w:p>
    <w:p w:rsidR="005762A5" w:rsidRDefault="001437FC">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rsidR="005762A5" w:rsidRDefault="005762A5">
      <w:pPr>
        <w:pStyle w:val="ProductList-Body"/>
      </w:pPr>
    </w:p>
    <w:p w:rsidR="005762A5" w:rsidRDefault="001437FC">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w:t>
      </w:r>
      <w:r>
        <w:t>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5762A5" w:rsidRDefault="001437FC">
      <w:pPr>
        <w:pStyle w:val="ProductList-Offering1Heading"/>
        <w:outlineLvl w:val="1"/>
      </w:pPr>
      <w:bookmarkStart w:id="6" w:name="_Sec533"/>
      <w:r>
        <w:t>本文件內容</w:t>
      </w:r>
      <w:bookmarkEnd w:id="6"/>
      <w:r>
        <w:fldChar w:fldCharType="begin"/>
      </w:r>
      <w:r>
        <w:instrText xml:space="preserve"> TC "</w:instrText>
      </w:r>
      <w:bookmarkStart w:id="7" w:name="_Toc449311173"/>
      <w:r>
        <w:instrText>本文件內容</w:instrText>
      </w:r>
      <w:bookmarkEnd w:id="7"/>
      <w:r>
        <w:instrText>" \l 2</w:instrText>
      </w:r>
      <w:r>
        <w:fldChar w:fldCharType="end"/>
      </w:r>
    </w:p>
    <w:p w:rsidR="005762A5" w:rsidRDefault="001437FC">
      <w:pPr>
        <w:pStyle w:val="ProductList-Body"/>
      </w:pPr>
      <w:r>
        <w:t>產品條款包含下列章節：</w:t>
      </w:r>
    </w:p>
    <w:p w:rsidR="005762A5" w:rsidRDefault="001437FC" w:rsidP="003B5BE0">
      <w:pPr>
        <w:pStyle w:val="ProductList-Bullet"/>
        <w:numPr>
          <w:ilvl w:val="0"/>
          <w:numId w:val="3"/>
        </w:numPr>
      </w:pPr>
      <w:hyperlink w:anchor="_Sec531">
        <w:r>
          <w:rPr>
            <w:color w:val="00467F"/>
            <w:u w:val="single"/>
          </w:rPr>
          <w:t>簡介</w:t>
        </w:r>
      </w:hyperlink>
      <w:r>
        <w:t>，包含最新變更清單。</w:t>
      </w:r>
    </w:p>
    <w:p w:rsidR="005762A5" w:rsidRDefault="001437FC" w:rsidP="003B5BE0">
      <w:pPr>
        <w:pStyle w:val="ProductList-Bullet"/>
        <w:numPr>
          <w:ilvl w:val="0"/>
          <w:numId w:val="3"/>
        </w:numPr>
      </w:pPr>
      <w:hyperlink w:anchor="_Sec536">
        <w:r>
          <w:rPr>
            <w:color w:val="00467F"/>
            <w:u w:val="single"/>
          </w:rPr>
          <w:t>授權條款</w:t>
        </w:r>
      </w:hyperlink>
      <w:r>
        <w:t>，列出軟體產品適用的通用授權條款及授權模型條款。</w:t>
      </w:r>
    </w:p>
    <w:p w:rsidR="005762A5" w:rsidRDefault="001437FC" w:rsidP="003B5BE0">
      <w:pPr>
        <w:pStyle w:val="ProductList-Bullet"/>
        <w:numPr>
          <w:ilvl w:val="0"/>
          <w:numId w:val="3"/>
        </w:numPr>
      </w:pPr>
      <w:hyperlink w:anchor="_Sec547">
        <w:r>
          <w:rPr>
            <w:color w:val="00467F"/>
            <w:u w:val="single"/>
          </w:rPr>
          <w:t>軟體產品</w:t>
        </w:r>
      </w:hyperlink>
      <w:r>
        <w:t>，列出所有的軟體產品項目。</w:t>
      </w:r>
    </w:p>
    <w:p w:rsidR="005762A5" w:rsidRDefault="001437FC" w:rsidP="003B5BE0">
      <w:pPr>
        <w:pStyle w:val="ProductList-Bullet"/>
        <w:numPr>
          <w:ilvl w:val="0"/>
          <w:numId w:val="3"/>
        </w:numPr>
      </w:pPr>
      <w:hyperlink w:anchor="_Sec548">
        <w:r>
          <w:rPr>
            <w:color w:val="00467F"/>
            <w:u w:val="single"/>
          </w:rPr>
          <w:t>線上服務產品</w:t>
        </w:r>
      </w:hyperlink>
      <w:r>
        <w:t>，列出所有的線上服務產品項目。</w:t>
      </w:r>
    </w:p>
    <w:p w:rsidR="005762A5" w:rsidRDefault="001437FC" w:rsidP="003B5BE0">
      <w:pPr>
        <w:pStyle w:val="ProductList-Bullet"/>
        <w:numPr>
          <w:ilvl w:val="0"/>
          <w:numId w:val="3"/>
        </w:numPr>
      </w:pPr>
      <w:hyperlink w:anchor="_Sec549">
        <w:r>
          <w:rPr>
            <w:color w:val="00467F"/>
            <w:u w:val="single"/>
          </w:rPr>
          <w:t>詞彙</w:t>
        </w:r>
      </w:hyperlink>
      <w:r>
        <w:t>，定義屬性、儲存格值、欄標題，以及產品條款中所用的其他以引號註明之名詞。</w:t>
      </w:r>
    </w:p>
    <w:p w:rsidR="005762A5" w:rsidRDefault="001437FC" w:rsidP="003B5BE0">
      <w:pPr>
        <w:pStyle w:val="ProductList-Bullet"/>
        <w:numPr>
          <w:ilvl w:val="0"/>
          <w:numId w:val="3"/>
        </w:numPr>
      </w:pPr>
      <w:r>
        <w:t>下列</w:t>
      </w:r>
      <w:r>
        <w:t>附錄：</w:t>
      </w:r>
    </w:p>
    <w:p w:rsidR="005762A5" w:rsidRDefault="001437FC" w:rsidP="003B5BE0">
      <w:pPr>
        <w:pStyle w:val="ProductList-Bullet"/>
        <w:numPr>
          <w:ilvl w:val="1"/>
          <w:numId w:val="3"/>
        </w:numPr>
      </w:pPr>
      <w:hyperlink w:anchor="_Sec591">
        <w:r>
          <w:rPr>
            <w:color w:val="00467F"/>
            <w:u w:val="single"/>
          </w:rPr>
          <w:t>附錄</w:t>
        </w:r>
        <w:r>
          <w:rPr>
            <w:color w:val="00467F"/>
            <w:u w:val="single"/>
          </w:rPr>
          <w:t xml:space="preserve"> A – CAL/ML </w:t>
        </w:r>
        <w:r>
          <w:rPr>
            <w:color w:val="00467F"/>
            <w:u w:val="single"/>
          </w:rPr>
          <w:t>對等使用權表格</w:t>
        </w:r>
      </w:hyperlink>
      <w:r>
        <w:t>，針對能夠存取伺服器產品的各種可用</w:t>
      </w:r>
      <w:r>
        <w:t xml:space="preserve"> CAL </w:t>
      </w:r>
      <w:r>
        <w:t>套件及線上服務訂閱使用權，予以闡述解釋。</w:t>
      </w:r>
    </w:p>
    <w:p w:rsidR="005762A5" w:rsidRDefault="001437FC" w:rsidP="003B5BE0">
      <w:pPr>
        <w:pStyle w:val="ProductList-Bullet"/>
        <w:numPr>
          <w:ilvl w:val="1"/>
          <w:numId w:val="3"/>
        </w:numPr>
      </w:pPr>
      <w:hyperlink w:anchor="_Sec564">
        <w:r>
          <w:rPr>
            <w:color w:val="00467F"/>
            <w:u w:val="single"/>
          </w:rPr>
          <w:t>附錄</w:t>
        </w:r>
        <w:r>
          <w:rPr>
            <w:color w:val="00467F"/>
            <w:u w:val="single"/>
          </w:rPr>
          <w:t xml:space="preserve"> B – </w:t>
        </w:r>
        <w:r>
          <w:rPr>
            <w:color w:val="00467F"/>
            <w:u w:val="single"/>
          </w:rPr>
          <w:t>軟體保證</w:t>
        </w:r>
      </w:hyperlink>
      <w:r>
        <w:t>，說明</w:t>
      </w:r>
      <w:r>
        <w:t xml:space="preserve"> SA </w:t>
      </w:r>
      <w:r>
        <w:t>訂購規則及</w:t>
      </w:r>
      <w:r>
        <w:t xml:space="preserve"> SA </w:t>
      </w:r>
      <w:r>
        <w:t>客戶的其他利益。</w:t>
      </w:r>
    </w:p>
    <w:p w:rsidR="005762A5" w:rsidRDefault="001437FC" w:rsidP="003B5BE0">
      <w:pPr>
        <w:pStyle w:val="ProductList-Bullet"/>
        <w:numPr>
          <w:ilvl w:val="1"/>
          <w:numId w:val="3"/>
        </w:numPr>
      </w:pPr>
      <w:hyperlink w:anchor="_Sec562">
        <w:r>
          <w:rPr>
            <w:color w:val="00467F"/>
            <w:u w:val="single"/>
          </w:rPr>
          <w:t>附錄</w:t>
        </w:r>
        <w:r>
          <w:rPr>
            <w:color w:val="00467F"/>
            <w:u w:val="single"/>
          </w:rPr>
          <w:t xml:space="preserve"> C – </w:t>
        </w:r>
        <w:r>
          <w:rPr>
            <w:color w:val="00467F"/>
            <w:u w:val="single"/>
          </w:rPr>
          <w:t>專業服務</w:t>
        </w:r>
      </w:hyperlink>
      <w:r>
        <w:t>，列出透過</w:t>
      </w:r>
      <w:r>
        <w:t xml:space="preserve"> Microsoft </w:t>
      </w:r>
      <w:r>
        <w:t>大量授權提供的專業服務。</w:t>
      </w:r>
    </w:p>
    <w:p w:rsidR="005762A5" w:rsidRDefault="001437FC" w:rsidP="003B5BE0">
      <w:pPr>
        <w:pStyle w:val="ProductList-Bullet"/>
        <w:numPr>
          <w:ilvl w:val="1"/>
          <w:numId w:val="3"/>
        </w:numPr>
      </w:pPr>
      <w:hyperlink w:anchor="_Sec563">
        <w:r>
          <w:rPr>
            <w:color w:val="00467F"/>
            <w:u w:val="single"/>
          </w:rPr>
          <w:t>附錄</w:t>
        </w:r>
        <w:r>
          <w:rPr>
            <w:color w:val="00467F"/>
            <w:u w:val="single"/>
          </w:rPr>
          <w:t xml:space="preserve"> D – </w:t>
        </w:r>
        <w:r>
          <w:rPr>
            <w:color w:val="00467F"/>
            <w:u w:val="single"/>
          </w:rPr>
          <w:t>方案合約增補條款</w:t>
        </w:r>
      </w:hyperlink>
      <w:r>
        <w:t>，提供</w:t>
      </w:r>
      <w:r>
        <w:t xml:space="preserve"> Microsoft </w:t>
      </w:r>
      <w:r>
        <w:t>大量授權方案合約的其他條款。</w:t>
      </w:r>
    </w:p>
    <w:p w:rsidR="005762A5" w:rsidRDefault="001437FC" w:rsidP="003B5BE0">
      <w:pPr>
        <w:pStyle w:val="ProductList-Bullet"/>
        <w:numPr>
          <w:ilvl w:val="1"/>
          <w:numId w:val="3"/>
        </w:numPr>
      </w:pPr>
      <w:hyperlink w:anchor="_Sec572">
        <w:r>
          <w:rPr>
            <w:color w:val="00467F"/>
            <w:u w:val="single"/>
          </w:rPr>
          <w:t>附錄</w:t>
        </w:r>
        <w:r>
          <w:rPr>
            <w:color w:val="00467F"/>
            <w:u w:val="single"/>
          </w:rPr>
          <w:t xml:space="preserve"> E – </w:t>
        </w:r>
        <w:r>
          <w:rPr>
            <w:color w:val="00467F"/>
            <w:u w:val="single"/>
          </w:rPr>
          <w:t>產品促銷</w:t>
        </w:r>
      </w:hyperlink>
      <w:r>
        <w:t>，列出未另行列在價位清單中之產品促銷。</w:t>
      </w:r>
    </w:p>
    <w:p w:rsidR="005762A5" w:rsidRDefault="001437FC" w:rsidP="003B5BE0">
      <w:pPr>
        <w:pStyle w:val="ProductList-Bullet"/>
        <w:numPr>
          <w:ilvl w:val="1"/>
          <w:numId w:val="3"/>
        </w:numPr>
      </w:pPr>
      <w:hyperlink w:anchor="_Sec899">
        <w:r>
          <w:rPr>
            <w:color w:val="00467F"/>
            <w:u w:val="single"/>
          </w:rPr>
          <w:t>附錄</w:t>
        </w:r>
        <w:r>
          <w:rPr>
            <w:color w:val="00467F"/>
            <w:u w:val="single"/>
          </w:rPr>
          <w:t xml:space="preserve"> F - </w:t>
        </w:r>
        <w:r>
          <w:rPr>
            <w:color w:val="00467F"/>
            <w:u w:val="single"/>
          </w:rPr>
          <w:t>存放裝置陣列條款</w:t>
        </w:r>
      </w:hyperlink>
      <w:r>
        <w:t>，其中提供存放裝置陣列裝置的其他條款。</w:t>
      </w:r>
    </w:p>
    <w:p w:rsidR="005762A5" w:rsidRDefault="001437FC" w:rsidP="003B5BE0">
      <w:pPr>
        <w:pStyle w:val="ProductList-Bullet"/>
        <w:numPr>
          <w:ilvl w:val="0"/>
          <w:numId w:val="3"/>
        </w:numPr>
      </w:pPr>
      <w:hyperlink w:anchor="_Sec844">
        <w:r>
          <w:rPr>
            <w:color w:val="00467F"/>
            <w:u w:val="single"/>
          </w:rPr>
          <w:t>索引</w:t>
        </w:r>
      </w:hyperlink>
      <w:r>
        <w:t>，列出產品條款中參考的所有產品並識別其位置。</w:t>
      </w:r>
    </w:p>
    <w:p w:rsidR="005762A5" w:rsidRDefault="001437FC">
      <w:pPr>
        <w:pStyle w:val="ProductList-Offering1Heading"/>
        <w:outlineLvl w:val="1"/>
      </w:pPr>
      <w:bookmarkStart w:id="8" w:name="_Sec534"/>
      <w:r>
        <w:t>產品項</w:t>
      </w:r>
      <w:r>
        <w:t>目導覽方式</w:t>
      </w:r>
      <w:bookmarkEnd w:id="8"/>
      <w:r>
        <w:fldChar w:fldCharType="begin"/>
      </w:r>
      <w:r>
        <w:instrText xml:space="preserve"> TC "</w:instrText>
      </w:r>
      <w:bookmarkStart w:id="9" w:name="_Toc449311174"/>
      <w:r>
        <w:instrText>產品項目導覽方式</w:instrText>
      </w:r>
      <w:bookmarkEnd w:id="9"/>
      <w:r>
        <w:instrText>" \l 2</w:instrText>
      </w:r>
      <w:r>
        <w:fldChar w:fldCharType="end"/>
      </w:r>
    </w:p>
    <w:p w:rsidR="005762A5" w:rsidRDefault="001437FC">
      <w:pPr>
        <w:pStyle w:val="ProductList-Body"/>
      </w:pPr>
      <w:r>
        <w:t>各軟體產品項目包含四個小節：方案供應性、產品條件、使用權利及軟體保證。</w:t>
      </w:r>
    </w:p>
    <w:p w:rsidR="005762A5" w:rsidRDefault="001437FC">
      <w:pPr>
        <w:pStyle w:val="ProductList-Body"/>
      </w:pPr>
      <w:r>
        <w:t>各線上服務產品項目包含兩個小節：方案供應性及產品條件。</w:t>
      </w:r>
    </w:p>
    <w:p w:rsidR="005762A5" w:rsidRDefault="005762A5">
      <w:pPr>
        <w:pStyle w:val="ProductList-Body"/>
      </w:pPr>
    </w:p>
    <w:p w:rsidR="005762A5" w:rsidRDefault="001437FC">
      <w:pPr>
        <w:pStyle w:val="ProductList-Body"/>
      </w:pPr>
      <w:r>
        <w:rPr>
          <w:b/>
          <w:color w:val="00188F"/>
        </w:rPr>
        <w:t>1.</w:t>
      </w:r>
      <w:r>
        <w:rPr>
          <w:b/>
          <w:color w:val="00188F"/>
        </w:rPr>
        <w:t>產品供應性</w:t>
      </w:r>
      <w:r>
        <w:t>釐清了個別產品的提供類型、點數</w:t>
      </w:r>
      <w:r>
        <w:t xml:space="preserve"> (</w:t>
      </w:r>
      <w:r>
        <w:t>視適用情況</w:t>
      </w:r>
      <w:proofErr w:type="gramStart"/>
      <w:r>
        <w:t>)</w:t>
      </w:r>
      <w:r>
        <w:t>，</w:t>
      </w:r>
      <w:proofErr w:type="gramEnd"/>
      <w:r>
        <w:t>及大量授權方案的供應性。</w:t>
      </w:r>
    </w:p>
    <w:p w:rsidR="005762A5" w:rsidRDefault="001437FC">
      <w:pPr>
        <w:pStyle w:val="ProductList-Body"/>
      </w:pPr>
      <w:r>
        <w:rPr>
          <w:noProof/>
          <w:lang w:eastAsia="en-US"/>
        </w:rPr>
        <w:drawing>
          <wp:inline distT="0" distB="0" distL="0" distR="0">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5"/>
                    <a:stretch>
                      <a:fillRect/>
                    </a:stretch>
                  </pic:blipFill>
                  <pic:spPr>
                    <a:xfrm>
                      <a:off x="0" y="0"/>
                      <a:ext cx="5029200" cy="838200"/>
                    </a:xfrm>
                    <a:prstGeom prst="rect">
                      <a:avLst/>
                    </a:prstGeom>
                  </pic:spPr>
                </pic:pic>
              </a:graphicData>
            </a:graphic>
          </wp:inline>
        </w:drawing>
      </w:r>
    </w:p>
    <w:p w:rsidR="005762A5" w:rsidRDefault="005762A5">
      <w:pPr>
        <w:pStyle w:val="ProductList-Body"/>
      </w:pPr>
    </w:p>
    <w:p w:rsidR="005762A5" w:rsidRDefault="001437FC">
      <w:pPr>
        <w:pStyle w:val="ProductList-Body"/>
      </w:pPr>
      <w:r>
        <w:rPr>
          <w:b/>
          <w:color w:val="00188F"/>
        </w:rPr>
        <w:t>2.</w:t>
      </w:r>
      <w:r>
        <w:rPr>
          <w:b/>
          <w:color w:val="00188F"/>
        </w:rPr>
        <w:t>產品條件</w:t>
      </w:r>
      <w:r>
        <w:t>提供與取得產品相關的其他資訊，例如訂購先決條件、先前版本及適用之產品組合。</w:t>
      </w:r>
    </w:p>
    <w:p w:rsidR="005762A5" w:rsidRDefault="001437FC">
      <w:pPr>
        <w:pStyle w:val="ProductList-Body"/>
      </w:pPr>
      <w:r>
        <w:rPr>
          <w:noProof/>
          <w:lang w:eastAsia="en-US"/>
        </w:rPr>
        <w:drawing>
          <wp:inline distT="0" distB="0" distL="0" distR="0">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5029200" cy="1257300"/>
                    </a:xfrm>
                    <a:prstGeom prst="rect">
                      <a:avLst/>
                    </a:prstGeom>
                  </pic:spPr>
                </pic:pic>
              </a:graphicData>
            </a:graphic>
          </wp:inline>
        </w:drawing>
      </w:r>
    </w:p>
    <w:p w:rsidR="005762A5" w:rsidRDefault="005762A5">
      <w:pPr>
        <w:pStyle w:val="ProductList-Body"/>
      </w:pPr>
    </w:p>
    <w:p w:rsidR="005762A5" w:rsidRDefault="001437FC">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5762A5" w:rsidRDefault="001437FC">
      <w:pPr>
        <w:pStyle w:val="ProductList-Body"/>
      </w:pPr>
      <w:r>
        <w:rPr>
          <w:noProof/>
          <w:lang w:eastAsia="en-US"/>
        </w:rPr>
        <w:lastRenderedPageBreak/>
        <w:drawing>
          <wp:inline distT="0" distB="0" distL="0" distR="0">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5029200" cy="1257300"/>
                    </a:xfrm>
                    <a:prstGeom prst="rect">
                      <a:avLst/>
                    </a:prstGeom>
                  </pic:spPr>
                </pic:pic>
              </a:graphicData>
            </a:graphic>
          </wp:inline>
        </w:drawing>
      </w:r>
    </w:p>
    <w:p w:rsidR="005762A5" w:rsidRDefault="005762A5">
      <w:pPr>
        <w:pStyle w:val="ProductList-Body"/>
      </w:pPr>
    </w:p>
    <w:p w:rsidR="005762A5" w:rsidRDefault="001437FC">
      <w:pPr>
        <w:pStyle w:val="ProductList-Body"/>
      </w:pPr>
      <w:r>
        <w:rPr>
          <w:b/>
          <w:color w:val="00188F"/>
        </w:rPr>
        <w:t>4.</w:t>
      </w:r>
      <w:r>
        <w:rPr>
          <w:b/>
          <w:color w:val="00188F"/>
        </w:rPr>
        <w:t>軟體保證</w:t>
      </w:r>
      <w:r>
        <w:t>指出與軟體保證範圍相關之條款及條件。</w:t>
      </w:r>
    </w:p>
    <w:p w:rsidR="005762A5" w:rsidRDefault="001437FC">
      <w:pPr>
        <w:pStyle w:val="ProductList-Body"/>
      </w:pPr>
      <w:r>
        <w:rPr>
          <w:noProof/>
          <w:lang w:eastAsia="en-US"/>
        </w:rPr>
        <w:drawing>
          <wp:inline distT="0" distB="0" distL="0" distR="0">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5029200" cy="1257300"/>
                    </a:xfrm>
                    <a:prstGeom prst="rect">
                      <a:avLst/>
                    </a:prstGeom>
                  </pic:spPr>
                </pic:pic>
              </a:graphicData>
            </a:graphic>
          </wp:inline>
        </w:drawing>
      </w:r>
    </w:p>
    <w:p w:rsidR="005762A5" w:rsidRDefault="001437FC">
      <w:pPr>
        <w:pStyle w:val="ProductList-Offering1Heading"/>
        <w:outlineLvl w:val="1"/>
      </w:pPr>
      <w:bookmarkStart w:id="10" w:name="_Sec535"/>
      <w:r>
        <w:t>本文件之說明及變更摘要</w:t>
      </w:r>
      <w:bookmarkEnd w:id="10"/>
      <w:r>
        <w:fldChar w:fldCharType="begin"/>
      </w:r>
      <w:r>
        <w:instrText xml:space="preserve"> TC "</w:instrText>
      </w:r>
      <w:bookmarkStart w:id="11" w:name="_Toc449311175"/>
      <w:r>
        <w:instrText>本文件之說明及變更摘要</w:instrText>
      </w:r>
      <w:bookmarkEnd w:id="11"/>
      <w:r>
        <w:instrText>" \l 2</w:instrText>
      </w:r>
      <w:r>
        <w:fldChar w:fldCharType="end"/>
      </w:r>
    </w:p>
    <w:p w:rsidR="005762A5" w:rsidRDefault="001437FC">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95"/>
        <w:gridCol w:w="5395"/>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刪除</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Project Server 2013</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Project Server 2013 CAL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SharePoint Server 2013</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SharePoint Server 2013 Standard CAL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SharePoint Server 2013 Enterprise CAL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Dynamics CRM Online </w:t>
            </w:r>
            <w:r>
              <w:t>額外入口網站網頁檢視</w:t>
            </w:r>
          </w:p>
        </w:tc>
        <w:tc>
          <w:tcPr>
            <w:tcW w:w="612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Dynamics CRM Online </w:t>
            </w:r>
            <w:r>
              <w:t>現場服務</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Dynamics CRM Online </w:t>
            </w:r>
            <w:r>
              <w:t>入口網站</w:t>
            </w:r>
            <w:r>
              <w:t xml:space="preserve"> (</w:t>
            </w:r>
            <w:r>
              <w:t>加值</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365 Education E5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Office 365 Education E5 </w:t>
            </w:r>
            <w:r>
              <w:t>加值</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Office 365 Education E5 </w:t>
            </w:r>
            <w:r>
              <w:t>不含</w:t>
            </w:r>
            <w:r>
              <w:t xml:space="preserve"> PSTN </w:t>
            </w:r>
            <w:r>
              <w:t>加值</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2"/>
      </w:pPr>
      <w:r>
        <w:t>授權模型條款</w:t>
      </w:r>
    </w:p>
    <w:p w:rsidR="005762A5" w:rsidRDefault="001437FC">
      <w:pPr>
        <w:pStyle w:val="ProductList-Body"/>
      </w:pPr>
      <w:hyperlink w:anchor="_Sec546">
        <w:r>
          <w:rPr>
            <w:color w:val="00467F"/>
            <w:u w:val="single"/>
          </w:rPr>
          <w:t>開發人員工具</w:t>
        </w:r>
      </w:hyperlink>
      <w:r>
        <w:t>：若提供更新之目的是為了區別隨</w:t>
      </w:r>
      <w:r>
        <w:t xml:space="preserve"> MSDN </w:t>
      </w:r>
      <w:r>
        <w:t>訂閱提供的線上服務，則不得將該更新用於生產環境中。</w:t>
      </w:r>
    </w:p>
    <w:p w:rsidR="005762A5" w:rsidRDefault="005762A5">
      <w:pPr>
        <w:pStyle w:val="ProductList-Body"/>
      </w:pPr>
    </w:p>
    <w:p w:rsidR="005762A5" w:rsidRDefault="001437FC">
      <w:pPr>
        <w:pStyle w:val="ProductList-ClauseHeading"/>
        <w:outlineLvl w:val="2"/>
      </w:pPr>
      <w:r>
        <w:t>軟體</w:t>
      </w:r>
    </w:p>
    <w:p w:rsidR="005762A5" w:rsidRDefault="001437FC">
      <w:pPr>
        <w:pStyle w:val="ProductList-Body"/>
      </w:pPr>
      <w:hyperlink w:anchor="_Sec883">
        <w:r>
          <w:rPr>
            <w:color w:val="00467F"/>
            <w:u w:val="single"/>
          </w:rPr>
          <w:t>R Server</w:t>
        </w:r>
      </w:hyperlink>
      <w:r>
        <w:t>：軟體保證屬性表格已更新，以指出</w:t>
      </w:r>
      <w:r>
        <w:t xml:space="preserve"> R Server </w:t>
      </w:r>
      <w:r>
        <w:t>產品提供使用權行動性和自我裝載功能。</w:t>
      </w:r>
    </w:p>
    <w:p w:rsidR="005762A5" w:rsidRDefault="001437FC">
      <w:pPr>
        <w:pStyle w:val="ProductList-Body"/>
      </w:pPr>
      <w:hyperlink r:id="rId29">
        <w:r>
          <w:rPr>
            <w:color w:val="00467F"/>
            <w:u w:val="single"/>
          </w:rPr>
          <w:t>SQL Server</w:t>
        </w:r>
      </w:hyperlink>
      <w:r>
        <w:t>：</w:t>
      </w:r>
      <w:r>
        <w:t xml:space="preserve">HDInsigth Server </w:t>
      </w:r>
      <w:r>
        <w:t>已從</w:t>
      </w:r>
      <w:r>
        <w:t xml:space="preserve"> SQL Server Parallel Data Warehouse </w:t>
      </w:r>
      <w:r>
        <w:t>其他軟體清單中移除。</w:t>
      </w:r>
    </w:p>
    <w:p w:rsidR="005762A5" w:rsidRDefault="001437FC">
      <w:pPr>
        <w:pStyle w:val="ProductList-Body"/>
      </w:pPr>
      <w:r>
        <w:t>System Center</w:t>
      </w:r>
      <w:r>
        <w:t>：已更新</w:t>
      </w:r>
      <w:r>
        <w:t xml:space="preserve"> System Center Server</w:t>
      </w:r>
      <w:r>
        <w:t>、</w:t>
      </w:r>
      <w:r>
        <w:t xml:space="preserve">System Center Client Management Suite </w:t>
      </w:r>
      <w:r>
        <w:t>和</w:t>
      </w:r>
      <w:r>
        <w:t xml:space="preserve"> System Center Configuration Manager </w:t>
      </w:r>
      <w:r>
        <w:t>中的</w:t>
      </w:r>
      <w:r>
        <w:t xml:space="preserve"> SQL Server Technology </w:t>
      </w:r>
      <w:r>
        <w:t>使用權利，以允許使用一個以上的</w:t>
      </w:r>
      <w:r>
        <w:t xml:space="preserve"> SQL Server </w:t>
      </w:r>
      <w:r>
        <w:t>執行個體支援客戶</w:t>
      </w:r>
      <w:r>
        <w:t>使用</w:t>
      </w:r>
      <w:r>
        <w:t xml:space="preserve"> System Center</w:t>
      </w:r>
      <w:r>
        <w:t>。</w:t>
      </w:r>
    </w:p>
    <w:p w:rsidR="005762A5" w:rsidRDefault="001437FC">
      <w:pPr>
        <w:pStyle w:val="ProductList-Body"/>
      </w:pPr>
      <w:hyperlink w:anchor="_Sec650">
        <w:r>
          <w:rPr>
            <w:color w:val="00467F"/>
            <w:u w:val="single"/>
          </w:rPr>
          <w:t>Visual Studio Team Foundation Server</w:t>
        </w:r>
      </w:hyperlink>
      <w:r>
        <w:t>：已更新</w:t>
      </w:r>
      <w:r>
        <w:t xml:space="preserve"> SQL Server Technology </w:t>
      </w:r>
      <w:r>
        <w:t>使用權利，以允許使用一個以上的</w:t>
      </w:r>
      <w:r>
        <w:t xml:space="preserve"> SQL Server </w:t>
      </w:r>
      <w:r>
        <w:t>執行個體支援客戶使用</w:t>
      </w:r>
      <w:r>
        <w:t xml:space="preserve"> Visual Studio Team Foundation Server</w:t>
      </w:r>
      <w:r>
        <w:t>。</w:t>
      </w:r>
    </w:p>
    <w:p w:rsidR="005762A5" w:rsidRDefault="005762A5">
      <w:pPr>
        <w:pStyle w:val="ProductList-Body"/>
      </w:pPr>
    </w:p>
    <w:p w:rsidR="005762A5" w:rsidRDefault="001437FC">
      <w:pPr>
        <w:pStyle w:val="ProductList-ClauseHeading"/>
        <w:outlineLvl w:val="2"/>
      </w:pPr>
      <w:r>
        <w:t>線上服務</w:t>
      </w:r>
    </w:p>
    <w:p w:rsidR="005762A5" w:rsidRDefault="001437FC">
      <w:pPr>
        <w:pStyle w:val="ProductList-Body"/>
      </w:pPr>
      <w:hyperlink w:anchor="_Sec632">
        <w:r>
          <w:rPr>
            <w:color w:val="00467F"/>
            <w:u w:val="single"/>
          </w:rPr>
          <w:t>Office 365 Services</w:t>
        </w:r>
      </w:hyperlink>
      <w:r>
        <w:t>：</w:t>
      </w:r>
      <w:r>
        <w:t>Office 365 Cu</w:t>
      </w:r>
      <w:r>
        <w:t>stomer Lockbox</w:t>
      </w:r>
      <w:r>
        <w:t>、</w:t>
      </w:r>
      <w:r>
        <w:t xml:space="preserve">Office 365 Delve Analytics </w:t>
      </w:r>
      <w:r>
        <w:t>和</w:t>
      </w:r>
      <w:r>
        <w:t xml:space="preserve"> Office 365 Advanced eDiscovery </w:t>
      </w:r>
      <w:r>
        <w:t>的產品條件屬性表格已更新，以指出這些服務具備減少和校正的資格。</w:t>
      </w:r>
    </w:p>
    <w:p w:rsidR="005762A5" w:rsidRDefault="005762A5">
      <w:pPr>
        <w:pStyle w:val="ProductList-Body"/>
      </w:pPr>
    </w:p>
    <w:p w:rsidR="005762A5" w:rsidRDefault="001437FC">
      <w:pPr>
        <w:pStyle w:val="ProductList-ClauseHeading"/>
        <w:outlineLvl w:val="2"/>
      </w:pPr>
      <w:r>
        <w:t>附錄</w:t>
      </w:r>
      <w:r>
        <w:t xml:space="preserve"> B – </w:t>
      </w:r>
      <w:r>
        <w:t>軟體保證</w:t>
      </w:r>
    </w:p>
    <w:p w:rsidR="005762A5" w:rsidRDefault="001437FC">
      <w:pPr>
        <w:pStyle w:val="ProductList-Body"/>
      </w:pPr>
      <w:hyperlink w:anchor="_Sec579">
        <w:r>
          <w:rPr>
            <w:color w:val="00467F"/>
            <w:u w:val="single"/>
          </w:rPr>
          <w:t>Office Online</w:t>
        </w:r>
      </w:hyperlink>
      <w:r>
        <w:t>：</w:t>
      </w:r>
      <w:r>
        <w:t xml:space="preserve">Office Online Server </w:t>
      </w:r>
      <w:r>
        <w:t>已新增至</w:t>
      </w:r>
      <w:r>
        <w:t xml:space="preserve"> Office Online </w:t>
      </w:r>
      <w:r>
        <w:t>軟體保證利益中。</w:t>
      </w:r>
    </w:p>
    <w:p w:rsidR="005762A5" w:rsidRDefault="001437FC">
      <w:pPr>
        <w:pStyle w:val="ProductList-Body"/>
      </w:pPr>
      <w:r>
        <w:t>訓練券：示範課程已從訓練券軟體保證利益中移除。</w:t>
      </w:r>
    </w:p>
    <w:p w:rsidR="005762A5" w:rsidRDefault="005762A5">
      <w:pPr>
        <w:pStyle w:val="ProductList-Body"/>
      </w:pP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5762A5">
      <w:pPr>
        <w:sectPr w:rsidR="005762A5">
          <w:headerReference w:type="default" r:id="rId30"/>
          <w:footerReference w:type="default" r:id="rId31"/>
          <w:type w:val="continuous"/>
          <w:pgSz w:w="12240" w:h="15840" w:code="1"/>
          <w:pgMar w:top="1170" w:right="720" w:bottom="720" w:left="720" w:header="432" w:footer="288" w:gutter="0"/>
          <w:cols w:space="360"/>
        </w:sectPr>
      </w:pPr>
    </w:p>
    <w:p w:rsidR="005762A5" w:rsidRDefault="001437FC">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49311176"/>
      <w:r>
        <w:instrText>授權條款</w:instrText>
      </w:r>
      <w:bookmarkEnd w:id="13"/>
      <w:r>
        <w:instrText>" \l 1</w:instrText>
      </w:r>
      <w:r>
        <w:fldChar w:fldCharType="end"/>
      </w:r>
    </w:p>
    <w:p w:rsidR="005762A5" w:rsidRDefault="001437FC">
      <w:pPr>
        <w:pStyle w:val="ProductList-Body"/>
      </w:pPr>
      <w:r>
        <w:t>客戶大量授權合約中之「產品使用權」的所有執行個體，係以各產品項目「使用權利」一節中的相關條款為準。針對個別產品，這包括了產</w:t>
      </w:r>
      <w:r>
        <w:t>品項目中的通用授權條款、適用的授權模式條款及任何產品專屬授權條款。</w:t>
      </w:r>
    </w:p>
    <w:p w:rsidR="005762A5" w:rsidRDefault="005762A5">
      <w:pPr>
        <w:pStyle w:val="ProductList-Body"/>
      </w:pPr>
    </w:p>
    <w:p w:rsidR="005762A5" w:rsidRDefault="001437FC">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5762A5" w:rsidRDefault="001437FC">
      <w:pPr>
        <w:pStyle w:val="ProductList-OfferingGroupHeading"/>
        <w:outlineLvl w:val="1"/>
      </w:pPr>
      <w:bookmarkStart w:id="14" w:name="_Sec537"/>
      <w:r>
        <w:t>通用授權條款</w:t>
      </w:r>
      <w:bookmarkEnd w:id="14"/>
      <w:r>
        <w:fldChar w:fldCharType="begin"/>
      </w:r>
      <w:r>
        <w:instrText xml:space="preserve"> TC "</w:instrText>
      </w:r>
      <w:bookmarkStart w:id="15" w:name="_Toc449311177"/>
      <w:r>
        <w:instrText>通用授權條款</w:instrText>
      </w:r>
      <w:bookmarkEnd w:id="15"/>
      <w:r>
        <w:instrText>" \l 2</w:instrText>
      </w:r>
      <w:r>
        <w:fldChar w:fldCharType="end"/>
      </w:r>
    </w:p>
    <w:p w:rsidR="005762A5" w:rsidRDefault="001437FC">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5762A5" w:rsidRDefault="005762A5">
      <w:pPr>
        <w:pStyle w:val="ProductList-Body"/>
      </w:pPr>
    </w:p>
    <w:p w:rsidR="005762A5" w:rsidRDefault="001437FC">
      <w:pPr>
        <w:pStyle w:val="ProductList-ClauseHeading"/>
        <w:outlineLvl w:val="2"/>
      </w:pPr>
      <w:r>
        <w:t>1.</w:t>
      </w:r>
      <w:r>
        <w:t>定義</w:t>
      </w:r>
    </w:p>
    <w:p w:rsidR="005762A5" w:rsidRDefault="001437FC">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5762A5" w:rsidRDefault="005762A5">
      <w:pPr>
        <w:pStyle w:val="ProductList-Body"/>
      </w:pPr>
    </w:p>
    <w:p w:rsidR="005762A5" w:rsidRDefault="001437FC">
      <w:pPr>
        <w:pStyle w:val="ProductList-ClauseHeading"/>
        <w:outlineLvl w:val="2"/>
      </w:pPr>
      <w:r>
        <w:t>2.</w:t>
      </w:r>
      <w:r>
        <w:t>客戶使用權利</w:t>
      </w:r>
    </w:p>
    <w:p w:rsidR="005762A5" w:rsidRDefault="001437FC">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5762A5" w:rsidRDefault="005762A5">
      <w:pPr>
        <w:pStyle w:val="ProductList-Body"/>
      </w:pPr>
    </w:p>
    <w:p w:rsidR="005762A5" w:rsidRDefault="001437FC">
      <w:pPr>
        <w:pStyle w:val="ProductList-ClauseHeading"/>
        <w:outlineLvl w:val="2"/>
      </w:pPr>
      <w:r>
        <w:t>3.</w:t>
      </w:r>
      <w:r>
        <w:t>使用其他版本及較舊版本之權利</w:t>
      </w:r>
    </w:p>
    <w:p w:rsidR="005762A5" w:rsidRDefault="001437FC">
      <w:pPr>
        <w:pStyle w:val="ProductList-Body"/>
      </w:pPr>
      <w:r>
        <w:t>客戶得建立、儲存、安裝、執行或存取任何允許的拷貝或</w:t>
      </w:r>
      <w:r>
        <w:fldChar w:fldCharType="begin"/>
      </w:r>
      <w:r>
        <w:instrText xml:space="preserve"> AutoTextList   \s N</w:instrText>
      </w:r>
      <w:r>
        <w:instrText>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rsidR="005762A5" w:rsidRDefault="005762A5">
      <w:pPr>
        <w:pStyle w:val="ProductList-Body"/>
      </w:pPr>
    </w:p>
    <w:p w:rsidR="005762A5" w:rsidRDefault="001437FC">
      <w:pPr>
        <w:pStyle w:val="ProductList-ClauseHeading"/>
        <w:outlineLvl w:val="2"/>
      </w:pPr>
      <w:r>
        <w:t>4.</w:t>
      </w:r>
      <w:r>
        <w:t>第三方廠商軟體</w:t>
      </w:r>
    </w:p>
    <w:p w:rsidR="005762A5" w:rsidRDefault="001437FC">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5762A5" w:rsidRDefault="005762A5">
      <w:pPr>
        <w:pStyle w:val="ProductList-Body"/>
      </w:pPr>
    </w:p>
    <w:p w:rsidR="005762A5" w:rsidRDefault="001437FC">
      <w:pPr>
        <w:pStyle w:val="ProductList-ClauseHeading"/>
        <w:outlineLvl w:val="2"/>
      </w:pPr>
      <w:r>
        <w:t>5.</w:t>
      </w:r>
      <w:r>
        <w:t>預先發行程式碼、更新或增補程式、其他功能</w:t>
      </w:r>
    </w:p>
    <w:p w:rsidR="005762A5" w:rsidRDefault="001437FC">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所約束。部分產品需依產品專屬之使</w:t>
      </w:r>
      <w:r>
        <w:t>用權條款所述進行自動更新。</w:t>
      </w:r>
    </w:p>
    <w:p w:rsidR="005762A5" w:rsidRDefault="005762A5">
      <w:pPr>
        <w:pStyle w:val="ProductList-Body"/>
      </w:pPr>
    </w:p>
    <w:p w:rsidR="005762A5" w:rsidRDefault="001437FC">
      <w:pPr>
        <w:pStyle w:val="ProductList-ClauseHeading"/>
        <w:outlineLvl w:val="2"/>
      </w:pPr>
      <w:r>
        <w:t>6.</w:t>
      </w:r>
      <w:r>
        <w:t>限制</w:t>
      </w:r>
    </w:p>
    <w:p w:rsidR="005762A5" w:rsidRDefault="001437FC">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w:t>
      </w:r>
      <w:r>
        <w:t>之權利，並未賦予客戶任何權利，得在該裝置或任何其他軟體或裝置內行使</w:t>
      </w:r>
      <w:r>
        <w:t xml:space="preserve"> Microsoft </w:t>
      </w:r>
      <w:r>
        <w:t>專利或其他</w:t>
      </w:r>
      <w:r>
        <w:t xml:space="preserve"> Microsoft </w:t>
      </w:r>
      <w:r>
        <w:t>智慧財產權。</w:t>
      </w:r>
    </w:p>
    <w:p w:rsidR="005762A5" w:rsidRDefault="005762A5">
      <w:pPr>
        <w:pStyle w:val="ProductList-Body"/>
      </w:pPr>
    </w:p>
    <w:p w:rsidR="005762A5" w:rsidRDefault="001437FC">
      <w:pPr>
        <w:pStyle w:val="ProductList-ClauseHeading"/>
        <w:outlineLvl w:val="2"/>
      </w:pPr>
      <w:r>
        <w:t>7.</w:t>
      </w:r>
      <w:r>
        <w:t>軟體保證</w:t>
      </w:r>
    </w:p>
    <w:p w:rsidR="005762A5" w:rsidRDefault="001437FC">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5762A5" w:rsidRDefault="005762A5">
      <w:pPr>
        <w:pStyle w:val="ProductList-Body"/>
      </w:pPr>
    </w:p>
    <w:p w:rsidR="005762A5" w:rsidRDefault="001437FC">
      <w:pPr>
        <w:pStyle w:val="ProductList-ClauseHeading"/>
        <w:outlineLvl w:val="2"/>
      </w:pPr>
      <w:r>
        <w:t>8.</w:t>
      </w:r>
      <w:r>
        <w:t>外包軟體管理</w:t>
      </w:r>
    </w:p>
    <w:p w:rsidR="005762A5" w:rsidRDefault="001437FC">
      <w:pPr>
        <w:pStyle w:val="ProductList-Body"/>
      </w:pPr>
      <w:r>
        <w:t>客戶可以在</w:t>
      </w:r>
      <w:r>
        <w:fldChar w:fldCharType="begin"/>
      </w:r>
      <w:r>
        <w:instrText xml:space="preserve"> AutoTextList   \s NoStyle \t "</w:instrText>
      </w:r>
      <w:r>
        <w:instrText>伺服器係指可以執行伺服器軟體的實</w:instrText>
      </w:r>
      <w:r>
        <w:instrText>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5762A5" w:rsidRDefault="005762A5">
      <w:pPr>
        <w:pStyle w:val="ProductList-Body"/>
      </w:pPr>
    </w:p>
    <w:p w:rsidR="005762A5" w:rsidRDefault="001437FC">
      <w:pPr>
        <w:pStyle w:val="ProductList-ClauseHeading"/>
        <w:outlineLvl w:val="2"/>
      </w:pPr>
      <w:r>
        <w:t>9.</w:t>
      </w:r>
      <w:r>
        <w:t>使用權指定及重新指定</w:t>
      </w:r>
    </w:p>
    <w:p w:rsidR="005762A5" w:rsidRDefault="001437FC">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w:t>
      </w:r>
      <w:r>
        <w:t>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w:instrText>
      </w:r>
      <w:r>
        <w:instrText xml:space="preserve">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5762A5" w:rsidRDefault="005762A5">
      <w:pPr>
        <w:pStyle w:val="ProductList-Body"/>
      </w:pPr>
    </w:p>
    <w:p w:rsidR="005762A5" w:rsidRDefault="001437FC">
      <w:pPr>
        <w:pStyle w:val="ProductList-ClauseHeading"/>
        <w:outlineLvl w:val="2"/>
      </w:pPr>
      <w:r>
        <w:t>10.</w:t>
      </w:r>
      <w:r>
        <w:t>技術措施</w:t>
      </w:r>
    </w:p>
    <w:p w:rsidR="005762A5" w:rsidRDefault="001437FC">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5762A5" w:rsidRDefault="005762A5">
      <w:pPr>
        <w:pStyle w:val="ProductList-Body"/>
      </w:pPr>
    </w:p>
    <w:p w:rsidR="005762A5" w:rsidRDefault="001437FC">
      <w:pPr>
        <w:pStyle w:val="ProductList-SubClauseHeading"/>
        <w:outlineLvl w:val="3"/>
      </w:pPr>
      <w:r>
        <w:lastRenderedPageBreak/>
        <w:t xml:space="preserve">10.1 </w:t>
      </w:r>
      <w:r>
        <w:t>啟動及驗證</w:t>
      </w:r>
    </w:p>
    <w:p w:rsidR="005762A5" w:rsidRDefault="001437FC">
      <w:pPr>
        <w:pStyle w:val="ProductList-BodyIndented"/>
      </w:pPr>
      <w:r>
        <w:t>成功啟動或驗證後，方可確定軟體產品為正確安裝，產品金鑰未遭竊，且軟體的驗證、授權或啟動等功能未經變更。客戶在軟體產品所指定的時間之後使用軟體的權利，在軟體啟用後</w:t>
      </w:r>
      <w:r>
        <w:t>才不致受到限制。如果客戶未順利啟用軟體，將無法獲得繼續使用該軟體之授權。每部未使用金鑰管理服務</w:t>
      </w:r>
      <w:r>
        <w:t xml:space="preserve"> (KMS) </w:t>
      </w:r>
      <w:r>
        <w:t>啟用的裝置，都必須使用多重啟用金鑰</w:t>
      </w:r>
      <w:r>
        <w:t xml:space="preserve"> (MAK</w:t>
      </w:r>
      <w:proofErr w:type="gramStart"/>
      <w:r>
        <w:t>)</w:t>
      </w:r>
      <w:r>
        <w:t>。</w:t>
      </w:r>
      <w:proofErr w:type="gramEnd"/>
      <w:r>
        <w:t>客戶不得規避啟用或驗證。</w:t>
      </w:r>
    </w:p>
    <w:p w:rsidR="005762A5" w:rsidRDefault="005762A5">
      <w:pPr>
        <w:pStyle w:val="ProductList-BodyIndented"/>
      </w:pPr>
    </w:p>
    <w:p w:rsidR="005762A5" w:rsidRDefault="001437FC">
      <w:pPr>
        <w:pStyle w:val="ProductList-SubClauseHeading"/>
        <w:outlineLvl w:val="3"/>
      </w:pPr>
      <w:r>
        <w:t xml:space="preserve">10.2 </w:t>
      </w:r>
      <w:r>
        <w:t>產品金鑰</w:t>
      </w:r>
    </w:p>
    <w:p w:rsidR="005762A5" w:rsidRDefault="001437FC">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Micro</w:t>
      </w:r>
      <w:r>
        <w:t xml:space="preserve">soft </w:t>
      </w:r>
      <w:r>
        <w:t>得避免進一步啟用、停用或使產品金鑰無法用於啟用或驗證，並採取其他適當行動。</w:t>
      </w:r>
    </w:p>
    <w:p w:rsidR="005762A5" w:rsidRDefault="005762A5">
      <w:pPr>
        <w:pStyle w:val="ProductList-BodyIndented"/>
      </w:pPr>
    </w:p>
    <w:p w:rsidR="005762A5" w:rsidRDefault="001437FC">
      <w:pPr>
        <w:pStyle w:val="ProductList-ClauseHeading"/>
        <w:outlineLvl w:val="2"/>
      </w:pPr>
      <w:r>
        <w:t>11.</w:t>
      </w:r>
      <w:r>
        <w:t>聲明</w:t>
      </w:r>
    </w:p>
    <w:p w:rsidR="005762A5" w:rsidRDefault="001437FC">
      <w:pPr>
        <w:pStyle w:val="ProductList-Body"/>
      </w:pPr>
      <w:r>
        <w:t>如各產品項目之使用權利中出現標示，則下列聲明便適用：</w:t>
      </w:r>
    </w:p>
    <w:p w:rsidR="005762A5" w:rsidRDefault="005762A5">
      <w:pPr>
        <w:pStyle w:val="ProductList-Body"/>
      </w:pPr>
    </w:p>
    <w:p w:rsidR="005762A5" w:rsidRDefault="001437FC">
      <w:pPr>
        <w:pStyle w:val="ProductList-SubClauseHeading"/>
        <w:outlineLvl w:val="3"/>
      </w:pPr>
      <w:r>
        <w:t xml:space="preserve">11.1 </w:t>
      </w:r>
      <w:r>
        <w:t>網際網路功能</w:t>
      </w:r>
    </w:p>
    <w:p w:rsidR="005762A5" w:rsidRDefault="001437FC">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5762A5" w:rsidRDefault="005762A5">
      <w:pPr>
        <w:pStyle w:val="ProductList-BodyIndented"/>
      </w:pPr>
    </w:p>
    <w:p w:rsidR="005762A5" w:rsidRDefault="001437FC">
      <w:pPr>
        <w:pStyle w:val="ProductList-SubClauseHeading"/>
        <w:outlineLvl w:val="3"/>
      </w:pPr>
      <w:r>
        <w:t xml:space="preserve">11.2 Bing </w:t>
      </w:r>
      <w:r>
        <w:t>地圖服務</w:t>
      </w:r>
    </w:p>
    <w:p w:rsidR="005762A5" w:rsidRDefault="001437FC">
      <w:pPr>
        <w:pStyle w:val="ProductList-BodyIndented"/>
      </w:pPr>
      <w:r>
        <w:t>產品包含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2">
        <w:r>
          <w:rPr>
            <w:color w:val="00467F"/>
            <w:u w:val="single"/>
          </w:rPr>
          <w:t>http://go.microsoft.com/?linkid=9710837</w:t>
        </w:r>
      </w:hyperlink>
      <w:r>
        <w:t xml:space="preserve"> </w:t>
      </w:r>
      <w:r>
        <w:t>上之「</w:t>
      </w:r>
      <w:r>
        <w:t xml:space="preserve">Bing Maps </w:t>
      </w:r>
      <w:r>
        <w:t>使用者使用條款」和位於</w:t>
      </w:r>
      <w:r>
        <w:t xml:space="preserve"> </w:t>
      </w:r>
      <w:hyperlink r:id="rId33">
        <w:r>
          <w:rPr>
            <w:color w:val="00467F"/>
            <w:u w:val="single"/>
          </w:rPr>
          <w:t>http://go.microsoft.com/fwlink/?LinkID=248686</w:t>
        </w:r>
      </w:hyperlink>
      <w:r>
        <w:t xml:space="preserve"> </w:t>
      </w:r>
      <w:r>
        <w:t>之「</w:t>
      </w:r>
      <w:r>
        <w:t xml:space="preserve">Bing Maps </w:t>
      </w:r>
      <w:r>
        <w:t>隱私權聲明」所約束。</w:t>
      </w:r>
    </w:p>
    <w:p w:rsidR="005762A5" w:rsidRDefault="005762A5">
      <w:pPr>
        <w:pStyle w:val="ProductList-BodyIndented"/>
      </w:pPr>
    </w:p>
    <w:p w:rsidR="005762A5" w:rsidRDefault="001437FC">
      <w:pPr>
        <w:pStyle w:val="ProductList-SubClauseHeading"/>
        <w:outlineLvl w:val="3"/>
      </w:pPr>
      <w:r>
        <w:t xml:space="preserve">11.3 H.264/AVC </w:t>
      </w:r>
      <w:r>
        <w:t>視訊標準、</w:t>
      </w:r>
      <w:r>
        <w:t xml:space="preserve">VC-1 </w:t>
      </w:r>
      <w:r>
        <w:t>視訊標準和</w:t>
      </w:r>
      <w:r>
        <w:t xml:space="preserve"> MPEG-4 Part 2 </w:t>
      </w:r>
      <w:r>
        <w:t>視訊標準</w:t>
      </w:r>
    </w:p>
    <w:p w:rsidR="005762A5" w:rsidRDefault="001437FC">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w:t>
      </w:r>
      <w:r>
        <w:t>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r>
        <w:fldChar w:fldCharType="begin"/>
      </w:r>
      <w:r>
        <w:instrText xml:space="preserve"> HYPERLINK "http://www.mpegla.com" \h </w:instrText>
      </w:r>
      <w:r>
        <w:fldChar w:fldCharType="separate"/>
      </w:r>
      <w:r>
        <w:rPr>
          <w:color w:val="00467F"/>
          <w:u w:val="single"/>
        </w:rPr>
        <w:t>www.mpegla.com</w:t>
      </w:r>
      <w:r>
        <w:rPr>
          <w:color w:val="00467F"/>
          <w:u w:val="single"/>
        </w:rPr>
        <w:fldChar w:fldCharType="end"/>
      </w:r>
      <w:r>
        <w:t>。為了進一步釐清，本項聲明並未限制或禁止將軟體用於一般的企業個人用途，但不包括</w:t>
      </w:r>
      <w:r>
        <w:t xml:space="preserve"> (i) </w:t>
      </w:r>
      <w:r>
        <w:t>將軟</w:t>
      </w:r>
      <w:r>
        <w:t>體轉散布予第三人，或</w:t>
      </w:r>
      <w:r>
        <w:t xml:space="preserve"> (ii) </w:t>
      </w:r>
      <w:r>
        <w:t>以視訊標準相容技術建立內容，以便對第三人進行散布。</w:t>
      </w:r>
    </w:p>
    <w:p w:rsidR="005762A5" w:rsidRDefault="005762A5">
      <w:pPr>
        <w:pStyle w:val="ProductList-BodyIndented"/>
      </w:pPr>
    </w:p>
    <w:p w:rsidR="005762A5" w:rsidRDefault="001437FC">
      <w:pPr>
        <w:pStyle w:val="ProductList-ClauseHeading"/>
        <w:outlineLvl w:val="2"/>
      </w:pPr>
      <w:r>
        <w:t>12.</w:t>
      </w:r>
      <w:r>
        <w:t>字型元件、影像及音效</w:t>
      </w:r>
    </w:p>
    <w:p w:rsidR="005762A5" w:rsidRDefault="001437FC">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5762A5" w:rsidRDefault="005762A5">
      <w:pPr>
        <w:pStyle w:val="ProductList-Body"/>
      </w:pPr>
    </w:p>
    <w:p w:rsidR="005762A5" w:rsidRDefault="001437FC">
      <w:pPr>
        <w:pStyle w:val="ProductList-ClauseHeading"/>
        <w:outlineLvl w:val="2"/>
      </w:pPr>
      <w:r>
        <w:t>13.</w:t>
      </w:r>
      <w:r>
        <w:t>包含之技術</w:t>
      </w:r>
    </w:p>
    <w:p w:rsidR="005762A5" w:rsidRDefault="001437FC">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5762A5" w:rsidRDefault="005762A5">
      <w:pPr>
        <w:pStyle w:val="ProductList-Body"/>
      </w:pPr>
    </w:p>
    <w:p w:rsidR="005762A5" w:rsidRDefault="001437FC">
      <w:pPr>
        <w:pStyle w:val="ProductList-ClauseHeading"/>
        <w:outlineLvl w:val="2"/>
      </w:pPr>
      <w:r>
        <w:t>14.</w:t>
      </w:r>
      <w:r>
        <w:t>基準測試</w:t>
      </w:r>
    </w:p>
    <w:p w:rsidR="005762A5" w:rsidRDefault="001437FC">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的任何基準測試結果揭露予第三人。此並不適用於</w:t>
      </w:r>
      <w:r>
        <w:t xml:space="preserve"> Windows Server</w:t>
      </w:r>
      <w:r>
        <w:t>。</w:t>
      </w:r>
    </w:p>
    <w:p w:rsidR="005762A5" w:rsidRDefault="005762A5">
      <w:pPr>
        <w:pStyle w:val="ProductList-Body"/>
      </w:pPr>
    </w:p>
    <w:p w:rsidR="005762A5" w:rsidRDefault="001437FC">
      <w:pPr>
        <w:pStyle w:val="ProductList-ClauseHeading"/>
        <w:outlineLvl w:val="2"/>
      </w:pPr>
      <w:r>
        <w:t>15.</w:t>
      </w:r>
      <w:r>
        <w:t>多工</w:t>
      </w:r>
    </w:p>
    <w:p w:rsidR="005762A5" w:rsidRDefault="001437FC">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5762A5" w:rsidRDefault="005762A5">
      <w:pPr>
        <w:pStyle w:val="ProductList-Body"/>
      </w:pPr>
    </w:p>
    <w:p w:rsidR="005762A5" w:rsidRDefault="001437FC">
      <w:pPr>
        <w:pStyle w:val="ProductList-ClauseHeading"/>
        <w:outlineLvl w:val="2"/>
      </w:pPr>
      <w:r>
        <w:t>16.</w:t>
      </w:r>
      <w:r>
        <w:t>管理及支援權利</w:t>
      </w:r>
    </w:p>
    <w:p w:rsidR="005762A5" w:rsidRDefault="001437FC">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w:instrText>
      </w:r>
      <w:r>
        <w:instrText xml:space="preserve">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w:t>
      </w:r>
      <w:r>
        <w:t>之目的，允許遠端存取產品。</w:t>
      </w:r>
    </w:p>
    <w:p w:rsidR="005762A5" w:rsidRDefault="005762A5">
      <w:pPr>
        <w:pStyle w:val="ProductList-Body"/>
      </w:pPr>
    </w:p>
    <w:p w:rsidR="005762A5" w:rsidRDefault="001437FC">
      <w:pPr>
        <w:pStyle w:val="ProductList-ClauseHeading"/>
        <w:outlineLvl w:val="2"/>
      </w:pPr>
      <w:r>
        <w:t>17.</w:t>
      </w:r>
      <w:r>
        <w:t>可散布程式碼</w:t>
      </w:r>
    </w:p>
    <w:p w:rsidR="005762A5" w:rsidRDefault="001437FC">
      <w:pPr>
        <w:pStyle w:val="ProductList-Body"/>
      </w:pPr>
      <w:r>
        <w:t>若客戶遵守以下條款，則軟體得包含允許客戶於其開發之程式中散布的程式碼。</w:t>
      </w:r>
    </w:p>
    <w:p w:rsidR="005762A5" w:rsidRDefault="005762A5">
      <w:pPr>
        <w:pStyle w:val="ProductList-Body"/>
      </w:pPr>
    </w:p>
    <w:p w:rsidR="005762A5" w:rsidRDefault="001437FC">
      <w:pPr>
        <w:pStyle w:val="ProductList-SubClauseHeading"/>
        <w:outlineLvl w:val="3"/>
      </w:pPr>
      <w:r>
        <w:t xml:space="preserve">17.1 </w:t>
      </w:r>
      <w:r>
        <w:t>使用及散布權利。</w:t>
      </w:r>
    </w:p>
    <w:p w:rsidR="005762A5" w:rsidRDefault="001437FC">
      <w:pPr>
        <w:pStyle w:val="ProductList-BodyIndented"/>
      </w:pPr>
      <w:r>
        <w:t>下列程式碼與文字檔為「可散布程式碼」。</w:t>
      </w:r>
    </w:p>
    <w:p w:rsidR="005762A5" w:rsidRDefault="001437FC" w:rsidP="003B5BE0">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5762A5" w:rsidRDefault="001437FC" w:rsidP="003B5BE0">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5762A5" w:rsidRDefault="001437FC" w:rsidP="003B5BE0">
      <w:pPr>
        <w:pStyle w:val="ProductList-Bullet"/>
        <w:numPr>
          <w:ilvl w:val="1"/>
          <w:numId w:val="4"/>
        </w:numPr>
      </w:pPr>
      <w:r>
        <w:t>第三人散布：客戶得允許其程式之代理商將可散布程式碼視為該等程式之一部分，進行複製與散布。</w:t>
      </w:r>
    </w:p>
    <w:p w:rsidR="005762A5" w:rsidRDefault="001437FC" w:rsidP="003B5BE0">
      <w:pPr>
        <w:pStyle w:val="ProductList-Bullet"/>
        <w:numPr>
          <w:ilvl w:val="1"/>
          <w:numId w:val="4"/>
        </w:numPr>
      </w:pPr>
      <w:r>
        <w:t>圖像庫：客戶得依據軟體說明文件所述，複製與散布圖像庫中之圖像、圖形及動畫。</w:t>
      </w:r>
    </w:p>
    <w:p w:rsidR="005762A5" w:rsidRDefault="005762A5">
      <w:pPr>
        <w:pStyle w:val="ProductList-BodyIndented"/>
      </w:pPr>
    </w:p>
    <w:p w:rsidR="005762A5" w:rsidRDefault="001437FC">
      <w:pPr>
        <w:pStyle w:val="ProductList-SubClauseHeading"/>
        <w:outlineLvl w:val="3"/>
      </w:pPr>
      <w:r>
        <w:t xml:space="preserve">17.2 </w:t>
      </w:r>
      <w:r>
        <w:t>散布需求</w:t>
      </w:r>
    </w:p>
    <w:p w:rsidR="005762A5" w:rsidRDefault="001437FC">
      <w:pPr>
        <w:pStyle w:val="ProductList-BodyIndented"/>
      </w:pPr>
      <w:r>
        <w:t>假如客戶散布任何可散布程式碼，客戶必須：</w:t>
      </w:r>
    </w:p>
    <w:p w:rsidR="005762A5" w:rsidRDefault="001437FC" w:rsidP="003B5BE0">
      <w:pPr>
        <w:pStyle w:val="ProductList-Bullet"/>
        <w:numPr>
          <w:ilvl w:val="1"/>
          <w:numId w:val="5"/>
        </w:numPr>
      </w:pPr>
      <w:r>
        <w:t>僅能隨客戶的程式散布，由客戶的程式為可散布程式碼提供重要的主要功能；</w:t>
      </w:r>
    </w:p>
    <w:p w:rsidR="005762A5" w:rsidRDefault="001437FC" w:rsidP="003B5BE0">
      <w:pPr>
        <w:pStyle w:val="ProductList-Bullet"/>
        <w:numPr>
          <w:ilvl w:val="1"/>
          <w:numId w:val="5"/>
        </w:numPr>
      </w:pPr>
      <w:r>
        <w:t>要求代理商和外部使用者同意，保護可散布程式碼的程度不得低於客戶的大量</w:t>
      </w:r>
      <w:r>
        <w:t>授權合約</w:t>
      </w:r>
      <w:r>
        <w:t xml:space="preserve"> (</w:t>
      </w:r>
      <w:r>
        <w:t>包含產品條款</w:t>
      </w:r>
      <w:r>
        <w:t xml:space="preserve">) </w:t>
      </w:r>
      <w:r>
        <w:t>之相關條款；</w:t>
      </w:r>
    </w:p>
    <w:p w:rsidR="005762A5" w:rsidRDefault="001437FC" w:rsidP="003B5BE0">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5762A5" w:rsidRDefault="005762A5">
      <w:pPr>
        <w:pStyle w:val="ProductList-BodyIndented"/>
      </w:pPr>
    </w:p>
    <w:p w:rsidR="005762A5" w:rsidRDefault="001437FC">
      <w:pPr>
        <w:pStyle w:val="ProductList-SubClauseHeading"/>
        <w:outlineLvl w:val="3"/>
      </w:pPr>
      <w:r>
        <w:t xml:space="preserve">17.3 </w:t>
      </w:r>
      <w:r>
        <w:t>散布限制</w:t>
      </w:r>
    </w:p>
    <w:p w:rsidR="005762A5" w:rsidRDefault="001437FC">
      <w:pPr>
        <w:pStyle w:val="ProductList-BodyIndented"/>
      </w:pPr>
      <w:r>
        <w:t>客戶不得：</w:t>
      </w:r>
    </w:p>
    <w:p w:rsidR="005762A5" w:rsidRDefault="001437FC" w:rsidP="003B5BE0">
      <w:pPr>
        <w:pStyle w:val="ProductList-Bullet"/>
        <w:numPr>
          <w:ilvl w:val="1"/>
          <w:numId w:val="6"/>
        </w:numPr>
      </w:pPr>
      <w:r>
        <w:t>變更可散布程式碼中之任何著作權、商標或專利標示；</w:t>
      </w:r>
    </w:p>
    <w:p w:rsidR="005762A5" w:rsidRDefault="001437FC" w:rsidP="003B5BE0">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5762A5" w:rsidRDefault="001437FC" w:rsidP="003B5BE0">
      <w:pPr>
        <w:pStyle w:val="ProductList-Bullet"/>
        <w:numPr>
          <w:ilvl w:val="1"/>
          <w:numId w:val="6"/>
        </w:numPr>
      </w:pPr>
      <w:r>
        <w:t>將可散布程式碼置於或搭配任何惡意或欺騙的程式，或以</w:t>
      </w:r>
      <w:r>
        <w:t>違法方式散布；或</w:t>
      </w:r>
    </w:p>
    <w:p w:rsidR="005762A5" w:rsidRDefault="001437FC" w:rsidP="003B5BE0">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5762A5" w:rsidRDefault="005762A5">
      <w:pPr>
        <w:pStyle w:val="ProductList-BodyIndented"/>
      </w:pPr>
    </w:p>
    <w:p w:rsidR="005762A5" w:rsidRDefault="001437FC">
      <w:pPr>
        <w:pStyle w:val="ProductList-ClauseHeading"/>
        <w:outlineLvl w:val="2"/>
      </w:pPr>
      <w:r>
        <w:t>18.</w:t>
      </w:r>
      <w:r>
        <w:t>軟體加上服務</w:t>
      </w:r>
    </w:p>
    <w:p w:rsidR="005762A5" w:rsidRDefault="001437FC">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w:t>
      </w:r>
      <w:r>
        <w:t>，存取任何服務、資料、帳戶或網路。</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GroupHeading"/>
        <w:outlineLvl w:val="1"/>
      </w:pPr>
      <w:bookmarkStart w:id="16" w:name="_Sec538"/>
      <w:r>
        <w:t>授權模型條款</w:t>
      </w:r>
      <w:bookmarkEnd w:id="16"/>
      <w:r>
        <w:fldChar w:fldCharType="begin"/>
      </w:r>
      <w:r>
        <w:instrText xml:space="preserve"> TC "</w:instrText>
      </w:r>
      <w:bookmarkStart w:id="17" w:name="_Toc449311178"/>
      <w:r>
        <w:instrText>授權模型條款</w:instrText>
      </w:r>
      <w:bookmarkEnd w:id="17"/>
      <w:r>
        <w:instrText>" \l 2</w:instrText>
      </w:r>
      <w:r>
        <w:fldChar w:fldCharType="end"/>
      </w:r>
    </w:p>
    <w:p w:rsidR="005762A5" w:rsidRDefault="001437FC">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5762A5" w:rsidRDefault="001437FC">
      <w:pPr>
        <w:pStyle w:val="ProductList-Offering2Heading"/>
        <w:outlineLvl w:val="2"/>
      </w:pPr>
      <w:bookmarkStart w:id="18" w:name="_Sec539"/>
      <w:r>
        <w:t>桌面應用程式</w:t>
      </w:r>
      <w:bookmarkEnd w:id="18"/>
      <w:r>
        <w:fldChar w:fldCharType="begin"/>
      </w:r>
      <w:r>
        <w:instrText xml:space="preserve"> TC "</w:instrText>
      </w:r>
      <w:bookmarkStart w:id="19" w:name="_Toc449311179"/>
      <w:r>
        <w:instrText>桌面應用程式</w:instrText>
      </w:r>
      <w:bookmarkEnd w:id="19"/>
      <w:r>
        <w:instrText>" \l 3</w:instrText>
      </w:r>
      <w:r>
        <w:fldChar w:fldCharType="end"/>
      </w:r>
    </w:p>
    <w:p w:rsidR="005762A5" w:rsidRDefault="001437FC">
      <w:pPr>
        <w:pStyle w:val="ProductList-ClauseHeading"/>
        <w:outlineLvl w:val="3"/>
      </w:pPr>
      <w:r>
        <w:t>裝置授權</w:t>
      </w:r>
    </w:p>
    <w:p w:rsidR="005762A5" w:rsidRDefault="001437FC" w:rsidP="003B5BE0">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5762A5" w:rsidRDefault="001437FC" w:rsidP="003B5BE0">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5762A5" w:rsidRDefault="001437FC" w:rsidP="003B5BE0">
      <w:pPr>
        <w:pStyle w:val="ProductList-Bullet"/>
        <w:numPr>
          <w:ilvl w:val="0"/>
          <w:numId w:val="7"/>
        </w:numPr>
      </w:pPr>
      <w:r>
        <w:t>任何數量之使用</w:t>
      </w:r>
      <w:r>
        <w:t>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5762A5" w:rsidRDefault="001437FC" w:rsidP="003B5BE0">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w:instrText>
      </w:r>
      <w:r>
        <w:instrText>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5762A5" w:rsidRDefault="001437FC" w:rsidP="003B5BE0">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5762A5" w:rsidRDefault="005762A5">
      <w:pPr>
        <w:pStyle w:val="ProductList-Body"/>
      </w:pPr>
    </w:p>
    <w:p w:rsidR="005762A5" w:rsidRDefault="001437FC">
      <w:pPr>
        <w:pStyle w:val="ProductList-ClauseHeading"/>
        <w:outlineLvl w:val="3"/>
      </w:pPr>
      <w:r>
        <w:t>媒體元件及範本</w:t>
      </w:r>
    </w:p>
    <w:p w:rsidR="005762A5" w:rsidRDefault="001437FC">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proofErr w:type="gramStart"/>
      <w:r>
        <w:t>)</w:t>
      </w:r>
      <w:r>
        <w:t>，</w:t>
      </w:r>
      <w:proofErr w:type="gramEnd"/>
      <w:r>
        <w:t>但若產品之主要價值在於媒體元件，則客戶不得將媒體元件之拷貝單獨或做為產品進行出售、授權或散布。</w:t>
      </w:r>
    </w:p>
    <w:p w:rsidR="005762A5" w:rsidRDefault="001437FC">
      <w:pPr>
        <w:pStyle w:val="ProductList-Offering2Heading"/>
        <w:outlineLvl w:val="2"/>
      </w:pPr>
      <w:bookmarkStart w:id="20" w:name="_Sec540"/>
      <w:r>
        <w:t>桌面作業系統</w:t>
      </w:r>
      <w:bookmarkEnd w:id="20"/>
      <w:r>
        <w:fldChar w:fldCharType="begin"/>
      </w:r>
      <w:r>
        <w:instrText xml:space="preserve"> TC "</w:instrText>
      </w:r>
      <w:bookmarkStart w:id="21" w:name="_Toc449311180"/>
      <w:r>
        <w:instrText>桌面作業系統</w:instrText>
      </w:r>
      <w:bookmarkEnd w:id="21"/>
      <w:r>
        <w:instrText>" \l 3</w:instrText>
      </w:r>
      <w:r>
        <w:fldChar w:fldCharType="end"/>
      </w:r>
    </w:p>
    <w:p w:rsidR="005762A5" w:rsidRDefault="001437FC">
      <w:pPr>
        <w:pStyle w:val="ProductList-ClauseHeading"/>
        <w:outlineLvl w:val="3"/>
      </w:pPr>
      <w:r>
        <w:t>裝置授權</w:t>
      </w:r>
    </w:p>
    <w:p w:rsidR="005762A5" w:rsidRDefault="001437FC" w:rsidP="003B5BE0">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5762A5" w:rsidRDefault="001437FC" w:rsidP="003B5BE0">
      <w:pPr>
        <w:pStyle w:val="ProductList-Bullet"/>
        <w:numPr>
          <w:ilvl w:val="0"/>
          <w:numId w:val="8"/>
        </w:numPr>
      </w:pPr>
      <w:r>
        <w:t>客戶最多僅得於兩個處理器上使用軟體。</w:t>
      </w:r>
    </w:p>
    <w:p w:rsidR="005762A5" w:rsidRDefault="001437FC" w:rsidP="003B5BE0">
      <w:pPr>
        <w:pStyle w:val="ProductList-Bullet"/>
        <w:numPr>
          <w:ilvl w:val="0"/>
          <w:numId w:val="8"/>
        </w:numPr>
      </w:pPr>
      <w:r>
        <w:t>任何使用者均可進行本機使用。</w:t>
      </w:r>
    </w:p>
    <w:p w:rsidR="005762A5" w:rsidRDefault="001437FC" w:rsidP="003B5BE0">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5762A5" w:rsidRDefault="001437FC" w:rsidP="003B5BE0">
      <w:pPr>
        <w:pStyle w:val="ProductList-Bullet"/>
        <w:numPr>
          <w:ilvl w:val="0"/>
          <w:numId w:val="8"/>
        </w:numPr>
      </w:pPr>
      <w:r>
        <w:t>一次只有一位使用者得存取並使用軟體。</w:t>
      </w:r>
    </w:p>
    <w:p w:rsidR="005762A5" w:rsidRDefault="001437FC" w:rsidP="003B5BE0">
      <w:pPr>
        <w:pStyle w:val="ProductList-Bullet"/>
        <w:numPr>
          <w:ilvl w:val="0"/>
          <w:numId w:val="8"/>
        </w:numPr>
      </w:pPr>
      <w:r>
        <w:t>客戶至多得將</w:t>
      </w:r>
      <w:r>
        <w:t xml:space="preserve"> 20 </w:t>
      </w:r>
      <w:r>
        <w:t>部裝置連線至</w:t>
      </w:r>
      <w:r>
        <w:fldChar w:fldCharType="begin"/>
      </w:r>
      <w:r>
        <w:instrText xml:space="preserve"> AutoTextList   \s </w:instrText>
      </w:r>
      <w:r>
        <w:instrText>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5762A5" w:rsidRDefault="001437FC" w:rsidP="003B5BE0">
      <w:pPr>
        <w:pStyle w:val="ProductList-Bullet"/>
        <w:numPr>
          <w:ilvl w:val="0"/>
          <w:numId w:val="8"/>
        </w:numPr>
      </w:pPr>
      <w:r>
        <w:t xml:space="preserve">KMS </w:t>
      </w:r>
      <w:r>
        <w:t>啟動或類似技術允許不限數目之連線。</w:t>
      </w:r>
    </w:p>
    <w:p w:rsidR="005762A5" w:rsidRDefault="005762A5">
      <w:pPr>
        <w:pStyle w:val="ProductList-Body"/>
      </w:pPr>
    </w:p>
    <w:p w:rsidR="005762A5" w:rsidRDefault="001437FC">
      <w:pPr>
        <w:pStyle w:val="ProductList-ClauseHeading"/>
        <w:outlineLvl w:val="3"/>
      </w:pPr>
      <w:r>
        <w:t>Adobe Flash Player</w:t>
      </w:r>
    </w:p>
    <w:p w:rsidR="005762A5" w:rsidRDefault="001437FC">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4">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5762A5" w:rsidRDefault="001437FC">
      <w:pPr>
        <w:pStyle w:val="ProductList-Offering2Heading"/>
        <w:outlineLvl w:val="2"/>
      </w:pPr>
      <w:bookmarkStart w:id="22" w:name="_Sec541"/>
      <w:r>
        <w:lastRenderedPageBreak/>
        <w:t>處理器</w:t>
      </w:r>
      <w:r>
        <w:t>/CAL</w:t>
      </w:r>
      <w:bookmarkEnd w:id="22"/>
      <w:r>
        <w:fldChar w:fldCharType="begin"/>
      </w:r>
      <w:r>
        <w:instrText xml:space="preserve"> TC "</w:instrText>
      </w:r>
      <w:bookmarkStart w:id="23" w:name="_Toc449311181"/>
      <w:r>
        <w:instrText>處理器</w:instrText>
      </w:r>
      <w:r>
        <w:instrText>/CAL</w:instrText>
      </w:r>
      <w:bookmarkEnd w:id="23"/>
      <w:r>
        <w:instrText>" \l 3</w:instrText>
      </w:r>
      <w:r>
        <w:fldChar w:fldCharType="end"/>
      </w:r>
    </w:p>
    <w:p w:rsidR="005762A5" w:rsidRDefault="001437FC">
      <w:pPr>
        <w:pStyle w:val="ProductList-ClauseHeading"/>
        <w:outlineLvl w:val="3"/>
      </w:pPr>
      <w:r>
        <w:t>伺服器使用權</w:t>
      </w:r>
      <w:r>
        <w:t xml:space="preserve"> (</w:t>
      </w:r>
      <w:r>
        <w:t>每一處理器</w:t>
      </w:r>
      <w:r>
        <w:t>)</w:t>
      </w:r>
    </w:p>
    <w:p w:rsidR="005762A5" w:rsidRDefault="001437FC" w:rsidP="003B5BE0">
      <w:pPr>
        <w:pStyle w:val="ProductList-Bullet"/>
        <w:numPr>
          <w:ilvl w:val="0"/>
          <w:numId w:val="9"/>
        </w:numPr>
      </w:pPr>
      <w:r>
        <w:t>客</w:t>
      </w:r>
      <w:r>
        <w:t>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5762A5" w:rsidRDefault="001437FC" w:rsidP="003B5BE0">
      <w:pPr>
        <w:pStyle w:val="ProductList-Bullet"/>
        <w:numPr>
          <w:ilvl w:val="0"/>
          <w:numId w:val="9"/>
        </w:numPr>
      </w:pPr>
      <w:r>
        <w:fldChar w:fldCharType="begin"/>
      </w:r>
      <w:r>
        <w:instrText xml:space="preserve"> AutoTextList   \s NoStyle \t "</w:instrText>
      </w:r>
      <w:r>
        <w:instrText>授權伺服器係指定予客戶專用，並接受指定使用權之單一伺服器。</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5762A5" w:rsidRDefault="001437FC" w:rsidP="003B5BE0">
      <w:pPr>
        <w:pStyle w:val="ProductList-Bullet"/>
        <w:numPr>
          <w:ilvl w:val="0"/>
          <w:numId w:val="9"/>
        </w:numPr>
      </w:pPr>
      <w:r>
        <w:t>每份標準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w:instrText>
      </w:r>
      <w:r>
        <w:instrText xml:space="preserv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5762A5" w:rsidRDefault="001437FC" w:rsidP="003B5BE0">
      <w:pPr>
        <w:pStyle w:val="ProductList-Bullet"/>
        <w:numPr>
          <w:ilvl w:val="0"/>
          <w:numId w:val="9"/>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w:instrText>
      </w:r>
      <w:r>
        <w:instrText>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5762A5" w:rsidRDefault="001437FC" w:rsidP="003B5BE0">
      <w:pPr>
        <w:pStyle w:val="ProductList-Bullet"/>
        <w:numPr>
          <w:ilvl w:val="0"/>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w:t>
      </w:r>
      <w:r>
        <w:rPr>
          <w:color w:val="0563C1"/>
        </w:rPr>
        <w:t>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w:instrText>
      </w:r>
      <w:r>
        <w:instrText>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5762A5" w:rsidRDefault="001437FC" w:rsidP="003B5BE0">
      <w:pPr>
        <w:pStyle w:val="ProductList-Bullet"/>
        <w:numPr>
          <w:ilvl w:val="0"/>
          <w:numId w:val="9"/>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5762A5" w:rsidRDefault="001437FC" w:rsidP="003B5BE0">
      <w:pPr>
        <w:pStyle w:val="ProductList-Bullet"/>
        <w:numPr>
          <w:ilvl w:val="0"/>
          <w:numId w:val="9"/>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w:t>
      </w:r>
      <w:r>
        <w:rPr>
          <w:color w:val="0563C1"/>
        </w:rPr>
        <w:t>處理器</w:t>
      </w:r>
      <w:r>
        <w:fldChar w:fldCharType="end"/>
      </w:r>
      <w:r>
        <w:t>的總數相同，客戶重新分割單一硬體時得重新指定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5762A5" w:rsidRDefault="001437FC" w:rsidP="003B5BE0">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w:instrText>
      </w:r>
      <w:r>
        <w:instrText>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w:instrText>
      </w:r>
      <w:r>
        <w:instrText>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5762A5" w:rsidRDefault="005762A5">
      <w:pPr>
        <w:pStyle w:val="ProductList-Body"/>
      </w:pPr>
    </w:p>
    <w:p w:rsidR="005762A5" w:rsidRDefault="001437FC">
      <w:pPr>
        <w:pStyle w:val="ProductList-ClauseHeading"/>
        <w:outlineLvl w:val="3"/>
      </w:pPr>
      <w:r>
        <w:t>存取使用權</w:t>
      </w:r>
    </w:p>
    <w:p w:rsidR="005762A5" w:rsidRDefault="001437FC" w:rsidP="003B5BE0">
      <w:pPr>
        <w:pStyle w:val="ProductList-Bullet"/>
        <w:numPr>
          <w:ilvl w:val="0"/>
          <w:numId w:val="10"/>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5762A5" w:rsidRDefault="001437FC" w:rsidP="003B5BE0">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w:instrText>
      </w:r>
      <w:r>
        <w:instrText>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5762A5" w:rsidRDefault="001437FC" w:rsidP="003B5BE0">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5762A5" w:rsidRDefault="001437FC" w:rsidP="003B5BE0">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w:t>
      </w:r>
      <w:r>
        <w:rPr>
          <w:color w:val="0563C1"/>
        </w:rPr>
        <w:t>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5762A5" w:rsidRDefault="001437FC">
      <w:pPr>
        <w:pStyle w:val="ProductList-Offering2Heading"/>
        <w:outlineLvl w:val="2"/>
      </w:pPr>
      <w:bookmarkStart w:id="24" w:name="_Sec542"/>
      <w:r>
        <w:t>伺服器</w:t>
      </w:r>
      <w:r>
        <w:t>/CAL</w:t>
      </w:r>
      <w:bookmarkEnd w:id="24"/>
      <w:r>
        <w:fldChar w:fldCharType="begin"/>
      </w:r>
      <w:r>
        <w:instrText xml:space="preserve"> TC "</w:instrText>
      </w:r>
      <w:bookmarkStart w:id="25" w:name="_Toc449311182"/>
      <w:r>
        <w:instrText>伺服器</w:instrText>
      </w:r>
      <w:r>
        <w:instrText>/CAL</w:instrText>
      </w:r>
      <w:bookmarkEnd w:id="25"/>
      <w:r>
        <w:instrText>" \l 3</w:instrText>
      </w:r>
      <w:r>
        <w:fldChar w:fldCharType="end"/>
      </w:r>
    </w:p>
    <w:p w:rsidR="005762A5" w:rsidRDefault="001437FC">
      <w:pPr>
        <w:pStyle w:val="ProductList-ClauseHeading"/>
        <w:outlineLvl w:val="3"/>
      </w:pPr>
      <w:r>
        <w:t>伺服器使用權</w:t>
      </w:r>
      <w:r>
        <w:t xml:space="preserve"> (</w:t>
      </w:r>
      <w:r>
        <w:t>每一執</w:t>
      </w:r>
      <w:r>
        <w:t>行個體</w:t>
      </w:r>
      <w:r>
        <w:t>)</w:t>
      </w:r>
    </w:p>
    <w:p w:rsidR="005762A5" w:rsidRDefault="001437FC">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w:instrText>
      </w:r>
      <w:r>
        <w:instrText>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5762A5" w:rsidRDefault="005762A5">
      <w:pPr>
        <w:pStyle w:val="ProductList-Body"/>
      </w:pPr>
    </w:p>
    <w:p w:rsidR="005762A5" w:rsidRDefault="001437FC">
      <w:pPr>
        <w:pStyle w:val="ProductList-ClauseHeading"/>
        <w:outlineLvl w:val="3"/>
      </w:pPr>
      <w:r>
        <w:t>存取使用權</w:t>
      </w:r>
    </w:p>
    <w:p w:rsidR="005762A5" w:rsidRDefault="001437FC" w:rsidP="003B5BE0">
      <w:pPr>
        <w:pStyle w:val="ProductList-Bullet"/>
        <w:numPr>
          <w:ilvl w:val="0"/>
          <w:numId w:val="11"/>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w:instrText>
      </w:r>
      <w:r>
        <w:instrText>使用權或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5762A5" w:rsidRDefault="001437FC" w:rsidP="003B5BE0">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w:instrText>
      </w:r>
      <w:r>
        <w:instrText>伺服器。</w:instrText>
      </w:r>
      <w:r>
        <w:instrText xml:space="preserve">" </w:instrText>
      </w:r>
      <w:r>
        <w:fldChar w:fldCharType="separate"/>
      </w:r>
      <w:r>
        <w:rPr>
          <w:color w:val="0563C1"/>
        </w:rPr>
        <w:t>授權伺服器</w:t>
      </w:r>
      <w:r>
        <w:fldChar w:fldCharType="end"/>
      </w:r>
      <w:r>
        <w:t>進行存取而言，並非必要。</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
        <w:outlineLvl w:val="2"/>
      </w:pPr>
      <w:bookmarkStart w:id="26" w:name="_Sec543"/>
      <w:r>
        <w:t>每一核心</w:t>
      </w:r>
      <w:bookmarkEnd w:id="26"/>
      <w:r>
        <w:fldChar w:fldCharType="begin"/>
      </w:r>
      <w:r>
        <w:instrText xml:space="preserve"> TC "</w:instrText>
      </w:r>
      <w:bookmarkStart w:id="27" w:name="_Toc449311183"/>
      <w:r>
        <w:instrText>每一核心</w:instrText>
      </w:r>
      <w:bookmarkEnd w:id="27"/>
      <w:r>
        <w:instrText>" \l 3</w:instrText>
      </w:r>
      <w:r>
        <w:fldChar w:fldCharType="end"/>
      </w:r>
    </w:p>
    <w:p w:rsidR="005762A5" w:rsidRDefault="001437FC">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5762A5" w:rsidRDefault="005762A5">
      <w:pPr>
        <w:pStyle w:val="ProductList-Body"/>
      </w:pPr>
    </w:p>
    <w:p w:rsidR="005762A5" w:rsidRDefault="001437FC">
      <w:pPr>
        <w:pStyle w:val="ProductList-ClauseHeading"/>
        <w:outlineLvl w:val="3"/>
      </w:pPr>
      <w:r>
        <w:t>伺服器使用權</w:t>
      </w:r>
      <w:r>
        <w:t xml:space="preserve"> (</w:t>
      </w:r>
      <w:r>
        <w:t>每一核心</w:t>
      </w:r>
      <w:r>
        <w:t xml:space="preserve">) – </w:t>
      </w:r>
      <w:r>
        <w:t>透過伺服器上的實體核心授權</w:t>
      </w:r>
    </w:p>
    <w:p w:rsidR="005762A5" w:rsidRDefault="001437FC" w:rsidP="003B5BE0">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w:instrText>
      </w:r>
      <w:r>
        <w:instrText>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5762A5" w:rsidRDefault="001437FC" w:rsidP="003B5BE0">
      <w:pPr>
        <w:pStyle w:val="ProductList-Bullet"/>
        <w:numPr>
          <w:ilvl w:val="0"/>
          <w:numId w:val="12"/>
        </w:numPr>
      </w:pPr>
      <w:r>
        <w:t>必要的使用權數目會等於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w:instrText>
      </w:r>
      <w:r>
        <w:instrText>e \t "</w:instrText>
      </w:r>
      <w:r>
        <w:instrText>實體核心係指實體處理器中的核心。</w:instrText>
      </w:r>
      <w:r>
        <w:instrText xml:space="preserve">" </w:instrText>
      </w:r>
      <w:r>
        <w:fldChar w:fldCharType="separate"/>
      </w:r>
      <w:r>
        <w:rPr>
          <w:color w:val="0563C1"/>
        </w:rPr>
        <w:t>實體核心</w:t>
      </w:r>
      <w:r>
        <w:fldChar w:fldCharType="end"/>
      </w:r>
      <w:r>
        <w:t>數目乘以</w:t>
      </w:r>
      <w:r>
        <w:t xml:space="preserve"> </w:t>
      </w:r>
      <w:hyperlink r:id="rId35">
        <w:r>
          <w:rPr>
            <w:color w:val="00467F"/>
            <w:u w:val="single"/>
          </w:rPr>
          <w:t>http://go.microsoft.com/fwlink/?LinkID=229882</w:t>
        </w:r>
      </w:hyperlink>
      <w:r>
        <w:t xml:space="preserve"> </w:t>
      </w:r>
      <w:r>
        <w:t>上的適用</w:t>
      </w:r>
      <w:r>
        <w:fldChar w:fldCharType="begin"/>
      </w:r>
      <w:r>
        <w:instrText xml:space="preserve"> AutoTextList   \s NoStyle \t "</w:instrText>
      </w:r>
      <w:r>
        <w:instrText>核心因素係指基於判斷授權伺服器上所有實體核心所需的使用權數目之目的，與特定實體處理器相關聯的數值。</w:instrText>
      </w:r>
      <w:r>
        <w:instrText xml:space="preserve">" </w:instrText>
      </w:r>
      <w:r>
        <w:fldChar w:fldCharType="separate"/>
      </w:r>
      <w:r>
        <w:rPr>
          <w:color w:val="0563C1"/>
        </w:rPr>
        <w:t>核心因素</w:t>
      </w:r>
      <w:r>
        <w:fldChar w:fldCharType="end"/>
      </w:r>
      <w:r>
        <w:t>。</w:t>
      </w:r>
    </w:p>
    <w:p w:rsidR="005762A5" w:rsidRDefault="001437FC" w:rsidP="003B5BE0">
      <w:pPr>
        <w:pStyle w:val="ProductList-Bullet"/>
        <w:numPr>
          <w:ilvl w:val="0"/>
          <w:numId w:val="12"/>
        </w:numPr>
      </w:pPr>
      <w:r>
        <w:t>若是</w:t>
      </w:r>
      <w:r>
        <w:t xml:space="preserve"> Enterprise </w:t>
      </w:r>
      <w:r>
        <w:t xml:space="preserve">Edition </w:t>
      </w:r>
      <w:r>
        <w:t>和</w:t>
      </w:r>
      <w:r>
        <w:t xml:space="preserve"> Parallel Data Warehouse Edition</w:t>
      </w: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上其數目等於指定給它之使用權數目之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w:instrText>
      </w:r>
      <w:r>
        <w:instrText>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5762A5" w:rsidRDefault="001437FC" w:rsidP="003B5BE0">
      <w:pPr>
        <w:pStyle w:val="ProductList-Bullet"/>
        <w:numPr>
          <w:ilvl w:val="0"/>
          <w:numId w:val="12"/>
        </w:numPr>
      </w:pPr>
      <w:r>
        <w:t>針對客戶指定超出以上第</w:t>
      </w:r>
      <w:r>
        <w:t xml:space="preserve"> 2 </w:t>
      </w:r>
      <w:r>
        <w:t>段所需</w:t>
      </w:r>
      <w:r>
        <w:fldChar w:fldCharType="begin"/>
      </w:r>
      <w:r>
        <w:instrText xml:space="preserve"> AutoTextList   \s NoStyle \t "</w:instrText>
      </w:r>
      <w:r>
        <w:instrText>「使用權」</w:instrText>
      </w:r>
      <w:r>
        <w:instrText>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w:instrText>
      </w:r>
      <w:r>
        <w:instrText xml:space="preserve">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5762A5" w:rsidRDefault="001437FC" w:rsidP="003B5BE0">
      <w:pPr>
        <w:pStyle w:val="ProductList-Bullet"/>
        <w:numPr>
          <w:ilvl w:val="0"/>
          <w:numId w:val="12"/>
        </w:numPr>
      </w:pPr>
      <w:r>
        <w:t>如為其他版本，客戶得在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w:instrText>
      </w:r>
      <w:r>
        <w:instrText>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5762A5" w:rsidRDefault="005762A5">
      <w:pPr>
        <w:pStyle w:val="ProductList-Body"/>
      </w:pPr>
    </w:p>
    <w:p w:rsidR="005762A5" w:rsidRDefault="001437FC">
      <w:pPr>
        <w:pStyle w:val="ProductList-ClauseHeading"/>
        <w:outlineLvl w:val="3"/>
      </w:pPr>
      <w:r>
        <w:t>伺服器使用權</w:t>
      </w:r>
      <w:r>
        <w:t xml:space="preserve"> (</w:t>
      </w:r>
      <w:r>
        <w:t>每一核心</w:t>
      </w:r>
      <w:r>
        <w:t xml:space="preserve">) – </w:t>
      </w:r>
      <w:r>
        <w:t>透過個別虛擬</w:t>
      </w:r>
      <w:r>
        <w:t xml:space="preserve"> OSE </w:t>
      </w:r>
      <w:r>
        <w:t>授權</w:t>
      </w:r>
    </w:p>
    <w:p w:rsidR="005762A5" w:rsidRDefault="001437FC" w:rsidP="003B5BE0">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5762A5" w:rsidRDefault="001437FC" w:rsidP="003B5BE0">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5762A5" w:rsidRDefault="001437FC" w:rsidP="003B5BE0">
      <w:pPr>
        <w:pStyle w:val="ProductList-Bullet"/>
        <w:numPr>
          <w:ilvl w:val="0"/>
          <w:numId w:val="13"/>
        </w:numPr>
      </w:pPr>
      <w:r>
        <w:t>如果任何</w:t>
      </w:r>
      <w:r>
        <w:fldChar w:fldCharType="begin"/>
      </w:r>
      <w:r>
        <w:instrText xml:space="preserve"> AutoTextList</w:instrText>
      </w:r>
      <w:r>
        <w:instrText xml:space="preserve">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5762A5" w:rsidRDefault="001437FC">
      <w:pPr>
        <w:pStyle w:val="ProductList-Offering2Heading"/>
        <w:outlineLvl w:val="2"/>
      </w:pPr>
      <w:bookmarkStart w:id="28" w:name="_Sec544"/>
      <w:r>
        <w:t>管理伺服器</w:t>
      </w:r>
      <w:bookmarkEnd w:id="28"/>
      <w:r>
        <w:fldChar w:fldCharType="begin"/>
      </w:r>
      <w:r>
        <w:instrText xml:space="preserve"> TC "</w:instrText>
      </w:r>
      <w:bookmarkStart w:id="29" w:name="_Toc449311184"/>
      <w:r>
        <w:instrText>管理伺服</w:instrText>
      </w:r>
      <w:r>
        <w:instrText>器</w:instrText>
      </w:r>
      <w:bookmarkEnd w:id="29"/>
      <w:r>
        <w:instrText>" \l 3</w:instrText>
      </w:r>
      <w:r>
        <w:fldChar w:fldCharType="end"/>
      </w:r>
    </w:p>
    <w:p w:rsidR="005762A5" w:rsidRDefault="001437FC">
      <w:pPr>
        <w:pStyle w:val="ProductList-ClauseHeading"/>
        <w:outlineLvl w:val="3"/>
      </w:pPr>
      <w:r>
        <w:t>管理使用權</w:t>
      </w:r>
    </w:p>
    <w:p w:rsidR="005762A5" w:rsidRDefault="001437FC">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5762A5" w:rsidRDefault="005762A5">
      <w:pPr>
        <w:pStyle w:val="ProductList-Body"/>
      </w:pPr>
    </w:p>
    <w:p w:rsidR="005762A5" w:rsidRDefault="001437FC">
      <w:pPr>
        <w:pStyle w:val="ProductList-ClauseHeading"/>
        <w:outlineLvl w:val="3"/>
      </w:pPr>
      <w:r>
        <w:t>伺服器管理使用權</w:t>
      </w:r>
      <w:r>
        <w:t xml:space="preserve"> (</w:t>
      </w:r>
      <w:r>
        <w:t>每一處理器</w:t>
      </w:r>
      <w:r>
        <w:t>)</w:t>
      </w:r>
    </w:p>
    <w:p w:rsidR="005762A5" w:rsidRDefault="001437FC" w:rsidP="003B5BE0">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w:instrText>
      </w:r>
      <w:r>
        <w:instrText>。其中並未包含探索裝置或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5762A5" w:rsidRDefault="001437FC" w:rsidP="003B5BE0">
      <w:pPr>
        <w:pStyle w:val="ProductList-Bullet"/>
        <w:numPr>
          <w:ilvl w:val="0"/>
          <w:numId w:val="14"/>
        </w:numPr>
      </w:pPr>
      <w:r>
        <w:t xml:space="preserve">  </w:t>
      </w:r>
      <w:r>
        <w:t>執行</w:t>
      </w:r>
      <w:r>
        <w:fldChar w:fldCharType="begin"/>
      </w:r>
      <w:r>
        <w:instrText xml:space="preserve"> AutoTextList   \s NoStyle \t "</w:instrText>
      </w:r>
      <w:r>
        <w:instrText>伺服器</w:instrText>
      </w:r>
      <w:r>
        <w:instrText>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5762A5" w:rsidRDefault="001437FC" w:rsidP="003B5BE0">
      <w:pPr>
        <w:pStyle w:val="ProductList-Bullet"/>
        <w:numPr>
          <w:ilvl w:val="0"/>
          <w:numId w:val="14"/>
        </w:numPr>
      </w:pPr>
      <w:r>
        <w:t>授權伺服器上每兩個處理器</w:t>
      </w:r>
      <w:r>
        <w:t>必須取得一份使用權。</w:t>
      </w:r>
    </w:p>
    <w:p w:rsidR="005762A5" w:rsidRDefault="001437FC" w:rsidP="003B5BE0">
      <w:pPr>
        <w:pStyle w:val="ProductList-Bullet"/>
        <w:numPr>
          <w:ilvl w:val="0"/>
          <w:numId w:val="14"/>
        </w:numPr>
      </w:pPr>
      <w:r>
        <w:t>每份</w:t>
      </w:r>
      <w:r>
        <w:t xml:space="preserve"> Standard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"OSE </w:instrText>
      </w:r>
      <w:r>
        <w:instrText>係指全部或部分作業系統</w:instrText>
      </w:r>
      <w:r>
        <w:instrText>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5762A5" w:rsidRDefault="001437FC" w:rsidP="003B5BE0">
      <w:pPr>
        <w:pStyle w:val="ProductList-Bullet"/>
        <w:numPr>
          <w:ilvl w:val="0"/>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w:instrText>
      </w:r>
      <w:r>
        <w:instrText xml:space="preserve">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5762A5" w:rsidRDefault="001437FC" w:rsidP="003B5BE0">
      <w:pPr>
        <w:pStyle w:val="ProductList-Bullet"/>
        <w:numPr>
          <w:ilvl w:val="0"/>
          <w:numId w:val="14"/>
        </w:numPr>
      </w:pPr>
      <w:r>
        <w:t>客戶可以將其他</w:t>
      </w:r>
      <w:r>
        <w:t xml:space="preserve"> Standard Edition </w:t>
      </w:r>
      <w:r>
        <w:t>使用權指定給</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w:instrText>
      </w:r>
      <w:r>
        <w:instrText xml:space="preserve">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5762A5" w:rsidRDefault="001437FC" w:rsidP="003B5BE0">
      <w:pPr>
        <w:pStyle w:val="ProductList-Bullet"/>
        <w:numPr>
          <w:ilvl w:val="0"/>
          <w:numId w:val="14"/>
        </w:numPr>
      </w:pPr>
      <w:r>
        <w:lastRenderedPageBreak/>
        <w:t xml:space="preserve">Datacenter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授權伺服器係指定予客戶專用，並接受指定使用權之單一伺服器。就本定義而言，硬體磁碟分</w:instrText>
      </w:r>
      <w:r>
        <w:instrText>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5762A5" w:rsidRDefault="005762A5">
      <w:pPr>
        <w:pStyle w:val="ProductList-Body"/>
      </w:pPr>
    </w:p>
    <w:p w:rsidR="005762A5" w:rsidRDefault="001437FC">
      <w:pPr>
        <w:pStyle w:val="ProductList-ClauseHeading"/>
        <w:outlineLvl w:val="3"/>
      </w:pPr>
      <w:r>
        <w:t>用戶端管理使用權</w:t>
      </w:r>
      <w:r>
        <w:t xml:space="preserve"> (</w:t>
      </w:r>
      <w:r>
        <w:t>每一</w:t>
      </w:r>
      <w:r>
        <w:t xml:space="preserve"> OSE </w:t>
      </w:r>
      <w:r>
        <w:t>或使用者</w:t>
      </w:r>
      <w:r>
        <w:t>)</w:t>
      </w:r>
    </w:p>
    <w:p w:rsidR="005762A5" w:rsidRDefault="001437FC" w:rsidP="003B5BE0">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w:instrText>
      </w:r>
      <w:r>
        <w:instrText>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w:instrText>
      </w:r>
      <w:r>
        <w:instrText>，或者全部或部分虛擬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5762A5" w:rsidRDefault="001437FC" w:rsidP="003B5BE0">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w:instrText>
      </w:r>
      <w:r>
        <w:instrText>t   \s NoStyle \t "</w:instrText>
      </w:r>
      <w:r>
        <w:instrText>管理授權對等使用權係指產品「管理使用權」表格所列載之使用者訂閱使用權、或對應之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5762A5" w:rsidRDefault="001437FC" w:rsidP="003B5BE0">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w:instrText>
      </w:r>
      <w:r>
        <w:instrText>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5762A5" w:rsidRDefault="001437FC" w:rsidP="003B5BE0">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rsidR="005762A5" w:rsidRDefault="005762A5">
      <w:pPr>
        <w:pStyle w:val="ProductList-Body"/>
      </w:pPr>
    </w:p>
    <w:p w:rsidR="005762A5" w:rsidRDefault="001437FC">
      <w:pPr>
        <w:pStyle w:val="ProductList-ClauseHeading"/>
        <w:outlineLvl w:val="3"/>
      </w:pPr>
      <w:r>
        <w:t>下列不需要管理使用權：</w:t>
      </w:r>
    </w:p>
    <w:p w:rsidR="005762A5" w:rsidRDefault="001437FC" w:rsidP="003B5BE0">
      <w:pPr>
        <w:pStyle w:val="ProductList-Bullet"/>
        <w:numPr>
          <w:ilvl w:val="0"/>
          <w:numId w:val="16"/>
        </w:numPr>
      </w:pPr>
      <w:r>
        <w:t xml:space="preserve">  </w:t>
      </w:r>
      <w:r>
        <w:t>未執行軟體</w:t>
      </w:r>
      <w:r>
        <w:fldChar w:fldCharType="begin"/>
      </w:r>
      <w:r>
        <w:instrText xml:space="preserve"> AutoTextLis</w:instrText>
      </w:r>
      <w:r>
        <w:instrText>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5762A5" w:rsidRDefault="001437FC" w:rsidP="003B5BE0">
      <w:pPr>
        <w:pStyle w:val="ProductList-Bullet"/>
        <w:numPr>
          <w:ilvl w:val="0"/>
          <w:numId w:val="16"/>
        </w:numPr>
      </w:pPr>
      <w:r>
        <w:t>就傳輸網路資料及未執行</w:t>
      </w:r>
      <w:r>
        <w:t xml:space="preserve"> Windows Server </w:t>
      </w:r>
      <w:r>
        <w:t>軟體之目的而言，僅以客戶之網路基礎設施裝置形式運作。</w:t>
      </w:r>
    </w:p>
    <w:p w:rsidR="005762A5" w:rsidRDefault="001437FC" w:rsidP="003B5BE0">
      <w:pPr>
        <w:pStyle w:val="ProductList-Bullet"/>
        <w:numPr>
          <w:ilvl w:val="0"/>
          <w:numId w:val="16"/>
        </w:numPr>
      </w:pPr>
      <w:r>
        <w:fldChar w:fldCharType="begin"/>
      </w:r>
      <w:r>
        <w:instrText xml:space="preserve"> AutoTextList   \s</w:instrText>
      </w:r>
      <w:r>
        <w:instrText xml:space="preserve">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5762A5" w:rsidRDefault="001437FC" w:rsidP="003B5BE0">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5762A5" w:rsidRDefault="005762A5">
      <w:pPr>
        <w:pStyle w:val="ProductList-Body"/>
      </w:pPr>
    </w:p>
    <w:p w:rsidR="005762A5" w:rsidRDefault="001437FC">
      <w:pPr>
        <w:pStyle w:val="ProductList-ClauseHeading"/>
        <w:outlineLvl w:val="3"/>
      </w:pPr>
      <w:r>
        <w:t>資料集</w:t>
      </w:r>
    </w:p>
    <w:p w:rsidR="005762A5" w:rsidRDefault="001437FC">
      <w:pPr>
        <w:pStyle w:val="ProductList-Body"/>
      </w:pPr>
      <w:r>
        <w:t>客戶不得複製或散布軟體內含之任何資料集</w:t>
      </w:r>
      <w:r>
        <w:t xml:space="preserve"> (</w:t>
      </w:r>
      <w:r>
        <w:t>或資料集的任何部分</w:t>
      </w:r>
      <w:r>
        <w:t>)</w:t>
      </w:r>
      <w:r>
        <w:t>。</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
        <w:outlineLvl w:val="2"/>
      </w:pPr>
      <w:bookmarkStart w:id="30" w:name="_Sec545"/>
      <w:r>
        <w:t>專門伺服器</w:t>
      </w:r>
      <w:bookmarkEnd w:id="30"/>
      <w:r>
        <w:fldChar w:fldCharType="begin"/>
      </w:r>
      <w:r>
        <w:instrText xml:space="preserve"> TC "</w:instrText>
      </w:r>
      <w:bookmarkStart w:id="31" w:name="_Toc449311185"/>
      <w:r>
        <w:instrText>專門伺服器</w:instrText>
      </w:r>
      <w:bookmarkEnd w:id="31"/>
      <w:r>
        <w:instrText>" \l 3</w:instrText>
      </w:r>
      <w:r>
        <w:fldChar w:fldCharType="end"/>
      </w:r>
    </w:p>
    <w:p w:rsidR="005762A5" w:rsidRDefault="001437FC">
      <w:pPr>
        <w:pStyle w:val="ProductList-ClauseHeading"/>
        <w:outlineLvl w:val="3"/>
      </w:pPr>
      <w:r>
        <w:t>伺服器使用權</w:t>
      </w:r>
      <w:r>
        <w:t xml:space="preserve"> (</w:t>
      </w:r>
      <w:r>
        <w:t>每一執行個體</w:t>
      </w:r>
      <w:r>
        <w:t>)</w:t>
      </w:r>
    </w:p>
    <w:p w:rsidR="005762A5" w:rsidRDefault="001437FC">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w:instrText>
      </w:r>
      <w:r>
        <w:instrText>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w:instrText>
      </w:r>
      <w:r>
        <w:instrText>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5762A5" w:rsidRDefault="001437FC">
      <w:pPr>
        <w:pStyle w:val="ProductList-Offering2Heading"/>
        <w:outlineLvl w:val="2"/>
      </w:pPr>
      <w:bookmarkStart w:id="32" w:name="_Sec546"/>
      <w:r>
        <w:t>開發人員工具</w:t>
      </w:r>
      <w:bookmarkEnd w:id="32"/>
      <w:r>
        <w:fldChar w:fldCharType="begin"/>
      </w:r>
      <w:r>
        <w:instrText xml:space="preserve"> TC "</w:instrText>
      </w:r>
      <w:bookmarkStart w:id="33" w:name="_Toc449311186"/>
      <w:r>
        <w:instrText>開發人員工具</w:instrText>
      </w:r>
      <w:bookmarkEnd w:id="33"/>
      <w:r>
        <w:instrText>" \l 3</w:instrText>
      </w:r>
      <w:r>
        <w:fldChar w:fldCharType="end"/>
      </w:r>
    </w:p>
    <w:p w:rsidR="005762A5" w:rsidRDefault="001437FC">
      <w:pPr>
        <w:pStyle w:val="ProductList-ClauseHeading"/>
        <w:outlineLvl w:val="3"/>
      </w:pPr>
      <w:r>
        <w:t>使用者使用權</w:t>
      </w:r>
    </w:p>
    <w:p w:rsidR="005762A5" w:rsidRDefault="001437FC" w:rsidP="003B5BE0">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5762A5" w:rsidRDefault="001437FC" w:rsidP="003B5BE0">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w:t>
      </w:r>
      <w:r>
        <w:t>。這些權利包括使用軟體來模擬使用者環境以診斷與客戶之程式相關的問題。</w:t>
      </w:r>
    </w:p>
    <w:p w:rsidR="005762A5" w:rsidRDefault="001437FC" w:rsidP="003B5BE0">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5762A5" w:rsidRDefault="005762A5">
      <w:pPr>
        <w:pStyle w:val="ProductList-Body"/>
      </w:pPr>
    </w:p>
    <w:p w:rsidR="005762A5" w:rsidRDefault="001437FC">
      <w:pPr>
        <w:pStyle w:val="ProductList-ClauseHeading"/>
        <w:outlineLvl w:val="3"/>
      </w:pPr>
      <w:r>
        <w:t xml:space="preserve">MSDN </w:t>
      </w:r>
      <w:r>
        <w:t>訂閱之其他授權條款</w:t>
      </w:r>
    </w:p>
    <w:p w:rsidR="005762A5" w:rsidRDefault="001437FC">
      <w:pPr>
        <w:pStyle w:val="ProductList-Body"/>
      </w:pPr>
      <w:r>
        <w:t>除了「授權模型條款」中之權利外，客戶得分配客戶所取得之每項</w:t>
      </w:r>
      <w:r>
        <w:fldChar w:fldCharType="begin"/>
      </w:r>
      <w:r>
        <w:instrText xml:space="preserve"> AutoTextList   \s NoStyle \t "</w:instrText>
      </w:r>
      <w:r>
        <w:instrText>「使用權」係指下載、安裝、存取</w:instrText>
      </w:r>
      <w:r>
        <w:instrText>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訂閱者下載針對客戶訂閱等級提供的軟體。隨客戶之</w:t>
      </w:r>
      <w:r>
        <w:t xml:space="preserve"> MSDN </w:t>
      </w:r>
      <w:r>
        <w:t>訂閱提供的任何線上服務一律不得用於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5762A5" w:rsidRDefault="005762A5">
      <w:pPr>
        <w:pStyle w:val="ProductList-Body"/>
      </w:pPr>
    </w:p>
    <w:p w:rsidR="005762A5" w:rsidRDefault="001437FC">
      <w:pPr>
        <w:pStyle w:val="ProductList-SubClauseHeading"/>
        <w:outlineLvl w:val="4"/>
      </w:pPr>
      <w:r>
        <w:t>在</w:t>
      </w:r>
      <w:r>
        <w:t xml:space="preserve"> Microsoft Azure </w:t>
      </w:r>
      <w:r>
        <w:t>平台服務上執行軟體</w:t>
      </w:r>
    </w:p>
    <w:p w:rsidR="005762A5" w:rsidRDefault="001437FC" w:rsidP="003B5BE0">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5762A5" w:rsidRDefault="001437FC" w:rsidP="003B5BE0">
      <w:pPr>
        <w:pStyle w:val="ProductList-Bullet"/>
        <w:numPr>
          <w:ilvl w:val="1"/>
          <w:numId w:val="18"/>
        </w:numPr>
      </w:pPr>
      <w:r>
        <w:t>軟體之使用，仍需受客戶之大量授權合約的條款及條件及軟體之任何條款所拘束。</w:t>
      </w:r>
    </w:p>
    <w:p w:rsidR="005762A5" w:rsidRDefault="001437FC" w:rsidP="003B5BE0">
      <w:pPr>
        <w:pStyle w:val="ProductList-Bullet"/>
        <w:numPr>
          <w:ilvl w:val="1"/>
          <w:numId w:val="18"/>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w:t>
      </w:r>
      <w:r>
        <w:t xml:space="preserve">Azure </w:t>
      </w:r>
      <w:r>
        <w:t>平台服務上執行</w:t>
      </w:r>
      <w:r>
        <w:t xml:space="preserve"> Office Professional Plus </w:t>
      </w:r>
      <w:r>
        <w:t>或</w:t>
      </w:r>
      <w:r>
        <w:t xml:space="preserve"> System Center Virtual Machine Manager </w:t>
      </w:r>
      <w:r>
        <w:t>做為生產用途。</w:t>
      </w:r>
    </w:p>
    <w:p w:rsidR="005762A5" w:rsidRDefault="005762A5">
      <w:pPr>
        <w:pStyle w:val="ProductList-BodyIndented"/>
      </w:pPr>
    </w:p>
    <w:p w:rsidR="005762A5" w:rsidRDefault="001437FC">
      <w:pPr>
        <w:pStyle w:val="ProductList-SubClauseHeading"/>
        <w:outlineLvl w:val="4"/>
      </w:pPr>
      <w:r>
        <w:t>其他需求</w:t>
      </w:r>
    </w:p>
    <w:p w:rsidR="005762A5" w:rsidRDefault="001437FC">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5762A5" w:rsidRDefault="005762A5">
      <w:pPr>
        <w:pStyle w:val="ProductList-BodyIndented"/>
      </w:pPr>
    </w:p>
    <w:p w:rsidR="005762A5" w:rsidRDefault="001437FC">
      <w:pPr>
        <w:pStyle w:val="ProductList-SubClauseHeading"/>
        <w:outlineLvl w:val="4"/>
      </w:pPr>
      <w:r>
        <w:t>驗收測試及回饋意見</w:t>
      </w:r>
    </w:p>
    <w:p w:rsidR="005762A5" w:rsidRDefault="001437FC">
      <w:pPr>
        <w:pStyle w:val="ProductList-BodyIndented"/>
      </w:pPr>
      <w:r>
        <w:t>客戶之使用者得存取軟體以及隨客戶之</w:t>
      </w:r>
      <w:r>
        <w:t xml:space="preserve"> MSDN </w:t>
      </w:r>
      <w:r>
        <w:t>訂閱提供的線上服務，以就客戶之程式進行驗收測試或提供回饋意見。</w:t>
      </w:r>
    </w:p>
    <w:p w:rsidR="005762A5" w:rsidRDefault="005762A5">
      <w:pPr>
        <w:pStyle w:val="ProductList-BodyIndented"/>
      </w:pPr>
    </w:p>
    <w:p w:rsidR="005762A5" w:rsidRDefault="001437FC">
      <w:pPr>
        <w:pStyle w:val="ProductList-SubClauseHeading"/>
        <w:outlineLvl w:val="4"/>
      </w:pPr>
      <w:r>
        <w:t xml:space="preserve">Windows Server 2012 R2 </w:t>
      </w:r>
      <w:r>
        <w:t>遠</w:t>
      </w:r>
      <w:r>
        <w:t>端桌面服務</w:t>
      </w:r>
    </w:p>
    <w:p w:rsidR="005762A5" w:rsidRDefault="001437FC">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5762A5" w:rsidRDefault="005762A5">
      <w:pPr>
        <w:pStyle w:val="ProductList-BodyIndented"/>
      </w:pPr>
    </w:p>
    <w:p w:rsidR="005762A5" w:rsidRDefault="001437FC">
      <w:pPr>
        <w:pStyle w:val="ProductList-SubClauseHeading"/>
        <w:outlineLvl w:val="4"/>
      </w:pPr>
      <w:r>
        <w:t xml:space="preserve">Windows </w:t>
      </w:r>
      <w:r>
        <w:t>內嵌產品</w:t>
      </w:r>
    </w:p>
    <w:p w:rsidR="005762A5" w:rsidRDefault="001437FC">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5762A5" w:rsidRDefault="005762A5">
      <w:pPr>
        <w:pStyle w:val="ProductList-BodyIndented"/>
        <w:jc w:val="right"/>
      </w:pPr>
    </w:p>
    <w:tbl>
      <w:tblPr>
        <w:tblStyle w:val="PURTable0"/>
        <w:tblW w:w="0" w:type="dxa"/>
        <w:tblLook w:val="04A0" w:firstRow="1" w:lastRow="0" w:firstColumn="1" w:lastColumn="0" w:noHBand="0" w:noVBand="1"/>
      </w:tblPr>
      <w:tblGrid>
        <w:gridCol w:w="1044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Indented"/>
      </w:pPr>
    </w:p>
    <w:p w:rsidR="005762A5" w:rsidRDefault="005762A5">
      <w:pPr>
        <w:sectPr w:rsidR="005762A5">
          <w:headerReference w:type="default" r:id="rId36"/>
          <w:footerReference w:type="default" r:id="rId37"/>
          <w:type w:val="continuous"/>
          <w:pgSz w:w="12240" w:h="15840" w:code="1"/>
          <w:pgMar w:top="1170" w:right="720" w:bottom="720" w:left="720" w:header="432" w:footer="288" w:gutter="0"/>
          <w:cols w:space="360"/>
        </w:sectPr>
      </w:pPr>
    </w:p>
    <w:p w:rsidR="005762A5" w:rsidRDefault="001437FC">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49311187"/>
      <w:r>
        <w:instrText>軟體</w:instrText>
      </w:r>
      <w:bookmarkEnd w:id="35"/>
      <w:r>
        <w:instrText>" \l 1</w:instrText>
      </w:r>
      <w:r>
        <w:fldChar w:fldCharType="end"/>
      </w:r>
    </w:p>
    <w:p w:rsidR="005762A5" w:rsidRDefault="001437FC">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11188"/>
      <w:r>
        <w:instrText>Advanced Threat Analytics</w:instrText>
      </w:r>
      <w:bookmarkEnd w:id="37"/>
      <w:r>
        <w:instrText>" \l 2</w:instrText>
      </w:r>
      <w:r>
        <w:fldChar w:fldCharType="end"/>
      </w:r>
    </w:p>
    <w:p w:rsidR="005762A5" w:rsidRDefault="001437FC">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w:instrText>
            </w:r>
            <w:r>
              <w:instrText xml:space="preserve">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w:instrText>
            </w:r>
            <w:r>
              <w:instrText>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8">
              <w:r>
                <w:rPr>
                  <w:color w:val="000000"/>
                </w:rPr>
                <w:t>附錄</w:t>
              </w:r>
              <w:r>
                <w:rPr>
                  <w:color w:val="000000"/>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 xml:space="preserve">2.1 </w:t>
      </w:r>
      <w:r>
        <w:t>國家</w:t>
      </w:r>
      <w:r>
        <w:t>/</w:t>
      </w:r>
      <w:r>
        <w:t>地區限制</w:t>
      </w:r>
    </w:p>
    <w:p w:rsidR="005762A5" w:rsidRDefault="001437FC">
      <w:pPr>
        <w:pStyle w:val="ProductList-Body"/>
      </w:pPr>
      <w:r>
        <w:t>客戶不得在中華人民共和國境內下載</w:t>
      </w:r>
      <w:r>
        <w:t xml:space="preserve"> Advanced Threat Analytics 2016 </w:t>
      </w:r>
      <w:r>
        <w:t>進行使用或散佈。</w:t>
      </w:r>
    </w:p>
    <w:p w:rsidR="005762A5" w:rsidRDefault="001437FC">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w:instrText>
            </w:r>
            <w:r>
              <w:instrText>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5762A5" w:rsidRDefault="001437FC">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5762A5" w:rsidRDefault="005762A5">
      <w:pPr>
        <w:pStyle w:val="ProductList-Body"/>
      </w:pPr>
    </w:p>
    <w:p w:rsidR="005762A5" w:rsidRDefault="001437FC">
      <w:pPr>
        <w:pStyle w:val="ProductList-ClauseHeading"/>
        <w:outlineLvl w:val="3"/>
      </w:pPr>
      <w:r>
        <w:t xml:space="preserve">3.2 </w:t>
      </w:r>
      <w:r>
        <w:t>需要管理使用權之使用</w:t>
      </w:r>
    </w:p>
    <w:p w:rsidR="005762A5" w:rsidRDefault="001437FC">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5762A5" w:rsidRDefault="005762A5">
      <w:pPr>
        <w:pStyle w:val="ProductList-Body"/>
      </w:pPr>
    </w:p>
    <w:p w:rsidR="005762A5" w:rsidRDefault="001437FC">
      <w:pPr>
        <w:pStyle w:val="ProductList-ClauseHeading"/>
        <w:outlineLvl w:val="3"/>
      </w:pPr>
      <w:r>
        <w:t xml:space="preserve">3.3 GNU Lesser General Public Licensed </w:t>
      </w:r>
      <w:r>
        <w:t>程式庫</w:t>
      </w:r>
    </w:p>
    <w:p w:rsidR="005762A5" w:rsidRDefault="001437F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5762A5" w:rsidRDefault="001437FC">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w:instrText>
            </w:r>
            <w:r>
              <w:instrText>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w:instrText>
            </w:r>
            <w:r>
              <w:instrText>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NoBorder"/>
        <w:outlineLvl w:val="1"/>
      </w:pPr>
      <w:bookmarkStart w:id="42" w:name="_Sec592"/>
      <w:r>
        <w:t>BizTalk</w:t>
      </w:r>
      <w:bookmarkEnd w:id="42"/>
      <w:r>
        <w:fldChar w:fldCharType="begin"/>
      </w:r>
      <w:r>
        <w:instrText xml:space="preserve"> TC "</w:instrText>
      </w:r>
      <w:bookmarkStart w:id="43" w:name="_Toc449311189"/>
      <w:r>
        <w:instrText>BizTalk</w:instrText>
      </w:r>
      <w:bookmarkEnd w:id="43"/>
      <w:r>
        <w:instrText>" \l 2</w:instrText>
      </w:r>
      <w:r>
        <w:fldChar w:fldCharType="end"/>
      </w:r>
    </w:p>
    <w:p w:rsidR="005762A5" w:rsidRDefault="001437FC">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62A5" w:rsidRDefault="001437F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62A5" w:rsidRDefault="001437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62A5" w:rsidRDefault="001437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762A5" w:rsidRDefault="001437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w:instrText>
            </w:r>
            <w:r>
              <w:instrText xml:space="preserve">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62A5" w:rsidRDefault="001437F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62A5" w:rsidRDefault="001437F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BizTalk Server 2013 R2 Enterprise Edition</w:t>
            </w:r>
            <w:r>
              <w:fldChar w:fldCharType="begin"/>
            </w:r>
            <w:r>
              <w:instrText xml:space="preserve"> XE "</w:instrText>
            </w:r>
            <w:r>
              <w:instrText xml:space="preserve">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62A5" w:rsidRDefault="001437F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62A5" w:rsidRDefault="001437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62A5" w:rsidRDefault="001437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62A5" w:rsidRDefault="001437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62A5" w:rsidRDefault="001437F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62A5" w:rsidRDefault="001437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62A5" w:rsidRDefault="001437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62A5" w:rsidRDefault="00143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none" w:sz="4" w:space="0" w:color="6E6E6E"/>
              <w:right w:val="none" w:sz="4" w:space="0" w:color="6E6E6E"/>
            </w:tcBorders>
          </w:tcPr>
          <w:p w:rsidR="005762A5" w:rsidRDefault="001437F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62A5" w:rsidRDefault="001437F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62A5" w:rsidRDefault="005762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62A5" w:rsidRDefault="005762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02"/>
        <w:gridCol w:w="3585"/>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w:instrText>
            </w:r>
            <w:r>
              <w:instrText xml:space="preserve">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w:t>
            </w:r>
            <w:r>
              <w:t>應用程式</w:t>
            </w:r>
            <w:r>
              <w:t xml:space="preserve"> - </w:t>
            </w:r>
            <w:r>
              <w:t>全部</w:t>
            </w:r>
            <w:r>
              <w:t xml:space="preserve"> (Develope</w:t>
            </w:r>
            <w:r>
              <w:t xml:space="preserve">r </w:t>
            </w:r>
            <w:r>
              <w:t>除外</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 xml:space="preserve">3.1 BizTalk Server 2013 R2 Branch </w:t>
      </w:r>
      <w:r>
        <w:t>和</w:t>
      </w:r>
      <w:r>
        <w:t xml:space="preserve"> Standard Edition</w:t>
      </w:r>
    </w:p>
    <w:p w:rsidR="005762A5" w:rsidRDefault="001437FC">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w:instrText>
      </w:r>
      <w:r>
        <w:instrText>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5762A5" w:rsidRDefault="005762A5">
      <w:pPr>
        <w:pStyle w:val="ProductList-Body"/>
      </w:pPr>
    </w:p>
    <w:p w:rsidR="005762A5" w:rsidRDefault="001437FC">
      <w:pPr>
        <w:pStyle w:val="ProductList-ClauseHeading"/>
        <w:outlineLvl w:val="3"/>
      </w:pPr>
      <w:r>
        <w:t>3.2 BizTalk Server 2013 R2 Branch Edition</w:t>
      </w:r>
    </w:p>
    <w:p w:rsidR="005762A5" w:rsidRDefault="001437FC">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w:instrText>
      </w:r>
      <w:r>
        <w:instrText>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5762A5" w:rsidRDefault="001437FC" w:rsidP="003B5BE0">
      <w:pPr>
        <w:pStyle w:val="ProductList-Bullet"/>
        <w:numPr>
          <w:ilvl w:val="0"/>
          <w:numId w:val="19"/>
        </w:numPr>
      </w:pPr>
      <w:r>
        <w:t>做為「中樞與支點」網路連線模型之中央節點；</w:t>
      </w:r>
    </w:p>
    <w:p w:rsidR="005762A5" w:rsidRDefault="001437FC" w:rsidP="003B5BE0">
      <w:pPr>
        <w:pStyle w:val="ProductList-Bullet"/>
        <w:numPr>
          <w:ilvl w:val="0"/>
          <w:numId w:val="19"/>
        </w:numPr>
      </w:pPr>
      <w:r>
        <w:t>將全企業通訊集中至其他伺服器或裝置；或</w:t>
      </w:r>
    </w:p>
    <w:p w:rsidR="005762A5" w:rsidRDefault="001437FC" w:rsidP="003B5BE0">
      <w:pPr>
        <w:pStyle w:val="ProductList-Bullet"/>
        <w:numPr>
          <w:ilvl w:val="0"/>
          <w:numId w:val="19"/>
        </w:numPr>
      </w:pPr>
      <w:r>
        <w:t>將跨部門、營業單位或公司分部之商務流程自動化。</w:t>
      </w:r>
    </w:p>
    <w:p w:rsidR="005762A5" w:rsidRDefault="005762A5">
      <w:pPr>
        <w:pStyle w:val="ProductList-Body"/>
      </w:pPr>
    </w:p>
    <w:p w:rsidR="005762A5" w:rsidRDefault="001437FC">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管理和</w:t>
            </w:r>
            <w:r>
              <w:t>監控工具</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 xml:space="preserve">BizTalk Server </w:t>
            </w:r>
            <w:r>
              <w:t>相關之結構描述和範本</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BAM </w:t>
            </w:r>
            <w:r>
              <w:t>事件</w:t>
            </w:r>
            <w:r>
              <w:t xml:space="preserve"> API </w:t>
            </w:r>
            <w:r>
              <w:t>及攔截器與管理工具</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開發工具</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MQHelper.dll</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接收配接器</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UDDI</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1437FC">
      <w:pPr>
        <w:pStyle w:val="ProductList-Offering1SubSection"/>
        <w:outlineLvl w:val="2"/>
      </w:pPr>
      <w:bookmarkStart w:id="47" w:name="_Sec596"/>
      <w:r>
        <w:t>4.</w:t>
      </w:r>
      <w:r>
        <w:t>軟體保證</w:t>
      </w:r>
      <w:bookmarkEnd w:id="47"/>
    </w:p>
    <w:p w:rsidR="005762A5" w:rsidRDefault="005762A5">
      <w:pPr>
        <w:pStyle w:val="ProductList-Body"/>
      </w:pPr>
    </w:p>
    <w:tbl>
      <w:tblPr>
        <w:tblStyle w:val="PURTable"/>
        <w:tblW w:w="0" w:type="dxa"/>
        <w:tblLook w:val="04A0" w:firstRow="1" w:lastRow="0" w:firstColumn="1" w:lastColumn="0" w:noHBand="0" w:noVBand="1"/>
      </w:tblPr>
      <w:tblGrid>
        <w:gridCol w:w="3617"/>
        <w:gridCol w:w="3617"/>
        <w:gridCol w:w="3556"/>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w:instrText>
            </w:r>
            <w:r>
              <w:instrText>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 xml:space="preserve">4.1 Biz Talk Server 2013 R2 Enterprise – </w:t>
      </w:r>
      <w:r>
        <w:t>不限次數的虛擬</w:t>
      </w:r>
    </w:p>
    <w:p w:rsidR="005762A5" w:rsidRDefault="001437FC">
      <w:pPr>
        <w:pStyle w:val="ProductList-Body"/>
      </w:pPr>
      <w:r>
        <w:t>客戶得於其擁有</w:t>
      </w:r>
      <w:r>
        <w:fldChar w:fldCharType="begin"/>
      </w:r>
      <w:r>
        <w:instrText xml:space="preserve"> AutoTextList   \s NoStyle \t "</w:instrText>
      </w:r>
      <w:r>
        <w:instrText>伺服器係指可以執行伺服器軟體的實體硬體系統</w:instrText>
      </w:r>
      <w:r>
        <w:instrText>。</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w:instrText>
      </w:r>
      <w:r>
        <w:instrText>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49311190"/>
      <w:r>
        <w:instrText xml:space="preserve">CAL </w:instrText>
      </w:r>
      <w:r>
        <w:instrText>套件</w:instrText>
      </w:r>
      <w:bookmarkEnd w:id="49"/>
      <w:r>
        <w:instrText>" \l 2</w:instrText>
      </w:r>
      <w:r>
        <w:fldChar w:fldCharType="end"/>
      </w:r>
    </w:p>
    <w:p w:rsidR="005762A5" w:rsidRDefault="001437FC">
      <w:pPr>
        <w:pStyle w:val="ProductList-Offering1SubSection"/>
        <w:outlineLvl w:val="2"/>
      </w:pPr>
      <w:bookmarkStart w:id="50" w:name="_Sec868"/>
      <w:r>
        <w:lastRenderedPageBreak/>
        <w:t>1.</w:t>
      </w:r>
      <w:r>
        <w:t>方案供應性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w:instrText>
            </w:r>
            <w:r>
              <w:instrText xml:space="preserve">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w:instrText>
            </w:r>
            <w:r>
              <w:instrText xml:space="preserv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Enterprise CAL Suite Bridge for Office 365 </w:t>
            </w:r>
            <w:r>
              <w:fldChar w:fldCharType="begin"/>
            </w:r>
            <w:r>
              <w:instrText xml:space="preserve"> XE "</w:instrText>
            </w:r>
            <w:r>
              <w:instrText xml:space="preserve">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Enterprise CAL Suite Bridge for Office 365 From SA</w:t>
            </w:r>
            <w:r>
              <w:fldChar w:fldCharType="begin"/>
            </w:r>
            <w:r>
              <w:instrText xml:space="preserve"> XE "</w:instrText>
            </w:r>
            <w:r>
              <w:instrText xml:space="preserve">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5762A5">
      <w:pPr>
        <w:pStyle w:val="ProductList-Body"/>
      </w:pPr>
    </w:p>
    <w:p w:rsidR="005762A5" w:rsidRDefault="001437FC">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w:instrText>
            </w:r>
            <w:r>
              <w:instrText>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hyperlink w:anchor="_Sec572">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 xml:space="preserve">2.1 </w:t>
      </w:r>
      <w:r>
        <w:t>決定</w:t>
      </w:r>
      <w:r>
        <w:t xml:space="preserve"> CAL </w:t>
      </w:r>
      <w:r>
        <w:t>套件適用之使用權利的程序</w:t>
      </w:r>
    </w:p>
    <w:p w:rsidR="005762A5" w:rsidRDefault="001437FC">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w:t>
      </w:r>
      <w:r>
        <w:t>用權利來決定。</w:t>
      </w:r>
    </w:p>
    <w:p w:rsidR="005762A5" w:rsidRDefault="005762A5">
      <w:pPr>
        <w:pStyle w:val="ProductList-Body"/>
      </w:pPr>
    </w:p>
    <w:p w:rsidR="005762A5" w:rsidRDefault="001437FC">
      <w:pPr>
        <w:pStyle w:val="ProductList-ClauseHeading"/>
        <w:outlineLvl w:val="3"/>
      </w:pPr>
      <w:r>
        <w:t xml:space="preserve">2.2 CAL </w:t>
      </w:r>
      <w:r>
        <w:t>套件的元件</w:t>
      </w:r>
    </w:p>
    <w:p w:rsidR="005762A5" w:rsidRDefault="001437FC">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5762A5" w:rsidRDefault="005762A5">
      <w:pPr>
        <w:pStyle w:val="ProductList-Body"/>
      </w:pPr>
    </w:p>
    <w:p w:rsidR="005762A5" w:rsidRDefault="001437FC">
      <w:pPr>
        <w:pStyle w:val="ProductList-ClauseHeading"/>
        <w:outlineLvl w:val="3"/>
      </w:pPr>
      <w:r>
        <w:t xml:space="preserve">2.3 </w:t>
      </w:r>
      <w:r>
        <w:t>隨附於</w:t>
      </w:r>
      <w:r>
        <w:t xml:space="preserve"> Enterprise CAL </w:t>
      </w:r>
      <w:r>
        <w:t>套件內之線上服務</w:t>
      </w:r>
    </w:p>
    <w:p w:rsidR="005762A5" w:rsidRDefault="001437FC">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w:instrText>
      </w:r>
      <w:r>
        <w:instrText xml:space="preserve">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40">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5762A5" w:rsidRDefault="005762A5">
      <w:pPr>
        <w:pStyle w:val="ProductList-Body"/>
      </w:pPr>
    </w:p>
    <w:p w:rsidR="005762A5" w:rsidRDefault="001437FC">
      <w:pPr>
        <w:pStyle w:val="ProductList-ClauseHeading"/>
        <w:outlineLvl w:val="3"/>
      </w:pPr>
      <w:r>
        <w:t>2.4 CAL Suite Bridge for O365</w:t>
      </w:r>
      <w:r>
        <w:t>、</w:t>
      </w:r>
      <w:r>
        <w:t xml:space="preserve">for O365 &amp; Intune </w:t>
      </w:r>
      <w:r>
        <w:t>以及</w:t>
      </w:r>
      <w:r>
        <w:t xml:space="preserve"> for Intune</w:t>
      </w:r>
    </w:p>
    <w:p w:rsidR="005762A5" w:rsidRDefault="001437FC">
      <w:pPr>
        <w:pStyle w:val="ProductList-SubClauseHeading"/>
        <w:outlineLvl w:val="4"/>
      </w:pPr>
      <w:r>
        <w:t xml:space="preserve">2.4.1 CAL Suite Bridges </w:t>
      </w:r>
      <w:r>
        <w:t>需求</w:t>
      </w:r>
    </w:p>
    <w:p w:rsidR="005762A5" w:rsidRDefault="001437FC">
      <w:pPr>
        <w:pStyle w:val="ProductList-BodyIndented"/>
      </w:pPr>
      <w:r>
        <w:t>以</w:t>
      </w:r>
      <w:r>
        <w:t xml:space="preserve"> CAL </w:t>
      </w:r>
      <w:r>
        <w:t>套件替代相當的軟體和線上服務</w:t>
      </w:r>
      <w:r>
        <w:t>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5762A5" w:rsidRDefault="005762A5">
      <w:pPr>
        <w:pStyle w:val="ProductList-BodyIndented"/>
      </w:pPr>
    </w:p>
    <w:p w:rsidR="005762A5" w:rsidRDefault="001437FC">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合格線上服務</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w:t>
            </w:r>
            <w:r>
              <w:fldChar w:fldCharType="begin"/>
            </w:r>
            <w:r>
              <w:instrText xml:space="preserve"> XE "Office 365 Enterprise " </w:instrText>
            </w:r>
            <w:r>
              <w:fldChar w:fldCharType="end"/>
            </w:r>
            <w:r>
              <w:t>E4</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5762A5" w:rsidRDefault="001437FC">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w:instrText>
            </w:r>
            <w:r>
              <w:instrText xml:space="preserve">e" </w:instrText>
            </w:r>
            <w:r>
              <w:fldChar w:fldCharType="end"/>
            </w:r>
            <w:r>
              <w:t>，或</w:t>
            </w:r>
          </w:p>
          <w:p w:rsidR="005762A5" w:rsidRDefault="001437FC">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Intune</w:t>
            </w:r>
            <w:r>
              <w:fldChar w:fldCharType="begin"/>
            </w:r>
            <w:r>
              <w:instrText xml:space="preserve"> XE "Microsoft Intune" </w:instrText>
            </w:r>
            <w:r>
              <w:fldChar w:fldCharType="end"/>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Enterprise Mobility Suite</w:t>
            </w:r>
            <w:r>
              <w:fldChar w:fldCharType="begin"/>
            </w:r>
            <w:r>
              <w:instrText xml:space="preserve"> XE "Enterprise Mobility Suite" </w:instrText>
            </w:r>
            <w:r>
              <w:fldChar w:fldCharType="end"/>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365 Enterprise E3</w:t>
            </w:r>
            <w:r>
              <w:fldChar w:fldCharType="begin"/>
            </w:r>
            <w:r>
              <w:instrText xml:space="preserve"> XE "Office 365 Enterprise E3" </w:instrText>
            </w:r>
            <w:r>
              <w:fldChar w:fldCharType="end"/>
            </w:r>
            <w:r>
              <w:t>，或</w:t>
            </w:r>
          </w:p>
          <w:p w:rsidR="005762A5" w:rsidRDefault="001437FC">
            <w:pPr>
              <w:pStyle w:val="ProductList-TableBody"/>
            </w:pPr>
            <w:r>
              <w:t>Office 365 Enterprise E4</w:t>
            </w:r>
            <w:r>
              <w:fldChar w:fldCharType="begin"/>
            </w:r>
            <w:r>
              <w:instrText xml:space="preserve"> XE "Office 365 Enterprise E4" </w:instrText>
            </w:r>
            <w:r>
              <w:fldChar w:fldCharType="end"/>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w:t>
            </w:r>
            <w:r>
              <w:t xml:space="preserve">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5762A5" w:rsidRDefault="001437FC">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w:instrText>
            </w:r>
            <w:r>
              <w:instrText xml:space="preserve">soft Intune" </w:instrText>
            </w:r>
            <w:r>
              <w:fldChar w:fldCharType="end"/>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Intune</w:t>
            </w:r>
            <w:r>
              <w:fldChar w:fldCharType="begin"/>
            </w:r>
            <w:r>
              <w:instrText xml:space="preserve"> XE "Microsoft Intune" </w:instrText>
            </w:r>
            <w:r>
              <w:fldChar w:fldCharType="end"/>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Enterprise Mobility Suite</w:t>
            </w:r>
            <w:r>
              <w:fldChar w:fldCharType="begin"/>
            </w:r>
            <w:r>
              <w:instrText xml:space="preserve"> XE "</w:instrText>
            </w:r>
            <w:r>
              <w:instrText xml:space="preserve">Enterprise Mobility Suite" </w:instrText>
            </w:r>
            <w:r>
              <w:fldChar w:fldCharType="end"/>
            </w:r>
          </w:p>
        </w:tc>
      </w:tr>
    </w:tbl>
    <w:p w:rsidR="005762A5" w:rsidRDefault="001437FC">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使用者訂閱使用權以代替產品之</w:t>
      </w:r>
      <w:r>
        <w:rPr>
          <w:i/>
        </w:rPr>
        <w:t xml:space="preserve"> SL</w:t>
      </w:r>
      <w:r>
        <w:rPr>
          <w:i/>
        </w:rPr>
        <w:t>，前提是訂閱使用權必須是在</w:t>
      </w:r>
      <w:r>
        <w:rPr>
          <w:i/>
        </w:rPr>
        <w:t xml:space="preserve"> From SA </w:t>
      </w:r>
      <w:r>
        <w:rPr>
          <w:i/>
        </w:rPr>
        <w:t>使用者訂閱使用權的訂購時間往前推算至少三年前訂購。</w:t>
      </w:r>
    </w:p>
    <w:p w:rsidR="005762A5" w:rsidRDefault="005762A5">
      <w:pPr>
        <w:pStyle w:val="ProductList-BodyIndented"/>
      </w:pPr>
    </w:p>
    <w:p w:rsidR="005762A5" w:rsidRDefault="001437FC">
      <w:pPr>
        <w:pStyle w:val="ProductList-SubClauseHeading"/>
        <w:outlineLvl w:val="4"/>
      </w:pPr>
      <w:r>
        <w:t xml:space="preserve">2.4.2 </w:t>
      </w:r>
      <w:r>
        <w:t>僅學生適用之</w:t>
      </w:r>
      <w:r>
        <w:t xml:space="preserve"> CAL (Academic Open License </w:t>
      </w:r>
      <w:r>
        <w:t>及</w:t>
      </w:r>
      <w:r>
        <w:t xml:space="preserve"> Academic Select)</w:t>
      </w:r>
    </w:p>
    <w:p w:rsidR="005762A5" w:rsidRDefault="001437FC">
      <w:pPr>
        <w:pStyle w:val="ProductList-BodyIndented"/>
      </w:pPr>
      <w:r>
        <w:t>僅學生適</w:t>
      </w:r>
      <w:r>
        <w:t>用之</w:t>
      </w:r>
      <w:r>
        <w:t xml:space="preserve"> CAL </w:t>
      </w:r>
      <w:r>
        <w:t>僅限於授權學生所擁有之個人電腦，或授權分配給個別學生而非供實驗室或教室內使用之機構所擁有之個人電腦。</w:t>
      </w:r>
    </w:p>
    <w:p w:rsidR="005762A5" w:rsidRDefault="001437FC">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p w:rsidR="005762A5" w:rsidRDefault="001437FC">
      <w:pPr>
        <w:pStyle w:val="ProductList-ClauseHeading"/>
        <w:outlineLvl w:val="3"/>
      </w:pPr>
      <w:r>
        <w:t xml:space="preserve">4.1 Enterprise </w:t>
      </w:r>
      <w:r>
        <w:t>雲端套件客戶的延長使用權利</w:t>
      </w:r>
    </w:p>
    <w:p w:rsidR="005762A5" w:rsidRDefault="001437FC">
      <w:pPr>
        <w:pStyle w:val="ProductList-Body"/>
      </w:pPr>
      <w:r>
        <w:t>對合格客戶而言，</w:t>
      </w:r>
      <w:r>
        <w:t xml:space="preserve">Enterprise </w:t>
      </w:r>
      <w:r>
        <w:t>雲端套件或</w:t>
      </w:r>
      <w:r>
        <w:t xml:space="preserve"> Office 365 </w:t>
      </w:r>
      <w:r>
        <w:t>和</w:t>
      </w:r>
      <w:r>
        <w:t xml:space="preserve"> Enterprise Mobility Suite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rsidR="005762A5" w:rsidRDefault="005762A5">
      <w:pPr>
        <w:pStyle w:val="ProductList-Body"/>
      </w:pPr>
    </w:p>
    <w:p w:rsidR="005762A5" w:rsidRDefault="001437FC">
      <w:pPr>
        <w:pStyle w:val="ProductList-Body"/>
      </w:pPr>
      <w:r>
        <w:t xml:space="preserve">Enterprise </w:t>
      </w:r>
      <w:r>
        <w:t>雲端套件或</w:t>
      </w:r>
      <w:r>
        <w:t xml:space="preserve"> Office 365 </w:t>
      </w:r>
      <w:r>
        <w:t>和</w:t>
      </w:r>
      <w:r>
        <w:t xml:space="preserve"> Enterprise Mobility Suite </w:t>
      </w:r>
      <w:r>
        <w:t>的合格授權客戶，對</w:t>
      </w:r>
      <w:r>
        <w:t xml:space="preserve"> Exchange Online Archiving for Exchange Server </w:t>
      </w:r>
      <w:r>
        <w:t>之存取權利均比照</w:t>
      </w:r>
      <w:r>
        <w:t xml:space="preserve"> Enterprise CAL </w:t>
      </w:r>
      <w:r>
        <w:t>套件所提供者。</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11191"/>
      <w:r>
        <w:instrText>Core Infrastructure Server (CIS) Suite</w:instrText>
      </w:r>
      <w:bookmarkEnd w:id="55"/>
      <w:r>
        <w:instrText>" \l 2</w:instrText>
      </w:r>
      <w:r>
        <w:fldChar w:fldCharType="end"/>
      </w:r>
    </w:p>
    <w:p w:rsidR="005762A5" w:rsidRDefault="001437FC">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w:instrText>
            </w:r>
            <w:r>
              <w:instrText>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lastRenderedPageBreak/>
        <w:t xml:space="preserve">3.1 </w:t>
      </w:r>
      <w:r>
        <w:t>適用之使用權利</w:t>
      </w:r>
    </w:p>
    <w:p w:rsidR="005762A5" w:rsidRDefault="001437FC">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使用權。客戶必須針對客戶在其上執行</w:t>
      </w:r>
      <w:r>
        <w:t xml:space="preserve"> CIS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w:t>
      </w:r>
    </w:p>
    <w:p w:rsidR="005762A5" w:rsidRDefault="005762A5">
      <w:pPr>
        <w:pStyle w:val="ProductList-Body"/>
      </w:pPr>
    </w:p>
    <w:p w:rsidR="005762A5" w:rsidRDefault="001437FC">
      <w:pPr>
        <w:pStyle w:val="ProductList-ClauseHeading"/>
        <w:outlineLvl w:val="3"/>
      </w:pPr>
      <w:r>
        <w:t xml:space="preserve">3.2 CIS Suite Standard </w:t>
      </w:r>
      <w:r>
        <w:t>隨附之軟體</w:t>
      </w:r>
    </w:p>
    <w:p w:rsidR="005762A5" w:rsidRDefault="001437FC">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p>
    <w:p w:rsidR="005762A5" w:rsidRDefault="001437FC" w:rsidP="003B5BE0">
      <w:pPr>
        <w:pStyle w:val="ProductList-Bullet"/>
        <w:numPr>
          <w:ilvl w:val="0"/>
          <w:numId w:val="20"/>
        </w:numPr>
      </w:pPr>
      <w:r>
        <w:t>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w:t>
      </w:r>
      <w:r>
        <w:t>行個體，及</w:t>
      </w:r>
    </w:p>
    <w:p w:rsidR="005762A5" w:rsidRDefault="001437FC" w:rsidP="003B5BE0">
      <w:pPr>
        <w:pStyle w:val="ProductList-Bullet"/>
        <w:numPr>
          <w:ilvl w:val="0"/>
          <w:numId w:val="20"/>
        </w:numPr>
      </w:pPr>
      <w:r>
        <w:t>最多兩個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rsidR="005762A5" w:rsidRDefault="001437FC">
      <w:pPr>
        <w:pStyle w:val="ProductList-Body"/>
      </w:pPr>
      <w:r>
        <w:t>若客戶使用經許可之執行軟體的數目上限，則在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w:t>
      </w:r>
      <w:r>
        <w:t>行之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5762A5" w:rsidRDefault="005762A5">
      <w:pPr>
        <w:pStyle w:val="ProductList-Body"/>
      </w:pPr>
    </w:p>
    <w:p w:rsidR="005762A5" w:rsidRDefault="001437FC">
      <w:pPr>
        <w:pStyle w:val="ProductList-ClauseHeading"/>
        <w:outlineLvl w:val="3"/>
      </w:pPr>
      <w:r>
        <w:t xml:space="preserve">3.3 CIS Suite Datacenter </w:t>
      </w:r>
      <w:r>
        <w:t>隨附之軟體</w:t>
      </w:r>
    </w:p>
    <w:p w:rsidR="005762A5" w:rsidRDefault="001437FC">
      <w:pPr>
        <w:pStyle w:val="ProductList-Body"/>
      </w:pPr>
      <w:r>
        <w:t xml:space="preserve">CIS Suite Datacenter </w:t>
      </w:r>
      <w:r>
        <w:t>包含最新版本的</w:t>
      </w:r>
      <w:r>
        <w:t xml:space="preserve"> Windows Server Datacente</w:t>
      </w:r>
      <w:r>
        <w:t xml:space="preserve">r </w:t>
      </w:r>
      <w:r>
        <w:t>及</w:t>
      </w:r>
      <w:r>
        <w:t xml:space="preserve"> System Center Datacenter</w:t>
      </w:r>
      <w:r>
        <w:t>。客戶得在含</w:t>
      </w:r>
      <w:r>
        <w:t xml:space="preserve"> CIS Suite Datacenter </w:t>
      </w:r>
      <w:r>
        <w:t>之每個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w:instrText>
      </w:r>
      <w:r>
        <w:instrText>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w:t>
      </w:r>
      <w:r>
        <w:fldChar w:fldCharType="end"/>
      </w:r>
      <w:r>
        <w:t>。</w:t>
      </w:r>
    </w:p>
    <w:p w:rsidR="005762A5" w:rsidRDefault="005762A5">
      <w:pPr>
        <w:pStyle w:val="ProductList-Body"/>
      </w:pPr>
    </w:p>
    <w:p w:rsidR="005762A5" w:rsidRDefault="001437FC">
      <w:pPr>
        <w:pStyle w:val="ProductList-ClauseHeading"/>
        <w:outlineLvl w:val="3"/>
      </w:pPr>
      <w:r>
        <w:t xml:space="preserve">3.4 </w:t>
      </w:r>
      <w:r>
        <w:t>管理使用權</w:t>
      </w:r>
    </w:p>
    <w:p w:rsidR="005762A5" w:rsidRDefault="001437FC">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w:instrText>
      </w:r>
      <w:r>
        <w:instrText>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5762A5" w:rsidRDefault="005762A5">
      <w:pPr>
        <w:pStyle w:val="ProductList-Body"/>
      </w:pPr>
    </w:p>
    <w:p w:rsidR="005762A5" w:rsidRDefault="001437FC">
      <w:pPr>
        <w:pStyle w:val="ProductList-ClauseHeading"/>
        <w:outlineLvl w:val="3"/>
      </w:pPr>
      <w:r>
        <w:t xml:space="preserve">3.5 </w:t>
      </w:r>
      <w:r>
        <w:t>其他條款</w:t>
      </w:r>
    </w:p>
    <w:p w:rsidR="005762A5" w:rsidRDefault="001437FC">
      <w:pPr>
        <w:pStyle w:val="ProductList-Body"/>
      </w:pPr>
      <w:r>
        <w:t>貴用戶得依產品條款中之產品的授權條款中所允許者，執行</w:t>
      </w:r>
      <w:r>
        <w:t xml:space="preserve"> CIS Suite </w:t>
      </w:r>
      <w:r>
        <w:t>中所包括之任何個別產品的較舊或較低版本。</w:t>
      </w:r>
    </w:p>
    <w:p w:rsidR="005762A5" w:rsidRDefault="005762A5">
      <w:pPr>
        <w:pStyle w:val="ProductList-Body"/>
      </w:pPr>
    </w:p>
    <w:p w:rsidR="005762A5" w:rsidRDefault="001437FC">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w:instrText>
      </w:r>
      <w:r>
        <w:instrText>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5762A5" w:rsidRDefault="005762A5">
      <w:pPr>
        <w:pStyle w:val="ProductList-Body"/>
      </w:pPr>
    </w:p>
    <w:p w:rsidR="005762A5" w:rsidRDefault="001437FC">
      <w:pPr>
        <w:pStyle w:val="ProductList-ClauseHeading"/>
        <w:outlineLvl w:val="3"/>
      </w:pPr>
      <w:r>
        <w:t xml:space="preserve">3.6 </w:t>
      </w:r>
      <w:r>
        <w:t>特殊降級權</w:t>
      </w:r>
      <w:r>
        <w:t>利</w:t>
      </w:r>
      <w:r>
        <w:t xml:space="preserve"> – Core Infrastructure Server Suite Standard</w:t>
      </w:r>
    </w:p>
    <w:p w:rsidR="005762A5" w:rsidRDefault="001437FC">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t>
      </w:r>
      <w:r>
        <w:t>ws Server Standard</w:t>
      </w:r>
      <w:r>
        <w:fldChar w:fldCharType="begin"/>
      </w:r>
      <w:r>
        <w:instrText xml:space="preserve"> XE "Windows Server Standard" </w:instrText>
      </w:r>
      <w:r>
        <w:fldChar w:fldCharType="end"/>
      </w:r>
      <w:r>
        <w:t>。</w:t>
      </w:r>
    </w:p>
    <w:p w:rsidR="005762A5" w:rsidRDefault="001437FC">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 xml:space="preserve">4.1 Server and Cloud Enrollment (SCE) - </w:t>
      </w:r>
      <w:r>
        <w:t>得依</w:t>
      </w:r>
      <w:r>
        <w:t xml:space="preserve"> CIS </w:t>
      </w:r>
      <w:r>
        <w:t>使用權在</w:t>
      </w:r>
      <w:r>
        <w:t xml:space="preserve"> Microsoft Azure </w:t>
      </w:r>
      <w:r>
        <w:t>上管理</w:t>
      </w:r>
      <w:r>
        <w:t xml:space="preserve"> OSE </w:t>
      </w:r>
      <w:r>
        <w:t>之權利</w:t>
      </w:r>
    </w:p>
    <w:p w:rsidR="005762A5" w:rsidRDefault="001437FC">
      <w:pPr>
        <w:pStyle w:val="ProductList-Body"/>
      </w:pPr>
      <w:r>
        <w:t>符合註冊範圍需求，並獲授權使用</w:t>
      </w:r>
      <w:r>
        <w:t xml:space="preserve"> Core Infrastructure Server (CIS) </w:t>
      </w:r>
      <w:r>
        <w:t>套件來管理其資料中心內之</w:t>
      </w:r>
      <w:r>
        <w:t xml:space="preserve"> OSE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內執行的合格的虛擬</w:t>
      </w:r>
      <w:r>
        <w:t xml:space="preserve"> OSE</w:t>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個合格的虛擬</w:t>
      </w:r>
      <w:r>
        <w:t xml:space="preserve"> OSE</w:t>
      </w:r>
      <w:r>
        <w:t>。合格的虛擬</w:t>
      </w:r>
      <w:r>
        <w:t xml:space="preserve"> OSE </w:t>
      </w:r>
      <w:r>
        <w:t>包括：</w:t>
      </w:r>
    </w:p>
    <w:p w:rsidR="005762A5" w:rsidRDefault="001437FC">
      <w:pPr>
        <w:pStyle w:val="ProductList-Body"/>
        <w:ind w:left="720"/>
      </w:pPr>
      <w:r>
        <w:t xml:space="preserve">• Windows Server Virtual Machine </w:t>
      </w:r>
      <w:r>
        <w:t>執行</w:t>
      </w:r>
      <w:r>
        <w:t>個體</w:t>
      </w:r>
      <w:r>
        <w:t xml:space="preserve"> (</w:t>
      </w:r>
      <w:r>
        <w:t>包括依據</w:t>
      </w:r>
      <w:r>
        <w:t xml:space="preserve"> Azure HUB </w:t>
      </w:r>
      <w:r>
        <w:t>部署之執行個體</w:t>
      </w:r>
      <w:r>
        <w:t>)</w:t>
      </w:r>
    </w:p>
    <w:p w:rsidR="005762A5" w:rsidRDefault="001437FC">
      <w:pPr>
        <w:pStyle w:val="ProductList-Body"/>
        <w:ind w:left="720"/>
      </w:pPr>
      <w:r>
        <w:t xml:space="preserve">• </w:t>
      </w:r>
      <w:r>
        <w:t>雲端服務執行個體</w:t>
      </w:r>
      <w:r>
        <w:t xml:space="preserve"> (Web </w:t>
      </w:r>
      <w:r>
        <w:t>角色及</w:t>
      </w:r>
      <w:r>
        <w:t xml:space="preserve"> Worker </w:t>
      </w:r>
      <w:r>
        <w:t>角色</w:t>
      </w:r>
      <w:r>
        <w:t>)</w:t>
      </w:r>
    </w:p>
    <w:p w:rsidR="005762A5" w:rsidRDefault="001437FC">
      <w:pPr>
        <w:pStyle w:val="ProductList-Body"/>
        <w:ind w:left="720"/>
      </w:pPr>
      <w:r>
        <w:t xml:space="preserve">• </w:t>
      </w:r>
      <w:r>
        <w:t>儲存體帳戶</w:t>
      </w:r>
    </w:p>
    <w:p w:rsidR="005762A5" w:rsidRDefault="001437FC">
      <w:pPr>
        <w:pStyle w:val="ProductList-Body"/>
        <w:ind w:left="720"/>
      </w:pPr>
      <w:r>
        <w:t xml:space="preserve">• SQL </w:t>
      </w:r>
      <w:r>
        <w:t>資料庫</w:t>
      </w:r>
    </w:p>
    <w:p w:rsidR="005762A5" w:rsidRDefault="001437FC">
      <w:pPr>
        <w:pStyle w:val="ProductList-Body"/>
        <w:ind w:left="720"/>
      </w:pPr>
      <w:r>
        <w:t xml:space="preserve">• </w:t>
      </w:r>
      <w:r>
        <w:t>網站執行個體</w:t>
      </w:r>
    </w:p>
    <w:p w:rsidR="005762A5" w:rsidRDefault="005762A5">
      <w:pPr>
        <w:pStyle w:val="ProductList-Body"/>
      </w:pPr>
    </w:p>
    <w:p w:rsidR="005762A5" w:rsidRDefault="001437FC">
      <w:pPr>
        <w:pStyle w:val="ProductList-ClauseHeading"/>
        <w:outlineLvl w:val="3"/>
      </w:pPr>
      <w:r>
        <w:t xml:space="preserve">4.2 Microsoft Azure </w:t>
      </w:r>
      <w:r>
        <w:t>混合使用利益</w:t>
      </w:r>
    </w:p>
    <w:p w:rsidR="005762A5" w:rsidRDefault="001437FC">
      <w:pPr>
        <w:pStyle w:val="ProductList-Body"/>
      </w:pPr>
      <w:r>
        <w:t>若屬在</w:t>
      </w:r>
      <w:r>
        <w:t xml:space="preserve"> Microsoft Azure </w:t>
      </w:r>
      <w:r>
        <w:t>部署</w:t>
      </w:r>
      <w:r>
        <w:t xml:space="preserve"> Windows Server </w:t>
      </w:r>
      <w:r>
        <w:t>影像檔之情況，敬請參閱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5762A5" w:rsidRDefault="005762A5">
      <w:pPr>
        <w:pStyle w:val="ProductList-Body"/>
      </w:pPr>
    </w:p>
    <w:p w:rsidR="005762A5" w:rsidRDefault="001437FC">
      <w:pPr>
        <w:pStyle w:val="ProductList-ClauseHeading"/>
        <w:outlineLvl w:val="3"/>
      </w:pPr>
      <w:r>
        <w:t>4.3 Windows</w:t>
      </w:r>
      <w:r>
        <w:t xml:space="preserve"> Server </w:t>
      </w:r>
      <w:r>
        <w:t>和</w:t>
      </w:r>
      <w:r>
        <w:t xml:space="preserve"> System Center </w:t>
      </w:r>
      <w:r>
        <w:t>之軟體保證續約優惠方案</w:t>
      </w:r>
    </w:p>
    <w:p w:rsidR="005762A5" w:rsidRDefault="001437FC">
      <w:pPr>
        <w:pStyle w:val="ProductList-Body"/>
      </w:pPr>
      <w:r>
        <w:t>針對下表欄</w:t>
      </w:r>
      <w:r>
        <w:t xml:space="preserve"> A </w:t>
      </w:r>
      <w:r>
        <w:t>中之產品具備有效的</w:t>
      </w:r>
      <w:r>
        <w:t xml:space="preserve"> SA </w:t>
      </w:r>
      <w:r>
        <w:t>之使用權的客戶，在未取得基礎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欄</w:t>
            </w:r>
            <w:r>
              <w:rPr>
                <w:color w:val="FFFFFF"/>
              </w:rPr>
              <w:t xml:space="preserve"> B</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Server Standard</w:t>
            </w:r>
            <w:r>
              <w:fldChar w:fldCharType="begin"/>
            </w:r>
            <w:r>
              <w:instrText xml:space="preserve"> XE "Windows Server Standard" </w:instrText>
            </w:r>
            <w:r>
              <w:fldChar w:fldCharType="end"/>
            </w:r>
          </w:p>
          <w:p w:rsidR="005762A5" w:rsidRDefault="001437F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Infrastructure Server Suite Standard</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Server Datacenter</w:t>
            </w:r>
            <w:r>
              <w:fldChar w:fldCharType="begin"/>
            </w:r>
            <w:r>
              <w:instrText xml:space="preserve"> XE "Windows Server Datacenter" </w:instrText>
            </w:r>
            <w:r>
              <w:fldChar w:fldCharType="end"/>
            </w:r>
          </w:p>
          <w:p w:rsidR="005762A5" w:rsidRDefault="001437F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Infrastructure Server Suite Datacent</w:t>
            </w:r>
            <w:r>
              <w:t>er</w:t>
            </w:r>
          </w:p>
        </w:tc>
      </w:tr>
    </w:tbl>
    <w:p w:rsidR="005762A5" w:rsidRDefault="001437FC">
      <w:pPr>
        <w:pStyle w:val="ProductList-Body"/>
      </w:pPr>
      <w:r>
        <w:t>針對上表欄</w:t>
      </w:r>
      <w:r>
        <w:t xml:space="preserve"> A </w:t>
      </w:r>
      <w:r>
        <w:t>任一儲存格包含每個合格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w:instrText>
      </w:r>
      <w:r>
        <w:instrTex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rsidR="005762A5" w:rsidRDefault="005762A5">
      <w:pPr>
        <w:pStyle w:val="ProductList-Body"/>
      </w:pPr>
    </w:p>
    <w:p w:rsidR="005762A5" w:rsidRDefault="001437FC">
      <w:pPr>
        <w:pStyle w:val="ProductList-ClauseHeading"/>
        <w:outlineLvl w:val="3"/>
      </w:pPr>
      <w:r>
        <w:lastRenderedPageBreak/>
        <w:t xml:space="preserve">4.4 </w:t>
      </w:r>
      <w:r>
        <w:t>訂閱使用權之軟體保證權利與利益</w:t>
      </w:r>
    </w:p>
    <w:p w:rsidR="005762A5" w:rsidRDefault="001437FC">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NoBorder"/>
        <w:outlineLvl w:val="1"/>
      </w:pPr>
      <w:bookmarkStart w:id="60" w:name="_Sec862"/>
      <w:r>
        <w:t>Forefront</w:t>
      </w:r>
      <w:bookmarkEnd w:id="60"/>
      <w:r>
        <w:fldChar w:fldCharType="begin"/>
      </w:r>
      <w:r>
        <w:instrText xml:space="preserve"> TC "</w:instrText>
      </w:r>
      <w:bookmarkStart w:id="61" w:name="_Toc449311192"/>
      <w:r>
        <w:instrText>Forefront</w:instrText>
      </w:r>
      <w:bookmarkEnd w:id="61"/>
      <w:r>
        <w:instrText>" \l 2</w:instrText>
      </w:r>
      <w:r>
        <w:fldChar w:fldCharType="end"/>
      </w:r>
    </w:p>
    <w:p w:rsidR="005762A5" w:rsidRDefault="001437FC">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762A5" w:rsidRDefault="001437FC">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BFBFBF"/>
              <w:bottom w:val="none" w:sz="4" w:space="0" w:color="BFBFBF"/>
              <w:right w:val="none" w:sz="4" w:space="0" w:color="6E6E6E"/>
            </w:tcBorders>
          </w:tcPr>
          <w:p w:rsidR="005762A5" w:rsidRDefault="001437F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762A5" w:rsidRDefault="001437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w:instrText>
            </w:r>
            <w:r>
              <w:instrText xml:space="preserve">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2.1 Forefront Identity Manager 2010 – Windows Live Edition</w:t>
      </w:r>
    </w:p>
    <w:p w:rsidR="005762A5" w:rsidRDefault="001437FC">
      <w:pPr>
        <w:pStyle w:val="ProductList-Body"/>
      </w:pPr>
      <w:r>
        <w:t xml:space="preserve">Forefront Identity Manager 2010 – Windows Live Edition </w:t>
      </w:r>
      <w:r>
        <w:t>是</w:t>
      </w:r>
      <w:r>
        <w:t xml:space="preserve"> Identity Lifecycle Manager 2007 – Windows Live Edition </w:t>
      </w:r>
      <w:r>
        <w:t>的下一個版本。</w:t>
      </w:r>
    </w:p>
    <w:p w:rsidR="005762A5" w:rsidRDefault="001437FC">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3">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w:instrText>
            </w:r>
            <w:r>
              <w:instrText>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 xml:space="preserve">3.1 </w:t>
      </w:r>
      <w:r>
        <w:t>匯入識別資料：</w:t>
      </w:r>
      <w:r>
        <w:t>Forefront Identity Manager 2010 R2 Windows Live Edition</w:t>
      </w:r>
    </w:p>
    <w:p w:rsidR="005762A5" w:rsidRDefault="001437FC">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5762A5" w:rsidRDefault="005762A5">
      <w:pPr>
        <w:pStyle w:val="ProductList-Body"/>
      </w:pPr>
    </w:p>
    <w:p w:rsidR="005762A5" w:rsidRDefault="001437FC">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1437FC">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GroupHeading"/>
        <w:outlineLvl w:val="1"/>
      </w:pPr>
      <w:bookmarkStart w:id="66" w:name="_Sec608"/>
      <w:r>
        <w:t>Microsoft Dynamics</w:t>
      </w:r>
      <w:bookmarkEnd w:id="66"/>
      <w:r>
        <w:fldChar w:fldCharType="begin"/>
      </w:r>
      <w:r>
        <w:instrText xml:space="preserve"> TC "</w:instrText>
      </w:r>
      <w:bookmarkStart w:id="67" w:name="_Toc449311193"/>
      <w:r>
        <w:instrText>Microsoft Dynamics</w:instrText>
      </w:r>
      <w:bookmarkEnd w:id="67"/>
      <w:r>
        <w:instrText>" \l 2</w:instrText>
      </w:r>
      <w:r>
        <w:fldChar w:fldCharType="end"/>
      </w:r>
    </w:p>
    <w:p w:rsidR="005762A5" w:rsidRDefault="001437FC">
      <w:pPr>
        <w:pStyle w:val="ProductList-Offering2HeadingNoBorder"/>
        <w:outlineLvl w:val="2"/>
      </w:pPr>
      <w:bookmarkStart w:id="68" w:name="_Sec609"/>
      <w:r>
        <w:t>Microsoft Dynamics AX</w:t>
      </w:r>
      <w:bookmarkEnd w:id="68"/>
      <w:r>
        <w:fldChar w:fldCharType="begin"/>
      </w:r>
      <w:r>
        <w:instrText xml:space="preserve"> TC "</w:instrText>
      </w:r>
      <w:bookmarkStart w:id="69" w:name="_Toc449311194"/>
      <w:r>
        <w:instrText>Microsoft Dynamics AX</w:instrText>
      </w:r>
      <w:bookmarkEnd w:id="69"/>
      <w:r>
        <w:instrText>" \l 3</w:instrText>
      </w:r>
      <w:r>
        <w:fldChar w:fldCharType="end"/>
      </w:r>
    </w:p>
    <w:p w:rsidR="005762A5" w:rsidRDefault="001437FC">
      <w:pPr>
        <w:pStyle w:val="ProductList-Offering1SubSection"/>
        <w:outlineLvl w:val="3"/>
      </w:pPr>
      <w:bookmarkStart w:id="70" w:name="_Sec678"/>
      <w:r>
        <w:t>1.</w:t>
      </w:r>
      <w:r>
        <w:t>方案供應性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lastRenderedPageBreak/>
              <w:t>Microsoft Dynamics AX 2012 R3 Self Serve CAL</w:t>
            </w:r>
            <w:r>
              <w:fldChar w:fldCharType="begin"/>
            </w:r>
            <w:r>
              <w:instrText xml:space="preserve"> XE "</w:instrText>
            </w:r>
            <w:r>
              <w:instrText xml:space="preserve">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71" w:name="_Sec734"/>
      <w:r>
        <w:t>2.</w:t>
      </w:r>
      <w:r>
        <w:t>產品條件</w:t>
      </w:r>
      <w:bookmarkEnd w:id="71"/>
    </w:p>
    <w:tbl>
      <w:tblPr>
        <w:tblStyle w:val="PURTable"/>
        <w:tblW w:w="0" w:type="dxa"/>
        <w:tblLook w:val="04A0" w:firstRow="1" w:lastRow="0" w:firstColumn="1" w:lastColumn="0" w:noHBand="0" w:noVBand="1"/>
      </w:tblPr>
      <w:tblGrid>
        <w:gridCol w:w="3627"/>
        <w:gridCol w:w="3581"/>
        <w:gridCol w:w="358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72" w:name="_Sec789"/>
      <w:r>
        <w:t>3.</w:t>
      </w:r>
      <w:r>
        <w:t>使用權利</w:t>
      </w:r>
      <w:bookmarkEnd w:id="72"/>
    </w:p>
    <w:tbl>
      <w:tblPr>
        <w:tblStyle w:val="PURTable"/>
        <w:tblW w:w="0" w:type="dxa"/>
        <w:tblLook w:val="04A0" w:firstRow="1" w:lastRow="0" w:firstColumn="1" w:lastColumn="0" w:noHBand="0" w:noVBand="1"/>
      </w:tblPr>
      <w:tblGrid>
        <w:gridCol w:w="3638"/>
        <w:gridCol w:w="3570"/>
        <w:gridCol w:w="358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w:instrText>
            </w:r>
            <w:r>
              <w:instrText>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w:t>
            </w:r>
            <w:r>
              <w:t xml:space="preserve">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w:t>
      </w:r>
      <w:r>
        <w:t>伺服器軟體存取</w:t>
      </w:r>
    </w:p>
    <w:p w:rsidR="005762A5" w:rsidRDefault="001437FC">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5762A5" w:rsidRDefault="001437FC">
            <w:pPr>
              <w:pStyle w:val="ProductList-TableBody"/>
            </w:pPr>
            <w:r>
              <w:t>Microsoft Dynamics AX Self Serve (</w:t>
            </w:r>
            <w:r>
              <w:t>使用者</w:t>
            </w:r>
            <w:r>
              <w:t xml:space="preserve"> SL)</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t>Microsoft Dynamics AX Task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5762A5" w:rsidRDefault="001437FC">
            <w:pPr>
              <w:pStyle w:val="ProductList-TableBody"/>
            </w:pPr>
            <w:r>
              <w:t>Microsoft Dynamics AX Enterprise (</w:t>
            </w:r>
            <w:r>
              <w:t>使用者</w:t>
            </w:r>
            <w:r>
              <w:t xml:space="preserve"> SL)</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t>Microsoft Dynamics AX Device (</w:t>
            </w:r>
            <w:r>
              <w:t>裝置</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SubClauseHeading"/>
        <w:outlineLvl w:val="5"/>
      </w:pPr>
      <w:r>
        <w:t xml:space="preserve">3.1.1 </w:t>
      </w:r>
      <w:r>
        <w:t>與</w:t>
      </w:r>
      <w:r>
        <w:t xml:space="preserve"> Microsoft Dynamics AX 2012 R3 Task CAL </w:t>
      </w:r>
      <w:r>
        <w:t>相關聯的其他功能</w:t>
      </w:r>
    </w:p>
    <w:p w:rsidR="005762A5" w:rsidRDefault="001437FC">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4"/>
        <w:gridCol w:w="3500"/>
        <w:gridCol w:w="3506"/>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5762A5" w:rsidRDefault="001437FC">
            <w:pPr>
              <w:pStyle w:val="ProductList-TableBody"/>
            </w:pPr>
            <w:r>
              <w:t xml:space="preserve">Microsoft Dynamics AX 2012 R3 Task </w:t>
            </w:r>
            <w:r>
              <w:t>累加</w:t>
            </w:r>
            <w:r>
              <w:t xml:space="preserve"> CAL</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t>Microsoft Dynamics AX Task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5762A5" w:rsidRDefault="001437FC">
            <w:pPr>
              <w:pStyle w:val="ProductList-TableBody"/>
            </w:pPr>
            <w:r>
              <w:t>Microsoft Dynamics AX Enterprise (</w:t>
            </w:r>
            <w:r>
              <w:t>使用者</w:t>
            </w:r>
            <w:r>
              <w:t xml:space="preserve"> SL)</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t>Microsoft Dynamics AX Device (</w:t>
            </w:r>
            <w:r>
              <w:t>裝置</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Indented"/>
      </w:pPr>
    </w:p>
    <w:p w:rsidR="005762A5" w:rsidRDefault="001437FC">
      <w:pPr>
        <w:pStyle w:val="ProductList-SubClauseHeading"/>
        <w:outlineLvl w:val="5"/>
      </w:pPr>
      <w:r>
        <w:t xml:space="preserve">3.1.2 </w:t>
      </w:r>
      <w:r>
        <w:t>與</w:t>
      </w:r>
      <w:r>
        <w:t xml:space="preserve"> Microsoft Dynamics AX 2012 R3 Functional CAL </w:t>
      </w:r>
      <w:r>
        <w:t>相關聯的其他功能</w:t>
      </w:r>
    </w:p>
    <w:p w:rsidR="005762A5" w:rsidRDefault="001437FC">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0"/>
        <w:gridCol w:w="3505"/>
        <w:gridCol w:w="3505"/>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5762A5" w:rsidRDefault="001437FC">
            <w:pPr>
              <w:pStyle w:val="ProductList-TableBody"/>
            </w:pPr>
            <w:r>
              <w:t xml:space="preserve">Microsoft Dynamics AX 2012 R3 Functional </w:t>
            </w:r>
            <w:r>
              <w:t>累加</w:t>
            </w:r>
            <w:r>
              <w:t xml:space="preserve"> CAL</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t>Microsoft Dynamics AX Enterprise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Indented"/>
      </w:pPr>
    </w:p>
    <w:p w:rsidR="005762A5" w:rsidRDefault="001437FC">
      <w:pPr>
        <w:pStyle w:val="ProductList-SubClauseHeading"/>
        <w:outlineLvl w:val="5"/>
      </w:pPr>
      <w:r>
        <w:t xml:space="preserve">3.1.3 </w:t>
      </w:r>
      <w:r>
        <w:t>與</w:t>
      </w:r>
      <w:r>
        <w:t xml:space="preserve"> Microsoft Dynamics AX 2012 R3 Enterprise CAL </w:t>
      </w:r>
      <w:r>
        <w:t>相關聯的其他功能</w:t>
      </w:r>
    </w:p>
    <w:p w:rsidR="005762A5" w:rsidRDefault="001437FC">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2"/>
        <w:gridCol w:w="3504"/>
        <w:gridCol w:w="350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5762A5" w:rsidRDefault="001437FC">
            <w:pPr>
              <w:pStyle w:val="ProductList-TableBody"/>
            </w:pPr>
            <w:r>
              <w:t xml:space="preserve">Microsoft Dynamics AX 2012 R3 Enterprise </w:t>
            </w:r>
            <w:r>
              <w:t>累加</w:t>
            </w:r>
            <w:r>
              <w:t xml:space="preserve"> CAL</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t>Microsoft Dynamics AX Enterprise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Indented"/>
      </w:pPr>
    </w:p>
    <w:p w:rsidR="005762A5" w:rsidRDefault="001437FC">
      <w:pPr>
        <w:pStyle w:val="ProductList-ClauseHeading"/>
        <w:outlineLvl w:val="4"/>
      </w:pPr>
      <w:r>
        <w:t xml:space="preserve">3.2 </w:t>
      </w:r>
      <w:r>
        <w:t>修改權利</w:t>
      </w:r>
    </w:p>
    <w:p w:rsidR="005762A5" w:rsidRDefault="001437FC">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5762A5" w:rsidRDefault="005762A5">
      <w:pPr>
        <w:pStyle w:val="ProductList-Body"/>
      </w:pPr>
    </w:p>
    <w:p w:rsidR="005762A5" w:rsidRDefault="001437FC">
      <w:pPr>
        <w:pStyle w:val="ProductList-ClauseHeading"/>
        <w:outlineLvl w:val="4"/>
      </w:pPr>
      <w:r>
        <w:lastRenderedPageBreak/>
        <w:t xml:space="preserve">3.3 </w:t>
      </w:r>
      <w:r>
        <w:t>其他軟體</w:t>
      </w:r>
    </w:p>
    <w:tbl>
      <w:tblPr>
        <w:tblStyle w:val="PURTable"/>
        <w:tblW w:w="0" w:type="dxa"/>
        <w:tblLook w:val="04A0" w:firstRow="1" w:lastRow="0" w:firstColumn="1" w:lastColumn="0" w:noHBand="0" w:noVBand="1"/>
      </w:tblPr>
      <w:tblGrid>
        <w:gridCol w:w="3644"/>
        <w:gridCol w:w="3613"/>
        <w:gridCol w:w="353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1437FC">
      <w:pPr>
        <w:pStyle w:val="ProductList-Offering1SubSection"/>
        <w:outlineLvl w:val="3"/>
      </w:pPr>
      <w:bookmarkStart w:id="73" w:name="_Sec817"/>
      <w:r>
        <w:t>4.</w:t>
      </w:r>
      <w:r>
        <w:t>軟體保證</w:t>
      </w:r>
      <w:bookmarkEnd w:id="73"/>
    </w:p>
    <w:tbl>
      <w:tblPr>
        <w:tblStyle w:val="PURTable"/>
        <w:tblW w:w="0" w:type="dxa"/>
        <w:tblLook w:val="04A0" w:firstRow="1" w:lastRow="0" w:firstColumn="1" w:lastColumn="0" w:noHBand="0" w:noVBand="1"/>
      </w:tblPr>
      <w:tblGrid>
        <w:gridCol w:w="3587"/>
        <w:gridCol w:w="3606"/>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w:instrText>
            </w:r>
            <w:r>
              <w:instrText xml:space="preserve">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僅限伺服器與核心使用權</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w:instrText>
            </w:r>
            <w:r>
              <w:instrText xml:space="preserve">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4.1 </w:t>
      </w:r>
      <w:r>
        <w:t>當地語系化及更新</w:t>
      </w:r>
    </w:p>
    <w:p w:rsidR="005762A5" w:rsidRDefault="001437FC">
      <w:pPr>
        <w:pStyle w:val="ProductList-Body"/>
      </w:pPr>
      <w:r>
        <w:t>客戶有資格在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w:instrText>
      </w:r>
      <w:r>
        <w:instrText xml:space="preserve">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74" w:name="_Sec610"/>
      <w:r>
        <w:t>Microsoft Dynamics CRM</w:t>
      </w:r>
      <w:bookmarkEnd w:id="74"/>
      <w:r>
        <w:fldChar w:fldCharType="begin"/>
      </w:r>
      <w:r>
        <w:instrText xml:space="preserve"> TC "</w:instrText>
      </w:r>
      <w:bookmarkStart w:id="75" w:name="_Toc449311195"/>
      <w:r>
        <w:instrText>Microsoft Dynamics CRM</w:instrText>
      </w:r>
      <w:bookmarkEnd w:id="75"/>
      <w:r>
        <w:instrText>" \l 3</w:instrText>
      </w:r>
      <w:r>
        <w:fldChar w:fldCharType="end"/>
      </w:r>
    </w:p>
    <w:p w:rsidR="005762A5" w:rsidRDefault="001437FC">
      <w:pPr>
        <w:pStyle w:val="ProductList-Offering1SubSection"/>
        <w:outlineLvl w:val="3"/>
      </w:pPr>
      <w:bookmarkStart w:id="76" w:name="_Sec679"/>
      <w:r>
        <w:t>1.</w:t>
      </w:r>
      <w:r>
        <w:t>方案供應性</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w:instrText>
            </w:r>
            <w:r>
              <w:instrText xml:space="preserve">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CRM 2016 Basic CAL </w:t>
            </w:r>
            <w:r>
              <w:fldChar w:fldCharType="begin"/>
            </w:r>
            <w:r>
              <w:instrText xml:space="preserve"> XE "Microsoft Dynamics CRM 2016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CRM 2016 Basic </w:t>
            </w:r>
            <w:r>
              <w:t>累加</w:t>
            </w:r>
            <w:r>
              <w:t xml:space="preserve"> CAL</w:t>
            </w:r>
            <w:r>
              <w:fldChar w:fldCharType="begin"/>
            </w:r>
            <w:r>
              <w:instrText xml:space="preserve"> XE "Microsoft Dynamics CRM 2016 Basic </w:instrText>
            </w:r>
            <w:r>
              <w:instrText>累加</w:instrText>
            </w:r>
            <w:r>
              <w:instrText xml:space="preserve"> C</w:instrText>
            </w:r>
            <w:r>
              <w:instrText xml:space="preserve">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w:instrText>
            </w:r>
            <w:r>
              <w:instrText>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 xml:space="preserve">Microsoft Dynamics CRM 2016 Professional </w:t>
            </w:r>
            <w:r>
              <w:t>累加</w:t>
            </w:r>
            <w:r>
              <w:t xml:space="preserve"> CAL </w:t>
            </w:r>
            <w:r>
              <w:fldChar w:fldCharType="begin"/>
            </w:r>
            <w:r>
              <w:instrText xml:space="preserve"> XE "Microsoft Dynamics CRM 2016 Professional </w:instrText>
            </w:r>
            <w:r>
              <w:instrText>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77" w:name="_Sec735"/>
      <w:r>
        <w:t>2.</w:t>
      </w:r>
      <w:r>
        <w:t>產品條件</w:t>
      </w:r>
      <w:bookmarkEnd w:id="77"/>
    </w:p>
    <w:tbl>
      <w:tblPr>
        <w:tblStyle w:val="PURTable"/>
        <w:tblW w:w="0" w:type="dxa"/>
        <w:tblLook w:val="04A0" w:firstRow="1" w:lastRow="0" w:firstColumn="1" w:lastColumn="0" w:noHBand="0" w:noVBand="1"/>
      </w:tblPr>
      <w:tblGrid>
        <w:gridCol w:w="3627"/>
        <w:gridCol w:w="3581"/>
        <w:gridCol w:w="358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w:instrText>
            </w:r>
            <w:r>
              <w:instrText>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78" w:name="_Sec790"/>
      <w:r>
        <w:t>3.</w:t>
      </w:r>
      <w:r>
        <w:t>使用權利</w:t>
      </w:r>
      <w:bookmarkEnd w:id="78"/>
    </w:p>
    <w:tbl>
      <w:tblPr>
        <w:tblStyle w:val="PURTable"/>
        <w:tblW w:w="0" w:type="dxa"/>
        <w:tblLook w:val="04A0" w:firstRow="1" w:lastRow="0" w:firstColumn="1" w:lastColumn="0" w:noHBand="0" w:noVBand="1"/>
      </w:tblPr>
      <w:tblGrid>
        <w:gridCol w:w="3622"/>
        <w:gridCol w:w="3616"/>
        <w:gridCol w:w="355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：與伺服器一起授權；除客戶或其關係企業的承攬人員或代理人員，透過</w:t>
            </w:r>
            <w:r>
              <w:t xml:space="preserve"> Microsoft Dynamics CRM 2015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w:t>
      </w:r>
      <w:r>
        <w:t>伺服器軟體存取</w:t>
      </w:r>
    </w:p>
    <w:p w:rsidR="005762A5" w:rsidRDefault="001437FC">
      <w:pPr>
        <w:pStyle w:val="ProductList-Body"/>
      </w:pPr>
      <w:r>
        <w:t>完整存取權利：活動、說明、自訂機構</w:t>
      </w:r>
    </w:p>
    <w:tbl>
      <w:tblPr>
        <w:tblStyle w:val="PURTable"/>
        <w:tblW w:w="0" w:type="dxa"/>
        <w:tblLook w:val="04A0" w:firstRow="1" w:lastRow="0" w:firstColumn="1" w:lastColumn="0" w:noHBand="0" w:noVBand="1"/>
      </w:tblPr>
      <w:tblGrid>
        <w:gridCol w:w="3548"/>
        <w:gridCol w:w="3613"/>
        <w:gridCol w:w="3629"/>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Microsoft Dynamics CRM Online Essential (</w:t>
            </w:r>
            <w:r>
              <w:t>使用者</w:t>
            </w:r>
            <w:r>
              <w:t xml:space="preserve"> SL)</w:t>
            </w:r>
          </w:p>
        </w:tc>
      </w:tr>
      <w:tr w:rsidR="005762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62A5" w:rsidRDefault="001437FC">
            <w:pPr>
              <w:pStyle w:val="ProductList-TableBody"/>
            </w:pPr>
            <w:r>
              <w:t>Microsoft Dynamics CRM Online Basic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762A5" w:rsidRDefault="001437FC">
            <w:pPr>
              <w:pStyle w:val="ProductList-TableBody"/>
            </w:pPr>
            <w:r>
              <w:t>Microsoft Dynamics CRM Online Professional (</w:t>
            </w:r>
            <w:r>
              <w:t>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SubClauseHeading"/>
        <w:outlineLvl w:val="5"/>
      </w:pPr>
      <w:r>
        <w:t xml:space="preserve">3.1.1 </w:t>
      </w:r>
      <w:r>
        <w:t>與</w:t>
      </w:r>
      <w:r>
        <w:t xml:space="preserve"> Microsoft Dynamics CRM 2016 Basic Use </w:t>
      </w:r>
      <w:r>
        <w:t>累加</w:t>
      </w:r>
      <w:r>
        <w:t xml:space="preserve"> CAL </w:t>
      </w:r>
      <w:r>
        <w:t>相關聯的其他功能</w:t>
      </w:r>
    </w:p>
    <w:p w:rsidR="005762A5" w:rsidRDefault="001437FC">
      <w:pPr>
        <w:pStyle w:val="ProductList-BodyIndented"/>
      </w:pPr>
      <w:r>
        <w:t>帳戶、連絡人、案例、潛在客戶、使用者報告、儀表板和圖表之完整存取權利。系統報告、系統圖表、系統儀表板、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w:t>
      </w:r>
      <w:r>
        <w:t>權利</w:t>
      </w:r>
    </w:p>
    <w:tbl>
      <w:tblPr>
        <w:tblStyle w:val="PURTable0"/>
        <w:tblW w:w="0" w:type="dxa"/>
        <w:tblLook w:val="04A0" w:firstRow="1" w:lastRow="0" w:firstColumn="1" w:lastColumn="0" w:noHBand="0" w:noVBand="1"/>
      </w:tblPr>
      <w:tblGrid>
        <w:gridCol w:w="3414"/>
        <w:gridCol w:w="3498"/>
        <w:gridCol w:w="351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Microsoft Dynamics CRM Online Basic (</w:t>
            </w:r>
            <w:r>
              <w:t>使用者</w:t>
            </w:r>
            <w:r>
              <w:t xml:space="preserve"> SL)</w:t>
            </w:r>
          </w:p>
        </w:tc>
      </w:tr>
      <w:tr w:rsidR="005762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62A5" w:rsidRDefault="001437FC">
            <w:pPr>
              <w:pStyle w:val="ProductList-TableBody"/>
            </w:pPr>
            <w:r>
              <w:t xml:space="preserve">Microsoft Dynamics CRM 2016 Basic </w:t>
            </w:r>
            <w:r>
              <w:t>累加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5762A5" w:rsidRDefault="001437FC">
            <w:pPr>
              <w:pStyle w:val="ProductList-TableBody"/>
            </w:pPr>
            <w:r>
              <w:t>Microsoft Dynamics CRM Online Professional (</w:t>
            </w:r>
            <w:r>
              <w:t>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Indented"/>
      </w:pPr>
    </w:p>
    <w:p w:rsidR="005762A5" w:rsidRDefault="001437FC">
      <w:pPr>
        <w:pStyle w:val="ProductList-SubClauseHeading"/>
        <w:outlineLvl w:val="5"/>
      </w:pPr>
      <w:r>
        <w:t xml:space="preserve">3.1.2 </w:t>
      </w:r>
      <w:r>
        <w:t>與</w:t>
      </w:r>
      <w:r>
        <w:t xml:space="preserve"> </w:t>
      </w:r>
      <w:r>
        <w:t xml:space="preserve">Microsoft Dynamics CRM 2016 Professional Use </w:t>
      </w:r>
      <w:r>
        <w:t>累加</w:t>
      </w:r>
      <w:r>
        <w:t xml:space="preserve"> CAL </w:t>
      </w:r>
      <w:r>
        <w:t>相關聯的其他功能</w:t>
      </w:r>
    </w:p>
    <w:p w:rsidR="005762A5" w:rsidRDefault="001437FC">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 xml:space="preserve">Microsoft </w:t>
            </w:r>
            <w:r>
              <w:t>Dynamics CRM Online Professional (</w:t>
            </w:r>
            <w:r>
              <w:t>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Dynamics CRM 2016 Professional </w:t>
            </w:r>
            <w:r>
              <w:t>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Dynamics CRM Online Enterprise (</w:t>
            </w:r>
            <w:r>
              <w:t>使用者</w:t>
            </w:r>
            <w:r>
              <w:t xml:space="preserve"> SL)</w:t>
            </w:r>
          </w:p>
        </w:tc>
      </w:tr>
    </w:tbl>
    <w:p w:rsidR="005762A5" w:rsidRDefault="005762A5">
      <w:pPr>
        <w:pStyle w:val="ProductList-BodyIndented"/>
      </w:pPr>
    </w:p>
    <w:p w:rsidR="005762A5" w:rsidRDefault="001437FC">
      <w:pPr>
        <w:pStyle w:val="ProductList-ClauseHeading"/>
        <w:outlineLvl w:val="4"/>
      </w:pPr>
      <w:r>
        <w:t>3.2 Yammer</w:t>
      </w:r>
    </w:p>
    <w:p w:rsidR="005762A5" w:rsidRDefault="001437FC">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5762A5" w:rsidRDefault="005762A5">
      <w:pPr>
        <w:pStyle w:val="ProductList-Body"/>
      </w:pPr>
    </w:p>
    <w:p w:rsidR="005762A5" w:rsidRDefault="001437FC">
      <w:pPr>
        <w:pStyle w:val="ProductList-ClauseHeading"/>
        <w:outlineLvl w:val="4"/>
      </w:pPr>
      <w:r>
        <w:t xml:space="preserve">3.3 </w:t>
      </w:r>
      <w:r>
        <w:t>容錯移轉權利</w:t>
      </w:r>
    </w:p>
    <w:p w:rsidR="005762A5" w:rsidRDefault="001437FC">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w:instrText>
      </w:r>
      <w:r>
        <w:instrText xml:space="preserve">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rsidR="005762A5" w:rsidRDefault="005762A5">
      <w:pPr>
        <w:pStyle w:val="ProductList-Body"/>
      </w:pPr>
    </w:p>
    <w:p w:rsidR="005762A5" w:rsidRDefault="001437FC">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Microsoft Dynamics CRM 2016 Microsoft Office Outlook</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w:t>
            </w:r>
            <w:r>
              <w:t xml:space="preserve">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Dynamics CRM Reporting Extensions for Microsoft Dynamics CRM 2016</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E-Mail Router and Rule Deployment Wizard for Microsoft Dynamics </w:t>
            </w:r>
            <w:r>
              <w:t>CRM 2016</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Dynamics Marketing Connector for Microsoft Dynamics CRM (</w:t>
            </w:r>
            <w:r>
              <w:t>非</w:t>
            </w:r>
            <w:r>
              <w:t xml:space="preserve"> Workgroup Server)</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1437FC">
      <w:pPr>
        <w:pStyle w:val="ProductList-Offering1SubSection"/>
        <w:outlineLvl w:val="3"/>
      </w:pPr>
      <w:bookmarkStart w:id="79" w:name="_Sec818"/>
      <w:r>
        <w:t>4.</w:t>
      </w:r>
      <w:r>
        <w:t>軟體保證</w:t>
      </w:r>
      <w:bookmarkEnd w:id="79"/>
    </w:p>
    <w:tbl>
      <w:tblPr>
        <w:tblStyle w:val="PURTable"/>
        <w:tblW w:w="0" w:type="dxa"/>
        <w:tblLook w:val="04A0" w:firstRow="1" w:lastRow="0" w:firstColumn="1" w:lastColumn="0" w:noHBand="0" w:noVBand="1"/>
      </w:tblPr>
      <w:tblGrid>
        <w:gridCol w:w="3638"/>
        <w:gridCol w:w="3581"/>
        <w:gridCol w:w="357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w:instrText>
            </w:r>
            <w:r>
              <w:instrText>」小節以取得詳細資訊。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4.1 Microsoft Dynamics CRM 2016 Professional </w:t>
      </w:r>
      <w:r>
        <w:t>累加</w:t>
      </w:r>
      <w:r>
        <w:t xml:space="preserve"> CAL – </w:t>
      </w:r>
      <w:r>
        <w:t>整合服務台</w:t>
      </w:r>
    </w:p>
    <w:p w:rsidR="005762A5" w:rsidRDefault="001437FC">
      <w:pPr>
        <w:pStyle w:val="ProductList-Body"/>
      </w:pPr>
      <w:r>
        <w:t>針對客戶具備</w:t>
      </w:r>
      <w:r>
        <w:t xml:space="preserve"> SA </w:t>
      </w:r>
      <w:r>
        <w:t>之每份</w:t>
      </w:r>
      <w:r>
        <w:t xml:space="preserve"> Microsoft Dynamics CRM 2016 Professional Us</w:t>
      </w:r>
      <w:r>
        <w:t xml:space="preserve">e </w:t>
      </w:r>
      <w:r>
        <w:t>累加</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5762A5" w:rsidRDefault="005762A5">
      <w:pPr>
        <w:pStyle w:val="ProductList-Body"/>
      </w:pPr>
    </w:p>
    <w:p w:rsidR="005762A5" w:rsidRDefault="001437FC">
      <w:pPr>
        <w:pStyle w:val="ProductList-ClauseHeading"/>
        <w:outlineLvl w:val="4"/>
      </w:pPr>
      <w:r>
        <w:t xml:space="preserve">4.2 Microsoft Dynamics </w:t>
      </w:r>
      <w:r>
        <w:t>CustomerSource</w:t>
      </w:r>
    </w:p>
    <w:p w:rsidR="005762A5" w:rsidRDefault="001437FC">
      <w:pPr>
        <w:pStyle w:val="ProductList-Body"/>
      </w:pPr>
      <w:r>
        <w:t>具備有效</w:t>
      </w:r>
      <w:r>
        <w:t xml:space="preserve"> SA </w:t>
      </w:r>
      <w:r>
        <w:t>或線上訂閱之</w:t>
      </w:r>
      <w:r>
        <w:t xml:space="preserve"> Microsoft Dynamics </w:t>
      </w:r>
      <w:r>
        <w:t>客戶將能存取</w:t>
      </w:r>
      <w:r>
        <w:t xml:space="preserve"> CustomerSource</w:t>
      </w:r>
      <w:r>
        <w:t>。</w:t>
      </w:r>
    </w:p>
    <w:p w:rsidR="005762A5" w:rsidRDefault="005762A5">
      <w:pPr>
        <w:pStyle w:val="PURBreadcrumb"/>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11196"/>
      <w:r>
        <w:instrText>Microsoft Identity Manager</w:instrText>
      </w:r>
      <w:bookmarkEnd w:id="81"/>
      <w:r>
        <w:instrText>" \l 2</w:instrText>
      </w:r>
      <w:r>
        <w:fldChar w:fldCharType="end"/>
      </w:r>
    </w:p>
    <w:p w:rsidR="005762A5" w:rsidRDefault="001437FC">
      <w:pPr>
        <w:pStyle w:val="ProductList-Offering1SubSection"/>
        <w:outlineLvl w:val="2"/>
      </w:pPr>
      <w:bookmarkStart w:id="82" w:name="_Sec677"/>
      <w:r>
        <w:t>1.</w:t>
      </w:r>
      <w:r>
        <w:t>方案供應性</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BFBFBF"/>
              <w:bottom w:val="dashed" w:sz="4" w:space="0" w:color="BFBFBF"/>
              <w:right w:val="none" w:sz="4" w:space="0" w:color="6E6E6E"/>
            </w:tcBorders>
          </w:tcPr>
          <w:p w:rsidR="005762A5" w:rsidRDefault="001437FC">
            <w:pPr>
              <w:pStyle w:val="ProductList-TableBody"/>
            </w:pPr>
            <w:r>
              <w:lastRenderedPageBreak/>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BFBFBF"/>
              <w:bottom w:val="none" w:sz="4" w:space="0" w:color="BFBFBF"/>
              <w:right w:val="none" w:sz="4" w:space="0" w:color="6E6E6E"/>
            </w:tcBorders>
          </w:tcPr>
          <w:p w:rsidR="005762A5" w:rsidRDefault="001437F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2"/>
      </w:pPr>
      <w:bookmarkStart w:id="83" w:name="_Sec733"/>
      <w:r>
        <w:t>2.</w:t>
      </w:r>
      <w:r>
        <w:t>產品條件</w:t>
      </w:r>
      <w:bookmarkEnd w:id="83"/>
    </w:p>
    <w:tbl>
      <w:tblPr>
        <w:tblStyle w:val="PURTable"/>
        <w:tblW w:w="0" w:type="dxa"/>
        <w:tblLook w:val="04A0" w:firstRow="1" w:lastRow="0" w:firstColumn="1" w:lastColumn="0" w:noHBand="0" w:noVBand="1"/>
      </w:tblPr>
      <w:tblGrid>
        <w:gridCol w:w="3627"/>
        <w:gridCol w:w="3581"/>
        <w:gridCol w:w="358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2"/>
      </w:pPr>
      <w:bookmarkStart w:id="84" w:name="_Sec788"/>
      <w:r>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762A5" w:rsidRDefault="005762A5">
            <w:pPr>
              <w:pStyle w:val="ProductList-TableBody"/>
            </w:pPr>
          </w:p>
        </w:tc>
      </w:tr>
    </w:tbl>
    <w:p w:rsidR="005762A5" w:rsidRDefault="001437FC">
      <w:pPr>
        <w:pStyle w:val="ProductList-Offering1SubSection"/>
        <w:outlineLvl w:val="2"/>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49311197"/>
      <w:r>
        <w:instrText xml:space="preserve">Office </w:instrText>
      </w:r>
      <w:r>
        <w:instrText>應用程式</w:instrText>
      </w:r>
      <w:bookmarkEnd w:id="87"/>
      <w:r>
        <w:instrText>" \l 2</w:instrText>
      </w:r>
      <w:r>
        <w:fldChar w:fldCharType="end"/>
      </w:r>
    </w:p>
    <w:p w:rsidR="005762A5" w:rsidRDefault="001437FC">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49311198"/>
      <w:r>
        <w:instrText xml:space="preserve">Office </w:instrText>
      </w:r>
      <w:r>
        <w:instrText>桌面應用程式</w:instrText>
      </w:r>
      <w:bookmarkEnd w:id="89"/>
      <w:r>
        <w:instrText>" \l 3</w:instrText>
      </w:r>
      <w:r>
        <w:fldChar w:fldCharType="end"/>
      </w:r>
    </w:p>
    <w:p w:rsidR="005762A5" w:rsidRDefault="001437FC">
      <w:pPr>
        <w:pStyle w:val="ProductList-Offering1SubSection"/>
        <w:outlineLvl w:val="3"/>
      </w:pPr>
      <w:bookmarkStart w:id="90" w:name="_Sec681"/>
      <w:r>
        <w:t>1.</w:t>
      </w:r>
      <w:r>
        <w:t>方案供應性</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000000"/>
              <w:bottom w:val="dashed" w:sz="4" w:space="0" w:color="BFBFBF"/>
              <w:right w:val="single" w:sz="6" w:space="0" w:color="FFFFFF"/>
            </w:tcBorders>
          </w:tcPr>
          <w:p w:rsidR="005762A5" w:rsidRDefault="001437F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w:instrText>
            </w:r>
            <w:r>
              <w:instrText xml:space="preserve">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Office Home &amp;</w:t>
            </w:r>
            <w:r>
              <w:rPr>
                <w:color w:val="000000"/>
              </w:rPr>
              <w:t xml:space="preserve">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Visio 2016 Professional</w:t>
            </w:r>
            <w:r>
              <w:fldChar w:fldCharType="begin"/>
            </w:r>
            <w:r>
              <w:instrText xml:space="preserve"> XE "</w:instrText>
            </w:r>
            <w:r>
              <w:instrText xml:space="preserve">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dashed" w:sz="4" w:space="0" w:color="BFBFBF"/>
              <w:right w:val="single" w:sz="6" w:space="0" w:color="FFFFFF"/>
            </w:tcBorders>
          </w:tcPr>
          <w:p w:rsidR="005762A5" w:rsidRDefault="001437FC">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62A5" w:rsidRDefault="005762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000000"/>
              <w:bottom w:val="none" w:sz="4" w:space="0" w:color="BFBFBF"/>
              <w:right w:val="single" w:sz="6" w:space="0" w:color="FFFFFF"/>
            </w:tcBorders>
          </w:tcPr>
          <w:p w:rsidR="005762A5" w:rsidRDefault="001437FC">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762A5" w:rsidRDefault="001437F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762A5" w:rsidRDefault="005762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91" w:name="_Sec736"/>
      <w:r>
        <w:lastRenderedPageBreak/>
        <w:t>2.</w:t>
      </w:r>
      <w:r>
        <w:t>產品條件</w:t>
      </w:r>
      <w:bookmarkEnd w:id="91"/>
    </w:p>
    <w:tbl>
      <w:tblPr>
        <w:tblStyle w:val="PURTable"/>
        <w:tblW w:w="0" w:type="dxa"/>
        <w:tblLook w:val="04A0" w:firstRow="1" w:lastRow="0" w:firstColumn="1" w:lastColumn="0" w:noHBand="0" w:noVBand="1"/>
      </w:tblPr>
      <w:tblGrid>
        <w:gridCol w:w="3641"/>
        <w:gridCol w:w="3574"/>
        <w:gridCol w:w="3575"/>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w:instrText>
            </w:r>
            <w:r>
              <w:instrText>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2.1 Project Professional 2016</w:t>
      </w:r>
    </w:p>
    <w:p w:rsidR="005762A5" w:rsidRDefault="001437FC">
      <w:pPr>
        <w:pStyle w:val="ProductList-Body"/>
      </w:pPr>
      <w:r>
        <w:t>具備</w:t>
      </w:r>
      <w:r>
        <w:t xml:space="preserve"> Project Professional 2016 </w:t>
      </w:r>
      <w:r>
        <w:t>授權的客戶，視同針對每份</w:t>
      </w:r>
      <w:r>
        <w:t xml:space="preserve"> Project Professional 2016 </w:t>
      </w:r>
      <w:r>
        <w:t>使用權擁</w:t>
      </w:r>
      <w:r>
        <w:t>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5762A5" w:rsidRDefault="005762A5">
      <w:pPr>
        <w:pStyle w:val="ProductList-Body"/>
      </w:pPr>
    </w:p>
    <w:p w:rsidR="005762A5" w:rsidRDefault="001437FC">
      <w:pPr>
        <w:pStyle w:val="ProductList-ClauseHeading"/>
        <w:outlineLvl w:val="4"/>
      </w:pPr>
      <w:r>
        <w:t xml:space="preserve">2.2 </w:t>
      </w:r>
      <w:r>
        <w:t>在家工</w:t>
      </w:r>
      <w:r>
        <w:t>作</w:t>
      </w:r>
    </w:p>
    <w:p w:rsidR="005762A5" w:rsidRDefault="001437FC">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w:t>
      </w:r>
      <w:r>
        <w:t>安裝及使用軟體。</w:t>
      </w:r>
    </w:p>
    <w:p w:rsidR="005762A5" w:rsidRDefault="005762A5">
      <w:pPr>
        <w:pStyle w:val="ProductList-Body"/>
      </w:pPr>
    </w:p>
    <w:p w:rsidR="005762A5" w:rsidRDefault="001437FC">
      <w:pPr>
        <w:pStyle w:val="ProductList-ClauseHeading"/>
        <w:outlineLvl w:val="4"/>
      </w:pPr>
      <w:r>
        <w:t xml:space="preserve">2.3 </w:t>
      </w:r>
      <w:r>
        <w:t>與平台無關</w:t>
      </w:r>
    </w:p>
    <w:p w:rsidR="005762A5" w:rsidRDefault="001437FC">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5762A5" w:rsidRDefault="005762A5">
      <w:pPr>
        <w:pStyle w:val="ProductList-Body"/>
      </w:pPr>
    </w:p>
    <w:p w:rsidR="005762A5" w:rsidRDefault="001437FC">
      <w:pPr>
        <w:pStyle w:val="ProductList-ClauseHeading"/>
        <w:outlineLvl w:val="4"/>
      </w:pPr>
      <w:r>
        <w:t xml:space="preserve">2.4 </w:t>
      </w:r>
      <w:r>
        <w:t>後續版本</w:t>
      </w:r>
    </w:p>
    <w:p w:rsidR="005762A5" w:rsidRDefault="001437FC">
      <w:pPr>
        <w:pStyle w:val="ProductList-Body"/>
      </w:pPr>
      <w:r>
        <w:t xml:space="preserve">Skype for Business 2016 </w:t>
      </w:r>
      <w:r>
        <w:t>是</w:t>
      </w:r>
      <w:r>
        <w:t xml:space="preserve"> Lync 2013 </w:t>
      </w:r>
      <w:r>
        <w:t>的後續版本。</w:t>
      </w:r>
    </w:p>
    <w:p w:rsidR="005762A5" w:rsidRDefault="001437FC">
      <w:pPr>
        <w:pStyle w:val="ProductList-Offering1SubSection"/>
        <w:outlineLvl w:val="3"/>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w:t>
            </w:r>
            <w:r>
              <w:t xml:space="preserve">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3.1</w:t>
      </w:r>
      <w:r>
        <w:t xml:space="preserve"> Office Home &amp; Student 2013 RT </w:t>
      </w:r>
      <w:r>
        <w:t>商業使用權利</w:t>
      </w:r>
    </w:p>
    <w:p w:rsidR="005762A5" w:rsidRDefault="001437FC">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5762A5" w:rsidRDefault="005762A5">
      <w:pPr>
        <w:pStyle w:val="ProductList-Body"/>
      </w:pPr>
    </w:p>
    <w:p w:rsidR="005762A5" w:rsidRDefault="001437FC">
      <w:pPr>
        <w:pStyle w:val="ProductList-ClauseHeading"/>
        <w:outlineLvl w:val="4"/>
      </w:pPr>
      <w:r>
        <w:t xml:space="preserve">3.2 Office Professional </w:t>
      </w:r>
      <w:r>
        <w:t xml:space="preserve">Plus 2016 </w:t>
      </w:r>
      <w:r>
        <w:t>及</w:t>
      </w:r>
      <w:r>
        <w:t xml:space="preserve"> Office Standard 2016 – Office Home &amp; Student 2013 RT </w:t>
      </w:r>
      <w:r>
        <w:t>商業使用</w:t>
      </w:r>
    </w:p>
    <w:p w:rsidR="005762A5" w:rsidRDefault="001437FC">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w:instrText>
      </w:r>
      <w:r>
        <w:instrText>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5762A5" w:rsidRDefault="001437FC">
      <w:pPr>
        <w:pStyle w:val="ProductList-Offering1SubSection"/>
        <w:outlineLvl w:val="3"/>
      </w:pPr>
      <w:bookmarkStart w:id="93" w:name="_Sec819"/>
      <w:r>
        <w:t>4.</w:t>
      </w:r>
      <w:r>
        <w:t>軟體保證</w:t>
      </w:r>
      <w:bookmarkEnd w:id="93"/>
    </w:p>
    <w:tbl>
      <w:tblPr>
        <w:tblStyle w:val="PURTable"/>
        <w:tblW w:w="0" w:type="dxa"/>
        <w:tblLook w:val="04A0" w:firstRow="1" w:lastRow="0" w:firstColumn="1" w:lastColumn="0" w:noHBand="0" w:noVBand="1"/>
      </w:tblPr>
      <w:tblGrid>
        <w:gridCol w:w="3572"/>
        <w:gridCol w:w="3619"/>
        <w:gridCol w:w="3599"/>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災害回復：</w:t>
            </w:r>
            <w:r>
              <w:rPr>
                <w:color w:val="404040"/>
              </w:rPr>
              <w:t>N</w:t>
            </w:r>
            <w:r>
              <w:rPr>
                <w:color w:val="404040"/>
              </w:rP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4.1 Project Professional 2016</w:t>
      </w:r>
    </w:p>
    <w:p w:rsidR="005762A5" w:rsidRDefault="001437FC">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5762A5" w:rsidRDefault="005762A5">
      <w:pPr>
        <w:pStyle w:val="PURBreadcrumb"/>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49311199"/>
      <w:r>
        <w:instrText>Office for Mac</w:instrText>
      </w:r>
      <w:bookmarkEnd w:id="95"/>
      <w:r>
        <w:instrText xml:space="preserve">" </w:instrText>
      </w:r>
      <w:r>
        <w:instrText>\l 3</w:instrText>
      </w:r>
      <w:r>
        <w:fldChar w:fldCharType="end"/>
      </w:r>
    </w:p>
    <w:p w:rsidR="005762A5" w:rsidRDefault="001437FC">
      <w:pPr>
        <w:pStyle w:val="ProductList-Offering1SubSection"/>
        <w:outlineLvl w:val="3"/>
      </w:pPr>
      <w:bookmarkStart w:id="96" w:name="_Sec682"/>
      <w:r>
        <w:t>1.</w:t>
      </w:r>
      <w:r>
        <w:t>方案供應性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w:instrText>
            </w:r>
            <w:r>
              <w:instrText xml:space="preserve">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Excel 2016 for Mac</w:t>
            </w:r>
            <w:r>
              <w:fldChar w:fldCharType="begin"/>
            </w:r>
            <w:r>
              <w:instrText xml:space="preserve"> XE </w:instrText>
            </w:r>
            <w:r>
              <w:instrText xml:space="preserve">"Excel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Office 2016 for Mac Standard</w:t>
            </w:r>
            <w:r>
              <w:fldChar w:fldCharType="begin"/>
            </w:r>
            <w:r>
              <w:instrText xml:space="preserve"> XE "</w:instrText>
            </w:r>
            <w:r>
              <w:instrText xml:space="preserve">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97" w:name="_Sec737"/>
      <w:r>
        <w:t>2.</w:t>
      </w:r>
      <w:r>
        <w:t>產品條件</w:t>
      </w:r>
      <w:bookmarkEnd w:id="97"/>
    </w:p>
    <w:tbl>
      <w:tblPr>
        <w:tblStyle w:val="PURTable"/>
        <w:tblW w:w="0" w:type="dxa"/>
        <w:tblLook w:val="04A0" w:firstRow="1" w:lastRow="0" w:firstColumn="1" w:lastColumn="0" w:noHBand="0" w:noVBand="1"/>
      </w:tblPr>
      <w:tblGrid>
        <w:gridCol w:w="3641"/>
        <w:gridCol w:w="3574"/>
        <w:gridCol w:w="3575"/>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w:t>
      </w:r>
      <w:r>
        <w:t>後續版本</w:t>
      </w:r>
    </w:p>
    <w:p w:rsidR="005762A5" w:rsidRDefault="001437FC">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5762A5" w:rsidRDefault="005762A5">
      <w:pPr>
        <w:pStyle w:val="ProductList-Body"/>
      </w:pPr>
    </w:p>
    <w:p w:rsidR="005762A5" w:rsidRDefault="001437FC">
      <w:pPr>
        <w:pStyle w:val="ProductList-ClauseHeading"/>
        <w:outlineLvl w:val="4"/>
      </w:pPr>
      <w:r>
        <w:t xml:space="preserve">2.2 </w:t>
      </w:r>
      <w:r>
        <w:t>在家工作</w:t>
      </w:r>
    </w:p>
    <w:p w:rsidR="005762A5" w:rsidRDefault="001437FC">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w:instrText>
      </w:r>
      <w:r>
        <w:instr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5762A5" w:rsidRDefault="005762A5">
      <w:pPr>
        <w:pStyle w:val="ProductList-Body"/>
      </w:pPr>
    </w:p>
    <w:p w:rsidR="005762A5" w:rsidRDefault="001437FC">
      <w:pPr>
        <w:pStyle w:val="ProductList-ClauseHeading"/>
        <w:outlineLvl w:val="4"/>
      </w:pPr>
      <w:r>
        <w:t xml:space="preserve">2.3 </w:t>
      </w:r>
      <w:r>
        <w:t>與平台無關</w:t>
      </w:r>
    </w:p>
    <w:p w:rsidR="005762A5" w:rsidRDefault="001437FC">
      <w:pPr>
        <w:pStyle w:val="ProductList-Body"/>
      </w:pPr>
      <w:r>
        <w:t>客戶得執行已授權的版本或不同平台版本，但前提是不同平台版本必須在原始授權版本變成可用時可供使用。若產品元件套件因平台版</w:t>
      </w:r>
      <w:r>
        <w:t>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5762A5" w:rsidRDefault="001437FC">
      <w:pPr>
        <w:pStyle w:val="ProductList-Offering1SubSection"/>
        <w:outlineLvl w:val="3"/>
      </w:pPr>
      <w:bookmarkStart w:id="98" w:name="_Sec792"/>
      <w:r>
        <w:t>3.</w:t>
      </w:r>
      <w:r>
        <w:t>使用權利</w:t>
      </w:r>
      <w:bookmarkEnd w:id="98"/>
    </w:p>
    <w:tbl>
      <w:tblPr>
        <w:tblStyle w:val="PURTable"/>
        <w:tblW w:w="0" w:type="dxa"/>
        <w:tblLook w:val="04A0" w:firstRow="1" w:lastRow="0" w:firstColumn="1" w:lastColumn="0" w:noHBand="0" w:noVBand="1"/>
      </w:tblPr>
      <w:tblGrid>
        <w:gridCol w:w="3584"/>
        <w:gridCol w:w="3601"/>
        <w:gridCol w:w="3605"/>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Office Home &amp; Student 2013 RT </w:t>
      </w:r>
      <w:r>
        <w:t>商業使用</w:t>
      </w:r>
    </w:p>
    <w:p w:rsidR="005762A5" w:rsidRDefault="001437FC">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w:t>
      </w:r>
      <w:r>
        <w:t xml:space="preserve">&amp; Student 2013 RT </w:t>
      </w:r>
      <w:r>
        <w:t>使用權獨立授權之軟體以供商業使用，即使</w:t>
      </w:r>
      <w:r>
        <w:t xml:space="preserve"> Office Home &amp; Student 2013 RT </w:t>
      </w:r>
      <w:r>
        <w:t>授權條款中有任何相反的規定。</w:t>
      </w:r>
    </w:p>
    <w:p w:rsidR="005762A5" w:rsidRDefault="001437FC">
      <w:pPr>
        <w:pStyle w:val="ProductList-Offering1SubSection"/>
        <w:outlineLvl w:val="3"/>
      </w:pPr>
      <w:bookmarkStart w:id="99" w:name="_Sec821"/>
      <w:r>
        <w:t>4.</w:t>
      </w:r>
      <w:r>
        <w:t>軟體保證</w:t>
      </w:r>
      <w:bookmarkEnd w:id="99"/>
    </w:p>
    <w:tbl>
      <w:tblPr>
        <w:tblStyle w:val="PURTable"/>
        <w:tblW w:w="0" w:type="dxa"/>
        <w:tblLook w:val="04A0" w:firstRow="1" w:lastRow="0" w:firstColumn="1" w:lastColumn="0" w:noHBand="0" w:noVBand="1"/>
      </w:tblPr>
      <w:tblGrid>
        <w:gridCol w:w="3564"/>
        <w:gridCol w:w="3662"/>
        <w:gridCol w:w="356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GroupHeading"/>
        <w:outlineLvl w:val="1"/>
      </w:pPr>
      <w:bookmarkStart w:id="100" w:name="_Sec612"/>
      <w:r>
        <w:lastRenderedPageBreak/>
        <w:t xml:space="preserve">Office </w:t>
      </w:r>
      <w:r>
        <w:t>伺服器</w:t>
      </w:r>
      <w:bookmarkEnd w:id="100"/>
      <w:r>
        <w:fldChar w:fldCharType="begin"/>
      </w:r>
      <w:r>
        <w:instrText xml:space="preserve"> TC "</w:instrText>
      </w:r>
      <w:bookmarkStart w:id="101" w:name="_Toc449311200"/>
      <w:r>
        <w:instrText xml:space="preserve">Office </w:instrText>
      </w:r>
      <w:r>
        <w:instrText>伺服器</w:instrText>
      </w:r>
      <w:bookmarkEnd w:id="101"/>
      <w:r>
        <w:instrText>" \l 2</w:instrText>
      </w:r>
      <w:r>
        <w:fldChar w:fldCharType="end"/>
      </w:r>
    </w:p>
    <w:p w:rsidR="005762A5" w:rsidRDefault="001437FC">
      <w:pPr>
        <w:pStyle w:val="ProductList-Offering2HeadingNoBorder"/>
        <w:outlineLvl w:val="2"/>
      </w:pPr>
      <w:bookmarkStart w:id="102" w:name="_Sec638"/>
      <w:r>
        <w:t>Exchange Server</w:t>
      </w:r>
      <w:bookmarkEnd w:id="102"/>
      <w:r>
        <w:fldChar w:fldCharType="begin"/>
      </w:r>
      <w:r>
        <w:instrText xml:space="preserve"> TC "</w:instrText>
      </w:r>
      <w:bookmarkStart w:id="103" w:name="_Toc449311201"/>
      <w:r>
        <w:instrText>Exchange Server</w:instrText>
      </w:r>
      <w:bookmarkEnd w:id="103"/>
      <w:r>
        <w:instrText>" \l 3</w:instrText>
      </w:r>
      <w:r>
        <w:fldChar w:fldCharType="end"/>
      </w:r>
    </w:p>
    <w:p w:rsidR="005762A5" w:rsidRDefault="001437FC">
      <w:pPr>
        <w:pStyle w:val="ProductList-Offering1SubSection"/>
        <w:outlineLvl w:val="3"/>
      </w:pPr>
      <w:bookmarkStart w:id="104" w:name="_Sec683"/>
      <w:r>
        <w:t>1.</w:t>
      </w:r>
      <w:r>
        <w:t>方案供應性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 xml:space="preserve">Exchange Server Standard 2016 CAL </w:t>
            </w:r>
            <w:r>
              <w:fldChar w:fldCharType="begin"/>
            </w:r>
            <w:r>
              <w:instrText xml:space="preserve"> XE "</w:instrText>
            </w:r>
            <w:r>
              <w:instrText xml:space="preserve">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105" w:name="_Sec738"/>
      <w:r>
        <w:t>2.</w:t>
      </w:r>
      <w:r>
        <w:t>產品條件</w:t>
      </w:r>
      <w:bookmarkEnd w:id="105"/>
    </w:p>
    <w:tbl>
      <w:tblPr>
        <w:tblStyle w:val="PURTable"/>
        <w:tblW w:w="0" w:type="dxa"/>
        <w:tblLook w:val="04A0" w:firstRow="1" w:lastRow="0" w:firstColumn="1" w:lastColumn="0" w:noHBand="0" w:noVBand="1"/>
      </w:tblPr>
      <w:tblGrid>
        <w:gridCol w:w="3610"/>
        <w:gridCol w:w="3563"/>
        <w:gridCol w:w="361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w:t>
              </w:r>
              <w:r>
                <w:rPr>
                  <w:color w:val="00467F"/>
                  <w:u w:val="single"/>
                </w:rPr>
                <w:t>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106" w:name="_Sec793"/>
      <w:r>
        <w:t>3.</w:t>
      </w:r>
      <w:r>
        <w:t>使用權利</w:t>
      </w:r>
      <w:bookmarkEnd w:id="106"/>
    </w:p>
    <w:tbl>
      <w:tblPr>
        <w:tblStyle w:val="PURTable"/>
        <w:tblW w:w="0" w:type="dxa"/>
        <w:tblLook w:val="04A0" w:firstRow="1" w:lastRow="0" w:firstColumn="1" w:lastColumn="0" w:noHBand="0" w:noVBand="1"/>
      </w:tblPr>
      <w:tblGrid>
        <w:gridCol w:w="3599"/>
        <w:gridCol w:w="3598"/>
        <w:gridCol w:w="359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762A5" w:rsidRDefault="001437FC">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 xml:space="preserve">Exchange Online </w:t>
            </w:r>
            <w:r>
              <w:t>方案</w:t>
            </w:r>
            <w:r>
              <w:t xml:space="preserve"> 1 </w:t>
            </w:r>
            <w:r>
              <w:t>使用者</w:t>
            </w:r>
            <w:r>
              <w:t xml:space="preserve"> SL</w:t>
            </w:r>
          </w:p>
        </w:tc>
      </w:tr>
      <w:tr w:rsidR="005762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762A5" w:rsidRDefault="00576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62A5" w:rsidRDefault="001437FC">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762A5" w:rsidRDefault="001437FC">
            <w:pPr>
              <w:pStyle w:val="ProductList-TableBody"/>
            </w:pPr>
            <w:r>
              <w:t xml:space="preserve">Exchange Online </w:t>
            </w:r>
            <w:r>
              <w:t>方案</w:t>
            </w:r>
            <w:r>
              <w:t xml:space="preserve"> 2 </w:t>
            </w:r>
            <w:r>
              <w:t>使用者</w:t>
            </w:r>
            <w:r>
              <w:t xml:space="preserve"> SL</w:t>
            </w:r>
          </w:p>
        </w:tc>
      </w:tr>
      <w:tr w:rsidR="005762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762A5" w:rsidRDefault="00576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62A5" w:rsidRDefault="001437FC">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762A5" w:rsidRDefault="001437FC">
            <w:pPr>
              <w:pStyle w:val="ProductList-TableBody"/>
            </w:pPr>
            <w:r>
              <w:t xml:space="preserve">Exchange Online </w:t>
            </w:r>
            <w:r>
              <w:t>方案</w:t>
            </w:r>
            <w:r>
              <w:t xml:space="preserve"> 2G </w:t>
            </w:r>
            <w:r>
              <w:t>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SubClauseHeading"/>
        <w:outlineLvl w:val="5"/>
      </w:pPr>
      <w:r>
        <w:t xml:space="preserve">3.1.1 </w:t>
      </w:r>
      <w:r>
        <w:t>與</w:t>
      </w:r>
      <w:r>
        <w:t xml:space="preserve"> Exchange Enterprise CAL </w:t>
      </w:r>
      <w:r>
        <w:t>相關聯的其他功能</w:t>
      </w:r>
    </w:p>
    <w:p w:rsidR="005762A5" w:rsidRDefault="001437FC">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762A5" w:rsidRDefault="001437F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 xml:space="preserve">Exchange Online </w:t>
            </w:r>
            <w:r>
              <w:t>方案</w:t>
            </w:r>
            <w:r>
              <w:t xml:space="preserve"> 2 </w:t>
            </w:r>
            <w:r>
              <w:t>使用者</w:t>
            </w:r>
            <w:r>
              <w:t xml:space="preserve"> SL</w:t>
            </w:r>
          </w:p>
        </w:tc>
      </w:tr>
      <w:tr w:rsidR="005762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762A5" w:rsidRDefault="00576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62A5" w:rsidRDefault="001437FC">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762A5" w:rsidRDefault="001437FC">
            <w:pPr>
              <w:pStyle w:val="ProductList-TableBody"/>
            </w:pPr>
            <w:r>
              <w:t xml:space="preserve">Exchange Online </w:t>
            </w:r>
            <w:r>
              <w:t>方案</w:t>
            </w:r>
            <w:r>
              <w:t xml:space="preserve"> 2G </w:t>
            </w:r>
            <w:r>
              <w:t>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Indented"/>
      </w:pPr>
    </w:p>
    <w:p w:rsidR="005762A5" w:rsidRDefault="001437F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1437FC">
      <w:pPr>
        <w:pStyle w:val="ProductList-Offering1SubSection"/>
        <w:outlineLvl w:val="3"/>
      </w:pPr>
      <w:bookmarkStart w:id="107" w:name="_Sec824"/>
      <w:r>
        <w:t>4.</w:t>
      </w:r>
      <w:r>
        <w:t>軟體保證</w:t>
      </w:r>
      <w:bookmarkEnd w:id="107"/>
    </w:p>
    <w:tbl>
      <w:tblPr>
        <w:tblStyle w:val="PURTable"/>
        <w:tblW w:w="0" w:type="dxa"/>
        <w:tblLook w:val="04A0" w:firstRow="1" w:lastRow="0" w:firstColumn="1" w:lastColumn="0" w:noHBand="0" w:noVBand="1"/>
      </w:tblPr>
      <w:tblGrid>
        <w:gridCol w:w="3569"/>
        <w:gridCol w:w="3640"/>
        <w:gridCol w:w="358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w:instrText>
            </w:r>
            <w:r>
              <w:instrText>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4.1 Exchange Enterprise CAL (</w:t>
      </w:r>
      <w:r>
        <w:t>含服務</w:t>
      </w:r>
      <w:r>
        <w:t xml:space="preserve">) 2016 </w:t>
      </w:r>
      <w:r>
        <w:t>增補條款及條件</w:t>
      </w:r>
    </w:p>
    <w:p w:rsidR="005762A5" w:rsidRDefault="001437FC">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49">
        <w:r>
          <w:rPr>
            <w:color w:val="00467F"/>
            <w:u w:val="single"/>
          </w:rPr>
          <w:t>http://go.m</w:t>
        </w:r>
        <w:r>
          <w:rPr>
            <w:color w:val="00467F"/>
            <w:u w:val="single"/>
          </w:rPr>
          <w:t>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5762A5" w:rsidRDefault="005762A5">
      <w:pPr>
        <w:pStyle w:val="PURBreadcrumb"/>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49311202"/>
      <w:r>
        <w:instrText>Project Serve</w:instrText>
      </w:r>
      <w:r>
        <w:instrText>r</w:instrText>
      </w:r>
      <w:bookmarkEnd w:id="109"/>
      <w:r>
        <w:instrText>" \l 3</w:instrText>
      </w:r>
      <w:r>
        <w:fldChar w:fldCharType="end"/>
      </w:r>
    </w:p>
    <w:p w:rsidR="005762A5" w:rsidRDefault="001437FC">
      <w:pPr>
        <w:pStyle w:val="ProductList-Offering1SubSection"/>
        <w:outlineLvl w:val="3"/>
      </w:pPr>
      <w:bookmarkStart w:id="110" w:name="_Sec684"/>
      <w:r>
        <w:t>1.</w:t>
      </w:r>
      <w:r>
        <w:t>方案供應性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111" w:name="_Sec739"/>
      <w:r>
        <w:t>2.</w:t>
      </w:r>
      <w:r>
        <w:t>產品條件</w:t>
      </w:r>
      <w:bookmarkEnd w:id="111"/>
    </w:p>
    <w:tbl>
      <w:tblPr>
        <w:tblStyle w:val="PURTable"/>
        <w:tblW w:w="0" w:type="dxa"/>
        <w:tblLook w:val="04A0" w:firstRow="1" w:lastRow="0" w:firstColumn="1" w:lastColumn="0" w:noHBand="0" w:noVBand="1"/>
      </w:tblPr>
      <w:tblGrid>
        <w:gridCol w:w="3615"/>
        <w:gridCol w:w="3587"/>
        <w:gridCol w:w="358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112" w:name="_Sec795"/>
      <w:r>
        <w:t>3.</w:t>
      </w:r>
      <w:r>
        <w:t>使用權利</w:t>
      </w:r>
      <w:bookmarkEnd w:id="112"/>
    </w:p>
    <w:tbl>
      <w:tblPr>
        <w:tblStyle w:val="PURTable"/>
        <w:tblW w:w="0" w:type="dxa"/>
        <w:tblLook w:val="04A0" w:firstRow="1" w:lastRow="0" w:firstColumn="1" w:lastColumn="0" w:noHBand="0" w:noVBand="1"/>
      </w:tblPr>
      <w:tblGrid>
        <w:gridCol w:w="3600"/>
        <w:gridCol w:w="3595"/>
        <w:gridCol w:w="3595"/>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w:instrText>
            </w:r>
            <w:r>
              <w:instrText>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2"/>
        <w:gridCol w:w="3609"/>
        <w:gridCol w:w="3609"/>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Project Lite</w:t>
            </w:r>
            <w:r>
              <w:fldChar w:fldCharType="begin"/>
            </w:r>
            <w:r>
              <w:instrText xml:space="preserve"> XE "Project Lite" </w:instrText>
            </w:r>
            <w:r>
              <w:fldChar w:fldCharType="end"/>
            </w:r>
            <w:r>
              <w:t xml:space="preserve"> </w:t>
            </w:r>
            <w:r>
              <w:t>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Project Online</w:t>
            </w:r>
            <w:r>
              <w:fldChar w:fldCharType="begin"/>
            </w:r>
            <w:r>
              <w:instrText xml:space="preserve"> XE "Project Online"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5762A5" w:rsidRDefault="001437FC">
            <w:pPr>
              <w:pStyle w:val="ProductList-TableBody"/>
            </w:pPr>
            <w:r>
              <w:t>Project Pro for Office 365</w:t>
            </w:r>
            <w:r>
              <w:fldChar w:fldCharType="begin"/>
            </w:r>
            <w:r>
              <w:instrText xml:space="preserve"> XE "Project Pro for Office 365" </w:instrText>
            </w:r>
            <w:r>
              <w:fldChar w:fldCharType="end"/>
            </w:r>
            <w:r>
              <w:t xml:space="preserve"> </w:t>
            </w:r>
            <w:r>
              <w:t>使用者</w:t>
            </w:r>
            <w:r>
              <w:t xml:space="preserve"> SL</w:t>
            </w:r>
          </w:p>
        </w:tc>
      </w:tr>
    </w:tbl>
    <w:p w:rsidR="005762A5" w:rsidRDefault="005762A5">
      <w:pPr>
        <w:pStyle w:val="ProductList-Body"/>
      </w:pPr>
    </w:p>
    <w:p w:rsidR="005762A5" w:rsidRDefault="001437F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1437FC">
      <w:pPr>
        <w:pStyle w:val="ProductList-Offering1SubSection"/>
        <w:outlineLvl w:val="3"/>
      </w:pPr>
      <w:bookmarkStart w:id="113" w:name="_Sec822"/>
      <w:r>
        <w:t>4.</w:t>
      </w:r>
      <w:r>
        <w:t>軟體保證</w:t>
      </w:r>
      <w:bookmarkEnd w:id="113"/>
    </w:p>
    <w:tbl>
      <w:tblPr>
        <w:tblStyle w:val="PURTable"/>
        <w:tblW w:w="0" w:type="dxa"/>
        <w:tblLook w:val="04A0" w:firstRow="1" w:lastRow="0" w:firstColumn="1" w:lastColumn="0" w:noHBand="0" w:noVBand="1"/>
      </w:tblPr>
      <w:tblGrid>
        <w:gridCol w:w="3588"/>
        <w:gridCol w:w="3614"/>
        <w:gridCol w:w="358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w:instrText>
            </w:r>
            <w:r>
              <w:instrText>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114" w:name="_Sec640"/>
      <w:r>
        <w:t>SharePoint Server</w:t>
      </w:r>
      <w:bookmarkEnd w:id="114"/>
      <w:r>
        <w:fldChar w:fldCharType="begin"/>
      </w:r>
      <w:r>
        <w:instrText xml:space="preserve"> TC "</w:instrText>
      </w:r>
      <w:bookmarkStart w:id="115" w:name="_Toc449311203"/>
      <w:r>
        <w:instrText>SharePoint Server</w:instrText>
      </w:r>
      <w:bookmarkEnd w:id="115"/>
      <w:r>
        <w:instrText>" \l 3</w:instrText>
      </w:r>
      <w:r>
        <w:fldChar w:fldCharType="end"/>
      </w:r>
    </w:p>
    <w:p w:rsidR="005762A5" w:rsidRDefault="001437FC">
      <w:pPr>
        <w:pStyle w:val="ProductList-Offering1SubSection"/>
        <w:outlineLvl w:val="3"/>
      </w:pPr>
      <w:bookmarkStart w:id="116" w:name="_Sec685"/>
      <w:r>
        <w:t>1.</w:t>
      </w:r>
      <w:r>
        <w:t>方案供應性</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 xml:space="preserve">SharePoint Server 2016 Enterprise CAL </w:t>
            </w:r>
            <w:r>
              <w:fldChar w:fldCharType="begin"/>
            </w:r>
            <w:r>
              <w:instrText xml:space="preserve"> XE "SharePoint Server 20</w:instrText>
            </w:r>
            <w:r>
              <w:instrText xml:space="preserve">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117" w:name="_Sec740"/>
      <w:r>
        <w:t>2.</w:t>
      </w:r>
      <w:r>
        <w:t>產品條件</w:t>
      </w:r>
      <w:bookmarkEnd w:id="117"/>
    </w:p>
    <w:tbl>
      <w:tblPr>
        <w:tblStyle w:val="PURTable"/>
        <w:tblW w:w="0" w:type="dxa"/>
        <w:tblLook w:val="04A0" w:firstRow="1" w:lastRow="0" w:firstColumn="1" w:lastColumn="0" w:noHBand="0" w:noVBand="1"/>
      </w:tblPr>
      <w:tblGrid>
        <w:gridCol w:w="3635"/>
        <w:gridCol w:w="3577"/>
        <w:gridCol w:w="357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118" w:name="_Sec798"/>
      <w:r>
        <w:lastRenderedPageBreak/>
        <w:t>3.</w:t>
      </w:r>
      <w:r>
        <w:t>使用權利</w:t>
      </w:r>
      <w:bookmarkEnd w:id="118"/>
    </w:p>
    <w:tbl>
      <w:tblPr>
        <w:tblStyle w:val="PURTable"/>
        <w:tblW w:w="0" w:type="dxa"/>
        <w:tblLook w:val="04A0" w:firstRow="1" w:lastRow="0" w:firstColumn="1" w:lastColumn="0" w:noHBand="0" w:noVBand="1"/>
      </w:tblPr>
      <w:tblGrid>
        <w:gridCol w:w="3605"/>
        <w:gridCol w:w="3587"/>
        <w:gridCol w:w="359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w:instrText>
            </w:r>
            <w:r>
              <w:instrText>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w:t>
      </w:r>
      <w:r>
        <w:t xml:space="preserve">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62A5" w:rsidRDefault="001437FC">
            <w:pPr>
              <w:pStyle w:val="ProductList-TableBody"/>
            </w:pPr>
            <w:r>
              <w:t xml:space="preserve">SharePoint Online </w:t>
            </w:r>
            <w:r>
              <w:t>方案</w:t>
            </w:r>
            <w:r>
              <w:t xml:space="preserve"> 2 </w:t>
            </w:r>
            <w:r>
              <w:t>使用者</w:t>
            </w:r>
            <w:r>
              <w:t xml:space="preserve"> SL</w:t>
            </w:r>
          </w:p>
        </w:tc>
      </w:tr>
    </w:tbl>
    <w:p w:rsidR="005762A5" w:rsidRDefault="005762A5">
      <w:pPr>
        <w:pStyle w:val="ProductList-Body"/>
      </w:pPr>
    </w:p>
    <w:p w:rsidR="005762A5" w:rsidRDefault="001437FC">
      <w:pPr>
        <w:pStyle w:val="ProductList-SubClauseHeading"/>
        <w:outlineLvl w:val="5"/>
      </w:pPr>
      <w:r>
        <w:t xml:space="preserve">3.2.1 </w:t>
      </w:r>
      <w:r>
        <w:t>與</w:t>
      </w:r>
      <w:r>
        <w:t xml:space="preserve"> </w:t>
      </w:r>
      <w:r>
        <w:t xml:space="preserve">SharePoint Enterprise CAL </w:t>
      </w:r>
      <w:r>
        <w:t>相關聯的其他</w:t>
      </w:r>
      <w:r>
        <w:t xml:space="preserve"> SharePoint Server </w:t>
      </w:r>
      <w:r>
        <w:t>功能</w:t>
      </w:r>
    </w:p>
    <w:p w:rsidR="005762A5" w:rsidRDefault="001437FC">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 xml:space="preserve">SharePoint Online </w:t>
            </w:r>
            <w:r>
              <w:t>方案</w:t>
            </w:r>
            <w:r>
              <w:t xml:space="preserve"> 2 </w:t>
            </w:r>
            <w:r>
              <w:t>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Indented"/>
      </w:pPr>
    </w:p>
    <w:p w:rsidR="005762A5" w:rsidRDefault="001437FC">
      <w:pPr>
        <w:pStyle w:val="ProductList-ClauseHeading"/>
        <w:outlineLvl w:val="4"/>
      </w:pPr>
      <w:r>
        <w:t xml:space="preserve">3.3 </w:t>
      </w:r>
      <w:r>
        <w:t>存取可公開取得之內容之使用者的</w:t>
      </w:r>
      <w:r>
        <w:t xml:space="preserve"> CAL </w:t>
      </w:r>
      <w:r>
        <w:t>拋棄</w:t>
      </w:r>
    </w:p>
    <w:p w:rsidR="005762A5" w:rsidRDefault="001437FC">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5762A5" w:rsidRDefault="005762A5">
      <w:pPr>
        <w:pStyle w:val="ProductList-Body"/>
      </w:pPr>
    </w:p>
    <w:p w:rsidR="005762A5" w:rsidRDefault="001437FC">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1437FC">
      <w:pPr>
        <w:pStyle w:val="ProductList-Offering1SubSection"/>
        <w:outlineLvl w:val="3"/>
      </w:pPr>
      <w:bookmarkStart w:id="119" w:name="_Sec825"/>
      <w:r>
        <w:t>4.</w:t>
      </w:r>
      <w:r>
        <w:t>軟體保證</w:t>
      </w:r>
      <w:bookmarkEnd w:id="119"/>
    </w:p>
    <w:tbl>
      <w:tblPr>
        <w:tblStyle w:val="PURTable"/>
        <w:tblW w:w="0" w:type="dxa"/>
        <w:tblLook w:val="04A0" w:firstRow="1" w:lastRow="0" w:firstColumn="1" w:lastColumn="0" w:noHBand="0" w:noVBand="1"/>
      </w:tblPr>
      <w:tblGrid>
        <w:gridCol w:w="3614"/>
        <w:gridCol w:w="3621"/>
        <w:gridCol w:w="3555"/>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w:instrText>
            </w:r>
            <w:r>
              <w:instrText>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URBreadcrumb"/>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120" w:name="_Sec641"/>
      <w:r>
        <w:t>商務用</w:t>
      </w:r>
      <w:r>
        <w:t xml:space="preserve"> Skype Server</w:t>
      </w:r>
      <w:bookmarkEnd w:id="120"/>
      <w:r>
        <w:fldChar w:fldCharType="begin"/>
      </w:r>
      <w:r>
        <w:instrText xml:space="preserve"> TC "</w:instrText>
      </w:r>
      <w:bookmarkStart w:id="121" w:name="_Toc449311204"/>
      <w:r>
        <w:instrText>商務用</w:instrText>
      </w:r>
      <w:r>
        <w:instrText xml:space="preserve"> Skype Server</w:instrText>
      </w:r>
      <w:bookmarkEnd w:id="121"/>
      <w:r>
        <w:instrText>" \l 3</w:instrText>
      </w:r>
      <w:r>
        <w:fldChar w:fldCharType="end"/>
      </w:r>
    </w:p>
    <w:p w:rsidR="005762A5" w:rsidRDefault="001437FC">
      <w:pPr>
        <w:pStyle w:val="ProductList-Offering1SubSection"/>
        <w:outlineLvl w:val="3"/>
      </w:pPr>
      <w:bookmarkStart w:id="122" w:name="_Sec686"/>
      <w:r>
        <w:t>1.</w:t>
      </w:r>
      <w:r>
        <w:t>方案供應性</w:t>
      </w:r>
      <w:bookmarkEnd w:id="122"/>
    </w:p>
    <w:p w:rsidR="005762A5" w:rsidRDefault="005762A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Skype for Business Server 2015 Standard CAL </w:t>
            </w:r>
            <w:r>
              <w:fldChar w:fldCharType="begin"/>
            </w:r>
            <w:r>
              <w:instrText xml:space="preserve"> XE "</w:instrText>
            </w:r>
            <w:r>
              <w:instrText xml:space="preserve">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Skype for Business Server 2015 Plus CAL</w:t>
            </w:r>
            <w:r>
              <w:fldChar w:fldCharType="begin"/>
            </w:r>
            <w:r>
              <w:instrText xml:space="preserve"> XE "</w:instrText>
            </w:r>
            <w:r>
              <w:instrText xml:space="preserve">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123" w:name="_Sec741"/>
      <w:r>
        <w:t>2.</w:t>
      </w:r>
      <w:r>
        <w:t>產品條件</w:t>
      </w:r>
      <w:bookmarkEnd w:id="123"/>
    </w:p>
    <w:tbl>
      <w:tblPr>
        <w:tblStyle w:val="PURTable"/>
        <w:tblW w:w="0" w:type="dxa"/>
        <w:tblLook w:val="04A0" w:firstRow="1" w:lastRow="0" w:firstColumn="1" w:lastColumn="0" w:noHBand="0" w:noVBand="1"/>
      </w:tblPr>
      <w:tblGrid>
        <w:gridCol w:w="3631"/>
        <w:gridCol w:w="3579"/>
        <w:gridCol w:w="358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w:t>
            </w:r>
            <w:r>
              <w:t xml:space="preserve">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124" w:name="_Sec799"/>
      <w:r>
        <w:t>3.</w:t>
      </w:r>
      <w:r>
        <w:t>使用權利</w:t>
      </w:r>
      <w:bookmarkEnd w:id="124"/>
    </w:p>
    <w:tbl>
      <w:tblPr>
        <w:tblStyle w:val="PURTable"/>
        <w:tblW w:w="0" w:type="dxa"/>
        <w:tblLook w:val="04A0" w:firstRow="1" w:lastRow="0" w:firstColumn="1" w:lastColumn="0" w:noHBand="0" w:noVBand="1"/>
      </w:tblPr>
      <w:tblGrid>
        <w:gridCol w:w="3637"/>
        <w:gridCol w:w="3553"/>
        <w:gridCol w:w="360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w:t>
              </w:r>
              <w:r>
                <w:rPr>
                  <w:color w:val="00467F"/>
                  <w:u w:val="single"/>
                </w:rPr>
                <w:t>-1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商務用</w:t>
            </w:r>
            <w:r>
              <w:t xml:space="preserve"> Skype Online </w:t>
            </w:r>
            <w:r>
              <w:t>方案</w:t>
            </w:r>
            <w:r>
              <w:t xml:space="preserve"> 1 </w:t>
            </w:r>
            <w:r>
              <w:t>使用者</w:t>
            </w:r>
            <w:r>
              <w:t xml:space="preserve"> SL</w:t>
            </w:r>
          </w:p>
        </w:tc>
      </w:tr>
      <w:tr w:rsidR="005762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62A5" w:rsidRDefault="001437FC">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762A5" w:rsidRDefault="001437FC">
            <w:pPr>
              <w:pStyle w:val="ProductList-TableBody"/>
            </w:pPr>
            <w:r>
              <w:t>商務用</w:t>
            </w:r>
            <w:r>
              <w:t xml:space="preserve"> Skype Online </w:t>
            </w:r>
            <w:r>
              <w:t>方案</w:t>
            </w:r>
            <w:r>
              <w:t xml:space="preserve"> 2 </w:t>
            </w:r>
            <w:r>
              <w:t>使用者</w:t>
            </w:r>
            <w:r>
              <w:t xml:space="preserve"> SL</w:t>
            </w:r>
          </w:p>
        </w:tc>
      </w:tr>
      <w:tr w:rsidR="005762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62A5" w:rsidRDefault="001437FC">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762A5" w:rsidRDefault="001437FC">
            <w:pPr>
              <w:pStyle w:val="ProductList-TableBody"/>
            </w:pPr>
            <w:r>
              <w:t>商務用</w:t>
            </w:r>
            <w:r>
              <w:t xml:space="preserve"> Skype Online </w:t>
            </w:r>
            <w:r>
              <w:t>方案</w:t>
            </w:r>
            <w:r>
              <w:t xml:space="preserve"> 2G </w:t>
            </w:r>
            <w:r>
              <w:t>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SubClauseHeading"/>
        <w:outlineLvl w:val="5"/>
      </w:pPr>
      <w:r>
        <w:t xml:space="preserve">3.1.1 </w:t>
      </w:r>
      <w:r>
        <w:t>與商務用</w:t>
      </w:r>
      <w:r>
        <w:t xml:space="preserve"> Skype Server Enterprise CAL </w:t>
      </w:r>
      <w:r>
        <w:t>相關聯的其他功能</w:t>
      </w:r>
    </w:p>
    <w:p w:rsidR="005762A5" w:rsidRDefault="001437FC">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商務用</w:t>
            </w:r>
            <w:r>
              <w:t xml:space="preserve"> Skype Online </w:t>
            </w:r>
            <w:r>
              <w:t>方案</w:t>
            </w:r>
            <w:r>
              <w:t xml:space="preserve"> 2 </w:t>
            </w:r>
            <w:r>
              <w:t>使用者</w:t>
            </w:r>
            <w:r>
              <w:t xml:space="preserve"> SL</w:t>
            </w:r>
          </w:p>
        </w:tc>
      </w:tr>
      <w:tr w:rsidR="005762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62A5" w:rsidRDefault="001437FC">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762A5" w:rsidRDefault="001437FC">
            <w:pPr>
              <w:pStyle w:val="ProductList-TableBody"/>
            </w:pPr>
            <w:r>
              <w:t>商務用</w:t>
            </w:r>
            <w:r>
              <w:t xml:space="preserve"> Skype Online </w:t>
            </w:r>
            <w:r>
              <w:t>方案</w:t>
            </w:r>
            <w:r>
              <w:t xml:space="preserve"> 2G </w:t>
            </w:r>
            <w:r>
              <w:t>使用者</w:t>
            </w:r>
            <w:r>
              <w:t xml:space="preserve"> SL</w:t>
            </w:r>
          </w:p>
        </w:tc>
      </w:tr>
      <w:tr w:rsidR="005762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62A5" w:rsidRDefault="001437FC">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5762A5" w:rsidRDefault="001437FC">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Indented"/>
      </w:pPr>
    </w:p>
    <w:p w:rsidR="005762A5" w:rsidRDefault="001437FC">
      <w:pPr>
        <w:pStyle w:val="ProductList-SubClauseHeading"/>
        <w:outlineLvl w:val="5"/>
      </w:pPr>
      <w:r>
        <w:t xml:space="preserve">3.1.2 </w:t>
      </w:r>
      <w:r>
        <w:t>與商務用</w:t>
      </w:r>
      <w:r>
        <w:t xml:space="preserve"> </w:t>
      </w:r>
      <w:r>
        <w:t xml:space="preserve">Skype Server </w:t>
      </w:r>
      <w:proofErr w:type="gramStart"/>
      <w:r>
        <w:t>Plus</w:t>
      </w:r>
      <w:proofErr w:type="gramEnd"/>
      <w:r>
        <w:t xml:space="preserve"> CAL </w:t>
      </w:r>
      <w:r>
        <w:t>相關聯的其他功能</w:t>
      </w:r>
    </w:p>
    <w:p w:rsidR="005762A5" w:rsidRDefault="001437FC">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5762A5" w:rsidRDefault="001437FC">
            <w:pPr>
              <w:pStyle w:val="ProductList-TableBody"/>
            </w:pPr>
            <w:r>
              <w:t xml:space="preserve">Skype for Business Plus CAL </w:t>
            </w:r>
            <w:r>
              <w:t>使用者</w:t>
            </w:r>
            <w:r>
              <w:t xml:space="preserve"> SL</w:t>
            </w:r>
          </w:p>
        </w:tc>
      </w:tr>
    </w:tbl>
    <w:p w:rsidR="005762A5" w:rsidRDefault="005762A5">
      <w:pPr>
        <w:pStyle w:val="ProductList-BodyIndented"/>
      </w:pPr>
    </w:p>
    <w:p w:rsidR="005762A5" w:rsidRDefault="001437F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音訊視訊會議伺服器角色</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Director </w:t>
            </w:r>
            <w:r>
              <w:t>角色</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中繼伺服器角色</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Lync Server 2013 </w:t>
            </w:r>
            <w:r>
              <w:t>群組聊天管理工具</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PowerShell </w:t>
            </w:r>
            <w:r>
              <w:t>嵌入式管理單元</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Survivable Branch Appliance </w:t>
            </w:r>
            <w:r>
              <w:t>角色</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Video Interop </w:t>
            </w:r>
            <w:r>
              <w:t>伺服器角色</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1437FC">
      <w:pPr>
        <w:pStyle w:val="ProductList-Offering1SubSection"/>
        <w:outlineLvl w:val="3"/>
      </w:pPr>
      <w:bookmarkStart w:id="125" w:name="_Sec820"/>
      <w:r>
        <w:t>4.</w:t>
      </w:r>
      <w:r>
        <w:t>軟體保證</w:t>
      </w:r>
      <w:bookmarkEnd w:id="125"/>
    </w:p>
    <w:tbl>
      <w:tblPr>
        <w:tblStyle w:val="PURTable"/>
        <w:tblW w:w="0" w:type="dxa"/>
        <w:tblLook w:val="04A0" w:firstRow="1" w:lastRow="0" w:firstColumn="1" w:lastColumn="0" w:noHBand="0" w:noVBand="1"/>
      </w:tblPr>
      <w:tblGrid>
        <w:gridCol w:w="3590"/>
        <w:gridCol w:w="3610"/>
        <w:gridCol w:w="359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w:instrText>
            </w:r>
            <w:r>
              <w:instrText>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URBreadcrumb"/>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NoBorder"/>
        <w:outlineLvl w:val="1"/>
      </w:pPr>
      <w:bookmarkStart w:id="126" w:name="_Sec883"/>
      <w:r>
        <w:t>R Server</w:t>
      </w:r>
      <w:bookmarkEnd w:id="126"/>
      <w:r>
        <w:fldChar w:fldCharType="begin"/>
      </w:r>
      <w:r>
        <w:instrText xml:space="preserve"> TC "</w:instrText>
      </w:r>
      <w:bookmarkStart w:id="127" w:name="_Toc449311205"/>
      <w:r>
        <w:instrText>R Server</w:instrText>
      </w:r>
      <w:bookmarkEnd w:id="127"/>
      <w:r>
        <w:instrText>" \l 2</w:instrText>
      </w:r>
      <w:r>
        <w:fldChar w:fldCharType="end"/>
      </w:r>
    </w:p>
    <w:p w:rsidR="005762A5" w:rsidRDefault="001437FC">
      <w:pPr>
        <w:pStyle w:val="ProductList-Offering1SubSection"/>
        <w:outlineLvl w:val="2"/>
      </w:pPr>
      <w:bookmarkStart w:id="128" w:name="_Sec884"/>
      <w:r>
        <w:t>1.</w:t>
      </w:r>
      <w:r>
        <w:t>方案供應性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762A5" w:rsidRDefault="001437FC">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none" w:sz="4" w:space="0" w:color="FFFFFF"/>
              <w:left w:val="none" w:sz="4" w:space="0" w:color="FFFFFF"/>
              <w:bottom w:val="dashed" w:sz="4" w:space="0" w:color="BFBFBF"/>
              <w:right w:val="none" w:sz="4" w:space="0" w:color="FFFFFF"/>
            </w:tcBorders>
          </w:tcPr>
          <w:p w:rsidR="005762A5" w:rsidRDefault="001437FC">
            <w:pPr>
              <w:pStyle w:val="ProductList-TableBody"/>
            </w:pPr>
            <w:r>
              <w:t xml:space="preserve">Red Hat </w:t>
            </w:r>
            <w:r>
              <w:t>之</w:t>
            </w:r>
            <w:r>
              <w:t xml:space="preserve"> Hadoop </w:t>
            </w:r>
            <w:r>
              <w:t>版</w:t>
            </w:r>
            <w:r>
              <w:t xml:space="preserve"> R Server 2016</w:t>
            </w:r>
            <w:r>
              <w:fldChar w:fldCharType="begin"/>
            </w:r>
            <w:r>
              <w:instrText xml:space="preserve"> XE "Red Hat </w:instrText>
            </w:r>
            <w:r>
              <w:instrText>之</w:instrText>
            </w:r>
            <w:r>
              <w:instrText xml:space="preserv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762A5" w:rsidRDefault="001437F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762A5" w:rsidRDefault="00576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pPr>
            <w:r>
              <w:rPr>
                <w:color w:val="000000"/>
              </w:rPr>
              <w:t xml:space="preserve">Red Hat Linux </w:t>
            </w:r>
            <w:r>
              <w:rPr>
                <w:color w:val="000000"/>
              </w:rPr>
              <w:t>版</w:t>
            </w:r>
            <w:r>
              <w:rPr>
                <w:color w:val="000000"/>
              </w:rPr>
              <w:t xml:space="preserve"> R Server 2016</w:t>
            </w:r>
            <w:r>
              <w:fldChar w:fldCharType="begin"/>
            </w:r>
            <w:r>
              <w:instrText xml:space="preserve"> XE "Red Hat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762A5" w:rsidRDefault="00576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pPr>
            <w:r>
              <w:t xml:space="preserve">SUSE Linux </w:t>
            </w:r>
            <w:r>
              <w:t>版</w:t>
            </w:r>
            <w:r>
              <w:t xml:space="preserve"> R Server 2016</w:t>
            </w:r>
            <w:r>
              <w:fldChar w:fldCharType="begin"/>
            </w:r>
            <w:r>
              <w:instrText xml:space="preserve"> XE "SUSE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762A5" w:rsidRDefault="00576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762A5" w:rsidRDefault="00576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2"/>
      </w:pPr>
      <w:bookmarkStart w:id="129" w:name="_Sec885"/>
      <w:r>
        <w:t>2.</w:t>
      </w:r>
      <w:r>
        <w:t>產品條件</w:t>
      </w:r>
      <w:bookmarkEnd w:id="129"/>
    </w:p>
    <w:tbl>
      <w:tblPr>
        <w:tblStyle w:val="PURTable"/>
        <w:tblW w:w="0" w:type="dxa"/>
        <w:tblLook w:val="04A0" w:firstRow="1" w:lastRow="0" w:firstColumn="1" w:lastColumn="0" w:noHBand="0" w:noVBand="1"/>
      </w:tblPr>
      <w:tblGrid>
        <w:gridCol w:w="3603"/>
        <w:gridCol w:w="3593"/>
        <w:gridCol w:w="359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2"/>
      </w:pPr>
      <w:bookmarkStart w:id="130" w:name="_Sec886"/>
      <w:r>
        <w:t>3.</w:t>
      </w:r>
      <w:r>
        <w:t>使用權利</w:t>
      </w:r>
      <w:bookmarkEnd w:id="130"/>
    </w:p>
    <w:tbl>
      <w:tblPr>
        <w:tblStyle w:val="PURTable"/>
        <w:tblW w:w="0" w:type="dxa"/>
        <w:tblLook w:val="04A0" w:firstRow="1" w:lastRow="0" w:firstColumn="1" w:lastColumn="0" w:noHBand="0" w:noVBand="1"/>
      </w:tblPr>
      <w:tblGrid>
        <w:gridCol w:w="3624"/>
        <w:gridCol w:w="3583"/>
        <w:gridCol w:w="358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Red Hat Linux </w:t>
            </w:r>
            <w:r>
              <w:t>及</w:t>
            </w:r>
            <w:r>
              <w:t xml:space="preserve"> SUSE Linux </w:t>
            </w:r>
            <w:r>
              <w:t>版本，</w:t>
            </w:r>
            <w:hyperlink w:anchor="_Sec545">
              <w:r>
                <w:rPr>
                  <w:color w:val="00467F"/>
                  <w:u w:val="single"/>
                </w:rPr>
                <w:t>專門伺服器</w:t>
              </w:r>
            </w:hyperlink>
            <w:r>
              <w:t xml:space="preserve">- Red Hat </w:t>
            </w:r>
            <w:r>
              <w:t>及</w:t>
            </w:r>
            <w:r>
              <w:t xml:space="preserve"> Teradata DB </w:t>
            </w:r>
            <w:r>
              <w:t>版本的</w:t>
            </w:r>
            <w:r>
              <w:t xml:space="preserve"> Hadoop</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 xml:space="preserve">Red Hat </w:t>
      </w:r>
      <w:r>
        <w:t>之</w:t>
      </w:r>
      <w:r>
        <w:t xml:space="preserve"> Hadoop </w:t>
      </w:r>
      <w:r>
        <w:t>版</w:t>
      </w:r>
      <w:r>
        <w:t xml:space="preserve"> 3.1 R Server 2016 </w:t>
      </w:r>
      <w:r>
        <w:t>及</w:t>
      </w:r>
      <w:r>
        <w:t xml:space="preserve"> Teradata DB </w:t>
      </w:r>
      <w:r>
        <w:t>版</w:t>
      </w:r>
      <w:r>
        <w:t xml:space="preserve"> R Server</w:t>
      </w:r>
    </w:p>
    <w:p w:rsidR="005762A5" w:rsidRDefault="001437FC">
      <w:pPr>
        <w:pStyle w:val="ProductList-Body"/>
      </w:pPr>
      <w:r>
        <w:t>每項</w:t>
      </w:r>
      <w:r>
        <w:t xml:space="preserve"> Red Hat </w:t>
      </w:r>
      <w:r>
        <w:t>之</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16 </w:t>
      </w:r>
      <w:r>
        <w:t>個核心。</w:t>
      </w:r>
    </w:p>
    <w:p w:rsidR="005762A5" w:rsidRDefault="001437FC">
      <w:pPr>
        <w:pStyle w:val="ProductList-Offering1SubSection"/>
        <w:outlineLvl w:val="2"/>
      </w:pPr>
      <w:bookmarkStart w:id="131" w:name="_Sec887"/>
      <w:r>
        <w:t>4.</w:t>
      </w:r>
      <w:r>
        <w:t>軟體保證</w:t>
      </w:r>
      <w:bookmarkEnd w:id="131"/>
    </w:p>
    <w:tbl>
      <w:tblPr>
        <w:tblStyle w:val="PURTable"/>
        <w:tblW w:w="0" w:type="dxa"/>
        <w:tblLook w:val="04A0" w:firstRow="1" w:lastRow="0" w:firstColumn="1" w:lastColumn="0" w:noHBand="0" w:noVBand="1"/>
      </w:tblPr>
      <w:tblGrid>
        <w:gridCol w:w="3590"/>
        <w:gridCol w:w="3600"/>
        <w:gridCol w:w="360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w:instrText>
            </w:r>
            <w:r>
              <w:instrText>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URBreadcrumb"/>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NoBorder"/>
        <w:outlineLvl w:val="1"/>
      </w:pPr>
      <w:bookmarkStart w:id="132" w:name="_Sec614"/>
      <w:r>
        <w:t>SQL Server</w:t>
      </w:r>
      <w:bookmarkEnd w:id="132"/>
      <w:r>
        <w:fldChar w:fldCharType="begin"/>
      </w:r>
      <w:r>
        <w:instrText xml:space="preserve"> TC "</w:instrText>
      </w:r>
      <w:bookmarkStart w:id="133" w:name="_Toc449311206"/>
      <w:r>
        <w:instrText>SQL Server</w:instrText>
      </w:r>
      <w:bookmarkEnd w:id="133"/>
      <w:r>
        <w:instrText>" \l 2</w:instrText>
      </w:r>
      <w:r>
        <w:fldChar w:fldCharType="end"/>
      </w:r>
    </w:p>
    <w:p w:rsidR="005762A5" w:rsidRDefault="001437FC">
      <w:pPr>
        <w:pStyle w:val="ProductList-Offering1SubSection"/>
        <w:outlineLvl w:val="2"/>
      </w:pPr>
      <w:bookmarkStart w:id="134" w:name="_Sec688"/>
      <w:r>
        <w:t>1.</w:t>
      </w:r>
      <w:r>
        <w:t>方案供應性</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SQL Server 2014 Standard Core </w:t>
            </w:r>
            <w:r>
              <w:fldChar w:fldCharType="begin"/>
            </w:r>
            <w:r>
              <w:instrText xml:space="preserve"> XE "SQL Server 2014 Standard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SQL Server 2014 Enterprise Core </w:t>
            </w:r>
            <w:r>
              <w:fldChar w:fldCharType="begin"/>
            </w:r>
            <w:r>
              <w:instrText xml:space="preserve"> XE "SQL Server 2014 Enterprise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SQL Server 2014 Busines</w:t>
            </w:r>
            <w:r>
              <w:rPr>
                <w:color w:val="000000"/>
              </w:rPr>
              <w:t>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2"/>
      </w:pPr>
      <w:bookmarkStart w:id="135" w:name="_Sec743"/>
      <w:r>
        <w:t>2.</w:t>
      </w:r>
      <w:r>
        <w:t>產品條件</w:t>
      </w:r>
      <w:bookmarkEnd w:id="135"/>
    </w:p>
    <w:tbl>
      <w:tblPr>
        <w:tblStyle w:val="PURTable"/>
        <w:tblW w:w="0" w:type="dxa"/>
        <w:tblLook w:val="04A0" w:firstRow="1" w:lastRow="0" w:firstColumn="1" w:lastColumn="0" w:noHBand="0" w:noVBand="1"/>
      </w:tblPr>
      <w:tblGrid>
        <w:gridCol w:w="3598"/>
        <w:gridCol w:w="3594"/>
        <w:gridCol w:w="359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2012</w:t>
            </w:r>
            <w:r>
              <w:fldChar w:fldCharType="begin"/>
            </w:r>
            <w:r>
              <w:instrText xml:space="preserve"> XE "SQL Server 2012" </w:instrText>
            </w:r>
            <w:r>
              <w:fldChar w:fldCharType="end"/>
            </w:r>
            <w:r>
              <w:t xml:space="preserve"> (4/12) – </w:t>
            </w:r>
            <w:r>
              <w:t>所有</w:t>
            </w:r>
            <w:r>
              <w:t xml:space="preserve"> (Parallel Data Warehouse </w:t>
            </w:r>
            <w:r>
              <w:t>除外</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w:instrText>
            </w:r>
            <w:r>
              <w:instrText>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 xml:space="preserve">Server – </w:t>
            </w:r>
            <w:r>
              <w:t>所有版本</w:t>
            </w:r>
            <w:r>
              <w:t xml:space="preserve"> (Developer </w:t>
            </w:r>
            <w:r>
              <w:t>除外</w:t>
            </w:r>
            <w:r>
              <w:t>)</w:t>
            </w:r>
            <w:r>
              <w:t>、應用程式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至</w:t>
            </w:r>
            <w:r>
              <w:t xml:space="preserve"> Parallel Data Warehouse</w:t>
            </w:r>
            <w:r>
              <w:t>、</w:t>
            </w:r>
            <w:r>
              <w:t>Standard</w:t>
            </w:r>
            <w:r>
              <w:t>、</w:t>
            </w:r>
            <w:r>
              <w:t>Busi</w:t>
            </w:r>
            <w:r>
              <w:t>ness Intelligence</w:t>
            </w:r>
            <w:r>
              <w:t>、</w:t>
            </w:r>
            <w:r>
              <w:t xml:space="preserve">Workgroup </w:t>
            </w:r>
            <w:r>
              <w:t>或</w:t>
            </w:r>
            <w:r>
              <w:t xml:space="preserve"> Small Business </w:t>
            </w:r>
            <w:r>
              <w:t>或</w:t>
            </w:r>
            <w:r>
              <w:t xml:space="preserve"> 2008 R2 Datacenter</w:t>
            </w:r>
            <w:r>
              <w:t>；</w:t>
            </w:r>
            <w:r>
              <w:t xml:space="preserve">Standard </w:t>
            </w:r>
            <w:r>
              <w:t>至</w:t>
            </w:r>
            <w:r>
              <w:t xml:space="preserve"> Workgroup </w:t>
            </w:r>
            <w:r>
              <w:t>或</w:t>
            </w:r>
            <w:r>
              <w:t xml:space="preserve"> Small Business</w:t>
            </w:r>
            <w:r>
              <w:t>；</w:t>
            </w:r>
            <w:r>
              <w:t xml:space="preserve">Business Intelligence </w:t>
            </w:r>
            <w:r>
              <w:t>至</w:t>
            </w:r>
            <w:r>
              <w:t xml:space="preserve"> Standard</w:t>
            </w:r>
            <w:r>
              <w:t>、</w:t>
            </w:r>
            <w:r>
              <w:t xml:space="preserve">Workgroup </w:t>
            </w:r>
            <w:r>
              <w:t>或</w:t>
            </w:r>
            <w:r>
              <w:t xml:space="preserve"> Small Business</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w:instrText>
            </w:r>
            <w:r>
              <w:instrText xml:space="preserve">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2.1 SQL Server 2014 Enterprise</w:t>
      </w:r>
    </w:p>
    <w:p w:rsidR="005762A5" w:rsidRDefault="001437FC">
      <w:pPr>
        <w:pStyle w:val="ProductList-Body"/>
      </w:pPr>
      <w:r>
        <w:t>沒有提供</w:t>
      </w:r>
      <w:r>
        <w:t xml:space="preserve"> SQL Server 2014 Enterprise</w:t>
      </w:r>
      <w:r>
        <w:fldChar w:fldCharType="begin"/>
      </w:r>
      <w:r>
        <w:instrText xml:space="preserve"> XE "SQL Server 2014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2014 </w:t>
      </w:r>
      <w:r>
        <w:t>年版本之</w:t>
      </w:r>
      <w:r>
        <w:t xml:space="preserve"> SA </w:t>
      </w:r>
      <w:r>
        <w:t>客戶如需其授權條款，應該參閱</w:t>
      </w:r>
      <w:r>
        <w:t xml:space="preserve"> 2014 </w:t>
      </w:r>
      <w:r>
        <w:t>年</w:t>
      </w:r>
      <w:r>
        <w:t xml:space="preserve"> 4 </w:t>
      </w:r>
      <w:r>
        <w:t>月的</w:t>
      </w:r>
      <w:r>
        <w:t xml:space="preserve"> PUR</w:t>
      </w:r>
      <w:r>
        <w:t>：</w:t>
      </w:r>
      <w:hyperlink r:id="rId52">
        <w:r>
          <w:rPr>
            <w:color w:val="00467F"/>
            <w:u w:val="single"/>
          </w:rPr>
          <w:t>http://go.microsoft.com/?linkid=9839206</w:t>
        </w:r>
      </w:hyperlink>
      <w:r>
        <w:t>。</w:t>
      </w:r>
    </w:p>
    <w:p w:rsidR="005762A5" w:rsidRDefault="005762A5">
      <w:pPr>
        <w:pStyle w:val="ProductList-Body"/>
      </w:pPr>
    </w:p>
    <w:p w:rsidR="005762A5" w:rsidRDefault="001437FC">
      <w:pPr>
        <w:pStyle w:val="ProductList-ClauseHeading"/>
        <w:outlineLvl w:val="3"/>
      </w:pPr>
      <w:r>
        <w:lastRenderedPageBreak/>
        <w:t>2.2 SQL Server Parallel Dat</w:t>
      </w:r>
      <w:r>
        <w:t xml:space="preserve">a Warehouse </w:t>
      </w:r>
      <w:r>
        <w:t>不含</w:t>
      </w:r>
      <w:r>
        <w:t xml:space="preserve"> Oracle Java </w:t>
      </w:r>
      <w:r>
        <w:t>之選擇性組建</w:t>
      </w:r>
    </w:p>
    <w:p w:rsidR="005762A5" w:rsidRDefault="001437FC">
      <w:pPr>
        <w:pStyle w:val="ProductList-Body"/>
      </w:pPr>
      <w:r>
        <w:t>在</w:t>
      </w:r>
      <w:r>
        <w:t xml:space="preserve"> Appliance Update 1 (AU 1) </w:t>
      </w:r>
      <w:r>
        <w:t>可供使用之後取得</w:t>
      </w:r>
      <w:r>
        <w:t xml:space="preserve"> SQL Server Parallel Data Warehouse</w:t>
      </w:r>
      <w:r>
        <w:fldChar w:fldCharType="begin"/>
      </w:r>
      <w:r>
        <w:instrText xml:space="preserve"> XE "SQL Server Parallel Data Warehouse" </w:instrText>
      </w:r>
      <w:r>
        <w:fldChar w:fldCharType="end"/>
      </w:r>
      <w:r>
        <w:t xml:space="preserve"> (PDW) </w:t>
      </w:r>
      <w:r>
        <w:t>之新</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的客戶，可以取得含</w:t>
      </w:r>
      <w:r>
        <w:t xml:space="preserve"> Oracle Java </w:t>
      </w:r>
      <w:r>
        <w:t>之產品的組建，或經要求取得不</w:t>
      </w:r>
      <w:r>
        <w:t>含</w:t>
      </w:r>
      <w:r>
        <w:t xml:space="preserve"> Oracle Java </w:t>
      </w:r>
      <w:r>
        <w:t>之組建。如需詳細資訊，請參閱</w:t>
      </w:r>
      <w:r>
        <w:t xml:space="preserve"> </w:t>
      </w:r>
      <w:hyperlink r:id="rId53">
        <w:r>
          <w:rPr>
            <w:color w:val="00467F"/>
            <w:u w:val="single"/>
          </w:rPr>
          <w:t>http://www.microsoft.com/en-us/sqlserver/solutions-technologies/data-warehousing/pdw.aspx</w:t>
        </w:r>
      </w:hyperlink>
      <w:r>
        <w:t>。</w:t>
      </w:r>
    </w:p>
    <w:p w:rsidR="005762A5" w:rsidRDefault="005762A5">
      <w:pPr>
        <w:pStyle w:val="ProductList-Body"/>
      </w:pPr>
    </w:p>
    <w:p w:rsidR="005762A5" w:rsidRDefault="001437FC">
      <w:pPr>
        <w:pStyle w:val="ProductList-ClauseHeading"/>
        <w:outlineLvl w:val="3"/>
      </w:pPr>
      <w:r>
        <w:t>2.3 SQL Server Parallel Da</w:t>
      </w:r>
      <w:r>
        <w:t>ta Warehouse</w:t>
      </w:r>
    </w:p>
    <w:p w:rsidR="005762A5" w:rsidRDefault="001437FC">
      <w:pPr>
        <w:pStyle w:val="ProductList-Body"/>
      </w:pPr>
      <w:r>
        <w:t xml:space="preserve">SQL Server Parallel Data Warehouse </w:t>
      </w:r>
      <w:r>
        <w:t>軟體沒有版本；但客戶只有資格使用於</w:t>
      </w:r>
      <w:r>
        <w:t xml:space="preserve"> SA </w:t>
      </w:r>
      <w:r>
        <w:t>範圍期間內提供的軟體建置。</w:t>
      </w:r>
    </w:p>
    <w:p w:rsidR="005762A5" w:rsidRDefault="001437FC">
      <w:pPr>
        <w:pStyle w:val="ProductList-Offering1SubSection"/>
        <w:outlineLvl w:val="2"/>
      </w:pPr>
      <w:bookmarkStart w:id="136" w:name="_Sec794"/>
      <w:r>
        <w:t>3.</w:t>
      </w:r>
      <w:r>
        <w:t>使用權利</w:t>
      </w:r>
      <w:bookmarkEnd w:id="136"/>
    </w:p>
    <w:tbl>
      <w:tblPr>
        <w:tblStyle w:val="PURTable"/>
        <w:tblW w:w="0" w:type="dxa"/>
        <w:tblLook w:val="04A0" w:firstRow="1" w:lastRow="0" w:firstColumn="1" w:lastColumn="0" w:noHBand="0" w:noVBand="1"/>
      </w:tblPr>
      <w:tblGrid>
        <w:gridCol w:w="3618"/>
        <w:gridCol w:w="3559"/>
        <w:gridCol w:w="361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 </w:t>
            </w:r>
            <w:r>
              <w:t>及</w:t>
            </w:r>
            <w:r>
              <w:t xml:space="preserve"> Business Intelligence</w:t>
            </w:r>
            <w:r>
              <w:t>、</w:t>
            </w:r>
            <w:hyperlink w:anchor="_Sec543">
              <w:r>
                <w:rPr>
                  <w:color w:val="00467F"/>
                  <w:u w:val="single"/>
                </w:rPr>
                <w:t>每一核心</w:t>
              </w:r>
              <w:r>
                <w:rPr>
                  <w:color w:val="00467F"/>
                  <w:u w:val="single"/>
                </w:rPr>
                <w:t xml:space="preserve"> </w:t>
              </w:r>
            </w:hyperlink>
            <w:r>
              <w:t>– Standard Core</w:t>
            </w:r>
            <w:r>
              <w:t>、</w:t>
            </w:r>
            <w:r>
              <w:t xml:space="preserve">Enterprise Core </w:t>
            </w:r>
            <w:r>
              <w:t>及</w:t>
            </w:r>
            <w:r>
              <w:t xml:space="preserve"> Parallel Data Warehouse</w:t>
            </w:r>
            <w:r>
              <w:t>、</w:t>
            </w:r>
            <w:hyperlink w:anchor="_Sec546">
              <w:r>
                <w:rPr>
                  <w:color w:val="00467F"/>
                  <w:u w:val="single"/>
                </w:rPr>
                <w:t>開發人員工具</w:t>
              </w:r>
            </w:hyperlink>
            <w:r>
              <w:t xml:space="preserve"> – Developer </w:t>
            </w:r>
            <w:r>
              <w:t>及</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w:instrText>
            </w:r>
            <w:r>
              <w:instrText>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r>
              <w:t xml:space="preserve"> (Developer </w:t>
            </w:r>
            <w:r>
              <w:t>版本除外</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w:instrText>
            </w:r>
            <w:r>
              <w:instr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762A5" w:rsidRDefault="001437FC">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t xml:space="preserve">3.2 </w:t>
      </w:r>
      <w:r>
        <w:t>自動更新為舊版</w:t>
      </w:r>
      <w:r>
        <w:t xml:space="preserve"> SQL Server</w:t>
      </w:r>
    </w:p>
    <w:p w:rsidR="005762A5" w:rsidRDefault="001437FC">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w:instrText>
      </w:r>
      <w:r>
        <w:instrText>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5762A5" w:rsidRDefault="005762A5">
      <w:pPr>
        <w:pStyle w:val="ProductList-Body"/>
      </w:pPr>
    </w:p>
    <w:p w:rsidR="005762A5" w:rsidRDefault="001437FC">
      <w:pPr>
        <w:pStyle w:val="ProductList-ClauseHeading"/>
        <w:outlineLvl w:val="3"/>
      </w:pPr>
      <w:r>
        <w:t xml:space="preserve">3.3 </w:t>
      </w:r>
      <w:r>
        <w:t>執行</w:t>
      </w:r>
      <w:r>
        <w:t xml:space="preserve"> Business Intelligence </w:t>
      </w:r>
      <w:r>
        <w:t>及</w:t>
      </w:r>
      <w:r>
        <w:t xml:space="preserve"> Standard </w:t>
      </w:r>
      <w:r>
        <w:t>版本之執行個體</w:t>
      </w:r>
    </w:p>
    <w:p w:rsidR="005762A5" w:rsidRDefault="001437FC">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5762A5" w:rsidRDefault="005762A5">
      <w:pPr>
        <w:pStyle w:val="ProductList-Body"/>
      </w:pPr>
    </w:p>
    <w:p w:rsidR="005762A5" w:rsidRDefault="001437FC">
      <w:pPr>
        <w:pStyle w:val="ProductList-ClauseHeading"/>
        <w:outlineLvl w:val="3"/>
      </w:pPr>
      <w:r>
        <w:t>3.4 SQL Server Busine</w:t>
      </w:r>
      <w:r>
        <w:t xml:space="preserve">ss Intelligence (2012 </w:t>
      </w:r>
      <w:r>
        <w:t>及</w:t>
      </w:r>
      <w:r>
        <w:t xml:space="preserve"> 2014</w:t>
      </w:r>
      <w:proofErr w:type="gramStart"/>
      <w:r>
        <w:t>)</w:t>
      </w:r>
      <w:r>
        <w:t>：</w:t>
      </w:r>
      <w:proofErr w:type="gramEnd"/>
      <w:r>
        <w:t>批次處理工作之</w:t>
      </w:r>
      <w:r>
        <w:t xml:space="preserve"> CAL </w:t>
      </w:r>
      <w:r>
        <w:t>拋棄</w:t>
      </w:r>
    </w:p>
    <w:p w:rsidR="005762A5" w:rsidRDefault="001437FC">
      <w:pPr>
        <w:pStyle w:val="ProductList-Body"/>
      </w:pPr>
      <w:r>
        <w:t>對於只有透過批次處理流程存取伺服器軟體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的任何使用者或裝置，客戶不需要</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。「批次處理」是一種活動，可將原</w:t>
      </w:r>
      <w:r>
        <w:t>本必須分別完成的一組工作一次處理完畢。</w:t>
      </w:r>
    </w:p>
    <w:p w:rsidR="005762A5" w:rsidRDefault="005762A5">
      <w:pPr>
        <w:pStyle w:val="ProductList-Body"/>
      </w:pPr>
    </w:p>
    <w:p w:rsidR="005762A5" w:rsidRDefault="001437FC">
      <w:pPr>
        <w:pStyle w:val="ProductList-ClauseHeading"/>
        <w:outlineLvl w:val="3"/>
      </w:pPr>
      <w:r>
        <w:t xml:space="preserve">3.5 Parallel Data Warehouse (PDW) </w:t>
      </w:r>
      <w:r>
        <w:t>容錯伺服器</w:t>
      </w:r>
    </w:p>
    <w:p w:rsidR="005762A5" w:rsidRDefault="001437FC">
      <w:pPr>
        <w:pStyle w:val="ProductList-Body"/>
      </w:pPr>
      <w:r>
        <w:t xml:space="preserve">PDW Appliance </w:t>
      </w:r>
      <w:r>
        <w:t>係指由兩個或以上之運算節點所組成的單一單位</w:t>
      </w:r>
      <w:r>
        <w:t xml:space="preserve"> (</w:t>
      </w:r>
      <w:r>
        <w:t>授權伺服器</w:t>
      </w:r>
      <w:proofErr w:type="gramStart"/>
      <w:r>
        <w:t>)</w:t>
      </w:r>
      <w:r>
        <w:t>，</w:t>
      </w:r>
      <w:proofErr w:type="gramEnd"/>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w:t>
      </w:r>
      <w:r>
        <w:t>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5762A5" w:rsidRDefault="005762A5">
      <w:pPr>
        <w:pStyle w:val="ProductList-Body"/>
      </w:pPr>
    </w:p>
    <w:p w:rsidR="005762A5" w:rsidRDefault="001437FC">
      <w:pPr>
        <w:pStyle w:val="ProductList-ClauseHeading"/>
        <w:outlineLvl w:val="3"/>
      </w:pPr>
      <w:r>
        <w:t>3.6 SQL Server 2014 Developer Edition</w:t>
      </w:r>
      <w:r>
        <w:t>：用於展示</w:t>
      </w:r>
    </w:p>
    <w:p w:rsidR="005762A5" w:rsidRDefault="001437FC">
      <w:pPr>
        <w:pStyle w:val="ProductList-Body"/>
      </w:pPr>
      <w:r>
        <w:t>除</w:t>
      </w:r>
      <w:r>
        <w:fldChar w:fldCharType="begin"/>
      </w:r>
      <w:r>
        <w:instrText xml:space="preserve"> AutoTextList </w:instrText>
      </w:r>
      <w:r>
        <w:instrText xml:space="preserve">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外，任何有權存取客戶內部網路的人員，皆得安裝與使用此軟體拷貝以展示客戶之程式與軟體之搭配使用。</w:t>
      </w:r>
    </w:p>
    <w:p w:rsidR="005762A5" w:rsidRDefault="005762A5">
      <w:pPr>
        <w:pStyle w:val="ProductList-Body"/>
      </w:pPr>
    </w:p>
    <w:p w:rsidR="005762A5" w:rsidRDefault="001437FC">
      <w:pPr>
        <w:pStyle w:val="ProductList-ClauseHeading"/>
        <w:outlineLvl w:val="3"/>
      </w:pPr>
      <w:r>
        <w:t xml:space="preserve">3.7 </w:t>
      </w:r>
      <w:r>
        <w:t>其他軟體</w:t>
      </w:r>
      <w:r>
        <w:t xml:space="preserve"> – </w:t>
      </w:r>
      <w:r>
        <w:t>所有</w:t>
      </w:r>
      <w:r>
        <w:t xml:space="preserve"> (Developer </w:t>
      </w:r>
      <w:r>
        <w:t>除外</w:t>
      </w:r>
      <w:r>
        <w:t>)</w:t>
      </w:r>
    </w:p>
    <w:p w:rsidR="005762A5" w:rsidRDefault="001437FC">
      <w:pPr>
        <w:pStyle w:val="ProductList-SubClauseHeading"/>
        <w:outlineLvl w:val="4"/>
      </w:pPr>
      <w:r>
        <w:t xml:space="preserve">3.7.1 </w:t>
      </w:r>
      <w:r>
        <w:t>其他軟體</w:t>
      </w:r>
      <w:r>
        <w:t xml:space="preserve"> - </w:t>
      </w:r>
      <w:r>
        <w:t>所有</w:t>
      </w:r>
      <w:r>
        <w:t xml:space="preserve"> (Parallel Data Warehouse </w:t>
      </w:r>
      <w:r>
        <w:t>及</w:t>
      </w:r>
      <w:r>
        <w:t xml:space="preserve"> Developer </w:t>
      </w:r>
      <w:r>
        <w:t>除外</w:t>
      </w:r>
      <w:r>
        <w:t>)</w:t>
      </w:r>
    </w:p>
    <w:tbl>
      <w:tblPr>
        <w:tblStyle w:val="PURTable0"/>
        <w:tblW w:w="0" w:type="dxa"/>
        <w:tblLook w:val="04A0" w:firstRow="1" w:lastRow="0" w:firstColumn="1" w:lastColumn="0" w:noHBand="0" w:noVBand="1"/>
      </w:tblPr>
      <w:tblGrid>
        <w:gridCol w:w="3470"/>
        <w:gridCol w:w="3487"/>
        <w:gridCol w:w="347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用戶端工具連接性</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Distributed Re</w:t>
            </w:r>
            <w:r>
              <w:t>play Client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管理工具</w:t>
            </w:r>
            <w:r>
              <w:t xml:space="preserve"> – </w:t>
            </w:r>
            <w:r>
              <w:t>完整</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Indented"/>
      </w:pPr>
    </w:p>
    <w:p w:rsidR="005762A5" w:rsidRDefault="001437FC">
      <w:pPr>
        <w:pStyle w:val="ProductList-SubClauseHeading"/>
        <w:outlineLvl w:val="4"/>
      </w:pPr>
      <w:r>
        <w:t xml:space="preserve">3.7.2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1437FC">
      <w:pPr>
        <w:pStyle w:val="ProductList-Offering1SubSection"/>
        <w:outlineLvl w:val="2"/>
      </w:pPr>
      <w:bookmarkStart w:id="137" w:name="_Sec826"/>
      <w:r>
        <w:t>4.</w:t>
      </w:r>
      <w:r>
        <w:t>軟體保證</w:t>
      </w:r>
      <w:bookmarkEnd w:id="137"/>
    </w:p>
    <w:tbl>
      <w:tblPr>
        <w:tblStyle w:val="PURTable"/>
        <w:tblW w:w="0" w:type="dxa"/>
        <w:tblLook w:val="04A0" w:firstRow="1" w:lastRow="0" w:firstColumn="1" w:lastColumn="0" w:noHBand="0" w:noVBand="1"/>
      </w:tblPr>
      <w:tblGrid>
        <w:gridCol w:w="3598"/>
        <w:gridCol w:w="3594"/>
        <w:gridCol w:w="359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w:instrText>
            </w:r>
            <w:r>
              <w:instrText>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(Developer </w:t>
            </w:r>
            <w:r>
              <w:t>及</w:t>
            </w:r>
            <w:r>
              <w:t xml:space="preserve"> Parallel Data Warehouse </w:t>
            </w:r>
            <w:r>
              <w:t>除外</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w:instrText>
            </w:r>
            <w:r>
              <w:instrText>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lastRenderedPageBreak/>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URBreadcrumb"/>
      </w:pPr>
    </w:p>
    <w:p w:rsidR="005762A5" w:rsidRDefault="001437FC">
      <w:pPr>
        <w:pStyle w:val="ProductList-ClauseHeading"/>
        <w:outlineLvl w:val="3"/>
      </w:pPr>
      <w:r>
        <w:t xml:space="preserve">4.1 SQL Server 2014 Enterprise </w:t>
      </w:r>
      <w:r>
        <w:t>核心</w:t>
      </w:r>
      <w:r>
        <w:t xml:space="preserve"> – </w:t>
      </w:r>
      <w:r>
        <w:t>不限次數的虛擬</w:t>
      </w:r>
    </w:p>
    <w:p w:rsidR="005762A5" w:rsidRDefault="001437FC">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w:t>
      </w:r>
      <w:r>
        <w:t>體。</w:t>
      </w:r>
    </w:p>
    <w:p w:rsidR="005762A5" w:rsidRDefault="005762A5">
      <w:pPr>
        <w:pStyle w:val="ProductList-Body"/>
      </w:pPr>
    </w:p>
    <w:p w:rsidR="005762A5" w:rsidRDefault="001437FC">
      <w:pPr>
        <w:pStyle w:val="ProductList-ClauseHeading"/>
        <w:outlineLvl w:val="3"/>
      </w:pPr>
      <w:r>
        <w:t xml:space="preserve">Windows </w:t>
      </w:r>
      <w:r>
        <w:t>的</w:t>
      </w:r>
      <w:r>
        <w:t xml:space="preserve"> 4.2 RRE — SQL Server Enterprise Core </w:t>
      </w:r>
      <w:r>
        <w:t>及</w:t>
      </w:r>
      <w:r>
        <w:t xml:space="preserve"> SQL Server Enterprise</w:t>
      </w:r>
    </w:p>
    <w:p w:rsidR="005762A5" w:rsidRDefault="001437FC">
      <w:pPr>
        <w:pStyle w:val="ProductList-Body"/>
      </w:pPr>
      <w:r>
        <w:t>擁有經授權得依</w:t>
      </w:r>
      <w:r>
        <w:t xml:space="preserve"> SA </w:t>
      </w:r>
      <w:r>
        <w:t>執行</w:t>
      </w:r>
      <w:r>
        <w:t xml:space="preserve"> SQL Server Enterprise Core </w:t>
      </w:r>
      <w:r>
        <w:t>或</w:t>
      </w:r>
      <w:r>
        <w:t xml:space="preserve"> SQL Server Enterprise </w:t>
      </w:r>
      <w:r>
        <w:t>之伺服器的客戶，得於獲授權之伺服器使用</w:t>
      </w:r>
      <w:r>
        <w:t xml:space="preserve"> Windows </w:t>
      </w:r>
      <w:r>
        <w:t>版</w:t>
      </w:r>
      <w:r>
        <w:t xml:space="preserve"> RRE</w:t>
      </w:r>
      <w:r>
        <w:t>，惟使用應分別受</w:t>
      </w:r>
      <w:r>
        <w:t xml:space="preserve"> SQL Server Enterprise Core </w:t>
      </w:r>
      <w:r>
        <w:t>及</w:t>
      </w:r>
      <w:r>
        <w:t xml:space="preserve"> SQL Server Enterprise </w:t>
      </w:r>
      <w:r>
        <w:t>使用權利所拘束。依伺服器</w:t>
      </w:r>
      <w:r>
        <w:t xml:space="preserve">/CAL </w:t>
      </w:r>
      <w:r>
        <w:t>授權模式獲</w:t>
      </w:r>
      <w:r>
        <w:t xml:space="preserve"> </w:t>
      </w:r>
      <w:r>
        <w:t xml:space="preserve">SQL Server Enterprise </w:t>
      </w:r>
      <w:r>
        <w:t>授權之客戶，其所對應的</w:t>
      </w:r>
      <w:r>
        <w:t xml:space="preserve"> CAL </w:t>
      </w:r>
      <w:r>
        <w:t>必須亦具備</w:t>
      </w:r>
      <w:r>
        <w:t xml:space="preserve"> SA</w:t>
      </w:r>
      <w:r>
        <w:t>，方能取得此利益。客戶使用</w:t>
      </w:r>
      <w:r>
        <w:t xml:space="preserve"> Windows </w:t>
      </w:r>
      <w:r>
        <w:t>版</w:t>
      </w:r>
      <w:r>
        <w:t xml:space="preserve"> RRE </w:t>
      </w:r>
      <w:r>
        <w:t>之權利將隨</w:t>
      </w:r>
      <w:r>
        <w:t xml:space="preserve"> SA </w:t>
      </w:r>
      <w:r>
        <w:t>屆滿失去效力。</w:t>
      </w:r>
    </w:p>
    <w:p w:rsidR="005762A5" w:rsidRDefault="005762A5">
      <w:pPr>
        <w:pStyle w:val="ProductList-ClauseHeading"/>
        <w:outlineLvl w:val="3"/>
      </w:pPr>
    </w:p>
    <w:p w:rsidR="005762A5" w:rsidRDefault="001437FC">
      <w:pPr>
        <w:pStyle w:val="ProductList-ClauseHeading"/>
        <w:outlineLvl w:val="3"/>
      </w:pPr>
      <w:r>
        <w:t xml:space="preserve">4.3 SQL Server 2012 Parallel Data Warehouse – </w:t>
      </w:r>
      <w:r>
        <w:t>功能更新</w:t>
      </w:r>
    </w:p>
    <w:p w:rsidR="005762A5" w:rsidRDefault="001437FC">
      <w:pPr>
        <w:pStyle w:val="ProductList-Body"/>
      </w:pPr>
      <w:r>
        <w:t>具有</w:t>
      </w:r>
      <w:r>
        <w:t xml:space="preserve"> SA </w:t>
      </w:r>
      <w:r>
        <w:t>範圍之客戶有資格取得主要產品發行之間提供的功能</w:t>
      </w:r>
      <w:r>
        <w:t xml:space="preserve"> (</w:t>
      </w:r>
      <w:r>
        <w:t>例如，應用裝置更新</w:t>
      </w:r>
      <w:r>
        <w:t>)</w:t>
      </w:r>
      <w:r>
        <w:t>。</w:t>
      </w:r>
    </w:p>
    <w:p w:rsidR="005762A5" w:rsidRDefault="005762A5">
      <w:pPr>
        <w:pStyle w:val="ProductList-Body"/>
      </w:pPr>
    </w:p>
    <w:p w:rsidR="005762A5" w:rsidRDefault="001437FC">
      <w:pPr>
        <w:pStyle w:val="ProductList-ClauseHeading"/>
        <w:outlineLvl w:val="3"/>
      </w:pPr>
      <w:r>
        <w:t xml:space="preserve">4.4 </w:t>
      </w:r>
      <w:r>
        <w:t>依據</w:t>
      </w:r>
      <w:r>
        <w:t xml:space="preserve"> Enrollment for Application Platform EAP </w:t>
      </w:r>
      <w:r>
        <w:t>之</w:t>
      </w:r>
      <w:r>
        <w:t xml:space="preserve"> SQL Server </w:t>
      </w:r>
      <w:r>
        <w:t>買斷選項</w:t>
      </w:r>
    </w:p>
    <w:p w:rsidR="005762A5" w:rsidRDefault="001437FC">
      <w:pPr>
        <w:pStyle w:val="ProductList-Body"/>
      </w:pPr>
      <w:r>
        <w:t>客戶得續</w:t>
      </w:r>
      <w:r>
        <w:t>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5762A5" w:rsidRDefault="005762A5">
      <w:pPr>
        <w:pStyle w:val="ProductList-Body"/>
      </w:pPr>
    </w:p>
    <w:p w:rsidR="005762A5" w:rsidRDefault="001437FC">
      <w:pPr>
        <w:pStyle w:val="ProductList-ClauseHeading"/>
        <w:outlineLvl w:val="3"/>
      </w:pPr>
      <w:r>
        <w:t xml:space="preserve">4.5 </w:t>
      </w:r>
      <w:r>
        <w:t>依據</w:t>
      </w:r>
      <w:r>
        <w:t xml:space="preserve"> SQL Server Enterprise </w:t>
      </w:r>
      <w:r>
        <w:t>核心使用權部署</w:t>
      </w:r>
      <w:r>
        <w:t xml:space="preserve"> SQL Server P</w:t>
      </w:r>
      <w:r>
        <w:t>arallel Data Warehouse (</w:t>
      </w:r>
      <w:r>
        <w:t>請參閱較舊版本</w:t>
      </w:r>
      <w:r>
        <w:t>)</w:t>
      </w:r>
    </w:p>
    <w:p w:rsidR="005762A5" w:rsidRDefault="001437FC">
      <w:pPr>
        <w:pStyle w:val="ProductList-Body"/>
      </w:pPr>
      <w:r>
        <w:t>對</w:t>
      </w:r>
      <w:r>
        <w:t xml:space="preserve"> SQL Server Parallel Data Warehouse </w:t>
      </w:r>
      <w:r>
        <w:t>功能更新的存取權，要求透過此方式部署之所有</w:t>
      </w:r>
      <w:r>
        <w:t xml:space="preserve"> SQL Enterprise (</w:t>
      </w:r>
      <w:r>
        <w:t>每一核心</w:t>
      </w:r>
      <w:r>
        <w:t xml:space="preserve">) </w:t>
      </w:r>
      <w:r>
        <w:t>使用權上都有</w:t>
      </w:r>
      <w:r>
        <w:t xml:space="preserve"> SA</w:t>
      </w:r>
      <w:r>
        <w:t>。</w:t>
      </w:r>
    </w:p>
    <w:p w:rsidR="005762A5" w:rsidRDefault="005762A5">
      <w:pPr>
        <w:pStyle w:val="ProductList-Body"/>
      </w:pPr>
    </w:p>
    <w:p w:rsidR="005762A5" w:rsidRDefault="001437FC">
      <w:pPr>
        <w:pStyle w:val="ProductList-ClauseHeading"/>
        <w:outlineLvl w:val="3"/>
      </w:pPr>
      <w:r>
        <w:t xml:space="preserve">4.6 SQL Server 2012 Parallel Data Warehouse (PDW) </w:t>
      </w:r>
      <w:r>
        <w:t>不含</w:t>
      </w:r>
      <w:r>
        <w:t xml:space="preserve"> Oracle Java </w:t>
      </w:r>
      <w:r>
        <w:t>之選擇性組建</w:t>
      </w:r>
    </w:p>
    <w:p w:rsidR="005762A5" w:rsidRDefault="001437FC">
      <w:pPr>
        <w:pStyle w:val="ProductList-Body"/>
      </w:pPr>
      <w:r>
        <w:t>在</w:t>
      </w:r>
      <w:r>
        <w:t xml:space="preserve"> Appliance Update 1 (AU 1) </w:t>
      </w:r>
      <w:r>
        <w:t>可供使用時取得</w:t>
      </w:r>
      <w:r>
        <w:t xml:space="preserve"> SQL Server 2012 PDW </w:t>
      </w:r>
      <w:r>
        <w:fldChar w:fldCharType="begin"/>
      </w:r>
      <w:r>
        <w:instrText xml:space="preserve"> A</w:instrText>
      </w:r>
      <w:r>
        <w:instrText>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有效之</w:t>
      </w:r>
      <w:r>
        <w:t xml:space="preserve"> SA </w:t>
      </w:r>
      <w:r>
        <w:t>的客戶，可以取得含</w:t>
      </w:r>
      <w:r>
        <w:t xml:space="preserve"> Oracle Java </w:t>
      </w:r>
      <w:r>
        <w:t>之產品的組建，或經要求取得不含</w:t>
      </w:r>
      <w:r>
        <w:t xml:space="preserve"> Oracle Java </w:t>
      </w:r>
      <w:r>
        <w:t>之組建。</w:t>
      </w:r>
    </w:p>
    <w:p w:rsidR="005762A5" w:rsidRDefault="005762A5">
      <w:pPr>
        <w:pStyle w:val="ProductList-Body"/>
      </w:pPr>
    </w:p>
    <w:p w:rsidR="005762A5" w:rsidRDefault="001437FC">
      <w:pPr>
        <w:pStyle w:val="ProductList-ClauseHeading"/>
        <w:outlineLvl w:val="3"/>
      </w:pPr>
      <w:r>
        <w:t xml:space="preserve">4.7 </w:t>
      </w:r>
      <w:r>
        <w:t>訂閱使用權之軟體保證權利與利益</w:t>
      </w:r>
    </w:p>
    <w:p w:rsidR="005762A5" w:rsidRDefault="001437FC">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5762A5" w:rsidRDefault="005762A5">
      <w:pPr>
        <w:pStyle w:val="PURBreadcrumb"/>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GroupHeading"/>
        <w:outlineLvl w:val="1"/>
      </w:pPr>
      <w:bookmarkStart w:id="138" w:name="_Sec615"/>
      <w:r>
        <w:t>System Center</w:t>
      </w:r>
      <w:bookmarkEnd w:id="138"/>
      <w:r>
        <w:fldChar w:fldCharType="begin"/>
      </w:r>
      <w:r>
        <w:instrText xml:space="preserve"> TC "</w:instrText>
      </w:r>
      <w:bookmarkStart w:id="139" w:name="_Toc449311207"/>
      <w:r>
        <w:instrText>System Center</w:instrText>
      </w:r>
      <w:bookmarkEnd w:id="139"/>
      <w:r>
        <w:instrText>" \l 2</w:instrText>
      </w:r>
      <w:r>
        <w:fldChar w:fldCharType="end"/>
      </w:r>
    </w:p>
    <w:p w:rsidR="005762A5" w:rsidRDefault="001437FC">
      <w:pPr>
        <w:pStyle w:val="ProductList-Offering2HeadingNoBorder"/>
        <w:outlineLvl w:val="2"/>
      </w:pPr>
      <w:bookmarkStart w:id="140" w:name="_Sec642"/>
      <w:r>
        <w:t>System Center Server</w:t>
      </w:r>
      <w:bookmarkEnd w:id="140"/>
      <w:r>
        <w:fldChar w:fldCharType="begin"/>
      </w:r>
      <w:r>
        <w:instrText xml:space="preserve"> TC "</w:instrText>
      </w:r>
      <w:bookmarkStart w:id="141" w:name="_Toc449311208"/>
      <w:r>
        <w:instrText>System Center Server</w:instrText>
      </w:r>
      <w:bookmarkEnd w:id="141"/>
      <w:r>
        <w:instrText>" \l 3</w:instrText>
      </w:r>
      <w:r>
        <w:fldChar w:fldCharType="end"/>
      </w:r>
    </w:p>
    <w:p w:rsidR="005762A5" w:rsidRDefault="001437FC">
      <w:pPr>
        <w:pStyle w:val="ProductList-Offering1SubSection"/>
        <w:outlineLvl w:val="3"/>
      </w:pPr>
      <w:bookmarkStart w:id="142" w:name="_Sec689"/>
      <w:r>
        <w:t>1.</w:t>
      </w:r>
      <w:r>
        <w:t>方案供應性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143" w:name="_Sec744"/>
      <w:r>
        <w:t>2.</w:t>
      </w:r>
      <w:r>
        <w:t>產品條件</w:t>
      </w:r>
      <w:bookmarkEnd w:id="143"/>
    </w:p>
    <w:tbl>
      <w:tblPr>
        <w:tblStyle w:val="PURTable"/>
        <w:tblW w:w="0" w:type="dxa"/>
        <w:tblLook w:val="04A0" w:firstRow="1" w:lastRow="0" w:firstColumn="1" w:lastColumn="0" w:noHBand="0" w:noVBand="1"/>
      </w:tblPr>
      <w:tblGrid>
        <w:gridCol w:w="3613"/>
        <w:gridCol w:w="3588"/>
        <w:gridCol w:w="3589"/>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w:t>
            </w:r>
            <w:r>
              <w:t>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Offering1SubSection"/>
        <w:outlineLvl w:val="3"/>
      </w:pPr>
      <w:bookmarkStart w:id="144" w:name="_Sec797"/>
      <w:r>
        <w:t>3.</w:t>
      </w:r>
      <w:r>
        <w:t>使用權利</w:t>
      </w:r>
      <w:bookmarkEnd w:id="144"/>
    </w:p>
    <w:tbl>
      <w:tblPr>
        <w:tblStyle w:val="PURTable"/>
        <w:tblW w:w="0" w:type="dxa"/>
        <w:tblLook w:val="04A0" w:firstRow="1" w:lastRow="0" w:firstColumn="1" w:lastColumn="0" w:noHBand="0" w:noVBand="1"/>
      </w:tblPr>
      <w:tblGrid>
        <w:gridCol w:w="3590"/>
        <w:gridCol w:w="3578"/>
        <w:gridCol w:w="362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86"/>
        <w:gridCol w:w="3637"/>
        <w:gridCol w:w="356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 xml:space="preserve">System Center 2012 R2 </w:t>
            </w:r>
            <w:r>
              <w:t xml:space="preserve">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3.2 System Center 2012 R2 Datacenter </w:t>
      </w:r>
      <w:r>
        <w:t>管理使用權</w:t>
      </w:r>
    </w:p>
    <w:tbl>
      <w:tblPr>
        <w:tblStyle w:val="PURTable"/>
        <w:tblW w:w="0" w:type="dxa"/>
        <w:tblLook w:val="04A0" w:firstRow="1" w:lastRow="0" w:firstColumn="1" w:lastColumn="0" w:noHBand="0" w:noVBand="1"/>
      </w:tblPr>
      <w:tblGrid>
        <w:gridCol w:w="3581"/>
        <w:gridCol w:w="3648"/>
        <w:gridCol w:w="356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3.3 SQL Server </w:t>
      </w:r>
      <w:r>
        <w:t>技術</w:t>
      </w:r>
    </w:p>
    <w:p w:rsidR="005762A5" w:rsidRDefault="001437FC">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5762A5" w:rsidRDefault="001437FC">
      <w:pPr>
        <w:pStyle w:val="ProductList-Offering1SubSection"/>
        <w:outlineLvl w:val="3"/>
      </w:pPr>
      <w:bookmarkStart w:id="145" w:name="_Sec869"/>
      <w:r>
        <w:t>4.</w:t>
      </w:r>
      <w:r>
        <w:t>軟體保證</w:t>
      </w:r>
      <w:bookmarkEnd w:id="145"/>
    </w:p>
    <w:tbl>
      <w:tblPr>
        <w:tblStyle w:val="PURTable"/>
        <w:tblW w:w="0" w:type="dxa"/>
        <w:tblLook w:val="04A0" w:firstRow="1" w:lastRow="0" w:firstColumn="1" w:lastColumn="0" w:noHBand="0" w:noVBand="1"/>
      </w:tblPr>
      <w:tblGrid>
        <w:gridCol w:w="3587"/>
        <w:gridCol w:w="3606"/>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w:instrText>
            </w:r>
            <w:r>
              <w:instrText>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w:instrText>
            </w:r>
            <w:r>
              <w:instrText xml:space="preserve">–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4.1 System Center </w:t>
      </w:r>
      <w:r>
        <w:t>全域服務監視</w:t>
      </w:r>
    </w:p>
    <w:p w:rsidR="005762A5" w:rsidRDefault="001437FC">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w:instrText>
      </w:r>
      <w:r>
        <w:instrText>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11209"/>
      <w:r>
        <w:instrText>System Center Client Management Suite</w:instrText>
      </w:r>
      <w:bookmarkEnd w:id="147"/>
      <w:r>
        <w:instrText>" \l 3</w:instrText>
      </w:r>
      <w:r>
        <w:fldChar w:fldCharType="end"/>
      </w:r>
    </w:p>
    <w:p w:rsidR="005762A5" w:rsidRDefault="001437FC">
      <w:pPr>
        <w:pStyle w:val="ProductList-Offering1SubSection"/>
        <w:outlineLvl w:val="3"/>
      </w:pPr>
      <w:bookmarkStart w:id="148" w:name="_Sec690"/>
      <w:r>
        <w:t>1.</w:t>
      </w:r>
      <w:r>
        <w:t>方案供應</w:t>
      </w:r>
      <w:r>
        <w:t>性</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w:instrText>
            </w:r>
            <w:r>
              <w:instrText>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System Center 2012 R2 Client Management Suite (</w:t>
            </w:r>
            <w:r>
              <w:rPr>
                <w:color w:val="000000"/>
              </w:rPr>
              <w:t>每一使用者</w:t>
            </w:r>
            <w:r>
              <w:rPr>
                <w:color w:val="000000"/>
              </w:rPr>
              <w:t>) (</w:t>
            </w:r>
            <w:r>
              <w:rPr>
                <w:color w:val="000000"/>
              </w:rPr>
              <w:t>用戶端</w:t>
            </w:r>
            <w:r>
              <w:rPr>
                <w:color w:val="000000"/>
              </w:rPr>
              <w:t xml:space="preserve"> ML)</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149" w:name="_Sec745"/>
      <w:r>
        <w:t>2.</w:t>
      </w:r>
      <w:r>
        <w:t>產品條件</w:t>
      </w:r>
      <w:bookmarkEnd w:id="149"/>
    </w:p>
    <w:tbl>
      <w:tblPr>
        <w:tblStyle w:val="PURTable"/>
        <w:tblW w:w="0" w:type="dxa"/>
        <w:tblLook w:val="04A0" w:firstRow="1" w:lastRow="0" w:firstColumn="1" w:lastColumn="0" w:noHBand="0" w:noVBand="1"/>
      </w:tblPr>
      <w:tblGrid>
        <w:gridCol w:w="3649"/>
        <w:gridCol w:w="3570"/>
        <w:gridCol w:w="357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r>
              <w:t>)</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Promotion </w:t>
            </w:r>
            <w:hyperlink w:anchor="_Sec572">
              <w:r>
                <w:rPr>
                  <w:color w:val="00467F"/>
                  <w:u w:val="single"/>
                </w:rPr>
                <w:t>附錄</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150" w:name="_Sec801"/>
      <w:r>
        <w:t>3.</w:t>
      </w:r>
      <w:r>
        <w:t>使用權利</w:t>
      </w:r>
      <w:bookmarkEnd w:id="150"/>
    </w:p>
    <w:tbl>
      <w:tblPr>
        <w:tblStyle w:val="PURTable"/>
        <w:tblW w:w="0" w:type="dxa"/>
        <w:tblLook w:val="04A0" w:firstRow="1" w:lastRow="0" w:firstColumn="1" w:lastColumn="0" w:noHBand="0" w:noVBand="1"/>
      </w:tblPr>
      <w:tblGrid>
        <w:gridCol w:w="3590"/>
        <w:gridCol w:w="3578"/>
        <w:gridCol w:w="362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74"/>
        <w:gridCol w:w="3661"/>
        <w:gridCol w:w="3555"/>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3.2 SQL Server </w:t>
      </w:r>
      <w:r>
        <w:t>技術</w:t>
      </w:r>
    </w:p>
    <w:p w:rsidR="005762A5" w:rsidRDefault="001437FC">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5762A5" w:rsidRDefault="001437FC">
      <w:pPr>
        <w:pStyle w:val="ProductList-Offering1SubSection"/>
        <w:outlineLvl w:val="3"/>
      </w:pPr>
      <w:bookmarkStart w:id="151" w:name="_Sec816"/>
      <w:r>
        <w:t>4.</w:t>
      </w:r>
      <w:r>
        <w:t>軟體保證</w:t>
      </w:r>
      <w:bookmarkEnd w:id="151"/>
    </w:p>
    <w:p w:rsidR="005762A5" w:rsidRDefault="005762A5">
      <w:pPr>
        <w:pStyle w:val="ProductList-ClauseHeading"/>
        <w:outlineLvl w:val="4"/>
      </w:pPr>
    </w:p>
    <w:tbl>
      <w:tblPr>
        <w:tblStyle w:val="PURTable"/>
        <w:tblW w:w="0" w:type="dxa"/>
        <w:tblLook w:val="04A0" w:firstRow="1" w:lastRow="0" w:firstColumn="1" w:lastColumn="0" w:noHBand="0" w:noVBand="1"/>
      </w:tblPr>
      <w:tblGrid>
        <w:gridCol w:w="3593"/>
        <w:gridCol w:w="3603"/>
        <w:gridCol w:w="359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lastRenderedPageBreak/>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w:instrText>
            </w:r>
            <w:r>
              <w:instrText>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5762A5">
      <w:pPr>
        <w:pStyle w:val="PURBreadcrumb"/>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11210"/>
      <w:r>
        <w:instrText>System Center Configuration Manager</w:instrText>
      </w:r>
      <w:bookmarkEnd w:id="153"/>
      <w:r>
        <w:instrText>" \l 3</w:instrText>
      </w:r>
      <w:r>
        <w:fldChar w:fldCharType="end"/>
      </w:r>
    </w:p>
    <w:p w:rsidR="005762A5" w:rsidRDefault="001437FC">
      <w:pPr>
        <w:pStyle w:val="ProductList-Offering1SubSection"/>
        <w:outlineLvl w:val="3"/>
      </w:pPr>
      <w:bookmarkStart w:id="154" w:name="_Sec691"/>
      <w:r>
        <w:t>1.</w:t>
      </w:r>
      <w:r>
        <w:t>方案供應性</w:t>
      </w:r>
      <w:bookmarkEnd w:id="154"/>
    </w:p>
    <w:p w:rsidR="005762A5" w:rsidRDefault="005762A5">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 xml:space="preserve">System Center 2012 R2 Configuration Manager </w:t>
            </w:r>
            <w:r>
              <w:t>用戶端管理使用權</w:t>
            </w:r>
            <w:r>
              <w:fldChar w:fldCharType="begin"/>
            </w:r>
            <w:r>
              <w:instrText xml:space="preserve"> XE "</w:instrText>
            </w:r>
            <w:r>
              <w:instrText xml:space="preserve">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155" w:name="_Sec746"/>
      <w:r>
        <w:t>2.</w:t>
      </w:r>
      <w:r>
        <w:t>產品條件</w:t>
      </w:r>
      <w:bookmarkEnd w:id="155"/>
    </w:p>
    <w:tbl>
      <w:tblPr>
        <w:tblStyle w:val="PURTable"/>
        <w:tblW w:w="0" w:type="dxa"/>
        <w:tblLook w:val="04A0" w:firstRow="1" w:lastRow="0" w:firstColumn="1" w:lastColumn="0" w:noHBand="0" w:noVBand="1"/>
      </w:tblPr>
      <w:tblGrid>
        <w:gridCol w:w="3649"/>
        <w:gridCol w:w="3570"/>
        <w:gridCol w:w="357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產品組</w:instrText>
            </w:r>
            <w:r>
              <w:instrText>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156" w:name="_Sec802"/>
      <w:r>
        <w:t>3.</w:t>
      </w:r>
      <w:r>
        <w:t>使用權利</w:t>
      </w:r>
      <w:bookmarkEnd w:id="156"/>
    </w:p>
    <w:tbl>
      <w:tblPr>
        <w:tblStyle w:val="PURTable"/>
        <w:tblW w:w="0" w:type="dxa"/>
        <w:tblLook w:val="04A0" w:firstRow="1" w:lastRow="0" w:firstColumn="1" w:lastColumn="0" w:noHBand="0" w:noVBand="1"/>
      </w:tblPr>
      <w:tblGrid>
        <w:gridCol w:w="3590"/>
        <w:gridCol w:w="3578"/>
        <w:gridCol w:w="362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w:instrText>
            </w:r>
            <w:r>
              <w:instrText>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3.2 SQL Server </w:t>
      </w:r>
      <w:r>
        <w:t>技術</w:t>
      </w:r>
    </w:p>
    <w:p w:rsidR="005762A5" w:rsidRDefault="001437FC">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5762A5" w:rsidRDefault="001437FC">
      <w:pPr>
        <w:pStyle w:val="ProductList-Offering1SubSection"/>
        <w:outlineLvl w:val="3"/>
      </w:pPr>
      <w:bookmarkStart w:id="157" w:name="_Sec839"/>
      <w:r>
        <w:t>4.</w:t>
      </w:r>
      <w:r>
        <w:t>軟體保證</w:t>
      </w:r>
      <w:bookmarkEnd w:id="157"/>
    </w:p>
    <w:tbl>
      <w:tblPr>
        <w:tblStyle w:val="PURTable"/>
        <w:tblW w:w="0" w:type="dxa"/>
        <w:tblLook w:val="04A0" w:firstRow="1" w:lastRow="0" w:firstColumn="1" w:lastColumn="0" w:noHBand="0" w:noVBand="1"/>
      </w:tblPr>
      <w:tblGrid>
        <w:gridCol w:w="3593"/>
        <w:gridCol w:w="3603"/>
        <w:gridCol w:w="359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4.1 System Center Configuration Manager – VDI </w:t>
      </w:r>
      <w:r>
        <w:t>權利</w:t>
      </w:r>
    </w:p>
    <w:p w:rsidR="005762A5" w:rsidRDefault="001437FC">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w:t>
      </w:r>
      <w:r>
        <w:t>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5762A5" w:rsidRDefault="005762A5">
      <w:pPr>
        <w:pStyle w:val="ProductList-Body"/>
      </w:pPr>
    </w:p>
    <w:p w:rsidR="005762A5" w:rsidRDefault="001437FC">
      <w:pPr>
        <w:pStyle w:val="ProductList-ClauseHeading"/>
        <w:outlineLvl w:val="4"/>
      </w:pPr>
      <w:r>
        <w:t>4.2 System Center Configuration Manager (</w:t>
      </w:r>
      <w:r>
        <w:t>目前分支</w:t>
      </w:r>
      <w:r>
        <w:t xml:space="preserve">) </w:t>
      </w:r>
      <w:r>
        <w:t>權利</w:t>
      </w:r>
    </w:p>
    <w:p w:rsidR="005762A5" w:rsidRDefault="001437FC">
      <w:pPr>
        <w:pStyle w:val="ProductList-Body"/>
      </w:pPr>
      <w:r>
        <w:t>System Center Configuration Ma</w:t>
      </w:r>
      <w:r>
        <w:t>nager (</w:t>
      </w:r>
      <w:r>
        <w:t>目前分支</w:t>
      </w:r>
      <w:r>
        <w:t xml:space="preserve">) </w:t>
      </w:r>
      <w:r>
        <w:t>僅得由擁有啟用中的</w:t>
      </w:r>
      <w:r>
        <w:t xml:space="preserve"> System Center Configuration Manager SA </w:t>
      </w:r>
      <w:r>
        <w:t>或同等訂閱權限的客戶使用。使</w:t>
      </w:r>
      <w:r>
        <w:t xml:space="preserve"> SA </w:t>
      </w:r>
      <w:r>
        <w:t>或訂閱失效的客戶必須解除安裝</w:t>
      </w:r>
      <w:r>
        <w:t xml:space="preserve"> System Center Configuration Manager (</w:t>
      </w:r>
      <w:r>
        <w:t>目前分支</w:t>
      </w:r>
      <w:r>
        <w:t>)</w:t>
      </w:r>
      <w:r>
        <w:t>。擁有</w:t>
      </w:r>
      <w:r>
        <w:t xml:space="preserve"> System Center Configuration Manager </w:t>
      </w:r>
      <w:r>
        <w:t>永久權利的客戶得安裝目前失效中的</w:t>
      </w:r>
      <w:r>
        <w:t xml:space="preserve"> System Center Configuration Manager </w:t>
      </w:r>
      <w:r>
        <w:t>版本。</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11211"/>
      <w:r>
        <w:instrText>System Center Data Protection Manager</w:instrText>
      </w:r>
      <w:bookmarkEnd w:id="159"/>
      <w:r>
        <w:instrText>" \l 3</w:instrText>
      </w:r>
      <w:r>
        <w:fldChar w:fldCharType="end"/>
      </w:r>
    </w:p>
    <w:p w:rsidR="005762A5" w:rsidRDefault="001437FC">
      <w:pPr>
        <w:pStyle w:val="ProductList-Body"/>
      </w:pPr>
      <w:r>
        <w:t>需要</w:t>
      </w:r>
      <w:r>
        <w:t xml:space="preserve"> System Center Data Protection Manager 2010</w:t>
      </w:r>
      <w:r>
        <w:fldChar w:fldCharType="begin"/>
      </w:r>
      <w:r>
        <w:instrText xml:space="preserve"> XE "System Center Data Protection Manager </w:instrText>
      </w:r>
      <w:r>
        <w:instrText xml:space="preserve">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58">
        <w:r>
          <w:rPr>
            <w:color w:val="00467F"/>
            <w:u w:val="single"/>
          </w:rPr>
          <w:t>http://go.microsoft.com/?linkid=9839206</w:t>
        </w:r>
      </w:hyperlink>
      <w:r>
        <w:t xml:space="preserve"> </w:t>
      </w:r>
      <w:r>
        <w:t>及</w:t>
      </w:r>
      <w:r>
        <w:t xml:space="preserve"> 2015 </w:t>
      </w:r>
      <w:r>
        <w:t>年</w:t>
      </w:r>
      <w:r>
        <w:t xml:space="preserve"> 6 </w:t>
      </w:r>
      <w:r>
        <w:t>月產品清單：</w:t>
      </w:r>
      <w:hyperlink r:id="rId59">
        <w:r>
          <w:rPr>
            <w:color w:val="00467F"/>
            <w:u w:val="single"/>
          </w:rPr>
          <w:t>http://go.microsoft.com/?link</w:t>
        </w:r>
        <w:r>
          <w:rPr>
            <w:color w:val="00467F"/>
            <w:u w:val="single"/>
          </w:rPr>
          <w:t>id=9839207</w:t>
        </w:r>
      </w:hyperlink>
      <w:r>
        <w:t>。</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11212"/>
      <w:r>
        <w:instrText>System Center Endpoint Protection</w:instrText>
      </w:r>
      <w:bookmarkEnd w:id="161"/>
      <w:r>
        <w:instrText>" \l 3</w:instrText>
      </w:r>
      <w:r>
        <w:fldChar w:fldCharType="end"/>
      </w:r>
    </w:p>
    <w:p w:rsidR="005762A5" w:rsidRDefault="001437FC">
      <w:pPr>
        <w:pStyle w:val="ProductList-Offering1SubSection"/>
        <w:outlineLvl w:val="3"/>
      </w:pPr>
      <w:bookmarkStart w:id="162" w:name="_Sec892"/>
      <w:r>
        <w:t>1.</w:t>
      </w:r>
      <w:r>
        <w:t>方案供應性</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163" w:name="_Sec893"/>
      <w:r>
        <w:t>2.</w:t>
      </w:r>
      <w:r>
        <w:t>產品條件</w:t>
      </w:r>
      <w:bookmarkEnd w:id="163"/>
    </w:p>
    <w:tbl>
      <w:tblPr>
        <w:tblStyle w:val="PURTable"/>
        <w:tblW w:w="0" w:type="dxa"/>
        <w:tblLook w:val="04A0" w:firstRow="1" w:lastRow="0" w:firstColumn="1" w:lastColumn="0" w:noHBand="0" w:noVBand="1"/>
      </w:tblPr>
      <w:tblGrid>
        <w:gridCol w:w="3631"/>
        <w:gridCol w:w="3579"/>
        <w:gridCol w:w="358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 xml:space="preserve"> (SA)</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164" w:name="_Sec894"/>
      <w:r>
        <w:t>3.</w:t>
      </w:r>
      <w:r>
        <w:t>使用權利</w:t>
      </w:r>
      <w:bookmarkEnd w:id="164"/>
    </w:p>
    <w:tbl>
      <w:tblPr>
        <w:tblStyle w:val="PURTable"/>
        <w:tblW w:w="0" w:type="dxa"/>
        <w:tblLook w:val="04A0" w:firstRow="1" w:lastRow="0" w:firstColumn="1" w:lastColumn="0" w:noHBand="0" w:noVBand="1"/>
      </w:tblPr>
      <w:tblGrid>
        <w:gridCol w:w="3596"/>
        <w:gridCol w:w="3597"/>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w:t>
      </w:r>
      <w:r>
        <w:t>裝置及使用者</w:t>
      </w:r>
      <w:r>
        <w:t xml:space="preserve"> SL</w:t>
      </w:r>
    </w:p>
    <w:p w:rsidR="005762A5" w:rsidRDefault="001437FC">
      <w:pPr>
        <w:pStyle w:val="ProductList-Body"/>
      </w:pPr>
      <w:r>
        <w:t>客戶得訂購裝置或使用者</w:t>
      </w:r>
      <w:r>
        <w:t xml:space="preserve"> SL</w:t>
      </w:r>
      <w:r>
        <w:t>，以符合管理伺服器授權模式之用戶端管理使用權要求。</w:t>
      </w:r>
    </w:p>
    <w:p w:rsidR="005762A5" w:rsidRDefault="005762A5">
      <w:pPr>
        <w:pStyle w:val="ProductList-Body"/>
      </w:pPr>
    </w:p>
    <w:p w:rsidR="005762A5" w:rsidRDefault="001437FC">
      <w:pPr>
        <w:pStyle w:val="ProductList-ClauseHeading"/>
        <w:outlineLvl w:val="4"/>
      </w:pPr>
      <w:r>
        <w:t xml:space="preserve">3.2 </w:t>
      </w:r>
      <w:r>
        <w:t>伺服器管理</w:t>
      </w:r>
      <w:r>
        <w:t xml:space="preserve"> SL</w:t>
      </w:r>
    </w:p>
    <w:p w:rsidR="005762A5" w:rsidRDefault="001437FC">
      <w:pPr>
        <w:pStyle w:val="ProductList-Body"/>
      </w:pPr>
      <w:r>
        <w:t>使用者</w:t>
      </w:r>
      <w:r>
        <w:t xml:space="preserve"> SL </w:t>
      </w:r>
      <w:r>
        <w:t>要求以外，每份伺服器均需具備</w:t>
      </w:r>
      <w:r>
        <w:t xml:space="preserve"> System Center 2012 R2 Datacenter </w:t>
      </w:r>
      <w:r>
        <w:t>及標準使用權條款所指定之使用者</w:t>
      </w:r>
      <w:r>
        <w:t xml:space="preserve"> SL </w:t>
      </w:r>
      <w:r>
        <w:t>數量。本聲明中所謂可存取</w:t>
      </w:r>
      <w:r>
        <w:t xml:space="preserve"> System Center Endpoint Protection </w:t>
      </w:r>
      <w:r>
        <w:t>或相關軟體之執行伺服器作業系統的</w:t>
      </w:r>
      <w:r>
        <w:t xml:space="preserve"> OSE </w:t>
      </w:r>
      <w:r>
        <w:t>係指代管</w:t>
      </w:r>
      <w:r>
        <w:t xml:space="preserve"> OSE</w:t>
      </w:r>
      <w:r>
        <w:t>。本段中所謂的「伺服器」係指客戶在其上執行伺服器作業系統軟體之裝置。</w:t>
      </w:r>
    </w:p>
    <w:p w:rsidR="005762A5" w:rsidRDefault="005762A5">
      <w:pPr>
        <w:pStyle w:val="ProductList-Body"/>
      </w:pPr>
    </w:p>
    <w:p w:rsidR="005762A5" w:rsidRDefault="001437FC">
      <w:pPr>
        <w:pStyle w:val="ProductList-ClauseHeading"/>
        <w:outlineLvl w:val="4"/>
      </w:pPr>
      <w:r>
        <w:t xml:space="preserve">3.3 </w:t>
      </w:r>
      <w:r>
        <w:t>掃描</w:t>
      </w:r>
      <w:r>
        <w:t>引擎</w:t>
      </w:r>
      <w:r>
        <w:t xml:space="preserve"> (Scan Engine) </w:t>
      </w:r>
      <w:r>
        <w:t>替換</w:t>
      </w:r>
    </w:p>
    <w:p w:rsidR="005762A5" w:rsidRDefault="001437FC">
      <w:pPr>
        <w:pStyle w:val="ProductList-Body"/>
      </w:pPr>
      <w:r>
        <w:t xml:space="preserve">Microsoft </w:t>
      </w:r>
      <w:r>
        <w:t>可能會以相當的軟體及檔案來替換線上服務之下列功能：</w:t>
      </w:r>
    </w:p>
    <w:p w:rsidR="005762A5" w:rsidRDefault="001437FC" w:rsidP="003B5BE0">
      <w:pPr>
        <w:pStyle w:val="ProductList-Bullet"/>
        <w:numPr>
          <w:ilvl w:val="0"/>
          <w:numId w:val="21"/>
        </w:numPr>
      </w:pPr>
      <w:r>
        <w:t>防毒軟體和反垃圾郵件軟體；以及</w:t>
      </w:r>
    </w:p>
    <w:p w:rsidR="005762A5" w:rsidRDefault="001437FC" w:rsidP="003B5BE0">
      <w:pPr>
        <w:pStyle w:val="ProductList-Bullet"/>
        <w:numPr>
          <w:ilvl w:val="0"/>
          <w:numId w:val="21"/>
        </w:numPr>
      </w:pPr>
      <w:r>
        <w:t>簽名檔和內容篩選資料檔。</w:t>
      </w:r>
    </w:p>
    <w:p w:rsidR="005762A5" w:rsidRDefault="001437FC">
      <w:pPr>
        <w:pStyle w:val="ProductList-Offering1SubSection"/>
        <w:outlineLvl w:val="3"/>
      </w:pPr>
      <w:bookmarkStart w:id="165" w:name="_Sec895"/>
      <w:r>
        <w:t>4.</w:t>
      </w:r>
      <w:r>
        <w:t>軟體保證</w:t>
      </w:r>
      <w:bookmarkEnd w:id="165"/>
    </w:p>
    <w:tbl>
      <w:tblPr>
        <w:tblStyle w:val="PURTable"/>
        <w:tblW w:w="0" w:type="dxa"/>
        <w:tblLook w:val="04A0" w:firstRow="1" w:lastRow="0" w:firstColumn="1" w:lastColumn="0" w:noHBand="0" w:noVBand="1"/>
      </w:tblPr>
      <w:tblGrid>
        <w:gridCol w:w="3593"/>
        <w:gridCol w:w="3603"/>
        <w:gridCol w:w="359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11213"/>
      <w:r>
        <w:instrText>System Center Operation Manager</w:instrText>
      </w:r>
      <w:bookmarkEnd w:id="167"/>
      <w:r>
        <w:instrText>" \l 3</w:instrText>
      </w:r>
      <w:r>
        <w:fldChar w:fldCharType="end"/>
      </w:r>
    </w:p>
    <w:p w:rsidR="005762A5" w:rsidRDefault="001437FC">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1">
        <w:r>
          <w:rPr>
            <w:color w:val="00467F"/>
            <w:u w:val="single"/>
          </w:rPr>
          <w:t>http://go.microsoft.com</w:t>
        </w:r>
        <w:r>
          <w:rPr>
            <w:color w:val="00467F"/>
            <w:u w:val="single"/>
          </w:rPr>
          <w:t>/?linkid=9839206</w:t>
        </w:r>
      </w:hyperlink>
      <w:r>
        <w:t xml:space="preserve"> </w:t>
      </w:r>
      <w:r>
        <w:t>及</w:t>
      </w:r>
      <w:r>
        <w:t xml:space="preserve"> 2015 </w:t>
      </w:r>
      <w:r>
        <w:t>年</w:t>
      </w:r>
      <w:r>
        <w:t xml:space="preserve"> 6 </w:t>
      </w:r>
      <w:r>
        <w:t>月產品清單：</w:t>
      </w:r>
      <w:hyperlink r:id="rId62">
        <w:r>
          <w:rPr>
            <w:color w:val="00467F"/>
            <w:u w:val="single"/>
          </w:rPr>
          <w:t>http://go.microsoft.com/?linkid=9839207</w:t>
        </w:r>
      </w:hyperlink>
      <w:r>
        <w:t>。</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
        <w:outlineLvl w:val="2"/>
      </w:pPr>
      <w:bookmarkStart w:id="168" w:name="_Sec647"/>
      <w:r>
        <w:t>System Center Server</w:t>
      </w:r>
      <w:r>
        <w:t xml:space="preserve"> Management Suite</w:t>
      </w:r>
      <w:bookmarkEnd w:id="168"/>
      <w:r>
        <w:fldChar w:fldCharType="begin"/>
      </w:r>
      <w:r>
        <w:instrText xml:space="preserve"> TC "</w:instrText>
      </w:r>
      <w:bookmarkStart w:id="169" w:name="_Toc449311214"/>
      <w:r>
        <w:instrText>System Center Server Management Suite</w:instrText>
      </w:r>
      <w:bookmarkEnd w:id="169"/>
      <w:r>
        <w:instrText>" \l 3</w:instrText>
      </w:r>
      <w:r>
        <w:fldChar w:fldCharType="end"/>
      </w:r>
    </w:p>
    <w:p w:rsidR="005762A5" w:rsidRDefault="001437FC">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3">
        <w:r>
          <w:rPr>
            <w:color w:val="00467F"/>
            <w:u w:val="single"/>
          </w:rPr>
          <w:t>http://go.microsoft.com/?linkid=9839206</w:t>
        </w:r>
      </w:hyperlink>
      <w:r>
        <w:t xml:space="preserve"> </w:t>
      </w:r>
      <w:r>
        <w:t>及</w:t>
      </w:r>
      <w:r>
        <w:t xml:space="preserve"> 2015 </w:t>
      </w:r>
      <w:r>
        <w:t>年</w:t>
      </w:r>
      <w:r>
        <w:t xml:space="preserve"> 6 </w:t>
      </w:r>
      <w:r>
        <w:t>月產品清單：</w:t>
      </w:r>
      <w:hyperlink r:id="rId64">
        <w:r>
          <w:rPr>
            <w:color w:val="00467F"/>
            <w:u w:val="single"/>
          </w:rPr>
          <w:t>http://go.microsoft.com/?linkid=9839207</w:t>
        </w:r>
      </w:hyperlink>
      <w:r>
        <w:t>。</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11215"/>
      <w:r>
        <w:instrText>System Center Service Manager</w:instrText>
      </w:r>
      <w:bookmarkEnd w:id="171"/>
      <w:r>
        <w:instrText>" \l 3</w:instrText>
      </w:r>
      <w:r>
        <w:fldChar w:fldCharType="end"/>
      </w:r>
    </w:p>
    <w:p w:rsidR="005762A5" w:rsidRDefault="001437FC">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5">
        <w:r>
          <w:rPr>
            <w:color w:val="00467F"/>
            <w:u w:val="single"/>
          </w:rPr>
          <w:t>http://go.microsoft.com/?linkid=9839206</w:t>
        </w:r>
      </w:hyperlink>
      <w:r>
        <w:t xml:space="preserve"> </w:t>
      </w:r>
      <w:r>
        <w:t>及</w:t>
      </w:r>
      <w:r>
        <w:t xml:space="preserve"> 2015 </w:t>
      </w:r>
      <w:r>
        <w:t>年</w:t>
      </w:r>
      <w:r>
        <w:t xml:space="preserve"> 6 </w:t>
      </w:r>
      <w:r>
        <w:t>月產品清單：</w:t>
      </w:r>
      <w:hyperlink r:id="rId66">
        <w:r>
          <w:rPr>
            <w:color w:val="00467F"/>
            <w:u w:val="single"/>
          </w:rPr>
          <w:t>http://go.microsoft.com/?linkid=9839207</w:t>
        </w:r>
      </w:hyperlink>
      <w:r>
        <w:t>。</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
        <w:outlineLvl w:val="1"/>
      </w:pPr>
      <w:bookmarkStart w:id="172" w:name="_Sec616"/>
      <w:r>
        <w:t xml:space="preserve">Virtual Desktop Infrastructure (VDI) </w:t>
      </w:r>
      <w:r>
        <w:t>套件</w:t>
      </w:r>
      <w:bookmarkEnd w:id="172"/>
      <w:r>
        <w:fldChar w:fldCharType="begin"/>
      </w:r>
      <w:r>
        <w:instrText xml:space="preserve"> TC "</w:instrText>
      </w:r>
      <w:bookmarkStart w:id="173" w:name="_Toc449311216"/>
      <w:r>
        <w:instrText xml:space="preserve">Virtual Desktop Infrastructure (VDI) </w:instrText>
      </w:r>
      <w:r>
        <w:instrText>套件</w:instrText>
      </w:r>
      <w:bookmarkEnd w:id="173"/>
      <w:r>
        <w:instrText>" \l 2</w:instrText>
      </w:r>
      <w:r>
        <w:fldChar w:fldCharType="end"/>
      </w:r>
    </w:p>
    <w:p w:rsidR="005762A5" w:rsidRDefault="001437FC">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67">
        <w:r>
          <w:rPr>
            <w:color w:val="00467F"/>
            <w:u w:val="single"/>
          </w:rPr>
          <w:t>http://go.microsoft.com/?linkid=9839206</w:t>
        </w:r>
      </w:hyperlink>
      <w:r>
        <w:t xml:space="preserve"> </w:t>
      </w:r>
      <w:r>
        <w:t>及</w:t>
      </w:r>
      <w:r>
        <w:t xml:space="preserve"> 2015 </w:t>
      </w:r>
      <w:r>
        <w:t>年</w:t>
      </w:r>
      <w:r>
        <w:t xml:space="preserve"> 6 </w:t>
      </w:r>
      <w:r>
        <w:t>月產品清單：</w:t>
      </w:r>
      <w:hyperlink r:id="rId68">
        <w:r>
          <w:rPr>
            <w:color w:val="00467F"/>
            <w:u w:val="single"/>
          </w:rPr>
          <w:t>http://go.microsoft.com/?linkid=9839207</w:t>
        </w:r>
      </w:hyperlink>
      <w:r>
        <w:t>。</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GroupHeading"/>
        <w:outlineLvl w:val="1"/>
      </w:pPr>
      <w:bookmarkStart w:id="174" w:name="_Sec617"/>
      <w:r>
        <w:t>Visual Studio</w:t>
      </w:r>
      <w:bookmarkEnd w:id="174"/>
      <w:r>
        <w:fldChar w:fldCharType="begin"/>
      </w:r>
      <w:r>
        <w:instrText xml:space="preserve"> TC "</w:instrText>
      </w:r>
      <w:bookmarkStart w:id="175" w:name="_Toc449311217"/>
      <w:r>
        <w:instrText>Visual Studio</w:instrText>
      </w:r>
      <w:bookmarkEnd w:id="175"/>
      <w:r>
        <w:instrText>" \l 2</w:instrText>
      </w:r>
      <w:r>
        <w:fldChar w:fldCharType="end"/>
      </w:r>
    </w:p>
    <w:p w:rsidR="005762A5" w:rsidRDefault="001437FC">
      <w:pPr>
        <w:pStyle w:val="ProductList-Offering2HeadingNoBorder"/>
        <w:outlineLvl w:val="2"/>
      </w:pPr>
      <w:bookmarkStart w:id="176" w:name="_Sec649"/>
      <w:r>
        <w:t>Visual Studio</w:t>
      </w:r>
      <w:bookmarkEnd w:id="176"/>
      <w:r>
        <w:fldChar w:fldCharType="begin"/>
      </w:r>
      <w:r>
        <w:instrText xml:space="preserve"> TC "</w:instrText>
      </w:r>
      <w:bookmarkStart w:id="177" w:name="_Toc449311218"/>
      <w:r>
        <w:instrText>Visual Studio</w:instrText>
      </w:r>
      <w:bookmarkEnd w:id="177"/>
      <w:r>
        <w:instrText>" \l 3</w:instrText>
      </w:r>
      <w:r>
        <w:fldChar w:fldCharType="end"/>
      </w:r>
    </w:p>
    <w:p w:rsidR="005762A5" w:rsidRDefault="001437FC">
      <w:pPr>
        <w:pStyle w:val="ProductList-Offering1SubSection"/>
        <w:outlineLvl w:val="3"/>
      </w:pPr>
      <w:bookmarkStart w:id="178" w:name="_Sec697"/>
      <w:r>
        <w:t>1.</w:t>
      </w:r>
      <w:r>
        <w:t>方案供應性</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w:instrText>
            </w:r>
            <w:r>
              <w:instrText>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w:instrText>
            </w:r>
            <w:r>
              <w:instrText>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179" w:name="_Sec752"/>
      <w:r>
        <w:t>2.</w:t>
      </w:r>
      <w:r>
        <w:t>產品條件</w:t>
      </w:r>
      <w:bookmarkEnd w:id="179"/>
    </w:p>
    <w:tbl>
      <w:tblPr>
        <w:tblStyle w:val="PURTable"/>
        <w:tblW w:w="0" w:type="dxa"/>
        <w:tblLook w:val="04A0" w:firstRow="1" w:lastRow="0" w:firstColumn="1" w:lastColumn="0" w:noHBand="0" w:noVBand="1"/>
      </w:tblPr>
      <w:tblGrid>
        <w:gridCol w:w="3593"/>
        <w:gridCol w:w="3564"/>
        <w:gridCol w:w="363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w:instrText>
            </w:r>
            <w:r>
              <w:instrText xml:space="preserve">&amp;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Visual Studio Premium 2013 with MSDN </w:t>
      </w:r>
      <w:r>
        <w:t>及</w:t>
      </w:r>
      <w:r>
        <w:t xml:space="preserve"> Visual Studio Ultimate 2013 with MSDN</w:t>
      </w:r>
    </w:p>
    <w:p w:rsidR="005762A5" w:rsidRDefault="001437FC">
      <w:pPr>
        <w:pStyle w:val="ProductList-Body"/>
      </w:pPr>
      <w:r>
        <w:t xml:space="preserve">Visual Studio Enterprise 2015 with MSDN </w:t>
      </w:r>
      <w:r>
        <w:t>是</w:t>
      </w:r>
      <w:r>
        <w:t xml:space="preserve"> Visual Studio Pre</w:t>
      </w:r>
      <w:r>
        <w:t xml:space="preserve">mium 2013 with MSDN </w:t>
      </w:r>
      <w:r>
        <w:t>與</w:t>
      </w:r>
      <w:r>
        <w:t xml:space="preserve"> Visual Studio Ultimate 2013 with MSDN </w:t>
      </w:r>
      <w:r>
        <w:t>的後續版本。</w:t>
      </w:r>
    </w:p>
    <w:p w:rsidR="005762A5" w:rsidRDefault="005762A5">
      <w:pPr>
        <w:pStyle w:val="ProductList-Body"/>
      </w:pPr>
    </w:p>
    <w:p w:rsidR="005762A5" w:rsidRDefault="001437FC">
      <w:pPr>
        <w:pStyle w:val="ProductList-ClauseHeading"/>
        <w:outlineLvl w:val="4"/>
      </w:pPr>
      <w:r>
        <w:t xml:space="preserve">2.2 SQL Server Parallel Data Warehouse Developer </w:t>
      </w:r>
      <w:r>
        <w:t>使用權之授與</w:t>
      </w:r>
    </w:p>
    <w:p w:rsidR="005762A5" w:rsidRDefault="001437FC">
      <w:pPr>
        <w:pStyle w:val="ProductList-Body"/>
      </w:pPr>
      <w:r>
        <w:t>Visual Studio Professional with MSDN 2015</w:t>
      </w:r>
      <w:r>
        <w:t>、</w:t>
      </w:r>
      <w:r>
        <w:t xml:space="preserve">Visual Studio Enterprise 2015 with MSDN </w:t>
      </w:r>
      <w:r>
        <w:t>及</w:t>
      </w:r>
      <w:r>
        <w:t xml:space="preserve"> Visual Studio Test Professional 2015 (</w:t>
      </w:r>
      <w:r>
        <w:t>含</w:t>
      </w:r>
      <w:r>
        <w:t xml:space="preserve"> MSDN) </w:t>
      </w:r>
      <w:r>
        <w:t>的每</w:t>
      </w:r>
      <w:r>
        <w:t>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5762A5" w:rsidRDefault="005762A5">
      <w:pPr>
        <w:pStyle w:val="ProductList-Body"/>
      </w:pPr>
    </w:p>
    <w:p w:rsidR="005762A5" w:rsidRDefault="001437FC">
      <w:pPr>
        <w:pStyle w:val="ProductList-ClauseHeading"/>
        <w:outlineLvl w:val="4"/>
      </w:pPr>
      <w:r>
        <w:lastRenderedPageBreak/>
        <w:t xml:space="preserve">2.3 Visual Studio Team Foundation Server 2015 </w:t>
      </w:r>
      <w:r>
        <w:t>使用權之授與</w:t>
      </w:r>
    </w:p>
    <w:p w:rsidR="005762A5" w:rsidRDefault="001437FC">
      <w:pPr>
        <w:pStyle w:val="ProductList-Body"/>
      </w:pPr>
      <w:r>
        <w:t>Visual Studio Professional with MSDN</w:t>
      </w:r>
      <w:r>
        <w:t>、</w:t>
      </w:r>
      <w:r>
        <w:t>Visual Studio Enterprise 2015 with MSDN</w:t>
      </w:r>
      <w:r>
        <w:t>、</w:t>
      </w:r>
      <w:r>
        <w:t>Visual Studio Test Professional 2015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w:instrText>
      </w:r>
      <w:r>
        <w:instr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5762A5" w:rsidRDefault="005762A5">
      <w:pPr>
        <w:pStyle w:val="ProductList-Body"/>
      </w:pPr>
    </w:p>
    <w:p w:rsidR="005762A5" w:rsidRDefault="001437FC">
      <w:pPr>
        <w:pStyle w:val="ProductList-ClauseHeading"/>
        <w:outlineLvl w:val="4"/>
      </w:pPr>
      <w:r>
        <w:t>2.4 Microsoft Azu</w:t>
      </w:r>
      <w:r>
        <w:t xml:space="preserve">re </w:t>
      </w:r>
      <w:r>
        <w:t>平台服務</w:t>
      </w:r>
    </w:p>
    <w:p w:rsidR="005762A5" w:rsidRDefault="001437FC">
      <w:pPr>
        <w:pStyle w:val="ProductList-Body"/>
      </w:pPr>
      <w:r>
        <w:t xml:space="preserve">Microsoft Azure </w:t>
      </w:r>
      <w:r>
        <w:t>利益無法從多個</w:t>
      </w:r>
      <w:r>
        <w:t xml:space="preserve"> MSDN </w:t>
      </w:r>
      <w:r>
        <w:t>訂閱合併至單一</w:t>
      </w:r>
      <w:r>
        <w:t xml:space="preserve"> Microsoft Azure </w:t>
      </w:r>
      <w:r>
        <w:t>帳戶上。</w:t>
      </w:r>
    </w:p>
    <w:p w:rsidR="005762A5" w:rsidRDefault="001437FC">
      <w:pPr>
        <w:pStyle w:val="ProductList-Offering1SubSection"/>
        <w:outlineLvl w:val="3"/>
      </w:pPr>
      <w:bookmarkStart w:id="180" w:name="_Sec810"/>
      <w:r>
        <w:t>3.</w:t>
      </w:r>
      <w:r>
        <w:t>使用權利</w:t>
      </w:r>
      <w:bookmarkEnd w:id="180"/>
    </w:p>
    <w:tbl>
      <w:tblPr>
        <w:tblStyle w:val="PURTable"/>
        <w:tblW w:w="0" w:type="dxa"/>
        <w:tblLook w:val="04A0" w:firstRow="1" w:lastRow="0" w:firstColumn="1" w:lastColumn="0" w:noHBand="0" w:noVBand="1"/>
      </w:tblPr>
      <w:tblGrid>
        <w:gridCol w:w="3633"/>
        <w:gridCol w:w="3547"/>
        <w:gridCol w:w="361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w:t>
            </w:r>
            <w:r>
              <w:t>soft SharePoint</w:t>
            </w:r>
            <w:r>
              <w:t>、</w:t>
            </w:r>
            <w:r>
              <w:t>Windows SDK</w:t>
            </w:r>
            <w:r>
              <w:t>、</w:t>
            </w:r>
            <w:r>
              <w:t xml:space="preserve">Microsoft Office </w:t>
            </w:r>
            <w:r>
              <w:t>元件、</w:t>
            </w:r>
            <w:r>
              <w:t>Microsoft Advertising SDK</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BUILDSERVER.TXT </w:t>
      </w:r>
      <w:r>
        <w:t>檔案</w:t>
      </w:r>
    </w:p>
    <w:p w:rsidR="005762A5" w:rsidRDefault="001437FC">
      <w:pPr>
        <w:pStyle w:val="ProductList-Body"/>
      </w:pPr>
      <w:r>
        <w:t>客戶得於其組建機器上安裝</w:t>
      </w:r>
      <w:r>
        <w:t xml:space="preserve"> BuildServer </w:t>
      </w:r>
      <w:r>
        <w:t>清單</w:t>
      </w:r>
      <w:r>
        <w:t xml:space="preserve"> (</w:t>
      </w:r>
      <w:hyperlink r:id="rId69">
        <w:r>
          <w:rPr>
            <w:color w:val="00467F"/>
            <w:u w:val="single"/>
          </w:rPr>
          <w:t>http://go.microsoft.com/fwlink/?LinkId=286955</w:t>
        </w:r>
      </w:hyperlink>
      <w:r>
        <w:t xml:space="preserve">) </w:t>
      </w:r>
      <w:r>
        <w:t>中所列之檔案的拷貝，但僅得基於編譯</w:t>
      </w:r>
      <w:r>
        <w:t>、組建、確認及封存程式之目的而予以執行，或視同客戶組建機器上之組建程序的一部分而執行品質或效能測試。</w:t>
      </w:r>
    </w:p>
    <w:p w:rsidR="005762A5" w:rsidRDefault="005762A5">
      <w:pPr>
        <w:pStyle w:val="ProductList-Body"/>
      </w:pPr>
    </w:p>
    <w:p w:rsidR="005762A5" w:rsidRDefault="001437FC">
      <w:pPr>
        <w:pStyle w:val="ProductList-ClauseHeading"/>
        <w:outlineLvl w:val="4"/>
      </w:pPr>
      <w:r>
        <w:t xml:space="preserve">3.2 </w:t>
      </w:r>
      <w:r>
        <w:t>公用程式</w:t>
      </w:r>
    </w:p>
    <w:p w:rsidR="005762A5" w:rsidRDefault="001437FC">
      <w:pPr>
        <w:pStyle w:val="ProductList-Body"/>
      </w:pPr>
      <w:r>
        <w:t>客戶得複製並安裝隨軟體所收到的公用程式</w:t>
      </w:r>
      <w:r>
        <w:t xml:space="preserve"> (</w:t>
      </w:r>
      <w:hyperlink r:id="rId70">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w:t>
      </w:r>
      <w:r>
        <w:t>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5762A5" w:rsidRDefault="005762A5">
      <w:pPr>
        <w:pStyle w:val="ProductList-Body"/>
      </w:pPr>
    </w:p>
    <w:p w:rsidR="005762A5" w:rsidRDefault="001437FC">
      <w:pPr>
        <w:pStyle w:val="ProductList-ClauseHeading"/>
        <w:outlineLvl w:val="4"/>
      </w:pPr>
      <w:r>
        <w:t xml:space="preserve">3.3 System Center – Virtual Machine Manager (SCVMM) – Visual Studio Enterprise with MSDN </w:t>
      </w:r>
      <w:r>
        <w:t>及</w:t>
      </w:r>
      <w:r>
        <w:t xml:space="preserve"> Visual Studio Test Professional with MSDN</w:t>
      </w:r>
    </w:p>
    <w:p w:rsidR="005762A5" w:rsidRDefault="001437FC">
      <w:pPr>
        <w:pStyle w:val="ProductList-Body"/>
      </w:pPr>
      <w:r>
        <w:t>Visual Studio Enterpris</w:t>
      </w:r>
      <w:r>
        <w:t xml:space="preserve">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5762A5" w:rsidRDefault="005762A5">
      <w:pPr>
        <w:pStyle w:val="ProductList-Body"/>
      </w:pPr>
    </w:p>
    <w:p w:rsidR="005762A5" w:rsidRDefault="001437FC">
      <w:pPr>
        <w:pStyle w:val="ProductList-ClauseHeading"/>
        <w:outlineLvl w:val="4"/>
      </w:pPr>
      <w:r>
        <w:t>3.4 Office Professional Plus 2016 – Visual Studio Enterprise with MSDN</w:t>
      </w:r>
    </w:p>
    <w:p w:rsidR="005762A5" w:rsidRDefault="001437FC">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5762A5" w:rsidRDefault="005762A5">
      <w:pPr>
        <w:pStyle w:val="ProductList-Body"/>
      </w:pPr>
    </w:p>
    <w:p w:rsidR="005762A5" w:rsidRDefault="001437FC">
      <w:pPr>
        <w:pStyle w:val="ProductList-ClauseHeading"/>
        <w:outlineLvl w:val="4"/>
      </w:pPr>
      <w:r>
        <w:t xml:space="preserve">3.5 GNU Lesser General Public Licensed </w:t>
      </w:r>
      <w:r>
        <w:t>程式庫</w:t>
      </w:r>
    </w:p>
    <w:p w:rsidR="005762A5" w:rsidRDefault="001437F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5762A5" w:rsidRDefault="001437FC">
      <w:pPr>
        <w:pStyle w:val="ProductList-Offering1SubSection"/>
        <w:outlineLvl w:val="3"/>
      </w:pPr>
      <w:bookmarkStart w:id="181" w:name="_Sec834"/>
      <w:r>
        <w:t>4.</w:t>
      </w:r>
      <w:r>
        <w:t>軟體保證</w:t>
      </w:r>
      <w:bookmarkEnd w:id="181"/>
    </w:p>
    <w:tbl>
      <w:tblPr>
        <w:tblStyle w:val="PURTable"/>
        <w:tblW w:w="0" w:type="dxa"/>
        <w:tblLook w:val="04A0" w:firstRow="1" w:lastRow="0" w:firstColumn="1" w:lastColumn="0" w:noHBand="0" w:noVBand="1"/>
      </w:tblPr>
      <w:tblGrid>
        <w:gridCol w:w="3593"/>
        <w:gridCol w:w="3603"/>
        <w:gridCol w:w="359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9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4.1 </w:t>
      </w:r>
      <w:r>
        <w:t>軟體保證資格</w:t>
      </w:r>
    </w:p>
    <w:p w:rsidR="005762A5" w:rsidRDefault="001437FC">
      <w:pPr>
        <w:pStyle w:val="ProductList-Body"/>
      </w:pPr>
      <w:r>
        <w:t>若客戶具備即將屆滿的任何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5762A5" w:rsidRDefault="005762A5">
      <w:pPr>
        <w:pStyle w:val="ProductList-Body"/>
      </w:pPr>
    </w:p>
    <w:p w:rsidR="005762A5" w:rsidRDefault="001437FC">
      <w:pPr>
        <w:pStyle w:val="ProductList-ClauseHeading"/>
        <w:outlineLvl w:val="4"/>
      </w:pPr>
      <w:r>
        <w:t xml:space="preserve">4.2 MSDN </w:t>
      </w:r>
      <w:r>
        <w:t>永久權利</w:t>
      </w:r>
    </w:p>
    <w:p w:rsidR="005762A5" w:rsidRDefault="001437FC">
      <w:pPr>
        <w:pStyle w:val="ProductList-Body"/>
      </w:pPr>
      <w:r>
        <w:t>當客戶使用</w:t>
      </w:r>
      <w:r>
        <w:t xml:space="preserve"> Visual Studio </w:t>
      </w:r>
      <w:r>
        <w:t>之權利為永久有效時，客戶透過</w:t>
      </w:r>
      <w:r>
        <w:t xml:space="preserve"> MSDN </w:t>
      </w:r>
      <w:r>
        <w:t>取得之任何授權軟體之使用權利即永久有效。</w:t>
      </w:r>
    </w:p>
    <w:p w:rsidR="005762A5" w:rsidRDefault="005762A5">
      <w:pPr>
        <w:pStyle w:val="ProductList-Body"/>
      </w:pPr>
    </w:p>
    <w:p w:rsidR="005762A5" w:rsidRDefault="001437FC">
      <w:pPr>
        <w:pStyle w:val="ProductList-ClauseHeading"/>
        <w:outlineLvl w:val="4"/>
      </w:pPr>
      <w:r>
        <w:t xml:space="preserve">4.3 </w:t>
      </w:r>
      <w:r>
        <w:t>訂閱使用權之軟體保證權利與利益</w:t>
      </w:r>
    </w:p>
    <w:p w:rsidR="005762A5" w:rsidRDefault="001437FC">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5762A5" w:rsidRDefault="005762A5">
      <w:pPr>
        <w:pStyle w:val="PURBreadcrumb"/>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11219"/>
      <w:r>
        <w:instrText>Visual Studio Team Foundation Server</w:instrText>
      </w:r>
      <w:bookmarkEnd w:id="183"/>
      <w:r>
        <w:instrText>" \l 3</w:instrText>
      </w:r>
      <w:r>
        <w:fldChar w:fldCharType="end"/>
      </w:r>
    </w:p>
    <w:p w:rsidR="005762A5" w:rsidRDefault="001437FC">
      <w:pPr>
        <w:pStyle w:val="ProductList-Offering1SubSection"/>
        <w:outlineLvl w:val="3"/>
      </w:pPr>
      <w:bookmarkStart w:id="184" w:name="_Sec698"/>
      <w:r>
        <w:t>1.</w:t>
      </w:r>
      <w:r>
        <w:t>方案供應性</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5762A5">
        <w:tc>
          <w:tcPr>
            <w:tcW w:w="416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762A5" w:rsidRDefault="005762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w:instrText>
            </w:r>
            <w:r>
              <w:instrText>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 xml:space="preserve">Visual Studio Team Foundation Server 2015 CAL </w:t>
            </w:r>
            <w:r>
              <w:fldChar w:fldCharType="begin"/>
            </w:r>
            <w:r>
              <w:instrText xml:space="preserve"> XE "Visual Studio Team Foundation Server 2015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762A5" w:rsidRDefault="005762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185" w:name="_Sec753"/>
      <w:r>
        <w:t>2.</w:t>
      </w:r>
      <w:r>
        <w:t>產品條件</w:t>
      </w:r>
      <w:bookmarkEnd w:id="185"/>
    </w:p>
    <w:tbl>
      <w:tblPr>
        <w:tblStyle w:val="PURTable"/>
        <w:tblW w:w="0" w:type="dxa"/>
        <w:tblLook w:val="04A0" w:firstRow="1" w:lastRow="0" w:firstColumn="1" w:lastColumn="0" w:noHBand="0" w:noVBand="1"/>
      </w:tblPr>
      <w:tblGrid>
        <w:gridCol w:w="3637"/>
        <w:gridCol w:w="3576"/>
        <w:gridCol w:w="357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w:instrText>
            </w:r>
            <w:r>
              <w:instrText xml:space="preserve">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186" w:name="_Sec811"/>
      <w:r>
        <w:t>3.</w:t>
      </w:r>
      <w:r>
        <w:t>使用權利</w:t>
      </w:r>
      <w:bookmarkEnd w:id="186"/>
    </w:p>
    <w:tbl>
      <w:tblPr>
        <w:tblStyle w:val="PURTable"/>
        <w:tblW w:w="0" w:type="dxa"/>
        <w:tblLook w:val="04A0" w:firstRow="1" w:lastRow="0" w:firstColumn="1" w:lastColumn="0" w:noHBand="0" w:noVBand="1"/>
      </w:tblPr>
      <w:tblGrid>
        <w:gridCol w:w="3581"/>
        <w:gridCol w:w="3573"/>
        <w:gridCol w:w="3636"/>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w:instrText>
            </w:r>
            <w:r>
              <w:instrText>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3.1</w:t>
      </w:r>
      <w:r>
        <w:t xml:space="preserve"> </w:t>
      </w:r>
      <w:r>
        <w:t>伺服器軟體存取</w:t>
      </w:r>
    </w:p>
    <w:tbl>
      <w:tblPr>
        <w:tblStyle w:val="PURTable"/>
        <w:tblW w:w="0" w:type="dxa"/>
        <w:tblLook w:val="04A0" w:firstRow="1" w:lastRow="0" w:firstColumn="1" w:lastColumn="0" w:noHBand="0" w:noVBand="1"/>
      </w:tblPr>
      <w:tblGrid>
        <w:gridCol w:w="3556"/>
        <w:gridCol w:w="3631"/>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762A5" w:rsidRDefault="001437FC">
            <w:pPr>
              <w:pStyle w:val="ProductList-TableBody"/>
            </w:pPr>
            <w:r>
              <w:t xml:space="preserve">Visual Studio Team Services </w:t>
            </w:r>
            <w:r>
              <w:t>付費使用者</w:t>
            </w:r>
          </w:p>
        </w:tc>
      </w:tr>
    </w:tbl>
    <w:p w:rsidR="005762A5" w:rsidRDefault="005762A5">
      <w:pPr>
        <w:pStyle w:val="ProductList-Body"/>
      </w:pPr>
    </w:p>
    <w:p w:rsidR="005762A5" w:rsidRDefault="001437FC">
      <w:pPr>
        <w:pStyle w:val="ProductList-SubClauseHeading"/>
        <w:outlineLvl w:val="5"/>
      </w:pPr>
      <w:r>
        <w:t xml:space="preserve">3.1.1 </w:t>
      </w:r>
      <w:r>
        <w:t>其他功能</w:t>
      </w:r>
    </w:p>
    <w:p w:rsidR="005762A5" w:rsidRDefault="001437FC">
      <w:pPr>
        <w:pStyle w:val="ProductList-BodyIndented"/>
      </w:pPr>
      <w:r>
        <w:t>發行管理</w:t>
      </w:r>
    </w:p>
    <w:tbl>
      <w:tblPr>
        <w:tblStyle w:val="PURTable0"/>
        <w:tblW w:w="0" w:type="dxa"/>
        <w:tblLook w:val="04A0" w:firstRow="1" w:lastRow="0" w:firstColumn="1" w:lastColumn="0" w:noHBand="0" w:noVBand="1"/>
      </w:tblPr>
      <w:tblGrid>
        <w:gridCol w:w="3414"/>
        <w:gridCol w:w="3518"/>
        <w:gridCol w:w="349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Visual Studio Enterprise 2015 with MSDN</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Indented"/>
      </w:pPr>
    </w:p>
    <w:p w:rsidR="005762A5" w:rsidRDefault="001437FC">
      <w:pPr>
        <w:pStyle w:val="ProductList-SubClauseHeading"/>
        <w:outlineLvl w:val="5"/>
      </w:pPr>
      <w:r>
        <w:t xml:space="preserve">3.1.2 </w:t>
      </w:r>
      <w:r>
        <w:t>其他功能</w:t>
      </w:r>
    </w:p>
    <w:p w:rsidR="005762A5" w:rsidRDefault="001437FC">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Visual Studio Enterprise 2015 with MSDN</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5762A5" w:rsidRDefault="001437FC">
            <w:pPr>
              <w:pStyle w:val="ProductList-TableBody"/>
            </w:pPr>
            <w:r>
              <w:t>Visual Studio Team Services Test Manager Extension</w:t>
            </w:r>
          </w:p>
        </w:tc>
      </w:tr>
    </w:tbl>
    <w:p w:rsidR="005762A5" w:rsidRDefault="005762A5">
      <w:pPr>
        <w:pStyle w:val="ProductList-BodyIndented"/>
      </w:pPr>
    </w:p>
    <w:p w:rsidR="005762A5" w:rsidRDefault="001437FC">
      <w:pPr>
        <w:pStyle w:val="ProductList-ClauseHeading"/>
        <w:outlineLvl w:val="4"/>
      </w:pPr>
      <w:r>
        <w:t xml:space="preserve">3.2 </w:t>
      </w:r>
      <w:r>
        <w:t>不需</w:t>
      </w:r>
      <w:r>
        <w:t xml:space="preserve"> CAL </w:t>
      </w:r>
      <w:r>
        <w:t>之使用</w:t>
      </w:r>
    </w:p>
    <w:p w:rsidR="005762A5" w:rsidRDefault="001437FC">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Online</w:t>
      </w:r>
      <w:r>
        <w:t>；做為發行管理管道之一部對階段提供核准；透過從另一個整合應用程式或服務共用連線的方式存取</w:t>
      </w:r>
      <w:r>
        <w:t xml:space="preserve"> Visual Studio Team Foundation Server</w:t>
      </w:r>
      <w:r>
        <w:t>。</w:t>
      </w:r>
    </w:p>
    <w:p w:rsidR="005762A5" w:rsidRDefault="005762A5">
      <w:pPr>
        <w:pStyle w:val="ProductList-Body"/>
      </w:pPr>
    </w:p>
    <w:p w:rsidR="005762A5" w:rsidRDefault="001437FC">
      <w:pPr>
        <w:pStyle w:val="ProductList-ClauseHeading"/>
        <w:outlineLvl w:val="4"/>
      </w:pPr>
      <w:r>
        <w:t xml:space="preserve">3.3 SQL Server </w:t>
      </w:r>
      <w:r>
        <w:t>技術</w:t>
      </w:r>
    </w:p>
    <w:p w:rsidR="005762A5" w:rsidRDefault="001437FC">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5762A5" w:rsidRDefault="005762A5">
      <w:pPr>
        <w:pStyle w:val="ProductList-Body"/>
      </w:pPr>
    </w:p>
    <w:p w:rsidR="005762A5" w:rsidRDefault="001437FC">
      <w:pPr>
        <w:pStyle w:val="ProductList-ClauseHeading"/>
        <w:outlineLvl w:val="4"/>
      </w:pPr>
      <w:r>
        <w:t xml:space="preserve">3.4 GNU Lesser General Public Licensed </w:t>
      </w:r>
      <w:r>
        <w:t>程式庫</w:t>
      </w:r>
    </w:p>
    <w:p w:rsidR="005762A5" w:rsidRDefault="001437F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w:t>
      </w:r>
      <w:r>
        <w:t xml:space="preserve">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5762A5" w:rsidRDefault="005762A5">
      <w:pPr>
        <w:pStyle w:val="ProductList-Body"/>
      </w:pPr>
    </w:p>
    <w:p w:rsidR="005762A5" w:rsidRDefault="001437FC">
      <w:pPr>
        <w:pStyle w:val="ProductList-ClauseHeading"/>
        <w:outlineLvl w:val="4"/>
      </w:pPr>
      <w:r>
        <w:t xml:space="preserve">3.5 Visual Studio Team Foundation Server </w:t>
      </w:r>
      <w:r>
        <w:t>組建服務</w:t>
      </w:r>
    </w:p>
    <w:p w:rsidR="005762A5" w:rsidRDefault="001437FC">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w:instrText>
      </w:r>
      <w:r>
        <w:instrText>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5762A5" w:rsidRDefault="005762A5">
      <w:pPr>
        <w:pStyle w:val="ProductList-Body"/>
      </w:pPr>
    </w:p>
    <w:p w:rsidR="005762A5" w:rsidRDefault="001437FC">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Visual Studio Team Foundation Server Share</w:t>
            </w:r>
            <w:r>
              <w:t xml:space="preserve">Point </w:t>
            </w:r>
            <w:r>
              <w:t>擴充</w:t>
            </w:r>
          </w:p>
        </w:tc>
      </w:tr>
    </w:tbl>
    <w:p w:rsidR="005762A5" w:rsidRDefault="001437FC">
      <w:pPr>
        <w:pStyle w:val="ProductList-Offering1SubSection"/>
        <w:outlineLvl w:val="3"/>
      </w:pPr>
      <w:bookmarkStart w:id="187" w:name="_Sec837"/>
      <w:r>
        <w:t>4.</w:t>
      </w:r>
      <w:r>
        <w:t>軟體保證</w:t>
      </w:r>
      <w:bookmarkEnd w:id="187"/>
    </w:p>
    <w:tbl>
      <w:tblPr>
        <w:tblStyle w:val="PURTable"/>
        <w:tblW w:w="0" w:type="dxa"/>
        <w:tblLook w:val="04A0" w:firstRow="1" w:lastRow="0" w:firstColumn="1" w:lastColumn="0" w:noHBand="0" w:noVBand="1"/>
      </w:tblPr>
      <w:tblGrid>
        <w:gridCol w:w="3535"/>
        <w:gridCol w:w="3577"/>
        <w:gridCol w:w="3577"/>
        <w:gridCol w:w="101"/>
      </w:tblGrid>
      <w:tr w:rsidR="005762A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w:instrText>
            </w:r>
            <w:r>
              <w:instrText>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r w:rsidR="005762A5">
        <w:tc>
          <w:tcPr>
            <w:tcW w:w="12240" w:type="dxa"/>
            <w:gridSpan w:val="4"/>
            <w:tcBorders>
              <w:top w:val="none" w:sz="4" w:space="0" w:color="6E6E6E"/>
              <w:left w:val="none" w:sz="4" w:space="0" w:color="6E6E6E"/>
              <w:bottom w:val="none" w:sz="4" w:space="0" w:color="6E6E6E"/>
              <w:right w:val="none" w:sz="4" w:space="0" w:color="6E6E6E"/>
            </w:tcBorders>
          </w:tcPr>
          <w:p w:rsidR="005762A5" w:rsidRDefault="005762A5">
            <w:pPr>
              <w:pStyle w:val="PURBreadcrumb"/>
            </w:pPr>
          </w:p>
          <w:tbl>
            <w:tblPr>
              <w:tblW w:w="0" w:type="dxa"/>
              <w:tblLook w:val="04A0" w:firstRow="1" w:lastRow="0" w:firstColumn="1" w:lastColumn="0" w:noHBand="0" w:noVBand="1"/>
            </w:tblPr>
            <w:tblGrid>
              <w:gridCol w:w="10674"/>
            </w:tblGrid>
            <w:tr w:rsidR="005762A5">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TableBody"/>
            </w:pPr>
          </w:p>
        </w:tc>
      </w:tr>
    </w:tbl>
    <w:p w:rsidR="005762A5" w:rsidRDefault="005762A5">
      <w:pPr>
        <w:pStyle w:val="ProductList-Body"/>
      </w:pPr>
    </w:p>
    <w:p w:rsidR="005762A5" w:rsidRDefault="001437FC">
      <w:pPr>
        <w:pStyle w:val="ProductList-OfferingGroupHeading"/>
        <w:outlineLvl w:val="1"/>
      </w:pPr>
      <w:bookmarkStart w:id="188" w:name="_Sec618"/>
      <w:r>
        <w:t>Windows</w:t>
      </w:r>
      <w:bookmarkEnd w:id="188"/>
      <w:r>
        <w:fldChar w:fldCharType="begin"/>
      </w:r>
      <w:r>
        <w:instrText xml:space="preserve"> TC "</w:instrText>
      </w:r>
      <w:bookmarkStart w:id="189" w:name="_Toc449311220"/>
      <w:r>
        <w:instrText>Windows</w:instrText>
      </w:r>
      <w:bookmarkEnd w:id="189"/>
      <w:r>
        <w:instrText>" \l 2</w:instrText>
      </w:r>
      <w:r>
        <w:fldChar w:fldCharType="end"/>
      </w:r>
    </w:p>
    <w:p w:rsidR="005762A5" w:rsidRDefault="001437FC">
      <w:pPr>
        <w:pStyle w:val="ProductList-Offering2HeadingNoBorder"/>
        <w:outlineLvl w:val="2"/>
      </w:pPr>
      <w:bookmarkStart w:id="190" w:name="_Sec652"/>
      <w:r>
        <w:t xml:space="preserve">Windows </w:t>
      </w:r>
      <w:r>
        <w:t>桌面作業系統</w:t>
      </w:r>
      <w:bookmarkEnd w:id="190"/>
      <w:r>
        <w:fldChar w:fldCharType="begin"/>
      </w:r>
      <w:r>
        <w:instrText xml:space="preserve"> TC "</w:instrText>
      </w:r>
      <w:bookmarkStart w:id="191" w:name="_Toc449311221"/>
      <w:r>
        <w:instrText xml:space="preserve">Windows </w:instrText>
      </w:r>
      <w:r>
        <w:instrText>桌面作業系統</w:instrText>
      </w:r>
      <w:bookmarkEnd w:id="191"/>
      <w:r>
        <w:instrText>" \l 3</w:instrText>
      </w:r>
      <w:r>
        <w:fldChar w:fldCharType="end"/>
      </w:r>
    </w:p>
    <w:p w:rsidR="005762A5" w:rsidRDefault="001437FC">
      <w:pPr>
        <w:pStyle w:val="ProductList-Offering1SubSection"/>
        <w:outlineLvl w:val="3"/>
      </w:pPr>
      <w:bookmarkStart w:id="192" w:name="_Sec700"/>
      <w:r>
        <w:t>1.</w:t>
      </w:r>
      <w:r>
        <w:t>方案供應性</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w:instrText>
            </w:r>
            <w:r>
              <w:instrText xml:space="preserve">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 xml:space="preserve">Windows 10 Enterprise </w:t>
            </w:r>
            <w:r>
              <w:rPr>
                <w:color w:val="000000"/>
              </w:rPr>
              <w:t>軟體保證</w:t>
            </w:r>
            <w:r>
              <w:rPr>
                <w:color w:val="000000"/>
              </w:rPr>
              <w:t xml:space="preserve"> (</w:t>
            </w:r>
            <w:r>
              <w:rPr>
                <w:color w:val="000000"/>
              </w:rPr>
              <w:t>每一使用者</w:t>
            </w:r>
            <w:r>
              <w:rPr>
                <w:color w:val="000000"/>
              </w:rPr>
              <w:t>) (SL)</w:t>
            </w:r>
            <w:r>
              <w:fldChar w:fldCharType="begin"/>
            </w:r>
            <w:r>
              <w:instrText xml:space="preserve"> XE "Windows 10 Enterprise </w:instrText>
            </w:r>
            <w:r>
              <w:instrText>軟體保證</w:instrText>
            </w:r>
            <w:r>
              <w:instrText xml:space="preserve"> (</w:instrText>
            </w:r>
            <w:r>
              <w:instrText>每一使用者</w:instrText>
            </w:r>
            <w:r>
              <w:instrText xml:space="preserv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t xml:space="preserve">Windows 10 Enterprise </w:t>
            </w:r>
            <w:r>
              <w:t>軟體保證</w:t>
            </w:r>
            <w:r>
              <w:t xml:space="preserve"> (</w:t>
            </w:r>
            <w:r>
              <w:t>每一使用者</w:t>
            </w:r>
            <w:r>
              <w:t>) From SA</w:t>
            </w:r>
            <w:r>
              <w:fldChar w:fldCharType="begin"/>
            </w:r>
            <w:r>
              <w:instrText xml:space="preserve"> XE "Windows 10 Enterprise </w:instrText>
            </w:r>
            <w:r>
              <w:instrText>軟體保證</w:instrText>
            </w:r>
            <w:r>
              <w:instrText xml:space="preserve">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t xml:space="preserve">Windows 10 </w:t>
            </w:r>
            <w:r>
              <w:t>企業版</w:t>
            </w:r>
            <w:r>
              <w:t xml:space="preserve"> LTSB </w:t>
            </w:r>
            <w:r>
              <w:t>升級</w:t>
            </w:r>
            <w:r>
              <w:fldChar w:fldCharType="begin"/>
            </w:r>
            <w:r>
              <w:instrText xml:space="preserve"> XE "Windows 10 </w:instrText>
            </w:r>
            <w:r>
              <w:instrText>企業版</w:instrText>
            </w:r>
            <w:r>
              <w:instrText xml:space="preserve"> LTSB </w:instrText>
            </w:r>
            <w:r>
              <w:instrText>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t xml:space="preserve">Windows 10 </w:t>
            </w:r>
            <w:r>
              <w:t>行動裝置企業版</w:t>
            </w:r>
            <w:r>
              <w:t xml:space="preserve"> (</w:t>
            </w:r>
            <w:r>
              <w:t>每一裝置</w:t>
            </w:r>
            <w:r>
              <w:t>)</w:t>
            </w:r>
            <w:r>
              <w:fldChar w:fldCharType="begin"/>
            </w:r>
            <w:r>
              <w:instrText xml:space="preserve"> XE "Windows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Windows SA (</w:t>
            </w:r>
            <w:r>
              <w:rPr>
                <w:color w:val="000000"/>
              </w:rPr>
              <w:t>每一使用者</w:t>
            </w:r>
            <w:r>
              <w:rPr>
                <w:color w:val="000000"/>
              </w:rPr>
              <w:t xml:space="preserve">) </w:t>
            </w:r>
            <w:r>
              <w:rPr>
                <w:color w:val="000000"/>
              </w:rPr>
              <w:t>加值</w:t>
            </w:r>
            <w:r>
              <w:rPr>
                <w:color w:val="000000"/>
              </w:rPr>
              <w:t xml:space="preserve"> (SL)</w:t>
            </w:r>
            <w:r>
              <w:fldChar w:fldCharType="begin"/>
            </w:r>
            <w:r>
              <w:instrText xml:space="preserve"> XE "Windows SA (</w:instrText>
            </w:r>
            <w:r>
              <w:instrText>每一使用者</w:instrText>
            </w:r>
            <w:r>
              <w:instrText xml:space="preserve">) </w:instrText>
            </w:r>
            <w:r>
              <w:instrText>加值</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t xml:space="preserve">Windows </w:t>
            </w:r>
            <w:r>
              <w:t>虛擬桌面存取</w:t>
            </w:r>
            <w:r>
              <w:fldChar w:fldCharType="begin"/>
            </w:r>
            <w:r>
              <w:instrText xml:space="preserve"> XE "</w:instrText>
            </w:r>
            <w:r>
              <w:instrText xml:space="preserve">Windows </w:instrText>
            </w:r>
            <w:r>
              <w:instrText>虛擬桌面存取</w:instrText>
            </w:r>
            <w:r>
              <w:instrText xml:space="preserve">" </w:instrText>
            </w:r>
            <w:r>
              <w:fldChar w:fldCharType="end"/>
            </w:r>
            <w:r>
              <w:t xml:space="preserve"> (</w:t>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single" w:sz="9" w:space="0" w:color="FFFFFF"/>
              <w:bottom w:val="none" w:sz="4" w:space="0" w:color="BFBFBF"/>
              <w:right w:val="single" w:sz="9" w:space="0" w:color="FFFFFF"/>
            </w:tcBorders>
          </w:tcPr>
          <w:p w:rsidR="005762A5" w:rsidRDefault="001437FC">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762A5" w:rsidRDefault="001437F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762A5" w:rsidRDefault="005762A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193" w:name="_Sec755"/>
      <w:r>
        <w:t>2.</w:t>
      </w:r>
      <w:r>
        <w:t>產品條件</w:t>
      </w:r>
      <w:bookmarkEnd w:id="193"/>
    </w:p>
    <w:tbl>
      <w:tblPr>
        <w:tblStyle w:val="PURTable"/>
        <w:tblW w:w="0" w:type="dxa"/>
        <w:tblLook w:val="04A0" w:firstRow="1" w:lastRow="0" w:firstColumn="1" w:lastColumn="0" w:noHBand="0" w:noVBand="1"/>
      </w:tblPr>
      <w:tblGrid>
        <w:gridCol w:w="3603"/>
        <w:gridCol w:w="3589"/>
        <w:gridCol w:w="359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w:instrText>
            </w:r>
            <w:r>
              <w:instrText>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Windows SA (</w:t>
            </w:r>
            <w:r>
              <w:t>每一使用者</w:t>
            </w:r>
            <w:r>
              <w:t xml:space="preserve">) </w:t>
            </w:r>
            <w:r>
              <w:t>加值</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w:t>
      </w:r>
      <w:r>
        <w:t>合格作業系統</w:t>
      </w:r>
      <w:r>
        <w:t xml:space="preserve"> (OS)</w:t>
      </w:r>
    </w:p>
    <w:p w:rsidR="005762A5" w:rsidRDefault="001437FC">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w:instrText>
      </w:r>
      <w:r>
        <w:instrText>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w:t>
      </w:r>
      <w:r>
        <w:t>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5762A5" w:rsidRDefault="005762A5">
      <w:pPr>
        <w:pStyle w:val="ProductList-Body"/>
      </w:pPr>
    </w:p>
    <w:p w:rsidR="005762A5" w:rsidRDefault="001437FC">
      <w:pPr>
        <w:pStyle w:val="ProductList-SubClauseHeading"/>
        <w:outlineLvl w:val="5"/>
      </w:pPr>
      <w:r>
        <w:t xml:space="preserve">2.1.1 </w:t>
      </w:r>
      <w:r>
        <w:t>合格作業系統</w:t>
      </w:r>
      <w:r>
        <w:t xml:space="preserve"> (OS) </w:t>
      </w:r>
      <w:r>
        <w:t>圖表</w:t>
      </w:r>
    </w:p>
    <w:p w:rsidR="005762A5" w:rsidRDefault="001437FC">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890"/>
        <w:gridCol w:w="1625"/>
        <w:gridCol w:w="1625"/>
        <w:gridCol w:w="1675"/>
        <w:gridCol w:w="1615"/>
      </w:tblGrid>
      <w:tr w:rsidR="005762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 xml:space="preserve">Academic </w:t>
            </w:r>
            <w:r>
              <w:rPr>
                <w:color w:val="FFFFFF"/>
              </w:rPr>
              <w:t>及</w:t>
            </w:r>
            <w:r>
              <w:rPr>
                <w:color w:val="FFFFFF"/>
              </w:rPr>
              <w:t xml:space="preserve"> Charity</w:t>
            </w:r>
          </w:p>
        </w:tc>
      </w:tr>
      <w:tr w:rsidR="005762A5">
        <w:tc>
          <w:tcPr>
            <w:tcW w:w="466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762A5" w:rsidRDefault="005762A5">
            <w:pPr>
              <w:pStyle w:val="ProductList-TableBody"/>
              <w:jc w:val="center"/>
            </w:pP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Enterprise (N</w:t>
            </w:r>
            <w:r>
              <w:t>、</w:t>
            </w:r>
            <w:r>
              <w:t>KN)</w:t>
            </w:r>
            <w:r>
              <w:rPr>
                <w:i/>
                <w:vertAlign w:val="superscript"/>
              </w:rPr>
              <w:t>5</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rPr>
                <w:b/>
              </w:rPr>
              <w:lastRenderedPageBreak/>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762A5" w:rsidRDefault="005762A5">
            <w:pPr>
              <w:pStyle w:val="ProductList-TableBody"/>
              <w:jc w:val="center"/>
            </w:pP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rPr>
                <w:b/>
              </w:rPr>
              <w:t>Windows 7</w:t>
            </w:r>
            <w:r>
              <w:fldChar w:fldCharType="begin"/>
            </w:r>
            <w:r>
              <w:instrText xml:space="preserve"> XE "Windows 7"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762A5" w:rsidRDefault="005762A5">
            <w:pPr>
              <w:pStyle w:val="ProductList-TableBody"/>
              <w:jc w:val="center"/>
            </w:pP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rPr>
                <w:b/>
              </w:rPr>
              <w:t>Windows Vista</w:t>
            </w:r>
            <w:r>
              <w:fldChar w:fldCharType="begin"/>
            </w:r>
            <w:r>
              <w:instrText xml:space="preserve"> XE "Windows Vista"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762A5" w:rsidRDefault="005762A5">
            <w:pPr>
              <w:pStyle w:val="ProductList-TableBody"/>
              <w:jc w:val="center"/>
            </w:pP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rPr>
                <w:b/>
              </w:rPr>
              <w:t>Windows XP</w:t>
            </w:r>
            <w:r>
              <w:fldChar w:fldCharType="begin"/>
            </w:r>
            <w:r>
              <w:instrText xml:space="preserve"> XE "Windows XP"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762A5" w:rsidRDefault="005762A5">
            <w:pPr>
              <w:pStyle w:val="ProductList-TableBody"/>
              <w:jc w:val="center"/>
            </w:pP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762A5" w:rsidRDefault="005762A5">
            <w:pPr>
              <w:pStyle w:val="ProductList-TableBody"/>
              <w:jc w:val="center"/>
            </w:pP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none" w:sz="4" w:space="0" w:color="000000"/>
            </w:tcBorders>
          </w:tcPr>
          <w:p w:rsidR="005762A5" w:rsidRDefault="001437FC">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762A5" w:rsidRDefault="005762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762A5" w:rsidRDefault="005762A5">
            <w:pPr>
              <w:pStyle w:val="ProductList-TableBody"/>
              <w:jc w:val="center"/>
            </w:pP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2000 Professional for Embedded Systems</w:t>
            </w:r>
            <w:r>
              <w:fldChar w:fldCharType="begin"/>
            </w:r>
            <w:r>
              <w:instrText xml:space="preserve"> XE "</w:instrText>
            </w:r>
            <w:r>
              <w:instrText xml:space="preserve">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Vista Business for Embedded Systems</w:t>
            </w:r>
            <w:r>
              <w:fldChar w:fldCharType="begin"/>
            </w:r>
            <w:r>
              <w:instrText xml:space="preserve"> XE "Windows Vista Business for Embedded Systems</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bl>
    <w:p w:rsidR="005762A5" w:rsidRDefault="001437FC">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5762A5" w:rsidRDefault="001437FC">
      <w:pPr>
        <w:pStyle w:val="ProductList-BodyIndented"/>
      </w:pPr>
      <w:r>
        <w:rPr>
          <w:i/>
          <w:vertAlign w:val="superscript"/>
        </w:rPr>
        <w:t>2</w:t>
      </w:r>
      <w:r>
        <w:rPr>
          <w:i/>
        </w:rPr>
        <w:t>亦適用於透過合併或收購取得之合格裝置</w:t>
      </w:r>
    </w:p>
    <w:p w:rsidR="005762A5" w:rsidRDefault="001437FC">
      <w:pPr>
        <w:pStyle w:val="ProductList-BodyIndented"/>
      </w:pPr>
      <w:r>
        <w:rPr>
          <w:i/>
          <w:vertAlign w:val="superscript"/>
        </w:rPr>
        <w:t>3</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5762A5" w:rsidRDefault="001437FC">
      <w:pPr>
        <w:pStyle w:val="ProductList-BodyIndented"/>
      </w:pPr>
      <w:r>
        <w:rPr>
          <w:i/>
          <w:vertAlign w:val="superscript"/>
        </w:rPr>
        <w:t>4</w:t>
      </w:r>
      <w:r>
        <w:rPr>
          <w:i/>
        </w:rPr>
        <w:t>不適用於</w:t>
      </w:r>
      <w:r>
        <w:rPr>
          <w:i/>
        </w:rPr>
        <w:t xml:space="preserve"> Academic</w:t>
      </w:r>
      <w:r>
        <w:rPr>
          <w:i/>
        </w:rPr>
        <w:t>、</w:t>
      </w:r>
      <w:r>
        <w:rPr>
          <w:i/>
        </w:rPr>
        <w:t xml:space="preserve">Charity </w:t>
      </w:r>
      <w:r>
        <w:rPr>
          <w:i/>
        </w:rPr>
        <w:t>及</w:t>
      </w:r>
      <w:r>
        <w:rPr>
          <w:i/>
        </w:rPr>
        <w:t xml:space="preserve"> OV-CW</w:t>
      </w:r>
      <w:r>
        <w:rPr>
          <w:i/>
        </w:rPr>
        <w:t>。</w:t>
      </w:r>
    </w:p>
    <w:p w:rsidR="005762A5" w:rsidRDefault="001437FC">
      <w:pPr>
        <w:pStyle w:val="ProductList-BodyIndented"/>
      </w:pPr>
      <w:r>
        <w:rPr>
          <w:i/>
          <w:vertAlign w:val="superscript"/>
        </w:rPr>
        <w:t>5</w:t>
      </w:r>
      <w:r>
        <w:rPr>
          <w:i/>
        </w:rPr>
        <w:t>「</w:t>
      </w:r>
      <w:r>
        <w:rPr>
          <w:i/>
        </w:rPr>
        <w:t>N</w:t>
      </w:r>
      <w:r>
        <w:rPr>
          <w:i/>
        </w:rPr>
        <w:t>」、「</w:t>
      </w:r>
      <w:r>
        <w:rPr>
          <w:i/>
        </w:rPr>
        <w:t>K</w:t>
      </w:r>
      <w:r>
        <w:rPr>
          <w:i/>
        </w:rPr>
        <w:t>」及「</w:t>
      </w:r>
      <w:r>
        <w:rPr>
          <w:i/>
        </w:rPr>
        <w:t>KN</w:t>
      </w:r>
      <w:r>
        <w:rPr>
          <w:i/>
        </w:rPr>
        <w:t>」是可供部分市場使用之特殊版本。</w:t>
      </w:r>
    </w:p>
    <w:p w:rsidR="005762A5" w:rsidRDefault="005762A5">
      <w:pPr>
        <w:pStyle w:val="ProductList-BodyIndented"/>
      </w:pPr>
    </w:p>
    <w:p w:rsidR="005762A5" w:rsidRDefault="001437FC">
      <w:pPr>
        <w:pStyle w:val="ProductList-SubClauseHeading"/>
        <w:outlineLvl w:val="5"/>
      </w:pPr>
      <w:r>
        <w:t xml:space="preserve">2.1.2 </w:t>
      </w:r>
      <w:r>
        <w:t>使用受限制的合格作業系統</w:t>
      </w:r>
      <w:r>
        <w:t xml:space="preserve"> (OS) </w:t>
      </w:r>
      <w:r>
        <w:t>圖表</w:t>
      </w:r>
    </w:p>
    <w:p w:rsidR="005762A5" w:rsidRDefault="001437FC">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5762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 xml:space="preserve">Academic </w:t>
            </w:r>
            <w:r>
              <w:rPr>
                <w:color w:val="FFFFFF"/>
              </w:rPr>
              <w:t>及</w:t>
            </w:r>
            <w:r>
              <w:rPr>
                <w:color w:val="FFFFFF"/>
              </w:rPr>
              <w:t xml:space="preserve"> Charity</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6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bl>
    <w:p w:rsidR="005762A5" w:rsidRDefault="001437FC">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5762A5" w:rsidRDefault="001437FC">
      <w:pPr>
        <w:pStyle w:val="ProductList-BodyIndented"/>
      </w:pPr>
      <w:r>
        <w:rPr>
          <w:i/>
          <w:vertAlign w:val="superscript"/>
        </w:rPr>
        <w:t>2</w:t>
      </w:r>
      <w:r>
        <w:rPr>
          <w:i/>
        </w:rPr>
        <w:t>亦適用於透過合併或收購取得之合格裝置</w:t>
      </w:r>
    </w:p>
    <w:p w:rsidR="005762A5" w:rsidRDefault="001437FC">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5762A5" w:rsidRDefault="005762A5">
      <w:pPr>
        <w:pStyle w:val="ProductList-BodyIndented"/>
      </w:pPr>
    </w:p>
    <w:p w:rsidR="005762A5" w:rsidRDefault="001437FC">
      <w:pPr>
        <w:pStyle w:val="ProductList-BodyIndented"/>
      </w:pPr>
      <w:r>
        <w:rPr>
          <w:b/>
        </w:rPr>
        <w:t xml:space="preserve">2.1.2.1 Windows </w:t>
      </w:r>
      <w:r>
        <w:rPr>
          <w:b/>
        </w:rPr>
        <w:t>內嵌合格作業系統使用限制</w:t>
      </w:r>
    </w:p>
    <w:p w:rsidR="005762A5" w:rsidRDefault="001437FC" w:rsidP="003B5BE0">
      <w:pPr>
        <w:pStyle w:val="ProductList-Bullet"/>
        <w:numPr>
          <w:ilvl w:val="1"/>
          <w:numId w:val="22"/>
        </w:numPr>
      </w:pPr>
      <w:r>
        <w:t>若升級軟體安裝於取得授權且先前執行任何支援版本之「條件合格</w:t>
      </w:r>
      <w:r>
        <w:t xml:space="preserve"> OS</w:t>
      </w:r>
      <w:r>
        <w:t>」的裝置上，則需符合下列條件：</w:t>
      </w:r>
    </w:p>
    <w:p w:rsidR="005762A5" w:rsidRDefault="001437FC" w:rsidP="003B5BE0">
      <w:pPr>
        <w:pStyle w:val="ProductList-Bullet"/>
        <w:numPr>
          <w:ilvl w:val="2"/>
          <w:numId w:val="22"/>
        </w:numPr>
      </w:pPr>
      <w:r>
        <w:t>特定使用。客戶授權裝置係專為特定用途所設計。客戶僅得將軟體用於該用途。</w:t>
      </w:r>
    </w:p>
    <w:p w:rsidR="005762A5" w:rsidRDefault="001437FC" w:rsidP="003B5BE0">
      <w:pPr>
        <w:pStyle w:val="ProductList-Bullet"/>
        <w:numPr>
          <w:ilvl w:val="2"/>
          <w:numId w:val="22"/>
        </w:numPr>
      </w:pPr>
      <w:r>
        <w:t>其他軟體。客戶得搭配軟體使用其他程式，前提是該</w:t>
      </w:r>
      <w:r>
        <w:t>程式必須直接支援製造商裝置的特定用途，或提供系統公用程式、資源管理、防毒或類似防護。若客戶的產業系統會執行桌面功能，則客戶必須確保它們：</w:t>
      </w:r>
      <w:r>
        <w:t xml:space="preserve">(i) </w:t>
      </w:r>
      <w:r>
        <w:t>只得用於支援產業功能之</w:t>
      </w:r>
      <w:r>
        <w:lastRenderedPageBreak/>
        <w:t>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w:t>
      </w:r>
      <w:r>
        <w:t>做為一般用途之個人電腦，或該系統之商業可行替代產品。</w:t>
      </w:r>
    </w:p>
    <w:p w:rsidR="005762A5" w:rsidRDefault="001437FC" w:rsidP="003B5BE0">
      <w:pPr>
        <w:pStyle w:val="ProductList-Bullet"/>
        <w:numPr>
          <w:ilvl w:val="1"/>
          <w:numId w:val="22"/>
        </w:numPr>
      </w:pPr>
      <w:r>
        <w:t>此外，客戶僅能在升級至</w:t>
      </w:r>
      <w:r>
        <w:t xml:space="preserve"> Windows 10 IoT Enterprise for Retail/Thin Clients </w:t>
      </w:r>
      <w:r>
        <w:t>的本機裝置上使用軟體：</w:t>
      </w:r>
    </w:p>
    <w:p w:rsidR="005762A5" w:rsidRDefault="001437FC" w:rsidP="003B5BE0">
      <w:pPr>
        <w:pStyle w:val="ProductList-Bullet"/>
        <w:numPr>
          <w:ilvl w:val="2"/>
          <w:numId w:val="22"/>
        </w:numPr>
      </w:pPr>
      <w:r>
        <w:t>客戶從</w:t>
      </w:r>
      <w:r>
        <w:t xml:space="preserve"> Windows Embedded 8.1 Industry Pro Retail (</w:t>
      </w:r>
      <w:r>
        <w:t>或任何較早版本</w:t>
      </w:r>
      <w:r>
        <w:t xml:space="preserve">) </w:t>
      </w:r>
      <w:r>
        <w:t>升級時，必須將軟體與銷售點「</w:t>
      </w:r>
      <w:r>
        <w:t>POS</w:t>
      </w:r>
      <w:r>
        <w:t>」應用程式搭配使用。</w:t>
      </w:r>
      <w:r>
        <w:t xml:space="preserve">POS </w:t>
      </w:r>
      <w:r>
        <w:t>應用程式是一種軟體應用程式，可提供下列任一功能：處理銷售及服務交易、掃描及追蹤庫存、記錄或傳輸客戶資訊、執行相關管理功能，以及將可用產品及</w:t>
      </w:r>
      <w:r>
        <w:t>服務之相關資訊直接及間接提供給客戶。</w:t>
      </w:r>
    </w:p>
    <w:p w:rsidR="005762A5" w:rsidRDefault="005762A5">
      <w:pPr>
        <w:pStyle w:val="ProductList-BodyIndented"/>
      </w:pPr>
    </w:p>
    <w:p w:rsidR="005762A5" w:rsidRDefault="001437FC">
      <w:pPr>
        <w:pStyle w:val="ProductList-SubClauseHeading"/>
        <w:outlineLvl w:val="5"/>
      </w:pPr>
      <w:r>
        <w:t xml:space="preserve">2.1.3 Windows VL </w:t>
      </w:r>
      <w:r>
        <w:t>升級使用權之合格</w:t>
      </w:r>
      <w:r>
        <w:t xml:space="preserve"> OS </w:t>
      </w:r>
      <w:r>
        <w:t>規則</w:t>
      </w:r>
    </w:p>
    <w:p w:rsidR="005762A5" w:rsidRDefault="001437FC" w:rsidP="003B5BE0">
      <w:pPr>
        <w:pStyle w:val="ProductList-Bullet"/>
        <w:numPr>
          <w:ilvl w:val="1"/>
          <w:numId w:val="23"/>
        </w:numPr>
      </w:pPr>
      <w:r>
        <w:t>合格</w:t>
      </w:r>
      <w:r>
        <w:t xml:space="preserve"> OS </w:t>
      </w:r>
      <w:r>
        <w:t>必須安裝在已指派</w:t>
      </w:r>
      <w:r>
        <w:t xml:space="preserve"> VL </w:t>
      </w:r>
      <w:r>
        <w:t>升級使用權之裝置。</w:t>
      </w:r>
    </w:p>
    <w:p w:rsidR="005762A5" w:rsidRDefault="001437FC" w:rsidP="003B5BE0">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5762A5" w:rsidRDefault="001437FC" w:rsidP="003B5BE0">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5762A5" w:rsidRDefault="001437FC" w:rsidP="003B5BE0">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5762A5" w:rsidRDefault="005762A5">
      <w:pPr>
        <w:pStyle w:val="ProductList-BodyIndented"/>
      </w:pPr>
    </w:p>
    <w:p w:rsidR="005762A5" w:rsidRDefault="001437FC">
      <w:pPr>
        <w:pStyle w:val="ProductList-ClauseHeading"/>
        <w:outlineLvl w:val="4"/>
      </w:pPr>
      <w:r>
        <w:t xml:space="preserve">2.2 Windows Enterprise </w:t>
      </w:r>
      <w:r>
        <w:t>升級</w:t>
      </w:r>
      <w:r>
        <w:t xml:space="preserve"> (</w:t>
      </w:r>
      <w:r>
        <w:t>沒有版本</w:t>
      </w:r>
      <w:r>
        <w:t xml:space="preserve">) </w:t>
      </w:r>
      <w:r>
        <w:t>及</w:t>
      </w:r>
      <w:r>
        <w:t xml:space="preserve"> Windows Professional</w:t>
      </w:r>
      <w:r>
        <w:t xml:space="preserve"> </w:t>
      </w:r>
      <w:r>
        <w:t>升級</w:t>
      </w:r>
      <w:r>
        <w:t xml:space="preserve"> (</w:t>
      </w:r>
      <w:r>
        <w:t>沒有版本</w:t>
      </w:r>
      <w:r>
        <w:t>)</w:t>
      </w:r>
    </w:p>
    <w:p w:rsidR="005762A5" w:rsidRDefault="001437FC">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w:t>
      </w:r>
      <w:r>
        <w:t>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5762A5" w:rsidRDefault="005762A5">
      <w:pPr>
        <w:pStyle w:val="ProductList-Body"/>
      </w:pPr>
    </w:p>
    <w:p w:rsidR="005762A5" w:rsidRDefault="001437FC">
      <w:pPr>
        <w:pStyle w:val="ProductList-ClauseHeading"/>
        <w:outlineLvl w:val="4"/>
      </w:pPr>
      <w:r>
        <w:t xml:space="preserve">2.3 Windows 10 </w:t>
      </w:r>
      <w:r>
        <w:t>重新影複</w:t>
      </w:r>
    </w:p>
    <w:p w:rsidR="005762A5" w:rsidRDefault="001437FC">
      <w:pPr>
        <w:pStyle w:val="ProductList-Body"/>
      </w:pPr>
      <w:r>
        <w:t>如果第三人想要在客戶的個別</w:t>
      </w:r>
      <w:r>
        <w:fldChar w:fldCharType="begin"/>
      </w:r>
      <w:r>
        <w:instrText xml:space="preserve"> AutoTextList   \s NoStyle \t "</w:instrText>
      </w:r>
      <w:r>
        <w:instrText>授權裝置係指獲得授權之單一實體硬體系統。就本定</w:instrText>
      </w:r>
      <w:r>
        <w:instrText>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重新影複，客戶必須先提供書面文件給該第三人，在其中提供客戶已具備第三人將安裝之軟體的使用權。</w:t>
      </w:r>
    </w:p>
    <w:p w:rsidR="005762A5" w:rsidRDefault="005762A5">
      <w:pPr>
        <w:pStyle w:val="ProductList-Body"/>
      </w:pPr>
    </w:p>
    <w:p w:rsidR="005762A5" w:rsidRDefault="001437FC">
      <w:pPr>
        <w:pStyle w:val="ProductList-ClauseHeading"/>
        <w:outlineLvl w:val="4"/>
      </w:pPr>
      <w:r>
        <w:t xml:space="preserve">2.4 </w:t>
      </w:r>
      <w:r>
        <w:t>地區提供選擇方案</w:t>
      </w:r>
    </w:p>
    <w:p w:rsidR="005762A5" w:rsidRDefault="001437FC">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5762A5" w:rsidRDefault="001437FC">
      <w:pPr>
        <w:pStyle w:val="ProductList-BodyIndented"/>
      </w:pPr>
      <w:r>
        <w:t>若客戶的所在地位於參加歐洲聯盟</w:t>
      </w:r>
      <w:r>
        <w:t xml:space="preserve"> (EU) </w:t>
      </w:r>
      <w:r>
        <w:t>或歐洲自由貿易聯盟</w:t>
      </w:r>
      <w:r>
        <w:t xml:space="preserve"> (EFTA)</w:t>
      </w:r>
      <w:r>
        <w:t xml:space="preserve">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72">
        <w:r>
          <w:rPr>
            <w:color w:val="00467F"/>
            <w:u w:val="single"/>
          </w:rPr>
          <w:t>http://go.microsoft.com/?linkid=9839207</w:t>
        </w:r>
      </w:hyperlink>
      <w:r>
        <w:t>。</w:t>
      </w:r>
    </w:p>
    <w:p w:rsidR="005762A5" w:rsidRDefault="005762A5">
      <w:pPr>
        <w:pStyle w:val="ProductList-BodyIndented"/>
      </w:pPr>
    </w:p>
    <w:p w:rsidR="005762A5" w:rsidRDefault="001437FC">
      <w:pPr>
        <w:pStyle w:val="ProductList-SubClauseHeading"/>
        <w:outlineLvl w:val="5"/>
      </w:pPr>
      <w:r>
        <w:t xml:space="preserve">2.4.2 K </w:t>
      </w:r>
      <w:r>
        <w:t>及</w:t>
      </w:r>
      <w:r>
        <w:t xml:space="preserve"> KN </w:t>
      </w:r>
      <w:r>
        <w:t>版之</w:t>
      </w:r>
      <w:r>
        <w:t xml:space="preserve"> Windows XP </w:t>
      </w:r>
      <w:r>
        <w:t>Professional</w:t>
      </w:r>
      <w:r>
        <w:t>、</w:t>
      </w:r>
      <w:r>
        <w:t xml:space="preserve">Vista Business </w:t>
      </w:r>
      <w:r>
        <w:t>及</w:t>
      </w:r>
      <w:r>
        <w:t xml:space="preserve"> 7 </w:t>
      </w:r>
      <w:r>
        <w:t>專業版</w:t>
      </w:r>
    </w:p>
    <w:p w:rsidR="005762A5" w:rsidRDefault="001437FC">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73">
        <w:r>
          <w:rPr>
            <w:color w:val="00467F"/>
            <w:u w:val="single"/>
          </w:rPr>
          <w:t>http://go.microsoft.com/?linkid=98392</w:t>
        </w:r>
        <w:r>
          <w:rPr>
            <w:color w:val="00467F"/>
            <w:u w:val="single"/>
          </w:rPr>
          <w:t>07</w:t>
        </w:r>
      </w:hyperlink>
      <w:r>
        <w:t>。</w:t>
      </w:r>
    </w:p>
    <w:p w:rsidR="005762A5" w:rsidRDefault="005762A5">
      <w:pPr>
        <w:pStyle w:val="ProductList-BodyIndented"/>
      </w:pPr>
    </w:p>
    <w:p w:rsidR="005762A5" w:rsidRDefault="001437FC">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5762A5" w:rsidRDefault="001437FC">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5762A5" w:rsidRDefault="005762A5">
      <w:pPr>
        <w:pStyle w:val="ProductList-BodyIndented"/>
      </w:pPr>
    </w:p>
    <w:p w:rsidR="005762A5" w:rsidRDefault="001437FC">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w:t>
      </w:r>
      <w:r>
        <w:t>Player)</w:t>
      </w:r>
    </w:p>
    <w:p w:rsidR="005762A5" w:rsidRDefault="001437FC">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rsidR="005762A5" w:rsidRDefault="005762A5">
      <w:pPr>
        <w:pStyle w:val="ProductList-BodyIndented"/>
      </w:pPr>
    </w:p>
    <w:p w:rsidR="005762A5" w:rsidRDefault="001437FC">
      <w:pPr>
        <w:pStyle w:val="ProductList-ClauseHeading"/>
        <w:outlineLvl w:val="4"/>
      </w:pPr>
      <w:r>
        <w:t xml:space="preserve">2.5 Windows Embedded 8 Standard </w:t>
      </w:r>
      <w:r>
        <w:t>企業套件</w:t>
      </w:r>
    </w:p>
    <w:p w:rsidR="005762A5" w:rsidRDefault="001437FC">
      <w:pPr>
        <w:pStyle w:val="ProductList-Body"/>
      </w:pPr>
      <w:r>
        <w:t>使用</w:t>
      </w:r>
      <w:r>
        <w:t xml:space="preserve"> Windo</w:t>
      </w:r>
      <w:r>
        <w:t xml:space="preserve">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5762A5" w:rsidRDefault="001437FC">
      <w:pPr>
        <w:pStyle w:val="ProductList-Offering1SubSection"/>
        <w:outlineLvl w:val="3"/>
      </w:pPr>
      <w:bookmarkStart w:id="194" w:name="_Sec813"/>
      <w:r>
        <w:t>3.</w:t>
      </w:r>
      <w:r>
        <w:t>使用權利</w:t>
      </w:r>
      <w:bookmarkEnd w:id="194"/>
    </w:p>
    <w:tbl>
      <w:tblPr>
        <w:tblStyle w:val="PURTable"/>
        <w:tblW w:w="0" w:type="dxa"/>
        <w:tblLook w:val="04A0" w:firstRow="1" w:lastRow="0" w:firstColumn="1" w:lastColumn="0" w:noHBand="0" w:noVBand="1"/>
      </w:tblPr>
      <w:tblGrid>
        <w:gridCol w:w="3637"/>
        <w:gridCol w:w="3600"/>
        <w:gridCol w:w="355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識別產品適用</w:instrText>
            </w:r>
            <w:r>
              <w:instrText>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w:t>
      </w:r>
      <w:r>
        <w:t>使用權之指定</w:t>
      </w:r>
    </w:p>
    <w:p w:rsidR="005762A5" w:rsidRDefault="001437FC">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5762A5" w:rsidRDefault="005762A5">
      <w:pPr>
        <w:pStyle w:val="ProductList-Body"/>
      </w:pPr>
    </w:p>
    <w:p w:rsidR="005762A5" w:rsidRDefault="001437FC">
      <w:pPr>
        <w:pStyle w:val="ProductList-ClauseHeading"/>
        <w:outlineLvl w:val="4"/>
      </w:pPr>
      <w:r>
        <w:lastRenderedPageBreak/>
        <w:t xml:space="preserve">3.2 Windows </w:t>
      </w:r>
      <w:r>
        <w:t>應用程式</w:t>
      </w:r>
    </w:p>
    <w:p w:rsidR="005762A5" w:rsidRDefault="001437FC">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4">
        <w:r>
          <w:rPr>
            <w:color w:val="00467F"/>
            <w:u w:val="single"/>
          </w:rPr>
          <w:t>http://go.microsoft.com/fwlink/?link</w:t>
        </w:r>
        <w:r>
          <w:rPr>
            <w:color w:val="00467F"/>
            <w:u w:val="single"/>
          </w:rPr>
          <w:t>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5">
        <w:r>
          <w:rPr>
            <w:color w:val="00467F"/>
            <w:u w:val="single"/>
          </w:rPr>
          <w:t>http://xbox.com/legal/livetou</w:t>
        </w:r>
      </w:hyperlink>
      <w:r>
        <w:t xml:space="preserve"> </w:t>
      </w:r>
      <w:r>
        <w:t>之</w:t>
      </w:r>
      <w:r>
        <w:t xml:space="preserve"> Xbox.com </w:t>
      </w:r>
      <w:r>
        <w:t>使用條款所拘束。</w:t>
      </w:r>
    </w:p>
    <w:p w:rsidR="005762A5" w:rsidRDefault="001437FC">
      <w:pPr>
        <w:pStyle w:val="ProductList-Offering1SubSection"/>
        <w:outlineLvl w:val="3"/>
      </w:pPr>
      <w:bookmarkStart w:id="195" w:name="_Sec841"/>
      <w:r>
        <w:t>4.</w:t>
      </w:r>
      <w:r>
        <w:t>軟體保證</w:t>
      </w:r>
      <w:bookmarkEnd w:id="195"/>
    </w:p>
    <w:tbl>
      <w:tblPr>
        <w:tblStyle w:val="PURTable"/>
        <w:tblW w:w="0" w:type="dxa"/>
        <w:tblLook w:val="04A0" w:firstRow="1" w:lastRow="0" w:firstColumn="1" w:lastColumn="0" w:noHBand="0" w:noVBand="1"/>
      </w:tblPr>
      <w:tblGrid>
        <w:gridCol w:w="3595"/>
        <w:gridCol w:w="3618"/>
        <w:gridCol w:w="357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SA</w:t>
            </w:r>
            <w:r>
              <w:rPr>
                <w:color w:val="0563C1"/>
              </w:rPr>
              <w:t xml:space="preserve">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6">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7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4.1 SA </w:t>
      </w:r>
      <w:r>
        <w:t>授與之</w:t>
      </w:r>
      <w:r>
        <w:t xml:space="preserve"> Windows </w:t>
      </w:r>
      <w:r>
        <w:t>軟體保證</w:t>
      </w:r>
      <w:r>
        <w:t xml:space="preserve">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rsidR="005762A5" w:rsidRDefault="001437FC">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rsidR="005762A5" w:rsidRDefault="001437FC">
      <w:pPr>
        <w:pStyle w:val="ProductList-Body"/>
      </w:pPr>
      <w:r>
        <w:t>「</w:t>
      </w:r>
      <w:r>
        <w:rPr>
          <w:b/>
          <w:color w:val="00188F"/>
        </w:rPr>
        <w:t>授權裝置</w:t>
      </w:r>
      <w:r>
        <w:t>」如此處所使用者，係指已獲客戶指定有效範圍之裝置。</w:t>
      </w:r>
    </w:p>
    <w:p w:rsidR="005762A5" w:rsidRDefault="001437FC">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5762A5" w:rsidRDefault="001437FC" w:rsidP="003B5BE0">
      <w:pPr>
        <w:pStyle w:val="ProductList-Bullet"/>
        <w:numPr>
          <w:ilvl w:val="0"/>
          <w:numId w:val="24"/>
        </w:numPr>
      </w:pPr>
      <w:r>
        <w:t>授權裝置之任何使用者，或授權使用者所使用之任何裝置；至多得從遠端存取虛擬</w:t>
      </w:r>
      <w:r>
        <w:t xml:space="preserve"> OSE </w:t>
      </w:r>
      <w:r>
        <w:t>中執行之軟體的四個執行個體，或客戶專用之裝置上單一</w:t>
      </w:r>
      <w:r>
        <w:t>實體</w:t>
      </w:r>
      <w:r>
        <w:t xml:space="preserve"> OSE </w:t>
      </w:r>
      <w:r>
        <w:t>中執行之軟體的一個執行個體。</w:t>
      </w:r>
    </w:p>
    <w:p w:rsidR="005762A5" w:rsidRDefault="001437FC" w:rsidP="003B5BE0">
      <w:pPr>
        <w:pStyle w:val="ProductList-Bullet"/>
        <w:numPr>
          <w:ilvl w:val="0"/>
          <w:numId w:val="24"/>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5762A5" w:rsidRDefault="001437FC" w:rsidP="003B5BE0">
      <w:pPr>
        <w:pStyle w:val="ProductList-Bullet"/>
        <w:numPr>
          <w:ilvl w:val="0"/>
          <w:numId w:val="24"/>
        </w:numPr>
      </w:pPr>
      <w:r>
        <w:t>客戶得執行</w:t>
      </w:r>
      <w:r>
        <w:t xml:space="preserve"> Windows 10 </w:t>
      </w:r>
      <w:r>
        <w:t>專業版，或任何較早版本之軟體，以取代本節允許的任何執行個體。</w:t>
      </w:r>
    </w:p>
    <w:p w:rsidR="005762A5" w:rsidRDefault="001437FC" w:rsidP="003B5BE0">
      <w:pPr>
        <w:pStyle w:val="ProductList-Bullet"/>
        <w:numPr>
          <w:ilvl w:val="0"/>
          <w:numId w:val="24"/>
        </w:numPr>
      </w:pPr>
      <w:r>
        <w:t>客戶不需要使用權亦得存取客戶僅用於管理軟體之許可的執行個體。</w:t>
      </w:r>
    </w:p>
    <w:p w:rsidR="005762A5" w:rsidRDefault="005762A5">
      <w:pPr>
        <w:pStyle w:val="ProductList-Body"/>
      </w:pPr>
    </w:p>
    <w:p w:rsidR="005762A5" w:rsidRDefault="001437FC">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69"/>
        <w:gridCol w:w="910"/>
        <w:gridCol w:w="904"/>
        <w:gridCol w:w="906"/>
        <w:gridCol w:w="901"/>
      </w:tblGrid>
      <w:tr w:rsidR="005762A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762A5" w:rsidRDefault="005762A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762A5" w:rsidRDefault="001437F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762A5" w:rsidRDefault="001437FC">
            <w:pPr>
              <w:pStyle w:val="ProductList-TableBody"/>
              <w:jc w:val="center"/>
            </w:pPr>
            <w:r>
              <w:rPr>
                <w:color w:val="FFFFFF"/>
              </w:rPr>
              <w:t>Windows VDA</w:t>
            </w:r>
          </w:p>
        </w:tc>
      </w:tr>
      <w:tr w:rsidR="005762A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762A5" w:rsidRDefault="005762A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使用者</w:t>
            </w:r>
          </w:p>
        </w:tc>
      </w:tr>
      <w:tr w:rsidR="005762A5">
        <w:tc>
          <w:tcPr>
            <w:tcW w:w="808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w:instrText>
            </w:r>
            <w:r>
              <w:instrText>行軟體的設定或安裝程序、或複製現有的執行個體而建立之軟體的影像檔。</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w:instrText>
            </w:r>
            <w:r>
              <w:instrText xml:space="preserve">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r>
      <w:tr w:rsidR="005762A5">
        <w:tc>
          <w:tcPr>
            <w:tcW w:w="808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w:instrText>
            </w:r>
            <w:r>
              <w:instrText>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w:instrText>
            </w:r>
            <w:r>
              <w:instrText>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w:instrText>
            </w:r>
            <w:r>
              <w:instrText>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w:instrText>
            </w:r>
            <w:r>
              <w:instrText>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808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bl>
    <w:p w:rsidR="005762A5" w:rsidRDefault="005762A5">
      <w:pPr>
        <w:pStyle w:val="ProductList-Body"/>
      </w:pPr>
    </w:p>
    <w:p w:rsidR="005762A5" w:rsidRDefault="001437FC">
      <w:pPr>
        <w:pStyle w:val="ProductList-SubClauseHeading"/>
        <w:outlineLvl w:val="5"/>
      </w:pPr>
      <w:r>
        <w:t xml:space="preserve">4.1.1 Windows 10 Enterprise Current Branch </w:t>
      </w:r>
      <w:r>
        <w:t>權利</w:t>
      </w:r>
    </w:p>
    <w:p w:rsidR="005762A5" w:rsidRDefault="001437FC">
      <w:pPr>
        <w:pStyle w:val="ProductList-BodyIndented"/>
      </w:pPr>
      <w:r>
        <w:t xml:space="preserve">Windows 10 Enterprise Current Branch </w:t>
      </w:r>
      <w:r>
        <w:t>僅得由具備有效</w:t>
      </w:r>
      <w:r>
        <w:t xml:space="preserve"> Windows SA </w:t>
      </w:r>
      <w:r>
        <w:t>或</w:t>
      </w:r>
      <w:r>
        <w:t xml:space="preserve"> VDA </w:t>
      </w:r>
      <w:r>
        <w:t>使用權的客戶使用。使</w:t>
      </w:r>
      <w:r>
        <w:t xml:space="preserve"> SA </w:t>
      </w:r>
      <w:r>
        <w:t>失效的客戶必須解除安裝</w:t>
      </w:r>
      <w:r>
        <w:t xml:space="preserve"> Windows 10 Enterprise Current Branch</w:t>
      </w:r>
      <w:r>
        <w:t>。擁有</w:t>
      </w:r>
      <w:r>
        <w:t xml:space="preserve"> Windows Enterprise </w:t>
      </w:r>
      <w:r>
        <w:t>永久權利的客戶得安裝目前失效中的</w:t>
      </w:r>
      <w:r>
        <w:t xml:space="preserve"> Windows Enterprise LTSB </w:t>
      </w:r>
      <w:r>
        <w:t>版本。</w:t>
      </w:r>
    </w:p>
    <w:p w:rsidR="005762A5" w:rsidRDefault="005762A5">
      <w:pPr>
        <w:pStyle w:val="ProductList-BodyIndented"/>
      </w:pPr>
    </w:p>
    <w:p w:rsidR="005762A5" w:rsidRDefault="001437FC">
      <w:pPr>
        <w:pStyle w:val="ProductList-ClauseHeading"/>
        <w:outlineLvl w:val="4"/>
      </w:pPr>
      <w:r>
        <w:t xml:space="preserve">4.2 </w:t>
      </w:r>
      <w:r>
        <w:t>合格作業系統</w:t>
      </w:r>
      <w:r>
        <w:t xml:space="preserve"> (OS)</w:t>
      </w:r>
    </w:p>
    <w:p w:rsidR="005762A5" w:rsidRDefault="001437FC">
      <w:pPr>
        <w:pStyle w:val="ProductList-Body"/>
      </w:pPr>
      <w:r>
        <w:t>客戶取得</w:t>
      </w:r>
      <w:r>
        <w:t xml:space="preserve"> SA </w:t>
      </w:r>
      <w:r>
        <w:t>並用它來執行</w:t>
      </w:r>
      <w:r>
        <w:t xml:space="preserve"> Windows 10 Enterprise </w:t>
      </w:r>
      <w:r>
        <w:t>升級之每個裝置，皆須</w:t>
      </w:r>
      <w:r>
        <w:t>經授權始得執行上述產品條件小節的合格</w:t>
      </w:r>
      <w:r>
        <w:t xml:space="preserve"> OS </w:t>
      </w:r>
      <w:r>
        <w:t>表格中方案類型所載明之合格</w:t>
      </w:r>
      <w:r>
        <w:t xml:space="preserve"> OS</w:t>
      </w:r>
      <w:r>
        <w:t>。</w:t>
      </w:r>
    </w:p>
    <w:p w:rsidR="005762A5" w:rsidRDefault="001437FC" w:rsidP="003B5BE0">
      <w:pPr>
        <w:pStyle w:val="ProductList-Bullet"/>
        <w:numPr>
          <w:ilvl w:val="0"/>
          <w:numId w:val="25"/>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5762A5" w:rsidRDefault="001437FC" w:rsidP="003B5BE0">
      <w:pPr>
        <w:pStyle w:val="ProductList-Bullet"/>
        <w:numPr>
          <w:ilvl w:val="0"/>
          <w:numId w:val="25"/>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rsidR="005762A5" w:rsidRDefault="005762A5">
      <w:pPr>
        <w:pStyle w:val="ProductList-Body"/>
      </w:pPr>
    </w:p>
    <w:p w:rsidR="005762A5" w:rsidRDefault="001437FC">
      <w:pPr>
        <w:pStyle w:val="ProductList-ClauseHeading"/>
        <w:outlineLvl w:val="4"/>
      </w:pPr>
      <w:r>
        <w:t xml:space="preserve">4.3 Windows </w:t>
      </w:r>
      <w:r>
        <w:t>軟體保證</w:t>
      </w:r>
      <w:r>
        <w:t xml:space="preserve"> (</w:t>
      </w:r>
      <w:r>
        <w:t>每一裝置</w:t>
      </w:r>
      <w:r>
        <w:t xml:space="preserve">) </w:t>
      </w:r>
      <w:r>
        <w:t>重新指派</w:t>
      </w:r>
    </w:p>
    <w:p w:rsidR="005762A5" w:rsidRDefault="001437FC">
      <w:pPr>
        <w:pStyle w:val="ProductList-Body"/>
      </w:pPr>
      <w:r>
        <w:t>不論上述使用權指定規則如何，客戶得將具有相關</w:t>
      </w:r>
      <w:r>
        <w:t xml:space="preserve"> Windows Enterpris</w:t>
      </w:r>
      <w:r>
        <w:t xml:space="preserve">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w:t>
      </w:r>
      <w:r>
        <w:t>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5762A5" w:rsidRDefault="005762A5">
      <w:pPr>
        <w:pStyle w:val="ProductList-Body"/>
      </w:pPr>
    </w:p>
    <w:p w:rsidR="005762A5" w:rsidRDefault="001437FC">
      <w:pPr>
        <w:pStyle w:val="ProductList-ClauseHeading"/>
        <w:outlineLvl w:val="4"/>
      </w:pPr>
      <w:r>
        <w:t xml:space="preserve">4.4 Windows </w:t>
      </w:r>
      <w:r>
        <w:t>軟體保證</w:t>
      </w:r>
      <w:r>
        <w:t xml:space="preserve"> (</w:t>
      </w:r>
      <w:r>
        <w:t>每一使用者</w:t>
      </w:r>
      <w:r>
        <w:t xml:space="preserve">) </w:t>
      </w:r>
      <w:r>
        <w:t>使用權轉讓規則</w:t>
      </w:r>
    </w:p>
    <w:p w:rsidR="005762A5" w:rsidRDefault="001437FC">
      <w:pPr>
        <w:pStyle w:val="ProductList-SubClauseHeading"/>
        <w:outlineLvl w:val="5"/>
      </w:pPr>
      <w:r>
        <w:t xml:space="preserve">4.4.1 Windows Enterprise SA </w:t>
      </w:r>
      <w:r>
        <w:t>每一使用者</w:t>
      </w:r>
      <w:r>
        <w:t xml:space="preserve"> SL</w:t>
      </w:r>
    </w:p>
    <w:p w:rsidR="005762A5" w:rsidRDefault="001437FC">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5762A5" w:rsidRDefault="005762A5">
      <w:pPr>
        <w:pStyle w:val="ProductList-BodyIndented"/>
      </w:pPr>
    </w:p>
    <w:p w:rsidR="005762A5" w:rsidRDefault="001437FC">
      <w:pPr>
        <w:pStyle w:val="ProductList-SubClauseHeading"/>
        <w:outlineLvl w:val="5"/>
      </w:pPr>
      <w:r>
        <w:lastRenderedPageBreak/>
        <w:t xml:space="preserve">4.4.2 Windows Enterprise SA </w:t>
      </w:r>
      <w:r>
        <w:t>每一使用者加值</w:t>
      </w:r>
    </w:p>
    <w:p w:rsidR="005762A5" w:rsidRDefault="001437FC">
      <w:pPr>
        <w:pStyle w:val="ProductList-BodyIndented"/>
      </w:pPr>
      <w:r>
        <w:fldChar w:fldCharType="begin"/>
      </w:r>
      <w:r>
        <w:instrText xml:space="preserve"> AutoTextList   \s NoStyle \t "</w:instrText>
      </w:r>
      <w:r>
        <w:instrText>授權使用者係指接受指</w:instrText>
      </w:r>
      <w:r>
        <w:instrText>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5762A5" w:rsidRDefault="005762A5">
      <w:pPr>
        <w:pStyle w:val="ProductList-BodyIndented"/>
      </w:pPr>
    </w:p>
    <w:p w:rsidR="005762A5" w:rsidRDefault="001437FC">
      <w:pPr>
        <w:pStyle w:val="ProductList-ClauseHeading"/>
        <w:outlineLvl w:val="4"/>
      </w:pPr>
      <w:r>
        <w:t xml:space="preserve">4.5 Windows </w:t>
      </w:r>
      <w:r>
        <w:t>桌面作業系統軟體保證</w:t>
      </w:r>
      <w:r>
        <w:t xml:space="preserve"> (</w:t>
      </w:r>
      <w:r>
        <w:t>每一使用者</w:t>
      </w:r>
      <w:r>
        <w:t xml:space="preserve">) </w:t>
      </w:r>
      <w:r>
        <w:t>加值</w:t>
      </w:r>
    </w:p>
    <w:p w:rsidR="005762A5" w:rsidRDefault="001437FC">
      <w:pPr>
        <w:pStyle w:val="ProductList-Body"/>
      </w:pPr>
      <w:r>
        <w:t xml:space="preserve">Windows </w:t>
      </w:r>
      <w:r>
        <w:t>桌面作業系統</w:t>
      </w:r>
      <w:r>
        <w:t xml:space="preserve"> SA (</w:t>
      </w:r>
      <w:r>
        <w:t>每一使用者</w:t>
      </w:r>
      <w:r>
        <w:t xml:space="preserve">) </w:t>
      </w:r>
      <w:r>
        <w:t>加值係指訂閱使用權：</w:t>
      </w:r>
    </w:p>
    <w:p w:rsidR="005762A5" w:rsidRDefault="001437FC" w:rsidP="003B5BE0">
      <w:pPr>
        <w:pStyle w:val="ProductList-Bullet"/>
        <w:numPr>
          <w:ilvl w:val="0"/>
          <w:numId w:val="26"/>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w:t>
      </w:r>
    </w:p>
    <w:p w:rsidR="005762A5" w:rsidRDefault="001437FC" w:rsidP="003B5BE0">
      <w:pPr>
        <w:pStyle w:val="ProductList-Bullet"/>
        <w:numPr>
          <w:ilvl w:val="0"/>
          <w:numId w:val="26"/>
        </w:numPr>
      </w:pPr>
      <w:r>
        <w:t>已指定給該裝置的主要使用者</w:t>
      </w:r>
      <w:r>
        <w:t xml:space="preserve"> (</w:t>
      </w:r>
      <w:r>
        <w:t>該裝置亦為主要使用者的主要工作裝置</w:t>
      </w:r>
      <w:r>
        <w:t>)</w:t>
      </w:r>
      <w:r>
        <w:t>，</w:t>
      </w:r>
    </w:p>
    <w:p w:rsidR="005762A5" w:rsidRDefault="001437FC" w:rsidP="003B5BE0">
      <w:pPr>
        <w:pStyle w:val="ProductList-Bullet"/>
        <w:numPr>
          <w:ilvl w:val="0"/>
          <w:numId w:val="26"/>
        </w:numPr>
      </w:pPr>
      <w:r>
        <w:t>允許個別依照與合格範圍或合格使用權相關之每一使用者授權條款，或</w:t>
      </w:r>
      <w:r>
        <w:t xml:space="preserve"> VDA </w:t>
      </w:r>
      <w:r>
        <w:t>每一使用者授權條款，使用</w:t>
      </w:r>
      <w:r>
        <w:t xml:space="preserve"> Windows Enterprise </w:t>
      </w:r>
      <w:r>
        <w:t>軟體，且</w:t>
      </w:r>
    </w:p>
    <w:p w:rsidR="005762A5" w:rsidRDefault="001437FC" w:rsidP="003B5BE0">
      <w:pPr>
        <w:pStyle w:val="ProductList-Bullet"/>
        <w:numPr>
          <w:ilvl w:val="0"/>
          <w:numId w:val="26"/>
        </w:numPr>
      </w:pPr>
      <w:r>
        <w:t>於合格範圍或合格使用權屆滿時終止。</w:t>
      </w:r>
    </w:p>
    <w:p w:rsidR="005762A5" w:rsidRDefault="001437FC">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rsidR="005762A5" w:rsidRDefault="005762A5">
      <w:pPr>
        <w:pStyle w:val="ProductList-Body"/>
      </w:pPr>
    </w:p>
    <w:p w:rsidR="005762A5" w:rsidRDefault="001437FC">
      <w:pPr>
        <w:pStyle w:val="ProductList-ClauseHeading"/>
        <w:outlineLvl w:val="4"/>
      </w:pPr>
      <w:r>
        <w:t xml:space="preserve">4.6 Enterprise </w:t>
      </w:r>
      <w:r>
        <w:t>註冊與</w:t>
      </w:r>
      <w:r>
        <w:t xml:space="preserve"> Windows </w:t>
      </w:r>
      <w:r>
        <w:t>每一使用者及每一裝置</w:t>
      </w:r>
      <w:r>
        <w:t xml:space="preserve"> Windows SA </w:t>
      </w:r>
      <w:r>
        <w:t>或</w:t>
      </w:r>
      <w:r>
        <w:t xml:space="preserve"> VDA </w:t>
      </w:r>
      <w:r>
        <w:t>範圍之組合</w:t>
      </w:r>
    </w:p>
    <w:p w:rsidR="005762A5" w:rsidRDefault="001437FC">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5762A5" w:rsidRDefault="001437FC" w:rsidP="003B5BE0">
      <w:pPr>
        <w:pStyle w:val="ProductList-Bullet"/>
        <w:numPr>
          <w:ilvl w:val="0"/>
          <w:numId w:val="27"/>
        </w:numPr>
      </w:pPr>
      <w:r>
        <w:t>使用未經授權之合格裝置的所有使用者，均受</w:t>
      </w:r>
      <w:r>
        <w:t xml:space="preserve"> Windows SA (</w:t>
      </w:r>
      <w:r>
        <w:t>每一使用者</w:t>
      </w:r>
      <w:r>
        <w:t>) (</w:t>
      </w:r>
      <w:r>
        <w:t>使用者訂閱使用權或加值使用者</w:t>
      </w:r>
      <w:r>
        <w:t xml:space="preserve"> SL) </w:t>
      </w:r>
      <w:r>
        <w:t>之授權，且</w:t>
      </w:r>
    </w:p>
    <w:p w:rsidR="005762A5" w:rsidRDefault="001437FC" w:rsidP="003B5BE0">
      <w:pPr>
        <w:pStyle w:val="ProductList-Bullet"/>
        <w:numPr>
          <w:ilvl w:val="0"/>
          <w:numId w:val="27"/>
        </w:numPr>
      </w:pPr>
      <w:r>
        <w:t>供未經授權之使用者使用之所有合</w:t>
      </w:r>
      <w:r>
        <w:t>格裝置，均受</w:t>
      </w:r>
      <w:r>
        <w:t xml:space="preserve"> Windows SA (</w:t>
      </w:r>
      <w:r>
        <w:t>每一裝置</w:t>
      </w:r>
      <w:r>
        <w:t xml:space="preserve">) </w:t>
      </w:r>
      <w:r>
        <w:t>之授權</w:t>
      </w:r>
    </w:p>
    <w:p w:rsidR="005762A5" w:rsidRDefault="005762A5">
      <w:pPr>
        <w:pStyle w:val="ProductList-Body"/>
      </w:pPr>
    </w:p>
    <w:p w:rsidR="005762A5" w:rsidRDefault="001437FC">
      <w:pPr>
        <w:pStyle w:val="ProductList-ClauseHeading"/>
        <w:outlineLvl w:val="4"/>
      </w:pPr>
      <w:r>
        <w:t xml:space="preserve">4.7 Windows </w:t>
      </w:r>
      <w:r>
        <w:t>桌面作業系統軟體保證</w:t>
      </w:r>
      <w:r>
        <w:t xml:space="preserve"> (</w:t>
      </w:r>
      <w:r>
        <w:t>每一使用者</w:t>
      </w:r>
      <w:r>
        <w:t xml:space="preserve">) From SA </w:t>
      </w:r>
      <w:r>
        <w:t>使用者</w:t>
      </w:r>
      <w:r>
        <w:t xml:space="preserve"> SL </w:t>
      </w:r>
      <w:r>
        <w:t>之訂購資格</w:t>
      </w:r>
    </w:p>
    <w:p w:rsidR="005762A5" w:rsidRDefault="001437FC">
      <w:pPr>
        <w:pStyle w:val="ProductList-SubClauseHeading"/>
        <w:outlineLvl w:val="5"/>
      </w:pPr>
      <w:r>
        <w:t xml:space="preserve">4.7.1 Enterprise </w:t>
      </w:r>
      <w:r>
        <w:t>合約</w:t>
      </w:r>
    </w:p>
    <w:p w:rsidR="005762A5" w:rsidRDefault="001437FC">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Windows </w:t>
            </w:r>
            <w:r>
              <w:t>桌面作業系統</w:t>
            </w:r>
            <w:r>
              <w:t xml:space="preserve"> SA (</w:t>
            </w:r>
            <w:r>
              <w:t>每一使用者</w:t>
            </w:r>
            <w:r>
              <w:t xml:space="preserve">) From SA </w:t>
            </w:r>
            <w:r>
              <w:t>使用者</w:t>
            </w:r>
            <w:r>
              <w:t xml:space="preserve"> SL</w:t>
            </w:r>
            <w:r>
              <w:rPr>
                <w:vertAlign w:val="superscript"/>
              </w:rPr>
              <w:t>1</w:t>
            </w:r>
          </w:p>
        </w:tc>
      </w:tr>
    </w:tbl>
    <w:p w:rsidR="005762A5" w:rsidRDefault="001437FC">
      <w:pPr>
        <w:pStyle w:val="ProductList-BodyIndented"/>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5762A5" w:rsidRDefault="005762A5">
      <w:pPr>
        <w:pStyle w:val="ProductList-BodyIndented"/>
      </w:pPr>
    </w:p>
    <w:p w:rsidR="005762A5" w:rsidRDefault="001437FC">
      <w:pPr>
        <w:pStyle w:val="ProductList-SubClauseHeading"/>
        <w:outlineLvl w:val="5"/>
      </w:pPr>
      <w:r>
        <w:t xml:space="preserve">4.7.2 Enterprise Subscription </w:t>
      </w:r>
      <w:r>
        <w:t>合約</w:t>
      </w:r>
    </w:p>
    <w:p w:rsidR="005762A5" w:rsidRDefault="001437FC">
      <w:pPr>
        <w:pStyle w:val="ProductList-BodyIndented"/>
      </w:pPr>
      <w:r>
        <w:t xml:space="preserve">Windows </w:t>
      </w:r>
      <w:r>
        <w:t>桌面作業系統的軟體保證</w:t>
      </w:r>
      <w:r>
        <w:t xml:space="preserve"> SL</w:t>
      </w:r>
      <w:r>
        <w:t>，得於客戶的</w:t>
      </w:r>
      <w:r>
        <w:t xml:space="preserve"> Enrollment </w:t>
      </w:r>
      <w:r>
        <w:t>週年日，或</w:t>
      </w:r>
      <w:r>
        <w:t xml:space="preserve"> ECS From SA </w:t>
      </w:r>
      <w:r>
        <w:t>使用者訂閱使用權之新</w:t>
      </w:r>
      <w:r>
        <w:t xml:space="preserve"> Enrollment </w:t>
      </w:r>
      <w:r>
        <w:t>有效期限展開時訂購。訂閱使用權</w:t>
      </w:r>
      <w:r>
        <w:t xml:space="preserve"> (SL) </w:t>
      </w:r>
      <w:r>
        <w:t>必須是在</w:t>
      </w:r>
      <w:r>
        <w:t xml:space="preserve"> From SA </w:t>
      </w:r>
      <w:r>
        <w:t>使用者</w:t>
      </w:r>
      <w:r>
        <w:t xml:space="preserve"> SL </w:t>
      </w:r>
      <w:r>
        <w:t>的訂購時間往前推算至少三年前訂購。</w:t>
      </w:r>
    </w:p>
    <w:p w:rsidR="005762A5" w:rsidRDefault="005762A5">
      <w:pPr>
        <w:pStyle w:val="ProductList-BodyIndented"/>
      </w:pPr>
    </w:p>
    <w:p w:rsidR="005762A5" w:rsidRDefault="001437FC">
      <w:pPr>
        <w:pStyle w:val="ProductList-ClauseHeading"/>
        <w:outlineLvl w:val="4"/>
      </w:pPr>
      <w:r>
        <w:t>4.8 Microsoft Desktop Optimization Pac</w:t>
      </w:r>
      <w:r>
        <w:t>k (MDOP)</w:t>
      </w:r>
    </w:p>
    <w:p w:rsidR="005762A5" w:rsidRDefault="001437FC">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5762A5" w:rsidRDefault="005762A5">
      <w:pPr>
        <w:pStyle w:val="ProductList-Body"/>
      </w:pPr>
    </w:p>
    <w:p w:rsidR="005762A5" w:rsidRDefault="001437FC">
      <w:pPr>
        <w:pStyle w:val="ProductList-SubClauseHeading"/>
        <w:outlineLvl w:val="5"/>
      </w:pPr>
      <w:r>
        <w:t xml:space="preserve">4.8.1 MDOP </w:t>
      </w:r>
      <w:r>
        <w:t>資格</w:t>
      </w:r>
    </w:p>
    <w:p w:rsidR="005762A5" w:rsidRDefault="001437FC">
      <w:pPr>
        <w:pStyle w:val="ProductList-BodyIndented"/>
      </w:pPr>
      <w:r>
        <w:t>下列客戶對隨附於</w:t>
      </w:r>
      <w:r>
        <w:t xml:space="preserve"> Windows </w:t>
      </w:r>
      <w:r>
        <w:t>軟體保證及</w:t>
      </w:r>
      <w:r>
        <w:t xml:space="preserve"> Windows VDA </w:t>
      </w:r>
      <w:r>
        <w:t>的</w:t>
      </w:r>
      <w:r>
        <w:t xml:space="preserve"> MDOP </w:t>
      </w:r>
      <w:r>
        <w:t>具使用權利，不需要另外訂購</w:t>
      </w:r>
      <w:r>
        <w:t xml:space="preserve"> MDOP</w:t>
      </w:r>
      <w:r>
        <w:t>。</w:t>
      </w:r>
    </w:p>
    <w:p w:rsidR="005762A5" w:rsidRDefault="001437FC" w:rsidP="003B5BE0">
      <w:pPr>
        <w:pStyle w:val="ProductList-Bullet"/>
        <w:numPr>
          <w:ilvl w:val="1"/>
          <w:numId w:val="28"/>
        </w:numPr>
      </w:pPr>
      <w:r>
        <w:t>所有具備有效</w:t>
      </w:r>
      <w:r>
        <w:t xml:space="preserve"> Windows </w:t>
      </w:r>
      <w:r>
        <w:t>軟體保證每一使用者</w:t>
      </w:r>
      <w:r>
        <w:t xml:space="preserve"> SL </w:t>
      </w:r>
      <w:r>
        <w:t>或</w:t>
      </w:r>
      <w:r>
        <w:t xml:space="preserve"> VDA </w:t>
      </w:r>
      <w:r>
        <w:t>每一使用者</w:t>
      </w:r>
      <w:r>
        <w:t xml:space="preserve"> SL</w:t>
      </w:r>
      <w:r>
        <w:t xml:space="preserve"> </w:t>
      </w:r>
      <w:r>
        <w:t>的客戶。</w:t>
      </w:r>
    </w:p>
    <w:p w:rsidR="005762A5" w:rsidRDefault="001437FC" w:rsidP="003B5BE0">
      <w:pPr>
        <w:pStyle w:val="ProductList-Bullet"/>
        <w:numPr>
          <w:ilvl w:val="1"/>
          <w:numId w:val="28"/>
        </w:numPr>
      </w:pPr>
      <w:r>
        <w:t>生效日期自</w:t>
      </w:r>
      <w:r>
        <w:t xml:space="preserve"> 2015 </w:t>
      </w:r>
      <w:r>
        <w:t>年</w:t>
      </w:r>
      <w:r>
        <w:t xml:space="preserve"> 8 </w:t>
      </w:r>
      <w:r>
        <w:t>月</w:t>
      </w:r>
      <w:r>
        <w:t xml:space="preserve"> 1 </w:t>
      </w:r>
      <w:r>
        <w:t>日起之合約，其具備有效之</w:t>
      </w:r>
      <w:r>
        <w:t xml:space="preserve"> Windows </w:t>
      </w:r>
      <w:r>
        <w:t>軟體保證</w:t>
      </w:r>
      <w:r>
        <w:t xml:space="preserve"> (</w:t>
      </w:r>
      <w:r>
        <w:t>每一裝置</w:t>
      </w:r>
      <w:r>
        <w:t xml:space="preserve">) </w:t>
      </w:r>
      <w:r>
        <w:t>及</w:t>
      </w:r>
      <w:r>
        <w:t>/</w:t>
      </w:r>
      <w:r>
        <w:t>或</w:t>
      </w:r>
      <w:r>
        <w:t xml:space="preserve"> VDA (</w:t>
      </w:r>
      <w:r>
        <w:t>每一裝置</w:t>
      </w:r>
      <w:r>
        <w:t xml:space="preserve">) </w:t>
      </w:r>
      <w:r>
        <w:t>的客戶。</w:t>
      </w:r>
    </w:p>
    <w:p w:rsidR="005762A5" w:rsidRDefault="005762A5">
      <w:pPr>
        <w:pStyle w:val="ProductList-BodyIndented"/>
      </w:pPr>
    </w:p>
    <w:p w:rsidR="005762A5" w:rsidRDefault="001437FC">
      <w:pPr>
        <w:pStyle w:val="ProductList-ClauseHeading"/>
        <w:outlineLvl w:val="4"/>
      </w:pPr>
      <w:r>
        <w:t xml:space="preserve">4.9 Academic </w:t>
      </w:r>
      <w:r>
        <w:t>方案</w:t>
      </w:r>
    </w:p>
    <w:p w:rsidR="005762A5" w:rsidRDefault="001437FC">
      <w:pPr>
        <w:pStyle w:val="ProductList-Body"/>
      </w:pPr>
      <w:r>
        <w:t>以下適用於所有</w:t>
      </w:r>
      <w:r>
        <w:t xml:space="preserve"> Academic </w:t>
      </w:r>
      <w:r>
        <w:t>大量授權方案的客戶：</w:t>
      </w:r>
    </w:p>
    <w:p w:rsidR="005762A5" w:rsidRDefault="001437FC">
      <w:pPr>
        <w:pStyle w:val="ProductList-SubClauseHeading"/>
        <w:outlineLvl w:val="5"/>
      </w:pPr>
      <w:r>
        <w:t xml:space="preserve">4.9.1 Windows Enterprise LTSB </w:t>
      </w:r>
      <w:r>
        <w:t>之權利</w:t>
      </w:r>
    </w:p>
    <w:p w:rsidR="005762A5" w:rsidRDefault="001437FC">
      <w:pPr>
        <w:pStyle w:val="ProductList-BodyIndented"/>
      </w:pPr>
      <w:r>
        <w:t>具有</w:t>
      </w:r>
      <w:r>
        <w:t xml:space="preserve"> Windows Enterprise SA </w:t>
      </w:r>
      <w:r>
        <w:t>或</w:t>
      </w:r>
      <w:r>
        <w:t xml:space="preserve"> Windows Education SA </w:t>
      </w:r>
      <w:r>
        <w:t>之</w:t>
      </w:r>
      <w:r>
        <w:t xml:space="preserve"> Academic </w:t>
      </w:r>
      <w:r>
        <w:t>機構得安裝</w:t>
      </w:r>
      <w:r>
        <w:t xml:space="preserve"> Windows 10 Enterprise LTSB</w:t>
      </w:r>
      <w:r>
        <w:t>，以替代允許之永久執行個體。</w:t>
      </w:r>
    </w:p>
    <w:p w:rsidR="005762A5" w:rsidRDefault="005762A5">
      <w:pPr>
        <w:pStyle w:val="ProductList-BodyIndented"/>
      </w:pPr>
    </w:p>
    <w:p w:rsidR="005762A5" w:rsidRDefault="001437FC">
      <w:pPr>
        <w:pStyle w:val="ProductList-SubClauseHeading"/>
        <w:outlineLvl w:val="5"/>
      </w:pPr>
      <w:r>
        <w:t xml:space="preserve">4.9.2 Windows 10 </w:t>
      </w:r>
      <w:r>
        <w:t>企業版或</w:t>
      </w:r>
      <w:r>
        <w:t xml:space="preserve"> Windows 10 </w:t>
      </w:r>
      <w:r>
        <w:t>教育版之權利</w:t>
      </w:r>
    </w:p>
    <w:p w:rsidR="005762A5" w:rsidRDefault="001437FC">
      <w:pPr>
        <w:pStyle w:val="ProductList-BodyIndented"/>
      </w:pPr>
      <w:r>
        <w:t>具有</w:t>
      </w:r>
      <w:r>
        <w:t xml:space="preserve"> Windows </w:t>
      </w:r>
      <w:r>
        <w:t>企業版或</w:t>
      </w:r>
      <w:r>
        <w:t xml:space="preserve"> Windows </w:t>
      </w:r>
      <w:r>
        <w:t>教育版軟體保證之學術機構，有權安裝及使用</w:t>
      </w:r>
      <w:r>
        <w:t xml:space="preserve"> Windows 10 </w:t>
      </w:r>
      <w:r>
        <w:t>企業版或</w:t>
      </w:r>
      <w:r>
        <w:t xml:space="preserve"> Windows 10 </w:t>
      </w:r>
      <w:r>
        <w:t>教育版。</w:t>
      </w:r>
    </w:p>
    <w:p w:rsidR="005762A5" w:rsidRDefault="005762A5">
      <w:pPr>
        <w:pStyle w:val="ProductList-BodyIndented"/>
      </w:pPr>
    </w:p>
    <w:p w:rsidR="005762A5" w:rsidRDefault="001437FC">
      <w:pPr>
        <w:pStyle w:val="ProductList-SubClauseHeading"/>
        <w:outlineLvl w:val="5"/>
      </w:pPr>
      <w:r>
        <w:t xml:space="preserve">4.9.3 </w:t>
      </w:r>
      <w:r>
        <w:t>降級權利</w:t>
      </w:r>
    </w:p>
    <w:p w:rsidR="005762A5" w:rsidRDefault="001437FC">
      <w:pPr>
        <w:pStyle w:val="ProductList-BodyIndented"/>
      </w:pPr>
      <w:r>
        <w:t>具</w:t>
      </w:r>
      <w:r>
        <w:t xml:space="preserve"> Windows </w:t>
      </w:r>
      <w:r>
        <w:t>教育版軟體保證之學術</w:t>
      </w:r>
      <w:r>
        <w:t>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5762A5" w:rsidRDefault="005762A5">
      <w:pPr>
        <w:pStyle w:val="ProductList-BodyIndented"/>
      </w:pPr>
    </w:p>
    <w:p w:rsidR="005762A5" w:rsidRDefault="001437FC">
      <w:pPr>
        <w:pStyle w:val="ProductList-SubClauseHeading"/>
        <w:outlineLvl w:val="5"/>
      </w:pPr>
      <w:r>
        <w:t xml:space="preserve">4.9.4 MDOP </w:t>
      </w:r>
      <w:r>
        <w:t>資格</w:t>
      </w:r>
    </w:p>
    <w:p w:rsidR="005762A5" w:rsidRDefault="001437FC">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5762A5" w:rsidRDefault="005762A5">
      <w:pPr>
        <w:pStyle w:val="ProductList-BodyIndented"/>
      </w:pPr>
    </w:p>
    <w:p w:rsidR="005762A5" w:rsidRDefault="001437FC">
      <w:pPr>
        <w:pStyle w:val="ProductList-SubClauseHeading"/>
        <w:outlineLvl w:val="5"/>
      </w:pPr>
      <w:r>
        <w:t xml:space="preserve">4.9.5 Windows To Go </w:t>
      </w:r>
      <w:r>
        <w:t>學生選項</w:t>
      </w:r>
    </w:p>
    <w:p w:rsidR="005762A5" w:rsidRDefault="001437FC">
      <w:pPr>
        <w:pStyle w:val="ProductList-BodyIndented"/>
      </w:pPr>
      <w:r>
        <w:t>選擇學生選項的</w:t>
      </w:r>
      <w:r>
        <w:t xml:space="preserve"> Academic</w:t>
      </w:r>
      <w:r>
        <w:t xml:space="preserve"> </w:t>
      </w:r>
      <w:r>
        <w:t>機構，可於學生註冊該機構時允許每一授權的學生裝置最多一個</w:t>
      </w:r>
      <w:r>
        <w:t xml:space="preserve"> Windows To Go </w:t>
      </w:r>
      <w:r>
        <w:t>執行個體。</w:t>
      </w:r>
    </w:p>
    <w:p w:rsidR="005762A5" w:rsidRDefault="005762A5">
      <w:pPr>
        <w:pStyle w:val="ProductList-BodyIndented"/>
      </w:pPr>
    </w:p>
    <w:p w:rsidR="005762A5" w:rsidRDefault="001437FC">
      <w:pPr>
        <w:pStyle w:val="ProductList-ClauseHeading"/>
        <w:outlineLvl w:val="4"/>
      </w:pPr>
      <w:r>
        <w:t xml:space="preserve">4.10 Windows 10 </w:t>
      </w:r>
      <w:r>
        <w:t>行動裝置企業版</w:t>
      </w:r>
    </w:p>
    <w:p w:rsidR="005762A5" w:rsidRDefault="001437FC">
      <w:pPr>
        <w:pStyle w:val="ProductList-Body"/>
      </w:pPr>
      <w:r>
        <w:t>擁有啟用中的各使用者</w:t>
      </w:r>
      <w:r>
        <w:t xml:space="preserve"> SL </w:t>
      </w:r>
      <w:r>
        <w:t>或各使用者加值的客戶，得於授權使用者的第二個裝置上安裝並使用</w:t>
      </w:r>
      <w:r>
        <w:t xml:space="preserve"> Windows 10 </w:t>
      </w:r>
      <w:r>
        <w:t>行動裝置企業版。</w:t>
      </w:r>
    </w:p>
    <w:p w:rsidR="005762A5" w:rsidRDefault="005762A5">
      <w:pPr>
        <w:pStyle w:val="ProductList-Body"/>
      </w:pPr>
    </w:p>
    <w:p w:rsidR="005762A5" w:rsidRDefault="001437FC">
      <w:pPr>
        <w:pStyle w:val="ProductList-ClauseHeading"/>
        <w:outlineLvl w:val="4"/>
      </w:pPr>
      <w:r>
        <w:lastRenderedPageBreak/>
        <w:t xml:space="preserve">4.11 Windows </w:t>
      </w:r>
      <w:r>
        <w:t>桌面作業系統</w:t>
      </w:r>
      <w:r>
        <w:t xml:space="preserve"> – </w:t>
      </w:r>
      <w:r>
        <w:t>執行「叢集化</w:t>
      </w:r>
      <w:r>
        <w:t xml:space="preserve"> HPC </w:t>
      </w:r>
      <w:r>
        <w:t>應用程式」的權利</w:t>
      </w:r>
    </w:p>
    <w:p w:rsidR="005762A5" w:rsidRDefault="005762A5">
      <w:pPr>
        <w:pStyle w:val="ProductList-Body"/>
      </w:pPr>
    </w:p>
    <w:p w:rsidR="005762A5" w:rsidRDefault="001437FC">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w:instrText>
      </w:r>
      <w:r>
        <w:instrText>系統。</w:instrText>
      </w:r>
      <w:r>
        <w:instrText xml:space="preserve">" </w:instrText>
      </w:r>
      <w:r>
        <w:fldChar w:fldCharType="separate"/>
      </w:r>
      <w:r>
        <w:rPr>
          <w:color w:val="0563C1"/>
        </w:rPr>
        <w:t>伺服器</w:t>
      </w:r>
      <w:r>
        <w:fldChar w:fldCharType="end"/>
      </w:r>
      <w:r>
        <w:t>使用。</w:t>
      </w:r>
    </w:p>
    <w:p w:rsidR="005762A5" w:rsidRDefault="005762A5">
      <w:pPr>
        <w:pStyle w:val="ProductList-Body"/>
      </w:pPr>
    </w:p>
    <w:p w:rsidR="005762A5" w:rsidRDefault="001437FC">
      <w:pPr>
        <w:pStyle w:val="ProductList-ClauseHeading"/>
        <w:outlineLvl w:val="4"/>
      </w:pPr>
      <w:r>
        <w:t xml:space="preserve">4.12 Windows </w:t>
      </w:r>
      <w:r>
        <w:t>桌面作業系統</w:t>
      </w:r>
      <w:r>
        <w:t xml:space="preserve"> – Windows Thin PC</w:t>
      </w:r>
    </w:p>
    <w:p w:rsidR="005762A5" w:rsidRDefault="001437FC">
      <w:pPr>
        <w:pStyle w:val="ProductList-Body"/>
      </w:pPr>
      <w:r>
        <w:t>客戶得使用</w:t>
      </w:r>
      <w:r>
        <w:t xml:space="preserve"> Windows Thin PC </w:t>
      </w:r>
      <w:r>
        <w:t>軟體取代</w:t>
      </w:r>
      <w:r>
        <w:t xml:space="preserve"> Windows </w:t>
      </w:r>
      <w:r>
        <w:t>桌面作業系統軟體，但只能執行下列類型的應用程式。</w:t>
      </w:r>
    </w:p>
    <w:p w:rsidR="005762A5" w:rsidRDefault="001437FC" w:rsidP="003B5BE0">
      <w:pPr>
        <w:pStyle w:val="ProductList-Bullet"/>
        <w:numPr>
          <w:ilvl w:val="0"/>
          <w:numId w:val="29"/>
        </w:numPr>
      </w:pPr>
      <w:r>
        <w:t>安全性</w:t>
      </w:r>
    </w:p>
    <w:p w:rsidR="005762A5" w:rsidRDefault="001437FC" w:rsidP="003B5BE0">
      <w:pPr>
        <w:pStyle w:val="ProductList-Bullet"/>
        <w:numPr>
          <w:ilvl w:val="0"/>
          <w:numId w:val="29"/>
        </w:numPr>
      </w:pPr>
      <w:r>
        <w:t>管理</w:t>
      </w:r>
    </w:p>
    <w:p w:rsidR="005762A5" w:rsidRDefault="001437FC" w:rsidP="003B5BE0">
      <w:pPr>
        <w:pStyle w:val="ProductList-Bullet"/>
        <w:numPr>
          <w:ilvl w:val="0"/>
          <w:numId w:val="29"/>
        </w:numPr>
      </w:pPr>
      <w:r>
        <w:t>終端模擬</w:t>
      </w:r>
    </w:p>
    <w:p w:rsidR="005762A5" w:rsidRDefault="001437FC" w:rsidP="003B5BE0">
      <w:pPr>
        <w:pStyle w:val="ProductList-Bullet"/>
        <w:numPr>
          <w:ilvl w:val="0"/>
          <w:numId w:val="29"/>
        </w:numPr>
      </w:pPr>
      <w:r>
        <w:t>遠端桌面和類似技術</w:t>
      </w:r>
    </w:p>
    <w:p w:rsidR="005762A5" w:rsidRDefault="001437FC" w:rsidP="003B5BE0">
      <w:pPr>
        <w:pStyle w:val="ProductList-Bullet"/>
        <w:numPr>
          <w:ilvl w:val="0"/>
          <w:numId w:val="29"/>
        </w:numPr>
      </w:pPr>
      <w:r>
        <w:t>網頁瀏覽器</w:t>
      </w:r>
    </w:p>
    <w:p w:rsidR="005762A5" w:rsidRDefault="001437FC" w:rsidP="003B5BE0">
      <w:pPr>
        <w:pStyle w:val="ProductList-Bullet"/>
        <w:numPr>
          <w:ilvl w:val="0"/>
          <w:numId w:val="29"/>
        </w:numPr>
      </w:pPr>
      <w:r>
        <w:t>媒體播放程式</w:t>
      </w:r>
    </w:p>
    <w:p w:rsidR="005762A5" w:rsidRDefault="001437FC" w:rsidP="003B5BE0">
      <w:pPr>
        <w:pStyle w:val="ProductList-Bullet"/>
        <w:numPr>
          <w:ilvl w:val="0"/>
          <w:numId w:val="29"/>
        </w:numPr>
      </w:pPr>
      <w:r>
        <w:t>立即訊息用戶端</w:t>
      </w:r>
    </w:p>
    <w:p w:rsidR="005762A5" w:rsidRDefault="001437FC" w:rsidP="003B5BE0">
      <w:pPr>
        <w:pStyle w:val="ProductList-Bullet"/>
        <w:numPr>
          <w:ilvl w:val="0"/>
          <w:numId w:val="29"/>
        </w:numPr>
      </w:pPr>
      <w:r>
        <w:t>文件檢視器</w:t>
      </w:r>
    </w:p>
    <w:p w:rsidR="005762A5" w:rsidRDefault="001437FC" w:rsidP="003B5BE0">
      <w:pPr>
        <w:pStyle w:val="ProductList-Bullet"/>
        <w:numPr>
          <w:ilvl w:val="0"/>
          <w:numId w:val="29"/>
        </w:numPr>
      </w:pPr>
      <w:r>
        <w:t xml:space="preserve">NET Framework </w:t>
      </w:r>
      <w:r>
        <w:t>和</w:t>
      </w:r>
      <w:r>
        <w:t xml:space="preserve"> Java Virtual Machine</w:t>
      </w:r>
    </w:p>
    <w:p w:rsidR="005762A5" w:rsidRDefault="001437FC">
      <w:pPr>
        <w:pStyle w:val="ProductList-Body"/>
      </w:pPr>
      <w:r>
        <w:t>如果客戶將對應的軟體保證範圍移至其他裝置，客戶將僅能使用最先安裝裝置以外之其他裝置上的軟體。</w:t>
      </w:r>
    </w:p>
    <w:p w:rsidR="005762A5" w:rsidRDefault="005762A5">
      <w:pPr>
        <w:pStyle w:val="ProductList-Body"/>
      </w:pPr>
    </w:p>
    <w:p w:rsidR="005762A5" w:rsidRDefault="001437FC">
      <w:pPr>
        <w:pStyle w:val="ProductList-ClauseHeading"/>
        <w:outlineLvl w:val="4"/>
      </w:pPr>
      <w:r>
        <w:t xml:space="preserve">4.13 </w:t>
      </w:r>
      <w:r>
        <w:t xml:space="preserve">Windows Embedded Industry Enterprise </w:t>
      </w:r>
      <w:r>
        <w:t>軟體保證</w:t>
      </w:r>
    </w:p>
    <w:p w:rsidR="005762A5" w:rsidRDefault="001437FC">
      <w:pPr>
        <w:pStyle w:val="ProductList-Body"/>
      </w:pPr>
      <w:r>
        <w:t>具有</w:t>
      </w:r>
      <w:r>
        <w:t xml:space="preserve"> Windows Embedded Industry Enterprise </w:t>
      </w:r>
      <w:r>
        <w:t>軟體保證之客戶，具備與</w:t>
      </w:r>
      <w:r>
        <w:t xml:space="preserve"> Windows </w:t>
      </w:r>
      <w:r>
        <w:t>軟體保證相同之權利與限制。</w:t>
      </w:r>
    </w:p>
    <w:p w:rsidR="005762A5" w:rsidRDefault="005762A5">
      <w:pPr>
        <w:pStyle w:val="PURBreadcrumb"/>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GroupHeading"/>
        <w:outlineLvl w:val="1"/>
      </w:pPr>
      <w:bookmarkStart w:id="196" w:name="_Sec619"/>
      <w:r>
        <w:t>Windows Server</w:t>
      </w:r>
      <w:bookmarkEnd w:id="196"/>
      <w:r>
        <w:fldChar w:fldCharType="begin"/>
      </w:r>
      <w:r>
        <w:instrText xml:space="preserve"> TC "</w:instrText>
      </w:r>
      <w:bookmarkStart w:id="197" w:name="_Toc449311222"/>
      <w:r>
        <w:instrText>Windows Server</w:instrText>
      </w:r>
      <w:bookmarkEnd w:id="197"/>
      <w:r>
        <w:instrText xml:space="preserve">" \l </w:instrText>
      </w:r>
      <w:r>
        <w:instrText>2</w:instrText>
      </w:r>
      <w:r>
        <w:fldChar w:fldCharType="end"/>
      </w:r>
    </w:p>
    <w:p w:rsidR="005762A5" w:rsidRDefault="001437FC">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11223"/>
      <w:r>
        <w:instrText>Windows MultiPoint Server</w:instrText>
      </w:r>
      <w:bookmarkEnd w:id="199"/>
      <w:r>
        <w:instrText xml:space="preserve"> " \l 3</w:instrText>
      </w:r>
      <w:r>
        <w:fldChar w:fldCharType="end"/>
      </w:r>
    </w:p>
    <w:p w:rsidR="005762A5" w:rsidRDefault="001437FC">
      <w:pPr>
        <w:pStyle w:val="ProductList-Offering1SubSection"/>
        <w:outlineLvl w:val="3"/>
      </w:pPr>
      <w:bookmarkStart w:id="200" w:name="_Sec702"/>
      <w:r>
        <w:t>1.</w:t>
      </w:r>
      <w:r>
        <w:t>方案供應性</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w:instrText>
            </w:r>
            <w:r>
              <w:instrText xml:space="preserve">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pPr>
            <w:r>
              <w:rPr>
                <w:color w:val="000000"/>
              </w:rPr>
              <w:t xml:space="preserve">Windows MultiPoint Server </w:t>
            </w:r>
            <w:r>
              <w:rPr>
                <w:color w:val="000000"/>
              </w:rPr>
              <w:t>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Windows MultiPoint Server 2012 Premium</w:t>
            </w:r>
            <w:r>
              <w:fldChar w:fldCharType="begin"/>
            </w:r>
            <w:r>
              <w:instrText xml:space="preserve"> XE "</w:instrText>
            </w:r>
            <w:r>
              <w:instrText xml:space="preserve">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t xml:space="preserve">Windows MultiPoint Server 2012 Premium with Windows MultiPoint Server 2012 CAL (5 </w:t>
            </w:r>
            <w:r>
              <w:t>個用戶端</w:t>
            </w:r>
            <w:r>
              <w:t xml:space="preserve">) with Windows Server 2012 CAL (5 </w:t>
            </w:r>
            <w:r>
              <w:t>個用戶端</w:t>
            </w:r>
            <w:r>
              <w:t xml:space="preserve">) </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w:instrText>
            </w:r>
            <w:r>
              <w:instrText xml:space="preserve"> " </w:instrText>
            </w:r>
            <w:r>
              <w:fldChar w:fldCharType="end"/>
            </w:r>
            <w:r>
              <w:t>(</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p>
        </w:tc>
      </w:tr>
      <w:tr w:rsidR="005762A5">
        <w:tc>
          <w:tcPr>
            <w:tcW w:w="4160" w:type="dxa"/>
            <w:tcBorders>
              <w:top w:val="dashed" w:sz="4" w:space="0" w:color="BFBFBF"/>
              <w:left w:val="single" w:sz="9" w:space="0" w:color="FFFFFF"/>
              <w:bottom w:val="none" w:sz="4" w:space="0" w:color="000000"/>
              <w:right w:val="single" w:sz="9" w:space="0" w:color="FFFFFF"/>
            </w:tcBorders>
          </w:tcPr>
          <w:p w:rsidR="005762A5" w:rsidRDefault="001437FC">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20" w:type="dxa"/>
            <w:tcBorders>
              <w:top w:val="dashed" w:sz="4" w:space="0" w:color="BFBFBF"/>
              <w:left w:val="single" w:sz="9" w:space="0" w:color="FFFFFF"/>
              <w:bottom w:val="none" w:sz="4" w:space="0" w:color="000000"/>
              <w:right w:val="single" w:sz="9" w:space="0" w:color="FFFFFF"/>
            </w:tcBorders>
          </w:tcPr>
          <w:p w:rsidR="005762A5" w:rsidRDefault="001437F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762A5" w:rsidRDefault="001437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201" w:name="_Sec757"/>
      <w:r>
        <w:t>2.</w:t>
      </w:r>
      <w:r>
        <w:t>產品條件</w:t>
      </w:r>
      <w:bookmarkEnd w:id="201"/>
    </w:p>
    <w:tbl>
      <w:tblPr>
        <w:tblStyle w:val="PURTable"/>
        <w:tblW w:w="0" w:type="dxa"/>
        <w:tblLook w:val="04A0" w:firstRow="1" w:lastRow="0" w:firstColumn="1" w:lastColumn="0" w:noHBand="0" w:noVBand="1"/>
      </w:tblPr>
      <w:tblGrid>
        <w:gridCol w:w="3633"/>
        <w:gridCol w:w="3578"/>
        <w:gridCol w:w="3579"/>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 xml:space="preserve"> (SA)</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w:t>
            </w:r>
            <w:r>
              <w:rPr>
                <w:color w:val="404040"/>
              </w:rPr>
              <w:t>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202" w:name="_Sec800"/>
      <w:r>
        <w:t>3.</w:t>
      </w:r>
      <w:r>
        <w:t>使用權利</w:t>
      </w:r>
      <w:bookmarkEnd w:id="202"/>
    </w:p>
    <w:tbl>
      <w:tblPr>
        <w:tblStyle w:val="PURTable"/>
        <w:tblW w:w="0" w:type="dxa"/>
        <w:tblLook w:val="04A0" w:firstRow="1" w:lastRow="0" w:firstColumn="1" w:lastColumn="0" w:noHBand="0" w:noVBand="1"/>
      </w:tblPr>
      <w:tblGrid>
        <w:gridCol w:w="3651"/>
        <w:gridCol w:w="3569"/>
        <w:gridCol w:w="357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lastRenderedPageBreak/>
        <w:t xml:space="preserve">3.1 </w:t>
      </w:r>
      <w:r>
        <w:t>伺服器軟體存取</w:t>
      </w:r>
    </w:p>
    <w:tbl>
      <w:tblPr>
        <w:tblStyle w:val="PURTable"/>
        <w:tblW w:w="0" w:type="dxa"/>
        <w:tblLook w:val="04A0" w:firstRow="1" w:lastRow="0" w:firstColumn="1" w:lastColumn="0" w:noHBand="0" w:noVBand="1"/>
      </w:tblPr>
      <w:tblGrid>
        <w:gridCol w:w="3552"/>
        <w:gridCol w:w="3619"/>
        <w:gridCol w:w="3619"/>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762A5" w:rsidRDefault="001437FC">
            <w:pPr>
              <w:pStyle w:val="ProductList-TableBody"/>
            </w:pPr>
            <w:r>
              <w:t xml:space="preserve">Windows MultiPoint Server 2012 CAL </w:t>
            </w:r>
            <w:r>
              <w:t>及</w:t>
            </w:r>
          </w:p>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5762A5" w:rsidRDefault="005762A5">
      <w:pPr>
        <w:pStyle w:val="ProductList-Body"/>
      </w:pPr>
    </w:p>
    <w:p w:rsidR="005762A5" w:rsidRDefault="001437FC">
      <w:pPr>
        <w:pStyle w:val="ProductList-SubClauseHeading"/>
        <w:outlineLvl w:val="5"/>
      </w:pPr>
      <w:r>
        <w:t xml:space="preserve">3.1.1 </w:t>
      </w:r>
      <w:r>
        <w:t>與</w:t>
      </w:r>
      <w:r>
        <w:t xml:space="preserve"> Windows Server </w:t>
      </w:r>
      <w:r>
        <w:t xml:space="preserve">2012 Active Directory Rights Management Services CAL </w:t>
      </w:r>
      <w:r>
        <w:t>相關聯的其他功能</w:t>
      </w:r>
    </w:p>
    <w:p w:rsidR="005762A5" w:rsidRDefault="001437FC">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Windows Server 2012 Active Directory Rights Management Services CAL</w:t>
            </w:r>
            <w:r>
              <w:fldChar w:fldCharType="begin"/>
            </w:r>
            <w:r>
              <w:instrText xml:space="preserve"> XE "Windows Server 2012 Active Directory Rights Management Services CAL</w:instrText>
            </w:r>
            <w:r>
              <w:instrText xml:space="preserv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5762A5" w:rsidRDefault="005762A5">
      <w:pPr>
        <w:pStyle w:val="ProductList-BodyIndented"/>
      </w:pPr>
    </w:p>
    <w:p w:rsidR="005762A5" w:rsidRDefault="001437FC">
      <w:pPr>
        <w:pStyle w:val="ProductList-ClauseHeading"/>
        <w:outlineLvl w:val="4"/>
      </w:pPr>
      <w:r>
        <w:t xml:space="preserve">3.2 </w:t>
      </w:r>
      <w:r>
        <w:t>執行軟體的執行個體</w:t>
      </w:r>
    </w:p>
    <w:p w:rsidR="005762A5" w:rsidRDefault="001437FC">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w:instrText>
      </w:r>
      <w:r>
        <w:instrText>或複製現有的執行個體而建立之軟體的影像檔。</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w:instrText>
      </w:r>
      <w:r>
        <w:instrTex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5762A5" w:rsidRDefault="005762A5">
      <w:pPr>
        <w:pStyle w:val="ProductList-Body"/>
      </w:pPr>
    </w:p>
    <w:p w:rsidR="005762A5" w:rsidRDefault="001437FC">
      <w:pPr>
        <w:pStyle w:val="ProductList-ClauseHeading"/>
        <w:outlineLvl w:val="4"/>
      </w:pPr>
      <w:r>
        <w:t xml:space="preserve">3.3 </w:t>
      </w:r>
      <w:r>
        <w:t>存取使用權</w:t>
      </w:r>
    </w:p>
    <w:p w:rsidR="005762A5" w:rsidRDefault="001437FC">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w:instrText>
      </w:r>
      <w:r>
        <w:instrText xml:space="preserve">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5762A5" w:rsidRDefault="005762A5">
      <w:pPr>
        <w:pStyle w:val="ProductList-Body"/>
      </w:pPr>
    </w:p>
    <w:p w:rsidR="005762A5" w:rsidRDefault="001437FC">
      <w:pPr>
        <w:pStyle w:val="ProductList-ClauseHeading"/>
        <w:outlineLvl w:val="4"/>
      </w:pPr>
      <w:r>
        <w:t>3.4 Windows MultiPoint Server 2012 Connector</w:t>
      </w:r>
    </w:p>
    <w:p w:rsidR="005762A5" w:rsidRDefault="001437FC">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w:t>
      </w:r>
      <w:r>
        <w:t xml:space="preserve">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rsidR="005762A5" w:rsidRDefault="005762A5">
      <w:pPr>
        <w:pStyle w:val="ProductList-Body"/>
      </w:pPr>
    </w:p>
    <w:p w:rsidR="005762A5" w:rsidRDefault="001437FC">
      <w:pPr>
        <w:pStyle w:val="ProductList-ClauseHeading"/>
        <w:outlineLvl w:val="4"/>
      </w:pPr>
      <w:r>
        <w:t xml:space="preserve">3.5 </w:t>
      </w:r>
      <w:r>
        <w:t>其他軟體</w:t>
      </w:r>
    </w:p>
    <w:p w:rsidR="005762A5" w:rsidRDefault="001437FC">
      <w:pPr>
        <w:pStyle w:val="ProductList-Body"/>
      </w:pPr>
      <w:r>
        <w:t>如需其他軟體的清單，請造訪</w:t>
      </w:r>
      <w:r>
        <w:t xml:space="preserve"> </w:t>
      </w:r>
      <w:hyperlink r:id="rId78">
        <w:r>
          <w:rPr>
            <w:color w:val="00467F"/>
            <w:u w:val="single"/>
          </w:rPr>
          <w:t>http://go.microsoft.com/fwlink/?LinkId=2458</w:t>
        </w:r>
        <w:r>
          <w:rPr>
            <w:color w:val="00467F"/>
            <w:u w:val="single"/>
          </w:rPr>
          <w:t>56</w:t>
        </w:r>
      </w:hyperlink>
      <w:r>
        <w:t>。</w:t>
      </w:r>
    </w:p>
    <w:p w:rsidR="005762A5" w:rsidRDefault="001437FC">
      <w:pPr>
        <w:pStyle w:val="ProductList-Offering1SubSection"/>
        <w:outlineLvl w:val="3"/>
      </w:pPr>
      <w:bookmarkStart w:id="203" w:name="_Sec832"/>
      <w:r>
        <w:t>4.</w:t>
      </w:r>
      <w:r>
        <w:t>軟體保證</w:t>
      </w:r>
      <w:bookmarkEnd w:id="203"/>
    </w:p>
    <w:tbl>
      <w:tblPr>
        <w:tblStyle w:val="PURTable"/>
        <w:tblW w:w="0" w:type="dxa"/>
        <w:tblLook w:val="04A0" w:firstRow="1" w:lastRow="0" w:firstColumn="1" w:lastColumn="0" w:noHBand="0" w:noVBand="1"/>
      </w:tblPr>
      <w:tblGrid>
        <w:gridCol w:w="3596"/>
        <w:gridCol w:w="3597"/>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04" w:name="_Sec655"/>
      <w:r>
        <w:t>Windows Server</w:t>
      </w:r>
      <w:bookmarkEnd w:id="204"/>
      <w:r>
        <w:fldChar w:fldCharType="begin"/>
      </w:r>
      <w:r>
        <w:instrText xml:space="preserve"> TC "</w:instrText>
      </w:r>
      <w:bookmarkStart w:id="205" w:name="_Toc449311224"/>
      <w:r>
        <w:instrText>Windows Server</w:instrText>
      </w:r>
      <w:bookmarkEnd w:id="205"/>
      <w:r>
        <w:instrText>" \l 3</w:instrText>
      </w:r>
      <w:r>
        <w:fldChar w:fldCharType="end"/>
      </w:r>
    </w:p>
    <w:p w:rsidR="005762A5" w:rsidRDefault="001437FC">
      <w:pPr>
        <w:pStyle w:val="ProductList-Offering1SubSection"/>
        <w:outlineLvl w:val="3"/>
      </w:pPr>
      <w:bookmarkStart w:id="206" w:name="_Sec703"/>
      <w:r>
        <w:t>1.</w:t>
      </w:r>
      <w:r>
        <w:t>方案供應性</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416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w:instrText>
            </w:r>
            <w:r>
              <w:instrText>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t xml:space="preserve">Windows Server 2012 </w:t>
            </w:r>
            <w:r>
              <w:t>遠端桌面服務</w:t>
            </w:r>
            <w:r>
              <w:t xml:space="preserve"> CAL</w:t>
            </w:r>
            <w:r>
              <w:fldChar w:fldCharType="begin"/>
            </w:r>
            <w:r>
              <w:instrText xml:space="preserve"> XE "Windows Server 2012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 xml:space="preserve">Windows Server 2012 </w:t>
            </w:r>
            <w:r>
              <w:rPr>
                <w:color w:val="000000"/>
              </w:rP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Windows Server 2012 R2 Es</w:t>
            </w:r>
            <w:r>
              <w:rPr>
                <w:color w:val="000000"/>
              </w:rPr>
              <w:t>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Windows Server 2012 R2 Standard</w:t>
            </w:r>
            <w:r>
              <w:fldChar w:fldCharType="begin"/>
            </w:r>
            <w:r>
              <w:instrText xml:space="preserve"> XE "</w:instrText>
            </w:r>
            <w:r>
              <w:instrText xml:space="preserve">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762A5" w:rsidRDefault="001437F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4160" w:type="dxa"/>
            <w:tcBorders>
              <w:top w:val="dashed" w:sz="4" w:space="0" w:color="BFBFBF"/>
              <w:left w:val="single" w:sz="9" w:space="0" w:color="FFFFFF"/>
              <w:bottom w:val="none" w:sz="4" w:space="0" w:color="000000"/>
              <w:right w:val="single" w:sz="9" w:space="0" w:color="FFFFFF"/>
            </w:tcBorders>
          </w:tcPr>
          <w:p w:rsidR="005762A5" w:rsidRDefault="001437FC">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762A5" w:rsidRDefault="001437F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762A5" w:rsidRDefault="001437F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762A5" w:rsidRDefault="001437F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762A5" w:rsidRDefault="001437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207" w:name="_Sec758"/>
      <w:r>
        <w:t>2.</w:t>
      </w:r>
      <w:r>
        <w:t>產品條件</w:t>
      </w:r>
      <w:bookmarkEnd w:id="207"/>
    </w:p>
    <w:tbl>
      <w:tblPr>
        <w:tblStyle w:val="PURTable"/>
        <w:tblW w:w="0" w:type="dxa"/>
        <w:tblLook w:val="04A0" w:firstRow="1" w:lastRow="0" w:firstColumn="1" w:lastColumn="0" w:noHBand="0" w:noVBand="1"/>
      </w:tblPr>
      <w:tblGrid>
        <w:gridCol w:w="3607"/>
        <w:gridCol w:w="3561"/>
        <w:gridCol w:w="362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w:t>
            </w:r>
            <w:r>
              <w:rPr>
                <w:color w:val="0563C1"/>
              </w:rPr>
              <w:t>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 xml:space="preserve"> (SA)</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208" w:name="_Sec807"/>
      <w:r>
        <w:t>3.</w:t>
      </w:r>
      <w:r>
        <w:t>使用權利</w:t>
      </w:r>
      <w:bookmarkEnd w:id="208"/>
    </w:p>
    <w:tbl>
      <w:tblPr>
        <w:tblStyle w:val="PURTable"/>
        <w:tblW w:w="0" w:type="dxa"/>
        <w:tblLook w:val="04A0" w:firstRow="1" w:lastRow="0" w:firstColumn="1" w:lastColumn="0" w:noHBand="0" w:noVBand="1"/>
      </w:tblPr>
      <w:tblGrid>
        <w:gridCol w:w="3634"/>
        <w:gridCol w:w="3606"/>
        <w:gridCol w:w="355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w:instrText>
            </w:r>
            <w:r>
              <w:instrText>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5762A5" w:rsidRDefault="005762A5">
      <w:pPr>
        <w:pStyle w:val="ProductList-Body"/>
      </w:pPr>
    </w:p>
    <w:p w:rsidR="005762A5" w:rsidRDefault="001437FC">
      <w:pPr>
        <w:pStyle w:val="ProductList-SubClauseHeading"/>
        <w:outlineLvl w:val="5"/>
      </w:pPr>
      <w:r>
        <w:t xml:space="preserve">3.1.1 </w:t>
      </w:r>
      <w:r>
        <w:t>與</w:t>
      </w:r>
      <w:r>
        <w:t xml:space="preserve"> Windows Server 2012 </w:t>
      </w:r>
      <w:r>
        <w:t>遠端桌面服務</w:t>
      </w:r>
      <w:r>
        <w:t xml:space="preserve"> CAL </w:t>
      </w:r>
      <w:r>
        <w:t>相關聯的其他功能</w:t>
      </w:r>
    </w:p>
    <w:p w:rsidR="005762A5" w:rsidRDefault="001437FC">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30"/>
        <w:gridCol w:w="3500"/>
        <w:gridCol w:w="350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5762A5" w:rsidRDefault="001437FC">
            <w:pPr>
              <w:pStyle w:val="ProductList-TableBody"/>
            </w:pPr>
            <w:r>
              <w:t xml:space="preserve">Windows Server 2012 </w:t>
            </w:r>
            <w:r>
              <w:t>遠端桌面服務使用者</w:t>
            </w:r>
            <w:r>
              <w:t xml:space="preserve"> SL</w:t>
            </w:r>
          </w:p>
        </w:tc>
      </w:tr>
    </w:tbl>
    <w:p w:rsidR="005762A5" w:rsidRDefault="001437FC">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5762A5" w:rsidRDefault="005762A5">
      <w:pPr>
        <w:pStyle w:val="ProductList-BodyIndented"/>
      </w:pPr>
    </w:p>
    <w:p w:rsidR="005762A5" w:rsidRDefault="001437FC">
      <w:pPr>
        <w:pStyle w:val="ProductList-SubClauseHeading"/>
        <w:outlineLvl w:val="5"/>
      </w:pPr>
      <w:r>
        <w:t xml:space="preserve">3.1.2 </w:t>
      </w:r>
      <w:r>
        <w:t>與</w:t>
      </w:r>
      <w:r>
        <w:t xml:space="preserve"> Windows Server 2012 Rights Management Services CAL </w:t>
      </w:r>
      <w:r>
        <w:t>相關聯的其他功能</w:t>
      </w:r>
    </w:p>
    <w:p w:rsidR="005762A5" w:rsidRDefault="001437FC">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 xml:space="preserve">Azure Rights Management Premium </w:t>
            </w:r>
            <w:r>
              <w:t>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 xml:space="preserve">Azure Rights Management Premium A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5762A5" w:rsidRDefault="005762A5">
      <w:pPr>
        <w:pStyle w:val="ProductList-BodyIndented"/>
      </w:pPr>
    </w:p>
    <w:p w:rsidR="005762A5" w:rsidRDefault="001437FC">
      <w:pPr>
        <w:pStyle w:val="ProductList-SubClauseHeading"/>
        <w:outlineLvl w:val="5"/>
      </w:pPr>
      <w:r>
        <w:t xml:space="preserve">3.1.3 </w:t>
      </w:r>
      <w:r>
        <w:t>與</w:t>
      </w:r>
      <w:r>
        <w:t xml:space="preserve"> Microsoft Identity Manager </w:t>
      </w:r>
      <w:r>
        <w:t>使用者</w:t>
      </w:r>
      <w:r>
        <w:t xml:space="preserve"> CAL </w:t>
      </w:r>
      <w:r>
        <w:t>相關聯的其他功能</w:t>
      </w:r>
    </w:p>
    <w:p w:rsidR="005762A5" w:rsidRDefault="001437F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12"/>
        <w:gridCol w:w="3489"/>
        <w:gridCol w:w="3529"/>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5762A5" w:rsidRDefault="001437FC">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5762A5" w:rsidRDefault="001437FC">
            <w:pPr>
              <w:pStyle w:val="ProductList-TableBody"/>
            </w:pPr>
            <w:r>
              <w:t xml:space="preserve">Azure Rights Management Premium </w:t>
            </w:r>
            <w:r>
              <w:t>使用者</w:t>
            </w:r>
            <w:r>
              <w:t xml:space="preserve"> SL</w:t>
            </w:r>
          </w:p>
        </w:tc>
      </w:tr>
      <w:tr w:rsidR="005762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62A5" w:rsidRDefault="005762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62A5" w:rsidRDefault="001437F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1437FC">
      <w:pPr>
        <w:pStyle w:val="ProductList-BodyIndented"/>
      </w:pPr>
      <w:r>
        <w:t>*</w:t>
      </w:r>
      <w:r>
        <w:t>軟體發出或管理任何人員之身分資訊時也必須具備。</w:t>
      </w:r>
    </w:p>
    <w:p w:rsidR="005762A5" w:rsidRDefault="005762A5">
      <w:pPr>
        <w:pStyle w:val="ProductList-BodyIndented"/>
      </w:pPr>
    </w:p>
    <w:p w:rsidR="005762A5" w:rsidRDefault="001437FC">
      <w:pPr>
        <w:pStyle w:val="ProductList-SubClauseHeading"/>
        <w:outlineLvl w:val="5"/>
      </w:pPr>
      <w:r>
        <w:t xml:space="preserve">3.1.4 </w:t>
      </w:r>
      <w:r>
        <w:t>同步處理服務</w:t>
      </w:r>
    </w:p>
    <w:p w:rsidR="005762A5" w:rsidRDefault="001437FC">
      <w:pPr>
        <w:pStyle w:val="ProductList-BodyIndented"/>
      </w:pPr>
      <w:r>
        <w:t xml:space="preserve">Microsoft Identity Manager 2016 CAL </w:t>
      </w:r>
      <w:r>
        <w:t>對於僅使用</w:t>
      </w:r>
      <w:r>
        <w:t xml:space="preserve"> Microsoft Identity Manager </w:t>
      </w:r>
      <w:r>
        <w:t>同步處理服務之使用者而言，並非必要。</w:t>
      </w:r>
    </w:p>
    <w:p w:rsidR="005762A5" w:rsidRDefault="005762A5">
      <w:pPr>
        <w:pStyle w:val="ProductList-BodyIndented"/>
      </w:pPr>
    </w:p>
    <w:p w:rsidR="005762A5" w:rsidRDefault="001437FC">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SubClauseHeading"/>
        <w:outlineLvl w:val="5"/>
      </w:pPr>
      <w:r>
        <w:t xml:space="preserve">3.2.1 </w:t>
      </w:r>
      <w:r>
        <w:t>與</w:t>
      </w:r>
      <w:r>
        <w:t xml:space="preserve"> Windows Server 2012 </w:t>
      </w:r>
      <w:r>
        <w:t>遠端桌面服務</w:t>
      </w:r>
      <w:r>
        <w:t xml:space="preserve"> External Connector License </w:t>
      </w:r>
      <w:r>
        <w:t>相關聯的其他功能</w:t>
      </w:r>
    </w:p>
    <w:p w:rsidR="005762A5" w:rsidRDefault="001437FC">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62"/>
        <w:gridCol w:w="3530"/>
        <w:gridCol w:w="343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1437FC">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2012 R2 </w:t>
      </w:r>
      <w:r>
        <w:rPr>
          <w:i/>
        </w:rPr>
        <w:t>遠端桌面服務功能或其他技術</w:t>
      </w:r>
      <w:r>
        <w:rPr>
          <w:i/>
        </w:rPr>
        <w:t xml:space="preserve">) </w:t>
      </w:r>
      <w:r>
        <w:rPr>
          <w:i/>
        </w:rPr>
        <w:t>時所必須。</w:t>
      </w:r>
    </w:p>
    <w:p w:rsidR="005762A5" w:rsidRDefault="005762A5">
      <w:pPr>
        <w:pStyle w:val="ProductList-BodyIndented"/>
      </w:pPr>
    </w:p>
    <w:p w:rsidR="005762A5" w:rsidRDefault="001437FC">
      <w:pPr>
        <w:pStyle w:val="ProductList-SubClauseHeading"/>
        <w:outlineLvl w:val="5"/>
      </w:pPr>
      <w:r>
        <w:t xml:space="preserve">3.2.2 </w:t>
      </w:r>
      <w:r>
        <w:t>與</w:t>
      </w:r>
      <w:r>
        <w:t xml:space="preserve"> Windows Server 2012 </w:t>
      </w:r>
      <w:r>
        <w:t>版權管理服務</w:t>
      </w:r>
      <w:r>
        <w:t xml:space="preserve"> </w:t>
      </w:r>
      <w:r>
        <w:t xml:space="preserve">External Connector License </w:t>
      </w:r>
      <w:r>
        <w:t>相關聯的其他功能</w:t>
      </w:r>
    </w:p>
    <w:p w:rsidR="005762A5" w:rsidRDefault="001437FC">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62"/>
        <w:gridCol w:w="3530"/>
        <w:gridCol w:w="343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Indented"/>
      </w:pPr>
    </w:p>
    <w:p w:rsidR="005762A5" w:rsidRDefault="001437FC">
      <w:pPr>
        <w:pStyle w:val="ProductList-SubClauseHeading"/>
        <w:outlineLvl w:val="5"/>
      </w:pPr>
      <w:r>
        <w:t xml:space="preserve">3.2.3 </w:t>
      </w:r>
      <w:r>
        <w:t>與</w:t>
      </w:r>
      <w:r>
        <w:t xml:space="preserve"> Microsoft Identity Manager External Connector License </w:t>
      </w:r>
      <w:r>
        <w:t>相關聯的其他功能</w:t>
      </w:r>
    </w:p>
    <w:p w:rsidR="005762A5" w:rsidRDefault="001437F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累加存取</w:t>
            </w:r>
            <w:r>
              <w:t>使用權</w:t>
            </w:r>
          </w:p>
        </w:tc>
        <w:tc>
          <w:tcPr>
            <w:tcW w:w="4040" w:type="dxa"/>
            <w:tcBorders>
              <w:top w:val="single" w:sz="18" w:space="0" w:color="0072C6"/>
              <w:left w:val="single" w:sz="4" w:space="0" w:color="000000"/>
              <w:bottom w:val="single" w:sz="4" w:space="0" w:color="000000"/>
              <w:right w:val="none" w:sz="4" w:space="0" w:color="000000"/>
            </w:tcBorders>
          </w:tcPr>
          <w:p w:rsidR="005762A5" w:rsidRDefault="001437F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762A5" w:rsidRDefault="005762A5">
            <w:pPr>
              <w:pStyle w:val="ProductList-TableBody"/>
            </w:pPr>
          </w:p>
        </w:tc>
      </w:tr>
    </w:tbl>
    <w:p w:rsidR="005762A5" w:rsidRDefault="001437FC">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5762A5" w:rsidRDefault="005762A5">
      <w:pPr>
        <w:pStyle w:val="ProductList-BodyIndented"/>
      </w:pPr>
    </w:p>
    <w:p w:rsidR="005762A5" w:rsidRDefault="001437FC">
      <w:pPr>
        <w:pStyle w:val="ProductList-ClauseHeading"/>
        <w:outlineLvl w:val="4"/>
      </w:pPr>
      <w:r>
        <w:t xml:space="preserve">3.3 Windows Server 2012 R2 Essentials </w:t>
      </w:r>
      <w:r>
        <w:t>的其他條款</w:t>
      </w:r>
    </w:p>
    <w:p w:rsidR="005762A5" w:rsidRDefault="001437FC">
      <w:pPr>
        <w:pStyle w:val="ProductList-SubClauseHeading"/>
        <w:outlineLvl w:val="5"/>
      </w:pPr>
      <w:r>
        <w:t xml:space="preserve">3.3.1 </w:t>
      </w:r>
      <w:r>
        <w:t>使用限制</w:t>
      </w:r>
    </w:p>
    <w:p w:rsidR="005762A5" w:rsidRDefault="001437FC" w:rsidP="003B5BE0">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w:instrText>
      </w:r>
      <w:r>
        <w:instrText>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5762A5" w:rsidRDefault="001437FC" w:rsidP="003B5BE0">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w:t>
      </w:r>
      <w:r>
        <w:rPr>
          <w:color w:val="0563C1"/>
        </w:rPr>
        <w:t>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w:instrText>
      </w:r>
      <w:r>
        <w:instrText>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5762A5" w:rsidRDefault="005762A5">
      <w:pPr>
        <w:pStyle w:val="ProductList-BodyIndented"/>
      </w:pPr>
    </w:p>
    <w:p w:rsidR="005762A5" w:rsidRDefault="001437FC">
      <w:pPr>
        <w:pStyle w:val="ProductList-SubClauseHeading"/>
        <w:outlineLvl w:val="5"/>
      </w:pPr>
      <w:r>
        <w:t xml:space="preserve">3.3.2 </w:t>
      </w:r>
      <w:r>
        <w:t>使用伺服器軟體</w:t>
      </w:r>
    </w:p>
    <w:p w:rsidR="005762A5" w:rsidRDefault="001437FC">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5762A5" w:rsidRDefault="005762A5">
      <w:pPr>
        <w:pStyle w:val="ProductList-BodyIndented"/>
      </w:pPr>
    </w:p>
    <w:p w:rsidR="005762A5" w:rsidRDefault="001437FC">
      <w:pPr>
        <w:pStyle w:val="ProductList-SubClauseHeading"/>
        <w:outlineLvl w:val="5"/>
      </w:pPr>
      <w:r>
        <w:t xml:space="preserve">3.3.3 </w:t>
      </w:r>
      <w:r>
        <w:t>Windows Server 2012 R2 Essentials Connector</w:t>
      </w:r>
    </w:p>
    <w:p w:rsidR="005762A5" w:rsidRDefault="001437FC">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rsidR="005762A5" w:rsidRDefault="005762A5">
      <w:pPr>
        <w:pStyle w:val="ProductList-BodyIndented"/>
      </w:pPr>
    </w:p>
    <w:p w:rsidR="005762A5" w:rsidRDefault="001437FC">
      <w:pPr>
        <w:pStyle w:val="ProductList-SubClauseHeading"/>
        <w:outlineLvl w:val="5"/>
      </w:pPr>
      <w:r>
        <w:t xml:space="preserve">3.3.4 Windows Server 2012 R2 Active Directory </w:t>
      </w:r>
      <w:r>
        <w:t>版權管理服務存取</w:t>
      </w:r>
    </w:p>
    <w:p w:rsidR="005762A5" w:rsidRDefault="001437FC">
      <w:pPr>
        <w:pStyle w:val="ProductList-BodyIndented"/>
      </w:pPr>
      <w:r>
        <w:t>客戶必須針對使用者用以直接或間接存取</w:t>
      </w:r>
      <w:r>
        <w:t xml:space="preserve"> Windows Server 2012 R2 Active Directory </w:t>
      </w:r>
      <w:r>
        <w:t>版權管理服務功</w:t>
      </w:r>
      <w:r>
        <w:t>能的每一個使用者帳戶，取得</w:t>
      </w:r>
      <w:r>
        <w:t xml:space="preserve"> Windows Server 2012 R2 Active Directory </w:t>
      </w:r>
      <w:r>
        <w:t>版權管理服務</w:t>
      </w:r>
      <w:r>
        <w:t xml:space="preserve"> CAL</w:t>
      </w:r>
      <w:r>
        <w:t>。</w:t>
      </w:r>
    </w:p>
    <w:p w:rsidR="005762A5" w:rsidRDefault="005762A5">
      <w:pPr>
        <w:pStyle w:val="ProductList-BodyIndented"/>
      </w:pPr>
    </w:p>
    <w:p w:rsidR="005762A5" w:rsidRDefault="001437FC">
      <w:pPr>
        <w:pStyle w:val="ProductList-ClauseHeading"/>
        <w:outlineLvl w:val="4"/>
      </w:pPr>
      <w:r>
        <w:t xml:space="preserve">3.4 Windows Server 2012 </w:t>
      </w:r>
      <w:r>
        <w:t>的其他軟體</w:t>
      </w:r>
    </w:p>
    <w:tbl>
      <w:tblPr>
        <w:tblStyle w:val="PURTable"/>
        <w:tblW w:w="0" w:type="dxa"/>
        <w:tblLook w:val="04A0" w:firstRow="1" w:lastRow="0" w:firstColumn="1" w:lastColumn="0" w:noHBand="0" w:noVBand="1"/>
      </w:tblPr>
      <w:tblGrid>
        <w:gridCol w:w="3571"/>
        <w:gridCol w:w="3670"/>
        <w:gridCol w:w="3549"/>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Offering1SubSection"/>
        <w:outlineLvl w:val="3"/>
      </w:pPr>
      <w:bookmarkStart w:id="209" w:name="_Sec833"/>
      <w:r>
        <w:t>4.</w:t>
      </w:r>
      <w:r>
        <w:t>軟體保證</w:t>
      </w:r>
      <w:bookmarkEnd w:id="209"/>
    </w:p>
    <w:tbl>
      <w:tblPr>
        <w:tblStyle w:val="PURTable"/>
        <w:tblW w:w="0" w:type="dxa"/>
        <w:tblLook w:val="04A0" w:firstRow="1" w:lastRow="0" w:firstColumn="1" w:lastColumn="0" w:noHBand="0" w:noVBand="1"/>
      </w:tblPr>
      <w:tblGrid>
        <w:gridCol w:w="3616"/>
        <w:gridCol w:w="3614"/>
        <w:gridCol w:w="356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w:instrText>
            </w:r>
            <w:r>
              <w:instrText>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79">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w:t>
            </w:r>
            <w:r>
              <w:t>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w:t>
            </w:r>
            <w:r>
              <w:t xml:space="preserve"> Small Business Server</w:t>
            </w:r>
            <w:r>
              <w:fldChar w:fldCharType="begin"/>
            </w:r>
            <w:r>
              <w:instrText xml:space="preserve"> XE "Windows Small Business Server" </w:instrText>
            </w:r>
            <w:r>
              <w:fldChar w:fldCharType="end"/>
            </w:r>
            <w:r>
              <w:t>)</w:t>
            </w:r>
            <w:r>
              <w:t>；</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w:instrText>
            </w:r>
            <w:r>
              <w:instrText>\t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62A5" w:rsidRDefault="005762A5">
            <w:pPr>
              <w:pStyle w:val="ProductList-TableBody"/>
            </w:pPr>
          </w:p>
        </w:tc>
      </w:tr>
    </w:tbl>
    <w:p w:rsidR="005762A5" w:rsidRDefault="001437FC">
      <w:pPr>
        <w:pStyle w:val="ProductList-ClauseHeading"/>
        <w:outlineLvl w:val="4"/>
      </w:pPr>
      <w:r>
        <w:t xml:space="preserve">4.1 </w:t>
      </w:r>
      <w:r>
        <w:t>遠端桌面服務</w:t>
      </w:r>
      <w:r>
        <w:t xml:space="preserve"> (</w:t>
      </w:r>
      <w:r>
        <w:t>以下稱「</w:t>
      </w:r>
      <w:r>
        <w:t>RDS</w:t>
      </w:r>
      <w:r>
        <w:t>」</w:t>
      </w:r>
      <w:r>
        <w:t xml:space="preserve">) </w:t>
      </w:r>
      <w:r>
        <w:t>使用者</w:t>
      </w:r>
      <w:r>
        <w:t xml:space="preserve"> CAL – </w:t>
      </w:r>
      <w:r>
        <w:t>延伸權</w:t>
      </w:r>
    </w:p>
    <w:p w:rsidR="005762A5" w:rsidRDefault="001437FC">
      <w:pPr>
        <w:pStyle w:val="ProductList-Body"/>
      </w:pPr>
      <w:r>
        <w:t>客戶得將其</w:t>
      </w:r>
      <w:r>
        <w:t xml:space="preserve"> RDS </w:t>
      </w:r>
      <w:r>
        <w:t>使用者</w:t>
      </w:r>
      <w:r>
        <w:t xml:space="preserve"> CAL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w:instrText>
      </w:r>
      <w:r>
        <w:instrText xml:space="preserv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w:instrText>
      </w:r>
      <w:r>
        <w:instrText xml:space="preserve">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w:instrText>
      </w:r>
      <w:r>
        <w:instrText>定義請參閱詞彚</w:instrText>
      </w:r>
      <w:r>
        <w:instrText xml:space="preserve">)" </w:instrText>
      </w:r>
      <w:r>
        <w:fldChar w:fldCharType="separate"/>
      </w:r>
      <w:r>
        <w:rPr>
          <w:color w:val="0563C1"/>
        </w:rPr>
        <w:t>CAL</w:t>
      </w:r>
      <w:r>
        <w:fldChar w:fldCharType="end"/>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w:t>
      </w:r>
      <w:r>
        <w:t xml:space="preserve">90 </w:t>
      </w:r>
      <w:r>
        <w:t>日內搶先移轉。</w:t>
      </w:r>
    </w:p>
    <w:p w:rsidR="005762A5" w:rsidRDefault="005762A5">
      <w:pPr>
        <w:pStyle w:val="ProductList-Body"/>
      </w:pPr>
    </w:p>
    <w:p w:rsidR="005762A5" w:rsidRDefault="001437FC">
      <w:pPr>
        <w:pStyle w:val="ProductList-ClauseHeading"/>
        <w:outlineLvl w:val="4"/>
      </w:pPr>
      <w:r>
        <w:t xml:space="preserve">4.2 Microsoft Azure </w:t>
      </w:r>
      <w:r>
        <w:t>混合使用利益</w:t>
      </w:r>
    </w:p>
    <w:p w:rsidR="005762A5" w:rsidRDefault="001437FC">
      <w:pPr>
        <w:pStyle w:val="ProductList-Body"/>
      </w:pPr>
      <w:r>
        <w:t>若屬在</w:t>
      </w:r>
      <w:r>
        <w:t xml:space="preserve"> Microsoft Azure </w:t>
      </w:r>
      <w:r>
        <w:t>部署</w:t>
      </w:r>
      <w:r>
        <w:t xml:space="preserve"> Windows Server </w:t>
      </w:r>
      <w:r>
        <w:t>影像檔之情況，敬請參閱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5762A5" w:rsidRDefault="005762A5">
      <w:pPr>
        <w:pStyle w:val="PURBreadcrumb"/>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11225"/>
      <w:r>
        <w:instrText>Windows Small Business Server</w:instrText>
      </w:r>
      <w:bookmarkEnd w:id="211"/>
      <w:r>
        <w:instrText>" \l 3</w:instrText>
      </w:r>
      <w:r>
        <w:fldChar w:fldCharType="end"/>
      </w:r>
    </w:p>
    <w:p w:rsidR="005762A5" w:rsidRDefault="001437FC">
      <w:pPr>
        <w:pStyle w:val="ProductList-Offering1SubSection"/>
        <w:outlineLvl w:val="3"/>
      </w:pPr>
      <w:bookmarkStart w:id="212" w:name="_Sec704"/>
      <w:r>
        <w:t>1.</w:t>
      </w:r>
      <w:r>
        <w:t>方案供應性</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5762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762A5" w:rsidRDefault="001437FC">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5762A5">
        <w:tc>
          <w:tcPr>
            <w:tcW w:w="4160" w:type="dxa"/>
            <w:tcBorders>
              <w:top w:val="none" w:sz="4" w:space="0" w:color="FFFFFF"/>
              <w:left w:val="none" w:sz="4" w:space="0" w:color="FFFFFF"/>
              <w:bottom w:val="dashed" w:sz="4" w:space="0" w:color="BFBFBF"/>
              <w:right w:val="none" w:sz="4" w:space="0" w:color="FFFFFF"/>
            </w:tcBorders>
          </w:tcPr>
          <w:p w:rsidR="005762A5" w:rsidRDefault="001437FC">
            <w:pPr>
              <w:pStyle w:val="ProductList-TableBody"/>
            </w:pPr>
            <w:r>
              <w:t xml:space="preserve">Windows Small Business Server 2011 CAL </w:t>
            </w:r>
            <w:r>
              <w:t>套件</w:t>
            </w:r>
            <w:r>
              <w:t xml:space="preserve"> </w:t>
            </w:r>
            <w:r>
              <w:fldChar w:fldCharType="begin"/>
            </w:r>
            <w:r>
              <w:instrText xml:space="preserve"> XE "Windows Small Business Server 2011 CAL </w:instrText>
            </w:r>
            <w:r>
              <w:instrText>套件</w:instrText>
            </w:r>
            <w:r>
              <w:instrText xml:space="preserve"> " </w:instrText>
            </w:r>
            <w:r>
              <w:fldChar w:fldCharType="end"/>
            </w:r>
            <w:r>
              <w:t xml:space="preserve">(1 </w:t>
            </w:r>
            <w:r>
              <w:t>個用戶端</w:t>
            </w:r>
            <w:r>
              <w:t>) (</w:t>
            </w:r>
            <w:r>
              <w:t>裝置及使用者</w:t>
            </w:r>
            <w:r>
              <w:t>)</w:t>
            </w:r>
          </w:p>
        </w:tc>
        <w:tc>
          <w:tcPr>
            <w:tcW w:w="620" w:type="dxa"/>
            <w:tcBorders>
              <w:top w:val="none" w:sz="4" w:space="0" w:color="FFFFFF"/>
              <w:left w:val="none" w:sz="4" w:space="0" w:color="FFFFFF"/>
              <w:bottom w:val="dashed" w:sz="4" w:space="0" w:color="BFBFBF"/>
              <w:right w:val="none" w:sz="4" w:space="0" w:color="FFFFFF"/>
            </w:tcBorders>
          </w:tcPr>
          <w:p w:rsidR="005762A5" w:rsidRDefault="001437F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762A5" w:rsidRDefault="001437F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762A5" w:rsidRDefault="00576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pPr>
            <w:r>
              <w:rPr>
                <w:color w:val="000000"/>
              </w:rPr>
              <w:t xml:space="preserve">Windows Small Business Server 2011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762A5" w:rsidRDefault="00576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pPr>
            <w:r>
              <w:rPr>
                <w:color w:val="000000"/>
              </w:rPr>
              <w:t xml:space="preserve">Windows Small Business Server 2011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762A5" w:rsidRDefault="00576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pPr>
            <w:r>
              <w:t xml:space="preserve">Windows Small Business Server 2011 Premium </w:t>
            </w:r>
            <w:r>
              <w:t>加值</w:t>
            </w:r>
            <w:r>
              <w:t xml:space="preserve"> CAL </w:t>
            </w:r>
            <w:r>
              <w:t>套件</w:t>
            </w:r>
            <w:r>
              <w:fldChar w:fldCharType="begin"/>
            </w:r>
            <w:r>
              <w:instrText xml:space="preserve"> XE "Windows Small Business Server 2011 Premium </w:instrText>
            </w:r>
            <w:r>
              <w:instrText>加值</w:instrText>
            </w:r>
            <w:r>
              <w:instrText xml:space="preserve">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762A5" w:rsidRDefault="00576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pPr>
            <w:r>
              <w:rPr>
                <w:color w:val="000000"/>
              </w:rPr>
              <w:t xml:space="preserve">Windows Small Business Server 2011 Premium </w:t>
            </w:r>
            <w:r>
              <w:rPr>
                <w:color w:val="000000"/>
              </w:rPr>
              <w:t>加值</w:t>
            </w:r>
            <w:r>
              <w:rPr>
                <w:color w:val="000000"/>
              </w:rPr>
              <w:t xml:space="preserve">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762A5" w:rsidRDefault="001437F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762A5" w:rsidRDefault="005762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762A5" w:rsidRDefault="00576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r w:rsidR="005762A5">
        <w:tc>
          <w:tcPr>
            <w:tcW w:w="4160" w:type="dxa"/>
            <w:tcBorders>
              <w:top w:val="dashed" w:sz="4" w:space="0" w:color="BFBFBF"/>
              <w:left w:val="none" w:sz="4" w:space="0" w:color="FFFFFF"/>
              <w:bottom w:val="none" w:sz="4" w:space="0" w:color="000000"/>
              <w:right w:val="none" w:sz="4" w:space="0" w:color="FFFFFF"/>
            </w:tcBorders>
          </w:tcPr>
          <w:p w:rsidR="005762A5" w:rsidRDefault="001437FC">
            <w:pPr>
              <w:pStyle w:val="ProductList-TableBody"/>
            </w:pPr>
            <w:r>
              <w:rPr>
                <w:color w:val="000000"/>
              </w:rPr>
              <w:t xml:space="preserve">Windows Small Business Server 2011 Premium </w:t>
            </w:r>
            <w:r>
              <w:rPr>
                <w:color w:val="000000"/>
              </w:rPr>
              <w:t>加值</w:t>
            </w:r>
            <w:r>
              <w:rPr>
                <w:color w:val="000000"/>
              </w:rPr>
              <w:t xml:space="preserve">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5762A5" w:rsidRDefault="001437F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762A5" w:rsidRDefault="001437F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762A5" w:rsidRDefault="005762A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762A5" w:rsidRDefault="005762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213" w:name="_Sec759"/>
      <w:r>
        <w:lastRenderedPageBreak/>
        <w:t>2.</w:t>
      </w:r>
      <w:r>
        <w:t>產品條件</w:t>
      </w:r>
      <w:bookmarkEnd w:id="213"/>
    </w:p>
    <w:tbl>
      <w:tblPr>
        <w:tblStyle w:val="PURTable"/>
        <w:tblW w:w="0" w:type="dxa"/>
        <w:tblLook w:val="04A0" w:firstRow="1" w:lastRow="0" w:firstColumn="1" w:lastColumn="0" w:noHBand="0" w:noVBand="1"/>
      </w:tblPr>
      <w:tblGrid>
        <w:gridCol w:w="3625"/>
        <w:gridCol w:w="3582"/>
        <w:gridCol w:w="358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較舊版本：</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 xml:space="preserve"> (SA)</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214" w:name="_Sec808"/>
      <w:r>
        <w:t>3.</w:t>
      </w:r>
      <w:r>
        <w:t>使用權利</w:t>
      </w:r>
      <w:bookmarkEnd w:id="214"/>
    </w:p>
    <w:tbl>
      <w:tblPr>
        <w:tblStyle w:val="PURTable"/>
        <w:tblW w:w="0" w:type="dxa"/>
        <w:tblLook w:val="04A0" w:firstRow="1" w:lastRow="0" w:firstColumn="1" w:lastColumn="0" w:noHBand="0" w:noVBand="1"/>
      </w:tblPr>
      <w:tblGrid>
        <w:gridCol w:w="3596"/>
        <w:gridCol w:w="3597"/>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其他軟體：</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包含之技術：</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1437FC">
      <w:pPr>
        <w:pStyle w:val="ProductList-Offering1SubSection"/>
        <w:outlineLvl w:val="3"/>
      </w:pPr>
      <w:bookmarkStart w:id="215" w:name="_Sec835"/>
      <w:r>
        <w:t>4.</w:t>
      </w:r>
      <w:r>
        <w:t>軟體保證</w:t>
      </w:r>
      <w:bookmarkEnd w:id="215"/>
    </w:p>
    <w:tbl>
      <w:tblPr>
        <w:tblStyle w:val="PURTable"/>
        <w:tblW w:w="0" w:type="dxa"/>
        <w:tblLook w:val="04A0" w:firstRow="1" w:lastRow="0" w:firstColumn="1" w:lastColumn="0" w:noHBand="0" w:noVBand="1"/>
      </w:tblPr>
      <w:tblGrid>
        <w:gridCol w:w="3593"/>
        <w:gridCol w:w="3603"/>
        <w:gridCol w:w="359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容錯移轉權利：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漫遊權利：</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5762A5">
      <w:pPr>
        <w:sectPr w:rsidR="005762A5">
          <w:headerReference w:type="default" r:id="rId82"/>
          <w:footerReference w:type="default" r:id="rId83"/>
          <w:type w:val="continuous"/>
          <w:pgSz w:w="12240" w:h="15840" w:code="1"/>
          <w:pgMar w:top="1170" w:right="720" w:bottom="720" w:left="720" w:header="432" w:footer="288" w:gutter="0"/>
          <w:cols w:space="360"/>
        </w:sectPr>
      </w:pPr>
    </w:p>
    <w:p w:rsidR="005762A5" w:rsidRDefault="001437FC">
      <w:pPr>
        <w:pStyle w:val="ProductList-SectionHeading"/>
        <w:pageBreakBefore/>
        <w:outlineLvl w:val="0"/>
      </w:pPr>
      <w:bookmarkStart w:id="216" w:name="_Sec548"/>
      <w:bookmarkEnd w:id="34"/>
      <w:r>
        <w:lastRenderedPageBreak/>
        <w:t>線上服務</w:t>
      </w:r>
      <w:r>
        <w:fldChar w:fldCharType="begin"/>
      </w:r>
      <w:r>
        <w:instrText xml:space="preserve"> TC "</w:instrText>
      </w:r>
      <w:bookmarkStart w:id="217" w:name="_Toc449311226"/>
      <w:r>
        <w:instrText>線上服務</w:instrText>
      </w:r>
      <w:bookmarkEnd w:id="217"/>
      <w:r>
        <w:instrText>" \l 1</w:instrText>
      </w:r>
      <w:r>
        <w:fldChar w:fldCharType="end"/>
      </w:r>
    </w:p>
    <w:p w:rsidR="005762A5" w:rsidRDefault="001437FC">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84">
        <w:r>
          <w:rPr>
            <w:color w:val="00467F"/>
            <w:u w:val="single"/>
          </w:rPr>
          <w:t>http://go.microsoft.com/?linkid=9840733</w:t>
        </w:r>
      </w:hyperlink>
      <w:r>
        <w:t>，且上述規定爰此應視為已併入此處。</w:t>
      </w:r>
    </w:p>
    <w:p w:rsidR="005762A5" w:rsidRDefault="001437FC">
      <w:pPr>
        <w:pStyle w:val="ProductList-Offering1Heading"/>
        <w:outlineLvl w:val="1"/>
      </w:pPr>
      <w:bookmarkStart w:id="218" w:name="_Sec620"/>
      <w:r>
        <w:t>線上服務之區域供應性</w:t>
      </w:r>
      <w:bookmarkEnd w:id="218"/>
      <w:r>
        <w:fldChar w:fldCharType="begin"/>
      </w:r>
      <w:r>
        <w:instrText xml:space="preserve"> TC "</w:instrText>
      </w:r>
      <w:bookmarkStart w:id="219" w:name="_Toc449311227"/>
      <w:r>
        <w:instrText>線上服務之區域供應性</w:instrText>
      </w:r>
      <w:bookmarkEnd w:id="219"/>
      <w:r>
        <w:instrText>" \l 2</w:instrText>
      </w:r>
      <w:r>
        <w:fldChar w:fldCharType="end"/>
      </w:r>
    </w:p>
    <w:p w:rsidR="005762A5" w:rsidRDefault="001437FC">
      <w:pPr>
        <w:pStyle w:val="ProductList-Body"/>
      </w:pPr>
      <w:r>
        <w:t>請瀏覽</w:t>
      </w:r>
      <w:r>
        <w:t xml:space="preserve"> </w:t>
      </w:r>
      <w:hyperlink r:id="rId85" w:anchor="international">
        <w:r>
          <w:rPr>
            <w:color w:val="00467F"/>
            <w:u w:val="single"/>
          </w:rPr>
          <w:t>http://www.microsoft.com/online/faq.aspx#international</w:t>
        </w:r>
      </w:hyperlink>
      <w:r>
        <w:t xml:space="preserve"> </w:t>
      </w:r>
      <w:r>
        <w:t>以查看有提供線上服務之國家及地區的清單。</w:t>
      </w:r>
    </w:p>
    <w:p w:rsidR="005762A5" w:rsidRDefault="001437FC">
      <w:pPr>
        <w:pStyle w:val="ProductList-Offering1Heading"/>
        <w:outlineLvl w:val="1"/>
      </w:pPr>
      <w:bookmarkStart w:id="220" w:name="_Sec621"/>
      <w:r>
        <w:t>線上服務訂購規則</w:t>
      </w:r>
      <w:bookmarkEnd w:id="220"/>
      <w:r>
        <w:fldChar w:fldCharType="begin"/>
      </w:r>
      <w:r>
        <w:instrText xml:space="preserve"> TC "</w:instrText>
      </w:r>
      <w:bookmarkStart w:id="221" w:name="_Toc449311228"/>
      <w:r>
        <w:instrText>線上服務訂購規則</w:instrText>
      </w:r>
      <w:bookmarkEnd w:id="221"/>
      <w:r>
        <w:instrText>" \l 2</w:instrText>
      </w:r>
      <w:r>
        <w:fldChar w:fldCharType="end"/>
      </w:r>
    </w:p>
    <w:p w:rsidR="005762A5" w:rsidRDefault="001437FC">
      <w:pPr>
        <w:pStyle w:val="ProductList-Body"/>
      </w:pPr>
      <w:r>
        <w:t>下列訂購規則適用於訂購線上服務：</w:t>
      </w:r>
    </w:p>
    <w:p w:rsidR="005762A5" w:rsidRDefault="001437FC" w:rsidP="003B5BE0">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rsidR="005762A5" w:rsidRDefault="001437FC" w:rsidP="003B5BE0">
      <w:pPr>
        <w:pStyle w:val="ProductList-Bullet"/>
        <w:numPr>
          <w:ilvl w:val="0"/>
          <w:numId w:val="31"/>
        </w:numPr>
      </w:pPr>
      <w:r>
        <w:t>如果客戶進行額外的線上服務訂購，額外訂購之訂閱期間屆滿日必須調整為客戶之相同線上服務的現有訂閱期間。</w:t>
      </w:r>
    </w:p>
    <w:p w:rsidR="005762A5" w:rsidRDefault="001437FC" w:rsidP="003B5BE0">
      <w:pPr>
        <w:pStyle w:val="ProductList-Bullet"/>
        <w:numPr>
          <w:ilvl w:val="0"/>
          <w:numId w:val="31"/>
        </w:numPr>
      </w:pPr>
      <w:r>
        <w:t>於其線上服務訂閱期間內，客戶不得減少線上服務訂閱涵蓋的使用者或裝置數量，除非客戶之大量授權合約允許此等減少者，則不在此限。</w:t>
      </w:r>
    </w:p>
    <w:p w:rsidR="005762A5" w:rsidRDefault="001437FC" w:rsidP="003B5BE0">
      <w:pPr>
        <w:pStyle w:val="ProductList-Bullet"/>
        <w:numPr>
          <w:ilvl w:val="0"/>
          <w:numId w:val="31"/>
        </w:numPr>
      </w:pPr>
      <w:r>
        <w:t>Micr</w:t>
      </w:r>
      <w:r>
        <w:t xml:space="preserve">osoft Azure </w:t>
      </w:r>
      <w:r>
        <w:t>之條款係提供於</w:t>
      </w:r>
      <w:r>
        <w:t xml:space="preserve"> Microsoft Azure </w:t>
      </w:r>
      <w:r>
        <w:t>產品項目中。</w:t>
      </w:r>
    </w:p>
    <w:p w:rsidR="005762A5" w:rsidRDefault="001437FC" w:rsidP="003B5BE0">
      <w:pPr>
        <w:pStyle w:val="ProductList-Bullet"/>
        <w:numPr>
          <w:ilvl w:val="0"/>
          <w:numId w:val="31"/>
        </w:numPr>
      </w:pPr>
      <w:r>
        <w:t>加值及升級使用者</w:t>
      </w:r>
      <w:r>
        <w:t xml:space="preserve"> SL</w:t>
      </w:r>
      <w:r>
        <w:t>，必須依取得合格使用權或基礎使用者訂閱使用權之相同大量授權合約及</w:t>
      </w:r>
      <w:r>
        <w:t xml:space="preserve"> Enrollment (</w:t>
      </w:r>
      <w:r>
        <w:t>若有的話</w:t>
      </w:r>
      <w:r>
        <w:t xml:space="preserve">) </w:t>
      </w:r>
      <w:r>
        <w:t>進行訂購。加值得於合格使用權之</w:t>
      </w:r>
      <w:r>
        <w:t xml:space="preserve"> SA </w:t>
      </w:r>
      <w:r>
        <w:t>範圍或加值使用者</w:t>
      </w:r>
      <w:r>
        <w:t xml:space="preserve"> SL </w:t>
      </w:r>
      <w:r>
        <w:t>屆滿</w:t>
      </w:r>
      <w:r>
        <w:t xml:space="preserve"> (</w:t>
      </w:r>
      <w:r>
        <w:t>以較早者為準</w:t>
      </w:r>
      <w:r>
        <w:t xml:space="preserve">) </w:t>
      </w:r>
      <w:r>
        <w:t>而隨之屆滿。升級得於升級使用者</w:t>
      </w:r>
      <w:r>
        <w:t xml:space="preserve"> SL </w:t>
      </w:r>
      <w:r>
        <w:t>或基礎使用者</w:t>
      </w:r>
      <w:r>
        <w:t xml:space="preserve"> SL </w:t>
      </w:r>
      <w:r>
        <w:t>屆滿</w:t>
      </w:r>
      <w:r>
        <w:t xml:space="preserve"> (</w:t>
      </w:r>
      <w:r>
        <w:t>以較早者為準</w:t>
      </w:r>
      <w:r>
        <w:t xml:space="preserve">) </w:t>
      </w:r>
      <w:r>
        <w:t>而隨之屆滿。</w:t>
      </w:r>
    </w:p>
    <w:p w:rsidR="005762A5" w:rsidRDefault="001437FC">
      <w:pPr>
        <w:pStyle w:val="ProductList-Offering1Heading"/>
        <w:outlineLvl w:val="1"/>
      </w:pPr>
      <w:bookmarkStart w:id="222" w:name="_Sec623"/>
      <w:r>
        <w:t>線上服務續約</w:t>
      </w:r>
      <w:bookmarkEnd w:id="222"/>
      <w:r>
        <w:fldChar w:fldCharType="begin"/>
      </w:r>
      <w:r>
        <w:instrText xml:space="preserve"> TC "</w:instrText>
      </w:r>
      <w:bookmarkStart w:id="223" w:name="_Toc449311229"/>
      <w:r>
        <w:instrText>線上服務續約</w:instrText>
      </w:r>
      <w:bookmarkEnd w:id="223"/>
      <w:r>
        <w:instrText>" \l 2</w:instrText>
      </w:r>
      <w:r>
        <w:fldChar w:fldCharType="end"/>
      </w:r>
    </w:p>
    <w:p w:rsidR="005762A5" w:rsidRDefault="001437FC">
      <w:pPr>
        <w:pStyle w:val="ProductList-Body"/>
      </w:pPr>
      <w:r>
        <w:t>除非客戶至少在訂閱屆滿前</w:t>
      </w:r>
      <w:r>
        <w:t xml:space="preserve"> 30 </w:t>
      </w:r>
      <w:r>
        <w:t>天向其轉銷商提交訂單或使用可在</w:t>
      </w:r>
      <w:r>
        <w:t xml:space="preserve"> </w:t>
      </w:r>
      <w:hyperlink r:id="rId86">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GroupHeading"/>
        <w:outlineLvl w:val="1"/>
      </w:pPr>
      <w:bookmarkStart w:id="224" w:name="_Sec624"/>
      <w:r>
        <w:t xml:space="preserve">Microsoft Azure </w:t>
      </w:r>
      <w:r>
        <w:t>服務</w:t>
      </w:r>
      <w:bookmarkEnd w:id="224"/>
      <w:r>
        <w:fldChar w:fldCharType="begin"/>
      </w:r>
      <w:r>
        <w:instrText xml:space="preserve"> TC "</w:instrText>
      </w:r>
      <w:bookmarkStart w:id="225" w:name="_Toc449311230"/>
      <w:r>
        <w:instrText xml:space="preserve">Microsoft Azure </w:instrText>
      </w:r>
      <w:r>
        <w:instrText>服務</w:instrText>
      </w:r>
      <w:bookmarkEnd w:id="225"/>
      <w:r>
        <w:instrText>" \l 2</w:instrText>
      </w:r>
      <w:r>
        <w:fldChar w:fldCharType="end"/>
      </w:r>
    </w:p>
    <w:p w:rsidR="005762A5" w:rsidRDefault="001437FC">
      <w:pPr>
        <w:pStyle w:val="ProductList-ClauseHeading"/>
        <w:outlineLvl w:val="2"/>
      </w:pPr>
      <w:r>
        <w:t>1.</w:t>
      </w:r>
      <w:r>
        <w:t>定義</w:t>
      </w:r>
    </w:p>
    <w:p w:rsidR="005762A5" w:rsidRDefault="001437FC">
      <w:pPr>
        <w:pStyle w:val="ProductList-Body"/>
      </w:pPr>
      <w:r>
        <w:rPr>
          <w:b/>
          <w:color w:val="00188F"/>
        </w:rPr>
        <w:t>分期年度承諾</w:t>
      </w:r>
      <w:r>
        <w:t>係指整個</w:t>
      </w:r>
      <w:r>
        <w:t xml:space="preserve"> Enrollment </w:t>
      </w:r>
      <w:r>
        <w:t>有效期限每年分派的金額承諾部分。</w:t>
      </w:r>
    </w:p>
    <w:p w:rsidR="005762A5" w:rsidRDefault="001437FC">
      <w:pPr>
        <w:pStyle w:val="ProductList-Body"/>
      </w:pPr>
      <w:r>
        <w:rPr>
          <w:b/>
          <w:color w:val="00188F"/>
        </w:rPr>
        <w:t>承諾費率</w:t>
      </w:r>
      <w:r>
        <w:t>係指所有</w:t>
      </w:r>
      <w:r>
        <w:t xml:space="preserve"> Microsoft Azure </w:t>
      </w:r>
      <w:r>
        <w:t>服務使用</w:t>
      </w:r>
      <w:r>
        <w:t xml:space="preserve"> (Microsoft Azure </w:t>
      </w:r>
      <w:r>
        <w:t>服務方案除外</w:t>
      </w:r>
      <w:r>
        <w:t xml:space="preserve">) </w:t>
      </w:r>
      <w:r>
        <w:t>的價格，以分期年度承諾為限。</w:t>
      </w:r>
    </w:p>
    <w:p w:rsidR="005762A5" w:rsidRDefault="001437FC">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5762A5" w:rsidRDefault="001437FC">
      <w:pPr>
        <w:pStyle w:val="ProductList-Body"/>
      </w:pPr>
      <w:r>
        <w:rPr>
          <w:b/>
          <w:color w:val="00188F"/>
        </w:rPr>
        <w:t>使用費率</w:t>
      </w:r>
      <w:r>
        <w:t>係指</w:t>
      </w:r>
      <w:r>
        <w:t xml:space="preserve"> Microsoft Azure </w:t>
      </w:r>
      <w:r>
        <w:t>服務使用中超出分期年度承諾，或特定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文件中的「超額費率」或「超額」。承諾費率等於使用費率。</w:t>
      </w:r>
    </w:p>
    <w:p w:rsidR="005762A5" w:rsidRDefault="001437FC">
      <w:pPr>
        <w:pStyle w:val="ProductList-Body"/>
      </w:pPr>
      <w:r>
        <w:rPr>
          <w:b/>
          <w:color w:val="00188F"/>
        </w:rPr>
        <w:t xml:space="preserve">Microsoft Azure </w:t>
      </w:r>
      <w:r>
        <w:rPr>
          <w:b/>
          <w:color w:val="00188F"/>
        </w:rPr>
        <w:t>服務方案</w:t>
      </w:r>
      <w:r>
        <w:t>係指訂閱以下列載為</w:t>
      </w:r>
      <w:r>
        <w:t xml:space="preserve"> Microsoft Azure </w:t>
      </w:r>
      <w:r>
        <w:t>服務方</w:t>
      </w:r>
      <w:r>
        <w:t>案之個別</w:t>
      </w:r>
      <w:r>
        <w:t xml:space="preserve"> Microsoft Azure </w:t>
      </w:r>
      <w:r>
        <w:t>服務之一。視同</w:t>
      </w:r>
      <w:r>
        <w:t xml:space="preserve"> Microsoft Azure </w:t>
      </w:r>
      <w:r>
        <w:t>服務方案而訂購的服務並不符合線上服務條款中的「主機服務例外情況」或「受管理的服務例外狀況」的資格。</w:t>
      </w:r>
    </w:p>
    <w:p w:rsidR="005762A5" w:rsidRDefault="001437FC">
      <w:pPr>
        <w:pStyle w:val="ProductList-Body"/>
      </w:pPr>
      <w:r>
        <w:rPr>
          <w:b/>
          <w:color w:val="00188F"/>
        </w:rPr>
        <w:t>金額承諾</w:t>
      </w:r>
      <w:r>
        <w:t>係指客戶承諾在其訂閱期間過了之後支付的總金額，以便使用合格的</w:t>
      </w:r>
      <w:r>
        <w:t xml:space="preserve"> Microsoft Azure </w:t>
      </w:r>
      <w:r>
        <w:t>服務。</w:t>
      </w:r>
    </w:p>
    <w:p w:rsidR="005762A5" w:rsidRDefault="005762A5">
      <w:pPr>
        <w:pStyle w:val="ProductList-Body"/>
      </w:pPr>
    </w:p>
    <w:p w:rsidR="005762A5" w:rsidRDefault="001437FC">
      <w:pPr>
        <w:pStyle w:val="ProductList-ClauseHeading"/>
        <w:outlineLvl w:val="2"/>
      </w:pPr>
      <w:r>
        <w:t>2.</w:t>
      </w:r>
      <w:r>
        <w:t>訂閱期間</w:t>
      </w:r>
    </w:p>
    <w:p w:rsidR="005762A5" w:rsidRDefault="001437FC">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5762A5" w:rsidRDefault="005762A5">
      <w:pPr>
        <w:pStyle w:val="ProductList-Body"/>
      </w:pPr>
    </w:p>
    <w:p w:rsidR="005762A5" w:rsidRDefault="001437FC">
      <w:pPr>
        <w:pStyle w:val="ProductList-ClauseHeading"/>
        <w:outlineLvl w:val="2"/>
      </w:pPr>
      <w:r>
        <w:t>3.</w:t>
      </w:r>
      <w:r>
        <w:t>訂購服務</w:t>
      </w:r>
    </w:p>
    <w:p w:rsidR="005762A5" w:rsidRDefault="001437FC">
      <w:pPr>
        <w:pStyle w:val="ProductList-Body"/>
      </w:pPr>
      <w:r>
        <w:t xml:space="preserve">Microsoft Azure </w:t>
      </w:r>
      <w:r>
        <w:t>服務可以透過下列任一種方式或任一組合進行訂購：</w:t>
      </w:r>
    </w:p>
    <w:p w:rsidR="005762A5" w:rsidRDefault="001437FC" w:rsidP="003B5BE0">
      <w:pPr>
        <w:pStyle w:val="ProductList-Bullet"/>
        <w:numPr>
          <w:ilvl w:val="0"/>
          <w:numId w:val="32"/>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w:t>
      </w:r>
      <w:r>
        <w:t>訂單之後的週年日間的完整月份數。</w:t>
      </w:r>
    </w:p>
    <w:p w:rsidR="005762A5" w:rsidRDefault="001437FC" w:rsidP="003B5BE0">
      <w:pPr>
        <w:pStyle w:val="ProductList-Bullet"/>
        <w:numPr>
          <w:ilvl w:val="1"/>
          <w:numId w:val="32"/>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5762A5" w:rsidRDefault="001437FC" w:rsidP="003B5BE0">
      <w:pPr>
        <w:pStyle w:val="ProductList-Bullet"/>
        <w:numPr>
          <w:ilvl w:val="1"/>
          <w:numId w:val="32"/>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5762A5" w:rsidRDefault="001437FC" w:rsidP="003B5BE0">
      <w:pPr>
        <w:pStyle w:val="ProductList-Bullet"/>
        <w:numPr>
          <w:ilvl w:val="0"/>
          <w:numId w:val="32"/>
        </w:numPr>
      </w:pPr>
      <w:r>
        <w:rPr>
          <w:b/>
          <w:color w:val="00188F"/>
        </w:rPr>
        <w:lastRenderedPageBreak/>
        <w:t>消費</w:t>
      </w:r>
      <w:r>
        <w:t>：客戶會根據計費期間已使用之</w:t>
      </w:r>
      <w:r>
        <w:t xml:space="preserve"> Microsoft Azure </w:t>
      </w:r>
      <w:r>
        <w:t>服務的金額付費。</w:t>
      </w:r>
      <w:r>
        <w:t xml:space="preserve">Microsoft Azure </w:t>
      </w:r>
      <w:r>
        <w:t>服務的某些功能只應以消費方式提供訂購。</w:t>
      </w:r>
    </w:p>
    <w:p w:rsidR="005762A5" w:rsidRDefault="001437FC" w:rsidP="003B5BE0">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5762A5" w:rsidRDefault="001437FC" w:rsidP="003B5BE0">
      <w:pPr>
        <w:pStyle w:val="ProductList-Bullet"/>
        <w:numPr>
          <w:ilvl w:val="0"/>
          <w:numId w:val="32"/>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w:t>
      </w:r>
      <w:r>
        <w:t>請他們取得依據其</w:t>
      </w:r>
      <w:r>
        <w:t xml:space="preserve"> Enrollment </w:t>
      </w:r>
      <w:r>
        <w:t>提供、且不包括金額承諾的</w:t>
      </w:r>
      <w:r>
        <w:t xml:space="preserve"> Microsoft Azure </w:t>
      </w:r>
      <w:r>
        <w:t>服務。</w:t>
      </w:r>
    </w:p>
    <w:p w:rsidR="005762A5" w:rsidRDefault="005762A5">
      <w:pPr>
        <w:pStyle w:val="ProductList-Body"/>
      </w:pPr>
    </w:p>
    <w:p w:rsidR="005762A5" w:rsidRDefault="001437FC">
      <w:pPr>
        <w:pStyle w:val="ProductList-ClauseHeading"/>
        <w:outlineLvl w:val="2"/>
      </w:pPr>
      <w:r>
        <w:t>4.</w:t>
      </w:r>
      <w:r>
        <w:t>價格</w:t>
      </w:r>
    </w:p>
    <w:p w:rsidR="005762A5" w:rsidRDefault="001437FC">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rsidR="005762A5" w:rsidRDefault="005762A5">
      <w:pPr>
        <w:pStyle w:val="ProductList-Body"/>
      </w:pPr>
    </w:p>
    <w:p w:rsidR="005762A5" w:rsidRDefault="001437FC">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w:t>
      </w:r>
      <w:r>
        <w:t>轉銷商。</w:t>
      </w:r>
    </w:p>
    <w:p w:rsidR="005762A5" w:rsidRDefault="005762A5">
      <w:pPr>
        <w:pStyle w:val="ProductList-Body"/>
      </w:pPr>
    </w:p>
    <w:p w:rsidR="005762A5" w:rsidRDefault="001437FC">
      <w:pPr>
        <w:pStyle w:val="ProductList-ClauseHeading"/>
        <w:outlineLvl w:val="2"/>
      </w:pPr>
      <w:r>
        <w:t>5.</w:t>
      </w:r>
      <w:r>
        <w:t>付款及費用</w:t>
      </w:r>
    </w:p>
    <w:p w:rsidR="005762A5" w:rsidRDefault="001437FC">
      <w:pPr>
        <w:pStyle w:val="ProductList-Body"/>
      </w:pPr>
      <w:r>
        <w:t>以不包括金額承諾之方式取得</w:t>
      </w:r>
      <w:r>
        <w:t xml:space="preserve"> Microsoft Azure </w:t>
      </w:r>
      <w:r>
        <w:t>服務的客戶每季均會收到依使用費率開立之發票。</w:t>
      </w:r>
    </w:p>
    <w:p w:rsidR="005762A5" w:rsidRDefault="005762A5">
      <w:pPr>
        <w:pStyle w:val="ProductList-Body"/>
      </w:pPr>
    </w:p>
    <w:p w:rsidR="005762A5" w:rsidRDefault="001437FC">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5762A5" w:rsidRDefault="005762A5">
      <w:pPr>
        <w:pStyle w:val="ProductList-Body"/>
      </w:pPr>
    </w:p>
    <w:p w:rsidR="005762A5" w:rsidRDefault="001437FC">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5762A5" w:rsidRDefault="005762A5">
      <w:pPr>
        <w:pStyle w:val="ProductList-Body"/>
      </w:pPr>
    </w:p>
    <w:p w:rsidR="005762A5" w:rsidRDefault="001437FC">
      <w:pPr>
        <w:pStyle w:val="ProductList-Body"/>
      </w:pPr>
      <w:r>
        <w:t>若</w:t>
      </w:r>
      <w:r>
        <w:t xml:space="preserve"> Direct Enterprise </w:t>
      </w:r>
      <w:r>
        <w:t>註冊客戶的使用量低於分期年度承諾加上使用額度，則超出分期年度承諾的任何使用量將於第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5762A5" w:rsidRDefault="005762A5">
      <w:pPr>
        <w:pStyle w:val="ProductList-Body"/>
      </w:pPr>
    </w:p>
    <w:p w:rsidR="005762A5" w:rsidRDefault="001437FC">
      <w:pPr>
        <w:pStyle w:val="ProductList-Body"/>
      </w:pPr>
      <w:r>
        <w:t>若</w:t>
      </w:r>
      <w:r>
        <w:t xml:space="preserve"> Direct Enterprise </w:t>
      </w:r>
      <w:r>
        <w:t>註冊客戶的使用量高於分</w:t>
      </w:r>
      <w:r>
        <w:t>期年度承諾加上使用額度，則超出分期年度承諾的所有使用量將於每個</w:t>
      </w:r>
      <w:r>
        <w:t xml:space="preserve"> Enrollment </w:t>
      </w:r>
      <w:r>
        <w:t>季屆滿時，依使用費率計算開立發票予客戶或其轉銷商。</w:t>
      </w:r>
    </w:p>
    <w:p w:rsidR="005762A5" w:rsidRDefault="005762A5">
      <w:pPr>
        <w:pStyle w:val="ProductList-Body"/>
      </w:pPr>
    </w:p>
    <w:p w:rsidR="005762A5" w:rsidRDefault="001437FC">
      <w:pPr>
        <w:pStyle w:val="ProductList-Body"/>
      </w:pPr>
      <w:r>
        <w:t>於客戶訂閱期間屆滿或終止之後對</w:t>
      </w:r>
      <w:r>
        <w:t xml:space="preserve"> Microsoft Azure </w:t>
      </w:r>
      <w:r>
        <w:t>服務之所有使用，將每季依最新使用費率開立發票予客戶或其轉銷商。</w:t>
      </w:r>
    </w:p>
    <w:p w:rsidR="005762A5" w:rsidRDefault="005762A5">
      <w:pPr>
        <w:pStyle w:val="ProductList-Body"/>
      </w:pPr>
    </w:p>
    <w:p w:rsidR="005762A5" w:rsidRDefault="001437FC">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w:t>
      </w:r>
      <w:r>
        <w:t>務方案包括服務初始數量的訂購</w:t>
      </w:r>
      <w:r>
        <w:t xml:space="preserve"> (</w:t>
      </w:r>
      <w:r>
        <w:t>以下稱「初始數量」</w:t>
      </w:r>
      <w:r>
        <w:t>)</w:t>
      </w:r>
      <w:r>
        <w:t>，則超出初始數量之客戶使用將依使用費率計費，且客戶的分期年度承諾可以適用此等使用。</w:t>
      </w:r>
    </w:p>
    <w:p w:rsidR="005762A5" w:rsidRDefault="005762A5">
      <w:pPr>
        <w:pStyle w:val="ProductList-Body"/>
      </w:pPr>
    </w:p>
    <w:p w:rsidR="005762A5" w:rsidRDefault="001437FC">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5762A5" w:rsidRDefault="001437FC">
      <w:pPr>
        <w:pStyle w:val="ProductList-SubClauseHeading"/>
        <w:outlineLvl w:val="3"/>
      </w:pPr>
      <w:r>
        <w:t xml:space="preserve">6.1 </w:t>
      </w:r>
      <w:r>
        <w:t>定義</w:t>
      </w:r>
    </w:p>
    <w:p w:rsidR="005762A5" w:rsidRDefault="001437FC">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5762A5" w:rsidRDefault="001437FC">
      <w:pPr>
        <w:pStyle w:val="ProductList-BodyIndented"/>
      </w:pPr>
      <w:r>
        <w:rPr>
          <w:b/>
          <w:color w:val="00188F"/>
        </w:rPr>
        <w:t>入口網站</w:t>
      </w:r>
      <w:r>
        <w:t>係指客戶用以管理其訂閱之線上入口網站。</w:t>
      </w:r>
    </w:p>
    <w:p w:rsidR="005762A5" w:rsidRDefault="001437FC">
      <w:pPr>
        <w:pStyle w:val="ProductList-BodyIndented"/>
      </w:pPr>
      <w:r>
        <w:rPr>
          <w:b/>
          <w:color w:val="00188F"/>
        </w:rPr>
        <w:t>訂閱</w:t>
      </w:r>
      <w:r>
        <w:t>係</w:t>
      </w:r>
      <w:r>
        <w:t>指於訂購時具一定價值之訂閱，可用其價值買回一定數量之</w:t>
      </w:r>
      <w:r>
        <w:t xml:space="preserve"> Microsoft Azure </w:t>
      </w:r>
      <w:r>
        <w:t>服務。</w:t>
      </w:r>
    </w:p>
    <w:p w:rsidR="005762A5" w:rsidRDefault="005762A5">
      <w:pPr>
        <w:pStyle w:val="ProductList-BodyIndented"/>
      </w:pPr>
    </w:p>
    <w:p w:rsidR="005762A5" w:rsidRDefault="001437FC">
      <w:pPr>
        <w:pStyle w:val="ProductList-SubClauseHeading"/>
        <w:outlineLvl w:val="3"/>
      </w:pPr>
      <w:r>
        <w:t xml:space="preserve">6.2 </w:t>
      </w:r>
      <w:r>
        <w:t>訂閱期間</w:t>
      </w:r>
    </w:p>
    <w:p w:rsidR="005762A5" w:rsidRDefault="001437FC">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5762A5" w:rsidRDefault="005762A5">
      <w:pPr>
        <w:pStyle w:val="ProductList-BodyIndented"/>
      </w:pPr>
    </w:p>
    <w:p w:rsidR="005762A5" w:rsidRDefault="001437FC">
      <w:pPr>
        <w:pStyle w:val="ProductList-ClauseHeading"/>
        <w:outlineLvl w:val="2"/>
      </w:pPr>
      <w:r>
        <w:t xml:space="preserve">7.Microsoft Azure </w:t>
      </w:r>
      <w:r>
        <w:t>混合使用利益</w:t>
      </w:r>
    </w:p>
    <w:p w:rsidR="005762A5" w:rsidRDefault="001437FC">
      <w:pPr>
        <w:pStyle w:val="ProductList-Body"/>
      </w:pPr>
      <w:r>
        <w:t>根據</w:t>
      </w:r>
      <w:r>
        <w:t xml:space="preserve"> Microsoft Azure </w:t>
      </w:r>
      <w:r>
        <w:t>混合使用利益</w:t>
      </w:r>
      <w:r>
        <w:t xml:space="preserve"> (</w:t>
      </w:r>
      <w:r>
        <w:t>「</w:t>
      </w:r>
      <w:r>
        <w:t>HUB</w:t>
      </w:r>
      <w:r>
        <w:t>」</w:t>
      </w:r>
      <w:r>
        <w:t>)</w:t>
      </w:r>
      <w:r>
        <w:t>，客戶若擁有軟體保證</w:t>
      </w:r>
      <w:r>
        <w:t xml:space="preserve"> (SA) </w:t>
      </w:r>
      <w:r>
        <w:t>所</w:t>
      </w:r>
      <w:r>
        <w:t>涵蓋之</w:t>
      </w:r>
      <w:r>
        <w:t xml:space="preserve"> Windows Server </w:t>
      </w:r>
      <w:r>
        <w:t>使用權，可在</w:t>
      </w:r>
      <w:r>
        <w:t xml:space="preserve"> Microsoft Azure </w:t>
      </w:r>
      <w:r>
        <w:t>內上傳並使用自己的</w:t>
      </w:r>
      <w:r>
        <w:t xml:space="preserve"> Windows Server </w:t>
      </w:r>
      <w:r>
        <w:t>影像檔。</w:t>
      </w:r>
    </w:p>
    <w:p w:rsidR="005762A5" w:rsidRDefault="005762A5">
      <w:pPr>
        <w:pStyle w:val="ProductList-Body"/>
      </w:pPr>
    </w:p>
    <w:p w:rsidR="005762A5" w:rsidRDefault="001437FC">
      <w:pPr>
        <w:pStyle w:val="ProductList-Body"/>
      </w:pPr>
      <w:r>
        <w:t>根據</w:t>
      </w:r>
      <w:r>
        <w:t xml:space="preserve"> HUB </w:t>
      </w:r>
      <w:r>
        <w:t>對</w:t>
      </w:r>
      <w:r>
        <w:t xml:space="preserve"> Windows Server </w:t>
      </w:r>
      <w:r>
        <w:t>軟體之使用，係透過</w:t>
      </w:r>
      <w:r>
        <w:t xml:space="preserve"> Azure </w:t>
      </w:r>
      <w:r>
        <w:t>虛擬機器啟用，其中並不包含</w:t>
      </w:r>
      <w:r>
        <w:t xml:space="preserve"> Windows Server (</w:t>
      </w:r>
      <w:r>
        <w:t>「基礎執行個體」</w:t>
      </w:r>
      <w:r>
        <w:t>)</w:t>
      </w:r>
      <w:r>
        <w:t>。依處理器而授權、具備</w:t>
      </w:r>
      <w:r>
        <w:t xml:space="preserve"> SA </w:t>
      </w:r>
      <w:r>
        <w:t>的</w:t>
      </w:r>
      <w:r>
        <w:t xml:space="preserve"> Windows Server </w:t>
      </w:r>
      <w:r>
        <w:t>使用權，使客戶有權在</w:t>
      </w:r>
      <w:r>
        <w:t xml:space="preserve"> Microsoft Azure </w:t>
      </w:r>
      <w:r>
        <w:t>使用最多</w:t>
      </w:r>
      <w:r>
        <w:t xml:space="preserve"> 16 </w:t>
      </w:r>
      <w:r>
        <w:t>個虛擬核心之</w:t>
      </w:r>
      <w:r>
        <w:t xml:space="preserve"> Windows Server</w:t>
      </w:r>
      <w:r>
        <w:t>，這些虛擬核心配置在兩個以下的</w:t>
      </w:r>
      <w:r>
        <w:t xml:space="preserve"> </w:t>
      </w:r>
      <w:r>
        <w:t xml:space="preserve">Azure </w:t>
      </w:r>
      <w:r>
        <w:t>基礎執行個體中。</w:t>
      </w:r>
      <w:r>
        <w:t xml:space="preserve">HUB </w:t>
      </w:r>
      <w:r>
        <w:t>不包含</w:t>
      </w:r>
      <w:r>
        <w:t xml:space="preserve"> Azure </w:t>
      </w:r>
      <w:r>
        <w:t>基礎執行個體的成本。</w:t>
      </w:r>
    </w:p>
    <w:p w:rsidR="005762A5" w:rsidRDefault="005762A5">
      <w:pPr>
        <w:pStyle w:val="ProductList-Body"/>
      </w:pPr>
    </w:p>
    <w:p w:rsidR="005762A5" w:rsidRDefault="001437FC">
      <w:pPr>
        <w:pStyle w:val="ProductList-Body"/>
      </w:pPr>
      <w:r>
        <w:t>客戶設定</w:t>
      </w:r>
      <w:r>
        <w:t xml:space="preserve"> Azure </w:t>
      </w:r>
      <w:r>
        <w:t>上傳影像檔時，必須指明自己係根據</w:t>
      </w:r>
      <w:r>
        <w:t xml:space="preserve"> HUB </w:t>
      </w:r>
      <w:r>
        <w:t>使用</w:t>
      </w:r>
      <w:r>
        <w:t xml:space="preserve"> Windows Server</w:t>
      </w:r>
      <w:r>
        <w:t>。客戶得根據線上服務條款使用自己上傳的影像檔。</w:t>
      </w:r>
    </w:p>
    <w:p w:rsidR="005762A5" w:rsidRDefault="005762A5">
      <w:pPr>
        <w:pStyle w:val="ProductList-Body"/>
      </w:pPr>
    </w:p>
    <w:p w:rsidR="005762A5" w:rsidRDefault="001437FC">
      <w:pPr>
        <w:pStyle w:val="ProductList-Body"/>
      </w:pPr>
      <w:r>
        <w:t>與</w:t>
      </w:r>
      <w:r>
        <w:t xml:space="preserve"> Datacenter </w:t>
      </w:r>
      <w:r>
        <w:t>使用權一併行使時，</w:t>
      </w:r>
      <w:r>
        <w:t xml:space="preserve">HUB </w:t>
      </w:r>
      <w:r>
        <w:t>提供部署並使用軟體之累加權利；而與標準使用權一併行使時，則提供其他的使用權利。客戶根據</w:t>
      </w:r>
      <w:r>
        <w:t xml:space="preserve"> HUB </w:t>
      </w:r>
      <w:r>
        <w:t>使用</w:t>
      </w:r>
      <w:r>
        <w:t xml:space="preserve"> Windows Server </w:t>
      </w:r>
      <w:r>
        <w:t>時，標準使用權視為「指定給</w:t>
      </w:r>
      <w:r>
        <w:t xml:space="preserve"> Azure</w:t>
      </w:r>
      <w:r>
        <w:t>」，且須受通用授權條款之使用權重新指定之限制拘束。</w:t>
      </w:r>
    </w:p>
    <w:p w:rsidR="005762A5" w:rsidRDefault="001437FC">
      <w:pPr>
        <w:pStyle w:val="ProductList-Offering2HeadingNoBorder"/>
        <w:outlineLvl w:val="2"/>
      </w:pPr>
      <w:bookmarkStart w:id="226" w:name="_Sec625"/>
      <w:r>
        <w:lastRenderedPageBreak/>
        <w:t xml:space="preserve">Microsoft Azure </w:t>
      </w:r>
      <w:r>
        <w:t>服務</w:t>
      </w:r>
      <w:bookmarkEnd w:id="226"/>
      <w:r>
        <w:fldChar w:fldCharType="begin"/>
      </w:r>
      <w:r>
        <w:instrText xml:space="preserve"> TC "</w:instrText>
      </w:r>
      <w:bookmarkStart w:id="227" w:name="_Toc449311231"/>
      <w:r>
        <w:instrText xml:space="preserve">Microsoft Azure </w:instrText>
      </w:r>
      <w:r>
        <w:instrText>服務</w:instrText>
      </w:r>
      <w:bookmarkEnd w:id="227"/>
      <w:r>
        <w:instrText>" \l 3</w:instrText>
      </w:r>
      <w:r>
        <w:fldChar w:fldCharType="end"/>
      </w:r>
    </w:p>
    <w:p w:rsidR="005762A5" w:rsidRDefault="001437FC">
      <w:pPr>
        <w:pStyle w:val="ProductList-Offering1SubSection"/>
        <w:outlineLvl w:val="3"/>
      </w:pPr>
      <w:bookmarkStart w:id="228" w:name="_Sec705"/>
      <w:r>
        <w:t>1.</w:t>
      </w:r>
      <w:r>
        <w:t>方案供應性</w:t>
      </w:r>
      <w:bookmarkEnd w:id="228"/>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w:instrText>
            </w:r>
            <w:r>
              <w:instrText xml:space="preserv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 xml:space="preserve">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229" w:name="_Sec760"/>
      <w:r>
        <w:t>2.</w:t>
      </w:r>
      <w:r>
        <w:t>產品條件</w:t>
      </w:r>
      <w:bookmarkEnd w:id="229"/>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w:instrText>
            </w:r>
            <w:r>
              <w:instrText>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Microsoft Azure </w:t>
      </w:r>
      <w:r>
        <w:t>服務方案</w:t>
      </w:r>
    </w:p>
    <w:p w:rsidR="005762A5" w:rsidRDefault="001437FC">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762A5" w:rsidRDefault="005762A5">
            <w:pPr>
              <w:pStyle w:val="PURBreadcrumb"/>
            </w:pPr>
          </w:p>
          <w:tbl>
            <w:tblPr>
              <w:tblW w:w="0" w:type="dxa"/>
              <w:tblLook w:val="04A0" w:firstRow="1" w:lastRow="0" w:firstColumn="1" w:lastColumn="0" w:noHBand="0" w:noVBand="1"/>
            </w:tblPr>
            <w:tblGrid>
              <w:gridCol w:w="10684"/>
            </w:tblGrid>
            <w:tr w:rsidR="005762A5">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TableBody"/>
            </w:pPr>
          </w:p>
        </w:tc>
      </w:tr>
    </w:tbl>
    <w:p w:rsidR="005762A5" w:rsidRDefault="001437FC">
      <w:pPr>
        <w:pStyle w:val="ProductList-Offering2HeadingNoBorder"/>
        <w:outlineLvl w:val="2"/>
      </w:pPr>
      <w:bookmarkStart w:id="230" w:name="_Sec626"/>
      <w:r>
        <w:t xml:space="preserve">Microsoft Azure </w:t>
      </w:r>
      <w:r>
        <w:t>支援</w:t>
      </w:r>
      <w:r>
        <w:t xml:space="preserve"> (</w:t>
      </w:r>
      <w:r>
        <w:t>方案</w:t>
      </w:r>
      <w:r>
        <w:t>)</w:t>
      </w:r>
      <w:bookmarkEnd w:id="230"/>
      <w:r>
        <w:fldChar w:fldCharType="begin"/>
      </w:r>
      <w:r>
        <w:instrText xml:space="preserve"> TC "</w:instrText>
      </w:r>
      <w:bookmarkStart w:id="231" w:name="_Toc449311232"/>
      <w:r>
        <w:instrText xml:space="preserve">Microsoft Azure </w:instrText>
      </w:r>
      <w:r>
        <w:instrText>支援</w:instrText>
      </w:r>
      <w:r>
        <w:instrText xml:space="preserve"> (</w:instrText>
      </w:r>
      <w:r>
        <w:instrText>方案</w:instrText>
      </w:r>
      <w:r>
        <w:instrText>)</w:instrText>
      </w:r>
      <w:bookmarkEnd w:id="231"/>
      <w:r>
        <w:instrText>" \l 3</w:instrText>
      </w:r>
      <w:r>
        <w:fldChar w:fldCharType="end"/>
      </w:r>
    </w:p>
    <w:p w:rsidR="005762A5" w:rsidRDefault="001437FC">
      <w:pPr>
        <w:pStyle w:val="ProductList-Offering1SubSection"/>
        <w:outlineLvl w:val="3"/>
      </w:pPr>
      <w:bookmarkStart w:id="232" w:name="_Sec706"/>
      <w:r>
        <w:t>1.</w:t>
      </w:r>
      <w:r>
        <w:t>方案供應性</w:t>
      </w:r>
      <w:bookmarkEnd w:id="232"/>
    </w:p>
    <w:tbl>
      <w:tblPr>
        <w:tblStyle w:val="PURTable"/>
        <w:tblW w:w="0" w:type="dxa"/>
        <w:tblLook w:val="04A0" w:firstRow="1" w:lastRow="0" w:firstColumn="1" w:lastColumn="0" w:noHBand="0" w:noVBand="1"/>
      </w:tblPr>
      <w:tblGrid>
        <w:gridCol w:w="4398"/>
        <w:gridCol w:w="776"/>
        <w:gridCol w:w="778"/>
        <w:gridCol w:w="794"/>
        <w:gridCol w:w="807"/>
        <w:gridCol w:w="827"/>
        <w:gridCol w:w="820"/>
        <w:gridCol w:w="798"/>
        <w:gridCol w:w="786"/>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w:instrText>
            </w:r>
            <w:r>
              <w:instrText xml:space="preserve">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w:instrText>
            </w:r>
            <w:r>
              <w:instrText>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233" w:name="_Sec761"/>
      <w:r>
        <w:t>2.</w:t>
      </w:r>
      <w:r>
        <w:t>產品條件</w:t>
      </w:r>
      <w:bookmarkEnd w:id="233"/>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Microsoft Azure </w:t>
      </w:r>
      <w:r>
        <w:t>支援優惠方案</w:t>
      </w:r>
    </w:p>
    <w:p w:rsidR="005762A5" w:rsidRDefault="001437FC">
      <w:pPr>
        <w:pStyle w:val="ProductList-Body"/>
      </w:pPr>
      <w:r>
        <w:t xml:space="preserve">Microsoft Azure </w:t>
      </w:r>
      <w:r>
        <w:t>之支援優惠方案相關詳細資料可於</w:t>
      </w:r>
      <w:r>
        <w:t xml:space="preserve"> </w:t>
      </w:r>
      <w:hyperlink r:id="rId89">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762A5" w:rsidRDefault="005762A5">
            <w:pPr>
              <w:pStyle w:val="PURBreadcrumb"/>
            </w:pPr>
          </w:p>
          <w:tbl>
            <w:tblPr>
              <w:tblW w:w="0" w:type="dxa"/>
              <w:tblLook w:val="04A0" w:firstRow="1" w:lastRow="0" w:firstColumn="1" w:lastColumn="0" w:noHBand="0" w:noVBand="1"/>
            </w:tblPr>
            <w:tblGrid>
              <w:gridCol w:w="10684"/>
            </w:tblGrid>
            <w:tr w:rsidR="005762A5">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TableBody"/>
            </w:pPr>
          </w:p>
        </w:tc>
      </w:tr>
    </w:tbl>
    <w:p w:rsidR="005762A5" w:rsidRDefault="001437FC">
      <w:pPr>
        <w:pStyle w:val="ProductList-Offering2HeadingNoBorder"/>
        <w:outlineLvl w:val="2"/>
      </w:pPr>
      <w:bookmarkStart w:id="234" w:name="_Sec628"/>
      <w:r>
        <w:t xml:space="preserve">Microsoft Azure </w:t>
      </w:r>
      <w:r>
        <w:t>網站復原</w:t>
      </w:r>
      <w:r>
        <w:t xml:space="preserve"> (</w:t>
      </w:r>
      <w:r>
        <w:t>方案</w:t>
      </w:r>
      <w:r>
        <w:t>)</w:t>
      </w:r>
      <w:bookmarkEnd w:id="234"/>
      <w:r>
        <w:fldChar w:fldCharType="begin"/>
      </w:r>
      <w:r>
        <w:instrText xml:space="preserve"> TC "</w:instrText>
      </w:r>
      <w:bookmarkStart w:id="235" w:name="_Toc449311233"/>
      <w:r>
        <w:instrText xml:space="preserve">Microsoft Azure </w:instrText>
      </w:r>
      <w:r>
        <w:instrText>網站復原</w:instrText>
      </w:r>
      <w:r>
        <w:instrText xml:space="preserve"> (</w:instrText>
      </w:r>
      <w:r>
        <w:instrText>方案</w:instrText>
      </w:r>
      <w:r>
        <w:instrText>)</w:instrText>
      </w:r>
      <w:bookmarkEnd w:id="235"/>
      <w:r>
        <w:instrText>" \l 3</w:instrText>
      </w:r>
      <w:r>
        <w:fldChar w:fldCharType="end"/>
      </w:r>
    </w:p>
    <w:p w:rsidR="005762A5" w:rsidRDefault="001437FC">
      <w:pPr>
        <w:pStyle w:val="ProductList-Offering1SubSection"/>
        <w:outlineLvl w:val="3"/>
      </w:pPr>
      <w:bookmarkStart w:id="236" w:name="_Sec708"/>
      <w:r>
        <w:t>1.</w:t>
      </w:r>
      <w:r>
        <w:t>方案供應性</w:t>
      </w:r>
      <w:bookmarkEnd w:id="236"/>
    </w:p>
    <w:p w:rsidR="005762A5" w:rsidRDefault="005762A5">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w:instrText>
            </w:r>
            <w:r>
              <w:instrText xml:space="preserve">\t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pPr>
            <w:r>
              <w:t>Microsoft Azure Site Recovery</w:t>
            </w:r>
            <w:r>
              <w:fldChar w:fldCharType="begin"/>
            </w:r>
            <w:r>
              <w:instrText xml:space="preserve"> XE "Microsoft Azure Site Recovery" </w:instrText>
            </w:r>
            <w:r>
              <w:fldChar w:fldCharType="end"/>
            </w:r>
            <w:r>
              <w:t xml:space="preserve"> (</w:t>
            </w:r>
            <w:r>
              <w:t>適用於客戶自營網站</w:t>
            </w:r>
            <w:r>
              <w:t>)</w:t>
            </w:r>
          </w:p>
        </w:tc>
        <w:tc>
          <w:tcPr>
            <w:tcW w:w="860" w:type="dxa"/>
            <w:tcBorders>
              <w:top w:val="single" w:sz="6" w:space="0" w:color="FFFFF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237" w:name="_Sec763"/>
      <w:r>
        <w:t>2.</w:t>
      </w:r>
      <w:r>
        <w:t>產品條件</w:t>
      </w:r>
      <w:bookmarkEnd w:id="237"/>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合格使用者之豁免：所有</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w:instrText>
            </w:r>
            <w:r>
              <w:instrText xml:space="preserve">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w:t>
      </w:r>
      <w:r>
        <w:t>初始數量</w:t>
      </w:r>
    </w:p>
    <w:p w:rsidR="005762A5" w:rsidRDefault="001437FC">
      <w:pPr>
        <w:pStyle w:val="ProductList-Body"/>
      </w:pPr>
      <w:r>
        <w:t>每份視同</w:t>
      </w:r>
      <w:r>
        <w:t xml:space="preserve"> Microsoft Azure </w:t>
      </w:r>
      <w:r>
        <w:t>服務方案的</w:t>
      </w:r>
      <w:r>
        <w:t xml:space="preserve"> Microsoft Azure Site Recovery </w:t>
      </w:r>
      <w:r>
        <w:t>之訂單會包含初始數量之訂購。超過初始數量之客戶使用量將以使用費率計費。金額承諾可用來支付超過初始數量之使用量。</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38" w:name="_Sec657"/>
      <w:r>
        <w:t xml:space="preserve">Enterprise </w:t>
      </w:r>
      <w:r>
        <w:t>行動套件</w:t>
      </w:r>
      <w:r>
        <w:t xml:space="preserve"> (</w:t>
      </w:r>
      <w:r>
        <w:t>方案</w:t>
      </w:r>
      <w:r>
        <w:t>)</w:t>
      </w:r>
      <w:bookmarkEnd w:id="238"/>
      <w:r>
        <w:fldChar w:fldCharType="begin"/>
      </w:r>
      <w:r>
        <w:instrText xml:space="preserve"> TC "</w:instrText>
      </w:r>
      <w:bookmarkStart w:id="239" w:name="_Toc449311234"/>
      <w:r>
        <w:instrText xml:space="preserve">Enterprise </w:instrText>
      </w:r>
      <w:r>
        <w:instrText>行動套件</w:instrText>
      </w:r>
      <w:r>
        <w:instrText xml:space="preserve"> (</w:instrText>
      </w:r>
      <w:r>
        <w:instrText>方案</w:instrText>
      </w:r>
      <w:r>
        <w:instrText>)</w:instrText>
      </w:r>
      <w:bookmarkEnd w:id="239"/>
      <w:r>
        <w:instrText>" \l 3</w:instrText>
      </w:r>
      <w:r>
        <w:fldChar w:fldCharType="end"/>
      </w:r>
    </w:p>
    <w:p w:rsidR="005762A5" w:rsidRDefault="001437FC">
      <w:pPr>
        <w:pStyle w:val="ProductList-Offering1SubSection"/>
        <w:outlineLvl w:val="3"/>
      </w:pPr>
      <w:bookmarkStart w:id="240" w:name="_Sec709"/>
      <w:r>
        <w:t>1.</w:t>
      </w:r>
      <w:r>
        <w:t>方案供應性</w:t>
      </w:r>
      <w:bookmarkEnd w:id="240"/>
    </w:p>
    <w:tbl>
      <w:tblPr>
        <w:tblStyle w:val="PURTable"/>
        <w:tblW w:w="0" w:type="dxa"/>
        <w:tblLook w:val="04A0" w:firstRow="1" w:lastRow="0" w:firstColumn="1" w:lastColumn="0" w:noHBand="0" w:noVBand="1"/>
      </w:tblPr>
      <w:tblGrid>
        <w:gridCol w:w="4399"/>
        <w:gridCol w:w="774"/>
        <w:gridCol w:w="777"/>
        <w:gridCol w:w="792"/>
        <w:gridCol w:w="806"/>
        <w:gridCol w:w="827"/>
        <w:gridCol w:w="820"/>
        <w:gridCol w:w="797"/>
        <w:gridCol w:w="792"/>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w:instrText>
            </w:r>
            <w:r>
              <w:instrText xml:space="preserv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Enterprise Mobility Suite </w:t>
            </w:r>
            <w:r>
              <w:t>加值</w:t>
            </w:r>
            <w:r>
              <w:t xml:space="preserve"> </w:t>
            </w:r>
            <w:r>
              <w:fldChar w:fldCharType="begin"/>
            </w:r>
            <w:r>
              <w:instrText xml:space="preserve"> XE "Enterprise Mobility Suite </w:instrText>
            </w:r>
            <w:r>
              <w:instrText>加值</w:instrText>
            </w:r>
            <w:r>
              <w:instrText xml:space="pre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 xml:space="preserve">Enterprise Mobility Suite From SA </w:t>
            </w:r>
            <w:r>
              <w:fldChar w:fldCharType="begin"/>
            </w:r>
            <w:r>
              <w:instrText xml:space="preserve"> XE "</w:instrText>
            </w:r>
            <w:r>
              <w:instrText xml:space="preserve">Enterprise Mobility Suite From SA " </w:instrText>
            </w:r>
            <w:r>
              <w:fldChar w:fldCharType="end"/>
            </w:r>
            <w:r>
              <w:t>(</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241" w:name="_Sec764"/>
      <w:r>
        <w:t>2.</w:t>
      </w:r>
      <w:r>
        <w:t>產品條件</w:t>
      </w:r>
      <w:bookmarkEnd w:id="241"/>
    </w:p>
    <w:tbl>
      <w:tblPr>
        <w:tblStyle w:val="PURTable"/>
        <w:tblW w:w="0" w:type="dxa"/>
        <w:tblLook w:val="04A0" w:firstRow="1" w:lastRow="0" w:firstColumn="1" w:lastColumn="0" w:noHBand="0" w:noVBand="1"/>
      </w:tblPr>
      <w:tblGrid>
        <w:gridCol w:w="3612"/>
        <w:gridCol w:w="3584"/>
        <w:gridCol w:w="359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hyperlink w:anchor="_Sec572">
              <w:r>
                <w:rPr>
                  <w:color w:val="00467F"/>
                  <w:u w:val="single"/>
                </w:rPr>
                <w:t>附錄</w:t>
              </w:r>
              <w:r>
                <w:rPr>
                  <w:color w:val="00467F"/>
                  <w:u w:val="single"/>
                </w:rPr>
                <w:t xml:space="preserve"> E</w:t>
              </w:r>
            </w:hyperlink>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w:instrText>
            </w:r>
            <w:r>
              <w:instrText xml:space="preserve">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w:instrText>
            </w:r>
            <w:r>
              <w:instrText>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w:t>
      </w:r>
      <w:r>
        <w:t>加值使用者</w:t>
      </w:r>
      <w:r>
        <w:t xml:space="preserve"> SL </w:t>
      </w:r>
      <w:r>
        <w:t>訂購資格</w:t>
      </w:r>
    </w:p>
    <w:p w:rsidR="005762A5" w:rsidRDefault="001437FC">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5762A5" w:rsidRDefault="005762A5">
      <w:pPr>
        <w:pStyle w:val="ProductList-Body"/>
      </w:pPr>
    </w:p>
    <w:p w:rsidR="005762A5" w:rsidRDefault="001437FC">
      <w:pPr>
        <w:pStyle w:val="ProductList-ClauseHeading"/>
        <w:outlineLvl w:val="4"/>
      </w:pPr>
      <w:r>
        <w:t xml:space="preserve">2.2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加值使用者</w:t>
            </w:r>
            <w:r>
              <w:rPr>
                <w:color w:val="FFFFFF"/>
              </w:rPr>
              <w:t xml:space="preserve"> SL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5762A5" w:rsidRDefault="005762A5">
            <w:pPr>
              <w:pStyle w:val="ProductList-TableBody"/>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Enterprise CAL</w:t>
            </w:r>
            <w:r>
              <w:fldChar w:fldCharType="begin"/>
            </w:r>
            <w:r>
              <w:instrText xml:space="preserve"> XE "</w:instrText>
            </w:r>
            <w:r>
              <w:instrText xml:space="preserve">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5762A5" w:rsidRDefault="005762A5">
            <w:pPr>
              <w:pStyle w:val="ProductList-TableBody"/>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762A5" w:rsidRDefault="005762A5">
            <w:pPr>
              <w:pStyle w:val="ProductList-TableBody"/>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762A5" w:rsidRDefault="001437FC">
            <w:pPr>
              <w:pStyle w:val="ProductList-TableBody"/>
            </w:pPr>
            <w:r>
              <w:t>Enterprise Mobility Suite</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762A5" w:rsidRDefault="005762A5">
            <w:pPr>
              <w:pStyle w:val="ProductList-TableBody"/>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2.3 </w:t>
      </w:r>
      <w:r>
        <w:t>加值使用者</w:t>
      </w:r>
      <w:r>
        <w:t xml:space="preserve"> SL </w:t>
      </w:r>
      <w:r>
        <w:t>訂購限制</w:t>
      </w:r>
    </w:p>
    <w:p w:rsidR="005762A5" w:rsidRDefault="001437FC">
      <w:pPr>
        <w:pStyle w:val="ProductList-Body"/>
      </w:pPr>
      <w:r>
        <w:t>每項合格使用權</w:t>
      </w:r>
      <w:r>
        <w:t xml:space="preserve"> (</w:t>
      </w:r>
      <w:r>
        <w:t>或每組合格使用權</w:t>
      </w:r>
      <w:r>
        <w:t xml:space="preserve">) </w:t>
      </w:r>
      <w:r>
        <w:t>只能訂購一份加值使用者</w:t>
      </w:r>
      <w:r>
        <w:t xml:space="preserve"> SL</w:t>
      </w:r>
      <w:r>
        <w:t>。</w:t>
      </w:r>
    </w:p>
    <w:p w:rsidR="005762A5" w:rsidRDefault="005762A5">
      <w:pPr>
        <w:pStyle w:val="ProductList-Body"/>
      </w:pPr>
    </w:p>
    <w:p w:rsidR="005762A5" w:rsidRDefault="001437FC">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註冊使用者或裝置計數之裝置使用者。</w:t>
      </w:r>
    </w:p>
    <w:p w:rsidR="005762A5" w:rsidRDefault="005762A5">
      <w:pPr>
        <w:pStyle w:val="ProductList-Body"/>
      </w:pPr>
    </w:p>
    <w:p w:rsidR="005762A5" w:rsidRDefault="001437FC">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w:t>
      </w:r>
      <w:r>
        <w:t>使用者訂閱使用權</w:t>
      </w:r>
      <w:r>
        <w:t xml:space="preserve"> (SL) </w:t>
      </w:r>
      <w:r>
        <w:t>的對應使</w:t>
      </w:r>
      <w:r>
        <w:t>用者</w:t>
      </w:r>
      <w:r>
        <w:t xml:space="preserve"> SL</w:t>
      </w:r>
      <w:r>
        <w:t>。</w:t>
      </w:r>
    </w:p>
    <w:p w:rsidR="005762A5" w:rsidRDefault="005762A5">
      <w:pPr>
        <w:pStyle w:val="ProductList-Body"/>
      </w:pPr>
    </w:p>
    <w:p w:rsidR="005762A5" w:rsidRDefault="001437FC">
      <w:pPr>
        <w:pStyle w:val="ProductList-ClauseHeading"/>
        <w:outlineLvl w:val="4"/>
      </w:pPr>
      <w:r>
        <w:t xml:space="preserve">2.4 Enterprise Mobility Suite From SA </w:t>
      </w:r>
      <w:r>
        <w:t>使用者</w:t>
      </w:r>
      <w:r>
        <w:t xml:space="preserve"> SL </w:t>
      </w:r>
      <w:r>
        <w:t>的訂購資格</w:t>
      </w:r>
    </w:p>
    <w:p w:rsidR="005762A5" w:rsidRDefault="001437FC">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使用者訂閱使用權的訂購時間往前推算至少三年前訂購。</w:t>
      </w:r>
      <w:r>
        <w:t xml:space="preserve">From </w:t>
      </w:r>
      <w:r>
        <w:t xml:space="preserve">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 xml:space="preserve">CAL Suite Bridge </w:t>
            </w:r>
            <w:r>
              <w:rPr>
                <w:color w:val="FFFFFF"/>
              </w:rPr>
              <w:t>為必要</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Core CAL Bridge for Enterprise Mobility Suite </w:t>
            </w:r>
            <w:r>
              <w:rPr>
                <w:vertAlign w:val="superscript"/>
              </w:rPr>
              <w:t>2,3</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Enterprise CAL Bridge for Enterprise Mobility Suite</w:t>
            </w:r>
            <w:r>
              <w:rPr>
                <w:vertAlign w:val="superscript"/>
              </w:rPr>
              <w:t xml:space="preserve"> 2,4</w:t>
            </w:r>
          </w:p>
        </w:tc>
      </w:tr>
    </w:tbl>
    <w:p w:rsidR="005762A5" w:rsidRDefault="001437FC">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5762A5" w:rsidRDefault="001437FC">
      <w:pPr>
        <w:pStyle w:val="ProductList-Body"/>
      </w:pPr>
      <w:r>
        <w:rPr>
          <w:i/>
          <w:vertAlign w:val="superscript"/>
        </w:rPr>
        <w:t>2</w:t>
      </w:r>
      <w:r>
        <w:rPr>
          <w:i/>
        </w:rPr>
        <w:t>僅在</w:t>
      </w:r>
      <w:r>
        <w:rPr>
          <w:i/>
        </w:rPr>
        <w:t xml:space="preserve"> Enrollment </w:t>
      </w:r>
      <w:r>
        <w:rPr>
          <w:i/>
        </w:rPr>
        <w:t>週年日訂購時需要。</w:t>
      </w:r>
    </w:p>
    <w:p w:rsidR="005762A5" w:rsidRDefault="001437FC">
      <w:pPr>
        <w:pStyle w:val="ProductList-Body"/>
      </w:pPr>
      <w:r>
        <w:rPr>
          <w:i/>
          <w:vertAlign w:val="superscript"/>
        </w:rPr>
        <w:t>3</w:t>
      </w:r>
      <w:r>
        <w:rPr>
          <w:i/>
        </w:rPr>
        <w:t>同時連同</w:t>
      </w:r>
      <w:r>
        <w:rPr>
          <w:i/>
        </w:rPr>
        <w:t xml:space="preserve"> Office 365 (</w:t>
      </w:r>
      <w:r>
        <w:rPr>
          <w:i/>
        </w:rPr>
        <w:t>企業版與政府版</w:t>
      </w:r>
      <w:r>
        <w:rPr>
          <w:i/>
        </w:rPr>
        <w:t xml:space="preserve"> E1</w:t>
      </w:r>
      <w:r>
        <w:rPr>
          <w:i/>
        </w:rPr>
        <w:t>、</w:t>
      </w:r>
      <w:r>
        <w:rPr>
          <w:i/>
        </w:rPr>
        <w:t>E3</w:t>
      </w:r>
      <w:r>
        <w:rPr>
          <w:i/>
        </w:rPr>
        <w:t>、</w:t>
      </w:r>
      <w:r>
        <w:rPr>
          <w:i/>
        </w:rPr>
        <w:t xml:space="preserve">E4) </w:t>
      </w:r>
      <w:r>
        <w:rPr>
          <w:i/>
        </w:rPr>
        <w:t>一併授權的使用者不需要訂購</w:t>
      </w:r>
    </w:p>
    <w:p w:rsidR="005762A5" w:rsidRDefault="001437FC">
      <w:pPr>
        <w:pStyle w:val="ProductList-Body"/>
      </w:pPr>
      <w:r>
        <w:rPr>
          <w:i/>
          <w:vertAlign w:val="superscript"/>
        </w:rPr>
        <w:t>4</w:t>
      </w:r>
      <w:r>
        <w:rPr>
          <w:i/>
        </w:rPr>
        <w:t>同時連同</w:t>
      </w:r>
      <w:r>
        <w:rPr>
          <w:i/>
        </w:rPr>
        <w:t xml:space="preserve"> Office 365 (</w:t>
      </w:r>
      <w:r>
        <w:rPr>
          <w:i/>
        </w:rPr>
        <w:t>企業版與政府版</w:t>
      </w:r>
      <w:r>
        <w:rPr>
          <w:i/>
        </w:rPr>
        <w:t xml:space="preserve"> E3</w:t>
      </w:r>
      <w:r>
        <w:rPr>
          <w:i/>
        </w:rPr>
        <w:t>、</w:t>
      </w:r>
      <w:r>
        <w:rPr>
          <w:i/>
        </w:rPr>
        <w:t xml:space="preserve">E4) </w:t>
      </w:r>
      <w:r>
        <w:rPr>
          <w:i/>
        </w:rPr>
        <w:t>一併授權的使用者不需要訂購</w:t>
      </w:r>
    </w:p>
    <w:p w:rsidR="005762A5" w:rsidRDefault="005762A5">
      <w:pPr>
        <w:pStyle w:val="ProductList-Body"/>
      </w:pPr>
    </w:p>
    <w:p w:rsidR="005762A5" w:rsidRDefault="001437FC">
      <w:pPr>
        <w:pStyle w:val="ProductList-ClauseHeading"/>
        <w:outlineLvl w:val="4"/>
      </w:pPr>
      <w:r>
        <w:t xml:space="preserve">2.5 From SA </w:t>
      </w:r>
      <w:r>
        <w:t>使用者</w:t>
      </w:r>
      <w:r>
        <w:t xml:space="preserve"> SL </w:t>
      </w:r>
      <w:r>
        <w:t>之訂購</w:t>
      </w:r>
    </w:p>
    <w:p w:rsidR="005762A5" w:rsidRDefault="001437FC">
      <w:pPr>
        <w:pStyle w:val="ProductList-Body"/>
      </w:pPr>
      <w:r>
        <w:t>第</w:t>
      </w:r>
      <w:r>
        <w:t xml:space="preserve"> 2.4 </w:t>
      </w:r>
      <w:r>
        <w:t>項所</w:t>
      </w:r>
      <w:r>
        <w:t>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使用者訂閱使用權，惟其前提必須確保客戶需針對所有合格裝置的所有使用者訂購</w:t>
      </w:r>
      <w:r>
        <w:t xml:space="preserve"> From SA </w:t>
      </w:r>
      <w:r>
        <w:t>使用者</w:t>
      </w:r>
      <w:r>
        <w:t xml:space="preserve"> SL</w:t>
      </w:r>
      <w:r>
        <w:t>。</w:t>
      </w:r>
    </w:p>
    <w:p w:rsidR="005762A5" w:rsidRDefault="005762A5">
      <w:pPr>
        <w:pStyle w:val="ProductList-Body"/>
      </w:pPr>
    </w:p>
    <w:p w:rsidR="005762A5" w:rsidRDefault="001437FC">
      <w:pPr>
        <w:pStyle w:val="ProductList-ClauseHeading"/>
        <w:outlineLvl w:val="4"/>
      </w:pPr>
      <w:r>
        <w:t xml:space="preserve">2.6 Enterprise Mobility Suite From SA </w:t>
      </w:r>
      <w:r>
        <w:t>使用者</w:t>
      </w:r>
      <w:r>
        <w:t xml:space="preserve"> SL </w:t>
      </w:r>
      <w:r>
        <w:t>的</w:t>
      </w:r>
      <w:r>
        <w:t xml:space="preserve"> SA </w:t>
      </w:r>
      <w:r>
        <w:t>利益</w:t>
      </w:r>
    </w:p>
    <w:p w:rsidR="005762A5" w:rsidRDefault="001437FC">
      <w:pPr>
        <w:pStyle w:val="ProductList-Body"/>
      </w:pPr>
      <w:r>
        <w:t xml:space="preserve">Enterprise Mobility Suite From SA </w:t>
      </w:r>
      <w:r>
        <w:t>使用者</w:t>
      </w:r>
      <w:r>
        <w:t xml:space="preserve"> SL</w:t>
      </w:r>
      <w:r>
        <w:t>，允許客戶根據第</w:t>
      </w:r>
      <w:r>
        <w:t xml:space="preserve"> 2.4 </w:t>
      </w:r>
      <w:r>
        <w:t>項所述合格使用權，取得</w:t>
      </w:r>
      <w:r>
        <w:t xml:space="preserve"> SA </w:t>
      </w:r>
      <w:r>
        <w:t>利益。</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42" w:name="_Sec658"/>
      <w:r>
        <w:t>Azure Active Directory (</w:t>
      </w:r>
      <w:r>
        <w:t>方案</w:t>
      </w:r>
      <w:r>
        <w:t>)</w:t>
      </w:r>
      <w:bookmarkEnd w:id="242"/>
      <w:r>
        <w:fldChar w:fldCharType="begin"/>
      </w:r>
      <w:r>
        <w:instrText xml:space="preserve"> TC "</w:instrText>
      </w:r>
      <w:bookmarkStart w:id="243" w:name="_Toc449311235"/>
      <w:r>
        <w:instrText>Azure Active Directory (</w:instrText>
      </w:r>
      <w:r>
        <w:instrText>方案</w:instrText>
      </w:r>
      <w:r>
        <w:instrText>)</w:instrText>
      </w:r>
      <w:bookmarkEnd w:id="243"/>
      <w:r>
        <w:instrText>" \l 3</w:instrText>
      </w:r>
      <w:r>
        <w:fldChar w:fldCharType="end"/>
      </w:r>
    </w:p>
    <w:p w:rsidR="005762A5" w:rsidRDefault="001437FC">
      <w:pPr>
        <w:pStyle w:val="ProductList-Offering1SubSection"/>
        <w:outlineLvl w:val="3"/>
      </w:pPr>
      <w:bookmarkStart w:id="244" w:name="_Sec710"/>
      <w:r>
        <w:t>1.</w:t>
      </w:r>
      <w:r>
        <w:t>方案供應性</w:t>
      </w:r>
      <w:bookmarkEnd w:id="244"/>
    </w:p>
    <w:tbl>
      <w:tblPr>
        <w:tblStyle w:val="PURTable"/>
        <w:tblW w:w="0" w:type="dxa"/>
        <w:tblLook w:val="04A0" w:firstRow="1" w:lastRow="0" w:firstColumn="1" w:lastColumn="0" w:noHBand="0" w:noVBand="1"/>
      </w:tblPr>
      <w:tblGrid>
        <w:gridCol w:w="4394"/>
        <w:gridCol w:w="775"/>
        <w:gridCol w:w="777"/>
        <w:gridCol w:w="793"/>
        <w:gridCol w:w="807"/>
        <w:gridCol w:w="827"/>
        <w:gridCol w:w="820"/>
        <w:gridCol w:w="798"/>
        <w:gridCol w:w="793"/>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Azure Active Directory Basic (</w:t>
            </w:r>
            <w:r>
              <w:rPr>
                <w:color w:val="000000"/>
              </w:rPr>
              <w:t>使用者</w:t>
            </w:r>
            <w:r>
              <w:rPr>
                <w:color w:val="000000"/>
              </w:rPr>
              <w:t xml:space="preserve"> SL)</w:t>
            </w:r>
            <w:r>
              <w:fldChar w:fldCharType="begin"/>
            </w:r>
            <w:r>
              <w:instrText xml:space="preserve"> XE "Azure Active Directory Basic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Azure Active Directory Premium (</w:t>
            </w:r>
            <w:r>
              <w:rPr>
                <w:color w:val="000000"/>
              </w:rPr>
              <w:t>使用者</w:t>
            </w:r>
            <w:r>
              <w:rPr>
                <w:color w:val="000000"/>
              </w:rPr>
              <w:t xml:space="preserve"> SL)</w:t>
            </w:r>
            <w:r>
              <w:fldChar w:fldCharType="begin"/>
            </w:r>
            <w:r>
              <w:instrText xml:space="preserve"> XE "Azure Active Directory Premium (</w:instrText>
            </w:r>
            <w:r>
              <w:instrText>使用者</w:instrText>
            </w:r>
            <w:r>
              <w:instrText xml:space="preserve">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245" w:name="_Sec765"/>
      <w:r>
        <w:t>2.</w:t>
      </w:r>
      <w:r>
        <w:t>產品條件</w:t>
      </w:r>
      <w:bookmarkEnd w:id="245"/>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w:instrText>
            </w:r>
            <w:r>
              <w:instrText>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w:instrText>
            </w:r>
            <w:r>
              <w:instrText xml:space="preserve">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w:t>
      </w:r>
      <w:r>
        <w:t>單一登入</w:t>
      </w:r>
      <w:r>
        <w:t xml:space="preserve"> (SSO)</w:t>
      </w:r>
    </w:p>
    <w:p w:rsidR="005762A5" w:rsidRDefault="001437FC">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46" w:name="_Sec659"/>
      <w:r>
        <w:t>Azure Rights Management Premium (</w:t>
      </w:r>
      <w:r>
        <w:t>計劃</w:t>
      </w:r>
      <w:r>
        <w:t>)</w:t>
      </w:r>
      <w:bookmarkEnd w:id="246"/>
      <w:r>
        <w:fldChar w:fldCharType="begin"/>
      </w:r>
      <w:r>
        <w:instrText xml:space="preserve"> TC "</w:instrText>
      </w:r>
      <w:bookmarkStart w:id="247" w:name="_Toc449311236"/>
      <w:r>
        <w:instrText>Azure Rights Management P</w:instrText>
      </w:r>
      <w:r>
        <w:instrText>remium (</w:instrText>
      </w:r>
      <w:r>
        <w:instrText>計劃</w:instrText>
      </w:r>
      <w:r>
        <w:instrText>)</w:instrText>
      </w:r>
      <w:bookmarkEnd w:id="247"/>
      <w:r>
        <w:instrText>" \l 3</w:instrText>
      </w:r>
      <w:r>
        <w:fldChar w:fldCharType="end"/>
      </w:r>
    </w:p>
    <w:p w:rsidR="005762A5" w:rsidRDefault="001437FC">
      <w:pPr>
        <w:pStyle w:val="ProductList-Offering1SubSection"/>
        <w:outlineLvl w:val="3"/>
      </w:pPr>
      <w:bookmarkStart w:id="248" w:name="_Sec711"/>
      <w:r>
        <w:t>1.</w:t>
      </w:r>
      <w:r>
        <w:t>方案供應性</w:t>
      </w:r>
      <w:bookmarkEnd w:id="248"/>
    </w:p>
    <w:tbl>
      <w:tblPr>
        <w:tblStyle w:val="PURTable"/>
        <w:tblW w:w="0" w:type="dxa"/>
        <w:tblLook w:val="04A0" w:firstRow="1" w:lastRow="0" w:firstColumn="1" w:lastColumn="0" w:noHBand="0" w:noVBand="1"/>
      </w:tblPr>
      <w:tblGrid>
        <w:gridCol w:w="4412"/>
        <w:gridCol w:w="772"/>
        <w:gridCol w:w="775"/>
        <w:gridCol w:w="791"/>
        <w:gridCol w:w="805"/>
        <w:gridCol w:w="826"/>
        <w:gridCol w:w="818"/>
        <w:gridCol w:w="795"/>
        <w:gridCol w:w="790"/>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Azure Rights Management Premium (</w:t>
            </w:r>
            <w:r>
              <w:rPr>
                <w:color w:val="000000"/>
              </w:rPr>
              <w:t>使用者</w:t>
            </w:r>
            <w:r>
              <w:rPr>
                <w:color w:val="000000"/>
              </w:rPr>
              <w:t xml:space="preserve"> SL)</w:t>
            </w:r>
          </w:p>
        </w:tc>
        <w:tc>
          <w:tcPr>
            <w:tcW w:w="86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 xml:space="preserve">Azure Rights Management Premium </w:t>
            </w:r>
            <w:r>
              <w:rPr>
                <w:color w:val="000000"/>
              </w:rPr>
              <w:t>加值</w:t>
            </w:r>
            <w:r>
              <w:rPr>
                <w:color w:val="000000"/>
              </w:rPr>
              <w:t xml:space="preserve"> (</w:t>
            </w:r>
            <w:r>
              <w:rPr>
                <w:color w:val="000000"/>
              </w:rPr>
              <w:t>使用者</w:t>
            </w:r>
            <w:r>
              <w:rPr>
                <w:color w:val="000000"/>
              </w:rPr>
              <w:t xml:space="preserve"> SL)</w:t>
            </w:r>
          </w:p>
        </w:tc>
        <w:tc>
          <w:tcPr>
            <w:tcW w:w="860" w:type="dxa"/>
            <w:tcBorders>
              <w:top w:val="dashed" w:sz="4" w:space="0" w:color="BFBFBF"/>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249" w:name="_Sec766"/>
      <w:r>
        <w:t>2.</w:t>
      </w:r>
      <w:r>
        <w:t>產品條件</w:t>
      </w:r>
      <w:bookmarkEnd w:id="249"/>
    </w:p>
    <w:tbl>
      <w:tblPr>
        <w:tblStyle w:val="PURTable"/>
        <w:tblW w:w="0" w:type="dxa"/>
        <w:tblLook w:val="04A0" w:firstRow="1" w:lastRow="0" w:firstColumn="1" w:lastColumn="0" w:noHBand="0" w:noVBand="1"/>
      </w:tblPr>
      <w:tblGrid>
        <w:gridCol w:w="3542"/>
        <w:gridCol w:w="3624"/>
        <w:gridCol w:w="362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Azure Rights Management Premium (</w:t>
            </w:r>
            <w:r>
              <w:t>使用者</w:t>
            </w:r>
            <w:r>
              <w:t xml:space="preserve"> SL)</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Azure Rights Management Premium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w:instrText>
            </w:r>
            <w:r>
              <w:instrText xml:space="preserve">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Rights Management Premium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50" w:name="_Sec660"/>
      <w:r>
        <w:t>Azure RemoteApp (</w:t>
      </w:r>
      <w:r>
        <w:t>計劃</w:t>
      </w:r>
      <w:r>
        <w:t>)</w:t>
      </w:r>
      <w:bookmarkEnd w:id="250"/>
      <w:r>
        <w:fldChar w:fldCharType="begin"/>
      </w:r>
      <w:r>
        <w:instrText xml:space="preserve"> TC "</w:instrText>
      </w:r>
      <w:bookmarkStart w:id="251" w:name="_Toc449311237"/>
      <w:r>
        <w:instrText>Azure RemoteApp (</w:instrText>
      </w:r>
      <w:r>
        <w:instrText>計劃</w:instrText>
      </w:r>
      <w:r>
        <w:instrText>)</w:instrText>
      </w:r>
      <w:bookmarkEnd w:id="251"/>
      <w:r>
        <w:instrText>" \l 3</w:instrText>
      </w:r>
      <w:r>
        <w:fldChar w:fldCharType="end"/>
      </w:r>
    </w:p>
    <w:p w:rsidR="005762A5" w:rsidRDefault="001437FC">
      <w:pPr>
        <w:pStyle w:val="ProductList-Offering1SubSection"/>
        <w:outlineLvl w:val="3"/>
      </w:pPr>
      <w:bookmarkStart w:id="252" w:name="_Sec712"/>
      <w:r>
        <w:t>1.</w:t>
      </w:r>
      <w:r>
        <w:t>方案供應性</w:t>
      </w:r>
      <w:bookmarkEnd w:id="252"/>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pPr>
            <w:r>
              <w:t>Azure RemoteApp</w:t>
            </w:r>
            <w:r>
              <w:fldChar w:fldCharType="begin"/>
            </w:r>
            <w:r>
              <w:instrText xml:space="preserve"> XE "Azure RemoteApp"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253" w:name="_Sec767"/>
      <w:r>
        <w:t>2.</w:t>
      </w:r>
      <w:r>
        <w:t>產品條件</w:t>
      </w:r>
      <w:bookmarkEnd w:id="253"/>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w:instrText>
            </w:r>
            <w:r>
              <w:instrText>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w:instrText>
            </w:r>
            <w:r>
              <w:instrText xml:space="preserve">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54" w:name="_Sec854"/>
      <w:r>
        <w:t>Operations Management Suite (</w:t>
      </w:r>
      <w:r>
        <w:t>方案</w:t>
      </w:r>
      <w:r>
        <w:t>)</w:t>
      </w:r>
      <w:bookmarkEnd w:id="254"/>
      <w:r>
        <w:fldChar w:fldCharType="begin"/>
      </w:r>
      <w:r>
        <w:instrText xml:space="preserve"> TC "</w:instrText>
      </w:r>
      <w:bookmarkStart w:id="255" w:name="_Toc449311238"/>
      <w:r>
        <w:instrText>Operations Management Suite (</w:instrText>
      </w:r>
      <w:r>
        <w:instrText>方案</w:instrText>
      </w:r>
      <w:r>
        <w:instrText>)</w:instrText>
      </w:r>
      <w:bookmarkEnd w:id="255"/>
      <w:r>
        <w:instrText>" \l 3</w:instrText>
      </w:r>
      <w:r>
        <w:fldChar w:fldCharType="end"/>
      </w:r>
    </w:p>
    <w:p w:rsidR="005762A5" w:rsidRDefault="001437FC">
      <w:pPr>
        <w:pStyle w:val="ProductList-Offering1SubSection"/>
        <w:outlineLvl w:val="3"/>
      </w:pPr>
      <w:bookmarkStart w:id="256" w:name="_Sec855"/>
      <w:r>
        <w:t>1.</w:t>
      </w:r>
      <w:r>
        <w:t>方案供應性</w:t>
      </w:r>
      <w:bookmarkEnd w:id="256"/>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Operations Management </w:t>
            </w:r>
            <w:r>
              <w:rPr>
                <w:color w:val="000000"/>
              </w:rPr>
              <w:t xml:space="preserve">Suite Standard Edition </w:t>
            </w:r>
            <w:r>
              <w:rPr>
                <w:color w:val="000000"/>
              </w:rPr>
              <w:t>加值</w:t>
            </w:r>
            <w:r>
              <w:fldChar w:fldCharType="begin"/>
            </w:r>
            <w:r>
              <w:instrText xml:space="preserve"> XE "Operations Management Suite Standard Edition </w:instrText>
            </w:r>
            <w:r>
              <w:instrText>加值</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 xml:space="preserve">Operations Management Suite Datacenter Edition </w:t>
            </w:r>
            <w:r>
              <w:rPr>
                <w:color w:val="000000"/>
              </w:rPr>
              <w:t>加值</w:t>
            </w:r>
            <w:r>
              <w:fldChar w:fldCharType="begin"/>
            </w:r>
            <w:r>
              <w:instrText xml:space="preserve"> XE "</w:instrText>
            </w:r>
            <w:r>
              <w:instrText xml:space="preserve">Operations Management Suite Datacenter Edition </w:instrText>
            </w:r>
            <w:r>
              <w:instrText>加值</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257" w:name="_Sec856"/>
      <w:r>
        <w:t>2.</w:t>
      </w:r>
      <w:r>
        <w:t>產品條件</w:t>
      </w:r>
      <w:bookmarkEnd w:id="257"/>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w:t>
      </w:r>
      <w:r>
        <w:t>加值</w:t>
      </w:r>
      <w:r>
        <w:t xml:space="preserve"> SL</w:t>
      </w:r>
    </w:p>
    <w:tbl>
      <w:tblPr>
        <w:tblStyle w:val="PURTable"/>
        <w:tblW w:w="0" w:type="dxa"/>
        <w:tblLook w:val="04A0" w:firstRow="1" w:lastRow="0" w:firstColumn="1" w:lastColumn="0" w:noHBand="0" w:noVBand="1"/>
      </w:tblPr>
      <w:tblGrid>
        <w:gridCol w:w="5397"/>
        <w:gridCol w:w="5393"/>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加值</w:t>
            </w:r>
            <w:r>
              <w:rPr>
                <w:color w:val="FFFFFF"/>
              </w:rPr>
              <w:t xml:space="preserve"> SL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Infrastructure Server Standard</w:t>
            </w:r>
            <w:r>
              <w:rPr>
                <w:vertAlign w:val="superscript"/>
              </w:rPr>
              <w:t>1</w:t>
            </w:r>
          </w:p>
          <w:p w:rsidR="005762A5" w:rsidRDefault="001437F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Operations Management Suite Standard Edition </w:t>
            </w:r>
            <w:r>
              <w:t>加值</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Infrastructure Server Suite Datacenter</w:t>
            </w:r>
            <w:r>
              <w:rPr>
                <w:vertAlign w:val="superscript"/>
              </w:rPr>
              <w:t>1</w:t>
            </w:r>
          </w:p>
          <w:p w:rsidR="005762A5" w:rsidRDefault="001437F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Operations Management Suite Datacenter Edition </w:t>
            </w:r>
            <w:r>
              <w:t>加值</w:t>
            </w:r>
          </w:p>
        </w:tc>
      </w:tr>
    </w:tbl>
    <w:p w:rsidR="005762A5" w:rsidRDefault="001437FC">
      <w:pPr>
        <w:pStyle w:val="ProductList-Body"/>
      </w:pPr>
      <w:r>
        <w:rPr>
          <w:i/>
          <w:vertAlign w:val="superscript"/>
        </w:rPr>
        <w:t>1</w:t>
      </w:r>
      <w:r>
        <w:rPr>
          <w:i/>
        </w:rPr>
        <w:t>具備有效之</w:t>
      </w:r>
      <w:r>
        <w:rPr>
          <w:i/>
        </w:rPr>
        <w:t xml:space="preserve"> SA</w:t>
      </w:r>
    </w:p>
    <w:p w:rsidR="005762A5" w:rsidRDefault="005762A5">
      <w:pPr>
        <w:pStyle w:val="ProductList-Body"/>
      </w:pPr>
    </w:p>
    <w:p w:rsidR="005762A5" w:rsidRDefault="001437FC">
      <w:pPr>
        <w:pStyle w:val="ProductList-ClauseHeading"/>
        <w:outlineLvl w:val="4"/>
      </w:pPr>
      <w:r>
        <w:t xml:space="preserve">2.2 </w:t>
      </w:r>
      <w:r>
        <w:t>含</w:t>
      </w:r>
      <w:r>
        <w:t xml:space="preserve"> Operations Management Suite </w:t>
      </w:r>
      <w:r>
        <w:t>之</w:t>
      </w:r>
      <w:r>
        <w:t xml:space="preserve"> Azure </w:t>
      </w:r>
      <w:r>
        <w:t>網站復原</w:t>
      </w:r>
    </w:p>
    <w:p w:rsidR="005762A5" w:rsidRDefault="001437FC">
      <w:pPr>
        <w:pStyle w:val="ProductList-Body"/>
      </w:pPr>
      <w:r>
        <w:t>每份視同</w:t>
      </w:r>
      <w:r>
        <w:t xml:space="preserve"> Microsoft Azure </w:t>
      </w:r>
      <w:r>
        <w:t>服務方案的</w:t>
      </w:r>
      <w:r>
        <w:t xml:space="preserve"> Microsoft Azure </w:t>
      </w:r>
      <w:r>
        <w:t>網站復原之訂單會包含初始數量之訂購。超過初始數量之客戶使用量將以使用費率計費。金額承諾可用來支付超過初始數量之使用量。</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58" w:name="_Sec888"/>
      <w:r>
        <w:t>Microsoft MultiFactor Authentication (</w:t>
      </w:r>
      <w:r>
        <w:t>計劃</w:t>
      </w:r>
      <w:r>
        <w:t>)</w:t>
      </w:r>
      <w:bookmarkEnd w:id="258"/>
      <w:r>
        <w:fldChar w:fldCharType="begin"/>
      </w:r>
      <w:r>
        <w:instrText xml:space="preserve"> TC "</w:instrText>
      </w:r>
      <w:bookmarkStart w:id="259" w:name="_Toc449311239"/>
      <w:r>
        <w:instrText>Microsoft MultiFactor Authentication (</w:instrText>
      </w:r>
      <w:r>
        <w:instrText>計劃</w:instrText>
      </w:r>
      <w:r>
        <w:instrText>)</w:instrText>
      </w:r>
      <w:bookmarkEnd w:id="259"/>
      <w:r>
        <w:instrText>" \l 3</w:instrText>
      </w:r>
      <w:r>
        <w:fldChar w:fldCharType="end"/>
      </w:r>
    </w:p>
    <w:p w:rsidR="005762A5" w:rsidRDefault="001437FC">
      <w:pPr>
        <w:pStyle w:val="ProductList-Offering1SubSection"/>
        <w:outlineLvl w:val="3"/>
      </w:pPr>
      <w:bookmarkStart w:id="260" w:name="_Sec889"/>
      <w:r>
        <w:t>1.</w:t>
      </w:r>
      <w:r>
        <w:t>方案供應性</w:t>
      </w:r>
      <w:bookmarkEnd w:id="260"/>
    </w:p>
    <w:tbl>
      <w:tblPr>
        <w:tblStyle w:val="PURTable"/>
        <w:tblW w:w="0" w:type="dxa"/>
        <w:tblLook w:val="04A0" w:firstRow="1" w:lastRow="0" w:firstColumn="1" w:lastColumn="0" w:noHBand="0" w:noVBand="1"/>
      </w:tblPr>
      <w:tblGrid>
        <w:gridCol w:w="4474"/>
        <w:gridCol w:w="779"/>
        <w:gridCol w:w="781"/>
        <w:gridCol w:w="796"/>
        <w:gridCol w:w="706"/>
        <w:gridCol w:w="829"/>
        <w:gridCol w:w="822"/>
        <w:gridCol w:w="801"/>
        <w:gridCol w:w="796"/>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w:instrText>
            </w:r>
            <w:r>
              <w:instrText xml:space="preserv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 xml:space="preserve">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261" w:name="_Sec890"/>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11240"/>
      <w:r>
        <w:instrText>Microsoft Cloud App Security</w:instrText>
      </w:r>
      <w:bookmarkEnd w:id="263"/>
      <w:r>
        <w:instrText>" \l 3</w:instrText>
      </w:r>
      <w:r>
        <w:fldChar w:fldCharType="end"/>
      </w:r>
    </w:p>
    <w:p w:rsidR="005762A5" w:rsidRDefault="001437FC">
      <w:pPr>
        <w:pStyle w:val="ProductList-Offering1SubSection"/>
        <w:outlineLvl w:val="3"/>
      </w:pPr>
      <w:bookmarkStart w:id="264" w:name="_Sec914"/>
      <w:r>
        <w:t>1.</w:t>
      </w:r>
      <w:r>
        <w:t>方案供應性</w:t>
      </w:r>
      <w:bookmarkEnd w:id="264"/>
    </w:p>
    <w:tbl>
      <w:tblPr>
        <w:tblStyle w:val="PURTable"/>
        <w:tblW w:w="0" w:type="dxa"/>
        <w:tblLook w:val="04A0" w:firstRow="1" w:lastRow="0" w:firstColumn="1" w:lastColumn="0" w:noHBand="0" w:noVBand="1"/>
      </w:tblPr>
      <w:tblGrid>
        <w:gridCol w:w="4453"/>
        <w:gridCol w:w="784"/>
        <w:gridCol w:w="787"/>
        <w:gridCol w:w="800"/>
        <w:gridCol w:w="708"/>
        <w:gridCol w:w="831"/>
        <w:gridCol w:w="824"/>
        <w:gridCol w:w="804"/>
        <w:gridCol w:w="793"/>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Cloud App Security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w:instrText>
            </w:r>
            <w:r>
              <w:instrText>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Cloud App Security K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5762A5">
      <w:pPr>
        <w:pStyle w:val="ProductList-Body"/>
      </w:pPr>
    </w:p>
    <w:p w:rsidR="005762A5" w:rsidRDefault="005762A5">
      <w:pPr>
        <w:pStyle w:val="ProductList-Body"/>
      </w:pPr>
    </w:p>
    <w:p w:rsidR="005762A5" w:rsidRDefault="001437FC">
      <w:pPr>
        <w:pStyle w:val="ProductList-Offering1SubSection"/>
        <w:outlineLvl w:val="3"/>
      </w:pPr>
      <w:bookmarkStart w:id="265" w:name="_Sec916"/>
      <w:r>
        <w:lastRenderedPageBreak/>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66" w:name="_Sec909"/>
      <w:r>
        <w:t xml:space="preserve">Microsoft Azure </w:t>
      </w:r>
      <w:r>
        <w:t>StorSimple</w:t>
      </w:r>
      <w:bookmarkEnd w:id="266"/>
      <w:r>
        <w:fldChar w:fldCharType="begin"/>
      </w:r>
      <w:r>
        <w:instrText xml:space="preserve"> TC "</w:instrText>
      </w:r>
      <w:bookmarkStart w:id="267" w:name="_Toc449311241"/>
      <w:r>
        <w:instrText>Microsoft Azure StorSimple</w:instrText>
      </w:r>
      <w:bookmarkEnd w:id="267"/>
      <w:r>
        <w:instrText>" \l 3</w:instrText>
      </w:r>
      <w:r>
        <w:fldChar w:fldCharType="end"/>
      </w:r>
    </w:p>
    <w:p w:rsidR="005762A5" w:rsidRDefault="001437FC">
      <w:pPr>
        <w:pStyle w:val="ProductList-Offering1SubSection"/>
        <w:outlineLvl w:val="3"/>
      </w:pPr>
      <w:bookmarkStart w:id="268" w:name="_Sec910"/>
      <w:r>
        <w:t>1.</w:t>
      </w:r>
      <w:r>
        <w:t>方案供應性</w:t>
      </w:r>
      <w:bookmarkEnd w:id="268"/>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 xml:space="preserve">StorSimple </w:t>
            </w:r>
            <w:r>
              <w:t>承諾用量金額</w:t>
            </w:r>
            <w:r>
              <w:fldChar w:fldCharType="begin"/>
            </w:r>
            <w:r>
              <w:instrText xml:space="preserve"> XE "StorSimple </w:instrText>
            </w:r>
            <w:r>
              <w:instrText>承諾用量金額</w:instrText>
            </w:r>
            <w:r>
              <w:instrText xml:space="preserve">" </w:instrText>
            </w:r>
            <w:r>
              <w:fldChar w:fldCharType="end"/>
            </w:r>
            <w:r>
              <w:t xml:space="preserve">-1 (8100 </w:t>
            </w:r>
            <w:r>
              <w:t>裝置</w:t>
            </w:r>
            <w:r>
              <w:t>)</w:t>
            </w:r>
          </w:p>
        </w:tc>
        <w:tc>
          <w:tcPr>
            <w:tcW w:w="860" w:type="dxa"/>
            <w:tcBorders>
              <w:top w:val="single" w:sz="6" w:space="0" w:color="FFFFF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StorSimple </w:t>
            </w:r>
            <w:r>
              <w:t>承諾用量金額</w:t>
            </w:r>
            <w:r>
              <w:fldChar w:fldCharType="begin"/>
            </w:r>
            <w:r>
              <w:instrText xml:space="preserve"> XE "StorSimple </w:instrText>
            </w:r>
            <w:r>
              <w:instrText>承諾用量金額</w:instrText>
            </w:r>
            <w:r>
              <w:instrText xml:space="preserve">" </w:instrText>
            </w:r>
            <w:r>
              <w:fldChar w:fldCharType="end"/>
            </w:r>
            <w:r>
              <w:t xml:space="preserve">-2 (8600 </w:t>
            </w:r>
            <w:r>
              <w:t>裝置</w:t>
            </w:r>
            <w:r>
              <w:t>)</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StorSimple </w:t>
            </w:r>
            <w:r>
              <w:t>標準支援</w:t>
            </w:r>
            <w:r>
              <w:fldChar w:fldCharType="begin"/>
            </w:r>
            <w:r>
              <w:instrText xml:space="preserve"> XE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StorSimple </w:t>
            </w:r>
            <w:r>
              <w:t>標準支援至進階支援</w:t>
            </w:r>
            <w:r>
              <w:fldChar w:fldCharType="begin"/>
            </w:r>
            <w:r>
              <w:instrText xml:space="preserve"> XE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StorSimple </w:t>
            </w:r>
            <w:r>
              <w:t>進階支援</w:t>
            </w:r>
            <w:r>
              <w:fldChar w:fldCharType="begin"/>
            </w:r>
            <w:r>
              <w:instrText xml:space="preserve"> XE "</w:instrText>
            </w:r>
            <w:r>
              <w:instrText xml:space="preserve">StorSimple </w:instrText>
            </w:r>
            <w:r>
              <w:instrText>進階支援</w:instrText>
            </w:r>
            <w:r>
              <w:instrText xml:space="preserv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269" w:name="_Sec911"/>
      <w:r>
        <w:t>2.</w:t>
      </w:r>
      <w:r>
        <w:t>產品條件</w:t>
      </w:r>
      <w:bookmarkEnd w:id="269"/>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w:instrText>
            </w:r>
            <w:r>
              <w:instrText>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w:instrText>
            </w:r>
            <w:r>
              <w:instrText xml:space="preserve">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r>
    </w:tbl>
    <w:p w:rsidR="005762A5" w:rsidRDefault="005762A5">
      <w:pPr>
        <w:pStyle w:val="ProductList-Body"/>
      </w:pPr>
    </w:p>
    <w:p w:rsidR="005762A5" w:rsidRDefault="001437FC">
      <w:pPr>
        <w:pStyle w:val="ProductList-ClauseHeading"/>
        <w:outlineLvl w:val="4"/>
      </w:pPr>
      <w:r>
        <w:t xml:space="preserve">2.1 StorSimple </w:t>
      </w:r>
      <w:r>
        <w:t>承諾用量金額優惠方案</w:t>
      </w:r>
    </w:p>
    <w:p w:rsidR="005762A5" w:rsidRDefault="001437FC">
      <w:pPr>
        <w:pStyle w:val="ProductList-Body"/>
      </w:pPr>
      <w:r>
        <w:t>針對每項訂購之</w:t>
      </w:r>
      <w:r>
        <w:t xml:space="preserve"> StorSimple </w:t>
      </w:r>
      <w:r>
        <w:t>承諾用量金額優惠方案，客戶都會收到一個存放裝置陣列裝置。地理位置供應性及存放裝置陣列專屬條款及條件，包括瑕疵擔保、運費與處理費及關稅均列在</w:t>
      </w:r>
      <w:hyperlink w:anchor="_Sec899">
        <w:r>
          <w:rPr>
            <w:color w:val="00467F"/>
            <w:u w:val="single"/>
          </w:rPr>
          <w:t>附錄</w:t>
        </w:r>
        <w:r>
          <w:rPr>
            <w:color w:val="00467F"/>
            <w:u w:val="single"/>
          </w:rPr>
          <w:t xml:space="preserve"> F - </w:t>
        </w:r>
        <w:r>
          <w:rPr>
            <w:color w:val="00467F"/>
            <w:u w:val="single"/>
          </w:rPr>
          <w:t>存放裝置陣列條款</w:t>
        </w:r>
      </w:hyperlink>
      <w:r>
        <w:t>中。</w:t>
      </w:r>
    </w:p>
    <w:p w:rsidR="005762A5" w:rsidRDefault="005762A5">
      <w:pPr>
        <w:pStyle w:val="ProductList-Body"/>
      </w:pPr>
    </w:p>
    <w:p w:rsidR="005762A5" w:rsidRDefault="001437FC">
      <w:pPr>
        <w:pStyle w:val="ProductList-ClauseHeading"/>
        <w:outlineLvl w:val="4"/>
      </w:pPr>
      <w:r>
        <w:t xml:space="preserve">2.2 Microsoft StorSimple </w:t>
      </w:r>
      <w:r>
        <w:t>支援優惠方案</w:t>
      </w:r>
    </w:p>
    <w:p w:rsidR="005762A5" w:rsidRDefault="001437FC">
      <w:pPr>
        <w:pStyle w:val="ProductList-Body"/>
      </w:pPr>
      <w:r>
        <w:t>有關</w:t>
      </w:r>
      <w:r>
        <w:t xml:space="preserve"> StorSimple </w:t>
      </w:r>
      <w:r>
        <w:t>的支援優惠方案詳細資料可於</w:t>
      </w:r>
      <w:r>
        <w:t xml:space="preserve"> https://msdn.microsoft.com/en-US/library/mt433077(TechNet.10).aspx </w:t>
      </w:r>
      <w:r>
        <w:t>取得。</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NoBorder"/>
        <w:outlineLvl w:val="1"/>
      </w:pPr>
      <w:bookmarkStart w:id="270" w:name="_Sec629"/>
      <w:r>
        <w:t xml:space="preserve">Enterprise </w:t>
      </w:r>
      <w:r>
        <w:t>雲端套件</w:t>
      </w:r>
      <w:bookmarkEnd w:id="270"/>
      <w:r>
        <w:fldChar w:fldCharType="begin"/>
      </w:r>
      <w:r>
        <w:instrText xml:space="preserve"> TC "</w:instrText>
      </w:r>
      <w:bookmarkStart w:id="271" w:name="_Toc449311242"/>
      <w:r>
        <w:instrText xml:space="preserve">Enterprise </w:instrText>
      </w:r>
      <w:r>
        <w:instrText>雲端套件</w:instrText>
      </w:r>
      <w:bookmarkEnd w:id="271"/>
      <w:r>
        <w:instrText xml:space="preserve"> " \l 2</w:instrText>
      </w:r>
      <w:r>
        <w:fldChar w:fldCharType="end"/>
      </w:r>
    </w:p>
    <w:p w:rsidR="005762A5" w:rsidRDefault="001437FC">
      <w:pPr>
        <w:pStyle w:val="ProductList-Offering1SubSection"/>
        <w:outlineLvl w:val="2"/>
      </w:pPr>
      <w:bookmarkStart w:id="272" w:name="_Sec713"/>
      <w:r>
        <w:t>1.</w:t>
      </w:r>
      <w:r>
        <w:t>方案供應性</w:t>
      </w:r>
      <w:bookmarkEnd w:id="27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w:instrText>
            </w:r>
            <w:r>
              <w:instrText xml:space="preserve">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w:instrText>
            </w:r>
            <w:r>
              <w:instrText xml:space="preserve">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 xml:space="preserve">Enterprise </w:t>
            </w:r>
            <w:r>
              <w:t>雲端套件</w:t>
            </w:r>
            <w:r>
              <w:fldChar w:fldCharType="begin"/>
            </w:r>
            <w:r>
              <w:instrText xml:space="preserve"> XE "Enterprise </w:instrText>
            </w:r>
            <w:r>
              <w:instrText>雲端套件</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Enterprise Cloud Suite </w:t>
            </w:r>
            <w:r>
              <w:t>加值</w:t>
            </w:r>
            <w:r>
              <w:fldChar w:fldCharType="begin"/>
            </w:r>
            <w:r>
              <w:instrText xml:space="preserve"> XE "Enterprise Cloud Suite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Enterprise Cloud Suite From SA</w:t>
            </w:r>
            <w:r>
              <w:fldChar w:fldCharType="begin"/>
            </w:r>
            <w:r>
              <w:instrText xml:space="preserve"> XE "Enterprise Cloud Suite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適用於</w:t>
            </w:r>
            <w:r>
              <w:t xml:space="preserve"> Enterprise Cloud Suite </w:t>
            </w:r>
            <w:r>
              <w:t>的</w:t>
            </w:r>
            <w:r>
              <w:t xml:space="preserve"> Lync Voice </w:t>
            </w:r>
            <w:r>
              <w:t>加值</w:t>
            </w:r>
            <w:r>
              <w:fldChar w:fldCharType="begin"/>
            </w:r>
            <w:r>
              <w:instrText xml:space="preserve"> XE "</w:instrText>
            </w:r>
            <w:r>
              <w:instrText>適用於</w:instrText>
            </w:r>
            <w:r>
              <w:instrText xml:space="preserve"> Enterprise Cloud Suite </w:instrText>
            </w:r>
            <w:r>
              <w:instrText>的</w:instrText>
            </w:r>
            <w:r>
              <w:instrText xml:space="preserve"> Lync Voice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2"/>
      </w:pPr>
      <w:bookmarkStart w:id="273" w:name="_Sec768"/>
      <w:r>
        <w:t>2.</w:t>
      </w:r>
      <w:r>
        <w:t>產品條件</w:t>
      </w:r>
      <w:bookmarkEnd w:id="273"/>
    </w:p>
    <w:tbl>
      <w:tblPr>
        <w:tblStyle w:val="PURTable"/>
        <w:tblW w:w="0" w:type="dxa"/>
        <w:tblLook w:val="04A0" w:firstRow="1" w:lastRow="0" w:firstColumn="1" w:lastColumn="0" w:noHBand="0" w:noVBand="1"/>
      </w:tblPr>
      <w:tblGrid>
        <w:gridCol w:w="3576"/>
        <w:gridCol w:w="3628"/>
        <w:gridCol w:w="3586"/>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w:instrText>
            </w:r>
            <w:r>
              <w:instrText>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除</w:t>
            </w:r>
            <w:r>
              <w:t xml:space="preserve"> Enterprise Cloud Suite From SA </w:t>
            </w:r>
            <w:r>
              <w:t>之外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3"/>
      </w:pPr>
      <w:r>
        <w:lastRenderedPageBreak/>
        <w:t xml:space="preserve">2.1 </w:t>
      </w:r>
      <w:r>
        <w:t>加值使用者訂閱使用權及</w:t>
      </w:r>
      <w:r>
        <w:t xml:space="preserve"> From SA </w:t>
      </w:r>
      <w:r>
        <w:t>使用者</w:t>
      </w:r>
      <w:r>
        <w:t xml:space="preserve"> SL</w:t>
      </w:r>
    </w:p>
    <w:p w:rsidR="005762A5" w:rsidRDefault="001437FC">
      <w:pPr>
        <w:pStyle w:val="ProductList-Body"/>
      </w:pPr>
      <w:r>
        <w:t>若要取得</w:t>
      </w:r>
      <w:r>
        <w:t xml:space="preserve"> Enterprise </w:t>
      </w:r>
      <w:r>
        <w:t>雲端套件加值使用者訂閱使用權或</w:t>
      </w:r>
      <w:r>
        <w:t xml:space="preserve"> Enterprise </w:t>
      </w:r>
      <w:r>
        <w:t>雲端套件</w:t>
      </w:r>
      <w:r>
        <w:t xml:space="preserve"> From SA</w:t>
      </w:r>
      <w:r>
        <w:t xml:space="preserve"> </w:t>
      </w:r>
      <w:r>
        <w:t>使用者</w:t>
      </w:r>
      <w:r>
        <w:t xml:space="preserve"> SL</w:t>
      </w:r>
      <w:r>
        <w:t>，客戶必須符合</w:t>
      </w:r>
      <w:r>
        <w:t xml:space="preserve"> Enterprise </w:t>
      </w:r>
      <w:r>
        <w:t>雲端套件之每個元件的資格及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轉讓需求。元件包括：</w:t>
      </w:r>
      <w:r>
        <w:t>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w:t>
      </w:r>
      <w:r>
        <w:t xml:space="preserve"> SL </w:t>
      </w:r>
      <w:r>
        <w:t>及</w:t>
      </w:r>
      <w:r>
        <w:t xml:space="preserve"> Enterprise </w:t>
      </w:r>
      <w:r>
        <w:t>雲端套件</w:t>
      </w:r>
      <w:r>
        <w:t xml:space="preserve"> From SA </w:t>
      </w:r>
      <w:r>
        <w:t>使用者</w:t>
      </w:r>
      <w:r>
        <w:t xml:space="preserve"> SL </w:t>
      </w:r>
      <w:r>
        <w:t>子小節。</w:t>
      </w:r>
    </w:p>
    <w:p w:rsidR="005762A5" w:rsidRDefault="005762A5">
      <w:pPr>
        <w:pStyle w:val="ProductList-Body"/>
      </w:pPr>
    </w:p>
    <w:p w:rsidR="005762A5" w:rsidRDefault="001437FC">
      <w:pPr>
        <w:pStyle w:val="ProductList-ClauseHeading"/>
        <w:outlineLvl w:val="3"/>
      </w:pPr>
      <w:r>
        <w:t xml:space="preserve">2.2 From SA </w:t>
      </w:r>
      <w:r>
        <w:t>使用者</w:t>
      </w:r>
      <w:r>
        <w:t xml:space="preserve"> SL </w:t>
      </w:r>
      <w:r>
        <w:t>之訂購</w:t>
      </w:r>
    </w:p>
    <w:p w:rsidR="005762A5" w:rsidRDefault="001437FC">
      <w:pPr>
        <w:pStyle w:val="ProductList-Body"/>
      </w:pPr>
      <w:r>
        <w:t>客戶不得訂購超過合格裝置數量之</w:t>
      </w:r>
      <w:r>
        <w:t xml:space="preserve"> From SA </w:t>
      </w:r>
      <w:r>
        <w:t>使用者</w:t>
      </w:r>
      <w:r>
        <w:t xml:space="preserve"> SL</w:t>
      </w:r>
      <w:r>
        <w:t>。客戶得訂購較多</w:t>
      </w:r>
      <w:r>
        <w:t xml:space="preserve"> From SA </w:t>
      </w:r>
      <w:r>
        <w:t>使用者訂閱使用權的單次例外情況，僅限於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w:t>
      </w:r>
      <w:r>
        <w:t xml:space="preserve">.4.1 </w:t>
      </w:r>
      <w:r>
        <w:t>節「</w:t>
      </w:r>
      <w:r>
        <w:t xml:space="preserve">Windows </w:t>
      </w:r>
      <w:r>
        <w:t>桌面作業系統」中所述的主要使用要求。</w:t>
      </w:r>
    </w:p>
    <w:p w:rsidR="005762A5" w:rsidRDefault="005762A5">
      <w:pPr>
        <w:pStyle w:val="ProductList-Body"/>
      </w:pPr>
    </w:p>
    <w:p w:rsidR="005762A5" w:rsidRDefault="001437FC">
      <w:pPr>
        <w:pStyle w:val="ProductList-ClauseHeading"/>
        <w:outlineLvl w:val="3"/>
      </w:pPr>
      <w:r>
        <w:t xml:space="preserve">2.3 Enterprise </w:t>
      </w:r>
      <w:r>
        <w:t>雲端套件</w:t>
      </w:r>
      <w:r>
        <w:t xml:space="preserve"> From SA </w:t>
      </w:r>
      <w:r>
        <w:t>使用者</w:t>
      </w:r>
      <w:r>
        <w:t xml:space="preserve"> SL </w:t>
      </w:r>
      <w:r>
        <w:t>的</w:t>
      </w:r>
      <w:r>
        <w:t xml:space="preserve"> SA </w:t>
      </w:r>
      <w:r>
        <w:t>利益</w:t>
      </w:r>
    </w:p>
    <w:p w:rsidR="005762A5" w:rsidRDefault="001437FC">
      <w:pPr>
        <w:pStyle w:val="ProductList-Body"/>
      </w:pPr>
      <w:r>
        <w:t xml:space="preserve">Enterprise </w:t>
      </w:r>
      <w:r>
        <w:t>雲端套件</w:t>
      </w:r>
      <w:r>
        <w:t xml:space="preserve"> From SA </w:t>
      </w:r>
      <w:r>
        <w:t>使用者</w:t>
      </w:r>
      <w:r>
        <w:t xml:space="preserve"> SL </w:t>
      </w:r>
      <w:r>
        <w:t>所提供的</w:t>
      </w:r>
      <w:r>
        <w:t xml:space="preserve"> SA </w:t>
      </w:r>
      <w:r>
        <w:t>利益與</w:t>
      </w:r>
      <w:r>
        <w:t xml:space="preserve"> Enterprise </w:t>
      </w:r>
      <w:r>
        <w:t>雲端套件</w:t>
      </w:r>
      <w:r>
        <w:t xml:space="preserve"> From SA </w:t>
      </w:r>
      <w:r>
        <w:t>使用者</w:t>
      </w:r>
      <w:r>
        <w:t xml:space="preserve"> SL </w:t>
      </w:r>
      <w:r>
        <w:t>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w:instrText>
      </w:r>
      <w:r>
        <w:instrText xml:space="preserve">Enterprise Mobility Suite From SA" </w:instrText>
      </w:r>
      <w:r>
        <w:fldChar w:fldCharType="end"/>
      </w:r>
      <w:r>
        <w:t xml:space="preserve"> </w:t>
      </w:r>
      <w:r>
        <w:t>及</w:t>
      </w:r>
      <w:r>
        <w:t xml:space="preserve"> Windows 8.1 </w:t>
      </w:r>
      <w:r>
        <w:t>企業版升級及</w:t>
      </w:r>
      <w:r>
        <w:t xml:space="preserve"> SA (</w:t>
      </w:r>
      <w:r>
        <w:t>每一使用者</w:t>
      </w:r>
      <w:r>
        <w:t>) (From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rsidR="005762A5" w:rsidRDefault="005762A5">
      <w:pPr>
        <w:pStyle w:val="ProductList-Body"/>
      </w:pPr>
    </w:p>
    <w:p w:rsidR="005762A5" w:rsidRDefault="001437FC">
      <w:pPr>
        <w:pStyle w:val="ProductList-ClauseHeading"/>
        <w:outlineLvl w:val="3"/>
      </w:pPr>
      <w:r>
        <w:t xml:space="preserve">2.4 </w:t>
      </w:r>
      <w:r>
        <w:t>美國政府社群雲端服務</w:t>
      </w:r>
    </w:p>
    <w:p w:rsidR="005762A5" w:rsidRDefault="001437FC">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套件，請參閱各套件元件的方案供應性表</w:t>
      </w:r>
      <w:r>
        <w:t>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NoBorder"/>
        <w:outlineLvl w:val="1"/>
      </w:pPr>
      <w:bookmarkStart w:id="274" w:name="_Sec630"/>
      <w:r>
        <w:t>Microsoft Intune</w:t>
      </w:r>
      <w:bookmarkEnd w:id="274"/>
      <w:r>
        <w:fldChar w:fldCharType="begin"/>
      </w:r>
      <w:r>
        <w:instrText xml:space="preserve"> TC "</w:instrText>
      </w:r>
      <w:bookmarkStart w:id="275" w:name="_Toc449311243"/>
      <w:r>
        <w:instrText>Microsoft Intune</w:instrText>
      </w:r>
      <w:bookmarkEnd w:id="275"/>
      <w:r>
        <w:instrText>" \l 2</w:instrText>
      </w:r>
      <w:r>
        <w:fldChar w:fldCharType="end"/>
      </w:r>
    </w:p>
    <w:p w:rsidR="005762A5" w:rsidRDefault="001437FC">
      <w:pPr>
        <w:pStyle w:val="ProductList-Offering1SubSection"/>
        <w:outlineLvl w:val="2"/>
      </w:pPr>
      <w:bookmarkStart w:id="276" w:name="_Sec714"/>
      <w:r>
        <w:t>1.</w:t>
      </w:r>
      <w:r>
        <w:t>方案供應性</w:t>
      </w:r>
      <w:bookmarkEnd w:id="276"/>
    </w:p>
    <w:tbl>
      <w:tblPr>
        <w:tblStyle w:val="PURTable"/>
        <w:tblW w:w="0" w:type="dxa"/>
        <w:tblLook w:val="04A0" w:firstRow="1" w:lastRow="0" w:firstColumn="1" w:lastColumn="0" w:noHBand="0" w:noVBand="1"/>
      </w:tblPr>
      <w:tblGrid>
        <w:gridCol w:w="4350"/>
        <w:gridCol w:w="887"/>
        <w:gridCol w:w="785"/>
        <w:gridCol w:w="799"/>
        <w:gridCol w:w="708"/>
        <w:gridCol w:w="830"/>
        <w:gridCol w:w="823"/>
        <w:gridCol w:w="803"/>
        <w:gridCol w:w="799"/>
      </w:tblGrid>
      <w:tr w:rsidR="005762A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762A5" w:rsidRDefault="001437FC">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5762A5">
        <w:tc>
          <w:tcPr>
            <w:tcW w:w="4900" w:type="dxa"/>
            <w:tcBorders>
              <w:top w:val="none" w:sz="4" w:space="0" w:color="BFBFBF"/>
              <w:left w:val="none" w:sz="4" w:space="0" w:color="000000"/>
              <w:bottom w:val="dashed" w:sz="4" w:space="0" w:color="7F7F7F"/>
              <w:right w:val="none" w:sz="4" w:space="0" w:color="000000"/>
            </w:tcBorders>
          </w:tcPr>
          <w:p w:rsidR="005762A5" w:rsidRDefault="001437FC">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900" w:type="dxa"/>
            <w:tcBorders>
              <w:top w:val="dashed" w:sz="4" w:space="0" w:color="7F7F7F"/>
              <w:left w:val="none" w:sz="4" w:space="0" w:color="6E6E6E"/>
              <w:bottom w:val="dashed" w:sz="4" w:space="0" w:color="7F7F7F"/>
              <w:right w:val="none" w:sz="4" w:space="0" w:color="6E6E6E"/>
            </w:tcBorders>
          </w:tcPr>
          <w:p w:rsidR="005762A5" w:rsidRDefault="001437FC">
            <w:pPr>
              <w:pStyle w:val="ProductList-TableBody"/>
            </w:pPr>
            <w:r>
              <w:t xml:space="preserve">Microsoft Intune </w:t>
            </w:r>
            <w:r>
              <w:t>加值</w:t>
            </w:r>
            <w:r>
              <w:fldChar w:fldCharType="begin"/>
            </w:r>
            <w:r>
              <w:instrText xml:space="preserve"> XE "</w:instrText>
            </w:r>
            <w:r>
              <w:instrText xml:space="preserve">Microsoft Intune </w:instrText>
            </w:r>
            <w:r>
              <w:instrText>加值</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4900" w:type="dxa"/>
            <w:tcBorders>
              <w:top w:val="dashed" w:sz="4" w:space="0" w:color="7F7F7F"/>
              <w:left w:val="none" w:sz="4" w:space="0" w:color="6E6E6E"/>
              <w:bottom w:val="none" w:sz="4" w:space="0" w:color="BFBFBF"/>
              <w:right w:val="none" w:sz="4" w:space="0" w:color="6E6E6E"/>
            </w:tcBorders>
          </w:tcPr>
          <w:p w:rsidR="005762A5" w:rsidRDefault="001437FC">
            <w:pPr>
              <w:pStyle w:val="ProductList-TableBody"/>
            </w:pPr>
            <w:r>
              <w:rPr>
                <w:color w:val="000000"/>
              </w:rPr>
              <w:t xml:space="preserve">Microsoft Intune </w:t>
            </w:r>
            <w:r>
              <w:rPr>
                <w:color w:val="000000"/>
              </w:rPr>
              <w:t>使用者</w:t>
            </w:r>
            <w:r>
              <w:rPr>
                <w:color w:val="000000"/>
              </w:rPr>
              <w:t xml:space="preserve"> SL </w:t>
            </w:r>
            <w:r>
              <w:rPr>
                <w:color w:val="000000"/>
              </w:rPr>
              <w:t>加值</w:t>
            </w:r>
            <w:r>
              <w:rPr>
                <w:color w:val="000000"/>
              </w:rPr>
              <w:t xml:space="preserve"> Extra Storage 1 GB</w:t>
            </w:r>
            <w:r>
              <w:fldChar w:fldCharType="begin"/>
            </w:r>
            <w:r>
              <w:instrText xml:space="preserve"> XE "Microsoft Intune </w:instrText>
            </w:r>
            <w:r>
              <w:instrText>使用者</w:instrText>
            </w:r>
            <w:r>
              <w:instrText xml:space="preserve"> SL </w:instrText>
            </w:r>
            <w:r>
              <w:instrText>加值</w:instrText>
            </w:r>
            <w:r>
              <w:instrText xml:space="preserv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2"/>
      </w:pPr>
      <w:bookmarkStart w:id="277" w:name="_Sec769"/>
      <w:r>
        <w:t>2.</w:t>
      </w:r>
      <w:r>
        <w:t>產品條件</w:t>
      </w:r>
      <w:bookmarkEnd w:id="277"/>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w:instrText>
            </w:r>
            <w:r>
              <w:instrText>：指明產品所屬的產品組合，以用於判斷價格折扣。共有三種產品組合類別；應用程式、伺服器及系統。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學生使用利益：機構無須以額外成本針</w:instrText>
            </w:r>
            <w:r>
              <w:instrText>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GroupHeading"/>
        <w:outlineLvl w:val="1"/>
      </w:pPr>
      <w:bookmarkStart w:id="278" w:name="_Sec631"/>
      <w:r>
        <w:t xml:space="preserve">Microsoft Dynamics Online </w:t>
      </w:r>
      <w:r>
        <w:t>服務</w:t>
      </w:r>
      <w:bookmarkEnd w:id="278"/>
      <w:r>
        <w:fldChar w:fldCharType="begin"/>
      </w:r>
      <w:r>
        <w:instrText xml:space="preserve"> TC "</w:instrText>
      </w:r>
      <w:bookmarkStart w:id="279" w:name="_Toc449311244"/>
      <w:r>
        <w:instrText xml:space="preserve">Microsoft Dynamics Online </w:instrText>
      </w:r>
      <w:r>
        <w:instrText>服務</w:instrText>
      </w:r>
      <w:bookmarkEnd w:id="279"/>
      <w:r>
        <w:instrText>" \l 2</w:instrText>
      </w:r>
      <w:r>
        <w:fldChar w:fldCharType="end"/>
      </w:r>
    </w:p>
    <w:p w:rsidR="005762A5" w:rsidRDefault="001437FC">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11245"/>
      <w:r>
        <w:instrText>Microsoft Dynamics AX</w:instrText>
      </w:r>
      <w:bookmarkEnd w:id="281"/>
      <w:r>
        <w:instrText>" \l 3</w:instrText>
      </w:r>
      <w:r>
        <w:fldChar w:fldCharType="end"/>
      </w:r>
    </w:p>
    <w:p w:rsidR="005762A5" w:rsidRDefault="001437FC">
      <w:pPr>
        <w:pStyle w:val="ProductList-Offering1SubSection"/>
        <w:outlineLvl w:val="3"/>
      </w:pPr>
      <w:bookmarkStart w:id="282" w:name="_Sec897"/>
      <w:r>
        <w:t>1.</w:t>
      </w:r>
      <w:r>
        <w:t>方案供應性</w:t>
      </w:r>
      <w:bookmarkEnd w:id="282"/>
    </w:p>
    <w:tbl>
      <w:tblPr>
        <w:tblStyle w:val="PURTable"/>
        <w:tblW w:w="0" w:type="dxa"/>
        <w:tblLook w:val="04A0" w:firstRow="1" w:lastRow="0" w:firstColumn="1" w:lastColumn="0" w:noHBand="0" w:noVBand="1"/>
      </w:tblPr>
      <w:tblGrid>
        <w:gridCol w:w="4455"/>
        <w:gridCol w:w="785"/>
        <w:gridCol w:w="784"/>
        <w:gridCol w:w="799"/>
        <w:gridCol w:w="707"/>
        <w:gridCol w:w="830"/>
        <w:gridCol w:w="823"/>
        <w:gridCol w:w="803"/>
        <w:gridCol w:w="798"/>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Microsoft Dynamics AX Enterpr</w:t>
            </w:r>
            <w:r>
              <w:t xml:space="preserve">ise </w:t>
            </w:r>
            <w:r>
              <w:fldChar w:fldCharType="begin"/>
            </w:r>
            <w:r>
              <w:instrText xml:space="preserve"> XE "Microsoft Dynamics AX Enterprise " </w:instrText>
            </w:r>
            <w:r>
              <w:fldChar w:fldCharType="end"/>
            </w:r>
            <w:r>
              <w:t>(</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AX Enterprise for SA</w:t>
            </w:r>
            <w:r>
              <w:fldChar w:fldCharType="begin"/>
            </w:r>
            <w:r>
              <w:instrText xml:space="preserve"> XE "</w:instrText>
            </w:r>
            <w:r>
              <w:instrText xml:space="preserve">Microsoft Dynamics AX Enterprise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AX Task </w:t>
            </w:r>
            <w:r>
              <w:fldChar w:fldCharType="begin"/>
            </w:r>
            <w:r>
              <w:instrText xml:space="preserve"> XE "Microsoft Dynamics AX Task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AX Task for SA</w:t>
            </w:r>
            <w:r>
              <w:fldChar w:fldCharType="begin"/>
            </w:r>
            <w:r>
              <w:instrText xml:space="preserve"> XE "Microsoft Dynamics AX Task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AX Self Serve </w:t>
            </w:r>
            <w:r>
              <w:fldChar w:fldCharType="begin"/>
            </w:r>
            <w:r>
              <w:instrText xml:space="preserve"> XE "Microsoft Dynamics AX Self 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AX Self Serve for SA</w:t>
            </w:r>
            <w:r>
              <w:fldChar w:fldCharType="begin"/>
            </w:r>
            <w:r>
              <w:instrText xml:space="preserve"> XE "Microsoft Dynamics AX Self Serve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AX Device</w:t>
            </w:r>
            <w:r>
              <w:fldChar w:fldCharType="begin"/>
            </w:r>
            <w:r>
              <w:instrText xml:space="preserve"> XE "Microsoft Dynamics AX Device"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AX Device for SA </w:t>
            </w:r>
            <w:r>
              <w:fldChar w:fldCharType="begin"/>
            </w:r>
            <w:r>
              <w:instrText xml:space="preserve"> XE "Microsoft Dynamics AX Device for SA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AX </w:t>
            </w:r>
            <w:r>
              <w:t>其他儲存空間</w:t>
            </w:r>
            <w:r>
              <w:fldChar w:fldCharType="begin"/>
            </w:r>
            <w:r>
              <w:instrText xml:space="preserve"> XE "Microsoft Dynamics AX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AX Sandbox </w:t>
            </w:r>
            <w:r>
              <w:t>等級</w:t>
            </w:r>
            <w:r>
              <w:t xml:space="preserve"> 1</w:t>
            </w:r>
            <w:r>
              <w:t>：</w:t>
            </w:r>
            <w:r>
              <w:t xml:space="preserve">Developer &amp; Test </w:t>
            </w:r>
            <w:r>
              <w:t>執行個體</w:t>
            </w:r>
            <w:r>
              <w:fldChar w:fldCharType="begin"/>
            </w:r>
            <w:r>
              <w:instrText xml:space="preserve"> XE "Microsoft Dynamics AX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lastRenderedPageBreak/>
              <w:t xml:space="preserve">Microsoft Dynamics AX Sandbox </w:t>
            </w:r>
            <w:r>
              <w:t>等級</w:t>
            </w:r>
            <w:r>
              <w:t xml:space="preserve"> 2</w:t>
            </w:r>
            <w:r>
              <w:t>：</w:t>
            </w:r>
            <w:r>
              <w:t xml:space="preserve">Standard </w:t>
            </w:r>
            <w:r>
              <w:t>驗收測試</w:t>
            </w:r>
            <w:r>
              <w:fldChar w:fldCharType="begin"/>
            </w:r>
            <w:r>
              <w:instrText xml:space="preserve"> XE "Microsoft Dynamics AX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AX Sandbox </w:t>
            </w:r>
            <w:r>
              <w:t>等級</w:t>
            </w:r>
            <w:r>
              <w:t xml:space="preserve"> 3</w:t>
            </w:r>
            <w:r>
              <w:t>：</w:t>
            </w:r>
            <w:r>
              <w:t xml:space="preserve">Premier </w:t>
            </w:r>
            <w:r>
              <w:t>驗收測試</w:t>
            </w:r>
            <w:r>
              <w:fldChar w:fldCharType="begin"/>
            </w:r>
            <w:r>
              <w:instrText xml:space="preserve"> XE "Microsoft Dynamics AX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Microsoft Dynamics AX Sandbox </w:t>
            </w:r>
            <w:r>
              <w:rPr>
                <w:color w:val="000000"/>
              </w:rPr>
              <w:t>等級</w:t>
            </w:r>
            <w:r>
              <w:rPr>
                <w:color w:val="000000"/>
              </w:rPr>
              <w:t xml:space="preserve"> 4</w:t>
            </w:r>
            <w:r>
              <w:rPr>
                <w:color w:val="000000"/>
              </w:rPr>
              <w:t>：</w:t>
            </w:r>
            <w:r>
              <w:rPr>
                <w:color w:val="000000"/>
              </w:rPr>
              <w:t xml:space="preserve">Standard </w:t>
            </w:r>
            <w:r>
              <w:rPr>
                <w:color w:val="000000"/>
              </w:rPr>
              <w:t>效能測試</w:t>
            </w:r>
            <w:r>
              <w:rPr>
                <w:color w:val="000000"/>
              </w:rPr>
              <w:t xml:space="preserve"> (</w:t>
            </w:r>
            <w:r>
              <w:rPr>
                <w:color w:val="000000"/>
              </w:rPr>
              <w:t>加值</w:t>
            </w:r>
            <w:r>
              <w:rPr>
                <w:color w:val="000000"/>
              </w:rPr>
              <w:t xml:space="preserve"> SL)</w:t>
            </w:r>
            <w:r>
              <w:fldChar w:fldCharType="begin"/>
            </w:r>
            <w:r>
              <w:instrText xml:space="preserve"> XE "Microsoft Dynamics AX Sandbox </w:instrText>
            </w:r>
            <w:r>
              <w:instrText>等級</w:instrText>
            </w:r>
            <w:r>
              <w:instrText xml:space="preserve"> 4</w:instrText>
            </w:r>
            <w:r>
              <w:instrText>：</w:instrText>
            </w:r>
            <w:r>
              <w:instrText xml:space="preserve">Standard </w:instrText>
            </w:r>
            <w:r>
              <w:instrText>效能測試</w:instrText>
            </w:r>
            <w:r>
              <w:instrText xml:space="preserve"> (</w:instrText>
            </w:r>
            <w:r>
              <w:instrText>加值</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AX Sandbox </w:t>
            </w:r>
            <w:r>
              <w:t>等級</w:t>
            </w:r>
            <w:r>
              <w:t xml:space="preserve"> 5</w:t>
            </w:r>
            <w:r>
              <w:t>：</w:t>
            </w:r>
            <w:r>
              <w:t xml:space="preserve">Premier </w:t>
            </w:r>
            <w:r>
              <w:t>效能測試</w:t>
            </w:r>
            <w:r>
              <w:fldChar w:fldCharType="begin"/>
            </w:r>
            <w:r>
              <w:instrText xml:space="preserve"> XE "Microsoft Dynamics AX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AX </w:t>
            </w:r>
            <w:r>
              <w:t>專業直接支援</w:t>
            </w:r>
            <w:r>
              <w:fldChar w:fldCharType="begin"/>
            </w:r>
            <w:r>
              <w:instrText xml:space="preserve"> XE "Microsoft Dynamics AX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283" w:name="_Sec898"/>
      <w:r>
        <w:t>2.</w:t>
      </w:r>
      <w:r>
        <w:t>產品條件</w:t>
      </w:r>
      <w:bookmarkEnd w:id="283"/>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w:instrText>
            </w:r>
            <w:r>
              <w:instrText>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6"/>
        <w:gridCol w:w="5394"/>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加值使用者</w:t>
            </w:r>
            <w:r>
              <w:rPr>
                <w:color w:val="FFFFFF"/>
              </w:rPr>
              <w:t xml:space="preserve"> SL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Microsoft Dynamics AX Self Serve for SA </w:t>
            </w:r>
            <w:r>
              <w:t>使用者</w:t>
            </w:r>
            <w:r>
              <w:t xml:space="preserve"> SL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Dynamics AX Task </w:t>
            </w:r>
            <w:r>
              <w:t>使用者</w:t>
            </w:r>
            <w:r>
              <w:t xml:space="preserve"> CAL</w:t>
            </w:r>
            <w:r>
              <w:fldChar w:fldCharType="begin"/>
            </w:r>
            <w:r>
              <w:instrText xml:space="preserve"> XE "Microsoft Dynamics AX Task </w:instrText>
            </w:r>
            <w:r>
              <w:instrText>使用者</w:instrText>
            </w:r>
            <w:r>
              <w:instrText xml:space="preserve"> CAL" </w:instrText>
            </w:r>
            <w:r>
              <w:fldChar w:fldCharType="end"/>
            </w:r>
            <w:r>
              <w:rPr>
                <w:i/>
                <w:vertAlign w:val="superscript"/>
              </w:rPr>
              <w:t>1</w:t>
            </w:r>
            <w:r>
              <w:t>，或</w:t>
            </w:r>
          </w:p>
          <w:p w:rsidR="005762A5" w:rsidRDefault="001437FC">
            <w:pPr>
              <w:pStyle w:val="ProductList-TableBody"/>
            </w:pPr>
            <w:r>
              <w:t xml:space="preserve">Microsoft Dynamics AX Task </w:t>
            </w:r>
            <w:r>
              <w:t>累加使用者</w:t>
            </w:r>
            <w:r>
              <w:t xml:space="preserve"> CAL</w:t>
            </w:r>
            <w:r>
              <w:fldChar w:fldCharType="begin"/>
            </w:r>
            <w:r>
              <w:instrText xml:space="preserve"> XE "Microsoft Dynamics AX Task </w:instrText>
            </w:r>
            <w:r>
              <w:instrText>累加使用者</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Dynamics AX Task for SA </w:t>
            </w:r>
            <w:r>
              <w:t>使用者</w:t>
            </w:r>
            <w:r>
              <w:t xml:space="preserve"> SL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Dynamics AX Task </w:t>
            </w:r>
            <w:r>
              <w:t>裝置</w:t>
            </w:r>
            <w:r>
              <w:t xml:space="preserve"> CAL</w:t>
            </w:r>
            <w:r>
              <w:fldChar w:fldCharType="begin"/>
            </w:r>
            <w:r>
              <w:instrText xml:space="preserve"> XE "Microsoft Dynamics AX Task </w:instrText>
            </w:r>
            <w:r>
              <w:instrText>裝置</w:instrText>
            </w:r>
            <w:r>
              <w:instrText xml:space="preserve"> CAL" </w:instrText>
            </w:r>
            <w:r>
              <w:fldChar w:fldCharType="end"/>
            </w:r>
            <w:r>
              <w:rPr>
                <w:i/>
                <w:vertAlign w:val="superscript"/>
              </w:rPr>
              <w:t>1</w:t>
            </w:r>
            <w:r>
              <w:t>，或</w:t>
            </w:r>
          </w:p>
          <w:p w:rsidR="005762A5" w:rsidRDefault="001437FC">
            <w:pPr>
              <w:pStyle w:val="ProductList-TableBody"/>
            </w:pPr>
            <w:r>
              <w:t xml:space="preserve">Microsoft Dynamics AX Task </w:t>
            </w:r>
            <w:r>
              <w:t>累加裝置</w:t>
            </w:r>
            <w:r>
              <w:t xml:space="preserve"> CAL</w:t>
            </w:r>
            <w:r>
              <w:fldChar w:fldCharType="begin"/>
            </w:r>
            <w:r>
              <w:instrText xml:space="preserve"> XE "Microsoft Dynamics AX Task </w:instrText>
            </w:r>
            <w:r>
              <w:instrText>累加裝置</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Dynamics AX Task for SA </w:t>
            </w:r>
            <w:r>
              <w:t>裝置</w:t>
            </w:r>
            <w:r>
              <w:t xml:space="preserve"> SL</w:t>
            </w:r>
          </w:p>
          <w:p w:rsidR="005762A5" w:rsidRDefault="005762A5">
            <w:pPr>
              <w:pStyle w:val="ProductList-TableBody"/>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Dynamics AX Functional CAL</w:t>
            </w:r>
            <w:r>
              <w:fldChar w:fldCharType="begin"/>
            </w:r>
            <w:r>
              <w:instrText xml:space="preserve"> XE "Microsoft Dyn</w:instrText>
            </w:r>
            <w:r>
              <w:instrText xml:space="preserve">amics AX Functional CAL" </w:instrText>
            </w:r>
            <w:r>
              <w:fldChar w:fldCharType="end"/>
            </w:r>
            <w:r>
              <w:rPr>
                <w:i/>
                <w:vertAlign w:val="superscript"/>
              </w:rPr>
              <w:t>1</w:t>
            </w:r>
            <w:r>
              <w:t>，或</w:t>
            </w:r>
          </w:p>
          <w:p w:rsidR="005762A5" w:rsidRDefault="001437FC">
            <w:pPr>
              <w:pStyle w:val="ProductList-TableBody"/>
            </w:pPr>
            <w:r>
              <w:t xml:space="preserve">Microsoft Dynamics AX Functional </w:t>
            </w:r>
            <w:r>
              <w:t>累加</w:t>
            </w:r>
            <w:r>
              <w:t xml:space="preserve"> CAL</w:t>
            </w:r>
            <w:r>
              <w:fldChar w:fldCharType="begin"/>
            </w:r>
            <w:r>
              <w:instrText xml:space="preserve"> XE "Microsoft Dynamics AX Functional </w:instrText>
            </w:r>
            <w:r>
              <w:instrText>累加</w:instrText>
            </w:r>
            <w:r>
              <w:instrText xml:space="preserve"> CAL" </w:instrText>
            </w:r>
            <w:r>
              <w:fldChar w:fldCharType="end"/>
            </w:r>
            <w:r>
              <w:rPr>
                <w:i/>
                <w:vertAlign w:val="superscript"/>
              </w:rPr>
              <w:t>1</w:t>
            </w:r>
            <w:r>
              <w:t>，或</w:t>
            </w:r>
          </w:p>
          <w:p w:rsidR="005762A5" w:rsidRDefault="001437FC">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rsidR="005762A5" w:rsidRDefault="001437FC">
            <w:pPr>
              <w:pStyle w:val="ProductList-TableBody"/>
            </w:pPr>
            <w:r>
              <w:t xml:space="preserve">Microsoft Dynamics AX Enterprise </w:t>
            </w:r>
            <w:r>
              <w:t>累加</w:t>
            </w:r>
            <w:r>
              <w:t xml:space="preserve"> CAL</w:t>
            </w:r>
            <w:r>
              <w:fldChar w:fldCharType="begin"/>
            </w:r>
            <w:r>
              <w:instrText xml:space="preserve"> XE "Micro</w:instrText>
            </w:r>
            <w:r>
              <w:instrText xml:space="preserve">soft Dynamics AX Enterprise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Dynamics AX Enterprise for SA </w:t>
            </w:r>
            <w:r>
              <w:t>使用者</w:t>
            </w:r>
            <w:r>
              <w:t xml:space="preserve"> SL</w:t>
            </w:r>
          </w:p>
        </w:tc>
      </w:tr>
    </w:tbl>
    <w:p w:rsidR="005762A5" w:rsidRDefault="001437FC">
      <w:pPr>
        <w:pStyle w:val="ProductList-Body"/>
      </w:pPr>
      <w:r>
        <w:rPr>
          <w:i/>
          <w:vertAlign w:val="superscript"/>
        </w:rPr>
        <w:t>1</w:t>
      </w:r>
      <w:r>
        <w:rPr>
          <w:i/>
        </w:rPr>
        <w:t>具備有效之</w:t>
      </w:r>
      <w:r>
        <w:rPr>
          <w:i/>
        </w:rPr>
        <w:t xml:space="preserve"> SA</w:t>
      </w:r>
    </w:p>
    <w:p w:rsidR="005762A5" w:rsidRDefault="005762A5">
      <w:pPr>
        <w:pStyle w:val="ProductList-Body"/>
      </w:pPr>
    </w:p>
    <w:p w:rsidR="005762A5" w:rsidRDefault="001437FC">
      <w:pPr>
        <w:pStyle w:val="ProductList-ClauseHeading"/>
        <w:outlineLvl w:val="4"/>
      </w:pPr>
      <w:r>
        <w:t xml:space="preserve">2.2 Microsoft Dynamics AX </w:t>
      </w:r>
      <w:r>
        <w:t>支援服務項目</w:t>
      </w:r>
    </w:p>
    <w:p w:rsidR="005762A5" w:rsidRDefault="001437FC">
      <w:pPr>
        <w:pStyle w:val="ProductList-Body"/>
      </w:pPr>
      <w:r>
        <w:t>有關</w:t>
      </w:r>
      <w:r>
        <w:t xml:space="preserve"> Microsoft Dynamics AX </w:t>
      </w:r>
      <w:r>
        <w:t>的支援優惠方案詳細資料可於</w:t>
      </w:r>
      <w:r>
        <w:t xml:space="preserve"> </w:t>
      </w:r>
      <w:hyperlink r:id="rId102">
        <w:r>
          <w:rPr>
            <w:color w:val="00467F"/>
            <w:u w:val="single"/>
          </w:rPr>
          <w:t>http://</w:t>
        </w:r>
        <w:r>
          <w:rPr>
            <w:color w:val="00467F"/>
            <w:u w:val="single"/>
          </w:rPr>
          <w:t>www.microsoft.com/en-us/dynamics/dynamics-online-support.aspx</w:t>
        </w:r>
      </w:hyperlink>
      <w:r>
        <w:t xml:space="preserve"> </w:t>
      </w:r>
      <w:r>
        <w:t>上取得。</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11246"/>
      <w:r>
        <w:instrText>Microsoft Dynamics CRM Online</w:instrText>
      </w:r>
      <w:bookmarkEnd w:id="285"/>
      <w:r>
        <w:instrText>" \l 3</w:instrText>
      </w:r>
      <w:r>
        <w:fldChar w:fldCharType="end"/>
      </w:r>
    </w:p>
    <w:p w:rsidR="005762A5" w:rsidRDefault="001437FC">
      <w:pPr>
        <w:pStyle w:val="ProductList-Offering1SubSection"/>
        <w:outlineLvl w:val="3"/>
      </w:pPr>
      <w:bookmarkStart w:id="286" w:name="_Sec715"/>
      <w:r>
        <w:t>1.</w:t>
      </w:r>
      <w:r>
        <w:t>方案供應性</w:t>
      </w:r>
      <w:bookmarkEnd w:id="286"/>
    </w:p>
    <w:tbl>
      <w:tblPr>
        <w:tblStyle w:val="PURTable"/>
        <w:tblW w:w="0" w:type="dxa"/>
        <w:tblLook w:val="04A0" w:firstRow="1" w:lastRow="0" w:firstColumn="1" w:lastColumn="0" w:noHBand="0" w:noVBand="1"/>
      </w:tblPr>
      <w:tblGrid>
        <w:gridCol w:w="4463"/>
        <w:gridCol w:w="781"/>
        <w:gridCol w:w="784"/>
        <w:gridCol w:w="798"/>
        <w:gridCol w:w="707"/>
        <w:gridCol w:w="829"/>
        <w:gridCol w:w="823"/>
        <w:gridCol w:w="802"/>
        <w:gridCol w:w="797"/>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Microsoft Dynamics CRM Online Essential</w:t>
            </w:r>
            <w:r>
              <w:fldChar w:fldCharType="begin"/>
            </w:r>
            <w:r>
              <w:instrText xml:space="preserve"> XE "Microsoft Dynamics CRM Online Essential"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CRM Online Basic </w:t>
            </w:r>
            <w:r>
              <w:fldChar w:fldCharType="begin"/>
            </w:r>
            <w:r>
              <w:instrText xml:space="preserve"> XE "Microsoft Dynamics CRM Online Basic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CRM Online Professional</w:t>
            </w:r>
            <w:r>
              <w:fldChar w:fldCharType="begin"/>
            </w:r>
            <w:r>
              <w:instrText xml:space="preserve"> XE "Microsoft Dynamics CRM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w:instrText>
            </w:r>
            <w:r>
              <w:instrText>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CRM Online Professional Add-on to Office 365 for SA </w:t>
            </w:r>
            <w:r>
              <w:fldChar w:fldCharType="begin"/>
            </w:r>
            <w:r>
              <w:instrText xml:space="preserve"> XE "</w:instrText>
            </w:r>
            <w:r>
              <w:instrText xml:space="preserve">Microsoft Dynamics CRM Online Professional Add-on to Office 365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CRM Online Professional for SA </w:t>
            </w:r>
            <w:r>
              <w:fldChar w:fldCharType="begin"/>
            </w:r>
            <w:r>
              <w:instrText xml:space="preserve"> XE "</w:instrText>
            </w:r>
            <w:r>
              <w:instrText xml:space="preserve">Microsoft Dynamics CRM Online Professional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Microsoft Dynamics CRM Online </w:t>
            </w:r>
            <w:r>
              <w:rPr>
                <w:color w:val="000000"/>
              </w:rP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w:instrText>
            </w:r>
            <w:r>
              <w:instrText>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CRM Online Enterprise </w:t>
            </w:r>
            <w:r>
              <w:fldChar w:fldCharType="begin"/>
            </w:r>
            <w:r>
              <w:instrText xml:space="preserve"> XE "</w:instrText>
            </w:r>
            <w:r>
              <w:instrText xml:space="preserve">Microsoft Dynamics CRM Online Enterprise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CRM Online Enterprise for SA </w:t>
            </w:r>
            <w:r>
              <w:fldChar w:fldCharType="begin"/>
            </w:r>
            <w:r>
              <w:instrText xml:space="preserve"> XE "</w:instrText>
            </w:r>
            <w:r>
              <w:instrText xml:space="preserve">Microsoft Dynamics CRM Online Enterprise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Microsoft Dynamics CRM Online </w:t>
            </w:r>
            <w:r>
              <w:rPr>
                <w:color w:val="000000"/>
              </w:rPr>
              <w:t>增強支援</w:t>
            </w:r>
            <w:r>
              <w:fldChar w:fldCharType="begin"/>
            </w:r>
            <w:r>
              <w:instrText xml:space="preserve"> XE "</w:instrText>
            </w:r>
            <w:r>
              <w:instrText xml:space="preserve">Microsoft Dynamics CRM Online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w:instrText>
            </w:r>
            <w:r>
              <w:instrText>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Microsoft Dynamics CRM Online </w:t>
            </w:r>
            <w:r>
              <w:rPr>
                <w:color w:val="000000"/>
              </w:rPr>
              <w:t>額外入口網站網頁檢視</w:t>
            </w:r>
            <w:r>
              <w:rPr>
                <w:color w:val="000000"/>
              </w:rPr>
              <w:t xml:space="preserve"> (</w:t>
            </w:r>
            <w:r>
              <w:rPr>
                <w:color w:val="000000"/>
              </w:rPr>
              <w:t>加值</w:t>
            </w:r>
            <w:r>
              <w:rPr>
                <w:color w:val="000000"/>
              </w:rPr>
              <w:t xml:space="preserve"> SL)</w:t>
            </w:r>
            <w:r>
              <w:fldChar w:fldCharType="begin"/>
            </w:r>
            <w:r>
              <w:instrText xml:space="preserve"> XE "Microsoft Dynamics CRM Online </w:instrText>
            </w:r>
            <w:r>
              <w:instrText>額外入口網站網頁檢視</w:instrText>
            </w:r>
            <w:r>
              <w:instrText xml:space="preserve"> (</w:instrText>
            </w:r>
            <w:r>
              <w:instrText>加值</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lastRenderedPageBreak/>
              <w:t xml:space="preserve">Microsoft Dynamics CRM Online </w:t>
            </w:r>
            <w:r>
              <w:t>現場服務</w:t>
            </w:r>
            <w:r>
              <w:t xml:space="preserve"> (</w:t>
            </w:r>
            <w:r>
              <w:t>使用者</w:t>
            </w:r>
            <w:r>
              <w:t xml:space="preserve"> SL)</w:t>
            </w:r>
            <w:r>
              <w:fldChar w:fldCharType="begin"/>
            </w:r>
            <w:r>
              <w:instrText xml:space="preserve"> XE "Microsoft Dynamics CRM Onlin</w:instrText>
            </w:r>
            <w:r>
              <w:instrText xml:space="preserve">e </w:instrText>
            </w:r>
            <w:r>
              <w:instrText>現場服務</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Dynamics CRM Online </w:t>
            </w:r>
            <w:r>
              <w:t>入口網站</w:t>
            </w:r>
            <w:r>
              <w:fldChar w:fldCharType="begin"/>
            </w:r>
            <w:r>
              <w:instrText xml:space="preserve"> XE "Microsoft Dynamics CRM Online </w:instrText>
            </w:r>
            <w:r>
              <w:instrText>入口網站</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Microsoft Dynamics Employee Self Service (</w:t>
            </w:r>
            <w:r>
              <w:rPr>
                <w:color w:val="000000"/>
              </w:rPr>
              <w:t>使用者</w:t>
            </w:r>
            <w:r>
              <w:rPr>
                <w:color w:val="000000"/>
              </w:rPr>
              <w:t xml:space="preserve"> SL)</w:t>
            </w:r>
            <w:r>
              <w:fldChar w:fldCharType="begin"/>
            </w:r>
            <w:r>
              <w:instrText xml:space="preserve"> XE "Microsoft Dynamics Employee Self Service (</w:instrText>
            </w:r>
            <w:r>
              <w:instrText>使用者</w:instrText>
            </w:r>
            <w:r>
              <w:instrText xml:space="preserve">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287" w:name="_Sec770"/>
      <w:r>
        <w:t>2.</w:t>
      </w:r>
      <w:r>
        <w:t>產品條件</w:t>
      </w:r>
      <w:bookmarkEnd w:id="287"/>
    </w:p>
    <w:tbl>
      <w:tblPr>
        <w:tblStyle w:val="PURTable"/>
        <w:tblW w:w="0" w:type="dxa"/>
        <w:tblLook w:val="04A0" w:firstRow="1" w:lastRow="0" w:firstColumn="1" w:lastColumn="0" w:noHBand="0" w:noVBand="1"/>
      </w:tblPr>
      <w:tblGrid>
        <w:gridCol w:w="3571"/>
        <w:gridCol w:w="3638"/>
        <w:gridCol w:w="3581"/>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w:t>
            </w:r>
            <w:r>
              <w:t>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Microsoft Azur</w:instrText>
            </w:r>
            <w:r>
              <w:instrText xml:space="preserve">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加值使用者</w:t>
            </w:r>
            <w:r>
              <w:rPr>
                <w:color w:val="FFFFFF"/>
              </w:rPr>
              <w:t xml:space="preserve"> SL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Dynamics CRM Online Essentials for SA </w:t>
            </w:r>
            <w:r>
              <w:t>使用者</w:t>
            </w:r>
            <w:r>
              <w:t xml:space="preserve"> SL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rsidR="005762A5" w:rsidRDefault="001437FC">
            <w:pPr>
              <w:pStyle w:val="ProductList-TableBody"/>
            </w:pPr>
            <w:r>
              <w:t xml:space="preserve">Microsoft Dynamics </w:t>
            </w:r>
            <w:r>
              <w:t xml:space="preserve">CRM Basic </w:t>
            </w:r>
            <w:r>
              <w:t>累加</w:t>
            </w:r>
            <w:r>
              <w:t xml:space="preserve"> CAL</w:t>
            </w:r>
            <w:r>
              <w:fldChar w:fldCharType="begin"/>
            </w:r>
            <w:r>
              <w:instrText xml:space="preserve"> XE "Microsoft Dynamics CRM Basic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Dynamics CRM Online Basic for SA </w:t>
            </w:r>
            <w:r>
              <w:t>使用者</w:t>
            </w:r>
            <w:r>
              <w:t xml:space="preserve"> SL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，或</w:t>
            </w:r>
          </w:p>
          <w:p w:rsidR="005762A5" w:rsidRDefault="001437FC">
            <w:pPr>
              <w:pStyle w:val="ProductList-TableBody"/>
            </w:pPr>
            <w:r>
              <w:t xml:space="preserve">Microsoft Dynamics CRM Professional </w:t>
            </w:r>
            <w:r>
              <w:t>累加</w:t>
            </w:r>
            <w:r>
              <w:t xml:space="preserve"> CAL</w:t>
            </w:r>
            <w:r>
              <w:fldChar w:fldCharType="begin"/>
            </w:r>
            <w:r>
              <w:instrText xml:space="preserve"> XE "Microsoft Dynam</w:instrText>
            </w:r>
            <w:r>
              <w:instrText xml:space="preserve">ics CRM Professional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Dynamics CRM Online Professional for SA </w:t>
            </w:r>
            <w:r>
              <w:t>使用者</w:t>
            </w:r>
            <w:r>
              <w:t xml:space="preserve"> SL</w:t>
            </w:r>
          </w:p>
          <w:p w:rsidR="005762A5" w:rsidRDefault="001437FC">
            <w:pPr>
              <w:pStyle w:val="ProductList-TableBody"/>
            </w:pPr>
            <w:r>
              <w:t xml:space="preserve">Dynamics CRM Online Enterprise for SA </w:t>
            </w:r>
            <w:r>
              <w:t>使用者</w:t>
            </w:r>
            <w:r>
              <w:t xml:space="preserve"> SL</w:t>
            </w:r>
          </w:p>
        </w:tc>
      </w:tr>
    </w:tbl>
    <w:p w:rsidR="005762A5" w:rsidRDefault="001437FC">
      <w:pPr>
        <w:pStyle w:val="ProductList-Body"/>
      </w:pPr>
      <w:r>
        <w:rPr>
          <w:i/>
          <w:vertAlign w:val="superscript"/>
        </w:rPr>
        <w:t>1</w:t>
      </w:r>
      <w:r>
        <w:rPr>
          <w:i/>
        </w:rPr>
        <w:t>具備有效之</w:t>
      </w:r>
      <w:r>
        <w:rPr>
          <w:i/>
        </w:rPr>
        <w:t xml:space="preserve"> SA</w:t>
      </w:r>
    </w:p>
    <w:p w:rsidR="005762A5" w:rsidRDefault="005762A5">
      <w:pPr>
        <w:pStyle w:val="ProductList-Body"/>
      </w:pPr>
    </w:p>
    <w:p w:rsidR="005762A5" w:rsidRDefault="001437FC">
      <w:pPr>
        <w:pStyle w:val="ProductList-ClauseHeading"/>
        <w:outlineLvl w:val="4"/>
      </w:pPr>
      <w:r>
        <w:t>2.2 Microsoft Dynamics CRM Online Professional for Government</w:t>
      </w:r>
    </w:p>
    <w:p w:rsidR="005762A5" w:rsidRDefault="001437FC">
      <w:pPr>
        <w:pStyle w:val="ProductList-Body"/>
      </w:pPr>
      <w:r>
        <w:t>Microsoft Social Engagement</w:t>
      </w:r>
      <w:r>
        <w:fldChar w:fldCharType="begin"/>
      </w:r>
      <w:r>
        <w:instrText xml:space="preserve"> XE "</w:instrText>
      </w:r>
      <w:r>
        <w:instrText xml:space="preserve">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rsidR="005762A5" w:rsidRDefault="005762A5">
      <w:pPr>
        <w:pStyle w:val="ProductList-Body"/>
      </w:pPr>
    </w:p>
    <w:p w:rsidR="005762A5" w:rsidRDefault="001437FC">
      <w:pPr>
        <w:pStyle w:val="ProductList-ClauseHeading"/>
        <w:outlineLvl w:val="4"/>
      </w:pPr>
      <w:r>
        <w:t xml:space="preserve">2.3 Microsoft Dynamics CRM Online </w:t>
      </w:r>
      <w:r>
        <w:t>支援服務項目</w:t>
      </w:r>
    </w:p>
    <w:p w:rsidR="005762A5" w:rsidRDefault="001437FC">
      <w:pPr>
        <w:pStyle w:val="ProductList-Body"/>
      </w:pPr>
      <w:r>
        <w:t>有關</w:t>
      </w:r>
      <w:r>
        <w:t xml:space="preserve"> Micr</w:t>
      </w:r>
      <w:r>
        <w:t xml:space="preserve">osoft Dynamics CRM Online </w:t>
      </w:r>
      <w:r>
        <w:t>的支援優惠方案詳細資料可於</w:t>
      </w:r>
      <w:r>
        <w:t xml:space="preserve"> </w:t>
      </w:r>
      <w:hyperlink r:id="rId104">
        <w:r>
          <w:rPr>
            <w:color w:val="00467F"/>
            <w:u w:val="single"/>
          </w:rPr>
          <w:t>http://www.microsoft.com/en-us/dynamics/dynamics-online-support.aspx</w:t>
        </w:r>
      </w:hyperlink>
      <w:r>
        <w:t xml:space="preserve"> </w:t>
      </w:r>
      <w:r>
        <w:t>上取得。</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11247"/>
      <w:r>
        <w:instrText>Microsoft Dynamics Marketing</w:instrText>
      </w:r>
      <w:bookmarkEnd w:id="289"/>
      <w:r>
        <w:instrText>" \l 3</w:instrText>
      </w:r>
      <w:r>
        <w:fldChar w:fldCharType="end"/>
      </w:r>
    </w:p>
    <w:p w:rsidR="005762A5" w:rsidRDefault="001437FC">
      <w:pPr>
        <w:pStyle w:val="ProductList-Offering1SubSection"/>
        <w:outlineLvl w:val="3"/>
      </w:pPr>
      <w:bookmarkStart w:id="290" w:name="_Sec716"/>
      <w:r>
        <w:t>1.</w:t>
      </w:r>
      <w:r>
        <w:t>方案供應性</w:t>
      </w:r>
      <w:bookmarkEnd w:id="290"/>
    </w:p>
    <w:tbl>
      <w:tblPr>
        <w:tblStyle w:val="PURTable"/>
        <w:tblW w:w="0" w:type="dxa"/>
        <w:tblLook w:val="04A0" w:firstRow="1" w:lastRow="0" w:firstColumn="1" w:lastColumn="0" w:noHBand="0" w:noVBand="1"/>
      </w:tblPr>
      <w:tblGrid>
        <w:gridCol w:w="4469"/>
        <w:gridCol w:w="780"/>
        <w:gridCol w:w="782"/>
        <w:gridCol w:w="797"/>
        <w:gridCol w:w="707"/>
        <w:gridCol w:w="829"/>
        <w:gridCol w:w="822"/>
        <w:gridCol w:w="801"/>
        <w:gridCol w:w="797"/>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Microsoft Dynamics Mar</w:t>
            </w:r>
            <w:r>
              <w:t>keting Enterprise</w:t>
            </w:r>
            <w:r>
              <w:fldChar w:fldCharType="begin"/>
            </w:r>
            <w:r>
              <w:instrText xml:space="preserve"> XE "Microsoft Dynamics Marketing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Marketing Extra Messages</w:t>
            </w:r>
            <w:r>
              <w:fldChar w:fldCharType="begin"/>
            </w:r>
            <w:r>
              <w:instrText xml:space="preserve"> XE "Microsoft Dynamics Marketing Extra Messages"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Dynamics Marketing Enterprise Extra Storage</w:t>
            </w:r>
            <w:r>
              <w:fldChar w:fldCharType="begin"/>
            </w:r>
            <w:r>
              <w:instrText xml:space="preserve"> XE "</w:instrText>
            </w:r>
            <w:r>
              <w:instrText xml:space="preserve">Microsoft Dynamics Marketing Enterprise Extra Storage"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Microsoft Dynamics Marketing </w:t>
            </w:r>
            <w:r>
              <w:rPr>
                <w:color w:val="000000"/>
              </w:rPr>
              <w:t>增強支援</w:t>
            </w:r>
            <w:r>
              <w:fldChar w:fldCharType="begin"/>
            </w:r>
            <w:r>
              <w:instrText xml:space="preserve"> XE "</w:instrText>
            </w:r>
            <w:r>
              <w:instrText xml:space="preserve">Microsoft Dynamics Marketing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Microsoft Dynamics Marketing Professional Direct Support</w:t>
            </w:r>
            <w:r>
              <w:fldChar w:fldCharType="begin"/>
            </w:r>
            <w:r>
              <w:instrText xml:space="preserve"> XE "Microsoft Dynamics M</w:instrText>
            </w:r>
            <w:r>
              <w:instrText xml:space="preserve">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Microsoft Dynamics Marketing Sales Collaboration</w:t>
            </w:r>
            <w:r>
              <w:fldChar w:fldCharType="begin"/>
            </w:r>
            <w:r>
              <w:instrText xml:space="preserve"> XE "</w:instrText>
            </w:r>
            <w:r>
              <w:instrText xml:space="preserve">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none"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Microsoft Dynamics Marketing SMS Credit (</w:t>
            </w:r>
            <w:r>
              <w:rPr>
                <w:color w:val="000000"/>
              </w:rPr>
              <w:t>加值</w:t>
            </w:r>
            <w:r>
              <w:rPr>
                <w:color w:val="000000"/>
              </w:rPr>
              <w:t xml:space="preserve"> SL)</w:t>
            </w:r>
            <w:r>
              <w:fldChar w:fldCharType="begin"/>
            </w:r>
            <w:r>
              <w:instrText xml:space="preserve"> XE "</w:instrText>
            </w:r>
            <w:r>
              <w:instrText>Microsoft Dynamics Marketing SMS Credit (</w:instrText>
            </w:r>
            <w:r>
              <w:instrText>加值</w:instrText>
            </w:r>
            <w:r>
              <w:instrText xml:space="preserve">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291" w:name="_Sec771"/>
      <w:r>
        <w:t>2.</w:t>
      </w:r>
      <w:r>
        <w:t>產品條件</w:t>
      </w:r>
      <w:bookmarkEnd w:id="291"/>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Microsoft Azure Enroll</w:instrText>
            </w:r>
            <w:r>
              <w:instrText xml:space="preserve">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學生使用利益：所有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Microsoft Dynamics Marketing </w:t>
      </w:r>
      <w:r>
        <w:t>支援服務項目</w:t>
      </w:r>
    </w:p>
    <w:p w:rsidR="005762A5" w:rsidRDefault="001437FC">
      <w:pPr>
        <w:pStyle w:val="ProductList-Body"/>
      </w:pPr>
      <w:r>
        <w:t>有關</w:t>
      </w:r>
      <w:r>
        <w:t xml:space="preserve"> Microsoft Dynamics Marketing </w:t>
      </w:r>
      <w:r>
        <w:t>的支援優惠方案詳細資料可於</w:t>
      </w:r>
      <w:r>
        <w:t xml:space="preserve"> </w:t>
      </w:r>
      <w:hyperlink r:id="rId106">
        <w:r>
          <w:rPr>
            <w:color w:val="00467F"/>
            <w:u w:val="single"/>
          </w:rPr>
          <w:t>http://www.microsoft.com/en-us/dynamics/dynamics-online-support.aspx</w:t>
        </w:r>
      </w:hyperlink>
      <w:r>
        <w:t xml:space="preserve"> </w:t>
      </w:r>
      <w:r>
        <w:t>上取得。</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92" w:name="_Sec663"/>
      <w:r>
        <w:lastRenderedPageBreak/>
        <w:t>Microsoft Social Engagement</w:t>
      </w:r>
      <w:bookmarkEnd w:id="292"/>
      <w:r>
        <w:fldChar w:fldCharType="begin"/>
      </w:r>
      <w:r>
        <w:instrText xml:space="preserve"> TC "</w:instrText>
      </w:r>
      <w:bookmarkStart w:id="293" w:name="_Toc449311248"/>
      <w:r>
        <w:instrText>Microsoft Social Engagement</w:instrText>
      </w:r>
      <w:bookmarkEnd w:id="293"/>
      <w:r>
        <w:instrText>" \l 3</w:instrText>
      </w:r>
      <w:r>
        <w:fldChar w:fldCharType="end"/>
      </w:r>
    </w:p>
    <w:p w:rsidR="005762A5" w:rsidRDefault="001437FC">
      <w:pPr>
        <w:pStyle w:val="ProductList-Offering1SubSection"/>
        <w:outlineLvl w:val="3"/>
      </w:pPr>
      <w:bookmarkStart w:id="294" w:name="_Sec717"/>
      <w:r>
        <w:t>1.</w:t>
      </w:r>
      <w:r>
        <w:t>方案供應性</w:t>
      </w:r>
      <w:bookmarkEnd w:id="294"/>
    </w:p>
    <w:tbl>
      <w:tblPr>
        <w:tblStyle w:val="PURTable"/>
        <w:tblW w:w="0" w:type="dxa"/>
        <w:tblLook w:val="04A0" w:firstRow="1" w:lastRow="0" w:firstColumn="1" w:lastColumn="0" w:noHBand="0" w:noVBand="1"/>
      </w:tblPr>
      <w:tblGrid>
        <w:gridCol w:w="4465"/>
        <w:gridCol w:w="781"/>
        <w:gridCol w:w="783"/>
        <w:gridCol w:w="797"/>
        <w:gridCol w:w="707"/>
        <w:gridCol w:w="829"/>
        <w:gridCol w:w="823"/>
        <w:gridCol w:w="802"/>
        <w:gridCol w:w="797"/>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Microsoft Social Engagement Professional</w:t>
            </w:r>
            <w:r>
              <w:fldChar w:fldCharType="begin"/>
            </w:r>
            <w:r>
              <w:instrText xml:space="preserve"> XE "</w:instrText>
            </w:r>
            <w:r>
              <w:instrText xml:space="preserve">Microsoft Social Engagement Professional"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Social Engagement Professional </w:t>
            </w:r>
            <w:r>
              <w:t>加值</w:t>
            </w:r>
            <w:r>
              <w:fldChar w:fldCharType="begin"/>
            </w:r>
            <w:r>
              <w:instrText xml:space="preserve"> XE "</w:instrText>
            </w:r>
            <w:r>
              <w:instrText xml:space="preserve">Microsoft Social Engagement Professional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Social Engagement Additional Posts</w:t>
            </w:r>
            <w:r>
              <w:fldChar w:fldCharType="begin"/>
            </w:r>
            <w:r>
              <w:instrText xml:space="preserve"> XE "</w:instrText>
            </w:r>
            <w:r>
              <w:instrText xml:space="preserve">Microsoft Social Engagement Additional Posts"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w:instrText>
            </w:r>
            <w:r>
              <w:instrText>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Microsoft Social Engagement </w:t>
            </w:r>
            <w:r>
              <w:rPr>
                <w:color w:val="000000"/>
              </w:rPr>
              <w:t>增強支援</w:t>
            </w:r>
            <w:r>
              <w:fldChar w:fldCharType="begin"/>
            </w:r>
            <w:r>
              <w:instrText xml:space="preserve"> XE "Microsoft Social Engagement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295" w:name="_Sec772"/>
      <w:r>
        <w:t>2.</w:t>
      </w:r>
      <w:r>
        <w:t>產品條件</w:t>
      </w:r>
      <w:bookmarkEnd w:id="295"/>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Microsoft Azure Enroll</w:instrText>
            </w:r>
            <w:r>
              <w:instrText xml:space="preserve">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3"/>
        <w:gridCol w:w="5397"/>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加值使用者</w:t>
            </w:r>
            <w:r>
              <w:rPr>
                <w:color w:val="FFFFFF"/>
              </w:rPr>
              <w:t xml:space="preserve"> SL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Social Engagement Professional </w:t>
            </w:r>
            <w:r>
              <w:t>加值</w:t>
            </w:r>
          </w:p>
          <w:p w:rsidR="005762A5" w:rsidRDefault="001437FC">
            <w:pPr>
              <w:pStyle w:val="ProductList-TableBody"/>
            </w:pPr>
            <w:r>
              <w:t xml:space="preserve">Microsoft Social Engagement Professional </w:t>
            </w:r>
            <w:r>
              <w:t>額外張貼</w:t>
            </w:r>
          </w:p>
          <w:p w:rsidR="005762A5" w:rsidRDefault="001437FC">
            <w:pPr>
              <w:pStyle w:val="ProductList-TableBody"/>
            </w:pPr>
            <w:r>
              <w:t xml:space="preserve">Microsoft Social Engagement Professional </w:t>
            </w:r>
            <w:r>
              <w:t>教育額外張貼</w:t>
            </w:r>
          </w:p>
        </w:tc>
      </w:tr>
    </w:tbl>
    <w:p w:rsidR="005762A5" w:rsidRDefault="001437FC">
      <w:pPr>
        <w:pStyle w:val="ProductList-Body"/>
      </w:pPr>
      <w:r>
        <w:rPr>
          <w:i/>
          <w:vertAlign w:val="superscript"/>
        </w:rPr>
        <w:t>1</w:t>
      </w:r>
      <w:r>
        <w:rPr>
          <w:i/>
        </w:rPr>
        <w:t>每份合格使用權必須擁有有效的</w:t>
      </w:r>
      <w:r>
        <w:rPr>
          <w:i/>
        </w:rPr>
        <w:t xml:space="preserve"> SA</w:t>
      </w:r>
    </w:p>
    <w:p w:rsidR="005762A5" w:rsidRDefault="005762A5">
      <w:pPr>
        <w:pStyle w:val="ProductList-Body"/>
      </w:pPr>
    </w:p>
    <w:p w:rsidR="005762A5" w:rsidRDefault="001437FC">
      <w:pPr>
        <w:pStyle w:val="ProductList-ClauseHeading"/>
        <w:outlineLvl w:val="4"/>
      </w:pPr>
      <w:r>
        <w:t xml:space="preserve">2.2 Microsoft Social Engagement </w:t>
      </w:r>
      <w:r>
        <w:t>支援優惠方案</w:t>
      </w:r>
    </w:p>
    <w:p w:rsidR="005762A5" w:rsidRDefault="001437FC">
      <w:pPr>
        <w:pStyle w:val="ProductList-Body"/>
      </w:pPr>
      <w:r>
        <w:t>有關</w:t>
      </w:r>
      <w:r>
        <w:t xml:space="preserve"> Microsoft Social Engagement </w:t>
      </w:r>
      <w:r>
        <w:t>的支援優惠方案詳細資料可於</w:t>
      </w:r>
      <w:r>
        <w:t xml:space="preserve"> </w:t>
      </w:r>
      <w:hyperlink r:id="rId108">
        <w:r>
          <w:rPr>
            <w:color w:val="00467F"/>
            <w:u w:val="single"/>
          </w:rPr>
          <w:t>http://www.microsoft.com/en-us/dynamics/dynamics-online-support.aspx</w:t>
        </w:r>
      </w:hyperlink>
      <w:r>
        <w:t xml:space="preserve"> </w:t>
      </w:r>
      <w:r>
        <w:t>上取得。</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296" w:name="_Sec664"/>
      <w:r>
        <w:t xml:space="preserve">Microsoft </w:t>
      </w:r>
      <w:r>
        <w:t>發行之</w:t>
      </w:r>
      <w:r>
        <w:t xml:space="preserve"> Parature</w:t>
      </w:r>
      <w:bookmarkEnd w:id="296"/>
      <w:r>
        <w:fldChar w:fldCharType="begin"/>
      </w:r>
      <w:r>
        <w:instrText xml:space="preserve"> TC "</w:instrText>
      </w:r>
      <w:bookmarkStart w:id="297" w:name="_Toc449311249"/>
      <w:r>
        <w:instrText xml:space="preserve">Microsoft </w:instrText>
      </w:r>
      <w:r>
        <w:instrText>發行之</w:instrText>
      </w:r>
      <w:r>
        <w:instrText xml:space="preserve"> Parature</w:instrText>
      </w:r>
      <w:bookmarkEnd w:id="297"/>
      <w:r>
        <w:instrText>" \l 3</w:instrText>
      </w:r>
      <w:r>
        <w:fldChar w:fldCharType="end"/>
      </w:r>
    </w:p>
    <w:p w:rsidR="005762A5" w:rsidRDefault="001437FC">
      <w:pPr>
        <w:pStyle w:val="ProductList-Offering1SubSection"/>
        <w:outlineLvl w:val="3"/>
      </w:pPr>
      <w:bookmarkStart w:id="298" w:name="_Sec718"/>
      <w:r>
        <w:t>1.</w:t>
      </w:r>
      <w:r>
        <w:t>方案供應性</w:t>
      </w:r>
      <w:bookmarkEnd w:id="298"/>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w:instrText>
            </w:r>
            <w:r>
              <w:instrText xml:space="preserv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Parature Enterprise</w:t>
            </w:r>
            <w:r>
              <w:fldChar w:fldCharType="begin"/>
            </w:r>
            <w:r>
              <w:instrText xml:space="preserve"> XE "Parature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Parature Additional Records</w:t>
            </w:r>
            <w:r>
              <w:fldChar w:fldCharType="begin"/>
            </w:r>
            <w:r>
              <w:instrText xml:space="preserve"> XE "Parature Additional Records"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Parature </w:t>
            </w:r>
            <w:r>
              <w:t>額外網頁檢視</w:t>
            </w:r>
            <w:r>
              <w:fldChar w:fldCharType="begin"/>
            </w:r>
            <w:r>
              <w:instrText xml:space="preserve"> XE "Parature </w:instrText>
            </w:r>
            <w:r>
              <w:instrText>額外網頁檢視</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Parature </w:t>
            </w:r>
            <w:r>
              <w:t>額外部門</w:t>
            </w:r>
            <w:r>
              <w:fldChar w:fldCharType="begin"/>
            </w:r>
            <w:r>
              <w:instrText xml:space="preserve"> XE "</w:instrText>
            </w:r>
            <w:r>
              <w:instrText xml:space="preserve">Parature </w:instrText>
            </w:r>
            <w:r>
              <w:instrText>額外部門</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Parature </w:t>
            </w:r>
            <w:r>
              <w:t>額外檔案儲存空間</w:t>
            </w:r>
            <w:r>
              <w:fldChar w:fldCharType="begin"/>
            </w:r>
            <w:r>
              <w:instrText xml:space="preserve"> XE "Parature </w:instrText>
            </w:r>
            <w:r>
              <w:instrText>額外檔案儲存空間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Parature </w:t>
            </w:r>
            <w:r>
              <w:rPr>
                <w:color w:val="000000"/>
              </w:rPr>
              <w:t>增強支援</w:t>
            </w:r>
            <w:r>
              <w:fldChar w:fldCharType="begin"/>
            </w:r>
            <w:r>
              <w:instrText xml:space="preserve"> XE "Parature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299" w:name="_Sec773"/>
      <w:r>
        <w:t>2.</w:t>
      </w:r>
      <w:r>
        <w:t>產品條件</w:t>
      </w:r>
      <w:bookmarkEnd w:id="299"/>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Parature </w:t>
      </w:r>
      <w:r>
        <w:t>支援優惠方案</w:t>
      </w:r>
    </w:p>
    <w:p w:rsidR="005762A5" w:rsidRDefault="001437FC">
      <w:pPr>
        <w:pStyle w:val="ProductList-Body"/>
      </w:pPr>
      <w:r>
        <w:t>有關</w:t>
      </w:r>
      <w:r>
        <w:t xml:space="preserve"> Microsoft </w:t>
      </w:r>
      <w:r>
        <w:t>所提供之</w:t>
      </w:r>
      <w:r>
        <w:t xml:space="preserve"> Parature </w:t>
      </w:r>
      <w:r>
        <w:t>的支援優惠方案詳細資料，可於</w:t>
      </w:r>
      <w:r>
        <w:t xml:space="preserve"> </w:t>
      </w:r>
      <w:hyperlink r:id="rId110">
        <w:r>
          <w:rPr>
            <w:color w:val="00467F"/>
            <w:u w:val="single"/>
          </w:rPr>
          <w:t>http://www.microsoft.com/en-us/dynamics/dynamics-online-support.aspx</w:t>
        </w:r>
      </w:hyperlink>
      <w:r>
        <w:t xml:space="preserve"> </w:t>
      </w:r>
      <w:r>
        <w:t>上取得。</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GroupHeading"/>
        <w:outlineLvl w:val="1"/>
      </w:pPr>
      <w:bookmarkStart w:id="300" w:name="_Sec632"/>
      <w:r>
        <w:lastRenderedPageBreak/>
        <w:t>Office 365 Services</w:t>
      </w:r>
      <w:bookmarkEnd w:id="300"/>
      <w:r>
        <w:fldChar w:fldCharType="begin"/>
      </w:r>
      <w:r>
        <w:instrText xml:space="preserve"> TC "</w:instrText>
      </w:r>
      <w:bookmarkStart w:id="301" w:name="_Toc449311250"/>
      <w:r>
        <w:instrText>Office 365 Services</w:instrText>
      </w:r>
      <w:bookmarkEnd w:id="301"/>
      <w:r>
        <w:instrText>" \l 2</w:instrText>
      </w:r>
      <w:r>
        <w:fldChar w:fldCharType="end"/>
      </w:r>
    </w:p>
    <w:p w:rsidR="005762A5" w:rsidRDefault="001437FC">
      <w:pPr>
        <w:pStyle w:val="ProductList-Offering2HeadingNoBorder"/>
        <w:outlineLvl w:val="2"/>
      </w:pPr>
      <w:bookmarkStart w:id="302" w:name="_Sec633"/>
      <w:r>
        <w:t xml:space="preserve">Office 365 </w:t>
      </w:r>
      <w:r>
        <w:t>應用程式</w:t>
      </w:r>
      <w:bookmarkEnd w:id="302"/>
      <w:r>
        <w:fldChar w:fldCharType="begin"/>
      </w:r>
      <w:r>
        <w:instrText xml:space="preserve"> TC "</w:instrText>
      </w:r>
      <w:bookmarkStart w:id="303" w:name="_Toc449311251"/>
      <w:r>
        <w:instrText xml:space="preserve">Office 365 </w:instrText>
      </w:r>
      <w:r>
        <w:instrText>應用程式</w:instrText>
      </w:r>
      <w:bookmarkEnd w:id="303"/>
      <w:r>
        <w:instrText>" \l 3</w:instrText>
      </w:r>
      <w:r>
        <w:fldChar w:fldCharType="end"/>
      </w:r>
    </w:p>
    <w:p w:rsidR="005762A5" w:rsidRDefault="001437FC">
      <w:pPr>
        <w:pStyle w:val="ProductList-Offering1SubSection"/>
        <w:outlineLvl w:val="3"/>
      </w:pPr>
      <w:bookmarkStart w:id="304" w:name="_Sec719"/>
      <w:r>
        <w:t>1.</w:t>
      </w:r>
      <w:r>
        <w:t>方案供應性</w:t>
      </w:r>
      <w:bookmarkEnd w:id="304"/>
    </w:p>
    <w:tbl>
      <w:tblPr>
        <w:tblStyle w:val="PURTable"/>
        <w:tblW w:w="0" w:type="dxa"/>
        <w:tblLook w:val="04A0" w:firstRow="1" w:lastRow="0" w:firstColumn="1" w:lastColumn="0" w:noHBand="0" w:noVBand="1"/>
      </w:tblPr>
      <w:tblGrid>
        <w:gridCol w:w="4442"/>
        <w:gridCol w:w="783"/>
        <w:gridCol w:w="785"/>
        <w:gridCol w:w="799"/>
        <w:gridCol w:w="708"/>
        <w:gridCol w:w="830"/>
        <w:gridCol w:w="823"/>
        <w:gridCol w:w="803"/>
        <w:gridCol w:w="811"/>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w:instrText>
            </w:r>
            <w:r>
              <w:instrText xml:space="preserve">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Project Online </w:t>
            </w:r>
            <w:r>
              <w:t>含</w:t>
            </w:r>
            <w:r>
              <w:t xml:space="preserve"> Project Pro for Office 365</w:t>
            </w:r>
            <w:r>
              <w:fldChar w:fldCharType="begin"/>
            </w:r>
            <w:r>
              <w:instrText xml:space="preserve"> XE "</w:instrText>
            </w:r>
            <w:r>
              <w:instrText xml:space="preserve">Project Online </w:instrText>
            </w:r>
            <w:r>
              <w:instrText>含</w:instrText>
            </w:r>
            <w:r>
              <w:instrText xml:space="preserve"> Project Pro for Office 365"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Project Online </w:t>
            </w:r>
            <w:r>
              <w:t>含</w:t>
            </w:r>
            <w:r>
              <w:t xml:space="preserve"> Project Pro for Office 365 From SA</w:t>
            </w:r>
            <w:r>
              <w:fldChar w:fldCharType="begin"/>
            </w:r>
            <w:r>
              <w:instrText xml:space="preserve"> XE "Project Online </w:instrText>
            </w:r>
            <w:r>
              <w:instrText>含</w:instrText>
            </w:r>
            <w:r>
              <w:instrText xml:space="preserve"> Project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305" w:name="_Sec774"/>
      <w:r>
        <w:t>2.</w:t>
      </w:r>
      <w:r>
        <w:t>產品條件</w:t>
      </w:r>
      <w:bookmarkEnd w:id="305"/>
    </w:p>
    <w:tbl>
      <w:tblPr>
        <w:tblStyle w:val="PURTable"/>
        <w:tblW w:w="0" w:type="dxa"/>
        <w:tblLook w:val="04A0" w:firstRow="1" w:lastRow="0" w:firstColumn="1" w:lastColumn="0" w:noHBand="0" w:noVBand="1"/>
      </w:tblPr>
      <w:tblGrid>
        <w:gridCol w:w="3585"/>
        <w:gridCol w:w="3595"/>
        <w:gridCol w:w="3610"/>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Project Pro for Office 365 </w:t>
            </w:r>
            <w:r>
              <w:t>及</w:t>
            </w:r>
            <w:r>
              <w:t xml:space="preserve"> Visio Pro for Of</w:t>
            </w:r>
            <w:r>
              <w:t>fice 365</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Office 365 </w:t>
      </w:r>
      <w:r>
        <w:t>應用程式</w:t>
      </w:r>
      <w:r>
        <w:t xml:space="preserve"> From SA </w:t>
      </w:r>
      <w:r>
        <w:t>使用者</w:t>
      </w:r>
      <w:r>
        <w:t xml:space="preserve"> SL</w:t>
      </w:r>
      <w:r>
        <w:t xml:space="preserve"> </w:t>
      </w:r>
      <w:r>
        <w:t>的訂購資格</w:t>
      </w:r>
    </w:p>
    <w:p w:rsidR="005762A5" w:rsidRDefault="001437FC">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使用者訂閱使用權的訂購時間往前推算至少三年前訂購。</w:t>
      </w:r>
    </w:p>
    <w:tbl>
      <w:tblPr>
        <w:tblStyle w:val="PURTable"/>
        <w:tblW w:w="0" w:type="dxa"/>
        <w:tblLook w:val="04A0" w:firstRow="1" w:lastRow="0" w:firstColumn="1" w:lastColumn="0" w:noHBand="0" w:noVBand="1"/>
      </w:tblPr>
      <w:tblGrid>
        <w:gridCol w:w="5415"/>
        <w:gridCol w:w="5375"/>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365 ProPlus From SA</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Project Pro for Office 365</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Visio Pro for Office 365</w:t>
            </w:r>
          </w:p>
        </w:tc>
      </w:tr>
    </w:tbl>
    <w:p w:rsidR="005762A5" w:rsidRDefault="005762A5">
      <w:pPr>
        <w:pStyle w:val="ProductList-Body"/>
      </w:pPr>
    </w:p>
    <w:p w:rsidR="005762A5" w:rsidRDefault="001437FC">
      <w:pPr>
        <w:pStyle w:val="ProductList-ClauseHeading"/>
        <w:outlineLvl w:val="4"/>
      </w:pPr>
      <w:r>
        <w:t xml:space="preserve">2.2 </w:t>
      </w:r>
      <w:r>
        <w:t>先前申請媒體資格與</w:t>
      </w:r>
      <w:r>
        <w:t xml:space="preserve"> Office 365 Pro Plus</w:t>
      </w:r>
      <w:r>
        <w:t>、</w:t>
      </w:r>
      <w:r>
        <w:t xml:space="preserve">Visio Pro for </w:t>
      </w:r>
      <w:r>
        <w:t xml:space="preserve">Office 365 </w:t>
      </w:r>
      <w:r>
        <w:t>或</w:t>
      </w:r>
      <w:r>
        <w:t xml:space="preserve"> Project Pro for Office 365 </w:t>
      </w:r>
      <w:r>
        <w:t>遠端桌面服務</w:t>
      </w:r>
      <w:r>
        <w:t xml:space="preserve"> (RDS) </w:t>
      </w:r>
      <w:r>
        <w:t>權利的客戶</w:t>
      </w:r>
    </w:p>
    <w:p w:rsidR="005762A5" w:rsidRDefault="001437FC">
      <w:pPr>
        <w:pStyle w:val="ProductList-Body"/>
      </w:pPr>
      <w:r>
        <w:t>如果客戶先前為了在已啟用</w:t>
      </w:r>
      <w:r>
        <w:t xml:space="preserve"> RDS </w:t>
      </w:r>
      <w:r>
        <w:t>角色的網路伺服器上使用軟體，而在網路伺服器上安裝了對應之</w:t>
      </w:r>
      <w:r>
        <w:t xml:space="preserve"> 2013 </w:t>
      </w:r>
      <w:r>
        <w:t>內部部署軟體的一個拷貝，請注意這種做法將於</w:t>
      </w:r>
      <w:r>
        <w:t xml:space="preserve"> 2016 </w:t>
      </w:r>
      <w:r>
        <w:t>年</w:t>
      </w:r>
      <w:r>
        <w:t xml:space="preserve"> 3 </w:t>
      </w:r>
      <w:r>
        <w:t>月</w:t>
      </w:r>
      <w:r>
        <w:t xml:space="preserve"> 31 </w:t>
      </w:r>
      <w:r>
        <w:t>日失效。之後，客戶必須依據「使用應用程式」當中的說明，在具有共用電腦啟用功能的網路伺服器或</w:t>
      </w:r>
      <w:r>
        <w:t xml:space="preserve"> Microsoft Azure </w:t>
      </w:r>
      <w:r>
        <w:t>平台上改用對應的</w:t>
      </w:r>
      <w:r>
        <w:t xml:space="preserve"> Office 365 </w:t>
      </w:r>
      <w:r>
        <w:t>軟體</w:t>
      </w:r>
      <w:r>
        <w:t xml:space="preserve"> (</w:t>
      </w:r>
      <w:r>
        <w:t>如下所示</w:t>
      </w:r>
      <w:r>
        <w:t>)</w:t>
      </w:r>
      <w:r>
        <w:t>。</w:t>
      </w:r>
    </w:p>
    <w:p w:rsidR="005762A5" w:rsidRDefault="005762A5">
      <w:pPr>
        <w:pStyle w:val="ProductList-Body"/>
      </w:pPr>
    </w:p>
    <w:p w:rsidR="005762A5" w:rsidRDefault="001437FC">
      <w:pPr>
        <w:pStyle w:val="ProductList-ClauseHeading"/>
        <w:outlineLvl w:val="4"/>
      </w:pPr>
      <w:r>
        <w:t>2.3 Office 365 P</w:t>
      </w:r>
      <w:r>
        <w:t xml:space="preserve">ro Plus </w:t>
      </w:r>
      <w:r>
        <w:t>的媒體資格與</w:t>
      </w:r>
      <w:r>
        <w:t xml:space="preserve"> Windows To Go </w:t>
      </w:r>
      <w:r>
        <w:t>權利</w:t>
      </w:r>
    </w:p>
    <w:p w:rsidR="005762A5" w:rsidRDefault="001437FC">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w:instrText>
      </w:r>
      <w:r>
        <w:instrText xml:space="preserve">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5762A5" w:rsidRDefault="005762A5">
      <w:pPr>
        <w:pStyle w:val="ProductList-Body"/>
      </w:pPr>
    </w:p>
    <w:p w:rsidR="005762A5" w:rsidRDefault="001437FC">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w:t>
      </w:r>
      <w:r>
        <w:t xml:space="preserve">iptions – </w:t>
      </w:r>
      <w:r>
        <w:t>教育解決方案</w:t>
      </w:r>
    </w:p>
    <w:p w:rsidR="005762A5" w:rsidRDefault="001437FC">
      <w:pPr>
        <w:pStyle w:val="ProductList-Body"/>
      </w:pPr>
      <w:r>
        <w:t>如果客戶為</w:t>
      </w:r>
      <w:r>
        <w:t xml:space="preserve"> Campus </w:t>
      </w:r>
      <w:r>
        <w:t>及</w:t>
      </w:r>
      <w:r>
        <w:t xml:space="preserve"> School </w:t>
      </w:r>
      <w:r>
        <w:t>合約中所述之機構，且客戶訂閱</w:t>
      </w:r>
      <w:r>
        <w:t xml:space="preserve"> Office 365 ProPlus </w:t>
      </w:r>
      <w:r>
        <w:t>使用者</w:t>
      </w:r>
      <w:r>
        <w:t xml:space="preserve"> SL</w:t>
      </w:r>
      <w:r>
        <w:t>，客戶必須為機構組織中的每個合格使用者訂購使用權。機構若就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5762A5" w:rsidRDefault="005762A5">
      <w:pPr>
        <w:pStyle w:val="ProductList-Body"/>
      </w:pPr>
    </w:p>
    <w:p w:rsidR="005762A5" w:rsidRDefault="001437FC">
      <w:pPr>
        <w:pStyle w:val="ProductList-Body"/>
      </w:pPr>
      <w:r>
        <w:t>擁有指定給所有教職員之</w:t>
      </w:r>
      <w:r>
        <w:t xml:space="preserve"> Office 365 ProP</w:t>
      </w:r>
      <w:r>
        <w:t xml:space="preserve">lus </w:t>
      </w:r>
      <w:r>
        <w:t>使用者</w:t>
      </w:r>
      <w:r>
        <w:t xml:space="preserve"> SL </w:t>
      </w:r>
      <w:r>
        <w:t>的機構，得於機構之組織內任何開放式實驗室或圖書館內安裝</w:t>
      </w:r>
      <w:r>
        <w:t xml:space="preserve"> Office Professional Plus 2016 </w:t>
      </w:r>
      <w:r>
        <w:t>軟體。針對軟體之使用則另受</w:t>
      </w:r>
      <w:r>
        <w:t xml:space="preserve"> Office Professional Plus 2016 </w:t>
      </w:r>
      <w:r>
        <w:t>授權條款所拘束。</w:t>
      </w:r>
    </w:p>
    <w:p w:rsidR="005762A5" w:rsidRDefault="005762A5">
      <w:pPr>
        <w:pStyle w:val="ProductList-Body"/>
      </w:pPr>
    </w:p>
    <w:p w:rsidR="005762A5" w:rsidRDefault="001437FC">
      <w:pPr>
        <w:pStyle w:val="ProductList-Body"/>
      </w:pPr>
      <w:r>
        <w:t>若機構已將</w:t>
      </w:r>
      <w:r>
        <w:t xml:space="preserve"> Office Professional Plus </w:t>
      </w:r>
      <w:r>
        <w:t>軟體保證指派給所有教職員，便有資格為機構之組織的所有教職員取得</w:t>
      </w:r>
      <w:r>
        <w:t xml:space="preserve"> Office 365 ProPlus </w:t>
      </w:r>
      <w:r>
        <w:t>之使用權，機構無須額外的成本。透過本優惠方案免費取得之使用權不得計入機構最低訂單需求滿足條件。</w:t>
      </w:r>
    </w:p>
    <w:p w:rsidR="005762A5" w:rsidRDefault="005762A5">
      <w:pPr>
        <w:pStyle w:val="ProductList-Body"/>
      </w:pPr>
    </w:p>
    <w:p w:rsidR="005762A5" w:rsidRDefault="001437FC">
      <w:pPr>
        <w:pStyle w:val="ProductList-ClauseHeading"/>
        <w:outlineLvl w:val="4"/>
      </w:pPr>
      <w:r>
        <w:t>2.5 Office Multi Language Pack</w:t>
      </w:r>
    </w:p>
    <w:p w:rsidR="005762A5" w:rsidRDefault="001437FC">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5762A5" w:rsidRDefault="005762A5">
      <w:pPr>
        <w:pStyle w:val="ProductList-Body"/>
      </w:pPr>
    </w:p>
    <w:p w:rsidR="005762A5" w:rsidRDefault="001437FC">
      <w:pPr>
        <w:pStyle w:val="ProductList-ClauseHeading"/>
        <w:outlineLvl w:val="4"/>
      </w:pPr>
      <w:r>
        <w:lastRenderedPageBreak/>
        <w:t>2.6 E-Learning</w:t>
      </w:r>
    </w:p>
    <w:p w:rsidR="005762A5" w:rsidRDefault="001437FC">
      <w:pPr>
        <w:pStyle w:val="ProductList-Body"/>
      </w:pPr>
      <w:r>
        <w:t>若有一個以上的</w:t>
      </w:r>
      <w:r>
        <w:t xml:space="preserve"> Of</w:t>
      </w:r>
      <w:r>
        <w:t xml:space="preserve">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E-Learing </w:t>
      </w:r>
      <w:r>
        <w:t>網站使用條款所拘束。</w:t>
      </w:r>
    </w:p>
    <w:p w:rsidR="005762A5" w:rsidRDefault="005762A5">
      <w:pPr>
        <w:pStyle w:val="ProductList-Body"/>
      </w:pPr>
    </w:p>
    <w:p w:rsidR="005762A5" w:rsidRDefault="001437FC">
      <w:pPr>
        <w:pStyle w:val="ProductList-ClauseHeading"/>
        <w:outlineLvl w:val="4"/>
      </w:pPr>
      <w:r>
        <w:t>2.7 Office Online</w:t>
      </w:r>
    </w:p>
    <w:p w:rsidR="005762A5" w:rsidRDefault="001437FC">
      <w:pPr>
        <w:pStyle w:val="ProductList-Body"/>
      </w:pPr>
      <w:r>
        <w:t>如果客</w:t>
      </w:r>
      <w:r>
        <w:t>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w:t>
      </w:r>
      <w:r>
        <w:t>同時取得</w:t>
      </w:r>
      <w:r>
        <w:t xml:space="preserve"> SharePoint Online </w:t>
      </w:r>
      <w:r>
        <w:t>或商務用</w:t>
      </w:r>
      <w:r>
        <w:t xml:space="preserve"> OneDrive </w:t>
      </w:r>
      <w:r>
        <w:t>之使用權。</w:t>
      </w:r>
    </w:p>
    <w:p w:rsidR="005762A5" w:rsidRDefault="005762A5">
      <w:pPr>
        <w:pStyle w:val="ProductList-Body"/>
      </w:pPr>
    </w:p>
    <w:p w:rsidR="005762A5" w:rsidRDefault="001437FC">
      <w:pPr>
        <w:pStyle w:val="ProductList-ClauseHeading"/>
        <w:outlineLvl w:val="4"/>
      </w:pPr>
      <w:r>
        <w:t xml:space="preserve">2.8 Open Value Subscription </w:t>
      </w:r>
      <w:r>
        <w:t>移轉期間</w:t>
      </w:r>
    </w:p>
    <w:p w:rsidR="005762A5" w:rsidRDefault="001437FC">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E3-E4 </w:t>
      </w:r>
      <w:r>
        <w:t>或</w:t>
      </w:r>
      <w:r>
        <w:t xml:space="preserve"> Education E3-E4 </w:t>
      </w:r>
      <w:r>
        <w:t>使用者</w:t>
      </w:r>
      <w:r>
        <w:t xml:space="preserve"> SL</w:t>
      </w:r>
      <w:r>
        <w:t>，客戶均得繼續使用依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w:t>
      </w:r>
      <w:r>
        <w:t>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06" w:name="_Sec634"/>
      <w:r>
        <w:t xml:space="preserve">Office 365 </w:t>
      </w:r>
      <w:r>
        <w:t>套件</w:t>
      </w:r>
      <w:bookmarkEnd w:id="306"/>
      <w:r>
        <w:fldChar w:fldCharType="begin"/>
      </w:r>
      <w:r>
        <w:instrText xml:space="preserve"> TC "</w:instrText>
      </w:r>
      <w:bookmarkStart w:id="307" w:name="_Toc449311252"/>
      <w:r>
        <w:instrText xml:space="preserve">Office 365 </w:instrText>
      </w:r>
      <w:r>
        <w:instrText>套件</w:instrText>
      </w:r>
      <w:bookmarkEnd w:id="307"/>
      <w:r>
        <w:instrText>" \</w:instrText>
      </w:r>
      <w:r>
        <w:instrText>l 3</w:instrText>
      </w:r>
      <w:r>
        <w:fldChar w:fldCharType="end"/>
      </w:r>
    </w:p>
    <w:p w:rsidR="005762A5" w:rsidRDefault="001437FC">
      <w:pPr>
        <w:pStyle w:val="ProductList-Offering1SubSection"/>
        <w:outlineLvl w:val="3"/>
      </w:pPr>
      <w:bookmarkStart w:id="308" w:name="_Sec720"/>
      <w:r>
        <w:t>1.</w:t>
      </w:r>
      <w:r>
        <w:t>方案供應性</w:t>
      </w:r>
      <w:bookmarkEnd w:id="308"/>
    </w:p>
    <w:tbl>
      <w:tblPr>
        <w:tblStyle w:val="PURTable"/>
        <w:tblW w:w="0" w:type="dxa"/>
        <w:tblLook w:val="04A0" w:firstRow="1" w:lastRow="0" w:firstColumn="1" w:lastColumn="0" w:noHBand="0" w:noVBand="1"/>
      </w:tblPr>
      <w:tblGrid>
        <w:gridCol w:w="4447"/>
        <w:gridCol w:w="783"/>
        <w:gridCol w:w="784"/>
        <w:gridCol w:w="798"/>
        <w:gridCol w:w="707"/>
        <w:gridCol w:w="829"/>
        <w:gridCol w:w="823"/>
        <w:gridCol w:w="802"/>
        <w:gridCol w:w="811"/>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Education E5</w:t>
            </w:r>
            <w:r>
              <w:fldChar w:fldCharType="begin"/>
            </w:r>
            <w:r>
              <w:instrText xml:space="preserve"> XE "Office 365 Education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Office 365 Education E5 </w:t>
            </w:r>
            <w:r>
              <w:t>加值</w:t>
            </w:r>
            <w:r>
              <w:fldChar w:fldCharType="begin"/>
            </w:r>
            <w:r>
              <w:instrText xml:space="preserve"> XE "</w:instrText>
            </w:r>
            <w:r>
              <w:instrText xml:space="preserve">Office 365 Education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Office 365 Education E5 </w:t>
            </w:r>
            <w:r>
              <w:t>不含</w:t>
            </w:r>
            <w:r>
              <w:t xml:space="preserve"> PSTN </w:t>
            </w:r>
            <w:r>
              <w:t>加值</w:t>
            </w:r>
            <w:r>
              <w:fldChar w:fldCharType="begin"/>
            </w:r>
            <w:r>
              <w:instrText xml:space="preserve"> XE "</w:instrText>
            </w:r>
            <w:r>
              <w:instrText xml:space="preserve">Office 365 Education E5 </w:instrText>
            </w:r>
            <w:r>
              <w:instrText>不含</w:instrText>
            </w:r>
            <w:r>
              <w:instrText xml:space="preserve"> PSTN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Enterprise E1</w:t>
            </w:r>
            <w:r>
              <w:fldChar w:fldCharType="begin"/>
            </w:r>
            <w:r>
              <w:instrText xml:space="preserve"> XE "Office 365 Enterprise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Enterprise E1 From SA</w:t>
            </w:r>
            <w:r>
              <w:fldChar w:fldCharType="begin"/>
            </w:r>
            <w:r>
              <w:instrText xml:space="preserve"> XE "Office 365 Enterprise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Enterprise E3</w:t>
            </w:r>
            <w:r>
              <w:fldChar w:fldCharType="begin"/>
            </w:r>
            <w:r>
              <w:instrText xml:space="preserve"> XE "Office 365 Enterprise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Enterprise E3 From SA</w:t>
            </w:r>
            <w:r>
              <w:fldChar w:fldCharType="begin"/>
            </w:r>
            <w:r>
              <w:instrText xml:space="preserve"> XE "</w:instrText>
            </w:r>
            <w:r>
              <w:instrText xml:space="preserve">Office 365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Enterprise E4</w:t>
            </w:r>
            <w:r>
              <w:fldChar w:fldCharType="begin"/>
            </w:r>
            <w:r>
              <w:instrText xml:space="preserve"> XE "Office 365 Enterprise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w:instrText>
            </w:r>
            <w:r>
              <w:instrText xml:space="preserv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Enterprise E4 From SA</w:t>
            </w:r>
            <w:r>
              <w:fldChar w:fldCharType="begin"/>
            </w:r>
            <w:r>
              <w:instrText xml:space="preserve"> XE "Office 365 Enterprise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Enterprise E5 (</w:t>
            </w:r>
            <w:r>
              <w:t>使用者</w:t>
            </w:r>
            <w:r>
              <w:t xml:space="preserve"> SL)</w:t>
            </w:r>
            <w:r>
              <w:fldChar w:fldCharType="begin"/>
            </w:r>
            <w:r>
              <w:instrText xml:space="preserve"> XE "Office 365 Enterprise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Enterprise E5 From SA</w:t>
            </w:r>
            <w:r>
              <w:fldChar w:fldCharType="begin"/>
            </w:r>
            <w:r>
              <w:instrText xml:space="preserve"> XE "Office 365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Office 365 Enterprise E5 </w:t>
            </w:r>
            <w:r>
              <w:t>加值</w:t>
            </w:r>
            <w:r>
              <w:fldChar w:fldCharType="begin"/>
            </w:r>
            <w:r>
              <w:instrText xml:space="preserve"> XE "Office 365 Enterprise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Enterprise E3</w:t>
            </w:r>
            <w:r>
              <w:t>、</w:t>
            </w:r>
            <w:r>
              <w:t>E4 (</w:t>
            </w:r>
            <w:r>
              <w:t>不含</w:t>
            </w:r>
            <w:r>
              <w:t xml:space="preserve"> ProPlus </w:t>
            </w:r>
            <w:r>
              <w:t>加值</w:t>
            </w:r>
            <w:r>
              <w:t>)</w:t>
            </w:r>
            <w:r>
              <w:fldChar w:fldCharType="begin"/>
            </w:r>
            <w:r>
              <w:instrText xml:space="preserve"> XE "Office 365 Enterprise E3</w:instrText>
            </w:r>
            <w:r>
              <w:instrText>、</w:instrText>
            </w:r>
            <w:r>
              <w:instrText>E4 (</w:instrText>
            </w:r>
            <w:r>
              <w:instrText>不含</w:instrText>
            </w:r>
            <w:r>
              <w:instrText xml:space="preserve"> ProPlus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309" w:name="_Sec775"/>
      <w:r>
        <w:t>2.</w:t>
      </w:r>
      <w:r>
        <w:t>產品條件</w:t>
      </w:r>
      <w:bookmarkEnd w:id="309"/>
    </w:p>
    <w:tbl>
      <w:tblPr>
        <w:tblStyle w:val="PURTable"/>
        <w:tblW w:w="0" w:type="dxa"/>
        <w:tblLook w:val="04A0" w:firstRow="1" w:lastRow="0" w:firstColumn="1" w:lastColumn="0" w:noHBand="0" w:noVBand="1"/>
      </w:tblPr>
      <w:tblGrid>
        <w:gridCol w:w="3546"/>
        <w:gridCol w:w="3622"/>
        <w:gridCol w:w="362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w:instrText>
            </w:r>
            <w:r>
              <w:instrText xml:space="preserv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w:t>
      </w:r>
      <w:r>
        <w:t>美國政府社群雲端服務</w:t>
      </w:r>
    </w:p>
    <w:p w:rsidR="005762A5" w:rsidRDefault="001437FC">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w:t>
      </w:r>
      <w:r>
        <w:t>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5762A5" w:rsidRDefault="005762A5">
      <w:pPr>
        <w:pStyle w:val="ProductList-Body"/>
      </w:pPr>
    </w:p>
    <w:p w:rsidR="005762A5" w:rsidRDefault="001437FC">
      <w:pPr>
        <w:pStyle w:val="ProductList-ClauseHeading"/>
        <w:outlineLvl w:val="4"/>
      </w:pPr>
      <w:r>
        <w:t xml:space="preserve">2.2 Campus </w:t>
      </w:r>
      <w:r>
        <w:t>及</w:t>
      </w:r>
      <w:r>
        <w:t xml:space="preserve"> School </w:t>
      </w:r>
      <w:r>
        <w:t>收購</w:t>
      </w:r>
    </w:p>
    <w:p w:rsidR="005762A5" w:rsidRDefault="001437FC">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w:instrText>
      </w:r>
      <w:r>
        <w:instrText>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w:t>
      </w:r>
      <w:r>
        <w:lastRenderedPageBreak/>
        <w:t>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5762A5" w:rsidRDefault="005762A5">
      <w:pPr>
        <w:pStyle w:val="ProductList-Body"/>
      </w:pPr>
    </w:p>
    <w:p w:rsidR="005762A5" w:rsidRDefault="001437FC">
      <w:pPr>
        <w:pStyle w:val="ProductList-ClauseHeading"/>
        <w:outlineLvl w:val="4"/>
      </w:pPr>
      <w:r>
        <w:t xml:space="preserve">2.3 </w:t>
      </w:r>
      <w:r>
        <w:t>以教職員範圍為基礎的</w:t>
      </w:r>
      <w:r>
        <w:t xml:space="preserve"> Office 365 ProPlus </w:t>
      </w:r>
      <w:r>
        <w:t>學生授權無須成本</w:t>
      </w:r>
    </w:p>
    <w:p w:rsidR="005762A5" w:rsidRDefault="001437FC">
      <w:pPr>
        <w:pStyle w:val="ProductList-Body"/>
      </w:pPr>
      <w:r>
        <w:t>若機構具備授權的</w:t>
      </w:r>
      <w:r>
        <w:t xml:space="preserve"> Office Professional Plus </w:t>
      </w:r>
      <w:r>
        <w:t>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w:t>
      </w:r>
      <w:r>
        <w:t>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5762A5" w:rsidRDefault="005762A5">
      <w:pPr>
        <w:pStyle w:val="ProductList-Body"/>
      </w:pPr>
    </w:p>
    <w:p w:rsidR="005762A5" w:rsidRDefault="001437FC">
      <w:pPr>
        <w:pStyle w:val="ProductList-ClauseHeading"/>
        <w:outlineLvl w:val="4"/>
      </w:pPr>
      <w:r>
        <w:t xml:space="preserve">2.4 Campus </w:t>
      </w:r>
      <w:r>
        <w:t>和</w:t>
      </w:r>
      <w:r>
        <w:t xml:space="preserve"> School </w:t>
      </w:r>
      <w:r>
        <w:t>實驗室或圖書館使用</w:t>
      </w:r>
    </w:p>
    <w:p w:rsidR="005762A5" w:rsidRDefault="001437FC">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Office Professional Plus 2016</w:t>
      </w:r>
      <w:r>
        <w:fldChar w:fldCharType="begin"/>
      </w:r>
      <w:r>
        <w:instrText xml:space="preserve"> XE "Office Professional Plus 2016" </w:instrText>
      </w:r>
      <w:r>
        <w:fldChar w:fldCharType="end"/>
      </w:r>
      <w:r>
        <w:t xml:space="preserve"> </w:t>
      </w:r>
      <w:r>
        <w:t>軟體。</w:t>
      </w:r>
    </w:p>
    <w:p w:rsidR="005762A5" w:rsidRDefault="005762A5">
      <w:pPr>
        <w:pStyle w:val="ProductList-Body"/>
      </w:pPr>
    </w:p>
    <w:p w:rsidR="005762A5" w:rsidRDefault="001437FC">
      <w:pPr>
        <w:pStyle w:val="ProductList-ClauseHeading"/>
        <w:outlineLvl w:val="4"/>
      </w:pPr>
      <w:r>
        <w:t xml:space="preserve">2.5 </w:t>
      </w:r>
      <w:r>
        <w:t>加值使用者</w:t>
      </w:r>
      <w:r>
        <w:t xml:space="preserve"> SL </w:t>
      </w:r>
      <w:r>
        <w:t>合格使用權</w:t>
      </w:r>
    </w:p>
    <w:tbl>
      <w:tblPr>
        <w:tblStyle w:val="PURTable"/>
        <w:tblW w:w="0" w:type="dxa"/>
        <w:tblLook w:val="04A0" w:firstRow="1" w:lastRow="0" w:firstColumn="1" w:lastColumn="0" w:noHBand="0" w:noVBand="1"/>
      </w:tblPr>
      <w:tblGrid>
        <w:gridCol w:w="5389"/>
        <w:gridCol w:w="5401"/>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加值使用者</w:t>
            </w:r>
            <w:r>
              <w:rPr>
                <w:color w:val="FFFFFF"/>
              </w:rPr>
              <w:t xml:space="preserve"> SL</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Office 365 Enterprise E1 </w:t>
            </w:r>
            <w:r>
              <w:t>加值</w:t>
            </w:r>
            <w:r>
              <w:t xml:space="preserve"> </w:t>
            </w:r>
            <w:r>
              <w:rPr>
                <w:vertAlign w:val="superscript"/>
              </w:rPr>
              <w:t>2</w:t>
            </w:r>
          </w:p>
          <w:p w:rsidR="005762A5" w:rsidRDefault="001437FC">
            <w:pPr>
              <w:pStyle w:val="ProductList-TableBody"/>
            </w:pPr>
            <w:r>
              <w:t>- Office 3</w:t>
            </w:r>
            <w:r>
              <w:t xml:space="preserve">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5762A5" w:rsidRDefault="001437FC">
            <w:pPr>
              <w:pStyle w:val="ProductList-TableBody"/>
            </w:pPr>
            <w:r>
              <w:t xml:space="preserve">- Office 365 Government E1 </w:t>
            </w:r>
            <w:r>
              <w:t>加值</w:t>
            </w:r>
            <w:r>
              <w:t xml:space="preserve"> </w:t>
            </w:r>
          </w:p>
          <w:p w:rsidR="005762A5" w:rsidRDefault="001437FC">
            <w:pPr>
              <w:pStyle w:val="ProductList-TableBody"/>
            </w:pPr>
            <w:r>
              <w:t>- Office 365 Enterprise &amp; Government E3 (</w:t>
            </w:r>
            <w:r>
              <w:t>不含</w:t>
            </w:r>
            <w:r>
              <w:t xml:space="preserve"> ProPlus) </w:t>
            </w:r>
            <w:r>
              <w:t>加值</w:t>
            </w:r>
          </w:p>
          <w:p w:rsidR="005762A5" w:rsidRDefault="001437FC">
            <w:pPr>
              <w:pStyle w:val="ProductList-TableBody"/>
            </w:pPr>
            <w:r>
              <w:t>- Office 365 Enterprise &amp; Government E4 (</w:t>
            </w:r>
            <w:r>
              <w:t>不含</w:t>
            </w:r>
            <w:r>
              <w:t xml:space="preserve"> ProPlus) </w:t>
            </w:r>
            <w:r>
              <w:t>加值</w:t>
            </w:r>
          </w:p>
          <w:p w:rsidR="005762A5" w:rsidRDefault="001437FC">
            <w:pPr>
              <w:pStyle w:val="ProductList-TableBody"/>
            </w:pPr>
            <w:r>
              <w:t xml:space="preserve">- Office 365 Education E5 </w:t>
            </w:r>
            <w:r>
              <w:t>加值</w:t>
            </w:r>
          </w:p>
          <w:p w:rsidR="005762A5" w:rsidRDefault="001437FC">
            <w:pPr>
              <w:pStyle w:val="ProductList-TableBody"/>
            </w:pPr>
            <w:r>
              <w:t xml:space="preserve">- Exchange Online </w:t>
            </w:r>
            <w:r>
              <w:t>方案</w:t>
            </w:r>
            <w:r>
              <w:t xml:space="preserve"> 1 </w:t>
            </w:r>
            <w:r>
              <w:t>加值</w:t>
            </w:r>
            <w:r>
              <w:fldChar w:fldCharType="begin"/>
            </w:r>
            <w:r>
              <w:instrText xml:space="preserve"> XE "</w:instrText>
            </w:r>
            <w:r>
              <w:instrText xml:space="preserve">Exchange Online </w:instrText>
            </w:r>
            <w:r>
              <w:instrText>方案</w:instrText>
            </w:r>
            <w:r>
              <w:instrText xml:space="preserve"> 1 </w:instrText>
            </w:r>
            <w:r>
              <w:instrText>加值</w:instrText>
            </w:r>
            <w:r>
              <w:instrText xml:space="preserve">" </w:instrText>
            </w:r>
            <w:r>
              <w:fldChar w:fldCharType="end"/>
            </w:r>
          </w:p>
          <w:p w:rsidR="005762A5" w:rsidRDefault="001437FC">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rsidR="005762A5" w:rsidRDefault="001437FC">
            <w:pPr>
              <w:pStyle w:val="ProductList-TableBody"/>
            </w:pPr>
            <w:r>
              <w:t xml:space="preserve">- SharePoint Online </w:t>
            </w:r>
            <w:r>
              <w:t>方案</w:t>
            </w:r>
            <w:r>
              <w:t xml:space="preserve"> 1 </w:t>
            </w:r>
            <w:r>
              <w:t>加值</w:t>
            </w:r>
            <w:r>
              <w:t xml:space="preserve"> </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Office 365 Enterprise E1/ Government E1 </w:t>
            </w:r>
            <w:r>
              <w:t>加值</w:t>
            </w:r>
            <w:r>
              <w:t xml:space="preserve"> </w:t>
            </w:r>
          </w:p>
          <w:p w:rsidR="005762A5" w:rsidRDefault="001437FC">
            <w:pPr>
              <w:pStyle w:val="ProductList-TableBody"/>
            </w:pPr>
            <w:r>
              <w:t xml:space="preserve">- Office 365 Enterprise E3 </w:t>
            </w:r>
            <w:r>
              <w:t>加值</w:t>
            </w:r>
            <w:r>
              <w:t xml:space="preserve"> </w:t>
            </w:r>
            <w:r>
              <w:rPr>
                <w:vertAlign w:val="superscript"/>
              </w:rPr>
              <w:t>2</w:t>
            </w:r>
          </w:p>
          <w:p w:rsidR="005762A5" w:rsidRDefault="001437FC">
            <w:pPr>
              <w:pStyle w:val="ProductList-TableBody"/>
            </w:pPr>
            <w:r>
              <w:t xml:space="preserve">- Office 365 Government E3 </w:t>
            </w:r>
            <w:r>
              <w:t>加值</w:t>
            </w:r>
            <w:r>
              <w:rPr>
                <w:vertAlign w:val="superscript"/>
              </w:rPr>
              <w:t>4</w:t>
            </w:r>
          </w:p>
          <w:p w:rsidR="005762A5" w:rsidRDefault="001437FC">
            <w:pPr>
              <w:pStyle w:val="ProductList-TableBody"/>
            </w:pPr>
            <w:r>
              <w:t xml:space="preserve">- Office 365 </w:t>
            </w:r>
            <w:r>
              <w:t>企業版與政府版</w:t>
            </w:r>
            <w:r>
              <w:t xml:space="preserve"> E4</w:t>
            </w:r>
            <w:r>
              <w:t>、</w:t>
            </w:r>
            <w:r>
              <w:t xml:space="preserve">E5 </w:t>
            </w:r>
            <w:r>
              <w:t>加值</w:t>
            </w:r>
          </w:p>
          <w:p w:rsidR="005762A5" w:rsidRDefault="001437FC">
            <w:pPr>
              <w:pStyle w:val="ProductList-TableBody"/>
            </w:pPr>
            <w:r>
              <w:t>- Office 365 Enterprise &amp; Government E3 (</w:t>
            </w:r>
            <w:r>
              <w:t>不含</w:t>
            </w:r>
            <w:r>
              <w:t xml:space="preserve"> ProPlus) </w:t>
            </w:r>
            <w:r>
              <w:t>加值</w:t>
            </w:r>
          </w:p>
          <w:p w:rsidR="005762A5" w:rsidRDefault="001437FC">
            <w:pPr>
              <w:pStyle w:val="ProductList-TableBody"/>
            </w:pPr>
            <w:r>
              <w:t>- Office 365 Enterprise &amp; Government E4 (</w:t>
            </w:r>
            <w:r>
              <w:t>不含</w:t>
            </w:r>
            <w:r>
              <w:t xml:space="preserve"> ProPlus) </w:t>
            </w:r>
            <w:r>
              <w:t>加值</w:t>
            </w:r>
          </w:p>
          <w:p w:rsidR="005762A5" w:rsidRDefault="001437FC">
            <w:pPr>
              <w:pStyle w:val="ProductList-TableBody"/>
            </w:pPr>
            <w:r>
              <w:t xml:space="preserve">- Office 365 Education E5 </w:t>
            </w:r>
            <w:r>
              <w:t>加值</w:t>
            </w:r>
          </w:p>
          <w:p w:rsidR="005762A5" w:rsidRDefault="001437FC">
            <w:pPr>
              <w:pStyle w:val="ProductList-TableBody"/>
            </w:pPr>
            <w:r>
              <w:t xml:space="preserve">- Office 365 Midsize Business </w:t>
            </w:r>
            <w:r>
              <w:t>加值</w:t>
            </w:r>
            <w:r>
              <w:fldChar w:fldCharType="begin"/>
            </w:r>
            <w:r>
              <w:instrText xml:space="preserve"> XE "Office 365 Midsiz</w:instrText>
            </w:r>
            <w:r>
              <w:instrText xml:space="preserve">e Business </w:instrText>
            </w:r>
            <w:r>
              <w:instrText>加值</w:instrText>
            </w:r>
            <w:r>
              <w:instrText xml:space="preserve">" </w:instrText>
            </w:r>
            <w:r>
              <w:fldChar w:fldCharType="end"/>
            </w:r>
            <w:r>
              <w:rPr>
                <w:vertAlign w:val="superscript"/>
              </w:rPr>
              <w:t>2</w:t>
            </w:r>
          </w:p>
          <w:p w:rsidR="005762A5" w:rsidRDefault="001437FC">
            <w:pPr>
              <w:pStyle w:val="ProductList-TableBody"/>
            </w:pPr>
            <w:r>
              <w:t xml:space="preserve">- Exchange Online </w:t>
            </w:r>
            <w:r>
              <w:t>方案</w:t>
            </w:r>
            <w:r>
              <w:t xml:space="preserve"> 1 </w:t>
            </w:r>
            <w:r>
              <w:t>加值</w:t>
            </w:r>
            <w:r>
              <w:t xml:space="preserve"> </w:t>
            </w:r>
          </w:p>
          <w:p w:rsidR="005762A5" w:rsidRDefault="001437FC">
            <w:pPr>
              <w:pStyle w:val="ProductList-TableBody"/>
            </w:pPr>
            <w:r>
              <w:t xml:space="preserve">- </w:t>
            </w:r>
            <w:r>
              <w:t>商務用</w:t>
            </w:r>
            <w:r>
              <w:t xml:space="preserve"> Skype Online </w:t>
            </w:r>
            <w:r>
              <w:t>方案</w:t>
            </w:r>
            <w:r>
              <w:t xml:space="preserve"> 1 </w:t>
            </w:r>
            <w:r>
              <w:t>加值</w:t>
            </w:r>
          </w:p>
          <w:p w:rsidR="005762A5" w:rsidRDefault="001437FC">
            <w:pPr>
              <w:pStyle w:val="ProductList-TableBody"/>
            </w:pPr>
            <w:r>
              <w:t xml:space="preserve">- SharePoint Online </w:t>
            </w:r>
            <w:r>
              <w:t>方案</w:t>
            </w:r>
            <w:r>
              <w:t xml:space="preserve"> 1 </w:t>
            </w:r>
            <w:r>
              <w:t>加值</w:t>
            </w:r>
            <w:r>
              <w:t xml:space="preserve"> </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Office 365 Enterprise &amp; Government E3 (</w:t>
            </w:r>
            <w:r>
              <w:t>不含</w:t>
            </w:r>
            <w:r>
              <w:t xml:space="preserve"> ProPlus) </w:t>
            </w:r>
            <w:r>
              <w:t>加值</w:t>
            </w:r>
          </w:p>
          <w:p w:rsidR="005762A5" w:rsidRDefault="001437FC">
            <w:pPr>
              <w:pStyle w:val="ProductList-TableBody"/>
            </w:pPr>
            <w:r>
              <w:t>- Office 365 Enterprise &amp; Government E4 (</w:t>
            </w:r>
            <w:r>
              <w:t>不含</w:t>
            </w:r>
            <w:r>
              <w:t xml:space="preserve"> ProPlus) </w:t>
            </w:r>
            <w:r>
              <w:t>加值</w:t>
            </w:r>
          </w:p>
          <w:p w:rsidR="005762A5" w:rsidRDefault="001437FC">
            <w:pPr>
              <w:pStyle w:val="ProductList-TableBody"/>
            </w:pPr>
            <w:r>
              <w:t xml:space="preserve">- Office 365 Education E5 </w:t>
            </w:r>
            <w:r>
              <w:t>加值</w:t>
            </w:r>
          </w:p>
          <w:p w:rsidR="005762A5" w:rsidRDefault="001437FC">
            <w:pPr>
              <w:pStyle w:val="ProductList-TableBody"/>
            </w:pPr>
            <w:r>
              <w:t xml:space="preserve">- Azure Rights Management Premium </w:t>
            </w:r>
            <w:r>
              <w:t>加值</w:t>
            </w:r>
            <w:r>
              <w:fldChar w:fldCharType="begin"/>
            </w:r>
            <w:r>
              <w:instrText xml:space="preserve"> XE "Azure Rights Management Premium </w:instrText>
            </w:r>
            <w:r>
              <w:instrText>加值</w:instrText>
            </w:r>
            <w:r>
              <w:instrText xml:space="preserve">" </w:instrText>
            </w:r>
            <w:r>
              <w:fldChar w:fldCharType="end"/>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Office 365 </w:t>
            </w:r>
            <w:r>
              <w:t>企業版與政府版</w:t>
            </w:r>
            <w:r>
              <w:t xml:space="preserve"> E3</w:t>
            </w:r>
            <w:r>
              <w:rPr>
                <w:vertAlign w:val="superscript"/>
              </w:rPr>
              <w:t>2</w:t>
            </w:r>
            <w:r>
              <w:t>、</w:t>
            </w:r>
            <w:r>
              <w:t xml:space="preserve">E4 </w:t>
            </w:r>
            <w:r>
              <w:t>或</w:t>
            </w:r>
            <w:r>
              <w:t xml:space="preserve"> E5 </w:t>
            </w:r>
            <w:r>
              <w:t>加值</w:t>
            </w:r>
          </w:p>
          <w:p w:rsidR="005762A5" w:rsidRDefault="001437FC">
            <w:pPr>
              <w:pStyle w:val="ProductList-TableBody"/>
            </w:pPr>
            <w:r>
              <w:t xml:space="preserve">- Office 365 Education E5 </w:t>
            </w:r>
            <w:r>
              <w:t>加值</w:t>
            </w:r>
          </w:p>
          <w:p w:rsidR="005762A5" w:rsidRDefault="001437FC">
            <w:pPr>
              <w:pStyle w:val="ProductList-TableBody"/>
            </w:pPr>
            <w:r>
              <w:t>- Office 365 Enterprise &amp; Governm</w:t>
            </w:r>
            <w:r>
              <w:t>ent E3</w:t>
            </w:r>
            <w:r>
              <w:rPr>
                <w:vertAlign w:val="superscript"/>
              </w:rPr>
              <w:t>2</w:t>
            </w:r>
            <w:r>
              <w:t xml:space="preserve"> </w:t>
            </w:r>
            <w:r>
              <w:t>或</w:t>
            </w:r>
            <w:r>
              <w:t xml:space="preserve"> E4 (</w:t>
            </w:r>
            <w:r>
              <w:t>不含</w:t>
            </w:r>
            <w:r>
              <w:t xml:space="preserve"> ProPlus) </w:t>
            </w:r>
            <w:r>
              <w:t>加值</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 Office 365 Midsize Business </w:t>
            </w:r>
            <w:r>
              <w:t>加值</w:t>
            </w:r>
            <w:r>
              <w:t xml:space="preserve"> </w:t>
            </w:r>
            <w:r>
              <w:rPr>
                <w:vertAlign w:val="superscript"/>
              </w:rPr>
              <w:t>2,3</w:t>
            </w:r>
          </w:p>
          <w:p w:rsidR="005762A5" w:rsidRDefault="001437FC">
            <w:pPr>
              <w:pStyle w:val="ProductList-TableBody"/>
            </w:pPr>
            <w:r>
              <w:t xml:space="preserve">- Office 365 Enterprise E3 </w:t>
            </w:r>
            <w:r>
              <w:t>加值</w:t>
            </w:r>
            <w:r>
              <w:t xml:space="preserve"> </w:t>
            </w:r>
            <w:r>
              <w:rPr>
                <w:vertAlign w:val="superscript"/>
              </w:rPr>
              <w:t>2,3</w:t>
            </w:r>
          </w:p>
          <w:p w:rsidR="005762A5" w:rsidRDefault="001437FC">
            <w:pPr>
              <w:pStyle w:val="ProductList-TableBody"/>
            </w:pPr>
            <w:r>
              <w:t xml:space="preserve">- Office 365 Education E5 </w:t>
            </w:r>
            <w:r>
              <w:t>加值</w:t>
            </w:r>
          </w:p>
        </w:tc>
      </w:tr>
    </w:tbl>
    <w:p w:rsidR="005762A5" w:rsidRDefault="001437FC">
      <w:pPr>
        <w:pStyle w:val="ProductList-Body"/>
      </w:pPr>
      <w:r>
        <w:rPr>
          <w:i/>
          <w:vertAlign w:val="superscript"/>
        </w:rPr>
        <w:t>1</w:t>
      </w:r>
      <w:r>
        <w:rPr>
          <w:i/>
        </w:rPr>
        <w:t>1</w:t>
      </w:r>
      <w:r>
        <w:rPr>
          <w:i/>
        </w:rPr>
        <w:t>每份合格使用權必須擁有有效的</w:t>
      </w:r>
      <w:r>
        <w:rPr>
          <w:i/>
        </w:rPr>
        <w:t xml:space="preserve"> SA</w:t>
      </w:r>
    </w:p>
    <w:p w:rsidR="005762A5" w:rsidRDefault="001437FC">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5762A5" w:rsidRDefault="001437FC">
      <w:pPr>
        <w:pStyle w:val="ProductList-Body"/>
      </w:pPr>
      <w:r>
        <w:rPr>
          <w:i/>
          <w:vertAlign w:val="superscript"/>
        </w:rPr>
        <w:t>3</w:t>
      </w:r>
      <w:r>
        <w:rPr>
          <w:i/>
        </w:rPr>
        <w:t>此加值使用者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5762A5" w:rsidRDefault="001437FC">
      <w:pPr>
        <w:pStyle w:val="ProductList-Body"/>
      </w:pPr>
      <w:r>
        <w:rPr>
          <w:i/>
          <w:vertAlign w:val="superscript"/>
        </w:rPr>
        <w:t>4</w:t>
      </w:r>
      <w:r>
        <w:rPr>
          <w:i/>
        </w:rPr>
        <w:t>只有客戶大量授權合約所定義之政府客戶得訂購此附加使用者</w:t>
      </w:r>
      <w:r>
        <w:rPr>
          <w:i/>
        </w:rPr>
        <w:t xml:space="preserve"> SL</w:t>
      </w:r>
      <w:r>
        <w:rPr>
          <w:i/>
        </w:rPr>
        <w:t>。</w:t>
      </w:r>
    </w:p>
    <w:p w:rsidR="005762A5" w:rsidRDefault="005762A5">
      <w:pPr>
        <w:pStyle w:val="ProductList-Body"/>
      </w:pPr>
    </w:p>
    <w:p w:rsidR="005762A5" w:rsidRDefault="001437FC">
      <w:pPr>
        <w:pStyle w:val="ProductList-Body"/>
      </w:pPr>
      <w:r>
        <w:t>加值使用者</w:t>
      </w:r>
      <w:r>
        <w:t xml:space="preserve"> SL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5762A5" w:rsidRDefault="005762A5">
      <w:pPr>
        <w:pStyle w:val="ProductList-Body"/>
      </w:pPr>
    </w:p>
    <w:p w:rsidR="005762A5" w:rsidRDefault="001437FC">
      <w:pPr>
        <w:pStyle w:val="ProductList-ClauseHeading"/>
        <w:outlineLvl w:val="4"/>
      </w:pPr>
      <w:r>
        <w:t>2</w:t>
      </w:r>
      <w:r>
        <w:t xml:space="preserve">.6 </w:t>
      </w:r>
      <w:r>
        <w:t>訂購限制</w:t>
      </w:r>
    </w:p>
    <w:p w:rsidR="005762A5" w:rsidRDefault="001437FC">
      <w:pPr>
        <w:pStyle w:val="ProductList-Body"/>
      </w:pPr>
      <w:r>
        <w:t>每項合格使用權</w:t>
      </w:r>
      <w:r>
        <w:t xml:space="preserve"> (</w:t>
      </w:r>
      <w:r>
        <w:t>或每組合格使用權</w:t>
      </w:r>
      <w:r>
        <w:t xml:space="preserve">) </w:t>
      </w:r>
      <w:r>
        <w:t>只能訂購一份加值使用者</w:t>
      </w:r>
      <w:r>
        <w:t xml:space="preserve"> SL</w:t>
      </w:r>
      <w:r>
        <w:t>。</w:t>
      </w:r>
    </w:p>
    <w:p w:rsidR="005762A5" w:rsidRDefault="005762A5">
      <w:pPr>
        <w:pStyle w:val="ProductList-Body"/>
      </w:pPr>
    </w:p>
    <w:p w:rsidR="005762A5" w:rsidRDefault="001437FC">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註冊使用者或裝置計數，或</w:t>
      </w:r>
      <w:r>
        <w:t xml:space="preserve"> Open Value Subscription </w:t>
      </w:r>
      <w:r>
        <w:t>合約之裝置。</w:t>
      </w:r>
    </w:p>
    <w:p w:rsidR="005762A5" w:rsidRDefault="005762A5">
      <w:pPr>
        <w:pStyle w:val="ProductList-Body"/>
      </w:pPr>
    </w:p>
    <w:p w:rsidR="005762A5" w:rsidRDefault="001437FC">
      <w:pPr>
        <w:pStyle w:val="ProductList-ClauseHeading"/>
        <w:outlineLvl w:val="4"/>
      </w:pPr>
      <w:r>
        <w:t xml:space="preserve">2.7 </w:t>
      </w:r>
      <w:r>
        <w:t>大量授權方案條款</w:t>
      </w:r>
    </w:p>
    <w:p w:rsidR="005762A5" w:rsidRDefault="001437FC">
      <w:pPr>
        <w:pStyle w:val="ProductList-Body"/>
      </w:pPr>
      <w:r>
        <w:t>方案條款若適用於對應之線上服務使用者訂閱使用權，則同時適用於加值使用者</w:t>
      </w:r>
      <w:r>
        <w:t xml:space="preserve"> SL</w:t>
      </w:r>
      <w:r>
        <w:t>。</w:t>
      </w:r>
    </w:p>
    <w:p w:rsidR="005762A5" w:rsidRDefault="005762A5">
      <w:pPr>
        <w:pStyle w:val="ProductList-Body"/>
      </w:pPr>
    </w:p>
    <w:p w:rsidR="005762A5" w:rsidRDefault="001437FC">
      <w:pPr>
        <w:pStyle w:val="ProductList-ClauseHeading"/>
        <w:outlineLvl w:val="4"/>
      </w:pPr>
      <w:r>
        <w:lastRenderedPageBreak/>
        <w:t>2.8 Office 365 F</w:t>
      </w:r>
      <w:r>
        <w:t xml:space="preserve">rom SA </w:t>
      </w:r>
      <w:r>
        <w:t>使用者</w:t>
      </w:r>
      <w:r>
        <w:t xml:space="preserve"> SL </w:t>
      </w:r>
      <w:r>
        <w:t>的訂購資格</w:t>
      </w:r>
    </w:p>
    <w:p w:rsidR="005762A5" w:rsidRDefault="001437FC">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使用者訂閱使用權的訂購時間往前推算至少三年前訂購。</w:t>
      </w:r>
    </w:p>
    <w:tbl>
      <w:tblPr>
        <w:tblStyle w:val="PURTable"/>
        <w:tblW w:w="0" w:type="dxa"/>
        <w:tblLook w:val="04A0" w:firstRow="1" w:lastRow="0" w:firstColumn="1" w:lastColumn="0" w:noHBand="0" w:noVBand="1"/>
      </w:tblPr>
      <w:tblGrid>
        <w:gridCol w:w="3601"/>
        <w:gridCol w:w="3605"/>
        <w:gridCol w:w="3584"/>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 xml:space="preserve">CAL Suite Bridge </w:t>
            </w:r>
            <w:r>
              <w:rPr>
                <w:color w:val="FFFFFF"/>
              </w:rPr>
              <w:t>為必要</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365 (Enterprise E1 &amp;</w:t>
            </w:r>
            <w:r>
              <w:t xml:space="preserve">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365 (Enterprise E3</w:t>
            </w:r>
            <w:r>
              <w:t>、</w:t>
            </w:r>
            <w:r>
              <w:t>E4</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CAL Bridge for Offi</w:t>
            </w:r>
            <w:r>
              <w:t>ce 365</w:t>
            </w:r>
            <w:r>
              <w:rPr>
                <w:vertAlign w:val="superscript"/>
              </w:rPr>
              <w:t>2,3</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365 (Enterprise E3</w:t>
            </w:r>
            <w:r>
              <w:t>、</w:t>
            </w:r>
            <w:r>
              <w:t>E4</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5762A5" w:rsidRDefault="001437FC">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5762A5" w:rsidRDefault="001437FC">
      <w:pPr>
        <w:pStyle w:val="ProductList-Body"/>
      </w:pPr>
      <w:r>
        <w:rPr>
          <w:i/>
          <w:vertAlign w:val="superscript"/>
        </w:rPr>
        <w:t>2</w:t>
      </w:r>
      <w:r>
        <w:rPr>
          <w:i/>
        </w:rPr>
        <w:t>僅在</w:t>
      </w:r>
      <w:r>
        <w:rPr>
          <w:i/>
        </w:rPr>
        <w:t xml:space="preserve"> Enrollment </w:t>
      </w:r>
      <w:r>
        <w:rPr>
          <w:i/>
        </w:rPr>
        <w:t>週年日訂購時需要。</w:t>
      </w:r>
    </w:p>
    <w:p w:rsidR="005762A5" w:rsidRDefault="001437FC">
      <w:pPr>
        <w:pStyle w:val="ProductList-Body"/>
      </w:pPr>
      <w:r>
        <w:rPr>
          <w:i/>
          <w:vertAlign w:val="superscript"/>
        </w:rPr>
        <w:t>3</w:t>
      </w:r>
      <w:r>
        <w:rPr>
          <w:i/>
        </w:rPr>
        <w:t>同時連同</w:t>
      </w:r>
      <w:r>
        <w:rPr>
          <w:i/>
        </w:rPr>
        <w:t xml:space="preserve"> Enterprise Mobility Suite</w:t>
      </w:r>
      <w:r>
        <w:fldChar w:fldCharType="begin"/>
      </w:r>
      <w:r>
        <w:instrText xml:space="preserve"> XE "Enterprise Mobility Suite" </w:instrText>
      </w:r>
      <w:r>
        <w:fldChar w:fldCharType="end"/>
      </w:r>
      <w:r>
        <w:rPr>
          <w:i/>
        </w:rPr>
        <w:t xml:space="preserve"> </w:t>
      </w:r>
      <w:r>
        <w:rPr>
          <w:i/>
        </w:rPr>
        <w:t>一併授權的使用者不需要訂購。</w:t>
      </w:r>
    </w:p>
    <w:p w:rsidR="005762A5" w:rsidRDefault="005762A5">
      <w:pPr>
        <w:pStyle w:val="ProductList-Body"/>
      </w:pPr>
    </w:p>
    <w:p w:rsidR="005762A5" w:rsidRDefault="001437FC">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w:t>
      </w:r>
      <w:r>
        <w:t xml:space="preserve"> SL</w:t>
      </w:r>
      <w:r>
        <w:t>，以便授權所有個別的</w:t>
      </w:r>
      <w:r>
        <w:t xml:space="preserve"> Office 365 </w:t>
      </w:r>
      <w:r>
        <w:t>使用者，包括在目前</w:t>
      </w:r>
      <w:r>
        <w:t xml:space="preserve"> Enrollment </w:t>
      </w:r>
      <w:r>
        <w:t>有效期限的剩餘時</w:t>
      </w:r>
      <w:r>
        <w:t>間內加入的使用者。</w:t>
      </w:r>
    </w:p>
    <w:p w:rsidR="005762A5" w:rsidRDefault="005762A5">
      <w:pPr>
        <w:pStyle w:val="ProductList-Body"/>
      </w:pPr>
    </w:p>
    <w:p w:rsidR="005762A5" w:rsidRDefault="001437FC">
      <w:pPr>
        <w:pStyle w:val="ProductList-ClauseHeading"/>
        <w:outlineLvl w:val="4"/>
      </w:pPr>
      <w:r>
        <w:t xml:space="preserve">2.9 From SA </w:t>
      </w:r>
      <w:r>
        <w:t>使用者</w:t>
      </w:r>
      <w:r>
        <w:t xml:space="preserve"> SL </w:t>
      </w:r>
      <w:r>
        <w:t>之訂購</w:t>
      </w:r>
    </w:p>
    <w:p w:rsidR="005762A5" w:rsidRDefault="001437FC">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使用者訂閱使用權，惟其前提必須確保客戶需針對所有授權合格裝置的所有使用者訂購</w:t>
      </w:r>
      <w:r>
        <w:t xml:space="preserve"> From SA </w:t>
      </w:r>
      <w:r>
        <w:t>使用者</w:t>
      </w:r>
      <w:r>
        <w:t xml:space="preserve"> SL</w:t>
      </w:r>
      <w:r>
        <w:t>。</w:t>
      </w:r>
    </w:p>
    <w:p w:rsidR="005762A5" w:rsidRDefault="005762A5">
      <w:pPr>
        <w:pStyle w:val="ProductList-Body"/>
      </w:pPr>
    </w:p>
    <w:p w:rsidR="005762A5" w:rsidRDefault="001437FC">
      <w:pPr>
        <w:pStyle w:val="ProductList-ClauseHeading"/>
        <w:outlineLvl w:val="4"/>
      </w:pPr>
      <w:r>
        <w:t xml:space="preserve">2.10 Office 365 From SA </w:t>
      </w:r>
      <w:r>
        <w:t>使用者</w:t>
      </w:r>
      <w:r>
        <w:t xml:space="preserve"> SL </w:t>
      </w:r>
      <w:r>
        <w:t>的</w:t>
      </w:r>
      <w:r>
        <w:t xml:space="preserve"> SA </w:t>
      </w:r>
      <w:r>
        <w:t>利益</w:t>
      </w:r>
    </w:p>
    <w:p w:rsidR="005762A5" w:rsidRDefault="001437FC">
      <w:pPr>
        <w:pStyle w:val="ProductList-Body"/>
      </w:pPr>
      <w:r>
        <w:t xml:space="preserve">Office 365 (Enterprise </w:t>
      </w:r>
      <w:r>
        <w:t>和</w:t>
      </w:r>
      <w:r>
        <w:t xml:space="preserve"> Governmen</w:t>
      </w:r>
      <w:r>
        <w:t>t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5762A5" w:rsidRDefault="005762A5">
      <w:pPr>
        <w:pStyle w:val="ProductList-Body"/>
      </w:pPr>
    </w:p>
    <w:p w:rsidR="005762A5" w:rsidRDefault="001437FC">
      <w:pPr>
        <w:pStyle w:val="ProductList-ClauseHeading"/>
        <w:outlineLvl w:val="4"/>
      </w:pPr>
      <w:r>
        <w:t>2.11 Office 365 Enterprise K1</w:t>
      </w:r>
    </w:p>
    <w:p w:rsidR="005762A5" w:rsidRDefault="001437FC">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w:t>
      </w:r>
      <w:r>
        <w:t xml:space="preserve">nterprise K1 </w:t>
      </w:r>
      <w:r>
        <w:t>時，會取得的是</w:t>
      </w:r>
      <w:r>
        <w:t xml:space="preserve"> BPOS Deskless</w:t>
      </w:r>
      <w:r>
        <w:t>。這些客戶得移轉至</w:t>
      </w:r>
      <w:r>
        <w:t xml:space="preserve"> Office 365 Enterprise K1</w:t>
      </w:r>
      <w:r>
        <w:t>。</w:t>
      </w:r>
    </w:p>
    <w:p w:rsidR="005762A5" w:rsidRDefault="005762A5">
      <w:pPr>
        <w:pStyle w:val="ProductList-Body"/>
      </w:pPr>
    </w:p>
    <w:p w:rsidR="005762A5" w:rsidRDefault="001437FC">
      <w:pPr>
        <w:pStyle w:val="ProductList-ClauseHeading"/>
        <w:outlineLvl w:val="4"/>
      </w:pPr>
      <w:r>
        <w:t>2.12 Office Multi Language Pack</w:t>
      </w:r>
    </w:p>
    <w:p w:rsidR="005762A5" w:rsidRDefault="001437FC">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w:t>
      </w:r>
      <w:r>
        <w:t>搭配使用。</w:t>
      </w:r>
    </w:p>
    <w:p w:rsidR="005762A5" w:rsidRDefault="005762A5">
      <w:pPr>
        <w:pStyle w:val="ProductList-Body"/>
      </w:pPr>
    </w:p>
    <w:p w:rsidR="005762A5" w:rsidRDefault="001437FC">
      <w:pPr>
        <w:pStyle w:val="ProductList-ClauseHeading"/>
        <w:outlineLvl w:val="4"/>
      </w:pPr>
      <w:r>
        <w:t>2.13 E-Learning</w:t>
      </w:r>
    </w:p>
    <w:p w:rsidR="005762A5" w:rsidRDefault="001437FC">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w:t>
      </w:r>
      <w:r>
        <w:t xml:space="preserve"> </w:t>
      </w:r>
      <w:r>
        <w:t>網站使用條款所拘束。</w:t>
      </w:r>
    </w:p>
    <w:p w:rsidR="005762A5" w:rsidRDefault="005762A5">
      <w:pPr>
        <w:pStyle w:val="ProductList-Body"/>
      </w:pPr>
    </w:p>
    <w:p w:rsidR="005762A5" w:rsidRDefault="001437FC">
      <w:pPr>
        <w:pStyle w:val="ProductList-ClauseHeading"/>
        <w:outlineLvl w:val="4"/>
      </w:pPr>
      <w:r>
        <w:t xml:space="preserve">2.14 Office 365 Midsize Business </w:t>
      </w:r>
      <w:r>
        <w:t>產品金鑰兌換</w:t>
      </w:r>
    </w:p>
    <w:p w:rsidR="005762A5" w:rsidRDefault="001437FC">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11253"/>
      <w:r>
        <w:instrText>Office 365 Customer Lockbox</w:instrText>
      </w:r>
      <w:bookmarkEnd w:id="311"/>
      <w:r>
        <w:instrText>" \l 3</w:instrText>
      </w:r>
      <w:r>
        <w:fldChar w:fldCharType="end"/>
      </w:r>
    </w:p>
    <w:p w:rsidR="005762A5" w:rsidRDefault="001437FC">
      <w:pPr>
        <w:pStyle w:val="ProductList-Offering1SubSection"/>
        <w:outlineLvl w:val="3"/>
      </w:pPr>
      <w:bookmarkStart w:id="312" w:name="_Sec875"/>
      <w:r>
        <w:t>1.</w:t>
      </w:r>
      <w:r>
        <w:t>方案供應性</w:t>
      </w:r>
      <w:bookmarkEnd w:id="312"/>
    </w:p>
    <w:tbl>
      <w:tblPr>
        <w:tblStyle w:val="PURTable"/>
        <w:tblW w:w="0" w:type="dxa"/>
        <w:tblLook w:val="04A0" w:firstRow="1" w:lastRow="0" w:firstColumn="1" w:lastColumn="0" w:noHBand="0" w:noVBand="1"/>
      </w:tblPr>
      <w:tblGrid>
        <w:gridCol w:w="4454"/>
        <w:gridCol w:w="783"/>
        <w:gridCol w:w="785"/>
        <w:gridCol w:w="799"/>
        <w:gridCol w:w="708"/>
        <w:gridCol w:w="830"/>
        <w:gridCol w:w="823"/>
        <w:gridCol w:w="803"/>
        <w:gridCol w:w="799"/>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pPr>
            <w:r>
              <w:t>Office 365 Customer Lockbox</w:t>
            </w:r>
            <w:r>
              <w:fldChar w:fldCharType="begin"/>
            </w:r>
            <w:r>
              <w:instrText xml:space="preserve"> XE "Office 365 Customer Lockbox"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w:instrText>
            </w:r>
            <w:r>
              <w:instrText>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5762A5">
      <w:pPr>
        <w:pStyle w:val="ProductList-Body"/>
      </w:pPr>
    </w:p>
    <w:p w:rsidR="005762A5" w:rsidRDefault="001437FC">
      <w:pPr>
        <w:pStyle w:val="ProductList-Offering1SubSection"/>
        <w:outlineLvl w:val="3"/>
      </w:pPr>
      <w:bookmarkStart w:id="313" w:name="_Sec876"/>
      <w:r>
        <w:t>2.</w:t>
      </w:r>
      <w:r>
        <w:t>產品條件</w:t>
      </w:r>
      <w:bookmarkEnd w:id="313"/>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w:instrText>
            </w:r>
            <w:r>
              <w:instrText>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14" w:name="_Sec877"/>
      <w:r>
        <w:lastRenderedPageBreak/>
        <w:t>Office 365 Delve Analytics</w:t>
      </w:r>
      <w:bookmarkEnd w:id="314"/>
      <w:r>
        <w:fldChar w:fldCharType="begin"/>
      </w:r>
      <w:r>
        <w:instrText xml:space="preserve"> TC "</w:instrText>
      </w:r>
      <w:bookmarkStart w:id="315" w:name="_Toc449311254"/>
      <w:r>
        <w:instrText>Office 365 Delve Analytics</w:instrText>
      </w:r>
      <w:bookmarkEnd w:id="315"/>
      <w:r>
        <w:instrText>" \l 3</w:instrText>
      </w:r>
      <w:r>
        <w:fldChar w:fldCharType="end"/>
      </w:r>
    </w:p>
    <w:p w:rsidR="005762A5" w:rsidRDefault="001437FC">
      <w:pPr>
        <w:pStyle w:val="ProductList-Offering1SubSection"/>
        <w:outlineLvl w:val="3"/>
      </w:pPr>
      <w:bookmarkStart w:id="316" w:name="_Sec878"/>
      <w:r>
        <w:t>1.</w:t>
      </w:r>
      <w:r>
        <w:t>方案供應性</w:t>
      </w:r>
      <w:bookmarkEnd w:id="316"/>
    </w:p>
    <w:tbl>
      <w:tblPr>
        <w:tblStyle w:val="PURTable"/>
        <w:tblW w:w="0" w:type="dxa"/>
        <w:tblLook w:val="04A0" w:firstRow="1" w:lastRow="0" w:firstColumn="1" w:lastColumn="0" w:noHBand="0" w:noVBand="1"/>
      </w:tblPr>
      <w:tblGrid>
        <w:gridCol w:w="4451"/>
        <w:gridCol w:w="783"/>
        <w:gridCol w:w="786"/>
        <w:gridCol w:w="799"/>
        <w:gridCol w:w="708"/>
        <w:gridCol w:w="830"/>
        <w:gridCol w:w="824"/>
        <w:gridCol w:w="804"/>
        <w:gridCol w:w="799"/>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pPr>
            <w:r>
              <w:t>Office 365 Delve Analytics</w:t>
            </w:r>
            <w:r>
              <w:fldChar w:fldCharType="begin"/>
            </w:r>
            <w:r>
              <w:instrText xml:space="preserve"> XE "Office 365 Delve 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w:instrText>
            </w:r>
            <w:r>
              <w:instrText>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317" w:name="_Sec879"/>
      <w:r>
        <w:t>2.</w:t>
      </w:r>
      <w:r>
        <w:t>產品條件</w:t>
      </w:r>
      <w:bookmarkEnd w:id="317"/>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w:instrText>
            </w:r>
            <w:r>
              <w:instrText>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18" w:name="_Sec880"/>
      <w:r>
        <w:t xml:space="preserve">Office 365 Advanced </w:t>
      </w:r>
      <w:r>
        <w:t>eDiscovery</w:t>
      </w:r>
      <w:bookmarkEnd w:id="318"/>
      <w:r>
        <w:fldChar w:fldCharType="begin"/>
      </w:r>
      <w:r>
        <w:instrText xml:space="preserve"> TC "</w:instrText>
      </w:r>
      <w:bookmarkStart w:id="319" w:name="_Toc449311255"/>
      <w:r>
        <w:instrText>Office 365 Advanced eDiscovery</w:instrText>
      </w:r>
      <w:bookmarkEnd w:id="319"/>
      <w:r>
        <w:instrText>" \l 3</w:instrText>
      </w:r>
      <w:r>
        <w:fldChar w:fldCharType="end"/>
      </w:r>
    </w:p>
    <w:p w:rsidR="005762A5" w:rsidRDefault="001437FC">
      <w:pPr>
        <w:pStyle w:val="ProductList-Offering1SubSection"/>
        <w:outlineLvl w:val="3"/>
      </w:pPr>
      <w:bookmarkStart w:id="320" w:name="_Sec881"/>
      <w:r>
        <w:t>1.</w:t>
      </w:r>
      <w:r>
        <w:t>方案供應性</w:t>
      </w:r>
      <w:bookmarkEnd w:id="320"/>
    </w:p>
    <w:tbl>
      <w:tblPr>
        <w:tblStyle w:val="PURTable"/>
        <w:tblW w:w="0" w:type="dxa"/>
        <w:tblLook w:val="04A0" w:firstRow="1" w:lastRow="0" w:firstColumn="1" w:lastColumn="0" w:noHBand="0" w:noVBand="1"/>
      </w:tblPr>
      <w:tblGrid>
        <w:gridCol w:w="4458"/>
        <w:gridCol w:w="782"/>
        <w:gridCol w:w="785"/>
        <w:gridCol w:w="798"/>
        <w:gridCol w:w="707"/>
        <w:gridCol w:w="830"/>
        <w:gridCol w:w="823"/>
        <w:gridCol w:w="803"/>
        <w:gridCol w:w="798"/>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w:instrText>
            </w:r>
            <w:r>
              <w:instrText xml:space="preserve">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pPr>
            <w:r>
              <w:t>Office 365 Advanced eDiscovery</w:t>
            </w:r>
            <w:r>
              <w:fldChar w:fldCharType="begin"/>
            </w:r>
            <w:r>
              <w:instrText xml:space="preserve"> XE "Office 365 Advanced eDiscovery"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w:instrText>
            </w:r>
            <w:r>
              <w:instrText>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321" w:name="_Sec882"/>
      <w:r>
        <w:t>2.</w:t>
      </w:r>
      <w:r>
        <w:t>產品條件</w:t>
      </w:r>
      <w:bookmarkEnd w:id="321"/>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Microsoft Azure Enroll</w:instrText>
            </w:r>
            <w:r>
              <w:instrText xml:space="preserve">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22" w:name="_Sec665"/>
      <w:r>
        <w:t>Exchange Online</w:t>
      </w:r>
      <w:bookmarkEnd w:id="322"/>
      <w:r>
        <w:fldChar w:fldCharType="begin"/>
      </w:r>
      <w:r>
        <w:instrText xml:space="preserve"> TC "</w:instrText>
      </w:r>
      <w:bookmarkStart w:id="323" w:name="_Toc449311256"/>
      <w:r>
        <w:instrText>Exchange Online</w:instrText>
      </w:r>
      <w:bookmarkEnd w:id="323"/>
      <w:r>
        <w:instrText>" \l 3</w:instrText>
      </w:r>
      <w:r>
        <w:fldChar w:fldCharType="end"/>
      </w:r>
    </w:p>
    <w:p w:rsidR="005762A5" w:rsidRDefault="001437FC">
      <w:pPr>
        <w:pStyle w:val="ProductList-Offering1SubSection"/>
        <w:outlineLvl w:val="3"/>
      </w:pPr>
      <w:bookmarkStart w:id="324" w:name="_Sec721"/>
      <w:r>
        <w:t>1.</w:t>
      </w:r>
      <w:r>
        <w:t>方案供應性</w:t>
      </w:r>
      <w:bookmarkEnd w:id="324"/>
    </w:p>
    <w:tbl>
      <w:tblPr>
        <w:tblStyle w:val="PURTable"/>
        <w:tblW w:w="0" w:type="dxa"/>
        <w:tblLook w:val="04A0" w:firstRow="1" w:lastRow="0" w:firstColumn="1" w:lastColumn="0" w:noHBand="0" w:noVBand="1"/>
      </w:tblPr>
      <w:tblGrid>
        <w:gridCol w:w="4457"/>
        <w:gridCol w:w="782"/>
        <w:gridCol w:w="785"/>
        <w:gridCol w:w="799"/>
        <w:gridCol w:w="707"/>
        <w:gridCol w:w="830"/>
        <w:gridCol w:w="823"/>
        <w:gridCol w:w="803"/>
        <w:gridCol w:w="798"/>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 xml:space="preserve">Exchange Online </w:t>
            </w:r>
            <w:r>
              <w:t>方案</w:t>
            </w:r>
            <w:r>
              <w:t xml:space="preserve"> 1</w:t>
            </w:r>
            <w:r>
              <w:fldChar w:fldCharType="begin"/>
            </w:r>
            <w:r>
              <w:instrText xml:space="preserve"> XE "</w:instrText>
            </w:r>
            <w:r>
              <w:instrText xml:space="preserve">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w:instrText>
            </w:r>
            <w:r>
              <w:instrText>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 xml:space="preserve">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Advanced Threat Protection</w:t>
            </w:r>
            <w:r>
              <w:fldChar w:fldCharType="begin"/>
            </w:r>
            <w:r>
              <w:instrText xml:space="preserve"> XE "Advanced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325" w:name="_Sec776"/>
      <w:r>
        <w:t>2.</w:t>
      </w:r>
      <w:r>
        <w:t>產品條件</w:t>
      </w:r>
      <w:bookmarkEnd w:id="325"/>
    </w:p>
    <w:tbl>
      <w:tblPr>
        <w:tblStyle w:val="PURTable"/>
        <w:tblW w:w="0" w:type="dxa"/>
        <w:tblLook w:val="04A0" w:firstRow="1" w:lastRow="0" w:firstColumn="1" w:lastColumn="0" w:noHBand="0" w:noVBand="1"/>
      </w:tblPr>
      <w:tblGrid>
        <w:gridCol w:w="3611"/>
        <w:gridCol w:w="3557"/>
        <w:gridCol w:w="3622"/>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1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w:instrText>
            </w:r>
            <w:r>
              <w:instrText>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lastRenderedPageBreak/>
        <w:t>2.1 Exchange Online Archiving for Exchange Server</w:t>
      </w:r>
    </w:p>
    <w:p w:rsidR="005762A5" w:rsidRDefault="001437FC">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5762A5" w:rsidRDefault="005762A5">
      <w:pPr>
        <w:pStyle w:val="ProductList-Body"/>
      </w:pPr>
    </w:p>
    <w:p w:rsidR="005762A5" w:rsidRDefault="001437FC">
      <w:pPr>
        <w:pStyle w:val="ProductList-ClauseHeading"/>
        <w:outlineLvl w:val="4"/>
      </w:pPr>
      <w:r>
        <w:t>2.2 Exchange Online Archiving for Exchange Server A</w:t>
      </w:r>
    </w:p>
    <w:p w:rsidR="005762A5" w:rsidRDefault="001437FC">
      <w:pPr>
        <w:pStyle w:val="ProductList-Body"/>
      </w:pPr>
      <w:r>
        <w:t>依</w:t>
      </w:r>
      <w:r>
        <w:t xml:space="preserve"> Enrollment for Education Solutions </w:t>
      </w:r>
      <w:r>
        <w:t>和</w:t>
      </w:r>
      <w:r>
        <w:t xml:space="preserve"> Education Solutions </w:t>
      </w:r>
      <w:r>
        <w:t>之</w:t>
      </w:r>
      <w:r>
        <w:t xml:space="preserve"> Open Value Subscription </w:t>
      </w:r>
      <w:r>
        <w:t>合約，針對</w:t>
      </w:r>
      <w:r>
        <w:t>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rsidR="005762A5" w:rsidRDefault="005762A5">
      <w:pPr>
        <w:pStyle w:val="ProductList-Body"/>
      </w:pPr>
    </w:p>
    <w:p w:rsidR="005762A5" w:rsidRDefault="001437FC">
      <w:pPr>
        <w:pStyle w:val="ProductList-ClauseHeading"/>
        <w:outlineLvl w:val="4"/>
      </w:pPr>
      <w:r>
        <w:t>2.3 Exchange Online Protection</w:t>
      </w:r>
    </w:p>
    <w:p w:rsidR="005762A5" w:rsidRDefault="001437FC">
      <w:pPr>
        <w:pStyle w:val="ProductList-Body"/>
      </w:pPr>
      <w:r>
        <w:t>由於此線上服務係依網域提供，客戶必須為在任何涵蓋網域</w:t>
      </w:r>
      <w:r>
        <w:t xml:space="preserve"> (</w:t>
      </w:r>
      <w:r>
        <w:t>或子網域</w:t>
      </w:r>
      <w:r>
        <w:t xml:space="preserve">) </w:t>
      </w:r>
      <w:r>
        <w:t>上之全部使用者指定使用者</w:t>
      </w:r>
      <w:r>
        <w:t xml:space="preserve"> SL</w:t>
      </w:r>
      <w:r>
        <w:t>。</w:t>
      </w:r>
    </w:p>
    <w:p w:rsidR="005762A5" w:rsidRDefault="005762A5">
      <w:pPr>
        <w:pStyle w:val="ProductList-Body"/>
      </w:pPr>
    </w:p>
    <w:p w:rsidR="005762A5" w:rsidRDefault="001437FC">
      <w:pPr>
        <w:pStyle w:val="ProductList-Body"/>
      </w:pPr>
      <w:r>
        <w:t>依</w:t>
      </w:r>
      <w:r>
        <w:t xml:space="preserve"> EES </w:t>
      </w:r>
      <w:r>
        <w:t>或</w:t>
      </w:r>
      <w:r>
        <w:t xml:space="preserve"> OVS-ES </w:t>
      </w:r>
      <w:r>
        <w:t>取得具備有效</w:t>
      </w:r>
      <w:r>
        <w:t xml:space="preserve"> SA </w:t>
      </w:r>
      <w:r>
        <w:t>範圍之</w:t>
      </w:r>
      <w:r>
        <w:t xml:space="preserve"> Enterprise CAL </w:t>
      </w:r>
      <w:r>
        <w:t>套件或</w:t>
      </w:r>
      <w:r>
        <w:t xml:space="preserve"> Exchange Enterprise CAL (</w:t>
      </w:r>
      <w:r>
        <w:t>含服務</w:t>
      </w:r>
      <w:r>
        <w:t>)</w:t>
      </w:r>
      <w:r>
        <w:fldChar w:fldCharType="begin"/>
      </w:r>
      <w:r>
        <w:instrText xml:space="preserve"> XE "Exchange Enterprise CAL (</w:instrText>
      </w:r>
      <w:r>
        <w:instrText>含服務</w:instrText>
      </w:r>
      <w:r>
        <w:instrText xml:space="preserve">)" </w:instrText>
      </w:r>
      <w:r>
        <w:fldChar w:fldCharType="end"/>
      </w:r>
      <w:r>
        <w:t xml:space="preserve"> </w:t>
      </w:r>
      <w:r>
        <w:t>之使用權的</w:t>
      </w:r>
      <w:r>
        <w:t xml:space="preserve"> Academic </w:t>
      </w:r>
      <w:r>
        <w:t>機構，無論其</w:t>
      </w:r>
      <w:r>
        <w:t xml:space="preserve"> Enterprise CAL </w:t>
      </w:r>
      <w:r>
        <w:t>套件或</w:t>
      </w:r>
      <w:r>
        <w:t xml:space="preserve"> Exchange Enterprise CAL (</w:t>
      </w:r>
      <w:r>
        <w:t>含服務</w:t>
      </w:r>
      <w:r>
        <w:t xml:space="preserve">) </w:t>
      </w:r>
      <w:r>
        <w:t>使用權的數目為何，均獲完整授權可使用</w:t>
      </w:r>
      <w:r>
        <w:t xml:space="preserve"> Exchange Online Protection</w:t>
      </w:r>
      <w:r>
        <w:t>。</w:t>
      </w:r>
    </w:p>
    <w:p w:rsidR="005762A5" w:rsidRDefault="005762A5">
      <w:pPr>
        <w:pStyle w:val="ProductList-Body"/>
      </w:pPr>
    </w:p>
    <w:p w:rsidR="005762A5" w:rsidRDefault="001437FC">
      <w:pPr>
        <w:pStyle w:val="ProductList-ClauseHeading"/>
        <w:outlineLvl w:val="4"/>
      </w:pPr>
      <w:r>
        <w:t xml:space="preserve">2.4 </w:t>
      </w:r>
      <w:r>
        <w:t>先決條件：加值使用者</w:t>
      </w:r>
      <w:r>
        <w:t xml:space="preserve"> SL</w:t>
      </w:r>
    </w:p>
    <w:p w:rsidR="005762A5" w:rsidRDefault="001437FC">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26" w:name="_Sec666"/>
      <w:r>
        <w:t>商務用</w:t>
      </w:r>
      <w:r>
        <w:t xml:space="preserve"> OneDrive</w:t>
      </w:r>
      <w:bookmarkEnd w:id="326"/>
      <w:r>
        <w:fldChar w:fldCharType="begin"/>
      </w:r>
      <w:r>
        <w:instrText xml:space="preserve"> TC "</w:instrText>
      </w:r>
      <w:bookmarkStart w:id="327" w:name="_Toc449311257"/>
      <w:r>
        <w:instrText>商務用</w:instrText>
      </w:r>
      <w:r>
        <w:instrText xml:space="preserve"> OneDrive</w:instrText>
      </w:r>
      <w:bookmarkEnd w:id="327"/>
      <w:r>
        <w:instrText>" \l 3</w:instrText>
      </w:r>
      <w:r>
        <w:fldChar w:fldCharType="end"/>
      </w:r>
    </w:p>
    <w:p w:rsidR="005762A5" w:rsidRDefault="001437FC">
      <w:pPr>
        <w:pStyle w:val="ProductList-Offering1SubSection"/>
        <w:outlineLvl w:val="3"/>
      </w:pPr>
      <w:bookmarkStart w:id="328" w:name="_Sec722"/>
      <w:r>
        <w:t>1.</w:t>
      </w:r>
      <w:r>
        <w:t>方案供應性</w:t>
      </w:r>
      <w:bookmarkEnd w:id="328"/>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w:instrText>
            </w:r>
            <w:r>
              <w:instrText xml:space="preserve">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7F7F7F"/>
              <w:right w:val="none" w:sz="4" w:space="0" w:color="6E6E6E"/>
            </w:tcBorders>
          </w:tcPr>
          <w:p w:rsidR="005762A5" w:rsidRDefault="001437FC">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w:instrText>
            </w:r>
            <w:r>
              <w:instrText xml:space="preserve">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7F7F7F"/>
              <w:left w:val="none" w:sz="4" w:space="0" w:color="6E6E6E"/>
              <w:bottom w:val="none" w:sz="4" w:space="0" w:color="BFBFBF"/>
              <w:right w:val="none" w:sz="4" w:space="0" w:color="6E6E6E"/>
            </w:tcBorders>
          </w:tcPr>
          <w:p w:rsidR="005762A5" w:rsidRDefault="001437FC">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329" w:name="_Sec777"/>
      <w:r>
        <w:t>2.</w:t>
      </w:r>
      <w:r>
        <w:t>產品條件</w:t>
      </w:r>
      <w:bookmarkEnd w:id="329"/>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w:instrText>
            </w:r>
            <w:r>
              <w:instrText>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30" w:name="_Sec667"/>
      <w:r>
        <w:t>Project Online</w:t>
      </w:r>
      <w:bookmarkEnd w:id="330"/>
      <w:r>
        <w:fldChar w:fldCharType="begin"/>
      </w:r>
      <w:r>
        <w:instrText xml:space="preserve"> TC "</w:instrText>
      </w:r>
      <w:bookmarkStart w:id="331" w:name="_Toc449311258"/>
      <w:r>
        <w:instrText>Project Online</w:instrText>
      </w:r>
      <w:bookmarkEnd w:id="331"/>
      <w:r>
        <w:instrText xml:space="preserve"> " \l 3</w:instrText>
      </w:r>
      <w:r>
        <w:fldChar w:fldCharType="end"/>
      </w:r>
    </w:p>
    <w:p w:rsidR="005762A5" w:rsidRDefault="001437FC">
      <w:pPr>
        <w:pStyle w:val="ProductList-Offering1SubSection"/>
        <w:outlineLvl w:val="3"/>
      </w:pPr>
      <w:bookmarkStart w:id="332" w:name="_Sec723"/>
      <w:r>
        <w:t>1.</w:t>
      </w:r>
      <w:r>
        <w:t>方案供應性</w:t>
      </w:r>
      <w:bookmarkEnd w:id="332"/>
    </w:p>
    <w:tbl>
      <w:tblPr>
        <w:tblStyle w:val="PURTable"/>
        <w:tblW w:w="0" w:type="dxa"/>
        <w:tblLook w:val="04A0" w:firstRow="1" w:lastRow="0" w:firstColumn="1" w:lastColumn="0" w:noHBand="0" w:noVBand="1"/>
      </w:tblPr>
      <w:tblGrid>
        <w:gridCol w:w="4446"/>
        <w:gridCol w:w="784"/>
        <w:gridCol w:w="787"/>
        <w:gridCol w:w="800"/>
        <w:gridCol w:w="708"/>
        <w:gridCol w:w="831"/>
        <w:gridCol w:w="824"/>
        <w:gridCol w:w="804"/>
        <w:gridCol w:w="800"/>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t>Project Online</w:t>
            </w:r>
            <w:r>
              <w:fldChar w:fldCharType="begin"/>
            </w:r>
            <w:r>
              <w:instrText xml:space="preserve"> XE "Project Online"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Project Lite</w:t>
            </w:r>
            <w:r>
              <w:fldChar w:fldCharType="begin"/>
            </w:r>
            <w:r>
              <w:instrText xml:space="preserve"> XE "Project Lite"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333" w:name="_Sec778"/>
      <w:r>
        <w:t>2.</w:t>
      </w:r>
      <w:r>
        <w:t>產品條件</w:t>
      </w:r>
      <w:bookmarkEnd w:id="333"/>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w:instrText>
            </w:r>
            <w:r>
              <w:instrText>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34" w:name="_Sec668"/>
      <w:r>
        <w:lastRenderedPageBreak/>
        <w:t>SharePoint Online</w:t>
      </w:r>
      <w:bookmarkEnd w:id="334"/>
      <w:r>
        <w:fldChar w:fldCharType="begin"/>
      </w:r>
      <w:r>
        <w:instrText xml:space="preserve"> TC "</w:instrText>
      </w:r>
      <w:bookmarkStart w:id="335" w:name="_Toc449311259"/>
      <w:r>
        <w:instrText>SharePoint Online</w:instrText>
      </w:r>
      <w:bookmarkEnd w:id="335"/>
      <w:r>
        <w:instrText>" \l 3</w:instrText>
      </w:r>
      <w:r>
        <w:fldChar w:fldCharType="end"/>
      </w:r>
    </w:p>
    <w:p w:rsidR="005762A5" w:rsidRDefault="001437FC">
      <w:pPr>
        <w:pStyle w:val="ProductList-Offering1SubSection"/>
        <w:outlineLvl w:val="3"/>
      </w:pPr>
      <w:bookmarkStart w:id="336" w:name="_Sec724"/>
      <w:r>
        <w:t>1.</w:t>
      </w:r>
      <w:r>
        <w:t>方案供應性</w:t>
      </w:r>
      <w:bookmarkEnd w:id="336"/>
    </w:p>
    <w:tbl>
      <w:tblPr>
        <w:tblStyle w:val="PURTable"/>
        <w:tblW w:w="0" w:type="dxa"/>
        <w:tblLook w:val="04A0" w:firstRow="1" w:lastRow="0" w:firstColumn="1" w:lastColumn="0" w:noHBand="0" w:noVBand="1"/>
      </w:tblPr>
      <w:tblGrid>
        <w:gridCol w:w="4459"/>
        <w:gridCol w:w="782"/>
        <w:gridCol w:w="784"/>
        <w:gridCol w:w="798"/>
        <w:gridCol w:w="707"/>
        <w:gridCol w:w="830"/>
        <w:gridCol w:w="823"/>
        <w:gridCol w:w="803"/>
        <w:gridCol w:w="798"/>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7F7F7F"/>
              <w:right w:val="none" w:sz="4" w:space="0" w:color="6E6E6E"/>
            </w:tcBorders>
          </w:tcPr>
          <w:p w:rsidR="005762A5" w:rsidRDefault="001437FC">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7F7F7F"/>
              <w:left w:val="none" w:sz="4" w:space="0" w:color="6E6E6E"/>
              <w:bottom w:val="dashed" w:sz="4" w:space="0" w:color="7F7F7F"/>
              <w:right w:val="none" w:sz="4" w:space="0" w:color="6E6E6E"/>
            </w:tcBorders>
          </w:tcPr>
          <w:p w:rsidR="005762A5" w:rsidRDefault="001437FC">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7F7F7F"/>
              <w:left w:val="none" w:sz="4" w:space="0" w:color="6E6E6E"/>
              <w:bottom w:val="dashed" w:sz="4" w:space="0" w:color="7F7F7F"/>
              <w:right w:val="none" w:sz="4" w:space="0" w:color="6E6E6E"/>
            </w:tcBorders>
          </w:tcPr>
          <w:p w:rsidR="005762A5" w:rsidRDefault="001437FC">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7F7F7F"/>
              <w:left w:val="none" w:sz="4" w:space="0" w:color="6E6E6E"/>
              <w:bottom w:val="none" w:sz="4" w:space="0" w:color="BFBFBF"/>
              <w:right w:val="none" w:sz="4" w:space="0" w:color="6E6E6E"/>
            </w:tcBorders>
          </w:tcPr>
          <w:p w:rsidR="005762A5" w:rsidRDefault="001437FC">
            <w:pPr>
              <w:pStyle w:val="ProductList-TableBody"/>
            </w:pPr>
            <w:r>
              <w:t>Office 365 Extra File Storage 1 GB</w:t>
            </w:r>
            <w:r>
              <w:fldChar w:fldCharType="begin"/>
            </w:r>
            <w:r>
              <w:instrText xml:space="preserve"> XE "Office 365 Extra File Storage 1 GB" </w:instrText>
            </w:r>
            <w:r>
              <w:fldChar w:fldCharType="end"/>
            </w:r>
            <w:r>
              <w:t xml:space="preserve"> (</w:t>
            </w:r>
            <w:r>
              <w:t>加值</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337" w:name="_Sec779"/>
      <w:r>
        <w:t>2.</w:t>
      </w:r>
      <w:r>
        <w:t>產品條件</w:t>
      </w:r>
      <w:bookmarkEnd w:id="337"/>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w:instrText>
            </w:r>
            <w:r>
              <w:instrText>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w:t>
      </w:r>
      <w:r>
        <w:t>先決條件：加值使用者</w:t>
      </w:r>
      <w:r>
        <w:t xml:space="preserve"> SL</w:t>
      </w:r>
    </w:p>
    <w:p w:rsidR="005762A5" w:rsidRDefault="001437FC">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5762A5" w:rsidRDefault="005762A5">
      <w:pPr>
        <w:pStyle w:val="ProductList-Body"/>
      </w:pPr>
    </w:p>
    <w:p w:rsidR="005762A5" w:rsidRDefault="001437FC">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w:t>
      </w:r>
      <w:r>
        <w:t xml:space="preserve"> </w:t>
      </w:r>
      <w:r>
        <w:t>金鑰兌換</w:t>
      </w:r>
    </w:p>
    <w:p w:rsidR="005762A5" w:rsidRDefault="001437FC">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38" w:name="_Sec669"/>
      <w:r>
        <w:t>商務用</w:t>
      </w:r>
      <w:r>
        <w:t xml:space="preserve"> Skype Online</w:t>
      </w:r>
      <w:bookmarkEnd w:id="338"/>
      <w:r>
        <w:fldChar w:fldCharType="begin"/>
      </w:r>
      <w:r>
        <w:instrText xml:space="preserve"> TC "</w:instrText>
      </w:r>
      <w:bookmarkStart w:id="339" w:name="_Toc449311260"/>
      <w:r>
        <w:instrText>商務用</w:instrText>
      </w:r>
      <w:r>
        <w:instrText xml:space="preserve"> Skype Online</w:instrText>
      </w:r>
      <w:bookmarkEnd w:id="339"/>
      <w:r>
        <w:instrText>" \l 3</w:instrText>
      </w:r>
      <w:r>
        <w:fldChar w:fldCharType="end"/>
      </w:r>
    </w:p>
    <w:p w:rsidR="005762A5" w:rsidRDefault="001437FC">
      <w:pPr>
        <w:pStyle w:val="ProductList-Offering1SubSection"/>
        <w:outlineLvl w:val="3"/>
      </w:pPr>
      <w:bookmarkStart w:id="340" w:name="_Sec725"/>
      <w:r>
        <w:t>1.</w:t>
      </w:r>
      <w:r>
        <w:t>方案供應性</w:t>
      </w:r>
      <w:bookmarkEnd w:id="340"/>
    </w:p>
    <w:tbl>
      <w:tblPr>
        <w:tblStyle w:val="PURTable"/>
        <w:tblW w:w="0" w:type="dxa"/>
        <w:tblLook w:val="04A0" w:firstRow="1" w:lastRow="0" w:firstColumn="1" w:lastColumn="0" w:noHBand="0" w:noVBand="1"/>
      </w:tblPr>
      <w:tblGrid>
        <w:gridCol w:w="4450"/>
        <w:gridCol w:w="783"/>
        <w:gridCol w:w="786"/>
        <w:gridCol w:w="800"/>
        <w:gridCol w:w="708"/>
        <w:gridCol w:w="830"/>
        <w:gridCol w:w="824"/>
        <w:gridCol w:w="804"/>
        <w:gridCol w:w="799"/>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A5A5A5"/>
              <w:right w:val="none" w:sz="4" w:space="0" w:color="6E6E6E"/>
            </w:tcBorders>
          </w:tcPr>
          <w:p w:rsidR="005762A5" w:rsidRDefault="001437FC">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w:instrText>
            </w:r>
            <w:r>
              <w:instrText xml:space="preserve">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A5A5A5"/>
              <w:left w:val="none" w:sz="4" w:space="0" w:color="6E6E6E"/>
              <w:bottom w:val="dashed" w:sz="4" w:space="0" w:color="A5A5A5"/>
              <w:right w:val="none" w:sz="4" w:space="0" w:color="6E6E6E"/>
            </w:tcBorders>
          </w:tcPr>
          <w:p w:rsidR="005762A5" w:rsidRDefault="001437FC">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A5A5A5"/>
              <w:left w:val="none" w:sz="4" w:space="0" w:color="6E6E6E"/>
              <w:bottom w:val="dashed" w:sz="4" w:space="0" w:color="A5A5A5"/>
              <w:right w:val="none" w:sz="4" w:space="0" w:color="6E6E6E"/>
            </w:tcBorders>
          </w:tcPr>
          <w:p w:rsidR="005762A5" w:rsidRDefault="001437FC">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A5A5A5"/>
              <w:left w:val="none" w:sz="4" w:space="0" w:color="6E6E6E"/>
              <w:bottom w:val="dashed" w:sz="4" w:space="0" w:color="A5A5A5"/>
              <w:right w:val="none" w:sz="4" w:space="0" w:color="6E6E6E"/>
            </w:tcBorders>
          </w:tcPr>
          <w:p w:rsidR="005762A5" w:rsidRDefault="001437FC">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A5A5A5"/>
              <w:left w:val="none" w:sz="4" w:space="0" w:color="6E6E6E"/>
              <w:bottom w:val="dashed" w:sz="4" w:space="0" w:color="A5A5A5"/>
              <w:right w:val="none" w:sz="4" w:space="0" w:color="6E6E6E"/>
            </w:tcBorders>
          </w:tcPr>
          <w:p w:rsidR="005762A5" w:rsidRDefault="001437FC">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A5A5A5"/>
              <w:left w:val="none" w:sz="4" w:space="0" w:color="6E6E6E"/>
              <w:bottom w:val="dashed" w:sz="4" w:space="0" w:color="A5A5A5"/>
              <w:right w:val="none" w:sz="4" w:space="0" w:color="6E6E6E"/>
            </w:tcBorders>
          </w:tcPr>
          <w:p w:rsidR="005762A5" w:rsidRDefault="001437FC">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5762A5">
        <w:tc>
          <w:tcPr>
            <w:tcW w:w="5020" w:type="dxa"/>
            <w:tcBorders>
              <w:top w:val="dashed" w:sz="4" w:space="0" w:color="A5A5A5"/>
              <w:left w:val="none" w:sz="4" w:space="0" w:color="6E6E6E"/>
              <w:bottom w:val="none" w:sz="4" w:space="0" w:color="BFBFBF"/>
              <w:right w:val="none" w:sz="4" w:space="0" w:color="6E6E6E"/>
            </w:tcBorders>
          </w:tcPr>
          <w:p w:rsidR="005762A5" w:rsidRDefault="001437FC">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860" w:type="dxa"/>
            <w:tcBorders>
              <w:top w:val="dashed" w:sz="4" w:space="0" w:color="A5A5A5"/>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341" w:name="_Sec780"/>
      <w:r>
        <w:t>2.</w:t>
      </w:r>
      <w:r>
        <w:t>產品條件</w:t>
      </w:r>
      <w:bookmarkEnd w:id="341"/>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w:instrText>
            </w:r>
            <w:r>
              <w:instrText>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2.1 Lync for Mac 2011</w:t>
      </w:r>
    </w:p>
    <w:p w:rsidR="005762A5" w:rsidRDefault="001437FC">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w:t>
      </w:r>
      <w:r>
        <w:t>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w:instrText>
      </w:r>
      <w:r>
        <w:instrText>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5762A5" w:rsidRDefault="005762A5">
      <w:pPr>
        <w:pStyle w:val="ProductList-Body"/>
      </w:pPr>
    </w:p>
    <w:p w:rsidR="005762A5" w:rsidRDefault="001437FC">
      <w:pPr>
        <w:pStyle w:val="ProductList-ClauseHeading"/>
        <w:outlineLvl w:val="4"/>
      </w:pPr>
      <w:r>
        <w:t xml:space="preserve">2.2 </w:t>
      </w:r>
      <w:r>
        <w:t>先決條件：加值使用者</w:t>
      </w:r>
      <w:r>
        <w:t xml:space="preserve"> SL</w:t>
      </w:r>
    </w:p>
    <w:p w:rsidR="005762A5" w:rsidRDefault="001437FC">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GroupHeading"/>
        <w:outlineLvl w:val="1"/>
      </w:pPr>
      <w:bookmarkStart w:id="342" w:name="_Sec635"/>
      <w:r>
        <w:lastRenderedPageBreak/>
        <w:t>其他線上服務</w:t>
      </w:r>
      <w:bookmarkEnd w:id="342"/>
      <w:r>
        <w:fldChar w:fldCharType="begin"/>
      </w:r>
      <w:r>
        <w:instrText xml:space="preserve"> TC "</w:instrText>
      </w:r>
      <w:bookmarkStart w:id="343" w:name="_Toc449311261"/>
      <w:r>
        <w:instrText>其他線上服務</w:instrText>
      </w:r>
      <w:bookmarkEnd w:id="343"/>
      <w:r>
        <w:instrText>" \l 2</w:instrText>
      </w:r>
      <w:r>
        <w:fldChar w:fldCharType="end"/>
      </w:r>
    </w:p>
    <w:p w:rsidR="005762A5" w:rsidRDefault="001437FC">
      <w:pPr>
        <w:pStyle w:val="ProductList-Offering2HeadingNoBorder"/>
        <w:outlineLvl w:val="2"/>
      </w:pPr>
      <w:bookmarkStart w:id="344" w:name="_Sec670"/>
      <w:r>
        <w:t xml:space="preserve">Bing </w:t>
      </w:r>
      <w:r>
        <w:t>地圖服務</w:t>
      </w:r>
      <w:bookmarkEnd w:id="344"/>
      <w:r>
        <w:fldChar w:fldCharType="begin"/>
      </w:r>
      <w:r>
        <w:instrText xml:space="preserve"> TC "</w:instrText>
      </w:r>
      <w:bookmarkStart w:id="345" w:name="_Toc449311262"/>
      <w:r>
        <w:instrText xml:space="preserve">Bing </w:instrText>
      </w:r>
      <w:r>
        <w:instrText>地圖服務</w:instrText>
      </w:r>
      <w:bookmarkEnd w:id="345"/>
      <w:r>
        <w:instrText>" \l 3</w:instrText>
      </w:r>
      <w:r>
        <w:fldChar w:fldCharType="end"/>
      </w:r>
    </w:p>
    <w:p w:rsidR="005762A5" w:rsidRDefault="001437FC">
      <w:pPr>
        <w:pStyle w:val="ProductList-Offering1SubSection"/>
        <w:outlineLvl w:val="3"/>
      </w:pPr>
      <w:bookmarkStart w:id="346" w:name="_Sec726"/>
      <w:r>
        <w:t>1.</w:t>
      </w:r>
      <w:r>
        <w:t>方案供應性</w:t>
      </w:r>
      <w:bookmarkEnd w:id="346"/>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w:instrText>
            </w:r>
            <w:r>
              <w:instrText xml:space="preserve">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w:instrText>
            </w:r>
            <w:r>
              <w:instrText xml:space="preserve">\s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Windows </w:t>
            </w:r>
            <w:r>
              <w:rPr>
                <w:color w:val="000000"/>
              </w:rPr>
              <w:t>的</w:t>
            </w:r>
            <w:r>
              <w:rPr>
                <w:color w:val="000000"/>
              </w:rPr>
              <w:t xml:space="preserve"> Bing </w:t>
            </w:r>
            <w:r>
              <w:rPr>
                <w:color w:val="000000"/>
              </w:rPr>
              <w:t>地圖服務資產管理</w:t>
            </w:r>
            <w:r>
              <w:rPr>
                <w:color w:val="000000"/>
              </w:rPr>
              <w:t xml:space="preserve"> (</w:t>
            </w:r>
            <w:r>
              <w:rPr>
                <w:color w:val="000000"/>
              </w:rPr>
              <w:t>歐洲版或北美版</w:t>
            </w:r>
            <w:r>
              <w:rPr>
                <w:color w:val="000000"/>
              </w:rP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Windows </w:t>
            </w:r>
            <w:r>
              <w:rPr>
                <w:color w:val="000000"/>
              </w:rPr>
              <w:t>的</w:t>
            </w:r>
            <w:r>
              <w:rPr>
                <w:color w:val="000000"/>
              </w:rPr>
              <w:t xml:space="preserve"> Bing </w:t>
            </w:r>
            <w:r>
              <w:rPr>
                <w:color w:val="000000"/>
              </w:rP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347" w:name="_Sec781"/>
      <w:r>
        <w:t>2.</w:t>
      </w:r>
      <w:r>
        <w:t>產品條件</w:t>
      </w:r>
      <w:bookmarkEnd w:id="347"/>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t xml:space="preserve">2.1 </w:t>
      </w:r>
      <w:r>
        <w:t>計費交易</w:t>
      </w:r>
    </w:p>
    <w:p w:rsidR="005762A5" w:rsidRDefault="001437FC">
      <w:pPr>
        <w:pStyle w:val="ProductList-Body"/>
      </w:pPr>
      <w:r>
        <w:t>每項</w:t>
      </w:r>
      <w:r>
        <w:t xml:space="preserve"> Bing </w:t>
      </w:r>
      <w:r>
        <w:t>地圖服務公開網站使用量加值訂閱使用權及</w:t>
      </w:r>
      <w:r>
        <w:t xml:space="preserve"> Bing </w:t>
      </w:r>
      <w:r>
        <w:t>地圖服務內部網站使用量加值</w:t>
      </w:r>
      <w:r>
        <w:t xml:space="preserve"> SL</w:t>
      </w:r>
      <w:r>
        <w:t>，有權讓客戶享有產品名稱所指定之計費交易數目。在註冊期間屆滿日當日，所有已訂購且未使用的計費交易均遭沒收。</w:t>
      </w:r>
    </w:p>
    <w:p w:rsidR="005762A5" w:rsidRDefault="005762A5">
      <w:pPr>
        <w:pStyle w:val="ProductList-Body"/>
      </w:pPr>
    </w:p>
    <w:p w:rsidR="005762A5" w:rsidRDefault="001437FC">
      <w:pPr>
        <w:pStyle w:val="ProductList-ClauseHeading"/>
        <w:outlineLvl w:val="4"/>
      </w:pPr>
      <w:r>
        <w:t xml:space="preserve">2.2 Bing </w:t>
      </w:r>
      <w:r>
        <w:t>地圖服務</w:t>
      </w:r>
      <w:r>
        <w:t xml:space="preserve"> Platinum </w:t>
      </w:r>
      <w:r>
        <w:t>加值</w:t>
      </w:r>
      <w:r>
        <w:t xml:space="preserve"> SL</w:t>
      </w:r>
    </w:p>
    <w:p w:rsidR="005762A5" w:rsidRDefault="001437FC">
      <w:pPr>
        <w:pStyle w:val="ProductList-Body"/>
      </w:pPr>
      <w:r>
        <w:t xml:space="preserve">Bing Maps Platinum </w:t>
      </w:r>
      <w:r>
        <w:t>加值</w:t>
      </w:r>
      <w:r>
        <w:t xml:space="preserve"> SL</w:t>
      </w:r>
      <w:r>
        <w:t>，只能透過每份</w:t>
      </w:r>
      <w:r>
        <w:t xml:space="preserve"> Enrollment </w:t>
      </w:r>
      <w:r>
        <w:t>訂購，每年有</w:t>
      </w:r>
      <w:r>
        <w:t xml:space="preserve"> 4 </w:t>
      </w:r>
      <w:r>
        <w:t>億計費交易使用量上限。超過本限制之客戶必須訂購額外的計費交易使用量。</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48" w:name="_Sec672"/>
      <w:r>
        <w:t>Microsoft Learning</w:t>
      </w:r>
      <w:bookmarkEnd w:id="348"/>
      <w:r>
        <w:fldChar w:fldCharType="begin"/>
      </w:r>
      <w:r>
        <w:instrText xml:space="preserve"> TC "</w:instrText>
      </w:r>
      <w:bookmarkStart w:id="349" w:name="_Toc449311263"/>
      <w:r>
        <w:instrText>Microsoft Learning</w:instrText>
      </w:r>
      <w:bookmarkEnd w:id="349"/>
      <w:r>
        <w:instrText>" \l 3</w:instrText>
      </w:r>
      <w:r>
        <w:fldChar w:fldCharType="end"/>
      </w:r>
    </w:p>
    <w:p w:rsidR="005762A5" w:rsidRDefault="001437FC">
      <w:pPr>
        <w:pStyle w:val="ProductList-Offering1SubSection"/>
        <w:outlineLvl w:val="3"/>
      </w:pPr>
      <w:bookmarkStart w:id="350" w:name="_Sec728"/>
      <w:r>
        <w:t>1.</w:t>
      </w:r>
      <w:r>
        <w:t>方案供應性</w:t>
      </w:r>
      <w:bookmarkEnd w:id="350"/>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dashed" w:sz="4" w:space="0" w:color="BFBFBF"/>
              <w:right w:val="none" w:sz="4" w:space="0" w:color="6E6E6E"/>
            </w:tcBorders>
          </w:tcPr>
          <w:p w:rsidR="005762A5" w:rsidRDefault="001437FC">
            <w:pPr>
              <w:pStyle w:val="ProductList-TableBody"/>
            </w:pPr>
            <w:r>
              <w:t xml:space="preserve">Microsoft Learning MTA 250 </w:t>
            </w:r>
            <w:r>
              <w:t>測驗網站使用權</w:t>
            </w:r>
            <w:r>
              <w:fldChar w:fldCharType="begin"/>
            </w:r>
            <w:r>
              <w:instrText xml:space="preserve"> XE "</w:instrText>
            </w:r>
            <w:r>
              <w:instrText xml:space="preserve">Microsoft Learning MTA 250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5762A5" w:rsidRDefault="001437FC">
      <w:pPr>
        <w:pStyle w:val="ProductList-Offering1SubSection"/>
        <w:outlineLvl w:val="3"/>
      </w:pPr>
      <w:bookmarkStart w:id="351" w:name="_Sec783"/>
      <w:r>
        <w:t>2.</w:t>
      </w:r>
      <w:r>
        <w:t>產品條件</w:t>
      </w:r>
      <w:bookmarkEnd w:id="351"/>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pPr>
    </w:p>
    <w:p w:rsidR="005762A5" w:rsidRDefault="001437FC">
      <w:pPr>
        <w:pStyle w:val="ProductList-ClauseHeading"/>
        <w:outlineLvl w:val="4"/>
      </w:pPr>
      <w:r>
        <w:lastRenderedPageBreak/>
        <w:t xml:space="preserve">2.1 </w:t>
      </w:r>
      <w:r>
        <w:t>禮券</w:t>
      </w:r>
    </w:p>
    <w:p w:rsidR="005762A5" w:rsidRDefault="001437FC">
      <w:pPr>
        <w:pStyle w:val="ProductList-Body"/>
      </w:pPr>
      <w:r>
        <w:t>禮券將於新增訂購時提供，並自訂購日期當日起算</w:t>
      </w:r>
      <w:r>
        <w:t xml:space="preserve"> 12 </w:t>
      </w:r>
      <w:r>
        <w:t>個月屆滿。</w:t>
      </w:r>
    </w:p>
    <w:p w:rsidR="005762A5" w:rsidRDefault="005762A5">
      <w:pPr>
        <w:pStyle w:val="ProductList-Body"/>
      </w:pPr>
    </w:p>
    <w:p w:rsidR="005762A5" w:rsidRDefault="001437FC">
      <w:pPr>
        <w:pStyle w:val="ProductList-ClauseHeading"/>
        <w:outlineLvl w:val="4"/>
      </w:pPr>
      <w:r>
        <w:t xml:space="preserve">2.2 </w:t>
      </w:r>
      <w:r>
        <w:t>Microsoft Office Specialist (MOS)</w:t>
      </w:r>
      <w:r>
        <w:t>、</w:t>
      </w:r>
      <w:r>
        <w:t xml:space="preserve">Microsoft Technology Associate (MTA) </w:t>
      </w:r>
      <w:r>
        <w:t>及</w:t>
      </w:r>
      <w:r>
        <w:t xml:space="preserve"> Microsoft </w:t>
      </w:r>
      <w:r>
        <w:t>認證教育者測驗網站使用權</w:t>
      </w:r>
    </w:p>
    <w:p w:rsidR="005762A5" w:rsidRDefault="001437FC">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w:t>
      </w:r>
      <w:r>
        <w:t>訂購日期當日起算</w:t>
      </w:r>
      <w:r>
        <w:t xml:space="preserve"> 12 </w:t>
      </w:r>
      <w:r>
        <w:t>個月後屆滿。任何未使用的認證考試將予以没收。</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52" w:name="_Sec673"/>
      <w:r>
        <w:t>Microsoft Translator</w:t>
      </w:r>
      <w:bookmarkEnd w:id="352"/>
      <w:r>
        <w:fldChar w:fldCharType="begin"/>
      </w:r>
      <w:r>
        <w:instrText xml:space="preserve"> TC "</w:instrText>
      </w:r>
      <w:bookmarkStart w:id="353" w:name="_Toc449311264"/>
      <w:r>
        <w:instrText>Microsoft Translator</w:instrText>
      </w:r>
      <w:bookmarkEnd w:id="353"/>
      <w:r>
        <w:instrText>" \l 3</w:instrText>
      </w:r>
      <w:r>
        <w:fldChar w:fldCharType="end"/>
      </w:r>
    </w:p>
    <w:p w:rsidR="005762A5" w:rsidRDefault="001437FC">
      <w:pPr>
        <w:pStyle w:val="ProductList-Offering1SubSection"/>
        <w:outlineLvl w:val="3"/>
      </w:pPr>
      <w:bookmarkStart w:id="354" w:name="_Sec729"/>
      <w:r>
        <w:t>1.</w:t>
      </w:r>
      <w:r>
        <w:t>方案供應性</w:t>
      </w:r>
      <w:bookmarkEnd w:id="35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w:instrText>
            </w:r>
            <w:r>
              <w:instrText>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w:instrText>
            </w:r>
            <w:r>
              <w:instrText xml:space="preserve">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355" w:name="_Sec784"/>
      <w:r>
        <w:t>2.</w:t>
      </w:r>
      <w:r>
        <w:t>產品條件</w:t>
      </w:r>
      <w:bookmarkEnd w:id="355"/>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56" w:name="_Sec674"/>
      <w:r>
        <w:t>Power BI Pro</w:t>
      </w:r>
      <w:bookmarkEnd w:id="356"/>
      <w:r>
        <w:fldChar w:fldCharType="begin"/>
      </w:r>
      <w:r>
        <w:instrText xml:space="preserve"> TC "</w:instrText>
      </w:r>
      <w:bookmarkStart w:id="357" w:name="_Toc449311265"/>
      <w:r>
        <w:instrText>Power BI Pro</w:instrText>
      </w:r>
      <w:bookmarkEnd w:id="357"/>
      <w:r>
        <w:instrText>" \l 3</w:instrText>
      </w:r>
      <w:r>
        <w:fldChar w:fldCharType="end"/>
      </w:r>
    </w:p>
    <w:p w:rsidR="005762A5" w:rsidRDefault="001437FC">
      <w:pPr>
        <w:pStyle w:val="ProductList-Offering1SubSection"/>
        <w:outlineLvl w:val="3"/>
      </w:pPr>
      <w:bookmarkStart w:id="358" w:name="_Sec730"/>
      <w:r>
        <w:t>1.</w:t>
      </w:r>
      <w:r>
        <w:t>方案供應性</w:t>
      </w:r>
      <w:bookmarkEnd w:id="358"/>
    </w:p>
    <w:tbl>
      <w:tblPr>
        <w:tblStyle w:val="PURTable"/>
        <w:tblW w:w="0" w:type="dxa"/>
        <w:tblLook w:val="04A0" w:firstRow="1" w:lastRow="0" w:firstColumn="1" w:lastColumn="0" w:noHBand="0" w:noVBand="1"/>
      </w:tblPr>
      <w:tblGrid>
        <w:gridCol w:w="4443"/>
        <w:gridCol w:w="785"/>
        <w:gridCol w:w="787"/>
        <w:gridCol w:w="801"/>
        <w:gridCol w:w="708"/>
        <w:gridCol w:w="831"/>
        <w:gridCol w:w="824"/>
        <w:gridCol w:w="805"/>
        <w:gridCol w:w="800"/>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dashed" w:sz="4" w:space="0" w:color="BFBFBF"/>
              <w:right w:val="none" w:sz="4" w:space="0" w:color="6E6E6E"/>
            </w:tcBorders>
          </w:tcPr>
          <w:p w:rsidR="005762A5" w:rsidRDefault="001437F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5020" w:type="dxa"/>
            <w:tcBorders>
              <w:top w:val="dashed" w:sz="4" w:space="0" w:color="BFBFBF"/>
              <w:left w:val="none" w:sz="4" w:space="0" w:color="6E6E6E"/>
              <w:bottom w:val="none" w:sz="4" w:space="0" w:color="BFBFBF"/>
              <w:right w:val="none" w:sz="4" w:space="0" w:color="6E6E6E"/>
            </w:tcBorders>
          </w:tcPr>
          <w:p w:rsidR="005762A5" w:rsidRDefault="001437F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5762A5" w:rsidRDefault="001437FC">
      <w:pPr>
        <w:pStyle w:val="ProductList-Offering1SubSection"/>
        <w:outlineLvl w:val="3"/>
      </w:pPr>
      <w:bookmarkStart w:id="359" w:name="_Sec785"/>
      <w:r>
        <w:t>2.</w:t>
      </w:r>
      <w:r>
        <w:t>產品條件</w:t>
      </w:r>
      <w:bookmarkEnd w:id="359"/>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具備延長期間的資格：</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w:t>
            </w:r>
            <w:r>
              <w:rPr>
                <w:color w:val="404040"/>
              </w:rPr>
              <w:t>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t>具備減少的資格：</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2HeadingNoBorder"/>
        <w:outlineLvl w:val="2"/>
      </w:pPr>
      <w:bookmarkStart w:id="360" w:name="_Sec676"/>
      <w:r>
        <w:t>Yammer Enterprise</w:t>
      </w:r>
      <w:bookmarkEnd w:id="360"/>
      <w:r>
        <w:fldChar w:fldCharType="begin"/>
      </w:r>
      <w:r>
        <w:instrText xml:space="preserve"> TC "</w:instrText>
      </w:r>
      <w:bookmarkStart w:id="361" w:name="_Toc449311266"/>
      <w:r>
        <w:instrText>Yammer Enterprise</w:instrText>
      </w:r>
      <w:bookmarkEnd w:id="361"/>
      <w:r>
        <w:instrText>" \l 3</w:instrText>
      </w:r>
      <w:r>
        <w:fldChar w:fldCharType="end"/>
      </w:r>
    </w:p>
    <w:p w:rsidR="005762A5" w:rsidRDefault="001437FC">
      <w:pPr>
        <w:pStyle w:val="ProductList-Offering1SubSection"/>
        <w:outlineLvl w:val="3"/>
      </w:pPr>
      <w:bookmarkStart w:id="362" w:name="_Sec732"/>
      <w:r>
        <w:t>1.</w:t>
      </w:r>
      <w:r>
        <w:t>方案供應性</w:t>
      </w:r>
      <w:bookmarkEnd w:id="36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5762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62A5" w:rsidRDefault="00143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62A5">
        <w:tc>
          <w:tcPr>
            <w:tcW w:w="5020" w:type="dxa"/>
            <w:tcBorders>
              <w:top w:val="single" w:sz="6" w:space="0" w:color="FFFFFF"/>
              <w:left w:val="none" w:sz="4" w:space="0" w:color="6E6E6E"/>
              <w:bottom w:val="none" w:sz="4" w:space="0" w:color="BFBFBF"/>
              <w:right w:val="none" w:sz="4" w:space="0" w:color="6E6E6E"/>
            </w:tcBorders>
          </w:tcPr>
          <w:p w:rsidR="005762A5" w:rsidRDefault="001437FC">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762A5" w:rsidRDefault="00143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62A5" w:rsidRDefault="001437F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bl>
    <w:p w:rsidR="005762A5" w:rsidRDefault="001437FC">
      <w:pPr>
        <w:pStyle w:val="ProductList-Offering1SubSection"/>
        <w:outlineLvl w:val="3"/>
      </w:pPr>
      <w:bookmarkStart w:id="363" w:name="_Sec787"/>
      <w:r>
        <w:t>2.</w:t>
      </w:r>
      <w:r>
        <w:t>產品條件</w:t>
      </w:r>
      <w:bookmarkEnd w:id="363"/>
    </w:p>
    <w:tbl>
      <w:tblPr>
        <w:tblStyle w:val="PURTable"/>
        <w:tblW w:w="0" w:type="dxa"/>
        <w:tblLook w:val="04A0" w:firstRow="1" w:lastRow="0" w:firstColumn="1" w:lastColumn="0" w:noHBand="0" w:noVBand="1"/>
      </w:tblPr>
      <w:tblGrid>
        <w:gridCol w:w="3594"/>
        <w:gridCol w:w="3593"/>
        <w:gridCol w:w="3603"/>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促銷：</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62A5" w:rsidRDefault="001437F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具備減少的資格</w:t>
            </w:r>
            <w:r>
              <w:rPr>
                <w:color w:val="404040"/>
              </w:rPr>
              <w:t xml:space="preserve"> (SCE)</w:t>
            </w:r>
            <w:r>
              <w:rPr>
                <w:color w:val="404040"/>
              </w:rPr>
              <w:t>：</w:t>
            </w:r>
            <w:r>
              <w:rPr>
                <w:color w:val="404040"/>
              </w:rPr>
              <w:t>N/A</w:t>
            </w:r>
          </w:p>
        </w:tc>
      </w:tr>
      <w:tr w:rsidR="005762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1437F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62A5" w:rsidRDefault="005762A5">
            <w:pPr>
              <w:pStyle w:val="ProductList-TableBody"/>
            </w:pPr>
          </w:p>
        </w:tc>
      </w:tr>
    </w:tbl>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5762A5">
      <w:pPr>
        <w:sectPr w:rsidR="005762A5">
          <w:headerReference w:type="default" r:id="rId127"/>
          <w:footerReference w:type="default" r:id="rId128"/>
          <w:type w:val="continuous"/>
          <w:pgSz w:w="12240" w:h="15840" w:code="1"/>
          <w:pgMar w:top="1170" w:right="720" w:bottom="720" w:left="720" w:header="432" w:footer="288" w:gutter="0"/>
          <w:cols w:space="360"/>
        </w:sectPr>
      </w:pPr>
    </w:p>
    <w:p w:rsidR="005762A5" w:rsidRDefault="001437FC">
      <w:pPr>
        <w:pStyle w:val="ProductList-SectionHeading"/>
        <w:pageBreakBefore/>
        <w:outlineLvl w:val="0"/>
      </w:pPr>
      <w:bookmarkStart w:id="364" w:name="_Sec549"/>
      <w:bookmarkEnd w:id="216"/>
      <w:r>
        <w:lastRenderedPageBreak/>
        <w:t>詞彚</w:t>
      </w:r>
      <w:r>
        <w:fldChar w:fldCharType="begin"/>
      </w:r>
      <w:r>
        <w:instrText xml:space="preserve"> TC "</w:instrText>
      </w:r>
      <w:bookmarkStart w:id="365" w:name="_Toc449311267"/>
      <w:r>
        <w:instrText>詞彚</w:instrText>
      </w:r>
      <w:bookmarkEnd w:id="365"/>
      <w:r>
        <w:instrText>" \l 1</w:instrText>
      </w:r>
      <w:r>
        <w:fldChar w:fldCharType="end"/>
      </w:r>
    </w:p>
    <w:p w:rsidR="005762A5" w:rsidRDefault="001437FC">
      <w:pPr>
        <w:pStyle w:val="ProductList-Offering1Heading"/>
        <w:outlineLvl w:val="1"/>
      </w:pPr>
      <w:bookmarkStart w:id="366" w:name="_Sec550"/>
      <w:r>
        <w:t>屬性</w:t>
      </w:r>
      <w:bookmarkEnd w:id="366"/>
      <w:r>
        <w:fldChar w:fldCharType="begin"/>
      </w:r>
      <w:r>
        <w:instrText xml:space="preserve"> TC "</w:instrText>
      </w:r>
      <w:bookmarkStart w:id="367" w:name="_Toc449311268"/>
      <w:r>
        <w:instrText>屬性</w:instrText>
      </w:r>
      <w:bookmarkEnd w:id="367"/>
      <w:r>
        <w:instrText>" \l 2</w:instrText>
      </w:r>
      <w:r>
        <w:fldChar w:fldCharType="end"/>
      </w:r>
    </w:p>
    <w:p w:rsidR="005762A5" w:rsidRDefault="001437FC">
      <w:pPr>
        <w:pStyle w:val="ProductList-BodySpaced"/>
      </w:pPr>
      <w:r>
        <w:t>屬性列載於各產品項目的表格中，並指明產品適用之權利或條件。</w:t>
      </w:r>
    </w:p>
    <w:p w:rsidR="005762A5" w:rsidRDefault="005762A5">
      <w:pPr>
        <w:pStyle w:val="ProductList-BodySpaced"/>
      </w:pPr>
    </w:p>
    <w:p w:rsidR="005762A5" w:rsidRDefault="001437FC">
      <w:pPr>
        <w:pStyle w:val="ProductList-BodySpaced"/>
      </w:pPr>
      <w:r>
        <w:rPr>
          <w:b/>
          <w:color w:val="00188F"/>
        </w:rPr>
        <w:t>其他軟體</w:t>
      </w:r>
      <w:r>
        <w:t>：列於伺服器產品使用權利的軟體，客戶得在任何裝置上與伺服器軟體搭配使用。</w:t>
      </w:r>
    </w:p>
    <w:p w:rsidR="005762A5" w:rsidRDefault="001437FC">
      <w:pPr>
        <w:pStyle w:val="ProductList-BodySpaced"/>
      </w:pPr>
      <w:r>
        <w:rPr>
          <w:b/>
          <w:color w:val="00188F"/>
        </w:rPr>
        <w:t>用戶端存取需求</w:t>
      </w:r>
      <w:r>
        <w:t>：指明伺服器產品是否需要</w:t>
      </w:r>
      <w:r>
        <w:t xml:space="preserve"> CAL </w:t>
      </w:r>
      <w:r>
        <w:t>以供使用者及裝置存取。</w:t>
      </w:r>
    </w:p>
    <w:p w:rsidR="005762A5" w:rsidRDefault="001437FC">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5762A5" w:rsidRDefault="001437FC">
      <w:pPr>
        <w:pStyle w:val="ProductList-BodySpaced"/>
      </w:pPr>
      <w:r>
        <w:rPr>
          <w:b/>
          <w:color w:val="00188F"/>
        </w:rPr>
        <w:t>較舊版本</w:t>
      </w:r>
      <w:r>
        <w:t>：允許對應至指定之較新版本的較舊版本。客戶得依通用授權條款之許可，使用允許的較舊</w:t>
      </w:r>
      <w:r>
        <w:t>版本以取代授權的較新版本。</w:t>
      </w:r>
    </w:p>
    <w:p w:rsidR="005762A5" w:rsidRDefault="001437FC">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5762A5" w:rsidRDefault="001437FC">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5762A5" w:rsidRDefault="001437FC">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w:instrText>
      </w:r>
      <w:r>
        <w:instrText>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w:instrText>
      </w:r>
      <w:r>
        <w:instrText xml:space="preserve">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5762A5" w:rsidRDefault="001437FC">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w:t>
      </w:r>
      <w:r>
        <w:t>以下另行註明，政府社群雲端服務的使用權利，視同標準多用戶同型服務所提供之使用權利。以政府社群雲端服務型態而提供之線上服務，概不具備使用權保留之資格。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5762A5" w:rsidRDefault="001437FC">
      <w:pPr>
        <w:pStyle w:val="ProductList-BodySpaced"/>
      </w:pPr>
      <w:r>
        <w:rPr>
          <w:b/>
          <w:color w:val="00188F"/>
        </w:rPr>
        <w:t>包含之技術</w:t>
      </w:r>
      <w:r>
        <w:t>：指明產品中包含</w:t>
      </w:r>
      <w:r>
        <w:t xml:space="preserve"> Microsoft </w:t>
      </w:r>
      <w:r>
        <w:t>元件；請參閱通用授權條款中的「包含之技術」小節以取得詳細資訊。</w:t>
      </w:r>
    </w:p>
    <w:p w:rsidR="005762A5" w:rsidRDefault="001437FC">
      <w:pPr>
        <w:pStyle w:val="ProductList-BodySpaced"/>
      </w:pPr>
      <w:r>
        <w:rPr>
          <w:b/>
          <w:color w:val="00188F"/>
        </w:rPr>
        <w:t>使用權行動性</w:t>
      </w:r>
      <w:r>
        <w:t>：提供予</w:t>
      </w:r>
      <w:r>
        <w:t xml:space="preserve"> SA </w:t>
      </w:r>
      <w:r>
        <w:t>客戶之權利，以允許其在超出標準時</w:t>
      </w:r>
      <w:r>
        <w:t>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5762A5" w:rsidRDefault="001437FC">
      <w:pPr>
        <w:pStyle w:val="ProductList-BodySpaced"/>
      </w:pPr>
      <w:r>
        <w:rPr>
          <w:b/>
          <w:color w:val="00188F"/>
        </w:rPr>
        <w:t>授權條款</w:t>
      </w:r>
      <w:r>
        <w:t>：規範產品之部署及使用的條款及條件。</w:t>
      </w:r>
    </w:p>
    <w:p w:rsidR="005762A5" w:rsidRDefault="001437FC">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5762A5" w:rsidRDefault="001437FC">
      <w:pPr>
        <w:pStyle w:val="ProductList-BodySpaced"/>
      </w:pPr>
      <w:r>
        <w:rPr>
          <w:b/>
          <w:color w:val="00188F"/>
        </w:rPr>
        <w:t>先決條件</w:t>
      </w:r>
      <w:r>
        <w:t>：指明為訂購產品授權必須符合的特定其他條件。</w:t>
      </w:r>
    </w:p>
    <w:p w:rsidR="005762A5" w:rsidRDefault="001437FC">
      <w:pPr>
        <w:pStyle w:val="ProductList-BodySpaced"/>
      </w:pPr>
      <w:r>
        <w:rPr>
          <w:b/>
          <w:color w:val="00188F"/>
        </w:rPr>
        <w:t>先決條件</w:t>
      </w:r>
      <w:r>
        <w:rPr>
          <w:b/>
          <w:color w:val="00188F"/>
        </w:rPr>
        <w:t xml:space="preserve"> (SA)</w:t>
      </w:r>
      <w:r>
        <w:t>：指明為訂購產品</w:t>
      </w:r>
      <w:r>
        <w:t xml:space="preserve"> </w:t>
      </w:r>
      <w:r>
        <w:t xml:space="preserve">SA </w:t>
      </w:r>
      <w:r>
        <w:t>範圍必須符合的特定其他條件。</w:t>
      </w:r>
    </w:p>
    <w:p w:rsidR="005762A5" w:rsidRDefault="001437FC">
      <w:pPr>
        <w:pStyle w:val="ProductList-BodySpaced"/>
      </w:pPr>
      <w:r>
        <w:rPr>
          <w:b/>
          <w:color w:val="00188F"/>
        </w:rPr>
        <w:t>先前版本</w:t>
      </w:r>
      <w:r>
        <w:t>：產品之較早版本及其可提供之日期。</w:t>
      </w:r>
    </w:p>
    <w:p w:rsidR="005762A5" w:rsidRDefault="001437FC">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5762A5" w:rsidRDefault="001437FC">
      <w:pPr>
        <w:pStyle w:val="ProductList-BodySpaced"/>
      </w:pPr>
      <w:r>
        <w:rPr>
          <w:b/>
          <w:color w:val="00188F"/>
        </w:rPr>
        <w:t>線上訂閱方案</w:t>
      </w:r>
      <w:r>
        <w:rPr>
          <w:b/>
          <w:color w:val="00188F"/>
        </w:rPr>
        <w:t xml:space="preserve"> (OSP)</w:t>
      </w:r>
      <w:r>
        <w:t>：產品於線上訂閱方案中提供。</w:t>
      </w:r>
    </w:p>
    <w:p w:rsidR="005762A5" w:rsidRDefault="001437FC">
      <w:pPr>
        <w:pStyle w:val="ProductList-BodySpaced"/>
      </w:pPr>
      <w:r>
        <w:rPr>
          <w:b/>
          <w:color w:val="00188F"/>
        </w:rPr>
        <w:t>產品組合</w:t>
      </w:r>
      <w:r>
        <w:t>：指明產品所屬的產品組合，以用於判斷價格折扣。共有三種產品組合類別；應用程式、伺服器及系統。</w:t>
      </w:r>
    </w:p>
    <w:p w:rsidR="005762A5" w:rsidRDefault="001437FC">
      <w:pPr>
        <w:pStyle w:val="ProductList-BodySpaced"/>
      </w:pPr>
      <w:r>
        <w:rPr>
          <w:b/>
          <w:color w:val="00188F"/>
        </w:rPr>
        <w:t>產品專屬授權條款</w:t>
      </w:r>
      <w:r>
        <w:t>：指明規範產品之部署及使用的產品專屬條款及條件包含在使用權利表格底下。</w:t>
      </w:r>
    </w:p>
    <w:p w:rsidR="005762A5" w:rsidRDefault="001437FC">
      <w:pPr>
        <w:pStyle w:val="ProductList-BodySpaced"/>
      </w:pPr>
      <w:r>
        <w:rPr>
          <w:b/>
          <w:color w:val="00188F"/>
        </w:rPr>
        <w:t>促銷</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5762A5" w:rsidRDefault="001437FC">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5762A5" w:rsidRDefault="001437FC">
      <w:pPr>
        <w:pStyle w:val="ProductList-BodySpaced"/>
      </w:pPr>
      <w:r>
        <w:rPr>
          <w:b/>
          <w:color w:val="00188F"/>
        </w:rPr>
        <w:t>具備減少的資格</w:t>
      </w:r>
      <w:r>
        <w:t>：可供具備</w:t>
      </w:r>
      <w:r>
        <w:t xml:space="preserve"> Enterprise </w:t>
      </w:r>
      <w:r>
        <w:t>註冊、</w:t>
      </w:r>
      <w:r>
        <w:t xml:space="preserve">Enterprise Subscription </w:t>
      </w:r>
      <w:r>
        <w:t>註冊、</w:t>
      </w:r>
      <w:r>
        <w:t xml:space="preserve">Microsoft Azure Enrollment </w:t>
      </w:r>
      <w:r>
        <w:t>或</w:t>
      </w:r>
      <w:r>
        <w:t xml:space="preserve"> Enrollment for Education Solutions </w:t>
      </w:r>
      <w:r>
        <w:t>之客戶報告使用權或分期年度承諾之減少的線上服務。</w:t>
      </w:r>
    </w:p>
    <w:p w:rsidR="005762A5" w:rsidRDefault="001437FC">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5762A5" w:rsidRDefault="001437FC">
      <w:pPr>
        <w:pStyle w:val="ProductList-BodySpaced"/>
      </w:pPr>
      <w:r>
        <w:rPr>
          <w:b/>
          <w:color w:val="00188F"/>
        </w:rPr>
        <w:t>漫遊權利</w:t>
      </w:r>
      <w:r>
        <w:t>：一種</w:t>
      </w:r>
      <w:r>
        <w:t xml:space="preserve"> SA </w:t>
      </w:r>
      <w:r>
        <w:t>利益，允許</w:t>
      </w:r>
      <w:r>
        <w:fldChar w:fldCharType="begin"/>
      </w:r>
      <w:r>
        <w:instrText xml:space="preserve"> AutoTextList   \s NoSty</w:instrText>
      </w:r>
      <w:r>
        <w:instrText>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w:instrText>
      </w:r>
      <w:r>
        <w:instrText xml:space="preserve">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w:t>
      </w:r>
      <w:r>
        <w:t>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r>
        <w:t>。</w:t>
      </w:r>
    </w:p>
    <w:p w:rsidR="005762A5" w:rsidRDefault="001437FC">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5762A5" w:rsidRDefault="001437FC">
      <w:pPr>
        <w:pStyle w:val="ProductList-BodySpaced"/>
      </w:pPr>
      <w:r>
        <w:rPr>
          <w:b/>
          <w:color w:val="00188F"/>
        </w:rPr>
        <w:t xml:space="preserve">SA </w:t>
      </w:r>
      <w:r>
        <w:rPr>
          <w:b/>
          <w:color w:val="00188F"/>
        </w:rPr>
        <w:t>利益組合</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5762A5" w:rsidRDefault="001437FC">
      <w:pPr>
        <w:pStyle w:val="ProductList-BodySpaced"/>
      </w:pPr>
      <w:r>
        <w:rPr>
          <w:b/>
          <w:color w:val="00188F"/>
        </w:rPr>
        <w:t>學生使用利益</w:t>
      </w:r>
      <w:r>
        <w:t>：機構無須以額外成本針對全組織計數合格產品授權另行授權專供學生使用產品之選項。合格產品與符合學生使用利益資格之產品列</w:t>
      </w:r>
      <w:r>
        <w:t>載於產品項目中。該學生使用權不得計入最低訂單需求滿足條件。</w:t>
      </w:r>
    </w:p>
    <w:p w:rsidR="005762A5" w:rsidRDefault="001437FC">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5762A5" w:rsidRDefault="001437FC">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w:t>
      </w:r>
      <w:r>
        <w:t>每月程序，予以訂購之線上服務訂閱使用權。</w:t>
      </w:r>
    </w:p>
    <w:p w:rsidR="005762A5" w:rsidRDefault="001437FC">
      <w:pPr>
        <w:pStyle w:val="ProductList-BodySpaced"/>
      </w:pPr>
      <w:r>
        <w:rPr>
          <w:b/>
          <w:color w:val="00188F"/>
        </w:rPr>
        <w:lastRenderedPageBreak/>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5762A5" w:rsidRDefault="005762A5">
      <w:pPr>
        <w:pStyle w:val="ProductList-BodySpaced"/>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Spaced"/>
      </w:pPr>
    </w:p>
    <w:p w:rsidR="005762A5" w:rsidRDefault="001437FC">
      <w:pPr>
        <w:pStyle w:val="ProductList-Offering1Heading"/>
        <w:outlineLvl w:val="1"/>
      </w:pPr>
      <w:bookmarkStart w:id="368" w:name="_Sec551"/>
      <w:r>
        <w:t>儲存格值</w:t>
      </w:r>
      <w:bookmarkEnd w:id="368"/>
      <w:r>
        <w:fldChar w:fldCharType="begin"/>
      </w:r>
      <w:r>
        <w:instrText xml:space="preserve"> TC "</w:instrText>
      </w:r>
      <w:bookmarkStart w:id="369" w:name="_Toc449311269"/>
      <w:r>
        <w:instrText>儲存格值</w:instrText>
      </w:r>
      <w:bookmarkEnd w:id="369"/>
      <w:r>
        <w:instrText>" \l 2</w:instrText>
      </w:r>
      <w:r>
        <w:fldChar w:fldCharType="end"/>
      </w:r>
    </w:p>
    <w:p w:rsidR="005762A5" w:rsidRDefault="001437FC">
      <w:pPr>
        <w:pStyle w:val="ProductList-BodySpaced"/>
      </w:pPr>
      <w:r>
        <w:t>儲存格值係用於各產品項目之方案供應性表格內，藉以識別產品在各方案中的供應性與情況。大量授權方案合約，定義了相關的提供類型。</w:t>
      </w:r>
    </w:p>
    <w:p w:rsidR="005762A5" w:rsidRDefault="005762A5">
      <w:pPr>
        <w:pStyle w:val="ProductList-BodySpaced"/>
      </w:pPr>
    </w:p>
    <w:p w:rsidR="005762A5" w:rsidRDefault="001437FC">
      <w:pPr>
        <w:pStyle w:val="ProductList-BodySpaced"/>
      </w:pPr>
      <w:r>
        <w:rPr>
          <w:b/>
          <w:color w:val="00188F"/>
        </w:rPr>
        <w:t>A</w:t>
      </w:r>
      <w:r>
        <w:t xml:space="preserve"> = </w:t>
      </w:r>
      <w:r>
        <w:rPr>
          <w:color w:val="00188F"/>
        </w:rPr>
        <w:t>額外產品</w:t>
      </w:r>
      <w:r>
        <w:t>：產品係視為額外產品而提供。</w:t>
      </w:r>
    </w:p>
    <w:p w:rsidR="005762A5" w:rsidRDefault="001437FC">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5762A5" w:rsidRDefault="001437FC">
      <w:pPr>
        <w:pStyle w:val="ProductList-BodySpaced"/>
      </w:pPr>
      <w:r>
        <w:rPr>
          <w:b/>
          <w:color w:val="00188F"/>
        </w:rPr>
        <w:t>AP</w:t>
      </w:r>
      <w:r>
        <w:t xml:space="preserve"> = </w:t>
      </w:r>
      <w:r>
        <w:rPr>
          <w:color w:val="00188F"/>
        </w:rPr>
        <w:t>應用程式平台產品</w:t>
      </w:r>
      <w:r>
        <w:t>：產品係視為應用程式平台產品提供。</w:t>
      </w:r>
    </w:p>
    <w:p w:rsidR="005762A5" w:rsidRDefault="001437FC">
      <w:pPr>
        <w:pStyle w:val="ProductList-BodySpaced"/>
      </w:pPr>
      <w:r>
        <w:rPr>
          <w:b/>
          <w:color w:val="00188F"/>
        </w:rPr>
        <w:t>C</w:t>
      </w:r>
      <w:r>
        <w:t xml:space="preserve"> = </w:t>
      </w:r>
      <w:r>
        <w:rPr>
          <w:color w:val="00188F"/>
        </w:rPr>
        <w:t>核心基礎架構</w:t>
      </w:r>
      <w:r>
        <w:t>：產品係視為核心基礎架構產品提供。</w:t>
      </w:r>
    </w:p>
    <w:p w:rsidR="005762A5" w:rsidRDefault="001437FC">
      <w:pPr>
        <w:pStyle w:val="ProductList-BodySpaced"/>
      </w:pPr>
      <w:r>
        <w:rPr>
          <w:b/>
          <w:color w:val="00188F"/>
        </w:rPr>
        <w:t>CP</w:t>
      </w:r>
      <w:r>
        <w:t xml:space="preserve"> = </w:t>
      </w:r>
      <w:r>
        <w:rPr>
          <w:color w:val="00188F"/>
        </w:rPr>
        <w:t>自訂的桌面平台</w:t>
      </w:r>
      <w:r>
        <w:t>：依選取全組織</w:t>
      </w:r>
      <w:r>
        <w:t>/</w:t>
      </w:r>
      <w:r>
        <w:t>全公司選擇方案之商業或政府客戶的</w:t>
      </w:r>
      <w:r>
        <w:t xml:space="preserve"> Open </w:t>
      </w:r>
      <w:r>
        <w:t>或</w:t>
      </w:r>
      <w:r>
        <w:t xml:space="preserve"> Open Value Subscription</w:t>
      </w:r>
      <w:r>
        <w:t>，將產品視為自訂的桌面平台產品提供。</w:t>
      </w:r>
    </w:p>
    <w:p w:rsidR="005762A5" w:rsidRDefault="001437FC">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5762A5" w:rsidRDefault="001437FC">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5762A5" w:rsidRDefault="001437FC">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w:t>
      </w:r>
      <w:r>
        <w:t>須有對應的</w:t>
      </w:r>
      <w:r>
        <w:t xml:space="preserve"> CAL Suite Bridge</w:t>
      </w:r>
      <w:r>
        <w:t>。</w:t>
      </w:r>
    </w:p>
    <w:p w:rsidR="005762A5" w:rsidRDefault="001437FC">
      <w:pPr>
        <w:pStyle w:val="ProductList-BodySpaced"/>
      </w:pPr>
      <w:r>
        <w:rPr>
          <w:b/>
          <w:color w:val="00188F"/>
        </w:rPr>
        <w:t>EP</w:t>
      </w:r>
      <w:r>
        <w:t xml:space="preserve"> = </w:t>
      </w:r>
      <w:r>
        <w:rPr>
          <w:color w:val="00188F"/>
        </w:rPr>
        <w:t>企業桌面</w:t>
      </w:r>
      <w:r>
        <w:rPr>
          <w:color w:val="00188F"/>
        </w:rPr>
        <w:t xml:space="preserve"> (Enterprise Desktop) (Enterprise Desktop) </w:t>
      </w:r>
      <w:r>
        <w:rPr>
          <w:color w:val="00188F"/>
        </w:rPr>
        <w:t>平台產品</w:t>
      </w:r>
      <w:r>
        <w:t>：產品係視為同時也是企業桌面</w:t>
      </w:r>
      <w:r>
        <w:t xml:space="preserve"> (Enterprise Desktop) (Enterprise Desktop) </w:t>
      </w:r>
      <w:r>
        <w:t>平台產品之</w:t>
      </w:r>
      <w:r>
        <w:t xml:space="preserve"> Enterprise </w:t>
      </w:r>
      <w:r>
        <w:t>產品提供。</w:t>
      </w:r>
    </w:p>
    <w:p w:rsidR="005762A5" w:rsidRDefault="001437FC">
      <w:pPr>
        <w:pStyle w:val="ProductList-BodySpaced"/>
      </w:pPr>
      <w:r>
        <w:rPr>
          <w:b/>
          <w:color w:val="00188F"/>
        </w:rPr>
        <w:t>ID</w:t>
      </w:r>
      <w:r>
        <w:t xml:space="preserve"> = </w:t>
      </w:r>
      <w:r>
        <w:rPr>
          <w:color w:val="00188F"/>
        </w:rPr>
        <w:t>Industry Device</w:t>
      </w:r>
      <w:r>
        <w:t>：產品係視為</w:t>
      </w:r>
      <w:r>
        <w:t xml:space="preserve"> Industry Device </w:t>
      </w:r>
      <w:r>
        <w:t>方案產品提供。</w:t>
      </w:r>
    </w:p>
    <w:p w:rsidR="005762A5" w:rsidRDefault="001437FC">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：只有</w:t>
      </w:r>
      <w:r>
        <w:t xml:space="preserve"> L&amp;SA (</w:t>
      </w:r>
      <w:r>
        <w:t>使用權及軟體</w:t>
      </w:r>
      <w:r>
        <w:t>保證</w:t>
      </w:r>
      <w:r>
        <w:t xml:space="preserve">) </w:t>
      </w:r>
      <w:r>
        <w:t>及</w:t>
      </w:r>
      <w:r>
        <w:t xml:space="preserve"> SA </w:t>
      </w:r>
      <w:r>
        <w:t>之</w:t>
      </w:r>
      <w:r>
        <w:t xml:space="preserve"> Open License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5762A5" w:rsidRDefault="001437FC">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：只有</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5762A5" w:rsidRDefault="001437FC">
      <w:pPr>
        <w:pStyle w:val="ProductList-BodySpaced"/>
      </w:pPr>
      <w:r>
        <w:rPr>
          <w:b/>
          <w:color w:val="00188F"/>
        </w:rPr>
        <w:t>OS</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w:t>
      </w:r>
      <w:r>
        <w:rPr>
          <w:color w:val="00188F"/>
        </w:rPr>
        <w:t>Open Value</w:t>
      </w:r>
      <w:r>
        <w:t>：只有</w:t>
      </w:r>
      <w:r>
        <w:t xml:space="preserve"> L&amp;SA (</w:t>
      </w:r>
      <w:r>
        <w:t>使用權及軟體保證</w:t>
      </w:r>
      <w:r>
        <w:t xml:space="preserve">) </w:t>
      </w:r>
      <w:r>
        <w:t>及</w:t>
      </w:r>
      <w:r>
        <w:t xml:space="preserve"> SA </w:t>
      </w:r>
      <w:r>
        <w:t>之</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5762A5" w:rsidRDefault="001437FC">
      <w:pPr>
        <w:pStyle w:val="ProductList-BodySpaced"/>
      </w:pPr>
      <w:r>
        <w:rPr>
          <w:b/>
          <w:color w:val="00188F"/>
        </w:rPr>
        <w:t>OVS</w:t>
      </w:r>
      <w:r>
        <w:t xml:space="preserve"> = </w:t>
      </w:r>
      <w:r>
        <w:rPr>
          <w:color w:val="00188F"/>
        </w:rPr>
        <w:t>僅</w:t>
      </w:r>
      <w:r>
        <w:rPr>
          <w:color w:val="00188F"/>
        </w:rPr>
        <w:t xml:space="preserve"> Open Value Subscription</w:t>
      </w:r>
      <w:r>
        <w:t>：僅</w:t>
      </w:r>
      <w:r>
        <w:t xml:space="preserve"> Open Value Subscription </w:t>
      </w:r>
      <w:r>
        <w:t>中可提供。</w:t>
      </w:r>
    </w:p>
    <w:p w:rsidR="005762A5" w:rsidRDefault="001437FC">
      <w:pPr>
        <w:pStyle w:val="ProductList-BodySpaced"/>
      </w:pPr>
      <w:r>
        <w:rPr>
          <w:b/>
          <w:color w:val="00188F"/>
        </w:rPr>
        <w:t>OW</w:t>
      </w:r>
      <w:r>
        <w:t xml:space="preserve"> = </w:t>
      </w:r>
      <w:r>
        <w:rPr>
          <w:color w:val="00188F"/>
        </w:rPr>
        <w:t>全組織</w:t>
      </w:r>
      <w:r>
        <w:t>：依全組織選擇方案提供。</w:t>
      </w:r>
    </w:p>
    <w:p w:rsidR="005762A5" w:rsidRDefault="001437FC">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5762A5" w:rsidRDefault="001437FC">
      <w:pPr>
        <w:pStyle w:val="ProductList-BodySpaced"/>
      </w:pPr>
      <w:r>
        <w:rPr>
          <w:b/>
          <w:color w:val="00188F"/>
        </w:rPr>
        <w:t>pp</w:t>
      </w:r>
      <w:r>
        <w:t xml:space="preserve"> = </w:t>
      </w:r>
      <w:r>
        <w:rPr>
          <w:color w:val="00188F"/>
        </w:rPr>
        <w:t>專業桌面</w:t>
      </w:r>
      <w:r>
        <w:rPr>
          <w:color w:val="00188F"/>
        </w:rPr>
        <w:t xml:space="preserve"> (Professional Desktop) (Professional Desktop) </w:t>
      </w:r>
      <w:r>
        <w:rPr>
          <w:color w:val="00188F"/>
        </w:rPr>
        <w:t>平台產品</w:t>
      </w:r>
      <w:r>
        <w:t>：產品係做為</w:t>
      </w:r>
      <w:r>
        <w:t xml:space="preserve"> Enterprise </w:t>
      </w:r>
      <w:r>
        <w:t>產品提供，亦做為專業桌面</w:t>
      </w:r>
      <w:r>
        <w:t xml:space="preserve"> (Professional Desktop) </w:t>
      </w:r>
      <w:r>
        <w:t>平台產品提供。</w:t>
      </w:r>
    </w:p>
    <w:p w:rsidR="005762A5" w:rsidRDefault="001437FC">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w:t>
      </w:r>
      <w:r>
        <w:t>單位。</w:t>
      </w:r>
    </w:p>
    <w:p w:rsidR="005762A5" w:rsidRDefault="001437FC">
      <w:pPr>
        <w:pStyle w:val="ProductList-BodySpaced"/>
      </w:pPr>
      <w:r>
        <w:rPr>
          <w:b/>
          <w:color w:val="00188F"/>
        </w:rPr>
        <w:t>ST</w:t>
      </w:r>
      <w:r>
        <w:t xml:space="preserve"> = </w:t>
      </w:r>
      <w:r>
        <w:rPr>
          <w:color w:val="00188F"/>
        </w:rPr>
        <w:t>學生方案</w:t>
      </w:r>
      <w:r>
        <w:t>：產品係視為學生方案提供且必須以完整學生計數訂購。</w:t>
      </w:r>
    </w:p>
    <w:p w:rsidR="005762A5" w:rsidRDefault="001437FC">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5762A5" w:rsidRDefault="001437FC">
      <w:pPr>
        <w:pStyle w:val="ProductList-BodySpaced"/>
      </w:pPr>
      <w:r>
        <w:rPr>
          <w:b/>
          <w:color w:val="00188F"/>
        </w:rPr>
        <w:t>UC</w:t>
      </w:r>
      <w:r>
        <w:t xml:space="preserve"> = </w:t>
      </w:r>
      <w:r>
        <w:rPr>
          <w:color w:val="00188F"/>
        </w:rPr>
        <w:t>美國政府社群雲端服務</w:t>
      </w:r>
      <w:r>
        <w:t>：線上服務做為美國政府社群雲端服務提供。</w:t>
      </w:r>
    </w:p>
    <w:p w:rsidR="005762A5" w:rsidRDefault="005762A5">
      <w:pPr>
        <w:pStyle w:val="ProductList-BodySpaced"/>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Spaced"/>
      </w:pPr>
    </w:p>
    <w:p w:rsidR="005762A5" w:rsidRDefault="001437FC">
      <w:pPr>
        <w:pStyle w:val="ProductList-Offering1Heading"/>
        <w:outlineLvl w:val="1"/>
      </w:pPr>
      <w:bookmarkStart w:id="370" w:name="_Sec552"/>
      <w:r>
        <w:t>欄標題</w:t>
      </w:r>
      <w:bookmarkEnd w:id="370"/>
      <w:r>
        <w:fldChar w:fldCharType="begin"/>
      </w:r>
      <w:r>
        <w:instrText xml:space="preserve"> TC "</w:instrText>
      </w:r>
      <w:bookmarkStart w:id="371" w:name="_Toc449311270"/>
      <w:r>
        <w:instrText>欄標題</w:instrText>
      </w:r>
      <w:bookmarkEnd w:id="371"/>
      <w:r>
        <w:instrText>" \l 2</w:instrText>
      </w:r>
      <w:r>
        <w:fldChar w:fldCharType="end"/>
      </w:r>
    </w:p>
    <w:p w:rsidR="005762A5" w:rsidRDefault="001437FC">
      <w:pPr>
        <w:pStyle w:val="ProductList-BodySpaced"/>
      </w:pPr>
      <w:r>
        <w:t>欄標題顯示於個別產品項目之方案供應性表格內，並將方案供應性資訊按方案、提供類型、點數及提供日期排序。</w:t>
      </w:r>
    </w:p>
    <w:p w:rsidR="005762A5" w:rsidRDefault="005762A5">
      <w:pPr>
        <w:pStyle w:val="ProductList-BodySpaced"/>
      </w:pPr>
    </w:p>
    <w:p w:rsidR="005762A5" w:rsidRDefault="001437FC">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5762A5" w:rsidRDefault="001437FC">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5762A5" w:rsidRDefault="001437FC">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w:t>
      </w:r>
      <w:r>
        <w:t>註冊。</w:t>
      </w:r>
    </w:p>
    <w:p w:rsidR="005762A5" w:rsidRDefault="001437FC">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5762A5" w:rsidRDefault="001437FC">
      <w:pPr>
        <w:pStyle w:val="ProductList-BodySpaced"/>
      </w:pPr>
      <w:r>
        <w:rPr>
          <w:b/>
          <w:color w:val="00188F"/>
        </w:rPr>
        <w:lastRenderedPageBreak/>
        <w:t xml:space="preserve">L/SA </w:t>
      </w:r>
      <w:r>
        <w:t xml:space="preserve">= </w:t>
      </w:r>
      <w:r>
        <w:rPr>
          <w:color w:val="00188F"/>
        </w:rPr>
        <w:t>使用</w:t>
      </w:r>
      <w:r>
        <w:rPr>
          <w:color w:val="00188F"/>
        </w:rPr>
        <w:t>權及軟體保證</w:t>
      </w:r>
      <w:r>
        <w:t>：在訂購時同時提供使用權及軟體保證時指定之點數。</w:t>
      </w:r>
    </w:p>
    <w:p w:rsidR="005762A5" w:rsidRDefault="001437FC">
      <w:pPr>
        <w:pStyle w:val="ProductList-BodySpaced"/>
      </w:pPr>
      <w:r>
        <w:rPr>
          <w:b/>
          <w:color w:val="00188F"/>
        </w:rPr>
        <w:t>MPSA</w:t>
      </w:r>
      <w:r>
        <w:t xml:space="preserve"> = </w:t>
      </w:r>
      <w:r>
        <w:rPr>
          <w:color w:val="00188F"/>
        </w:rPr>
        <w:t xml:space="preserve">Microsoft </w:t>
      </w:r>
      <w:r>
        <w:rPr>
          <w:color w:val="00188F"/>
        </w:rPr>
        <w:t>產品及服務合約</w:t>
      </w:r>
      <w:r>
        <w:t>。</w:t>
      </w:r>
    </w:p>
    <w:p w:rsidR="005762A5" w:rsidRDefault="001437FC">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5762A5" w:rsidRDefault="001437FC">
      <w:pPr>
        <w:pStyle w:val="ProductList-BodySpaced"/>
      </w:pPr>
      <w:r>
        <w:rPr>
          <w:b/>
        </w:rPr>
        <w:t>OV/OVS</w:t>
      </w:r>
      <w:r>
        <w:rPr>
          <w:color w:val="000000"/>
        </w:rPr>
        <w:t xml:space="preserve">= </w:t>
      </w:r>
      <w:r>
        <w:t xml:space="preserve">Open Value </w:t>
      </w:r>
      <w:r>
        <w:t>及</w:t>
      </w:r>
      <w:r>
        <w:t xml:space="preserve"> Open Value Subscription</w:t>
      </w:r>
      <w:r>
        <w:t>：包括</w:t>
      </w:r>
      <w:r>
        <w:t xml:space="preserve"> Open Value</w:t>
      </w:r>
      <w:r>
        <w:t>、</w:t>
      </w:r>
      <w:r>
        <w:t>Open Value Subscription</w:t>
      </w:r>
      <w:r>
        <w:t>、</w:t>
      </w:r>
      <w:r>
        <w:t xml:space="preserve">Open Value for Government </w:t>
      </w:r>
      <w:r>
        <w:t>及</w:t>
      </w:r>
      <w:r>
        <w:t xml:space="preserve"> Open Value Subscription for Government</w:t>
      </w:r>
      <w:r>
        <w:t>。</w:t>
      </w:r>
    </w:p>
    <w:p w:rsidR="005762A5" w:rsidRDefault="001437FC">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5762A5" w:rsidRDefault="001437FC">
      <w:pPr>
        <w:pStyle w:val="ProductList-BodySpaced"/>
      </w:pPr>
      <w:r>
        <w:rPr>
          <w:b/>
          <w:color w:val="00188F"/>
        </w:rPr>
        <w:t>點數</w:t>
      </w:r>
      <w:r>
        <w:t xml:space="preserve"> = </w:t>
      </w:r>
      <w:r>
        <w:t>指定予產品之數值，用來計算適用於客戶大量授權合約之大量價格等級。</w:t>
      </w:r>
    </w:p>
    <w:p w:rsidR="005762A5" w:rsidRDefault="001437FC">
      <w:pPr>
        <w:pStyle w:val="ProductList-BodySpaced"/>
      </w:pPr>
      <w:r>
        <w:rPr>
          <w:b/>
          <w:color w:val="00188F"/>
        </w:rPr>
        <w:t>SA</w:t>
      </w:r>
      <w:r>
        <w:t xml:space="preserve"> = </w:t>
      </w:r>
      <w:r>
        <w:rPr>
          <w:color w:val="00188F"/>
        </w:rPr>
        <w:t>軟體保證</w:t>
      </w:r>
      <w:r>
        <w:t>：在為指定之軟體提供軟體保證時指定之點數。</w:t>
      </w:r>
    </w:p>
    <w:p w:rsidR="005762A5" w:rsidRDefault="001437FC">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w:t>
      </w:r>
      <w:r>
        <w:t>ect for Academic</w:t>
      </w:r>
      <w:r>
        <w:t>、</w:t>
      </w:r>
      <w:r>
        <w:t>Select Plus for Academic</w:t>
      </w:r>
      <w:r>
        <w:t>、</w:t>
      </w:r>
      <w:r>
        <w:t xml:space="preserve">Select for Government </w:t>
      </w:r>
      <w:r>
        <w:t>及</w:t>
      </w:r>
      <w:r>
        <w:t xml:space="preserve"> Select Plus for Government</w:t>
      </w:r>
      <w:r>
        <w:t>。</w:t>
      </w:r>
    </w:p>
    <w:p w:rsidR="005762A5" w:rsidRDefault="005762A5">
      <w:pPr>
        <w:pStyle w:val="ProductList-BodySpaced"/>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Spaced"/>
      </w:pPr>
    </w:p>
    <w:p w:rsidR="005762A5" w:rsidRDefault="001437FC">
      <w:pPr>
        <w:pStyle w:val="ProductList-Offering1Heading"/>
        <w:outlineLvl w:val="1"/>
      </w:pPr>
      <w:bookmarkStart w:id="372" w:name="_Sec553"/>
      <w:r>
        <w:t>定義</w:t>
      </w:r>
      <w:bookmarkEnd w:id="372"/>
      <w:r>
        <w:fldChar w:fldCharType="begin"/>
      </w:r>
      <w:r>
        <w:instrText xml:space="preserve"> TC "</w:instrText>
      </w:r>
      <w:bookmarkStart w:id="373" w:name="_Toc449311271"/>
      <w:r>
        <w:instrText>定義</w:instrText>
      </w:r>
      <w:bookmarkEnd w:id="373"/>
      <w:r>
        <w:instrText>" \l 2</w:instrText>
      </w:r>
      <w:r>
        <w:fldChar w:fldCharType="end"/>
      </w:r>
    </w:p>
    <w:p w:rsidR="005762A5" w:rsidRDefault="001437FC">
      <w:pPr>
        <w:pStyle w:val="ProductList-BodySpaced"/>
      </w:pPr>
      <w:r>
        <w:rPr>
          <w:b/>
        </w:rPr>
        <w:t>加值</w:t>
      </w:r>
      <w:r>
        <w:t>係指對先前取得之合格使用權</w:t>
      </w:r>
      <w:r>
        <w:t xml:space="preserve"> (</w:t>
      </w:r>
      <w:r>
        <w:t>或一組合格使用權</w:t>
      </w:r>
      <w:r>
        <w:t xml:space="preserve">) </w:t>
      </w:r>
      <w:r>
        <w:t>增加訂購</w:t>
      </w:r>
      <w:r>
        <w:t xml:space="preserve"> (</w:t>
      </w:r>
      <w:r>
        <w:t>並與之關聯</w:t>
      </w:r>
      <w:r>
        <w:t xml:space="preserve">) </w:t>
      </w:r>
      <w:r>
        <w:t>及指</w:t>
      </w:r>
      <w:r>
        <w:t>定予單一合格使用者</w:t>
      </w:r>
      <w:r>
        <w:t xml:space="preserve"> (</w:t>
      </w:r>
      <w:r>
        <w:t>如客戶之</w:t>
      </w:r>
      <w:r>
        <w:t xml:space="preserve"> Enrollment </w:t>
      </w:r>
      <w:r>
        <w:t>中所定義</w:t>
      </w:r>
      <w:r>
        <w:t xml:space="preserve">) </w:t>
      </w:r>
      <w:r>
        <w:t>的使用權。針對未單獨出現在</w:t>
      </w:r>
      <w:r>
        <w:t xml:space="preserve"> OST </w:t>
      </w:r>
      <w:r>
        <w:t>中的任何加值使用者</w:t>
      </w:r>
      <w:r>
        <w:t xml:space="preserve"> SL</w:t>
      </w:r>
      <w:r>
        <w:t>，則適用相同服務之完整使用者訂閱使用權所適用的使用權條款。</w:t>
      </w:r>
    </w:p>
    <w:p w:rsidR="005762A5" w:rsidRDefault="001437FC">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w:instrText>
      </w:r>
      <w:r>
        <w:instrText>義請參閱詞彚</w:instrText>
      </w:r>
      <w:r>
        <w:instrText xml:space="preserve">)" </w:instrText>
      </w:r>
      <w:r>
        <w:fldChar w:fldCharType="separate"/>
      </w:r>
      <w:r>
        <w:rPr>
          <w:color w:val="0563C1"/>
        </w:rPr>
        <w:t>CAL</w:t>
      </w:r>
      <w:r>
        <w:fldChar w:fldCharType="end"/>
      </w:r>
      <w:r>
        <w:t>。</w:t>
      </w:r>
    </w:p>
    <w:p w:rsidR="005762A5" w:rsidRDefault="001437FC">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5762A5" w:rsidRDefault="001437FC">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5762A5" w:rsidRDefault="001437FC">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w:t>
      </w:r>
      <w:r>
        <w:rPr>
          <w:color w:val="0563C1"/>
        </w:rPr>
        <w:t>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5762A5" w:rsidRDefault="001437FC">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5762A5" w:rsidRDefault="001437FC">
      <w:pPr>
        <w:pStyle w:val="ProductList-BodySpaced"/>
      </w:pPr>
      <w:r>
        <w:rPr>
          <w:b/>
          <w:color w:val="00188F"/>
        </w:rPr>
        <w:t>叢集化</w:t>
      </w:r>
      <w:r>
        <w:rPr>
          <w:b/>
          <w:color w:val="00188F"/>
        </w:rPr>
        <w:t xml:space="preserve"> HPC </w:t>
      </w:r>
      <w:r>
        <w:rPr>
          <w:b/>
          <w:color w:val="00188F"/>
        </w:rPr>
        <w:t>應用程式</w:t>
      </w:r>
      <w:r>
        <w:t>係指高效能運</w:t>
      </w:r>
      <w:r>
        <w:t>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5762A5" w:rsidRDefault="001437FC">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w:instrText>
      </w:r>
      <w:r>
        <w:instrText>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5762A5" w:rsidRDefault="001437FC">
      <w:pPr>
        <w:pStyle w:val="ProductList-BodySpaced"/>
      </w:pPr>
      <w:r>
        <w:rPr>
          <w:b/>
          <w:color w:val="00188F"/>
        </w:rPr>
        <w:t>核心因素</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5762A5" w:rsidRDefault="001437FC">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w:instrText>
      </w:r>
      <w:r>
        <w:instrText xml:space="preserve">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5762A5" w:rsidRDefault="001437FC">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w:instrText>
      </w:r>
      <w:r>
        <w:instrText>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5762A5" w:rsidRDefault="001437FC">
      <w:pPr>
        <w:pStyle w:val="ProductList-BodySpaced"/>
      </w:pPr>
      <w:r>
        <w:rPr>
          <w:b/>
          <w:color w:val="00188F"/>
        </w:rPr>
        <w:t>外部使用者</w:t>
      </w:r>
      <w:r>
        <w:t>係指該使用者既非客戶及其關係企業之員工，亦非派駐客戶及其關係企業之派駐現場承攬人員或派駐現場代理人員。</w:t>
      </w:r>
    </w:p>
    <w:p w:rsidR="005762A5" w:rsidRDefault="001437FC">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5762A5" w:rsidRDefault="001437FC">
      <w:pPr>
        <w:pStyle w:val="ProductList-BodySpaced"/>
      </w:pPr>
      <w:r>
        <w:rPr>
          <w:b/>
          <w:color w:val="00188F"/>
        </w:rPr>
        <w:t>High Performan</w:t>
      </w:r>
      <w:r>
        <w:rPr>
          <w:b/>
          <w:color w:val="00188F"/>
        </w:rPr>
        <w:t>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w:t>
      </w:r>
      <w:r>
        <w:t>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5762A5" w:rsidRDefault="001437FC">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rsidR="005762A5" w:rsidRDefault="001437FC">
      <w:pPr>
        <w:pStyle w:val="ProductList-BodySpaced"/>
      </w:pPr>
      <w:r>
        <w:rPr>
          <w:b/>
          <w:color w:val="00188F"/>
        </w:rPr>
        <w:t>使用權</w:t>
      </w:r>
      <w:r>
        <w:t>係指下載、安</w:t>
      </w:r>
      <w:r>
        <w:t>裝、存取並使用產品之權利。</w:t>
      </w:r>
    </w:p>
    <w:p w:rsidR="005762A5" w:rsidRDefault="001437FC">
      <w:pPr>
        <w:pStyle w:val="ProductList-BodySpaced"/>
      </w:pPr>
      <w:r>
        <w:rPr>
          <w:b/>
          <w:color w:val="00188F"/>
        </w:rPr>
        <w:t>授權裝置</w:t>
      </w:r>
      <w:r>
        <w:t>係指獲得授權之單一實體硬體系統。就本定義而言，硬體磁碟分割或刀鋒型伺服器會被視為獨立的裝置。</w:t>
      </w:r>
    </w:p>
    <w:p w:rsidR="005762A5" w:rsidRDefault="001437FC">
      <w:pPr>
        <w:pStyle w:val="ProductList-BodySpaced"/>
      </w:pPr>
      <w:r>
        <w:rPr>
          <w:b/>
          <w:color w:val="00188F"/>
        </w:rPr>
        <w:t>透過軟體保證合作夥伴取得之使用權行動性</w:t>
      </w:r>
      <w:r>
        <w:t>係指載明於</w:t>
      </w:r>
      <w:r>
        <w:t xml:space="preserve"> </w:t>
      </w:r>
      <w:hyperlink r:id="rId129">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5762A5" w:rsidRDefault="001437FC">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w:t>
      </w:r>
      <w:r>
        <w:t>本定義而言，硬體磁碟分割或刀鋒型伺服器會被視為獨立的伺服器。</w:t>
      </w:r>
    </w:p>
    <w:p w:rsidR="005762A5" w:rsidRDefault="001437FC">
      <w:pPr>
        <w:pStyle w:val="ProductList-BodySpaced"/>
      </w:pPr>
      <w:r>
        <w:rPr>
          <w:b/>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5762A5" w:rsidRDefault="001437FC">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w:instrText>
      </w:r>
      <w:r>
        <w:instrText>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5762A5" w:rsidRDefault="001437FC">
      <w:pPr>
        <w:pStyle w:val="ProductList-BodySpaced"/>
      </w:pPr>
      <w:r>
        <w:rPr>
          <w:b/>
          <w:color w:val="00188F"/>
        </w:rPr>
        <w:t>管理授權對等使用權</w:t>
      </w:r>
      <w:r>
        <w:t>係指產品「管理使用權」表格所列載之使用者訂</w:t>
      </w:r>
      <w:r>
        <w:t>閱使用權、或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5762A5" w:rsidRDefault="001437FC">
      <w:pPr>
        <w:pStyle w:val="ProductList-BodySpaced"/>
      </w:pPr>
      <w:r>
        <w:rPr>
          <w:b/>
          <w:color w:val="00188F"/>
        </w:rPr>
        <w:lastRenderedPageBreak/>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w:t>
      </w:r>
      <w:r>
        <w:t>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5762A5" w:rsidRDefault="001437FC">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w:t>
      </w:r>
      <w:r>
        <w:t>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5762A5" w:rsidRDefault="001437FC">
      <w:pPr>
        <w:pStyle w:val="ProductList-BodySpaced"/>
      </w:pPr>
      <w:r>
        <w:rPr>
          <w:b/>
          <w:color w:val="00188F"/>
        </w:rPr>
        <w:t>實體核心</w:t>
      </w:r>
      <w:r>
        <w:t>係指</w:t>
      </w:r>
      <w:r>
        <w:fldChar w:fldCharType="begin"/>
      </w:r>
      <w:r>
        <w:instrText xml:space="preserve"> AutoTextList   \s No</w:instrText>
      </w:r>
      <w:r>
        <w:instrText>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5762A5" w:rsidRDefault="001437FC">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w:instrText>
      </w:r>
      <w:r>
        <w:instrText>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5762A5" w:rsidRDefault="001437FC">
      <w:pPr>
        <w:pStyle w:val="ProductList-BodySpaced"/>
      </w:pPr>
      <w:r>
        <w:rPr>
          <w:b/>
          <w:color w:val="00188F"/>
        </w:rPr>
        <w:t>實體處理器</w:t>
      </w:r>
      <w:r>
        <w:t>係指實體硬體系統中的處理器。</w:t>
      </w:r>
    </w:p>
    <w:p w:rsidR="005762A5" w:rsidRDefault="001437FC">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5762A5" w:rsidRDefault="001437FC">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5762A5" w:rsidRDefault="001437FC">
      <w:pPr>
        <w:pStyle w:val="ProductList-BodySpaced"/>
      </w:pPr>
      <w:r>
        <w:rPr>
          <w:b/>
          <w:color w:val="00188F"/>
        </w:rPr>
        <w:t>合格的第三方裝置</w:t>
      </w:r>
      <w:r>
        <w:t>係指</w:t>
      </w:r>
      <w:r>
        <w:t>非由客戶或其關係企業</w:t>
      </w:r>
      <w:r>
        <w:t xml:space="preserve"> (</w:t>
      </w:r>
      <w:r>
        <w:t>例如第三方的公共販售亭</w:t>
      </w:r>
      <w:r>
        <w:t xml:space="preserve">) </w:t>
      </w:r>
      <w:r>
        <w:t>直接或間接控制的裝置。</w:t>
      </w:r>
    </w:p>
    <w:p w:rsidR="005762A5" w:rsidRDefault="001437FC">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5762A5" w:rsidRDefault="001437FC">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5762A5" w:rsidRDefault="001437FC">
      <w:pPr>
        <w:pStyle w:val="ProductList-BodySpaced"/>
      </w:pPr>
      <w:r>
        <w:rPr>
          <w:b/>
          <w:color w:val="00188F"/>
        </w:rPr>
        <w:t>伺服器</w:t>
      </w:r>
      <w:r>
        <w:t>係指可以執行伺服器軟體的實體硬體系統。</w:t>
      </w:r>
    </w:p>
    <w:p w:rsidR="005762A5" w:rsidRDefault="001437FC">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5762A5" w:rsidRDefault="001437FC">
      <w:pPr>
        <w:pStyle w:val="ProductList-BodySpaced"/>
      </w:pPr>
      <w:r>
        <w:rPr>
          <w:b/>
        </w:rPr>
        <w:t>升級</w:t>
      </w:r>
      <w:r>
        <w:t>係指對先前取得之基礎使用權增加訂購</w:t>
      </w:r>
      <w:r>
        <w:t xml:space="preserve"> (</w:t>
      </w:r>
      <w:r>
        <w:t>並與之關聯</w:t>
      </w:r>
      <w:r>
        <w:t xml:space="preserve">) </w:t>
      </w:r>
      <w:r>
        <w:t>的</w:t>
      </w:r>
      <w:r>
        <w:t>使用權。針對未單獨出現在</w:t>
      </w:r>
      <w:r>
        <w:t xml:space="preserve"> OST </w:t>
      </w:r>
      <w:r>
        <w:t>中的任何升級使用者</w:t>
      </w:r>
      <w:r>
        <w:t xml:space="preserve"> SL</w:t>
      </w:r>
      <w:r>
        <w:t>，則適用相當之完整使用者訂閱使用權所適用的使用權條款。</w:t>
      </w:r>
    </w:p>
    <w:p w:rsidR="005762A5" w:rsidRDefault="001437FC">
      <w:pPr>
        <w:pStyle w:val="ProductList-BodySpaced"/>
      </w:pPr>
      <w:r>
        <w:rPr>
          <w:b/>
          <w:color w:val="00188F"/>
        </w:rPr>
        <w:t>虛擬核心</w:t>
      </w:r>
      <w:r>
        <w:t>係指虛擬的硬體系統中處理電源的單元。虛擬核心是一個或多個硬體執行緒的虛擬表示法。</w:t>
      </w:r>
    </w:p>
    <w:p w:rsidR="005762A5" w:rsidRDefault="001437FC">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5762A5" w:rsidRDefault="001437FC">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5762A5" w:rsidRDefault="001437FC">
      <w:pPr>
        <w:pStyle w:val="ProductList-BodySpaced"/>
      </w:pPr>
      <w:r>
        <w:t>網際網路</w:t>
      </w:r>
      <w:r>
        <w:t xml:space="preserve"> Web </w:t>
      </w:r>
      <w:r>
        <w:t>方案中的軟體係用來執行：</w:t>
      </w:r>
    </w:p>
    <w:p w:rsidR="005762A5" w:rsidRDefault="001437FC" w:rsidP="003B5BE0">
      <w:pPr>
        <w:pStyle w:val="ProductList-Bullet"/>
        <w:numPr>
          <w:ilvl w:val="0"/>
          <w:numId w:val="3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5762A5" w:rsidRDefault="001437FC" w:rsidP="003B5BE0">
      <w:pPr>
        <w:pStyle w:val="ProductList-Bullet"/>
        <w:numPr>
          <w:ilvl w:val="0"/>
          <w:numId w:val="33"/>
        </w:numPr>
      </w:pPr>
      <w:r>
        <w:t>資料庫引擎軟體</w:t>
      </w:r>
      <w:r>
        <w:t xml:space="preserve"> (</w:t>
      </w:r>
      <w:r>
        <w:t>例如</w:t>
      </w:r>
      <w:r>
        <w:t xml:space="preserve"> Microsoft SQ</w:t>
      </w:r>
      <w:r>
        <w:t>L Server)</w:t>
      </w:r>
      <w:r>
        <w:t>，但僅支援網際網路</w:t>
      </w:r>
      <w:r>
        <w:t xml:space="preserve"> Web </w:t>
      </w:r>
      <w:r>
        <w:t>方案；或</w:t>
      </w:r>
    </w:p>
    <w:p w:rsidR="005762A5" w:rsidRDefault="001437FC" w:rsidP="003B5BE0">
      <w:pPr>
        <w:pStyle w:val="ProductList-Bullet"/>
        <w:numPr>
          <w:ilvl w:val="0"/>
          <w:numId w:val="33"/>
        </w:numPr>
      </w:pPr>
      <w:r>
        <w:t>可將網際網路名稱解析成</w:t>
      </w:r>
      <w:r>
        <w:t xml:space="preserve"> IP </w:t>
      </w:r>
      <w:r>
        <w:t>位址的網域名稱系統</w:t>
      </w:r>
      <w:r>
        <w:t xml:space="preserve"> (DNS) </w:t>
      </w:r>
      <w:r>
        <w:t>服務，前提是該服務不是軟體執行個體的唯一功能。</w:t>
      </w:r>
    </w:p>
    <w:p w:rsidR="005762A5" w:rsidRDefault="001437FC">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w:t>
      </w:r>
      <w:r>
        <w:t xml:space="preserve"> JAVAScript</w:t>
      </w:r>
      <w:r>
        <w:t>、</w:t>
      </w:r>
      <w:r>
        <w:t xml:space="preserve">Debghelp.dll </w:t>
      </w:r>
      <w:r>
        <w:t>和</w:t>
      </w:r>
      <w:r>
        <w:t xml:space="preserve"> Web Deploy </w:t>
      </w:r>
      <w:r>
        <w:t>技術相關的部分</w:t>
      </w:r>
      <w:r>
        <w:t xml:space="preserve"> .dll </w:t>
      </w:r>
      <w:r>
        <w:t>均為</w:t>
      </w:r>
      <w:r>
        <w:t xml:space="preserve"> Windows </w:t>
      </w:r>
      <w:r>
        <w:t>軟體元件。</w:t>
      </w:r>
    </w:p>
    <w:p w:rsidR="005762A5" w:rsidRDefault="005762A5">
      <w:pPr>
        <w:pStyle w:val="ProductList-BodySpaced"/>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Spaced"/>
      </w:pPr>
    </w:p>
    <w:p w:rsidR="005762A5" w:rsidRDefault="005762A5">
      <w:pPr>
        <w:sectPr w:rsidR="005762A5">
          <w:headerReference w:type="default" r:id="rId130"/>
          <w:footerReference w:type="default" r:id="rId131"/>
          <w:type w:val="continuous"/>
          <w:pgSz w:w="12240" w:h="15840" w:code="1"/>
          <w:pgMar w:top="1170" w:right="720" w:bottom="720" w:left="720" w:header="432" w:footer="288" w:gutter="0"/>
          <w:cols w:space="360"/>
        </w:sectPr>
      </w:pPr>
    </w:p>
    <w:p w:rsidR="005762A5" w:rsidRDefault="001437FC">
      <w:pPr>
        <w:pStyle w:val="ProductList-SectionHeading"/>
        <w:pageBreakBefore/>
        <w:outlineLvl w:val="0"/>
      </w:pPr>
      <w:bookmarkStart w:id="374" w:name="_Sec591"/>
      <w:bookmarkEnd w:id="364"/>
      <w:r>
        <w:lastRenderedPageBreak/>
        <w:t>附錄</w:t>
      </w:r>
      <w:r>
        <w:t xml:space="preserve"> A – CAL/ML </w:t>
      </w:r>
      <w:r>
        <w:t>對等使用權</w:t>
      </w:r>
      <w:r>
        <w:fldChar w:fldCharType="begin"/>
      </w:r>
      <w:r>
        <w:instrText xml:space="preserve"> TC "</w:instrText>
      </w:r>
      <w:bookmarkStart w:id="375" w:name="_Toc449311272"/>
      <w:r>
        <w:instrText>附錄</w:instrText>
      </w:r>
      <w:r>
        <w:instrText xml:space="preserve"> A – CAL/ML </w:instrText>
      </w:r>
      <w:r>
        <w:instrText>對等使用權</w:instrText>
      </w:r>
      <w:bookmarkEnd w:id="375"/>
      <w:r>
        <w:instrText>" \l 1</w:instrText>
      </w:r>
      <w:r>
        <w:fldChar w:fldCharType="end"/>
      </w:r>
    </w:p>
    <w:p w:rsidR="005762A5" w:rsidRDefault="001437FC">
      <w:pPr>
        <w:pStyle w:val="ProductList-Body"/>
      </w:pPr>
      <w:r>
        <w:t>存取在客戶的</w:t>
      </w:r>
      <w:r>
        <w:fldChar w:fldCharType="begin"/>
      </w:r>
      <w:r>
        <w:instrText xml:space="preserve"> AutoT</w:instrText>
      </w:r>
      <w:r>
        <w:instrTex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w:instrText>
      </w:r>
      <w:r>
        <w:instrText xml:space="preserve">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w:instrText>
      </w:r>
      <w:r>
        <w:instrText xml:space="preserv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w:instrText>
      </w:r>
      <w:r>
        <w:instrText>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5762A5" w:rsidRDefault="005762A5">
      <w:pPr>
        <w:pStyle w:val="ProductList-Body"/>
      </w:pPr>
    </w:p>
    <w:tbl>
      <w:tblPr>
        <w:tblStyle w:val="PURTable"/>
        <w:tblW w:w="0" w:type="dxa"/>
        <w:tblLook w:val="04A0" w:firstRow="1" w:lastRow="0" w:firstColumn="1" w:lastColumn="0" w:noHBand="0" w:noVBand="1"/>
      </w:tblPr>
      <w:tblGrid>
        <w:gridCol w:w="580"/>
        <w:gridCol w:w="581"/>
        <w:gridCol w:w="582"/>
        <w:gridCol w:w="582"/>
        <w:gridCol w:w="582"/>
        <w:gridCol w:w="582"/>
        <w:gridCol w:w="668"/>
        <w:gridCol w:w="671"/>
        <w:gridCol w:w="964"/>
        <w:gridCol w:w="668"/>
        <w:gridCol w:w="582"/>
        <w:gridCol w:w="668"/>
        <w:gridCol w:w="671"/>
        <w:gridCol w:w="964"/>
        <w:gridCol w:w="668"/>
        <w:gridCol w:w="779"/>
      </w:tblGrid>
      <w:tr w:rsidR="005762A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762A5" w:rsidRDefault="005762A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762A5" w:rsidRDefault="001437FC">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762A5" w:rsidRDefault="001437FC">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762A5" w:rsidRDefault="001437FC">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762A5" w:rsidRDefault="001437FC">
            <w:pPr>
              <w:pStyle w:val="ProductList-TableBody"/>
              <w:jc w:val="center"/>
            </w:pPr>
            <w:r>
              <w:rPr>
                <w:color w:val="FFFFFF"/>
              </w:rPr>
              <w:t>Enterprise Mobility</w:t>
            </w:r>
          </w:p>
        </w:tc>
      </w:tr>
      <w:tr w:rsidR="005762A5">
        <w:tc>
          <w:tcPr>
            <w:tcW w:w="620" w:type="dxa"/>
            <w:tcBorders>
              <w:top w:val="none" w:sz="4" w:space="0" w:color="BFBFBF"/>
              <w:left w:val="none" w:sz="24" w:space="0" w:color="808080"/>
              <w:bottom w:val="single" w:sz="4" w:space="0" w:color="FFFFFF"/>
              <w:right w:val="single" w:sz="6" w:space="0" w:color="FFFFFF"/>
            </w:tcBorders>
          </w:tcPr>
          <w:p w:rsidR="005762A5" w:rsidRDefault="001437FC">
            <w:pPr>
              <w:pStyle w:val="ProductList-TableBody"/>
            </w:pPr>
            <w:r>
              <w:t>伺服器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762A5" w:rsidRDefault="001437FC">
            <w:pPr>
              <w:pStyle w:val="ProductList-TableBody"/>
              <w:jc w:val="center"/>
            </w:pPr>
            <w:r>
              <w:rPr>
                <w:color w:val="FFFFFF"/>
              </w:rPr>
              <w:t>套件</w:t>
            </w:r>
          </w:p>
        </w:tc>
      </w:tr>
      <w:tr w:rsidR="005762A5">
        <w:tc>
          <w:tcPr>
            <w:tcW w:w="620" w:type="dxa"/>
            <w:gridSpan w:val="16"/>
            <w:tcBorders>
              <w:top w:val="single" w:sz="4" w:space="0" w:color="FFFFFF"/>
              <w:left w:val="single" w:sz="6" w:space="0" w:color="FFFFFF"/>
              <w:bottom w:val="single" w:sz="4" w:space="0" w:color="FFFFFF"/>
              <w:right w:val="single" w:sz="6" w:space="0" w:color="FFFFFF"/>
            </w:tcBorders>
          </w:tcPr>
          <w:p w:rsidR="005762A5" w:rsidRDefault="001437FC">
            <w:pPr>
              <w:pStyle w:val="ProductList-TableBody"/>
            </w:pPr>
            <w:r>
              <w:rPr>
                <w:b/>
              </w:rPr>
              <w:t>Exchange Server 2016 Standard</w:t>
            </w:r>
          </w:p>
        </w:tc>
      </w:tr>
      <w:tr w:rsidR="005762A5">
        <w:tc>
          <w:tcPr>
            <w:tcW w:w="620" w:type="dxa"/>
            <w:tcBorders>
              <w:top w:val="dashed" w:sz="4" w:space="0" w:color="BFBFBF"/>
              <w:left w:val="none" w:sz="24" w:space="0" w:color="808080"/>
              <w:bottom w:val="dashed" w:sz="4" w:space="0" w:color="BFBFBF"/>
              <w:right w:val="single" w:sz="6" w:space="0" w:color="FFFFFF"/>
            </w:tcBorders>
          </w:tcPr>
          <w:p w:rsidR="005762A5" w:rsidRDefault="001437FC">
            <w:pPr>
              <w:pStyle w:val="ProductList-TableBody"/>
            </w:pPr>
            <w:hyperlink w:anchor="_Sec793">
              <w:r>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620" w:type="dxa"/>
            <w:tcBorders>
              <w:top w:val="dashed" w:sz="4" w:space="0" w:color="BFBFBF"/>
              <w:left w:val="none" w:sz="24" w:space="0" w:color="808080"/>
              <w:bottom w:val="single" w:sz="4" w:space="0" w:color="FFFFFF"/>
              <w:right w:val="single" w:sz="6" w:space="0" w:color="FFFFFF"/>
            </w:tcBorders>
          </w:tcPr>
          <w:p w:rsidR="005762A5" w:rsidRDefault="001437FC">
            <w:pPr>
              <w:pStyle w:val="ProductList-TableBody"/>
            </w:pPr>
            <w:hyperlink w:anchor="_Sec793">
              <w:r>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r>
      <w:tr w:rsidR="005762A5">
        <w:tc>
          <w:tcPr>
            <w:tcW w:w="620" w:type="dxa"/>
            <w:gridSpan w:val="16"/>
            <w:tcBorders>
              <w:top w:val="single" w:sz="4" w:space="0" w:color="FFFFFF"/>
              <w:left w:val="single" w:sz="6" w:space="0" w:color="FFFFFF"/>
              <w:bottom w:val="single" w:sz="4" w:space="0" w:color="FFFFFF"/>
              <w:right w:val="single" w:sz="6" w:space="0" w:color="FFFFFF"/>
            </w:tcBorders>
          </w:tcPr>
          <w:p w:rsidR="005762A5" w:rsidRDefault="001437FC">
            <w:pPr>
              <w:pStyle w:val="ProductList-TableBody"/>
            </w:pPr>
            <w:r>
              <w:rPr>
                <w:b/>
              </w:rPr>
              <w:t>Exchange Server 2016 Enterprise</w:t>
            </w:r>
          </w:p>
        </w:tc>
      </w:tr>
      <w:tr w:rsidR="005762A5">
        <w:tc>
          <w:tcPr>
            <w:tcW w:w="620" w:type="dxa"/>
            <w:tcBorders>
              <w:top w:val="dashed" w:sz="4" w:space="0" w:color="BFBFBF"/>
              <w:left w:val="none" w:sz="24" w:space="0" w:color="808080"/>
              <w:bottom w:val="dashed" w:sz="4" w:space="0" w:color="BFBFBF"/>
              <w:right w:val="single" w:sz="6" w:space="0" w:color="FFFFFF"/>
            </w:tcBorders>
          </w:tcPr>
          <w:p w:rsidR="005762A5" w:rsidRDefault="001437FC">
            <w:pPr>
              <w:pStyle w:val="ProductList-TableBody"/>
            </w:pPr>
            <w:hyperlink w:anchor="_Sec793">
              <w:r>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620" w:type="dxa"/>
            <w:tcBorders>
              <w:top w:val="dashed" w:sz="4" w:space="0" w:color="BFBFBF"/>
              <w:left w:val="none" w:sz="24" w:space="0" w:color="808080"/>
              <w:bottom w:val="single" w:sz="4" w:space="0" w:color="FFFFFF"/>
              <w:right w:val="single" w:sz="6" w:space="0" w:color="FFFFFF"/>
            </w:tcBorders>
          </w:tcPr>
          <w:p w:rsidR="005762A5" w:rsidRDefault="001437FC">
            <w:pPr>
              <w:pStyle w:val="ProductList-TableBody"/>
            </w:pPr>
            <w:hyperlink w:anchor="_Sec793">
              <w:r>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r>
      <w:tr w:rsidR="005762A5">
        <w:tc>
          <w:tcPr>
            <w:tcW w:w="620" w:type="dxa"/>
            <w:gridSpan w:val="16"/>
            <w:tcBorders>
              <w:top w:val="single" w:sz="4" w:space="0" w:color="FFFFFF"/>
              <w:left w:val="single" w:sz="6" w:space="0" w:color="FFFFFF"/>
              <w:bottom w:val="single" w:sz="4" w:space="0" w:color="FFFFFF"/>
              <w:right w:val="single" w:sz="6" w:space="0" w:color="FFFFFF"/>
            </w:tcBorders>
          </w:tcPr>
          <w:p w:rsidR="005762A5" w:rsidRDefault="001437FC">
            <w:pPr>
              <w:pStyle w:val="ProductList-TableBody"/>
            </w:pPr>
            <w:r>
              <w:rPr>
                <w:b/>
              </w:rPr>
              <w:t>SharePoint Server 2016</w:t>
            </w:r>
          </w:p>
        </w:tc>
      </w:tr>
      <w:tr w:rsidR="005762A5">
        <w:tc>
          <w:tcPr>
            <w:tcW w:w="620" w:type="dxa"/>
            <w:tcBorders>
              <w:top w:val="dashed" w:sz="4" w:space="0" w:color="BFBFBF"/>
              <w:left w:val="none" w:sz="24" w:space="0" w:color="808080"/>
              <w:bottom w:val="dashed" w:sz="4" w:space="0" w:color="BFBFBF"/>
              <w:right w:val="single" w:sz="6" w:space="0" w:color="FFFFFF"/>
            </w:tcBorders>
          </w:tcPr>
          <w:p w:rsidR="005762A5" w:rsidRDefault="001437FC">
            <w:pPr>
              <w:pStyle w:val="ProductList-TableBody"/>
            </w:pPr>
            <w:hyperlink w:anchor="_Sec798">
              <w:r>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620" w:type="dxa"/>
            <w:tcBorders>
              <w:top w:val="dashed" w:sz="4" w:space="0" w:color="BFBFBF"/>
              <w:left w:val="none" w:sz="24" w:space="0" w:color="808080"/>
              <w:bottom w:val="single" w:sz="4" w:space="0" w:color="FFFFFF"/>
              <w:right w:val="single" w:sz="6" w:space="0" w:color="FFFFFF"/>
            </w:tcBorders>
          </w:tcPr>
          <w:p w:rsidR="005762A5" w:rsidRDefault="001437FC">
            <w:pPr>
              <w:pStyle w:val="ProductList-TableBody"/>
            </w:pPr>
            <w:hyperlink w:anchor="_Sec798">
              <w:r>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r>
      <w:tr w:rsidR="005762A5">
        <w:tc>
          <w:tcPr>
            <w:tcW w:w="620" w:type="dxa"/>
            <w:gridSpan w:val="16"/>
            <w:tcBorders>
              <w:top w:val="single" w:sz="4" w:space="0" w:color="FFFFFF"/>
              <w:left w:val="single" w:sz="6" w:space="0" w:color="FFFFFF"/>
              <w:bottom w:val="single" w:sz="4" w:space="0" w:color="FFFFFF"/>
              <w:right w:val="single" w:sz="6" w:space="0" w:color="FFFFFF"/>
            </w:tcBorders>
          </w:tcPr>
          <w:p w:rsidR="005762A5" w:rsidRDefault="001437FC">
            <w:pPr>
              <w:pStyle w:val="ProductList-TableBody"/>
            </w:pPr>
            <w:r>
              <w:rPr>
                <w:b/>
              </w:rPr>
              <w:t>Microsoft Audit and Control Management Server 2013</w:t>
            </w:r>
          </w:p>
        </w:tc>
      </w:tr>
      <w:tr w:rsidR="005762A5">
        <w:tc>
          <w:tcPr>
            <w:tcW w:w="620" w:type="dxa"/>
            <w:tcBorders>
              <w:top w:val="dashed" w:sz="4" w:space="0" w:color="BFBFBF"/>
              <w:left w:val="none" w:sz="24" w:space="0" w:color="808080"/>
              <w:bottom w:val="single" w:sz="4" w:space="0" w:color="FFFFFF"/>
              <w:right w:val="single" w:sz="6" w:space="0" w:color="FFFFFF"/>
            </w:tcBorders>
          </w:tcPr>
          <w:p w:rsidR="005762A5" w:rsidRDefault="001437FC">
            <w:pPr>
              <w:pStyle w:val="ProductList-TableBody"/>
            </w:pPr>
            <w:hyperlink w:anchor="_Sec798">
              <w:r>
                <w:rPr>
                  <w:color w:val="00467F"/>
                  <w:u w:val="single"/>
                </w:rPr>
                <w:t>基礎</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r>
      <w:tr w:rsidR="005762A5">
        <w:tc>
          <w:tcPr>
            <w:tcW w:w="620" w:type="dxa"/>
            <w:gridSpan w:val="16"/>
            <w:tcBorders>
              <w:top w:val="single" w:sz="4" w:space="0" w:color="FFFFFF"/>
              <w:left w:val="single" w:sz="6" w:space="0" w:color="FFFFFF"/>
              <w:bottom w:val="single" w:sz="4" w:space="0" w:color="FFFFFF"/>
              <w:right w:val="single" w:sz="6" w:space="0" w:color="FFFFFF"/>
            </w:tcBorders>
          </w:tcPr>
          <w:p w:rsidR="005762A5" w:rsidRDefault="001437FC">
            <w:pPr>
              <w:pStyle w:val="ProductList-TableBody"/>
            </w:pPr>
            <w:r>
              <w:rPr>
                <w:b/>
              </w:rPr>
              <w:t>Skype for Business Server 2015</w:t>
            </w:r>
          </w:p>
        </w:tc>
      </w:tr>
      <w:tr w:rsidR="005762A5">
        <w:tc>
          <w:tcPr>
            <w:tcW w:w="620" w:type="dxa"/>
            <w:tcBorders>
              <w:top w:val="dashed" w:sz="4" w:space="0" w:color="BFBFBF"/>
              <w:left w:val="none" w:sz="24" w:space="0" w:color="808080"/>
              <w:bottom w:val="dashed" w:sz="4" w:space="0" w:color="BFBFBF"/>
              <w:right w:val="single" w:sz="6" w:space="0" w:color="FFFFFF"/>
            </w:tcBorders>
          </w:tcPr>
          <w:p w:rsidR="005762A5" w:rsidRDefault="001437FC">
            <w:pPr>
              <w:pStyle w:val="ProductList-TableBody"/>
            </w:pPr>
            <w:hyperlink w:anchor="_Sec799">
              <w:r>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620" w:type="dxa"/>
            <w:tcBorders>
              <w:top w:val="dashed" w:sz="4" w:space="0" w:color="BFBFBF"/>
              <w:left w:val="none" w:sz="24" w:space="0" w:color="808080"/>
              <w:bottom w:val="dashed" w:sz="4" w:space="0" w:color="BFBFBF"/>
              <w:right w:val="single" w:sz="6" w:space="0" w:color="FFFFFF"/>
            </w:tcBorders>
          </w:tcPr>
          <w:p w:rsidR="005762A5" w:rsidRDefault="001437FC">
            <w:pPr>
              <w:pStyle w:val="ProductList-TableBody"/>
            </w:pPr>
            <w:hyperlink w:anchor="_Sec799">
              <w:r>
                <w:rPr>
                  <w:color w:val="00467F"/>
                  <w:u w:val="single"/>
                </w:rPr>
                <w:t>累加</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r>
      <w:tr w:rsidR="005762A5">
        <w:tc>
          <w:tcPr>
            <w:tcW w:w="620" w:type="dxa"/>
            <w:tcBorders>
              <w:top w:val="dashed" w:sz="4" w:space="0" w:color="BFBFBF"/>
              <w:left w:val="none" w:sz="24" w:space="0" w:color="808080"/>
              <w:bottom w:val="single" w:sz="4" w:space="0" w:color="FFFFFF"/>
              <w:right w:val="single" w:sz="6" w:space="0" w:color="FFFFFF"/>
            </w:tcBorders>
          </w:tcPr>
          <w:p w:rsidR="005762A5" w:rsidRDefault="001437FC">
            <w:pPr>
              <w:pStyle w:val="ProductList-TableBody"/>
            </w:pPr>
            <w:hyperlink w:anchor="_Sec799">
              <w:r>
                <w:rPr>
                  <w:color w:val="00467F"/>
                  <w:u w:val="single"/>
                </w:rPr>
                <w:t>累加</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r>
      <w:tr w:rsidR="005762A5">
        <w:tc>
          <w:tcPr>
            <w:tcW w:w="620" w:type="dxa"/>
            <w:gridSpan w:val="16"/>
            <w:tcBorders>
              <w:top w:val="single" w:sz="4" w:space="0" w:color="FFFFFF"/>
              <w:left w:val="single" w:sz="6" w:space="0" w:color="FFFFFF"/>
              <w:bottom w:val="single" w:sz="4" w:space="0" w:color="FFFFFF"/>
              <w:right w:val="single" w:sz="6" w:space="0" w:color="FFFFFF"/>
            </w:tcBorders>
          </w:tcPr>
          <w:p w:rsidR="005762A5" w:rsidRDefault="001437FC">
            <w:pPr>
              <w:pStyle w:val="ProductList-TableBody"/>
            </w:pPr>
            <w:r>
              <w:rPr>
                <w:b/>
              </w:rPr>
              <w:t>Windows MultiPoint Server 2012 Standard</w:t>
            </w:r>
          </w:p>
        </w:tc>
      </w:tr>
      <w:tr w:rsidR="005762A5">
        <w:tc>
          <w:tcPr>
            <w:tcW w:w="620" w:type="dxa"/>
            <w:tcBorders>
              <w:top w:val="dashed" w:sz="4" w:space="0" w:color="BFBFBF"/>
              <w:left w:val="none" w:sz="24" w:space="0" w:color="808080"/>
              <w:bottom w:val="dashed" w:sz="4" w:space="0" w:color="BFBFBF"/>
              <w:right w:val="single" w:sz="6" w:space="0" w:color="FFFFFF"/>
            </w:tcBorders>
          </w:tcPr>
          <w:p w:rsidR="005762A5" w:rsidRDefault="001437FC">
            <w:pPr>
              <w:pStyle w:val="ProductList-TableBody"/>
            </w:pPr>
            <w:hyperlink w:anchor="_Sec800">
              <w:r>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r>
      <w:tr w:rsidR="005762A5">
        <w:tc>
          <w:tcPr>
            <w:tcW w:w="620" w:type="dxa"/>
            <w:tcBorders>
              <w:top w:val="dashed" w:sz="4" w:space="0" w:color="BFBFBF"/>
              <w:left w:val="none" w:sz="24" w:space="0" w:color="808080"/>
              <w:bottom w:val="single" w:sz="4" w:space="0" w:color="FFFFFF"/>
              <w:right w:val="single" w:sz="6" w:space="0" w:color="FFFFFF"/>
            </w:tcBorders>
          </w:tcPr>
          <w:p w:rsidR="005762A5" w:rsidRDefault="001437FC">
            <w:pPr>
              <w:pStyle w:val="ProductList-TableBody"/>
            </w:pPr>
            <w:hyperlink w:anchor="_Sec800">
              <w:r>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r>
      <w:tr w:rsidR="005762A5">
        <w:tc>
          <w:tcPr>
            <w:tcW w:w="620" w:type="dxa"/>
            <w:gridSpan w:val="16"/>
            <w:tcBorders>
              <w:top w:val="single" w:sz="4" w:space="0" w:color="FFFFFF"/>
              <w:left w:val="single" w:sz="6" w:space="0" w:color="FFFFFF"/>
              <w:bottom w:val="single" w:sz="4" w:space="0" w:color="FFFFFF"/>
              <w:right w:val="single" w:sz="6" w:space="0" w:color="FFFFFF"/>
            </w:tcBorders>
          </w:tcPr>
          <w:p w:rsidR="005762A5" w:rsidRDefault="001437FC">
            <w:pPr>
              <w:pStyle w:val="ProductList-TableBody"/>
            </w:pPr>
            <w:r>
              <w:rPr>
                <w:b/>
              </w:rPr>
              <w:t>Windows MultiPoint Server 2012 Premium</w:t>
            </w:r>
          </w:p>
        </w:tc>
      </w:tr>
      <w:tr w:rsidR="005762A5">
        <w:tc>
          <w:tcPr>
            <w:tcW w:w="620" w:type="dxa"/>
            <w:tcBorders>
              <w:top w:val="dashed" w:sz="4" w:space="0" w:color="BFBFBF"/>
              <w:left w:val="none" w:sz="24" w:space="0" w:color="808080"/>
              <w:bottom w:val="dashed" w:sz="4" w:space="0" w:color="BFBFBF"/>
              <w:right w:val="single" w:sz="6" w:space="0" w:color="FFFFFF"/>
            </w:tcBorders>
          </w:tcPr>
          <w:p w:rsidR="005762A5" w:rsidRDefault="001437FC">
            <w:pPr>
              <w:pStyle w:val="ProductList-TableBody"/>
            </w:pPr>
            <w:hyperlink w:anchor="_Sec800">
              <w:r>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r>
      <w:tr w:rsidR="005762A5">
        <w:tc>
          <w:tcPr>
            <w:tcW w:w="620" w:type="dxa"/>
            <w:tcBorders>
              <w:top w:val="dashed" w:sz="4" w:space="0" w:color="BFBFBF"/>
              <w:left w:val="none" w:sz="24" w:space="0" w:color="808080"/>
              <w:bottom w:val="single" w:sz="4" w:space="0" w:color="FFFFFF"/>
              <w:right w:val="single" w:sz="6" w:space="0" w:color="FFFFFF"/>
            </w:tcBorders>
          </w:tcPr>
          <w:p w:rsidR="005762A5" w:rsidRDefault="001437FC">
            <w:pPr>
              <w:pStyle w:val="ProductList-TableBody"/>
            </w:pPr>
            <w:hyperlink w:anchor="_Sec800">
              <w:r>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r>
      <w:tr w:rsidR="005762A5">
        <w:tc>
          <w:tcPr>
            <w:tcW w:w="620" w:type="dxa"/>
            <w:gridSpan w:val="16"/>
            <w:tcBorders>
              <w:top w:val="single" w:sz="4" w:space="0" w:color="FFFFFF"/>
              <w:left w:val="single" w:sz="6" w:space="0" w:color="FFFFFF"/>
              <w:bottom w:val="single" w:sz="4" w:space="0" w:color="FFFFFF"/>
              <w:right w:val="single" w:sz="6" w:space="0" w:color="FFFFFF"/>
            </w:tcBorders>
          </w:tcPr>
          <w:p w:rsidR="005762A5" w:rsidRDefault="001437FC">
            <w:pPr>
              <w:pStyle w:val="ProductList-TableBody"/>
            </w:pPr>
            <w:r>
              <w:rPr>
                <w:b/>
              </w:rPr>
              <w:t>Windows Server 2012 R2 Standard</w:t>
            </w:r>
          </w:p>
        </w:tc>
      </w:tr>
      <w:tr w:rsidR="005762A5">
        <w:tc>
          <w:tcPr>
            <w:tcW w:w="620" w:type="dxa"/>
            <w:tcBorders>
              <w:top w:val="dashed" w:sz="4" w:space="0" w:color="BFBFBF"/>
              <w:left w:val="none" w:sz="24" w:space="0" w:color="808080"/>
              <w:bottom w:val="dashed" w:sz="4" w:space="0" w:color="BFBFBF"/>
              <w:right w:val="single" w:sz="6" w:space="0" w:color="FFFFFF"/>
            </w:tcBorders>
          </w:tcPr>
          <w:p w:rsidR="005762A5" w:rsidRDefault="001437FC">
            <w:pPr>
              <w:pStyle w:val="ProductList-TableBody"/>
            </w:pPr>
            <w:hyperlink w:anchor="_Sec807">
              <w:r>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r>
      <w:tr w:rsidR="005762A5">
        <w:tc>
          <w:tcPr>
            <w:tcW w:w="620" w:type="dxa"/>
            <w:tcBorders>
              <w:top w:val="dashed" w:sz="4" w:space="0" w:color="BFBFBF"/>
              <w:left w:val="none" w:sz="24" w:space="0" w:color="808080"/>
              <w:bottom w:val="dashed" w:sz="4" w:space="0" w:color="BFBFBF"/>
              <w:right w:val="single" w:sz="6" w:space="0" w:color="FFFFFF"/>
            </w:tcBorders>
          </w:tcPr>
          <w:p w:rsidR="005762A5" w:rsidRDefault="001437FC">
            <w:pPr>
              <w:pStyle w:val="ProductList-TableBody"/>
            </w:pPr>
            <w:hyperlink w:anchor="_Sec807">
              <w:r>
                <w:rPr>
                  <w:color w:val="00467F"/>
                  <w:u w:val="single"/>
                </w:rPr>
                <w:t>累加</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r>
      <w:tr w:rsidR="005762A5">
        <w:tc>
          <w:tcPr>
            <w:tcW w:w="620" w:type="dxa"/>
            <w:tcBorders>
              <w:top w:val="dashed" w:sz="4" w:space="0" w:color="BFBFBF"/>
              <w:left w:val="none" w:sz="24" w:space="0" w:color="808080"/>
              <w:bottom w:val="single" w:sz="4" w:space="0" w:color="FFFFFF"/>
              <w:right w:val="single" w:sz="6" w:space="0" w:color="FFFFFF"/>
            </w:tcBorders>
          </w:tcPr>
          <w:p w:rsidR="005762A5" w:rsidRDefault="001437FC">
            <w:pPr>
              <w:pStyle w:val="ProductList-TableBody"/>
            </w:pPr>
            <w:hyperlink w:anchor="_Sec807">
              <w:r>
                <w:rPr>
                  <w:color w:val="00467F"/>
                  <w:u w:val="single"/>
                </w:rPr>
                <w:t>累加</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r>
      <w:tr w:rsidR="005762A5">
        <w:tc>
          <w:tcPr>
            <w:tcW w:w="620" w:type="dxa"/>
            <w:gridSpan w:val="16"/>
            <w:tcBorders>
              <w:top w:val="single" w:sz="4" w:space="0" w:color="FFFFFF"/>
              <w:left w:val="single" w:sz="6" w:space="0" w:color="FFFFFF"/>
              <w:bottom w:val="single" w:sz="4" w:space="0" w:color="FFFFFF"/>
              <w:right w:val="single" w:sz="6" w:space="0" w:color="FFFFFF"/>
            </w:tcBorders>
          </w:tcPr>
          <w:p w:rsidR="005762A5" w:rsidRDefault="001437FC">
            <w:pPr>
              <w:pStyle w:val="ProductList-TableBody"/>
            </w:pPr>
            <w:r>
              <w:rPr>
                <w:b/>
              </w:rPr>
              <w:t>Windows Server 2012 R2 Data Center</w:t>
            </w:r>
          </w:p>
        </w:tc>
      </w:tr>
      <w:tr w:rsidR="005762A5">
        <w:tc>
          <w:tcPr>
            <w:tcW w:w="620" w:type="dxa"/>
            <w:tcBorders>
              <w:top w:val="dashed" w:sz="4" w:space="0" w:color="BFBFBF"/>
              <w:left w:val="none" w:sz="24" w:space="0" w:color="808080"/>
              <w:bottom w:val="dashed" w:sz="4" w:space="0" w:color="BFBFBF"/>
              <w:right w:val="single" w:sz="6" w:space="0" w:color="FFFFFF"/>
            </w:tcBorders>
          </w:tcPr>
          <w:p w:rsidR="005762A5" w:rsidRDefault="001437FC">
            <w:pPr>
              <w:pStyle w:val="ProductList-TableBody"/>
            </w:pPr>
            <w:hyperlink w:anchor="_Sec807">
              <w:r>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r>
      <w:tr w:rsidR="005762A5">
        <w:tc>
          <w:tcPr>
            <w:tcW w:w="620" w:type="dxa"/>
            <w:tcBorders>
              <w:top w:val="dashed" w:sz="4" w:space="0" w:color="BFBFBF"/>
              <w:left w:val="none" w:sz="24" w:space="0" w:color="808080"/>
              <w:bottom w:val="dashed" w:sz="4" w:space="0" w:color="BFBFBF"/>
              <w:right w:val="single" w:sz="6" w:space="0" w:color="FFFFFF"/>
            </w:tcBorders>
          </w:tcPr>
          <w:p w:rsidR="005762A5" w:rsidRDefault="001437FC">
            <w:pPr>
              <w:pStyle w:val="ProductList-TableBody"/>
            </w:pPr>
            <w:hyperlink w:anchor="_Sec807">
              <w:r>
                <w:rPr>
                  <w:color w:val="00467F"/>
                  <w:u w:val="single"/>
                </w:rPr>
                <w:t>累加</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r>
      <w:tr w:rsidR="005762A5">
        <w:tc>
          <w:tcPr>
            <w:tcW w:w="620" w:type="dxa"/>
            <w:tcBorders>
              <w:top w:val="dashed" w:sz="4" w:space="0" w:color="BFBFBF"/>
              <w:left w:val="none" w:sz="24" w:space="0" w:color="808080"/>
              <w:bottom w:val="single" w:sz="4" w:space="0" w:color="FFFFFF"/>
              <w:right w:val="single" w:sz="6" w:space="0" w:color="FFFFFF"/>
            </w:tcBorders>
          </w:tcPr>
          <w:p w:rsidR="005762A5" w:rsidRDefault="001437FC">
            <w:pPr>
              <w:pStyle w:val="ProductList-TableBody"/>
            </w:pPr>
            <w:hyperlink w:anchor="_Sec807">
              <w:r>
                <w:rPr>
                  <w:color w:val="00467F"/>
                  <w:u w:val="single"/>
                </w:rPr>
                <w:t>累加</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r>
      <w:tr w:rsidR="005762A5">
        <w:tc>
          <w:tcPr>
            <w:tcW w:w="620" w:type="dxa"/>
            <w:gridSpan w:val="16"/>
            <w:tcBorders>
              <w:top w:val="single" w:sz="4" w:space="0" w:color="FFFFFF"/>
              <w:left w:val="single" w:sz="6" w:space="0" w:color="FFFFFF"/>
              <w:bottom w:val="single" w:sz="4" w:space="0" w:color="FFFFFF"/>
              <w:right w:val="single" w:sz="6" w:space="0" w:color="FFFFFF"/>
            </w:tcBorders>
          </w:tcPr>
          <w:p w:rsidR="005762A5" w:rsidRDefault="001437FC">
            <w:pPr>
              <w:pStyle w:val="ProductList-TableBody"/>
            </w:pPr>
            <w:r>
              <w:rPr>
                <w:b/>
              </w:rPr>
              <w:t>Advanced Threat Analytics 2016</w:t>
            </w:r>
          </w:p>
        </w:tc>
      </w:tr>
      <w:tr w:rsidR="005762A5">
        <w:tc>
          <w:tcPr>
            <w:tcW w:w="620" w:type="dxa"/>
            <w:tcBorders>
              <w:top w:val="dashed" w:sz="4" w:space="0" w:color="BFBFBF"/>
              <w:left w:val="none" w:sz="24" w:space="0" w:color="808080"/>
              <w:bottom w:val="single" w:sz="4" w:space="0" w:color="FFFFFF"/>
              <w:right w:val="single" w:sz="6" w:space="0" w:color="FFFFFF"/>
            </w:tcBorders>
          </w:tcPr>
          <w:p w:rsidR="005762A5" w:rsidRDefault="001437FC">
            <w:pPr>
              <w:pStyle w:val="ProductList-TableBody"/>
            </w:pPr>
            <w:hyperlink w:anchor="_Sec801">
              <w:r>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762A5" w:rsidRDefault="005762A5">
            <w:pPr>
              <w:pStyle w:val="ProductList-TableBody"/>
              <w:jc w:val="center"/>
            </w:pPr>
          </w:p>
        </w:tc>
      </w:tr>
      <w:tr w:rsidR="005762A5">
        <w:tc>
          <w:tcPr>
            <w:tcW w:w="620" w:type="dxa"/>
            <w:gridSpan w:val="16"/>
            <w:tcBorders>
              <w:top w:val="single" w:sz="4" w:space="0" w:color="FFFFFF"/>
              <w:left w:val="single" w:sz="6" w:space="0" w:color="FFFFFF"/>
              <w:bottom w:val="single" w:sz="4" w:space="0" w:color="FFFFFF"/>
              <w:right w:val="single" w:sz="6" w:space="0" w:color="FFFFFF"/>
            </w:tcBorders>
          </w:tcPr>
          <w:p w:rsidR="005762A5" w:rsidRDefault="001437FC">
            <w:pPr>
              <w:pStyle w:val="ProductList-TableBody"/>
            </w:pPr>
            <w:r>
              <w:rPr>
                <w:b/>
              </w:rPr>
              <w:t>System Center 2012 R2 Configuration Manager</w:t>
            </w:r>
          </w:p>
        </w:tc>
      </w:tr>
      <w:tr w:rsidR="005762A5">
        <w:tc>
          <w:tcPr>
            <w:tcW w:w="620" w:type="dxa"/>
            <w:tcBorders>
              <w:top w:val="dashed" w:sz="4" w:space="0" w:color="BFBFBF"/>
              <w:left w:val="none" w:sz="24" w:space="0" w:color="808080"/>
              <w:bottom w:val="none" w:sz="4" w:space="0" w:color="6E6E6E"/>
              <w:right w:val="single" w:sz="6" w:space="0" w:color="FFFFFF"/>
            </w:tcBorders>
          </w:tcPr>
          <w:p w:rsidR="005762A5" w:rsidRDefault="001437FC">
            <w:pPr>
              <w:pStyle w:val="ProductList-TableBody"/>
            </w:pPr>
            <w:hyperlink w:anchor="_Sec802">
              <w:r>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762A5" w:rsidRDefault="005762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762A5" w:rsidRDefault="005762A5">
            <w:pPr>
              <w:pStyle w:val="ProductList-TableBody"/>
              <w:jc w:val="center"/>
            </w:pPr>
          </w:p>
        </w:tc>
      </w:tr>
    </w:tbl>
    <w:p w:rsidR="005762A5" w:rsidRDefault="001437FC">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2012 R2 Endpoint Protection </w:t>
      </w:r>
      <w:r>
        <w:rPr>
          <w:i/>
        </w:rPr>
        <w:t>相當之權利。具備有效</w:t>
      </w:r>
      <w:r>
        <w:rPr>
          <w:i/>
        </w:rPr>
        <w:t xml:space="preserve"> SA </w:t>
      </w:r>
      <w:r>
        <w:rPr>
          <w:i/>
        </w:rPr>
        <w:t>範圍的</w:t>
      </w:r>
      <w:r>
        <w:rPr>
          <w:i/>
        </w:rPr>
        <w:t xml:space="preserve"> Enterprise CAL </w:t>
      </w:r>
      <w:r>
        <w:rPr>
          <w:i/>
        </w:rPr>
        <w:t>套件之授權，提供與資料遺失之預防和</w:t>
      </w:r>
      <w:r>
        <w:rPr>
          <w:i/>
        </w:rPr>
        <w:t xml:space="preserve"> Exchange Online Protection </w:t>
      </w:r>
      <w:r>
        <w:rPr>
          <w:i/>
        </w:rPr>
        <w:t>相當之權利。</w:t>
      </w:r>
    </w:p>
    <w:p w:rsidR="005762A5" w:rsidRDefault="001437FC">
      <w:pPr>
        <w:pStyle w:val="ProductList-SectionHeading"/>
        <w:pageBreakBefore/>
        <w:outlineLvl w:val="0"/>
      </w:pPr>
      <w:bookmarkStart w:id="376" w:name="_Sec564"/>
      <w:bookmarkEnd w:id="374"/>
      <w:r>
        <w:lastRenderedPageBreak/>
        <w:t>附錄</w:t>
      </w:r>
      <w:r>
        <w:t xml:space="preserve"> </w:t>
      </w:r>
      <w:r>
        <w:t xml:space="preserve">B – </w:t>
      </w:r>
      <w:r>
        <w:t>軟體保證</w:t>
      </w:r>
      <w:r>
        <w:fldChar w:fldCharType="begin"/>
      </w:r>
      <w:r>
        <w:instrText xml:space="preserve"> TC "</w:instrText>
      </w:r>
      <w:bookmarkStart w:id="377" w:name="_Toc449311273"/>
      <w:r>
        <w:instrText>附錄</w:instrText>
      </w:r>
      <w:r>
        <w:instrText xml:space="preserve"> B – </w:instrText>
      </w:r>
      <w:r>
        <w:instrText>軟體保證</w:instrText>
      </w:r>
      <w:bookmarkEnd w:id="377"/>
      <w:r>
        <w:instrText>" \l 1</w:instrText>
      </w:r>
      <w:r>
        <w:fldChar w:fldCharType="end"/>
      </w:r>
    </w:p>
    <w:p w:rsidR="005762A5" w:rsidRDefault="001437FC">
      <w:pPr>
        <w:pStyle w:val="ProductList-Offering1Heading"/>
        <w:outlineLvl w:val="1"/>
      </w:pPr>
      <w:bookmarkStart w:id="378" w:name="_Sec573"/>
      <w:r>
        <w:t>訂購軟體保證</w:t>
      </w:r>
      <w:bookmarkEnd w:id="378"/>
      <w:r>
        <w:fldChar w:fldCharType="begin"/>
      </w:r>
      <w:r>
        <w:instrText xml:space="preserve"> TC "</w:instrText>
      </w:r>
      <w:bookmarkStart w:id="379" w:name="_Toc449311274"/>
      <w:r>
        <w:instrText>訂購軟體保證</w:instrText>
      </w:r>
      <w:bookmarkEnd w:id="379"/>
      <w:r>
        <w:instrText>" \l 2</w:instrText>
      </w:r>
      <w:r>
        <w:fldChar w:fldCharType="end"/>
      </w:r>
    </w:p>
    <w:p w:rsidR="005762A5" w:rsidRDefault="001437FC">
      <w:pPr>
        <w:pStyle w:val="ProductList-Body"/>
      </w:pPr>
      <w:r>
        <w:t>訂購</w:t>
      </w:r>
      <w:r>
        <w:t xml:space="preserve"> SA </w:t>
      </w:r>
      <w:r>
        <w:t>時，有三種不同等級之承諾可供客戶選擇，其可能依方案而有所不同。客戶可以：</w:t>
      </w:r>
    </w:p>
    <w:p w:rsidR="005762A5" w:rsidRDefault="001437FC" w:rsidP="003B5BE0">
      <w:pPr>
        <w:pStyle w:val="ProductList-Bullet"/>
        <w:numPr>
          <w:ilvl w:val="0"/>
          <w:numId w:val="34"/>
        </w:numPr>
      </w:pPr>
      <w:r>
        <w:t>提出在所有平台產品上隨附</w:t>
      </w:r>
      <w:r>
        <w:t xml:space="preserve"> SA</w:t>
      </w:r>
      <w:r>
        <w:t>。</w:t>
      </w:r>
    </w:p>
    <w:p w:rsidR="005762A5" w:rsidRDefault="001437FC" w:rsidP="003B5BE0">
      <w:pPr>
        <w:pStyle w:val="ProductList-Bullet"/>
        <w:numPr>
          <w:ilvl w:val="0"/>
          <w:numId w:val="34"/>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5762A5" w:rsidRDefault="001437FC" w:rsidP="003B5BE0">
      <w:pPr>
        <w:pStyle w:val="ProductList-Bullet"/>
        <w:numPr>
          <w:ilvl w:val="0"/>
          <w:numId w:val="34"/>
        </w:numPr>
      </w:pPr>
      <w:r>
        <w:t>針對個別產品訂購</w:t>
      </w:r>
      <w:r>
        <w:t xml:space="preserve"> SA</w:t>
      </w:r>
      <w:r>
        <w:t>，但不承諾對其他產品擴大</w:t>
      </w:r>
      <w:r>
        <w:t xml:space="preserve"> SA</w:t>
      </w:r>
      <w:r>
        <w:t>。</w:t>
      </w:r>
    </w:p>
    <w:p w:rsidR="005762A5" w:rsidRDefault="005762A5">
      <w:pPr>
        <w:pStyle w:val="ProductList-Body"/>
      </w:pPr>
    </w:p>
    <w:p w:rsidR="005762A5" w:rsidRDefault="001437FC">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5762A5" w:rsidRDefault="005762A5">
      <w:pPr>
        <w:pStyle w:val="ProductList-Body"/>
      </w:pPr>
    </w:p>
    <w:p w:rsidR="005762A5" w:rsidRDefault="001437FC">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w:t>
      </w:r>
      <w:r>
        <w:t>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1538"/>
        <w:gridCol w:w="1576"/>
        <w:gridCol w:w="1604"/>
        <w:gridCol w:w="6072"/>
      </w:tblGrid>
      <w:tr w:rsidR="005762A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方案</w:t>
            </w:r>
          </w:p>
        </w:tc>
      </w:tr>
      <w:tr w:rsidR="005762A5">
        <w:tc>
          <w:tcPr>
            <w:tcW w:w="24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適用於依</w:t>
            </w:r>
            <w:r>
              <w:t xml:space="preserve"> Open Value </w:t>
            </w:r>
            <w:r>
              <w:t>取得之</w:t>
            </w:r>
            <w:r>
              <w:t xml:space="preserve"> Open License</w:t>
            </w:r>
            <w:r>
              <w:t>、</w:t>
            </w:r>
            <w:r>
              <w:t>Select</w:t>
            </w:r>
            <w:r>
              <w:t>、</w:t>
            </w:r>
            <w:r>
              <w:t xml:space="preserve">Select Plus </w:t>
            </w:r>
            <w:r>
              <w:t>及非全組織選擇方案及依</w:t>
            </w:r>
            <w:r>
              <w:t xml:space="preserve"> Enterprise </w:t>
            </w:r>
            <w:r>
              <w:t>合約取得之額外產品。它並不適用於依據</w:t>
            </w:r>
            <w:r>
              <w:t xml:space="preserve"> Open</w:t>
            </w:r>
            <w:r>
              <w:t xml:space="preserve"> Value </w:t>
            </w:r>
            <w:r>
              <w:t>及</w:t>
            </w:r>
            <w:r>
              <w:t xml:space="preserve"> Enterprise </w:t>
            </w:r>
            <w:r>
              <w:t>合約取得之</w:t>
            </w:r>
            <w:r>
              <w:t xml:space="preserve"> Enterprise </w:t>
            </w:r>
            <w:r>
              <w:t>產品。若要進一步了解「</w:t>
            </w:r>
            <w:r>
              <w:t xml:space="preserve">Microsoft </w:t>
            </w:r>
            <w:r>
              <w:t>產品及服務合約」</w:t>
            </w:r>
            <w:r>
              <w:t>(MPSA)</w:t>
            </w:r>
            <w:r>
              <w:t>，請參閱</w:t>
            </w:r>
            <w:r>
              <w:t xml:space="preserve"> MPSA </w:t>
            </w:r>
            <w:r>
              <w:t>授權手冊：</w:t>
            </w:r>
            <w:hyperlink r:id="rId132">
              <w:r>
                <w:rPr>
                  <w:color w:val="00467F"/>
                  <w:u w:val="single"/>
                </w:rPr>
                <w:t>http://microsoftvolumelicensing.com/DocumentSearch.aspx?Mode=3&amp;Do</w:t>
              </w:r>
              <w:r>
                <w:rPr>
                  <w:color w:val="00467F"/>
                  <w:u w:val="single"/>
                </w:rPr>
                <w:t>cumentTypeId=44</w:t>
              </w:r>
            </w:hyperlink>
            <w:r>
              <w:t>。</w:t>
            </w:r>
          </w:p>
        </w:tc>
      </w:tr>
      <w:tr w:rsidR="005762A5">
        <w:tc>
          <w:tcPr>
            <w:tcW w:w="24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可取得</w:t>
            </w:r>
            <w:r>
              <w:t xml:space="preserve"> SA</w:t>
            </w:r>
          </w:p>
        </w:tc>
        <w:tc>
          <w:tcPr>
            <w:tcW w:w="0" w:type="auto"/>
            <w:vMerge/>
          </w:tcPr>
          <w:p w:rsidR="005762A5" w:rsidRDefault="005762A5"/>
        </w:tc>
      </w:tr>
    </w:tbl>
    <w:p w:rsidR="005762A5" w:rsidRDefault="005762A5">
      <w:pPr>
        <w:pStyle w:val="ProductList-Body"/>
      </w:pPr>
    </w:p>
    <w:p w:rsidR="005762A5" w:rsidRDefault="001437FC">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5762A5" w:rsidRDefault="005762A5">
      <w:pPr>
        <w:pStyle w:val="ProductList-Body"/>
      </w:pPr>
    </w:p>
    <w:p w:rsidR="005762A5" w:rsidRDefault="001437FC">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w:t>
      </w:r>
      <w:r>
        <w:t xml:space="preserve"> Enrollment </w:t>
      </w:r>
      <w:r>
        <w:t>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5762A5" w:rsidRDefault="005762A5">
      <w:pPr>
        <w:pStyle w:val="ProductList-Body"/>
      </w:pPr>
    </w:p>
    <w:p w:rsidR="005762A5" w:rsidRDefault="001437FC">
      <w:pPr>
        <w:pStyle w:val="ProductList-Body"/>
      </w:pPr>
      <w:r>
        <w:t>透過</w:t>
      </w:r>
      <w:r>
        <w:t xml:space="preserve"> Microsoft </w:t>
      </w:r>
      <w:r>
        <w:t>產品及服務合約</w:t>
      </w:r>
      <w:r>
        <w:t xml:space="preserve"> (MPSA) </w:t>
      </w:r>
      <w:r>
        <w:t>訂購</w:t>
      </w:r>
      <w:r>
        <w:t xml:space="preserve"> SA </w:t>
      </w:r>
      <w:r>
        <w:t>的客戶必須參閱「</w:t>
      </w:r>
      <w:r>
        <w:t xml:space="preserve">MPSA </w:t>
      </w:r>
      <w:r>
        <w:t>授權手冊」，以了解相關詳情及</w:t>
      </w:r>
      <w:r>
        <w:t xml:space="preserve"> MPSA </w:t>
      </w:r>
      <w:r>
        <w:t>方案下</w:t>
      </w:r>
      <w:r>
        <w:t xml:space="preserve"> SA </w:t>
      </w:r>
      <w:r>
        <w:t>利益的說明。</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
        <w:outlineLvl w:val="1"/>
      </w:pPr>
      <w:bookmarkStart w:id="380" w:name="_Sec574"/>
      <w:r>
        <w:t>續約軟體保證</w:t>
      </w:r>
      <w:bookmarkEnd w:id="380"/>
      <w:r>
        <w:fldChar w:fldCharType="begin"/>
      </w:r>
      <w:r>
        <w:instrText xml:space="preserve"> TC "</w:instrText>
      </w:r>
      <w:bookmarkStart w:id="381" w:name="_Toc449311275"/>
      <w:r>
        <w:instrText>續約軟體保證</w:instrText>
      </w:r>
      <w:bookmarkEnd w:id="381"/>
      <w:r>
        <w:instrText>" \l 2</w:instrText>
      </w:r>
      <w:r>
        <w:fldChar w:fldCharType="end"/>
      </w:r>
    </w:p>
    <w:p w:rsidR="005762A5" w:rsidRDefault="001437FC">
      <w:pPr>
        <w:pStyle w:val="ProductList-ClauseHeading"/>
        <w:outlineLvl w:val="2"/>
      </w:pPr>
      <w:r>
        <w:t>依相同合約續約範圍</w:t>
      </w:r>
    </w:p>
    <w:p w:rsidR="005762A5" w:rsidRDefault="001437FC">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5762A5" w:rsidRDefault="005762A5">
      <w:pPr>
        <w:pStyle w:val="ProductList-Body"/>
      </w:pPr>
    </w:p>
    <w:p w:rsidR="005762A5" w:rsidRDefault="001437FC">
      <w:pPr>
        <w:pStyle w:val="ProductList-SubClauseHeading"/>
        <w:outlineLvl w:val="3"/>
      </w:pPr>
      <w:r>
        <w:t>Open License</w:t>
      </w:r>
    </w:p>
    <w:p w:rsidR="005762A5" w:rsidRDefault="001437FC">
      <w:pPr>
        <w:pStyle w:val="ProductList-BodyIndented"/>
      </w:pPr>
      <w:r>
        <w:t>依據</w:t>
      </w:r>
      <w:r>
        <w:t xml:space="preserve"> Open Licen</w:t>
      </w:r>
      <w:r>
        <w:t xml:space="preserve">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5762A5" w:rsidRDefault="005762A5">
      <w:pPr>
        <w:pStyle w:val="ProductList-BodyIndented"/>
      </w:pPr>
    </w:p>
    <w:p w:rsidR="005762A5" w:rsidRDefault="001437FC">
      <w:pPr>
        <w:pStyle w:val="ProductList-SubClauseHeading"/>
        <w:outlineLvl w:val="3"/>
      </w:pPr>
      <w:r>
        <w:t xml:space="preserve">Enterprise </w:t>
      </w:r>
      <w:r>
        <w:t>合約</w:t>
      </w:r>
    </w:p>
    <w:p w:rsidR="005762A5" w:rsidRDefault="001437FC">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w:t>
      </w:r>
      <w:r>
        <w:t xml:space="preserve">2) </w:t>
      </w:r>
      <w:r>
        <w:t>任何可計入轉換的線上服務</w:t>
      </w:r>
      <w:r>
        <w:t xml:space="preserve"> (</w:t>
      </w:r>
      <w:r>
        <w:t>若有的話</w:t>
      </w:r>
      <w:r>
        <w:t>)</w:t>
      </w:r>
      <w:r>
        <w:t>。</w:t>
      </w:r>
    </w:p>
    <w:p w:rsidR="005762A5" w:rsidRDefault="005762A5">
      <w:pPr>
        <w:pStyle w:val="ProductList-BodyIndented"/>
      </w:pPr>
    </w:p>
    <w:p w:rsidR="005762A5" w:rsidRDefault="001437FC">
      <w:pPr>
        <w:pStyle w:val="ProductList-SubClauseHeading"/>
        <w:outlineLvl w:val="3"/>
      </w:pPr>
      <w:r>
        <w:t>Enrollment for Application Platform</w:t>
      </w:r>
    </w:p>
    <w:p w:rsidR="005762A5" w:rsidRDefault="001437FC">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5762A5" w:rsidRDefault="005762A5">
      <w:pPr>
        <w:pStyle w:val="ProductList-BodyIndented"/>
      </w:pPr>
    </w:p>
    <w:p w:rsidR="005762A5" w:rsidRDefault="001437FC">
      <w:pPr>
        <w:pStyle w:val="ProductList-ClauseHeading"/>
        <w:outlineLvl w:val="2"/>
      </w:pPr>
      <w:r>
        <w:t>從單獨合約續約範圍</w:t>
      </w:r>
    </w:p>
    <w:p w:rsidR="005762A5" w:rsidRDefault="001437FC">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客戶之新合約註冊或訂購</w:t>
      </w:r>
      <w:r>
        <w:t xml:space="preserve"> (MPSA) </w:t>
      </w:r>
      <w:r>
        <w:t>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5762A5" w:rsidRDefault="005762A5">
      <w:pPr>
        <w:pStyle w:val="ProductList-Body"/>
      </w:pPr>
    </w:p>
    <w:p w:rsidR="005762A5" w:rsidRDefault="001437FC">
      <w:pPr>
        <w:pStyle w:val="ProductList-Body"/>
      </w:pPr>
      <w:r>
        <w:lastRenderedPageBreak/>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5762A5" w:rsidRDefault="005762A5">
      <w:pPr>
        <w:pStyle w:val="ProductList-Body"/>
      </w:pPr>
    </w:p>
    <w:p w:rsidR="005762A5" w:rsidRDefault="001437FC">
      <w:pPr>
        <w:pStyle w:val="ProductList-ClauseHeading"/>
        <w:outlineLvl w:val="2"/>
      </w:pPr>
      <w:r>
        <w:t>續約用戶端存取使用權</w:t>
      </w:r>
      <w:r>
        <w:t xml:space="preserve"> (CAL) </w:t>
      </w:r>
      <w:r>
        <w:t>及用戶端管理使用權</w:t>
      </w:r>
      <w:r>
        <w:t xml:space="preserve"> (ML) </w:t>
      </w:r>
      <w:r>
        <w:t>的軟體保證範圍</w:t>
      </w:r>
    </w:p>
    <w:p w:rsidR="005762A5" w:rsidRDefault="001437FC">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5762A5" w:rsidRDefault="001437FC">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
        <w:outlineLvl w:val="1"/>
      </w:pPr>
      <w:bookmarkStart w:id="382" w:name="_Sec575"/>
      <w:r>
        <w:t>已中止或生命週期終止之產品的移轉使用權</w:t>
      </w:r>
      <w:bookmarkEnd w:id="382"/>
      <w:r>
        <w:fldChar w:fldCharType="begin"/>
      </w:r>
      <w:r>
        <w:instrText xml:space="preserve"> TC "</w:instrText>
      </w:r>
      <w:bookmarkStart w:id="383" w:name="_Toc449311276"/>
      <w:r>
        <w:instrText>已中止或生命週期終止之產品的移轉使用權</w:instrText>
      </w:r>
      <w:bookmarkEnd w:id="383"/>
      <w:r>
        <w:instrText>" \l 2</w:instrText>
      </w:r>
      <w:r>
        <w:fldChar w:fldCharType="end"/>
      </w:r>
    </w:p>
    <w:p w:rsidR="005762A5" w:rsidRDefault="001437FC">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5762A5" w:rsidRDefault="001437FC">
      <w:pPr>
        <w:pStyle w:val="ProductList-Body"/>
      </w:pPr>
      <w:r>
        <w:t>「</w:t>
      </w:r>
      <w:r>
        <w:rPr>
          <w:b/>
          <w:color w:val="00188F"/>
        </w:rPr>
        <w:t>移轉使用權</w:t>
      </w:r>
      <w:r>
        <w:t>」如此處所使用者，係指參考本小節之產品項目中所授與之權利。</w:t>
      </w:r>
    </w:p>
    <w:p w:rsidR="005762A5" w:rsidRDefault="005762A5">
      <w:pPr>
        <w:pStyle w:val="ProductList-Body"/>
      </w:pPr>
    </w:p>
    <w:p w:rsidR="005762A5" w:rsidRDefault="001437FC">
      <w:pPr>
        <w:pStyle w:val="ProductList-Body"/>
      </w:pPr>
      <w:r>
        <w:t>除非產品項目中特別註明：</w:t>
      </w:r>
    </w:p>
    <w:p w:rsidR="005762A5" w:rsidRDefault="001437FC" w:rsidP="003B5BE0">
      <w:pPr>
        <w:pStyle w:val="ProductList-Bullet"/>
        <w:numPr>
          <w:ilvl w:val="0"/>
          <w:numId w:val="35"/>
        </w:numPr>
      </w:pPr>
      <w:r>
        <w:t>客戶得升級為依移轉使用權取得的軟體並使用該軟體</w:t>
      </w:r>
      <w:r>
        <w:t>替代合格使用權所涵蓋的軟體。客戶無法同時依據兩種產品使用權使用軟體。</w:t>
      </w:r>
    </w:p>
    <w:p w:rsidR="005762A5" w:rsidRDefault="001437FC" w:rsidP="003B5BE0">
      <w:pPr>
        <w:pStyle w:val="ProductList-Bullet"/>
        <w:numPr>
          <w:ilvl w:val="0"/>
          <w:numId w:val="35"/>
        </w:numPr>
      </w:pPr>
      <w:r>
        <w:t>移轉使用權係針對客戶之每份合格使用權以</w:t>
      </w:r>
      <w:r>
        <w:t xml:space="preserve"> 1:1 </w:t>
      </w:r>
      <w:r>
        <w:t>授與。</w:t>
      </w:r>
    </w:p>
    <w:p w:rsidR="005762A5" w:rsidRDefault="001437FC" w:rsidP="003B5BE0">
      <w:pPr>
        <w:pStyle w:val="ProductList-Bullet"/>
        <w:numPr>
          <w:ilvl w:val="0"/>
          <w:numId w:val="35"/>
        </w:numPr>
      </w:pPr>
      <w:r>
        <w:t>如果客戶已取得依合格使用權使用軟體之永久權利，則依移轉使用權取得之使用軟體的權利會隨著成為永久性；否則，依移轉使用權取得之權利會在基本的合格使用權屆滿時隨之屆滿。</w:t>
      </w:r>
    </w:p>
    <w:p w:rsidR="005762A5" w:rsidRDefault="001437FC" w:rsidP="003B5BE0">
      <w:pPr>
        <w:pStyle w:val="ProductList-Bullet"/>
        <w:numPr>
          <w:ilvl w:val="0"/>
          <w:numId w:val="3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5762A5" w:rsidRDefault="001437FC" w:rsidP="003B5BE0">
      <w:pPr>
        <w:pStyle w:val="ProductList-Bullet"/>
        <w:numPr>
          <w:ilvl w:val="0"/>
          <w:numId w:val="35"/>
        </w:numPr>
      </w:pPr>
      <w:r>
        <w:t>客戶無法將移轉使用權從合格使用權單獨移轉過來。</w:t>
      </w:r>
    </w:p>
    <w:p w:rsidR="005762A5" w:rsidRDefault="001437FC" w:rsidP="003B5BE0">
      <w:pPr>
        <w:pStyle w:val="ProductList-Bullet"/>
        <w:numPr>
          <w:ilvl w:val="0"/>
          <w:numId w:val="35"/>
        </w:numPr>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w:t>
      </w:r>
      <w:r>
        <w:t>的。</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Offering1Heading"/>
        <w:outlineLvl w:val="1"/>
      </w:pPr>
      <w:bookmarkStart w:id="384" w:name="_Sec576"/>
      <w:r>
        <w:t>軟體保證利益</w:t>
      </w:r>
      <w:bookmarkEnd w:id="384"/>
      <w:r>
        <w:fldChar w:fldCharType="begin"/>
      </w:r>
      <w:r>
        <w:instrText xml:space="preserve"> TC "</w:instrText>
      </w:r>
      <w:bookmarkStart w:id="385" w:name="_Toc449311277"/>
      <w:r>
        <w:instrText>軟體保證利益</w:instrText>
      </w:r>
      <w:bookmarkEnd w:id="385"/>
      <w:r>
        <w:instrText>" \l 2</w:instrText>
      </w:r>
      <w:r>
        <w:fldChar w:fldCharType="end"/>
      </w:r>
    </w:p>
    <w:p w:rsidR="005762A5" w:rsidRDefault="001437FC">
      <w:pPr>
        <w:pStyle w:val="ProductList-Body"/>
      </w:pPr>
      <w:r>
        <w:t>多數</w:t>
      </w:r>
      <w:r>
        <w:t xml:space="preserve"> SA </w:t>
      </w:r>
      <w:r>
        <w:t>利益可在各產品組合間使用，詳如下表所述。任何合格產品之有效</w:t>
      </w:r>
      <w:r>
        <w:t xml:space="preserve"> SA </w:t>
      </w:r>
      <w:r>
        <w:t>可使該客戶符合下表所示利益之資格。除了新版本權利外，伺服器產品適用之利益，需同時具備伺服器使用權及存取使用權之範圍</w:t>
      </w:r>
      <w:r>
        <w:t xml:space="preserve"> (</w:t>
      </w:r>
      <w:r>
        <w:t>如果有的話，如</w:t>
      </w:r>
      <w:r>
        <w:t xml:space="preserve"> CAL)</w:t>
      </w:r>
      <w:r>
        <w:t>。伺服器使用權及存取使用權之新版本權利，是根據這些授權的範圍而分別提供的。部分利益之獲贈根據是客戶針對組合內特定之合格產品組之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w:t>
      </w:r>
      <w:r>
        <w:t>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。若是依據訂閱方案之客戶，此指客戶依其註冊或合約花費在授權該等產品之大約總金額。其他利益會對應至</w:t>
      </w:r>
      <w:r>
        <w:t xml:space="preserve"> SA </w:t>
      </w:r>
      <w:r>
        <w:t>會員資格；適用之產品組合的</w:t>
      </w:r>
      <w:r>
        <w:t xml:space="preserve"> SA </w:t>
      </w:r>
      <w:r>
        <w:t>會員資格可使客戶符合該等利益之資格。除非以下或產品項目內另行註明，否則一般而言，客戶對其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w:t>
      </w:r>
      <w:r>
        <w:t>所不同。</w:t>
      </w:r>
    </w:p>
    <w:p w:rsidR="005762A5" w:rsidRDefault="001437FC">
      <w:pPr>
        <w:pStyle w:val="ProductList-Body"/>
      </w:pPr>
      <w:r>
        <w:t>透過</w:t>
      </w:r>
      <w:r>
        <w:t xml:space="preserve"> Microsoft </w:t>
      </w:r>
      <w:r>
        <w:t>產品及服務合約</w:t>
      </w:r>
      <w:r>
        <w:t xml:space="preserve"> (MPSA) </w:t>
      </w:r>
      <w:r>
        <w:t>訂購</w:t>
      </w:r>
      <w:r>
        <w:t xml:space="preserve"> SA </w:t>
      </w:r>
      <w:r>
        <w:t>的客戶必須參閱「</w:t>
      </w:r>
      <w:r>
        <w:t xml:space="preserve">MPSA </w:t>
      </w:r>
      <w:r>
        <w:t>授權手冊」，以了解相關詳情。</w:t>
      </w:r>
    </w:p>
    <w:tbl>
      <w:tblPr>
        <w:tblStyle w:val="PURTable"/>
        <w:tblW w:w="0" w:type="dxa"/>
        <w:tblLook w:val="04A0" w:firstRow="1" w:lastRow="0" w:firstColumn="1" w:lastColumn="0" w:noHBand="0" w:noVBand="1"/>
      </w:tblPr>
      <w:tblGrid>
        <w:gridCol w:w="5522"/>
        <w:gridCol w:w="1756"/>
        <w:gridCol w:w="1756"/>
        <w:gridCol w:w="1756"/>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伺服器組合</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77">
              <w:r>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80">
              <w:r>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81">
              <w:r>
                <w:rPr>
                  <w:color w:val="00467F"/>
                  <w:u w:val="single"/>
                </w:rPr>
                <w:t xml:space="preserve">Enterprise Source </w:t>
              </w:r>
              <w:r>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841">
              <w:r>
                <w:rPr>
                  <w:color w:val="00467F"/>
                  <w:u w:val="single"/>
                </w:rPr>
                <w:t xml:space="preserve">Windows </w:t>
              </w:r>
              <w:r>
                <w:rPr>
                  <w:color w:val="00467F"/>
                  <w:u w:val="single"/>
                </w:rPr>
                <w:t>虛擬桌面存取</w:t>
              </w:r>
              <w:r>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82">
              <w:r>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84">
              <w:r>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85">
              <w:r>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86">
              <w:r>
                <w:rPr>
                  <w:color w:val="00467F"/>
                  <w:u w:val="single"/>
                </w:rPr>
                <w:t>延伸</w:t>
              </w:r>
              <w:r>
                <w:rPr>
                  <w:color w:val="00467F"/>
                  <w:u w:val="single"/>
                </w:rPr>
                <w:t xml:space="preserve"> HotFix </w:t>
              </w:r>
              <w:r>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87">
              <w:r>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838">
              <w:r>
                <w:rPr>
                  <w:color w:val="00467F"/>
                  <w:u w:val="single"/>
                </w:rPr>
                <w:t xml:space="preserve">System Center </w:t>
              </w:r>
              <w:r>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88">
              <w:r>
                <w:rPr>
                  <w:color w:val="00467F"/>
                  <w:u w:val="single"/>
                </w:rPr>
                <w:t>伺服器</w:t>
              </w:r>
              <w:r>
                <w:rPr>
                  <w:color w:val="00467F"/>
                  <w:u w:val="single"/>
                </w:rPr>
                <w:t xml:space="preserve"> – </w:t>
              </w:r>
              <w:r>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89">
              <w:r>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590">
              <w:r>
                <w:rPr>
                  <w:color w:val="00467F"/>
                  <w:u w:val="single"/>
                </w:rPr>
                <w:t>伺服器</w:t>
              </w:r>
              <w:r>
                <w:rPr>
                  <w:color w:val="00467F"/>
                  <w:u w:val="single"/>
                </w:rPr>
                <w:t xml:space="preserve"> – </w:t>
              </w:r>
              <w:r>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841">
              <w:r>
                <w:rPr>
                  <w:color w:val="00467F"/>
                  <w:u w:val="single"/>
                </w:rPr>
                <w:t xml:space="preserve">Windows SA </w:t>
              </w:r>
              <w:r>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hyperlink w:anchor="_Sec652">
              <w:r>
                <w:rPr>
                  <w:color w:val="00467F"/>
                  <w:u w:val="single"/>
                </w:rPr>
                <w:t xml:space="preserve">Windows </w:t>
              </w:r>
              <w:r>
                <w:rPr>
                  <w:color w:val="00467F"/>
                  <w:u w:val="single"/>
                </w:rPr>
                <w:t>和</w:t>
              </w:r>
              <w:r>
                <w:rPr>
                  <w:color w:val="00467F"/>
                  <w:u w:val="single"/>
                </w:rPr>
                <w:t xml:space="preserve"> Windows Embedded </w:t>
              </w:r>
              <w:r>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jc w:val="center"/>
            </w:pPr>
          </w:p>
        </w:tc>
      </w:tr>
    </w:tbl>
    <w:p w:rsidR="005762A5" w:rsidRDefault="001437FC">
      <w:pPr>
        <w:pStyle w:val="ProductList-Body"/>
      </w:pPr>
      <w:r>
        <w:rPr>
          <w:vertAlign w:val="superscript"/>
        </w:rPr>
        <w:t>1</w:t>
      </w:r>
      <w:r>
        <w:rPr>
          <w:i/>
        </w:rPr>
        <w:t xml:space="preserve"> </w:t>
      </w:r>
      <w:r>
        <w:rPr>
          <w:i/>
        </w:rPr>
        <w:t>為用於計算</w:t>
      </w:r>
      <w:r>
        <w:rPr>
          <w:i/>
        </w:rPr>
        <w:t xml:space="preserve"> SA </w:t>
      </w:r>
      <w:r>
        <w:rPr>
          <w:i/>
        </w:rPr>
        <w:t>利益，以下的線上服務均視為</w:t>
      </w:r>
      <w:r>
        <w:rPr>
          <w:i/>
        </w:rPr>
        <w:t xml:space="preserve"> Office </w:t>
      </w:r>
      <w:r>
        <w:rPr>
          <w:i/>
        </w:rPr>
        <w:t>應用程式組合產品：</w:t>
      </w:r>
      <w:r>
        <w:rPr>
          <w:i/>
        </w:rPr>
        <w:t xml:space="preserve">Enterprise </w:t>
      </w:r>
      <w:r>
        <w:rPr>
          <w:i/>
        </w:rPr>
        <w:t>雲端套件</w:t>
      </w:r>
      <w:r>
        <w:rPr>
          <w:i/>
        </w:rPr>
        <w:t xml:space="preserve"> From SA</w:t>
      </w:r>
      <w:r>
        <w:rPr>
          <w:i/>
        </w:rPr>
        <w:t>、</w:t>
      </w:r>
      <w:r>
        <w:rPr>
          <w:i/>
        </w:rPr>
        <w:t>Office 365 E1 From SA</w:t>
      </w:r>
      <w:r>
        <w:rPr>
          <w:i/>
        </w:rPr>
        <w:t>、</w:t>
      </w:r>
      <w:r>
        <w:rPr>
          <w:i/>
        </w:rPr>
        <w:t>Office 365 E3 From SA</w:t>
      </w:r>
      <w:r>
        <w:rPr>
          <w:i/>
        </w:rPr>
        <w:t>、</w:t>
      </w:r>
      <w:r>
        <w:rPr>
          <w:i/>
        </w:rPr>
        <w:t xml:space="preserve">Office 365 E4 From SA </w:t>
      </w:r>
      <w:r>
        <w:rPr>
          <w:i/>
        </w:rPr>
        <w:t>及</w:t>
      </w:r>
      <w:r>
        <w:rPr>
          <w:i/>
        </w:rPr>
        <w:t xml:space="preserve"> EMS from SA</w:t>
      </w:r>
      <w:r>
        <w:rPr>
          <w:i/>
        </w:rPr>
        <w:t>。</w:t>
      </w:r>
    </w:p>
    <w:p w:rsidR="005762A5" w:rsidRDefault="001437FC">
      <w:pPr>
        <w:pStyle w:val="ProductList-Body"/>
      </w:pPr>
      <w:r>
        <w:rPr>
          <w:vertAlign w:val="superscript"/>
        </w:rPr>
        <w:t xml:space="preserve">2 </w:t>
      </w:r>
      <w:r>
        <w:rPr>
          <w:i/>
        </w:rPr>
        <w:t>具備</w:t>
      </w:r>
      <w:r>
        <w:rPr>
          <w:i/>
        </w:rPr>
        <w:t xml:space="preserve"> Windows Pro </w:t>
      </w:r>
      <w:r>
        <w:rPr>
          <w:i/>
        </w:rPr>
        <w:t>升級或</w:t>
      </w:r>
      <w:r>
        <w:rPr>
          <w:i/>
        </w:rPr>
        <w:t xml:space="preserve"> Windows Embedded Industry Pro </w:t>
      </w:r>
      <w:r>
        <w:rPr>
          <w:i/>
        </w:rPr>
        <w:t>升級之</w:t>
      </w:r>
      <w:r>
        <w:rPr>
          <w:i/>
        </w:rPr>
        <w:t xml:space="preserve"> SA </w:t>
      </w:r>
      <w:r>
        <w:rPr>
          <w:i/>
        </w:rPr>
        <w:t>的現存客戶會繼續收到</w:t>
      </w:r>
      <w:r>
        <w:rPr>
          <w:i/>
        </w:rPr>
        <w:t xml:space="preserve"> Enterprise Edition </w:t>
      </w:r>
      <w:r>
        <w:rPr>
          <w:i/>
        </w:rPr>
        <w:t>權利。</w:t>
      </w:r>
    </w:p>
    <w:p w:rsidR="005762A5" w:rsidRDefault="001437FC">
      <w:pPr>
        <w:pStyle w:val="ProductList-ClauseHeading"/>
        <w:outlineLvl w:val="2"/>
      </w:pPr>
      <w:bookmarkStart w:id="386" w:name="_Sec577"/>
      <w:r>
        <w:t>新版本權利</w:t>
      </w:r>
      <w:bookmarkEnd w:id="386"/>
    </w:p>
    <w:p w:rsidR="005762A5" w:rsidRDefault="001437FC">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5762A5" w:rsidRDefault="005762A5">
      <w:pPr>
        <w:pStyle w:val="ProductList-Body"/>
      </w:pPr>
    </w:p>
    <w:p w:rsidR="005762A5" w:rsidRDefault="001437FC">
      <w:pPr>
        <w:pStyle w:val="ProductList-ClauseHeading"/>
        <w:outlineLvl w:val="2"/>
      </w:pPr>
      <w:bookmarkStart w:id="387" w:name="_Sec579"/>
      <w:r>
        <w:t>Off</w:t>
      </w:r>
      <w:r>
        <w:t xml:space="preserve">ice Online </w:t>
      </w:r>
      <w:r>
        <w:t>服務和</w:t>
      </w:r>
      <w:r>
        <w:t xml:space="preserve"> Office Online Server</w:t>
      </w:r>
      <w:bookmarkEnd w:id="387"/>
    </w:p>
    <w:p w:rsidR="005762A5" w:rsidRDefault="001437FC">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w:instrText>
      </w:r>
      <w:r>
        <w:instrText>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5762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 xml:space="preserve">Office Online </w:t>
            </w:r>
            <w:r>
              <w:rPr>
                <w:color w:val="FFFFFF"/>
              </w:rPr>
              <w:t>權利</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Standard</w:t>
            </w:r>
            <w:r>
              <w:fldChar w:fldCharType="begin"/>
            </w:r>
            <w:r>
              <w:instrText xml:space="preserve"> XE "Office Standard" </w:instrText>
            </w:r>
            <w:r>
              <w:fldChar w:fldCharType="end"/>
            </w:r>
          </w:p>
          <w:p w:rsidR="005762A5" w:rsidRDefault="001437FC">
            <w:pPr>
              <w:pStyle w:val="ProductList-TableBody"/>
            </w:pPr>
            <w:r>
              <w:t>Office Professional Plus</w:t>
            </w:r>
            <w:r>
              <w:fldChar w:fldCharType="begin"/>
            </w:r>
            <w:r>
              <w:instrText xml:space="preserve"> XE "Office Professional Plus" </w:instrText>
            </w:r>
            <w:r>
              <w:fldChar w:fldCharType="end"/>
            </w:r>
          </w:p>
          <w:p w:rsidR="005762A5" w:rsidRDefault="001437F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Online for Office 365</w:t>
            </w:r>
            <w:r>
              <w:fldChar w:fldCharType="begin"/>
            </w:r>
            <w:r>
              <w:instrText xml:space="preserve"> XE "Office Online for Office 365" </w:instrText>
            </w:r>
            <w:r>
              <w:fldChar w:fldCharType="end"/>
            </w:r>
          </w:p>
          <w:p w:rsidR="005762A5" w:rsidRDefault="001437FC">
            <w:pPr>
              <w:pStyle w:val="ProductList-TableBody"/>
            </w:pPr>
            <w:r>
              <w:t>Office Online Server</w:t>
            </w:r>
          </w:p>
        </w:tc>
      </w:tr>
    </w:tbl>
    <w:p w:rsidR="005762A5" w:rsidRDefault="001437FC">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5762A5" w:rsidRDefault="005762A5">
      <w:pPr>
        <w:pStyle w:val="ProductList-Body"/>
      </w:pPr>
    </w:p>
    <w:p w:rsidR="005762A5" w:rsidRDefault="001437FC">
      <w:pPr>
        <w:pStyle w:val="ProductList-ClauseHeading"/>
        <w:outlineLvl w:val="2"/>
      </w:pPr>
      <w:bookmarkStart w:id="388" w:name="_Sec580"/>
      <w:r>
        <w:t>規劃服務</w:t>
      </w:r>
      <w:bookmarkEnd w:id="388"/>
    </w:p>
    <w:p w:rsidR="005762A5" w:rsidRDefault="001437FC">
      <w:pPr>
        <w:pStyle w:val="ProductList-Body"/>
      </w:pPr>
      <w:r>
        <w:t>具備應用程式及伺服器組合中之軟體保證會員</w:t>
      </w:r>
      <w:r>
        <w:t xml:space="preserve"> (SAM) (</w:t>
      </w:r>
      <w:r>
        <w:t>軟體保證會員資格</w:t>
      </w:r>
      <w:r>
        <w:t xml:space="preserve">) </w:t>
      </w:r>
      <w:r>
        <w:t>之客戶</w:t>
      </w:r>
      <w:r>
        <w:t xml:space="preserve"> (Academic Select </w:t>
      </w:r>
      <w:r>
        <w:t>授權、</w:t>
      </w:r>
      <w:r>
        <w:t>Sel</w:t>
      </w:r>
      <w:r>
        <w:t>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有資格取得此利益。規劃服務利益會提供合格之客戶預先定義之自訂的服務優惠方案。</w:t>
      </w:r>
    </w:p>
    <w:p w:rsidR="005762A5" w:rsidRDefault="005762A5">
      <w:pPr>
        <w:pStyle w:val="ProductList-Body"/>
      </w:pPr>
    </w:p>
    <w:p w:rsidR="005762A5" w:rsidRDefault="001437FC">
      <w:pPr>
        <w:pStyle w:val="ProductList-Body"/>
      </w:pPr>
      <w:r>
        <w:t>合格之客戶會根據合格使用權的數目，取得一些規劃服務的天數。客戶取得之天數係針對可提供之規劃服務優惠方案，其會併入規劃服務天數的組合中。下表列出合格之應用程式和伺服器使用權，以及每一項的相關點數：</w:t>
      </w:r>
    </w:p>
    <w:tbl>
      <w:tblPr>
        <w:tblStyle w:val="PURTable"/>
        <w:tblW w:w="0" w:type="dxa"/>
        <w:tblLook w:val="04A0" w:firstRow="1" w:lastRow="0" w:firstColumn="1" w:lastColumn="0" w:noHBand="0" w:noVBand="1"/>
      </w:tblPr>
      <w:tblGrid>
        <w:gridCol w:w="9035"/>
        <w:gridCol w:w="1755"/>
      </w:tblGrid>
      <w:tr w:rsidR="005762A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點數</w:t>
            </w:r>
          </w:p>
        </w:tc>
      </w:tr>
      <w:tr w:rsidR="005762A5">
        <w:tc>
          <w:tcPr>
            <w:tcW w:w="101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Office </w:t>
            </w:r>
            <w:r>
              <w:t>應用程式組合產</w:t>
            </w:r>
            <w:r>
              <w:t>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w:instrText>
            </w:r>
            <w:r>
              <w:instrText xml:space="preserve">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1</w:t>
            </w:r>
          </w:p>
        </w:tc>
      </w:tr>
      <w:tr w:rsidR="005762A5">
        <w:tc>
          <w:tcPr>
            <w:tcW w:w="101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strText>
            </w:r>
            <w:r>
              <w:instrText xml:space="preserve">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w:instrText>
            </w:r>
            <w:r>
              <w:instrText xml:space="preserve">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w:instrText>
            </w:r>
            <w:r>
              <w:instrText xml:space="preserv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25</w:t>
            </w:r>
          </w:p>
        </w:tc>
      </w:tr>
      <w:tr w:rsidR="005762A5">
        <w:tc>
          <w:tcPr>
            <w:tcW w:w="101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50</w:t>
            </w:r>
          </w:p>
        </w:tc>
      </w:tr>
      <w:tr w:rsidR="005762A5">
        <w:tc>
          <w:tcPr>
            <w:tcW w:w="101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w:instrText>
            </w:r>
            <w:r>
              <w:instrText xml:space="preserv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w:instrText>
            </w:r>
            <w:r>
              <w:instrText xml:space="preserve">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75</w:t>
            </w:r>
          </w:p>
        </w:tc>
      </w:tr>
    </w:tbl>
    <w:p w:rsidR="005762A5" w:rsidRDefault="001437FC">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5762A5" w:rsidRDefault="001437FC">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rsidR="005762A5" w:rsidRDefault="005762A5">
      <w:pPr>
        <w:pStyle w:val="ProductList-Body"/>
      </w:pPr>
    </w:p>
    <w:p w:rsidR="005762A5" w:rsidRDefault="001437FC">
      <w:pPr>
        <w:pStyle w:val="ProductList-Body"/>
      </w:pPr>
      <w:r>
        <w:t>依據</w:t>
      </w:r>
      <w:r>
        <w:t xml:space="preserve"> SCE </w:t>
      </w:r>
      <w:r>
        <w:t>訂購之合格產品將累計和部署規劃服務</w:t>
      </w:r>
      <w:r>
        <w:t xml:space="preserve"> (Deployment Planning Services</w:t>
      </w:r>
      <w:r>
        <w:t>，</w:t>
      </w:r>
      <w:r>
        <w:t xml:space="preserve">DPS) </w:t>
      </w:r>
      <w:r>
        <w:t>相同數量的點數，於其他計劃中累計之點數亦然。客戶有資格取得的總點數所定義規劃服務天數權利如下表所示：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5762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200-</w:t>
            </w:r>
            <w:r>
              <w:t>499</w:t>
            </w:r>
          </w:p>
        </w:tc>
        <w:tc>
          <w:tcPr>
            <w:tcW w:w="7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600,000+</w:t>
            </w:r>
          </w:p>
        </w:tc>
      </w:tr>
      <w:tr w:rsidR="005762A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762A5" w:rsidRDefault="001437FC">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75</w:t>
            </w:r>
          </w:p>
        </w:tc>
      </w:tr>
    </w:tbl>
    <w:p w:rsidR="005762A5" w:rsidRDefault="005762A5">
      <w:pPr>
        <w:pStyle w:val="ProductList-Body"/>
      </w:pPr>
    </w:p>
    <w:p w:rsidR="005762A5" w:rsidRDefault="001437FC">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5762A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762A5" w:rsidRDefault="001437FC">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762A5" w:rsidRDefault="001437FC">
            <w:pPr>
              <w:pStyle w:val="ProductList-TableBody"/>
            </w:pPr>
            <w:r>
              <w:t>→600,000+</w:t>
            </w:r>
          </w:p>
        </w:tc>
      </w:tr>
      <w:tr w:rsidR="005762A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762A5" w:rsidRDefault="001437FC">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12</w:t>
            </w:r>
          </w:p>
        </w:tc>
      </w:tr>
    </w:tbl>
    <w:p w:rsidR="005762A5" w:rsidRDefault="001437FC">
      <w:pPr>
        <w:pStyle w:val="ProductList-Body"/>
      </w:pPr>
      <w:r>
        <w:t>客戶得從合格之</w:t>
      </w:r>
      <w:r>
        <w:t xml:space="preserve"> Microsoft </w:t>
      </w:r>
      <w:r>
        <w:t>合作夥伴或</w:t>
      </w:r>
      <w:r>
        <w:t xml:space="preserve"> Microsoft </w:t>
      </w:r>
      <w:r>
        <w:t>諮詢服務所提供的規劃服務優惠方案中選擇。可用服務的清單可在下列位置取得：</w:t>
      </w:r>
      <w:hyperlink r:id="rId133">
        <w:r>
          <w:rPr>
            <w:color w:val="00467F"/>
            <w:u w:val="single"/>
          </w:rPr>
          <w:t>http://www.microsoft.com/licensing/software-assurance/planning-services-overview.aspx</w:t>
        </w:r>
      </w:hyperlink>
      <w:r>
        <w:t>。</w:t>
      </w:r>
    </w:p>
    <w:p w:rsidR="005762A5" w:rsidRDefault="005762A5">
      <w:pPr>
        <w:pStyle w:val="ProductList-Body"/>
      </w:pPr>
    </w:p>
    <w:p w:rsidR="005762A5" w:rsidRDefault="001437FC">
      <w:pPr>
        <w:pStyle w:val="ProductList-Body"/>
      </w:pPr>
      <w:r>
        <w:lastRenderedPageBreak/>
        <w:t>可提供之服務的清單及相關服務等級得隨時變更。合格之提供者將因應要求，針對以上每一項服務優惠方案提供客戶可取得之工作範圍的綱要。客戶</w:t>
      </w:r>
      <w:r>
        <w:t>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rsidR="005762A5" w:rsidRDefault="001437FC" w:rsidP="003B5BE0">
      <w:pPr>
        <w:pStyle w:val="ProductList-Bullet"/>
        <w:numPr>
          <w:ilvl w:val="0"/>
          <w:numId w:val="36"/>
        </w:numPr>
      </w:pPr>
      <w:r>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34">
        <w:r>
          <w:rPr>
            <w:color w:val="00467F"/>
            <w:u w:val="single"/>
          </w:rPr>
          <w:t>http://directory.partners.extranet.microsoft.com/psbproviders</w:t>
        </w:r>
      </w:hyperlink>
    </w:p>
    <w:p w:rsidR="005762A5" w:rsidRDefault="001437FC" w:rsidP="003B5BE0">
      <w:pPr>
        <w:pStyle w:val="ProductList-Bullet"/>
        <w:numPr>
          <w:ilvl w:val="0"/>
          <w:numId w:val="36"/>
        </w:numPr>
      </w:pPr>
      <w:r>
        <w:t>規劃服務之履行會提供諮詢，其中涵蓋可造就高等級部署規劃之預先定義的工作範圍；但不能包括軟體之實際部署。</w:t>
      </w:r>
    </w:p>
    <w:p w:rsidR="005762A5" w:rsidRDefault="001437FC" w:rsidP="003B5BE0">
      <w:pPr>
        <w:pStyle w:val="ProductList-Bullet"/>
        <w:numPr>
          <w:ilvl w:val="0"/>
          <w:numId w:val="36"/>
        </w:numPr>
      </w:pPr>
      <w:r>
        <w:t>規劃服務券僅得由符合取得利益資格之客戶買回。</w:t>
      </w:r>
    </w:p>
    <w:p w:rsidR="005762A5" w:rsidRDefault="001437FC" w:rsidP="003B5BE0">
      <w:pPr>
        <w:pStyle w:val="ProductList-Bullet"/>
        <w:numPr>
          <w:ilvl w:val="0"/>
          <w:numId w:val="36"/>
        </w:numPr>
      </w:pPr>
      <w:r>
        <w:t>規劃服務券不得變換為現金、貨幣或其他有價的報酬。</w:t>
      </w:r>
    </w:p>
    <w:p w:rsidR="005762A5" w:rsidRDefault="001437FC" w:rsidP="003B5BE0">
      <w:pPr>
        <w:pStyle w:val="ProductList-Bullet"/>
        <w:numPr>
          <w:ilvl w:val="0"/>
          <w:numId w:val="36"/>
        </w:numPr>
      </w:pPr>
      <w:r>
        <w:t>在允許的情況下，因為退貨及其他付款調整而降低合格之</w:t>
      </w:r>
      <w:r>
        <w:t xml:space="preserve"> SA </w:t>
      </w:r>
      <w:r>
        <w:t>範圍，可能會降低客戶之</w:t>
      </w:r>
      <w:r>
        <w:t>規劃服務權利天數。</w:t>
      </w:r>
    </w:p>
    <w:p w:rsidR="005762A5" w:rsidRDefault="001437FC" w:rsidP="003B5BE0">
      <w:pPr>
        <w:pStyle w:val="ProductList-Bullet"/>
        <w:numPr>
          <w:ilvl w:val="0"/>
          <w:numId w:val="36"/>
        </w:numPr>
      </w:pPr>
      <w:r>
        <w:t>訓練券類型不得合併。規劃服務約定不得超過每項服務約定類型之指定期間上限。</w:t>
      </w:r>
    </w:p>
    <w:p w:rsidR="005762A5" w:rsidRDefault="001437FC" w:rsidP="003B5BE0">
      <w:pPr>
        <w:pStyle w:val="ProductList-Bullet"/>
        <w:numPr>
          <w:ilvl w:val="0"/>
          <w:numId w:val="36"/>
        </w:numPr>
      </w:pPr>
      <w:r>
        <w:t>訓練券僅對其訓練券會被買回之特定服務類型的合格提供者，方始適用。</w:t>
      </w:r>
    </w:p>
    <w:p w:rsidR="005762A5" w:rsidRDefault="001437FC" w:rsidP="003B5BE0">
      <w:pPr>
        <w:pStyle w:val="ProductList-Bullet"/>
        <w:numPr>
          <w:ilvl w:val="0"/>
          <w:numId w:val="36"/>
        </w:numPr>
      </w:pPr>
      <w:r>
        <w:t>訓練券必須於</w:t>
      </w:r>
      <w:r>
        <w:t xml:space="preserve"> SA </w:t>
      </w:r>
      <w:r>
        <w:t>範圍期間指定。</w:t>
      </w:r>
    </w:p>
    <w:p w:rsidR="005762A5" w:rsidRDefault="001437FC" w:rsidP="003B5BE0">
      <w:pPr>
        <w:pStyle w:val="ProductList-Bullet"/>
        <w:numPr>
          <w:ilvl w:val="0"/>
          <w:numId w:val="36"/>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w:t>
      </w:r>
      <w:r>
        <w:t>數。訂購二年期</w:t>
      </w:r>
      <w:r>
        <w:t xml:space="preserve"> SA </w:t>
      </w:r>
      <w:r>
        <w:t>範圍之客戶將取得三分之二所陳述之服務天數。</w:t>
      </w:r>
    </w:p>
    <w:p w:rsidR="005762A5" w:rsidRDefault="005762A5">
      <w:pPr>
        <w:pStyle w:val="ProductList-Body"/>
      </w:pPr>
    </w:p>
    <w:p w:rsidR="005762A5" w:rsidRDefault="001437FC">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5762A5" w:rsidRDefault="005762A5">
      <w:pPr>
        <w:pStyle w:val="ProductList-Body"/>
      </w:pPr>
    </w:p>
    <w:p w:rsidR="005762A5" w:rsidRDefault="001437FC">
      <w:pPr>
        <w:pStyle w:val="ProductList-ClauseHeading"/>
        <w:outlineLvl w:val="2"/>
      </w:pPr>
      <w:bookmarkStart w:id="389" w:name="_Sec581"/>
      <w:r>
        <w:t xml:space="preserve">Enterprise Source </w:t>
      </w:r>
      <w:r>
        <w:t>授權方案</w:t>
      </w:r>
      <w:bookmarkEnd w:id="389"/>
    </w:p>
    <w:p w:rsidR="005762A5" w:rsidRDefault="001437FC">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5762A5" w:rsidRDefault="005762A5">
      <w:pPr>
        <w:pStyle w:val="ProductList-Body"/>
      </w:pPr>
    </w:p>
    <w:p w:rsidR="005762A5" w:rsidRDefault="001437FC">
      <w:pPr>
        <w:pStyle w:val="ProductList-ClauseHeading"/>
        <w:outlineLvl w:val="2"/>
      </w:pPr>
      <w:bookmarkStart w:id="390" w:name="_Sec582"/>
      <w:r>
        <w:t>訓練券</w:t>
      </w:r>
      <w:bookmarkEnd w:id="390"/>
    </w:p>
    <w:p w:rsidR="005762A5" w:rsidRDefault="001437FC">
      <w:pPr>
        <w:pStyle w:val="ProductList-Body"/>
      </w:pPr>
      <w:r>
        <w:t>具備應用程式或系統產品組合中之軟體保證會員</w:t>
      </w:r>
      <w:r>
        <w:t xml:space="preserve"> (SAM) </w:t>
      </w:r>
      <w:r>
        <w:t>的客戶</w:t>
      </w:r>
      <w:r>
        <w:t xml:space="preserve"> (Academic Select </w:t>
      </w:r>
      <w:r>
        <w:t>授權、</w:t>
      </w:r>
      <w:r>
        <w:t>Select Plus for Academic</w:t>
      </w:r>
      <w:r>
        <w:t>、</w:t>
      </w:r>
      <w:r>
        <w:t xml:space="preserve">Open Value Subscription – </w:t>
      </w:r>
      <w:r>
        <w:t>教育解決方案、</w:t>
      </w:r>
      <w:r>
        <w:t xml:space="preserve">Campus </w:t>
      </w:r>
      <w:r>
        <w:t>及</w:t>
      </w:r>
      <w:r>
        <w:t xml:space="preserve"> School</w:t>
      </w:r>
      <w:r>
        <w:t xml:space="preserve">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11"/>
        <w:gridCol w:w="3603"/>
        <w:gridCol w:w="3576"/>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系統組合</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w:t>
            </w:r>
            <w:r>
              <w:t xml:space="preserve"> 50 </w:t>
            </w:r>
            <w:r>
              <w:t>個使用權</w:t>
            </w:r>
            <w:r>
              <w:t xml:space="preserve"> 1 </w:t>
            </w:r>
            <w:r>
              <w:t>天</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每一合格註冊</w:t>
            </w:r>
            <w:r>
              <w:t xml:space="preserve"> 10 </w:t>
            </w:r>
            <w:r>
              <w:t>天</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15 </w:t>
            </w:r>
            <w:r>
              <w:t>天</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25 </w:t>
            </w:r>
            <w:r>
              <w:t>天</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55 </w:t>
            </w:r>
            <w:r>
              <w:t>天</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80 </w:t>
            </w:r>
            <w:r>
              <w:t>天</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125 </w:t>
            </w:r>
            <w:r>
              <w:t>天</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200 </w:t>
            </w:r>
            <w:r>
              <w:t>天</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300 </w:t>
            </w:r>
            <w:r>
              <w:t>天</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400 </w:t>
            </w:r>
            <w:r>
              <w:t>天</w:t>
            </w:r>
            <w:r>
              <w:t>*</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700 </w:t>
            </w:r>
            <w:r>
              <w:t>天</w:t>
            </w:r>
            <w:r>
              <w:t>*</w:t>
            </w:r>
          </w:p>
        </w:tc>
      </w:tr>
    </w:tbl>
    <w:p w:rsidR="005762A5" w:rsidRDefault="001437FC">
      <w:pPr>
        <w:pStyle w:val="ProductList-Body"/>
      </w:pPr>
      <w:r>
        <w:t>*</w:t>
      </w:r>
      <w:r>
        <w:rPr>
          <w:i/>
        </w:rPr>
        <w:t>每個合格註冊或合約的天數。</w:t>
      </w:r>
    </w:p>
    <w:p w:rsidR="005762A5" w:rsidRDefault="005762A5">
      <w:pPr>
        <w:pStyle w:val="ProductList-Body"/>
      </w:pPr>
    </w:p>
    <w:p w:rsidR="005762A5" w:rsidRDefault="001437FC" w:rsidP="003B5BE0">
      <w:pPr>
        <w:pStyle w:val="ProductList-Bullet"/>
        <w:numPr>
          <w:ilvl w:val="0"/>
          <w:numId w:val="37"/>
        </w:numPr>
      </w:pPr>
      <w:r>
        <w:t>依訓練券提供之服務係依客戶與合格之</w:t>
      </w:r>
      <w:r>
        <w:t xml:space="preserve"> Microsoft Learning Partner </w:t>
      </w:r>
      <w:r>
        <w:t>間所訂定之合約而提供。</w:t>
      </w:r>
    </w:p>
    <w:p w:rsidR="005762A5" w:rsidRDefault="001437FC" w:rsidP="003B5BE0">
      <w:pPr>
        <w:pStyle w:val="ProductList-Bullet"/>
        <w:numPr>
          <w:ilvl w:val="0"/>
          <w:numId w:val="37"/>
        </w:numPr>
      </w:pPr>
      <w:r>
        <w:t>以加速格式交付之課程會要求訓練券天數相當於</w:t>
      </w:r>
      <w:r>
        <w:t xml:space="preserve"> SATV </w:t>
      </w:r>
      <w:r>
        <w:t>訓練券驗證及保留系統中所設定之課程交付天數。</w:t>
      </w:r>
    </w:p>
    <w:p w:rsidR="005762A5" w:rsidRDefault="001437FC" w:rsidP="003B5BE0">
      <w:pPr>
        <w:pStyle w:val="ProductList-Bullet"/>
        <w:numPr>
          <w:ilvl w:val="0"/>
          <w:numId w:val="37"/>
        </w:numPr>
      </w:pPr>
      <w:r>
        <w:t>只有針對核准的課程具備合格</w:t>
      </w:r>
      <w:r>
        <w:t xml:space="preserve"> Microsoft Learning Partner </w:t>
      </w:r>
      <w:r>
        <w:t>之講師導向式訓練的天數之訓練券是可買</w:t>
      </w:r>
      <w:r>
        <w:t>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rsidR="005762A5" w:rsidRDefault="001437FC" w:rsidP="003B5BE0">
      <w:pPr>
        <w:pStyle w:val="ProductList-Bullet"/>
        <w:numPr>
          <w:ilvl w:val="0"/>
          <w:numId w:val="37"/>
        </w:numPr>
      </w:pPr>
      <w:r>
        <w:t>訓練券無法用來涵蓋客戶未顯示於保留課程之任何相關費用。</w:t>
      </w:r>
    </w:p>
    <w:p w:rsidR="005762A5" w:rsidRDefault="001437FC" w:rsidP="003B5BE0">
      <w:pPr>
        <w:pStyle w:val="ProductList-Bullet"/>
        <w:numPr>
          <w:ilvl w:val="0"/>
          <w:numId w:val="37"/>
        </w:numPr>
      </w:pPr>
      <w:r>
        <w:t>訓練券僅得由客戶核准之個人買回進行使用。</w:t>
      </w:r>
    </w:p>
    <w:p w:rsidR="005762A5" w:rsidRDefault="001437FC" w:rsidP="003B5BE0">
      <w:pPr>
        <w:pStyle w:val="ProductList-Bullet"/>
        <w:numPr>
          <w:ilvl w:val="0"/>
          <w:numId w:val="37"/>
        </w:numPr>
      </w:pPr>
      <w:r>
        <w:t>訓練券不得變換為現金、貨幣或其他有價的報酬。</w:t>
      </w:r>
    </w:p>
    <w:p w:rsidR="005762A5" w:rsidRDefault="001437FC" w:rsidP="003B5BE0">
      <w:pPr>
        <w:pStyle w:val="ProductList-Bullet"/>
        <w:numPr>
          <w:ilvl w:val="0"/>
          <w:numId w:val="37"/>
        </w:numPr>
      </w:pPr>
      <w:r>
        <w:t>訓練券必須於</w:t>
      </w:r>
      <w:r>
        <w:t xml:space="preserve"> SA </w:t>
      </w:r>
      <w:r>
        <w:t>範圍期間指定。</w:t>
      </w:r>
    </w:p>
    <w:p w:rsidR="005762A5" w:rsidRDefault="001437FC" w:rsidP="003B5BE0">
      <w:pPr>
        <w:pStyle w:val="ProductList-Bullet"/>
        <w:numPr>
          <w:ilvl w:val="0"/>
          <w:numId w:val="37"/>
        </w:numPr>
      </w:pPr>
      <w:r>
        <w:t>訓練券將自訓練券指定日期開始起算</w:t>
      </w:r>
      <w:r>
        <w:t xml:space="preserve"> 180 </w:t>
      </w:r>
      <w:r>
        <w:t>日屆滿，在</w:t>
      </w:r>
      <w:r>
        <w:t xml:space="preserve"> SA </w:t>
      </w:r>
      <w:r>
        <w:t>範圍屆滿之前即屆滿的訓練券將歸回訓練券組合的可提供天數。</w:t>
      </w:r>
    </w:p>
    <w:p w:rsidR="005762A5" w:rsidRDefault="001437FC" w:rsidP="003B5BE0">
      <w:pPr>
        <w:pStyle w:val="ProductList-Bullet"/>
        <w:numPr>
          <w:ilvl w:val="0"/>
          <w:numId w:val="37"/>
        </w:numPr>
      </w:pPr>
      <w:r>
        <w:t>一個訓練券天數等於一個訓練課程日。</w:t>
      </w:r>
    </w:p>
    <w:p w:rsidR="005762A5" w:rsidRDefault="001437FC" w:rsidP="003B5BE0">
      <w:pPr>
        <w:pStyle w:val="ProductList-Bullet"/>
        <w:numPr>
          <w:ilvl w:val="0"/>
          <w:numId w:val="37"/>
        </w:numPr>
      </w:pPr>
      <w:r>
        <w:t>訓練券一次得用來保留僅具備一個合格之</w:t>
      </w:r>
      <w:r>
        <w:t xml:space="preserve"> Microsoft Learning Partner </w:t>
      </w:r>
      <w:r>
        <w:t>的課程。</w:t>
      </w:r>
    </w:p>
    <w:p w:rsidR="005762A5" w:rsidRDefault="001437FC" w:rsidP="003B5BE0">
      <w:pPr>
        <w:pStyle w:val="ProductList-Bullet"/>
        <w:numPr>
          <w:ilvl w:val="0"/>
          <w:numId w:val="37"/>
        </w:numPr>
      </w:pPr>
      <w:r>
        <w:t>在允許的情況下，因為退貨及其他付款調整而降低已取得</w:t>
      </w:r>
      <w:r>
        <w:t xml:space="preserve"> SA </w:t>
      </w:r>
      <w:r>
        <w:t>之合格使用權的數目，可能會降低客戶之訓練券服務等級資格。</w:t>
      </w:r>
    </w:p>
    <w:p w:rsidR="005762A5" w:rsidRDefault="001437FC" w:rsidP="003B5BE0">
      <w:pPr>
        <w:pStyle w:val="ProductList-Bullet"/>
        <w:numPr>
          <w:ilvl w:val="0"/>
          <w:numId w:val="37"/>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5762A5" w:rsidRDefault="005762A5">
      <w:pPr>
        <w:pStyle w:val="ProductList-Body"/>
      </w:pPr>
    </w:p>
    <w:p w:rsidR="005762A5" w:rsidRDefault="001437FC">
      <w:pPr>
        <w:pStyle w:val="ProductList-ClauseHeading"/>
        <w:outlineLvl w:val="2"/>
      </w:pPr>
      <w:bookmarkStart w:id="391" w:name="_Sec583"/>
      <w:r>
        <w:lastRenderedPageBreak/>
        <w:t>E-Learning</w:t>
      </w:r>
      <w:bookmarkEnd w:id="391"/>
    </w:p>
    <w:p w:rsidR="005762A5" w:rsidRDefault="001437FC">
      <w:pPr>
        <w:pStyle w:val="ProductList-Body"/>
      </w:pPr>
      <w:r>
        <w:t>此利益會因應用程式、系統及伺服器而異。合格客戶每個合格之註冊</w:t>
      </w:r>
      <w:r>
        <w:t>/</w:t>
      </w:r>
      <w:r>
        <w:t>合約將取得一個存取代碼</w:t>
      </w:r>
      <w:r>
        <w:t xml:space="preserve"> (</w:t>
      </w:r>
      <w:r>
        <w:t>應用</w:t>
      </w:r>
      <w:r>
        <w:t>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5762A5" w:rsidRDefault="005762A5">
      <w:pPr>
        <w:pStyle w:val="ProductList-Body"/>
      </w:pPr>
    </w:p>
    <w:p w:rsidR="005762A5" w:rsidRDefault="001437FC">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w:t>
      </w:r>
      <w:r>
        <w:t>某一使用者移轉予另一個使用者。</w:t>
      </w:r>
    </w:p>
    <w:p w:rsidR="005762A5" w:rsidRDefault="005762A5">
      <w:pPr>
        <w:pStyle w:val="ProductList-Body"/>
      </w:pPr>
    </w:p>
    <w:p w:rsidR="005762A5" w:rsidRDefault="001437FC">
      <w:pPr>
        <w:pStyle w:val="ProductList-ClauseHeading"/>
        <w:outlineLvl w:val="2"/>
      </w:pPr>
      <w:bookmarkStart w:id="392" w:name="_Sec584"/>
      <w:r>
        <w:t>家庭使用方案</w:t>
      </w:r>
      <w:bookmarkEnd w:id="392"/>
    </w:p>
    <w:p w:rsidR="005762A5" w:rsidRDefault="001437FC">
      <w:pPr>
        <w:pStyle w:val="ProductList-Body"/>
      </w:pPr>
      <w:r>
        <w:t>客戶的員工</w:t>
      </w:r>
      <w:r>
        <w:t xml:space="preserve"> (</w:t>
      </w:r>
      <w:r>
        <w:t>授權合格應用程式的使用者，如下表中所列</w:t>
      </w:r>
      <w:r>
        <w:t xml:space="preserve">) </w:t>
      </w:r>
      <w:r>
        <w:t>可以取得欲安裝在最多一部裝置</w:t>
      </w:r>
      <w:r>
        <w:t xml:space="preserve"> (</w:t>
      </w:r>
      <w:r>
        <w:t>訂購之軟體專用的</w:t>
      </w:r>
      <w:r>
        <w:t xml:space="preserve"> 1 </w:t>
      </w:r>
      <w:r>
        <w:t>部電腦或</w:t>
      </w:r>
      <w:r>
        <w:t xml:space="preserve"> 1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w:t>
      </w:r>
      <w:r>
        <w:t>益之資格。</w:t>
      </w:r>
    </w:p>
    <w:p w:rsidR="005762A5" w:rsidRDefault="005762A5">
      <w:pPr>
        <w:pStyle w:val="ProductList-Body"/>
      </w:pPr>
    </w:p>
    <w:p w:rsidR="005762A5" w:rsidRDefault="001437FC">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5762A5" w:rsidRDefault="005762A5">
      <w:pPr>
        <w:pStyle w:val="ProductList-Body"/>
      </w:pPr>
    </w:p>
    <w:p w:rsidR="005762A5" w:rsidRDefault="001437FC">
      <w:pPr>
        <w:pStyle w:val="ProductList-Body"/>
      </w:pPr>
      <w:r>
        <w:t>家庭使用方案軟體之使用條款係</w:t>
      </w:r>
      <w:r>
        <w:t xml:space="preserve"> Microsoft </w:t>
      </w:r>
      <w:r>
        <w:t>與客戶之員工間所簽訂，其可透過家庭使用方案網站存取。</w:t>
      </w:r>
    </w:p>
    <w:p w:rsidR="005762A5" w:rsidRDefault="005762A5">
      <w:pPr>
        <w:pStyle w:val="ProductList-Body"/>
      </w:pPr>
    </w:p>
    <w:p w:rsidR="005762A5" w:rsidRDefault="001437FC">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5762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對應的家庭使用方案授權</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Standard 2010/2013/2016</w:t>
            </w:r>
          </w:p>
          <w:p w:rsidR="005762A5" w:rsidRDefault="001437FC">
            <w:pPr>
              <w:pStyle w:val="ProductList-TableBody"/>
            </w:pPr>
            <w:r>
              <w:t>Office Professional Plus 2010/2013/2016</w:t>
            </w:r>
          </w:p>
          <w:p w:rsidR="005762A5" w:rsidRDefault="001437F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Office Professional Plus 2016 HUP </w:t>
            </w:r>
            <w:r>
              <w:t>或</w:t>
            </w:r>
            <w:r>
              <w:t xml:space="preserve"> Office 2016 for Mac Home &amp; Business with Lync DL HUP</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Access 2010/2013/2016</w:t>
            </w:r>
          </w:p>
          <w:p w:rsidR="005762A5" w:rsidRDefault="001437FC">
            <w:pPr>
              <w:pStyle w:val="ProductList-TableBody"/>
            </w:pPr>
            <w:r>
              <w:t>Excel 2010/2013</w:t>
            </w:r>
            <w:r>
              <w:t>/2016</w:t>
            </w:r>
          </w:p>
          <w:p w:rsidR="005762A5" w:rsidRDefault="001437FC">
            <w:pPr>
              <w:pStyle w:val="ProductList-TableBody"/>
            </w:pPr>
            <w:r>
              <w:t>PowerPoint 2010/2013/2016</w:t>
            </w:r>
          </w:p>
          <w:p w:rsidR="005762A5" w:rsidRDefault="001437FC">
            <w:pPr>
              <w:pStyle w:val="ProductList-TableBody"/>
            </w:pPr>
            <w:r>
              <w:t>InfoPath 2010/2013/2016</w:t>
            </w:r>
          </w:p>
          <w:p w:rsidR="005762A5" w:rsidRDefault="001437FC">
            <w:pPr>
              <w:pStyle w:val="ProductList-TableBody"/>
            </w:pPr>
            <w:r>
              <w:t>Lync 2010/2013/2015</w:t>
            </w:r>
          </w:p>
          <w:p w:rsidR="005762A5" w:rsidRDefault="001437FC">
            <w:pPr>
              <w:pStyle w:val="ProductList-TableBody"/>
            </w:pPr>
            <w:r>
              <w:t>OneNote 2010/2013/2016</w:t>
            </w:r>
          </w:p>
          <w:p w:rsidR="005762A5" w:rsidRDefault="001437FC">
            <w:pPr>
              <w:pStyle w:val="ProductList-TableBody"/>
            </w:pPr>
            <w:r>
              <w:t>Outlook 2010/2013/2016</w:t>
            </w:r>
          </w:p>
          <w:p w:rsidR="005762A5" w:rsidRDefault="001437FC">
            <w:pPr>
              <w:pStyle w:val="ProductList-TableBody"/>
            </w:pPr>
            <w:r>
              <w:t>Publisher 2010/2013/2016</w:t>
            </w:r>
          </w:p>
          <w:p w:rsidR="005762A5" w:rsidRDefault="001437FC">
            <w:pPr>
              <w:pStyle w:val="ProductList-TableBody"/>
            </w:pPr>
            <w:r>
              <w:t>Skype for Business 2015</w:t>
            </w:r>
          </w:p>
          <w:p w:rsidR="005762A5" w:rsidRDefault="001437F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Office Professional Plus 2016 HUP </w:t>
            </w:r>
            <w:r>
              <w:t>或</w:t>
            </w:r>
            <w:r>
              <w:t xml:space="preserve"> Office 2016 for Mac Home &amp;</w:t>
            </w:r>
            <w:r>
              <w:t xml:space="preserve"> Business with Lync DL HUP</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Visio Standard 2010/2013 /2016</w:t>
            </w:r>
          </w:p>
          <w:p w:rsidR="005762A5" w:rsidRDefault="001437F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Visio Professional 2016 HUP</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Project Standard 2010/2013/2016</w:t>
            </w:r>
          </w:p>
          <w:p w:rsidR="005762A5" w:rsidRDefault="001437F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Project Professional 2016 HUP</w:t>
            </w:r>
          </w:p>
        </w:tc>
      </w:tr>
    </w:tbl>
    <w:p w:rsidR="005762A5" w:rsidRDefault="001437FC">
      <w:pPr>
        <w:pStyle w:val="ProductList-Body"/>
      </w:pPr>
      <w:r>
        <w:rPr>
          <w:i/>
        </w:rPr>
        <w:t>如需詳細資訊，包括其他家庭使用方案軟體之未來供應性的相關資訊，請參閱</w:t>
      </w:r>
      <w:r>
        <w:rPr>
          <w:i/>
        </w:rPr>
        <w:t xml:space="preserve"> </w:t>
      </w:r>
      <w:hyperlink r:id="rId135">
        <w:r>
          <w:rPr>
            <w:i/>
            <w:color w:val="00467F"/>
            <w:u w:val="single"/>
          </w:rPr>
          <w:t>http://www.microsoft.com/licensing</w:t>
        </w:r>
      </w:hyperlink>
      <w:r>
        <w:rPr>
          <w:i/>
        </w:rPr>
        <w:t>。</w:t>
      </w:r>
    </w:p>
    <w:p w:rsidR="005762A5" w:rsidRDefault="005762A5">
      <w:pPr>
        <w:pStyle w:val="ProductList-Body"/>
      </w:pPr>
    </w:p>
    <w:p w:rsidR="005762A5" w:rsidRDefault="001437FC">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5762A5" w:rsidRDefault="005762A5">
      <w:pPr>
        <w:pStyle w:val="ProductList-Body"/>
        <w:jc w:val="right"/>
      </w:pPr>
    </w:p>
    <w:p w:rsidR="005762A5" w:rsidRDefault="001437FC">
      <w:pPr>
        <w:pStyle w:val="ProductList-ClauseHeading"/>
        <w:outlineLvl w:val="2"/>
      </w:pPr>
      <w:bookmarkStart w:id="393" w:name="_Sec585"/>
      <w:r>
        <w:t>全天候問題解決支援</w:t>
      </w:r>
      <w:bookmarkEnd w:id="393"/>
    </w:p>
    <w:p w:rsidR="005762A5" w:rsidRDefault="001437FC">
      <w:pPr>
        <w:pStyle w:val="ProductList-Body"/>
      </w:pPr>
      <w:r>
        <w:t>具備</w:t>
      </w:r>
      <w:r>
        <w:t xml:space="preserve"> SA </w:t>
      </w:r>
      <w:r>
        <w:t>範圍之客戶</w:t>
      </w:r>
      <w:r>
        <w:t xml:space="preserve"> (Academic Select </w:t>
      </w:r>
      <w:r>
        <w:t>授權、</w:t>
      </w:r>
      <w:r>
        <w:t>Select Plus for Academic</w:t>
      </w:r>
      <w:r>
        <w:t>、</w:t>
      </w:r>
      <w:r>
        <w:t>Academic Open License</w:t>
      </w:r>
      <w:r>
        <w:t>、</w:t>
      </w:r>
      <w:r>
        <w:t>Cam</w:t>
      </w:r>
      <w:r>
        <w:t xml:space="preserve">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p>
    <w:p w:rsidR="005762A5" w:rsidRDefault="005762A5">
      <w:pPr>
        <w:pStyle w:val="ProductList-Body"/>
      </w:pPr>
    </w:p>
    <w:p w:rsidR="005762A5" w:rsidRDefault="001437FC">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5762A5" w:rsidRDefault="005762A5">
      <w:pPr>
        <w:pStyle w:val="ProductList-Body"/>
      </w:pPr>
    </w:p>
    <w:p w:rsidR="005762A5" w:rsidRDefault="001437FC">
      <w:pPr>
        <w:pStyle w:val="ProductList-Body"/>
      </w:pPr>
      <w:r>
        <w:t>目前已列示於</w:t>
      </w:r>
      <w:r>
        <w:t xml:space="preserve"> Microsoft </w:t>
      </w:r>
      <w:r>
        <w:t>的支援生命</w:t>
      </w:r>
      <w:r>
        <w:t>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5762A5" w:rsidRDefault="005762A5">
      <w:pPr>
        <w:pStyle w:val="ProductList-Body"/>
      </w:pPr>
    </w:p>
    <w:p w:rsidR="005762A5" w:rsidRDefault="001437FC">
      <w:pPr>
        <w:pStyle w:val="ProductList-Body"/>
      </w:pPr>
      <w:r>
        <w:t>所協助之問題支援請求</w:t>
      </w:r>
      <w:r>
        <w:t xml:space="preserve"> (</w:t>
      </w:r>
      <w:r>
        <w:t>也稱為事件</w:t>
      </w:r>
      <w:r>
        <w:t xml:space="preserve">) </w:t>
      </w:r>
      <w:r>
        <w:t>會定義為單一的支援問題且需要適度</w:t>
      </w:r>
      <w:r>
        <w:t>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5762A5" w:rsidRDefault="005762A5">
      <w:pPr>
        <w:pStyle w:val="ProductList-Body"/>
      </w:pPr>
    </w:p>
    <w:p w:rsidR="005762A5" w:rsidRDefault="001437FC">
      <w:pPr>
        <w:pStyle w:val="ProductList-SubClauseHeading"/>
        <w:outlineLvl w:val="3"/>
      </w:pPr>
      <w:r>
        <w:lastRenderedPageBreak/>
        <w:t>電話支援事件獲贈額</w:t>
      </w:r>
    </w:p>
    <w:p w:rsidR="005762A5" w:rsidRDefault="001437FC">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w:t>
      </w:r>
      <w:r>
        <w:t>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5762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IW/</w:t>
            </w:r>
            <w:r>
              <w:rPr>
                <w:color w:val="FFFFFF"/>
              </w:rPr>
              <w:t>用戶端</w:t>
            </w:r>
            <w:r>
              <w:rPr>
                <w:color w:val="FFFFFF"/>
              </w:rPr>
              <w:t xml:space="preserve"> - </w:t>
            </w:r>
            <w:r>
              <w:rPr>
                <w:color w:val="FFFFFF"/>
              </w:rPr>
              <w:t>事件獲贈額遞增</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$200,000</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300,000</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270,000</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瑞士法郎</w:t>
            </w:r>
            <w:r>
              <w:t>330,000</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CRC 1,650,000</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1,600,000 </w:t>
            </w:r>
            <w:r>
              <w:t>克朗</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215,000</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£135,000</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JPY 24,000,000</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KWD 240,000,000</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1,650,000 </w:t>
            </w:r>
            <w:r>
              <w:t>克朗</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350,000</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2,000,000 </w:t>
            </w:r>
            <w:r>
              <w:t>克朗</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NTD 7,000,000</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INR 10,000,000</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RUB 6,600,000</w:t>
            </w:r>
          </w:p>
        </w:tc>
      </w:tr>
    </w:tbl>
    <w:p w:rsidR="005762A5" w:rsidRDefault="005762A5">
      <w:pPr>
        <w:pStyle w:val="ProductList-BodyIndented"/>
        <w:ind w:left="720"/>
      </w:pPr>
    </w:p>
    <w:p w:rsidR="005762A5" w:rsidRDefault="001437FC">
      <w:pPr>
        <w:pStyle w:val="ProductList-BodyIndented"/>
      </w:pPr>
      <w:r>
        <w:t>尚未使用之電話支援事件將於</w:t>
      </w:r>
      <w:r>
        <w:t xml:space="preserve"> SA </w:t>
      </w:r>
      <w:r>
        <w:t>範圍屆滿時失去效力。各註冊及合約間之電話支援事件不得移轉。</w:t>
      </w:r>
    </w:p>
    <w:p w:rsidR="005762A5" w:rsidRDefault="005762A5">
      <w:pPr>
        <w:pStyle w:val="ProductList-BodyIndented"/>
      </w:pPr>
    </w:p>
    <w:p w:rsidR="005762A5" w:rsidRDefault="001437FC">
      <w:pPr>
        <w:pStyle w:val="ProductList-BodyIndented"/>
      </w:pPr>
      <w:r>
        <w:t>當地電話支援之存取權可於營業時間提供，可於下列網站找到：</w:t>
      </w:r>
      <w:hyperlink r:id="rId136">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5762A5" w:rsidRDefault="005762A5">
      <w:pPr>
        <w:pStyle w:val="ProductList-BodyIndented"/>
        <w:ind w:left="720"/>
      </w:pPr>
    </w:p>
    <w:p w:rsidR="005762A5" w:rsidRDefault="001437FC">
      <w:pPr>
        <w:pStyle w:val="ProductList-SubClauseHeading"/>
        <w:outlineLvl w:val="3"/>
      </w:pPr>
      <w:r>
        <w:t>網頁架構事件</w:t>
      </w:r>
    </w:p>
    <w:p w:rsidR="005762A5" w:rsidRDefault="001437FC">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w:t>
      </w:r>
      <w:r>
        <w:t>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w:t>
      </w:r>
      <w:r>
        <w:t>提供之電話事件餘額不利。</w:t>
      </w:r>
    </w:p>
    <w:p w:rsidR="005762A5" w:rsidRDefault="005762A5">
      <w:pPr>
        <w:pStyle w:val="ProductList-BodyIndented"/>
      </w:pPr>
    </w:p>
    <w:p w:rsidR="005762A5" w:rsidRDefault="001437FC">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5762A5" w:rsidRDefault="005762A5">
      <w:pPr>
        <w:pStyle w:val="ProductList-BodyIndented"/>
        <w:ind w:left="720"/>
      </w:pPr>
    </w:p>
    <w:p w:rsidR="005762A5" w:rsidRDefault="001437FC">
      <w:pPr>
        <w:pStyle w:val="ProductList-SubClauseHeading"/>
        <w:outlineLvl w:val="3"/>
      </w:pPr>
      <w:r>
        <w:t>支援連絡人</w:t>
      </w:r>
    </w:p>
    <w:p w:rsidR="005762A5" w:rsidRDefault="001437FC">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w:t>
      </w:r>
      <w:r>
        <w:t>絡人。</w:t>
      </w:r>
    </w:p>
    <w:tbl>
      <w:tblPr>
        <w:tblStyle w:val="PURTable0"/>
        <w:tblW w:w="0" w:type="dxa"/>
        <w:tblLook w:val="04A0" w:firstRow="1" w:lastRow="0" w:firstColumn="1" w:lastColumn="0" w:noHBand="0" w:noVBand="1"/>
      </w:tblPr>
      <w:tblGrid>
        <w:gridCol w:w="1478"/>
        <w:gridCol w:w="1482"/>
        <w:gridCol w:w="1482"/>
        <w:gridCol w:w="1497"/>
        <w:gridCol w:w="1497"/>
        <w:gridCol w:w="1497"/>
        <w:gridCol w:w="1497"/>
      </w:tblGrid>
      <w:tr w:rsidR="005762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5762A5">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視需要情況而定</w:t>
            </w:r>
          </w:p>
        </w:tc>
      </w:tr>
      <w:tr w:rsidR="005762A5">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16</w:t>
            </w:r>
          </w:p>
        </w:tc>
      </w:tr>
    </w:tbl>
    <w:p w:rsidR="005762A5" w:rsidRDefault="005762A5">
      <w:pPr>
        <w:pStyle w:val="ProductList-BodyIndented"/>
      </w:pPr>
    </w:p>
    <w:p w:rsidR="005762A5" w:rsidRDefault="001437FC">
      <w:pPr>
        <w:pStyle w:val="ProductList-SubClauseHeading"/>
        <w:outlineLvl w:val="3"/>
      </w:pPr>
      <w:r>
        <w:t>軟體保證客戶之服務等級</w:t>
      </w:r>
    </w:p>
    <w:p w:rsidR="005762A5" w:rsidRDefault="001437FC">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5762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客戶的預期回應</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重大之營業影響程度：</w:t>
            </w:r>
          </w:p>
          <w:p w:rsidR="005762A5" w:rsidRDefault="001437FC">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第一次來電於</w:t>
            </w:r>
            <w:r>
              <w:t xml:space="preserve"> 2 </w:t>
            </w:r>
            <w:r>
              <w:t>小時內回應或根據支援優惠方案於更短時間內回應</w:t>
            </w:r>
          </w:p>
          <w:p w:rsidR="005762A5" w:rsidRDefault="001437FC">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分派適當之資源接受全天候之持續解決行動</w:t>
            </w:r>
            <w:r>
              <w:t>2</w:t>
            </w:r>
          </w:p>
          <w:p w:rsidR="005762A5" w:rsidRDefault="001437FC">
            <w:pPr>
              <w:pStyle w:val="ProductList-TableBody"/>
            </w:pPr>
            <w:r>
              <w:t>從變更控制機關快速存取及回應</w:t>
            </w:r>
          </w:p>
          <w:p w:rsidR="005762A5" w:rsidRDefault="001437FC">
            <w:pPr>
              <w:pStyle w:val="ProductList-TableBody"/>
            </w:pPr>
            <w:r>
              <w:t>管理階層通知</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中等之營業影響程度：</w:t>
            </w:r>
          </w:p>
          <w:p w:rsidR="005762A5" w:rsidRDefault="001437FC">
            <w:pPr>
              <w:pStyle w:val="ProductList-TableBody"/>
            </w:pPr>
            <w:r>
              <w:lastRenderedPageBreak/>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lastRenderedPageBreak/>
              <w:t>第一次來電於</w:t>
            </w:r>
            <w:r>
              <w:t xml:space="preserve"> 4 </w:t>
            </w:r>
            <w:r>
              <w:t>小時內回應或根據支援優惠方案於更短時間內回應</w:t>
            </w:r>
          </w:p>
          <w:p w:rsidR="005762A5" w:rsidRDefault="001437FC">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分派適當之資源接受營業時間之解決行動</w:t>
            </w:r>
          </w:p>
          <w:p w:rsidR="005762A5" w:rsidRDefault="001437FC">
            <w:pPr>
              <w:pStyle w:val="ProductList-TableBody"/>
            </w:pPr>
            <w:r>
              <w:lastRenderedPageBreak/>
              <w:t>營業時間的四個小時內從變更控制機關存取及回應</w:t>
            </w:r>
          </w:p>
        </w:tc>
      </w:tr>
      <w:tr w:rsidR="005762A5">
        <w:tc>
          <w:tcPr>
            <w:tcW w:w="29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lastRenderedPageBreak/>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最低之營業影響程度：</w:t>
            </w:r>
          </w:p>
          <w:p w:rsidR="005762A5" w:rsidRDefault="001437FC">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第一次來電於一個工作天內回應或根據支援優惠方案於更短時間內回應</w:t>
            </w:r>
          </w:p>
          <w:p w:rsidR="005762A5" w:rsidRDefault="001437FC">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依案例擁有者提供正確的連絡人</w:t>
            </w:r>
          </w:p>
          <w:p w:rsidR="005762A5" w:rsidRDefault="001437FC">
            <w:pPr>
              <w:pStyle w:val="ProductList-TableBody"/>
            </w:pPr>
            <w:r>
              <w:t>在一個工作天內回應。</w:t>
            </w:r>
          </w:p>
        </w:tc>
      </w:tr>
    </w:tbl>
    <w:p w:rsidR="005762A5" w:rsidRDefault="001437FC">
      <w:pPr>
        <w:pStyle w:val="ProductList-BodyIndented"/>
      </w:pPr>
      <w:r>
        <w:rPr>
          <w:i/>
        </w:rPr>
        <w:t xml:space="preserve">1 </w:t>
      </w:r>
      <w:r>
        <w:rPr>
          <w:i/>
        </w:rPr>
        <w:t>如需當地營業時間，請連絡</w:t>
      </w:r>
      <w:r>
        <w:rPr>
          <w:i/>
        </w:rPr>
        <w:t xml:space="preserve"> Microsoft </w:t>
      </w:r>
      <w:r>
        <w:rPr>
          <w:i/>
        </w:rPr>
        <w:t>代表。</w:t>
      </w:r>
    </w:p>
    <w:p w:rsidR="005762A5" w:rsidRDefault="001437FC">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5762A5" w:rsidRDefault="005762A5">
      <w:pPr>
        <w:pStyle w:val="ProductList-BodyIndented"/>
        <w:ind w:left="720"/>
      </w:pPr>
    </w:p>
    <w:p w:rsidR="005762A5" w:rsidRDefault="001437FC">
      <w:pPr>
        <w:pStyle w:val="ProductList-SubClauseHeading"/>
        <w:outlineLvl w:val="3"/>
      </w:pPr>
      <w:r>
        <w:t>軟體保證全天候問題解決支援事件轉換為主要支援服務</w:t>
      </w:r>
    </w:p>
    <w:p w:rsidR="005762A5" w:rsidRDefault="001437FC">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5762A5" w:rsidRDefault="005762A5">
      <w:pPr>
        <w:pStyle w:val="ProductList-BodyIndented"/>
      </w:pPr>
    </w:p>
    <w:p w:rsidR="005762A5" w:rsidRDefault="001437FC">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w:t>
      </w:r>
      <w:r>
        <w:t xml:space="preserve"> </w:t>
      </w:r>
      <w:r>
        <w:t>事件均視為主要問題解決支援的時數，且受主要服務說明</w:t>
      </w:r>
      <w:r>
        <w:t xml:space="preserve"> (Premier Services Description) </w:t>
      </w:r>
      <w:r>
        <w:t>之拘束。事件一旦進行轉換，便無法再回復為客戶的</w:t>
      </w:r>
      <w:r>
        <w:t xml:space="preserve"> SA </w:t>
      </w:r>
      <w:r>
        <w:t>額度。</w:t>
      </w:r>
    </w:p>
    <w:p w:rsidR="005762A5" w:rsidRDefault="005762A5">
      <w:pPr>
        <w:pStyle w:val="ProductList-BodyIndented"/>
        <w:ind w:left="720"/>
      </w:pPr>
    </w:p>
    <w:p w:rsidR="005762A5" w:rsidRDefault="001437FC">
      <w:pPr>
        <w:pStyle w:val="ProductList-SubClauseHeading"/>
        <w:outlineLvl w:val="3"/>
      </w:pPr>
      <w:r>
        <w:t>額外的商業條款</w:t>
      </w:r>
    </w:p>
    <w:p w:rsidR="005762A5" w:rsidRDefault="001437FC">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合約進行合併。每個註冊或合約內之花費將用來決定該註冊或合約之獲贈額。</w:t>
      </w:r>
    </w:p>
    <w:p w:rsidR="005762A5" w:rsidRDefault="005762A5">
      <w:pPr>
        <w:pStyle w:val="ProductList-BodyIndented"/>
      </w:pPr>
    </w:p>
    <w:p w:rsidR="005762A5" w:rsidRDefault="001437FC">
      <w:pPr>
        <w:pStyle w:val="ProductList-BodyIndented"/>
      </w:pPr>
      <w:r>
        <w:t>在允許的情況下，因為退貨及其他付款調整而降低</w:t>
      </w:r>
      <w:r>
        <w:t xml:space="preserve"> SA </w:t>
      </w:r>
      <w:r>
        <w:t>花費，可能會造成目前或未來獲贈期間之支援資格或電</w:t>
      </w:r>
      <w:r>
        <w:t>話事件獲贈額損失。</w:t>
      </w:r>
    </w:p>
    <w:p w:rsidR="005762A5" w:rsidRDefault="005762A5">
      <w:pPr>
        <w:pStyle w:val="ProductList-BodyIndented"/>
        <w:ind w:left="720"/>
      </w:pPr>
    </w:p>
    <w:p w:rsidR="005762A5" w:rsidRDefault="001437FC">
      <w:pPr>
        <w:pStyle w:val="ProductList-SubClauseHeading"/>
        <w:outlineLvl w:val="3"/>
      </w:pPr>
      <w:r>
        <w:t>無限制全天候問題解決支援</w:t>
      </w:r>
    </w:p>
    <w:p w:rsidR="005762A5" w:rsidRDefault="001437FC">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訂購</w:t>
      </w:r>
      <w:r>
        <w:t xml:space="preserve"> Parallel Data Warehouse (PDW) </w:t>
      </w:r>
      <w:r>
        <w:t>之使用權取得。</w:t>
      </w:r>
    </w:p>
    <w:p w:rsidR="005762A5" w:rsidRDefault="005762A5">
      <w:pPr>
        <w:pStyle w:val="ProductList-BodyIndented"/>
        <w:ind w:left="720"/>
      </w:pPr>
    </w:p>
    <w:p w:rsidR="005762A5" w:rsidRDefault="001437FC">
      <w:pPr>
        <w:pStyle w:val="ProductList-SubClauseHeading"/>
        <w:outlineLvl w:val="3"/>
      </w:pPr>
      <w:r>
        <w:t xml:space="preserve">SCE </w:t>
      </w:r>
      <w:r>
        <w:t>資格</w:t>
      </w:r>
    </w:p>
    <w:p w:rsidR="005762A5" w:rsidRDefault="001437FC">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(E</w:t>
      </w:r>
      <w:r>
        <w:t xml:space="preserve">xtended Support) </w:t>
      </w:r>
      <w:r>
        <w:t>中所示列出客戶之主要連絡人的下列產品已納入本項利益。</w:t>
      </w:r>
    </w:p>
    <w:p w:rsidR="005762A5" w:rsidRDefault="005762A5">
      <w:pPr>
        <w:pStyle w:val="ProductList-BodyIndented"/>
      </w:pPr>
    </w:p>
    <w:p w:rsidR="005762A5" w:rsidRDefault="001437FC">
      <w:pPr>
        <w:pStyle w:val="ProductList-BodyIndented"/>
      </w:pPr>
      <w:r>
        <w:t>合格的應用程式平台產品如下：</w:t>
      </w:r>
    </w:p>
    <w:p w:rsidR="005762A5" w:rsidRDefault="001437FC" w:rsidP="003B5BE0">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5762A5" w:rsidRDefault="001437FC" w:rsidP="003B5BE0">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5762A5" w:rsidRDefault="001437FC" w:rsidP="003B5BE0">
      <w:pPr>
        <w:pStyle w:val="ProductList-Bullet"/>
        <w:numPr>
          <w:ilvl w:val="1"/>
          <w:numId w:val="38"/>
        </w:numPr>
      </w:pPr>
      <w:r>
        <w:t>Of</w:t>
      </w:r>
      <w:r>
        <w:t>fice SharePoint Server</w:t>
      </w:r>
      <w:r>
        <w:fldChar w:fldCharType="begin"/>
      </w:r>
      <w:r>
        <w:instrText xml:space="preserve"> XE "SharePoint Server" </w:instrText>
      </w:r>
      <w:r>
        <w:fldChar w:fldCharType="end"/>
      </w:r>
    </w:p>
    <w:p w:rsidR="005762A5" w:rsidRDefault="001437FC">
      <w:pPr>
        <w:pStyle w:val="ProductList-BodyIndented"/>
      </w:pPr>
      <w:r>
        <w:t>取自</w:t>
      </w:r>
      <w:r>
        <w:t xml:space="preserve"> Core Infrastructure </w:t>
      </w:r>
      <w:r>
        <w:t>元件之合格產品係指：</w:t>
      </w:r>
    </w:p>
    <w:p w:rsidR="005762A5" w:rsidRDefault="001437FC" w:rsidP="003B5BE0">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5762A5" w:rsidRDefault="001437FC" w:rsidP="003B5BE0">
      <w:pPr>
        <w:pStyle w:val="ProductList-Bullet"/>
        <w:numPr>
          <w:ilvl w:val="1"/>
          <w:numId w:val="39"/>
        </w:numPr>
      </w:pPr>
      <w:r>
        <w:t>CIS Standard</w:t>
      </w:r>
      <w:r>
        <w:fldChar w:fldCharType="begin"/>
      </w:r>
      <w:r>
        <w:instrText xml:space="preserve"> </w:instrText>
      </w:r>
      <w:r>
        <w:instrText xml:space="preserve">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5762A5" w:rsidRDefault="005762A5">
      <w:pPr>
        <w:pStyle w:val="ProductList-BodyIndented"/>
      </w:pPr>
    </w:p>
    <w:p w:rsidR="005762A5" w:rsidRDefault="001437FC">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250,000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375,000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337,500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412,500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2,062,500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2,000,000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268,750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168,750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30,000,000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300,000,000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2,062,500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437,500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2,500,000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8,750,000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lastRenderedPageBreak/>
              <w:t>印度盧比</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12,500,000</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8,250,000</w:t>
            </w:r>
          </w:p>
        </w:tc>
      </w:tr>
    </w:tbl>
    <w:p w:rsidR="005762A5" w:rsidRDefault="005762A5">
      <w:pPr>
        <w:pStyle w:val="ProductList-BodyIndented"/>
        <w:ind w:left="720"/>
      </w:pPr>
    </w:p>
    <w:p w:rsidR="005762A5" w:rsidRDefault="001437FC">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5762A5" w:rsidRDefault="005762A5">
      <w:pPr>
        <w:pStyle w:val="ProductList-BodyIndented"/>
        <w:ind w:left="720"/>
      </w:pPr>
    </w:p>
    <w:p w:rsidR="005762A5" w:rsidRDefault="001437FC">
      <w:pPr>
        <w:pStyle w:val="ProductList-SubClauseHeading"/>
        <w:outlineLvl w:val="3"/>
      </w:pPr>
      <w:r>
        <w:t xml:space="preserve">Parallel Data Warehouse </w:t>
      </w:r>
      <w:r>
        <w:t>資格</w:t>
      </w:r>
    </w:p>
    <w:p w:rsidR="005762A5" w:rsidRDefault="001437FC">
      <w:pPr>
        <w:pStyle w:val="ProductList-BodyIndented"/>
      </w:pPr>
      <w:r>
        <w:t>取得</w:t>
      </w:r>
      <w:r>
        <w:t xml:space="preserve"> Parallel Data Warehouse</w:t>
      </w:r>
      <w:r>
        <w:fldChar w:fldCharType="begin"/>
      </w:r>
      <w:r>
        <w:instrText xml:space="preserve"> XE "Parallel Data Warehouse" </w:instrText>
      </w:r>
      <w:r>
        <w:fldChar w:fldCharType="end"/>
      </w:r>
      <w:r>
        <w:t xml:space="preserve"> (</w:t>
      </w:r>
      <w:r>
        <w:t>以下稱「</w:t>
      </w:r>
      <w:r>
        <w:t>PDW</w:t>
      </w:r>
      <w:r>
        <w:t>」</w:t>
      </w:r>
      <w:r>
        <w:t xml:space="preserve">) </w:t>
      </w:r>
      <w:r>
        <w:t>使用權且具備有效之主要服務合約的客戶，無論其是否參加</w:t>
      </w:r>
      <w:r>
        <w:t xml:space="preserve"> SCE </w:t>
      </w:r>
      <w:r>
        <w:t>或其</w:t>
      </w:r>
      <w:r>
        <w:t xml:space="preserve"> SCE </w:t>
      </w:r>
      <w:r>
        <w:t>花費，有資格取得無限制的全天候</w:t>
      </w:r>
      <w:r>
        <w:t xml:space="preserve"> PRS </w:t>
      </w:r>
      <w:r>
        <w:t>事件。當客戶訂購</w:t>
      </w:r>
      <w:r>
        <w:t xml:space="preserve"> PDW </w:t>
      </w:r>
      <w:r>
        <w:t>使用權時，</w:t>
      </w:r>
      <w:r>
        <w:t xml:space="preserve">Microsoft </w:t>
      </w:r>
      <w:r>
        <w:t>不會根據此產品實際</w:t>
      </w:r>
      <w:r>
        <w:t xml:space="preserve"> SA </w:t>
      </w:r>
      <w:r>
        <w:t>花費贈送事件。</w:t>
      </w:r>
    </w:p>
    <w:p w:rsidR="005762A5" w:rsidRDefault="005762A5">
      <w:pPr>
        <w:pStyle w:val="ProductList-BodyIndented"/>
      </w:pPr>
    </w:p>
    <w:p w:rsidR="005762A5" w:rsidRDefault="001437FC">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w:t>
      </w:r>
      <w:r>
        <w:t>客戶至少有權取得四個授權連絡人再加一個額外的連絡人，依客戶據以訂購</w:t>
      </w:r>
      <w:r>
        <w:t xml:space="preserve"> PDW </w:t>
      </w:r>
      <w:r>
        <w:t>使用權之</w:t>
      </w:r>
      <w:r>
        <w:t xml:space="preserve"> SCE </w:t>
      </w:r>
      <w:r>
        <w:t>或</w:t>
      </w:r>
      <w:r>
        <w:t xml:space="preserve"> VL </w:t>
      </w:r>
      <w:r>
        <w:t>方案，每個額外連絡人要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，則有資格的客戶至少有權取得四個授權連絡人再加一個額外的連絡人。請參閱下表：</w:t>
      </w:r>
    </w:p>
    <w:p w:rsidR="005762A5" w:rsidRDefault="005762A5">
      <w:pPr>
        <w:pStyle w:val="ProductList-BodyIndented"/>
      </w:pPr>
    </w:p>
    <w:p w:rsidR="005762A5" w:rsidRDefault="001437FC">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許可之支援連絡人</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4</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5</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6</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7</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8</w:t>
            </w:r>
          </w:p>
        </w:tc>
      </w:tr>
    </w:tbl>
    <w:p w:rsidR="005762A5" w:rsidRDefault="005762A5">
      <w:pPr>
        <w:pStyle w:val="ProductList-BodyIndented"/>
      </w:pPr>
    </w:p>
    <w:p w:rsidR="005762A5" w:rsidRDefault="001437FC">
      <w:pPr>
        <w:pStyle w:val="ProductList-BodyIndented"/>
      </w:pPr>
      <w:r>
        <w:t>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5762A5" w:rsidRDefault="005762A5">
      <w:pPr>
        <w:pStyle w:val="ProductList-BodyIndented"/>
      </w:pPr>
    </w:p>
    <w:p w:rsidR="005762A5" w:rsidRDefault="001437FC">
      <w:pPr>
        <w:pStyle w:val="ProductList-ClauseHeading"/>
        <w:outlineLvl w:val="2"/>
      </w:pPr>
      <w:bookmarkStart w:id="394" w:name="_Sec586"/>
      <w:r>
        <w:t>延伸</w:t>
      </w:r>
      <w:r>
        <w:t xml:space="preserve"> HotFix </w:t>
      </w:r>
      <w:r>
        <w:t>支援</w:t>
      </w:r>
      <w:bookmarkEnd w:id="394"/>
    </w:p>
    <w:p w:rsidR="005762A5" w:rsidRDefault="001437FC">
      <w:pPr>
        <w:pStyle w:val="ProductList-Body"/>
      </w:pPr>
      <w:r>
        <w:t>延伸</w:t>
      </w:r>
      <w:r>
        <w:t xml:space="preserve"> Hotfix </w:t>
      </w:r>
      <w:r>
        <w:t>支援可供簽署主要支援或基本支援合約且依下列方案訂購</w:t>
      </w:r>
      <w:r>
        <w:t xml:space="preserve"> SA </w:t>
      </w:r>
      <w:r>
        <w:t>之</w:t>
      </w:r>
      <w:r>
        <w:t>客戶使用：</w:t>
      </w:r>
    </w:p>
    <w:p w:rsidR="005762A5" w:rsidRDefault="001437FC" w:rsidP="003B5BE0">
      <w:pPr>
        <w:pStyle w:val="ProductList-Bullet"/>
        <w:numPr>
          <w:ilvl w:val="0"/>
          <w:numId w:val="40"/>
        </w:numPr>
      </w:pPr>
      <w:r>
        <w:t>具備應用程式組合之軟體保證會員</w:t>
      </w:r>
      <w:r>
        <w:t xml:space="preserve"> (SAM) </w:t>
      </w:r>
      <w:r>
        <w:t>範圍之客戶</w:t>
      </w:r>
      <w:r>
        <w:t xml:space="preserve"> (Academic Select</w:t>
      </w:r>
      <w:r>
        <w:t>、</w:t>
      </w:r>
      <w:r>
        <w:t xml:space="preserve">Select Plus for Academic </w:t>
      </w:r>
      <w:r>
        <w:t>和</w:t>
      </w:r>
      <w:r>
        <w:t xml:space="preserve"> Campus </w:t>
      </w:r>
      <w:r>
        <w:t>及</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p>
    <w:p w:rsidR="005762A5" w:rsidRDefault="001437FC" w:rsidP="003B5BE0">
      <w:pPr>
        <w:pStyle w:val="ProductList-Bullet"/>
        <w:numPr>
          <w:ilvl w:val="0"/>
          <w:numId w:val="40"/>
        </w:numPr>
      </w:pPr>
      <w:r>
        <w:t>具備下列軟體保證會員</w:t>
      </w:r>
      <w:r>
        <w:t xml:space="preserve"> (SAM) </w:t>
      </w:r>
      <w:r>
        <w:t>範圍之客戶</w:t>
      </w:r>
      <w:r>
        <w:t xml:space="preserve"> (Academic Select</w:t>
      </w:r>
      <w:r>
        <w:t>、</w:t>
      </w:r>
      <w:r>
        <w:t xml:space="preserve">Select Plus for Academic </w:t>
      </w:r>
      <w:r>
        <w:t>和</w:t>
      </w:r>
      <w:r>
        <w:t xml:space="preserve"> Campus </w:t>
      </w:r>
      <w:r>
        <w:t>和</w:t>
      </w:r>
      <w:r>
        <w:t xml:space="preserve"> School </w:t>
      </w:r>
      <w:r>
        <w:t>合約及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w:t>
      </w:r>
      <w:r>
        <w:t>。</w:t>
      </w:r>
    </w:p>
    <w:p w:rsidR="005762A5" w:rsidRDefault="001437FC" w:rsidP="003B5BE0">
      <w:pPr>
        <w:pStyle w:val="ProductList-Bullet"/>
        <w:numPr>
          <w:ilvl w:val="0"/>
          <w:numId w:val="40"/>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支援。包括下列伺服器產品：</w:t>
      </w:r>
      <w:r>
        <w:t>Microsoft Exchange Server</w:t>
      </w:r>
      <w:r>
        <w:fldChar w:fldCharType="begin"/>
      </w:r>
      <w:r>
        <w:instrText xml:space="preserve"> XE "</w:instrText>
      </w:r>
      <w:r>
        <w:instrText xml:space="preserve">Exchange Server"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5762A5" w:rsidRDefault="005762A5">
      <w:pPr>
        <w:pStyle w:val="ProductList-Body"/>
      </w:pPr>
    </w:p>
    <w:p w:rsidR="005762A5" w:rsidRDefault="001437FC">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5762A5" w:rsidRDefault="005762A5">
      <w:pPr>
        <w:pStyle w:val="PURBreadcrumb"/>
      </w:pPr>
    </w:p>
    <w:p w:rsidR="005762A5" w:rsidRDefault="001437FC">
      <w:pPr>
        <w:pStyle w:val="ProductList-ClauseHeading"/>
        <w:outlineLvl w:val="2"/>
      </w:pPr>
      <w:bookmarkStart w:id="395" w:name="_Sec587"/>
      <w:r>
        <w:t>升級使用權供應性</w:t>
      </w:r>
      <w:bookmarkEnd w:id="395"/>
    </w:p>
    <w:p w:rsidR="005762A5" w:rsidRDefault="001437FC">
      <w:pPr>
        <w:pStyle w:val="ProductList-Body"/>
      </w:pPr>
      <w:r>
        <w:t>必須取得升級使用權，</w:t>
      </w:r>
      <w:r>
        <w:t>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w:t>
      </w:r>
      <w:r>
        <w:t xml:space="preserve"> Enterprise Edition</w:t>
      </w:r>
      <w:r>
        <w:rPr>
          <w:u w:val="single"/>
        </w:rPr>
        <w:t>升級</w:t>
      </w:r>
      <w:r>
        <w:t xml:space="preserve"> </w:t>
      </w:r>
      <w:r>
        <w:t>使用權大量授權摘要：</w:t>
      </w:r>
      <w:hyperlink r:id="rId137">
        <w:r>
          <w:rPr>
            <w:color w:val="00467F"/>
            <w:u w:val="single"/>
          </w:rPr>
          <w:t>http://www.microsoft.com/l</w:t>
        </w:r>
        <w:r>
          <w:rPr>
            <w:color w:val="00467F"/>
            <w:u w:val="single"/>
          </w:rPr>
          <w:t>icensing</w:t>
        </w:r>
      </w:hyperlink>
    </w:p>
    <w:tbl>
      <w:tblPr>
        <w:tblStyle w:val="PURTable"/>
        <w:tblW w:w="0" w:type="dxa"/>
        <w:tblLook w:val="04A0" w:firstRow="1" w:lastRow="0" w:firstColumn="1" w:lastColumn="0" w:noHBand="0" w:noVBand="1"/>
      </w:tblPr>
      <w:tblGrid>
        <w:gridCol w:w="5343"/>
        <w:gridCol w:w="5447"/>
      </w:tblGrid>
      <w:tr w:rsidR="005762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升級目標</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BizTalk Server Standard</w:t>
            </w:r>
            <w:r>
              <w:fldChar w:fldCharType="begin"/>
            </w:r>
            <w:r>
              <w:instrText xml:space="preserve"> XE "BizTalk Server Standard"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BizTalk Server Enterprise</w:t>
            </w:r>
            <w:r>
              <w:fldChar w:fldCharType="begin"/>
            </w:r>
            <w:r>
              <w:instrText xml:space="preserve"> XE "BizTalk Server Enterprise"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BizTalk Server Enterprise</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Enterprise CAL</w:t>
            </w:r>
            <w:r>
              <w:fldChar w:fldCharType="begin"/>
            </w:r>
            <w:r>
              <w:instrText xml:space="preserve"> XE "Enterprise CAL" </w:instrText>
            </w:r>
            <w:r>
              <w:fldChar w:fldCharType="end"/>
            </w:r>
            <w:r>
              <w:t xml:space="preserve"> </w:t>
            </w:r>
            <w:r>
              <w:t>套件</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Core Infrastructure Server Suite Datacenter</w:t>
            </w:r>
            <w:r>
              <w:fldChar w:fldCharType="begin"/>
            </w:r>
            <w:r>
              <w:instrText xml:space="preserve"> XE "Core Infrastructure Server Suite Datacenter"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Desktop Education (</w:t>
            </w:r>
            <w:r>
              <w:t>含</w:t>
            </w:r>
            <w:r>
              <w:t xml:space="preserve"> Enterprise CAL </w:t>
            </w:r>
            <w:r>
              <w:t>套件</w:t>
            </w:r>
            <w:r>
              <w:t>)</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Desktop School (</w:t>
            </w:r>
            <w:r>
              <w:t>含</w:t>
            </w:r>
            <w:r>
              <w:t xml:space="preserve"> Enterprise CAL </w:t>
            </w:r>
            <w:r>
              <w:t>套件</w:t>
            </w:r>
            <w:r>
              <w:t>)</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Exchange Server Standar</w:t>
            </w:r>
            <w:r>
              <w:t>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Exchange Server Enterprise</w:t>
            </w:r>
            <w:r>
              <w:fldChar w:fldCharType="begin"/>
            </w:r>
            <w:r>
              <w:instrText xml:space="preserve"> XE "Exchange Server Enterprise"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Forefront TMG Enterprise</w:t>
            </w:r>
            <w:r>
              <w:fldChar w:fldCharType="begin"/>
            </w:r>
            <w:r>
              <w:instrText xml:space="preserve"> XE "Forefront TMG Enterprise"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Dynamics CRM Workgroup Server</w:t>
            </w:r>
            <w:r>
              <w:fldChar w:fldCharType="begin"/>
            </w:r>
            <w:r>
              <w:instrText xml:space="preserve"> XE "M</w:instrText>
            </w:r>
            <w:r>
              <w:instrText xml:space="preserve">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Microsoft Dynamics CRM Server</w:t>
            </w:r>
            <w:r>
              <w:fldChar w:fldCharType="begin"/>
            </w:r>
            <w:r>
              <w:instrText xml:space="preserve"> XE "Microsoft Dynamics CRM Server"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Office Professional Plus</w:t>
            </w:r>
            <w:r>
              <w:fldChar w:fldCharType="begin"/>
            </w:r>
            <w:r>
              <w:instrText xml:space="preserve"> XE "Office Professional Plus"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專業桌面</w:t>
            </w:r>
            <w:r>
              <w:t xml:space="preserve"> (Professional Desktop) (Professional Desktop)</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企業桌面</w:t>
            </w:r>
            <w:r>
              <w:t xml:space="preserve"> (Enterprise Desktop)</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Project Professional</w:t>
            </w:r>
            <w:r>
              <w:fldChar w:fldCharType="begin"/>
            </w:r>
            <w:r>
              <w:instrText xml:space="preserve"> XE "Project Professional"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SQL Server Ent</w:t>
            </w:r>
            <w:r>
              <w:t>erprise Core</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lastRenderedPageBreak/>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SQL Server Enterprise</w:t>
            </w:r>
            <w:r>
              <w:fldChar w:fldCharType="begin"/>
            </w:r>
            <w:r>
              <w:instrText xml:space="preserve"> XE "SQL Server Enterprise" </w:instrText>
            </w:r>
            <w:r>
              <w:fldChar w:fldCharType="end"/>
            </w:r>
            <w:r>
              <w:t xml:space="preserve"> Core</w:t>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SQL Server Business Intelligence</w:t>
            </w:r>
            <w:r>
              <w:fldChar w:fldCharType="begin"/>
            </w:r>
            <w:r>
              <w:instrText xml:space="preserve"> XE "SQL Server Business Intelligence"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System C</w:t>
            </w:r>
            <w:r>
              <w:t>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System Center Datacenter</w:t>
            </w:r>
            <w:r>
              <w:fldChar w:fldCharType="begin"/>
            </w:r>
            <w:r>
              <w:instrText xml:space="preserve"> XE "System Center Datacenter"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Visio Professional</w:t>
            </w:r>
            <w:r>
              <w:fldChar w:fldCharType="begin"/>
            </w:r>
            <w:r>
              <w:instrText xml:space="preserve"> XE "Visio Professional"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Visual Studio Professional with MSDN</w:t>
            </w:r>
            <w:r>
              <w:fldChar w:fldCharType="begin"/>
            </w:r>
            <w:r>
              <w:instrText xml:space="preserve"> XE "</w:instrText>
            </w:r>
            <w:r>
              <w:instrText xml:space="preserve">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Visual Studio Enterprise with MSDN</w:t>
            </w:r>
            <w:r>
              <w:fldChar w:fldCharType="begin"/>
            </w:r>
            <w:r>
              <w:instrText xml:space="preserve"> XE "Visual Studio Enterprise with MSDN"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Visual Studio Enterprise with MSDN</w:t>
            </w:r>
            <w:r>
              <w:fldChar w:fldCharType="begin"/>
            </w:r>
            <w:r>
              <w:instrText xml:space="preserve"> XE "Visua</w:instrText>
            </w:r>
            <w:r>
              <w:instrText xml:space="preserve">l Studio Enterprise with MSDN"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Server Datacenter</w:t>
            </w:r>
            <w:r>
              <w:fldChar w:fldCharType="begin"/>
            </w:r>
            <w:r>
              <w:instrText xml:space="preserve"> XE "Windows Server Datacenter" </w:instrText>
            </w:r>
            <w:r>
              <w:fldChar w:fldCharType="end"/>
            </w:r>
          </w:p>
        </w:tc>
      </w:tr>
      <w:tr w:rsidR="005762A5">
        <w:tc>
          <w:tcPr>
            <w:tcW w:w="600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Windows MultiPoint Server Premium</w:t>
            </w:r>
            <w:r>
              <w:fldChar w:fldCharType="begin"/>
            </w:r>
            <w:r>
              <w:instrText xml:space="preserve"> XE "Windows MultiPoint Server Premium" </w:instrText>
            </w:r>
            <w:r>
              <w:fldChar w:fldCharType="end"/>
            </w:r>
          </w:p>
        </w:tc>
      </w:tr>
    </w:tbl>
    <w:p w:rsidR="005762A5" w:rsidRDefault="005762A5">
      <w:pPr>
        <w:pStyle w:val="ProductList-Body"/>
      </w:pPr>
    </w:p>
    <w:p w:rsidR="005762A5" w:rsidRDefault="001437FC">
      <w:pPr>
        <w:pStyle w:val="ProductList-ClauseHeading"/>
        <w:outlineLvl w:val="2"/>
      </w:pPr>
      <w:bookmarkStart w:id="396" w:name="_Sec588"/>
      <w:r>
        <w:t>伺服器</w:t>
      </w:r>
      <w:r>
        <w:t xml:space="preserve"> – </w:t>
      </w:r>
      <w:r>
        <w:t>災害回復權利</w:t>
      </w:r>
      <w:bookmarkEnd w:id="396"/>
    </w:p>
    <w:p w:rsidR="005762A5" w:rsidRDefault="001437FC">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w:instrText>
      </w:r>
      <w:r>
        <w:instrText>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w:instrText>
      </w:r>
      <w:r>
        <w:instrText xml:space="preserve">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w:t>
      </w:r>
      <w:r>
        <w:rPr>
          <w:color w:val="0563C1"/>
        </w:rPr>
        <w:t>體</w:t>
      </w:r>
      <w:r>
        <w:fldChar w:fldCharType="end"/>
      </w:r>
      <w:r>
        <w:t>，專用於災害回復之另一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w:instrText>
      </w:r>
      <w:r>
        <w:instrText>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rsidR="005762A5" w:rsidRDefault="005762A5">
      <w:pPr>
        <w:pStyle w:val="ProductList-Body"/>
      </w:pPr>
    </w:p>
    <w:p w:rsidR="005762A5" w:rsidRDefault="001437FC">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rsidR="005762A5" w:rsidRDefault="001437FC" w:rsidP="003B5BE0">
      <w:pPr>
        <w:pStyle w:val="ProductList-Bullet"/>
        <w:numPr>
          <w:ilvl w:val="0"/>
          <w:numId w:val="41"/>
        </w:numPr>
      </w:pPr>
      <w:r>
        <w:t>每</w:t>
      </w:r>
      <w:r>
        <w:t xml:space="preserve"> 90 </w:t>
      </w:r>
      <w:r>
        <w:t>天在一週內進行災害回復測試的短暫期間；</w:t>
      </w:r>
    </w:p>
    <w:p w:rsidR="005762A5" w:rsidRDefault="001437FC" w:rsidP="003B5BE0">
      <w:pPr>
        <w:pStyle w:val="ProductList-Bullet"/>
        <w:numPr>
          <w:ilvl w:val="0"/>
          <w:numId w:val="4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5762A5" w:rsidRDefault="001437FC" w:rsidP="003B5BE0">
      <w:pPr>
        <w:pStyle w:val="ProductList-Bullet"/>
        <w:numPr>
          <w:ilvl w:val="0"/>
          <w:numId w:val="41"/>
        </w:numPr>
      </w:pPr>
      <w:r>
        <w:t>在發生災害時，有一</w:t>
      </w:r>
      <w:r>
        <w:t>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5762A5" w:rsidRDefault="005762A5">
      <w:pPr>
        <w:pStyle w:val="ProductList-Body"/>
      </w:pPr>
    </w:p>
    <w:p w:rsidR="005762A5" w:rsidRDefault="001437FC">
      <w:pPr>
        <w:pStyle w:val="ProductList-Body"/>
      </w:pPr>
      <w:r>
        <w:t>為了依災害回復權利使用軟體，客戶必須遵守下列條款：</w:t>
      </w:r>
    </w:p>
    <w:p w:rsidR="005762A5" w:rsidRDefault="001437FC" w:rsidP="003B5BE0">
      <w:pPr>
        <w:pStyle w:val="ProductList-Bullet"/>
        <w:numPr>
          <w:ilvl w:val="0"/>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5762A5" w:rsidRDefault="001437FC" w:rsidP="003B5BE0">
      <w:pPr>
        <w:pStyle w:val="ProductList-Bullet"/>
        <w:numPr>
          <w:ilvl w:val="0"/>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w:instrText>
      </w:r>
      <w:r>
        <w:instrText>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5762A5" w:rsidRDefault="001437FC" w:rsidP="003B5BE0">
      <w:pPr>
        <w:pStyle w:val="ProductList-Bullet"/>
        <w:numPr>
          <w:ilvl w:val="0"/>
          <w:numId w:val="42"/>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5762A5" w:rsidRDefault="001437FC" w:rsidP="003B5BE0">
      <w:pPr>
        <w:pStyle w:val="ProductList-Bullet"/>
        <w:numPr>
          <w:ilvl w:val="1"/>
          <w:numId w:val="42"/>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w:t>
      </w:r>
      <w:r>
        <w:rPr>
          <w:color w:val="0563C1"/>
        </w:rPr>
        <w:t>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5762A5" w:rsidRDefault="001437FC" w:rsidP="003B5BE0">
      <w:pPr>
        <w:pStyle w:val="ProductList-Bullet"/>
        <w:numPr>
          <w:ilvl w:val="1"/>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5762A5" w:rsidRDefault="001437FC">
      <w:pPr>
        <w:pStyle w:val="ProductList-Body"/>
        <w:ind w:left="1080"/>
      </w:pPr>
      <w:r>
        <w:t xml:space="preserve">- </w:t>
      </w:r>
      <w:r>
        <w:t>執行硬體虛擬軟體，例如</w:t>
      </w:r>
      <w:r>
        <w:t xml:space="preserve"> Hyper-V</w:t>
      </w:r>
      <w:r>
        <w:t>；</w:t>
      </w:r>
    </w:p>
    <w:p w:rsidR="005762A5" w:rsidRDefault="001437FC">
      <w:pPr>
        <w:pStyle w:val="ProductList-Body"/>
        <w:ind w:left="1080"/>
      </w:pPr>
      <w:r>
        <w:t xml:space="preserve">- </w:t>
      </w:r>
      <w:r>
        <w:t>提供硬體虛擬服務；</w:t>
      </w:r>
    </w:p>
    <w:p w:rsidR="005762A5" w:rsidRDefault="001437FC">
      <w:pPr>
        <w:pStyle w:val="ProductList-Body"/>
        <w:ind w:left="1080"/>
      </w:pPr>
      <w:r>
        <w:t xml:space="preserve">- </w:t>
      </w:r>
      <w:r>
        <w:t>執行用來管理硬體虛擬軟體的軟體代理程式；</w:t>
      </w:r>
    </w:p>
    <w:p w:rsidR="005762A5" w:rsidRDefault="001437FC">
      <w:pPr>
        <w:pStyle w:val="ProductList-Body"/>
        <w:ind w:left="1080"/>
      </w:pPr>
      <w:r>
        <w:t xml:space="preserve">- </w:t>
      </w:r>
      <w:r>
        <w:t>當做複製目標使用；</w:t>
      </w:r>
    </w:p>
    <w:p w:rsidR="005762A5" w:rsidRDefault="001437FC">
      <w:pPr>
        <w:pStyle w:val="ProductList-Body"/>
        <w:ind w:left="1080"/>
      </w:pPr>
      <w:r>
        <w:t xml:space="preserve">- </w:t>
      </w:r>
      <w:r>
        <w:t>接收複製的</w:t>
      </w:r>
      <w:r>
        <w:fldChar w:fldCharType="begin"/>
      </w:r>
      <w:r>
        <w:instrText xml:space="preserve"> AutoTextList   \s NoStyle \t "</w:instrText>
      </w:r>
      <w:r>
        <w:instrText>虛擬</w:instrText>
      </w:r>
      <w:r>
        <w:instrText xml:space="preserve"> </w:instrText>
      </w:r>
      <w:r>
        <w:instrText xml:space="preserve">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5762A5" w:rsidRDefault="001437FC">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5762A5" w:rsidRDefault="001437FC">
      <w:pPr>
        <w:pStyle w:val="ProductList-Body"/>
        <w:ind w:left="1080"/>
      </w:pPr>
      <w:r>
        <w:t xml:space="preserve">- </w:t>
      </w:r>
      <w:r>
        <w:t>依上述方式執行災害回復工作負載。</w:t>
      </w:r>
    </w:p>
    <w:p w:rsidR="005762A5" w:rsidRDefault="001437FC" w:rsidP="003B5BE0">
      <w:pPr>
        <w:pStyle w:val="ProductList-Bullet"/>
        <w:numPr>
          <w:ilvl w:val="1"/>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w:instrText>
      </w:r>
      <w:r>
        <w:instrText>行伺服器軟體的實體硬體系統。</w:instrText>
      </w:r>
      <w:r>
        <w:instrText xml:space="preserve">" </w:instrText>
      </w:r>
      <w:r>
        <w:fldChar w:fldCharType="separate"/>
      </w:r>
      <w:r>
        <w:rPr>
          <w:color w:val="0563C1"/>
        </w:rPr>
        <w:t>伺服器</w:t>
      </w:r>
      <w:r>
        <w:fldChar w:fldCharType="end"/>
      </w:r>
      <w:r>
        <w:t>使用。</w:t>
      </w:r>
    </w:p>
    <w:p w:rsidR="005762A5" w:rsidRDefault="001437FC" w:rsidP="003B5BE0">
      <w:pPr>
        <w:pStyle w:val="ProductList-Bullet"/>
        <w:numPr>
          <w:ilvl w:val="0"/>
          <w:numId w:val="43"/>
        </w:numPr>
      </w:pPr>
      <w:r>
        <w:t>軟體備份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5762A5" w:rsidRDefault="001437FC" w:rsidP="003B5BE0">
      <w:pPr>
        <w:pStyle w:val="ProductList-Bullet"/>
        <w:numPr>
          <w:ilvl w:val="0"/>
          <w:numId w:val="43"/>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p>
    <w:p w:rsidR="005762A5" w:rsidRDefault="001437FC" w:rsidP="003B5BE0">
      <w:pPr>
        <w:pStyle w:val="ProductList-Bullet"/>
        <w:numPr>
          <w:ilvl w:val="0"/>
          <w:numId w:val="43"/>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w:instrText>
      </w:r>
      <w:r>
        <w:instrText>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5762A5" w:rsidRDefault="001437FC" w:rsidP="003B5BE0">
      <w:pPr>
        <w:pStyle w:val="ProductList-Bullet"/>
        <w:numPr>
          <w:ilvl w:val="0"/>
          <w:numId w:val="43"/>
        </w:numPr>
      </w:pPr>
      <w:r>
        <w:t>客戶之軟體保證範圍一經終止，客戶執行備份</w:t>
      </w:r>
      <w:r>
        <w:fldChar w:fldCharType="begin"/>
      </w:r>
      <w:r>
        <w:instrText xml:space="preserve"> AutoTextList   \</w:instrText>
      </w:r>
      <w:r>
        <w:instrText>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rsidR="005762A5" w:rsidRDefault="005762A5">
      <w:pPr>
        <w:pStyle w:val="ProductList-Body"/>
      </w:pPr>
    </w:p>
    <w:p w:rsidR="005762A5" w:rsidRDefault="001437FC">
      <w:pPr>
        <w:pStyle w:val="ProductList-ClauseHeading"/>
        <w:outlineLvl w:val="2"/>
      </w:pPr>
      <w:bookmarkStart w:id="397" w:name="_Sec589"/>
      <w:r>
        <w:t>使用權行動性</w:t>
      </w:r>
      <w:bookmarkEnd w:id="397"/>
    </w:p>
    <w:p w:rsidR="005762A5" w:rsidRDefault="001437FC">
      <w:pPr>
        <w:pStyle w:val="ProductList-SubClauseHeading"/>
        <w:outlineLvl w:val="3"/>
      </w:pPr>
      <w:r>
        <w:t>伺服器陣列間的使用權行動性</w:t>
      </w:r>
    </w:p>
    <w:p w:rsidR="005762A5" w:rsidRDefault="001437FC">
      <w:pPr>
        <w:pStyle w:val="ProductList-BodyIndented"/>
      </w:pPr>
      <w:r>
        <w:t>依照伺服器陣列間的使用權行動性，針對指定為具有使用權行動性的任何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5762A5" w:rsidRDefault="005762A5">
      <w:pPr>
        <w:pStyle w:val="ProductList-BodyIndented"/>
      </w:pPr>
    </w:p>
    <w:p w:rsidR="005762A5" w:rsidRDefault="001437FC">
      <w:pPr>
        <w:pStyle w:val="ProductList-SubClauseHeading"/>
        <w:outlineLvl w:val="3"/>
      </w:pPr>
      <w:r>
        <w:t>透過軟體保證取得使用權行動性</w:t>
      </w:r>
    </w:p>
    <w:p w:rsidR="005762A5" w:rsidRDefault="001437FC">
      <w:pPr>
        <w:pStyle w:val="ProductList-BodyIndented"/>
      </w:pPr>
      <w:r>
        <w:t>依照透過軟體保證</w:t>
      </w:r>
      <w:r>
        <w:t xml:space="preserve"> (SA) </w:t>
      </w:r>
      <w:r>
        <w:t>取得之使用權行動性，客戶得將其透過</w:t>
      </w:r>
      <w:r>
        <w:t xml:space="preserve"> SA </w:t>
      </w:r>
      <w:r>
        <w:t>範圍指定為具有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之任何使用權所屬授權軟體，移動至共用伺服器，且受下列條件之拘束。用於自我裝載的產品，得依照軟體保證</w:t>
      </w:r>
      <w:r>
        <w:t xml:space="preserve"> (SA) </w:t>
      </w:r>
      <w:r>
        <w:t>賦予之使用權行動性而同時使用之，惟須接受自我裝載</w:t>
      </w:r>
      <w:r>
        <w:t>授權條款之拘束。</w:t>
      </w:r>
    </w:p>
    <w:p w:rsidR="005762A5" w:rsidRDefault="005762A5">
      <w:pPr>
        <w:pStyle w:val="ProductList-BodyIndented"/>
      </w:pPr>
    </w:p>
    <w:p w:rsidR="005762A5" w:rsidRDefault="001437FC">
      <w:pPr>
        <w:pStyle w:val="ProductList-SubSubClauseHeading"/>
        <w:outlineLvl w:val="4"/>
      </w:pPr>
      <w:r>
        <w:t>允許之使用：</w:t>
      </w:r>
    </w:p>
    <w:p w:rsidR="005762A5" w:rsidRDefault="001437FC">
      <w:pPr>
        <w:pStyle w:val="ProductList-BodyIndented2"/>
      </w:pPr>
      <w:r>
        <w:t>在透過</w:t>
      </w:r>
      <w:r>
        <w:t xml:space="preserve"> SA </w:t>
      </w:r>
      <w:r>
        <w:t>取得使用權行動性下，客戶得：</w:t>
      </w:r>
    </w:p>
    <w:p w:rsidR="005762A5" w:rsidRDefault="001437FC" w:rsidP="003B5BE0">
      <w:pPr>
        <w:pStyle w:val="ProductList-Bullet"/>
        <w:numPr>
          <w:ilvl w:val="2"/>
          <w:numId w:val="44"/>
        </w:numPr>
      </w:pPr>
      <w:r>
        <w:t>在共用伺服器上執行授權軟體；</w:t>
      </w:r>
    </w:p>
    <w:p w:rsidR="005762A5" w:rsidRDefault="001437FC" w:rsidP="003B5BE0">
      <w:pPr>
        <w:pStyle w:val="ProductList-Bullet"/>
        <w:numPr>
          <w:ilvl w:val="2"/>
          <w:numId w:val="44"/>
        </w:numPr>
      </w:pPr>
      <w:r>
        <w:t>在存取使用權下，並在其允許存取產品的使用者及裝置</w:t>
      </w:r>
      <w:r>
        <w:t xml:space="preserve"> SL </w:t>
      </w:r>
      <w:r>
        <w:t>下，存取該軟體；</w:t>
      </w:r>
    </w:p>
    <w:p w:rsidR="005762A5" w:rsidRDefault="001437FC" w:rsidP="003B5BE0">
      <w:pPr>
        <w:pStyle w:val="ProductList-Bullet"/>
        <w:numPr>
          <w:ilvl w:val="2"/>
          <w:numId w:val="44"/>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5762A5" w:rsidRDefault="001437FC" w:rsidP="003B5BE0">
      <w:pPr>
        <w:pStyle w:val="ProductList-Bullet"/>
        <w:numPr>
          <w:ilvl w:val="2"/>
          <w:numId w:val="44"/>
        </w:numPr>
      </w:pPr>
      <w:r>
        <w:t>使用客戶在共用伺服器上執行之軟體，管理客戶在其伺服器上使用之</w:t>
      </w:r>
      <w:r>
        <w:t xml:space="preserve"> </w:t>
      </w:r>
      <w:r>
        <w:fldChar w:fldCharType="begin"/>
      </w:r>
      <w:r>
        <w:instrText xml:space="preserve"> AutoText</w:instrText>
      </w:r>
      <w:r>
        <w:instrText xml:space="preserve">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5762A5" w:rsidRDefault="005762A5">
      <w:pPr>
        <w:pStyle w:val="ProductList-BodyIndented2"/>
      </w:pPr>
    </w:p>
    <w:p w:rsidR="005762A5" w:rsidRDefault="001437FC">
      <w:pPr>
        <w:pStyle w:val="ProductList-SubSubClauseHeading"/>
        <w:outlineLvl w:val="4"/>
      </w:pPr>
      <w:r>
        <w:t>需求：</w:t>
      </w:r>
    </w:p>
    <w:p w:rsidR="005762A5" w:rsidRDefault="001437FC">
      <w:pPr>
        <w:pStyle w:val="ProductList-BodyIndented2"/>
      </w:pPr>
      <w:r>
        <w:t>若要使用「透過</w:t>
      </w:r>
      <w:r>
        <w:t xml:space="preserve"> SA </w:t>
      </w:r>
      <w:r>
        <w:t>取得使用權行動性」之權利，客戶必須：</w:t>
      </w:r>
    </w:p>
    <w:p w:rsidR="005762A5" w:rsidRDefault="001437FC" w:rsidP="003B5BE0">
      <w:pPr>
        <w:pStyle w:val="ProductList-Bullet"/>
        <w:numPr>
          <w:ilvl w:val="2"/>
          <w:numId w:val="45"/>
        </w:numPr>
      </w:pPr>
      <w:r>
        <w:lastRenderedPageBreak/>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w:instrText>
      </w:r>
      <w:r>
        <w:instrText xml:space="preserve">" </w:instrText>
      </w:r>
      <w:r>
        <w:fldChar w:fldCharType="separate"/>
      </w:r>
      <w:r>
        <w:rPr>
          <w:color w:val="0563C1"/>
        </w:rPr>
        <w:t>OSE</w:t>
      </w:r>
      <w:r>
        <w:fldChar w:fldCharType="end"/>
      </w:r>
      <w:r>
        <w:t>。</w:t>
      </w:r>
    </w:p>
    <w:p w:rsidR="005762A5" w:rsidRDefault="001437FC" w:rsidP="003B5BE0">
      <w:pPr>
        <w:pStyle w:val="ProductList-Bullet"/>
        <w:numPr>
          <w:ilvl w:val="2"/>
          <w:numId w:val="45"/>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w:instrText>
      </w:r>
      <w:r>
        <w:instrText xml:space="preserve">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5762A5" w:rsidRDefault="001437FC" w:rsidP="003B5BE0">
      <w:pPr>
        <w:pStyle w:val="ProductList-Bullet"/>
        <w:numPr>
          <w:ilvl w:val="2"/>
          <w:numId w:val="45"/>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w:t>
      </w:r>
      <w:r>
        <w:rPr>
          <w:color w:val="0563C1"/>
        </w:rPr>
        <w:t>動性</w:t>
      </w:r>
      <w:r>
        <w:fldChar w:fldCharType="end"/>
      </w:r>
      <w:r>
        <w:t>完成及提交使用權行動性驗證表單，該合作夥伴將會於其共用伺服器上執行客戶之授權軟體。</w:t>
      </w:r>
    </w:p>
    <w:p w:rsidR="005762A5" w:rsidRDefault="005762A5">
      <w:pPr>
        <w:pStyle w:val="ProductList-BodyIndented2"/>
      </w:pPr>
    </w:p>
    <w:p w:rsidR="005762A5" w:rsidRDefault="001437FC">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w:instrText>
      </w:r>
      <w:r>
        <w:instrTex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w:instrText>
      </w:r>
      <w:r>
        <w:instrText>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w:instrText>
      </w:r>
      <w:r>
        <w:instrText>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5762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許可的數目：</w:t>
            </w:r>
          </w:p>
          <w:p w:rsidR="005762A5" w:rsidRDefault="001437FC">
            <w:pPr>
              <w:pStyle w:val="ProductList-TableBody"/>
            </w:pPr>
            <w:r>
              <w:rPr>
                <w:color w:val="FFFFFF"/>
              </w:rPr>
              <w:t>每一份使用權的</w:t>
            </w:r>
            <w:r>
              <w:rPr>
                <w:color w:val="FFFFFF"/>
              </w:rPr>
              <w:t xml:space="preserve"> OSE </w:t>
            </w:r>
            <w:r>
              <w:rPr>
                <w:color w:val="FFFFFF"/>
              </w:rPr>
              <w:t>或核心</w:t>
            </w: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每個使用權</w:t>
            </w:r>
            <w:r>
              <w:t xml:space="preserve"> 1 </w:t>
            </w:r>
            <w:r>
              <w:t>個</w:t>
            </w:r>
            <w:r>
              <w:t xml:space="preserve"> OSE</w:t>
            </w: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每個使用權</w:t>
            </w:r>
            <w:r>
              <w:t xml:space="preserve"> 1 </w:t>
            </w:r>
            <w:r>
              <w:t>個</w:t>
            </w:r>
            <w:r>
              <w:t xml:space="preserve"> OSE</w:t>
            </w: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每份使用權</w:t>
            </w:r>
            <w:r>
              <w:t xml:space="preserve"> 2 </w:t>
            </w:r>
            <w:r>
              <w:t>個代管</w:t>
            </w:r>
            <w:r>
              <w:t xml:space="preserve"> OSE</w:t>
            </w: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每份使用權</w:t>
            </w:r>
            <w:r>
              <w:t xml:space="preserve"> 10 </w:t>
            </w:r>
            <w:r>
              <w:t>個代管</w:t>
            </w:r>
            <w:r>
              <w:t xml:space="preserve"> OSE</w:t>
            </w:r>
          </w:p>
        </w:tc>
      </w:tr>
    </w:tbl>
    <w:p w:rsidR="005762A5" w:rsidRDefault="005762A5">
      <w:pPr>
        <w:pStyle w:val="ProductList-BodyIndented2"/>
      </w:pPr>
    </w:p>
    <w:p w:rsidR="005762A5" w:rsidRDefault="001437FC">
      <w:pPr>
        <w:pStyle w:val="ProductList-SubSubClauseHeading"/>
        <w:outlineLvl w:val="4"/>
      </w:pPr>
      <w:r>
        <w:t>容錯移轉權利</w:t>
      </w:r>
    </w:p>
    <w:p w:rsidR="005762A5" w:rsidRDefault="001437FC">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w:t>
      </w:r>
      <w:r>
        <w:t>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w:instrText>
      </w:r>
      <w:r>
        <w:instrText>\t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w:t>
      </w:r>
    </w:p>
    <w:p w:rsidR="005762A5" w:rsidRDefault="005762A5">
      <w:pPr>
        <w:pStyle w:val="ProductList-BodyIndented2"/>
      </w:pPr>
    </w:p>
    <w:p w:rsidR="005762A5" w:rsidRDefault="001437FC">
      <w:pPr>
        <w:pStyle w:val="ProductList-ClauseHeading"/>
        <w:outlineLvl w:val="2"/>
      </w:pPr>
      <w:bookmarkStart w:id="398" w:name="_Sec590"/>
      <w:r>
        <w:t>伺服器</w:t>
      </w:r>
      <w:r>
        <w:t xml:space="preserve"> – </w:t>
      </w:r>
      <w:r>
        <w:t>自我裝載的應用程式</w:t>
      </w:r>
      <w:bookmarkEnd w:id="398"/>
    </w:p>
    <w:p w:rsidR="005762A5" w:rsidRDefault="001437FC">
      <w:pPr>
        <w:pStyle w:val="ProductList-Body"/>
      </w:pPr>
      <w:r>
        <w:t>自我裝載的應用程式，係指自我裝載權利適用的產品。</w:t>
      </w:r>
    </w:p>
    <w:p w:rsidR="005762A5" w:rsidRDefault="005762A5">
      <w:pPr>
        <w:pStyle w:val="ProductList-Body"/>
      </w:pPr>
    </w:p>
    <w:p w:rsidR="005762A5" w:rsidRDefault="001437FC">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並允許第三人使用該方案，惟需受以下條款之拘束。</w:t>
      </w:r>
    </w:p>
    <w:p w:rsidR="005762A5" w:rsidRDefault="005762A5">
      <w:pPr>
        <w:pStyle w:val="ProductList-Body"/>
      </w:pPr>
    </w:p>
    <w:p w:rsidR="005762A5" w:rsidRDefault="001437FC">
      <w:pPr>
        <w:pStyle w:val="ProductList-SubClauseHeading"/>
        <w:outlineLvl w:val="3"/>
      </w:pPr>
      <w:r>
        <w:t>需求</w:t>
      </w:r>
    </w:p>
    <w:p w:rsidR="005762A5" w:rsidRDefault="001437FC">
      <w:pPr>
        <w:pStyle w:val="ProductList-BodyIndented"/>
      </w:pPr>
      <w:r>
        <w:t>客戶必須針對下列項目具備必要的</w:t>
      </w:r>
      <w:r>
        <w:t xml:space="preserve"> Microsoft </w:t>
      </w:r>
      <w:r>
        <w:fldChar w:fldCharType="begin"/>
      </w:r>
      <w:r>
        <w:instrText xml:space="preserve"> AutoTextLi</w:instrText>
      </w:r>
      <w:r>
        <w:instrText>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5762A5" w:rsidRDefault="001437FC" w:rsidP="003B5BE0">
      <w:pPr>
        <w:pStyle w:val="ProductList-Bullet"/>
        <w:numPr>
          <w:ilvl w:val="1"/>
          <w:numId w:val="46"/>
        </w:numPr>
      </w:pPr>
      <w:r>
        <w:t>當成統一解決方案之一部分執行的自我裝載的應用程式；以及</w:t>
      </w:r>
    </w:p>
    <w:p w:rsidR="005762A5" w:rsidRDefault="001437FC" w:rsidP="003B5BE0">
      <w:pPr>
        <w:pStyle w:val="ProductList-Bullet"/>
        <w:numPr>
          <w:ilvl w:val="1"/>
          <w:numId w:val="46"/>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5762A5" w:rsidRDefault="001437FC">
      <w:pPr>
        <w:pStyle w:val="ProductList-BodyIndented"/>
      </w:pPr>
      <w:r>
        <w:t>用來建立及提供統一解決方案之所有</w:t>
      </w:r>
      <w:r>
        <w:t xml:space="preserve"> Microsoft </w:t>
      </w:r>
      <w:r>
        <w:t>軟體必須：</w:t>
      </w:r>
    </w:p>
    <w:p w:rsidR="005762A5" w:rsidRDefault="001437FC" w:rsidP="003B5BE0">
      <w:pPr>
        <w:pStyle w:val="ProductList-Bullet"/>
        <w:numPr>
          <w:ilvl w:val="1"/>
          <w:numId w:val="47"/>
        </w:numPr>
      </w:pPr>
      <w:r>
        <w:t>透過大量授權方案進行授權；且</w:t>
      </w:r>
    </w:p>
    <w:p w:rsidR="005762A5" w:rsidRDefault="001437FC" w:rsidP="003B5BE0">
      <w:pPr>
        <w:pStyle w:val="ProductList-Bullet"/>
        <w:numPr>
          <w:ilvl w:val="1"/>
          <w:numId w:val="47"/>
        </w:numPr>
      </w:pPr>
      <w:r>
        <w:t>有資格依這些授權條款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5762A5" w:rsidRDefault="005762A5">
      <w:pPr>
        <w:pStyle w:val="ProductList-BodyIndented"/>
      </w:pPr>
    </w:p>
    <w:p w:rsidR="005762A5" w:rsidRDefault="001437FC">
      <w:pPr>
        <w:pStyle w:val="ProductList-BodyIndented"/>
      </w:pPr>
      <w:r>
        <w:t>若客戶利用共享伺服器提供統一解決方案，不得將</w:t>
      </w:r>
      <w:r>
        <w:t xml:space="preserve"> Windows Server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5762A5" w:rsidRDefault="005762A5">
      <w:pPr>
        <w:pStyle w:val="ProductList-BodyIndented"/>
      </w:pPr>
    </w:p>
    <w:p w:rsidR="005762A5" w:rsidRDefault="001437FC">
      <w:pPr>
        <w:pStyle w:val="ProductList-BodyIndented"/>
      </w:pPr>
      <w:r>
        <w:t>客戶的軟體必須：</w:t>
      </w:r>
    </w:p>
    <w:p w:rsidR="005762A5" w:rsidRDefault="001437FC" w:rsidP="003B5BE0">
      <w:pPr>
        <w:pStyle w:val="ProductList-Bullet"/>
        <w:numPr>
          <w:ilvl w:val="1"/>
          <w:numId w:val="48"/>
        </w:numPr>
      </w:pPr>
      <w:r>
        <w:t>新增重大主要的功能至屬於統一解決方案之一</w:t>
      </w:r>
      <w:r>
        <w:t>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5762A5" w:rsidRDefault="001437FC" w:rsidP="003B5BE0">
      <w:pPr>
        <w:pStyle w:val="ProductList-Bullet"/>
        <w:numPr>
          <w:ilvl w:val="1"/>
          <w:numId w:val="48"/>
        </w:numPr>
      </w:pPr>
      <w:r>
        <w:t>成為統一解決方案之主要服務及</w:t>
      </w:r>
      <w:r>
        <w:t>/</w:t>
      </w:r>
      <w:r>
        <w:t>或應用程式，且不得允許統一解決方案之任何使用者直接存取自我裝載的應用程式；</w:t>
      </w:r>
    </w:p>
    <w:p w:rsidR="005762A5" w:rsidRDefault="001437FC" w:rsidP="003B5BE0">
      <w:pPr>
        <w:pStyle w:val="ProductList-Bullet"/>
        <w:numPr>
          <w:ilvl w:val="1"/>
          <w:numId w:val="48"/>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使用者以外之第三人的日常控制；且</w:t>
      </w:r>
    </w:p>
    <w:p w:rsidR="005762A5" w:rsidRDefault="001437FC" w:rsidP="003B5BE0">
      <w:pPr>
        <w:pStyle w:val="ProductList-Bullet"/>
        <w:numPr>
          <w:ilvl w:val="1"/>
          <w:numId w:val="48"/>
        </w:numPr>
      </w:pPr>
      <w:r>
        <w:t>能被客戶所擁有，但不能由客戶進行授權；至於客戶之軟體包括內嵌於客戶之軟體內的非實質第三方廠商軟體，並需第三方之支援</w:t>
      </w:r>
      <w:r>
        <w:t>進行操作者，不在此限。</w:t>
      </w:r>
    </w:p>
    <w:p w:rsidR="005762A5" w:rsidRDefault="005762A5">
      <w:pPr>
        <w:pStyle w:val="ProductList-BodyIndented"/>
      </w:pPr>
    </w:p>
    <w:p w:rsidR="005762A5" w:rsidRDefault="001437FC">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5762A5" w:rsidRDefault="005762A5">
      <w:pPr>
        <w:pStyle w:val="ProductList-BodyIndented"/>
        <w:jc w:val="right"/>
      </w:pPr>
    </w:p>
    <w:tbl>
      <w:tblPr>
        <w:tblStyle w:val="PURTable0"/>
        <w:tblW w:w="0" w:type="dxa"/>
        <w:tblLook w:val="04A0" w:firstRow="1" w:lastRow="0" w:firstColumn="1" w:lastColumn="0" w:noHBand="0" w:noVBand="1"/>
      </w:tblPr>
      <w:tblGrid>
        <w:gridCol w:w="1044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Indented"/>
      </w:pPr>
    </w:p>
    <w:p w:rsidR="005762A5" w:rsidRDefault="005762A5">
      <w:pPr>
        <w:pStyle w:val="PURBreadcrumb"/>
      </w:pPr>
    </w:p>
    <w:p w:rsidR="005762A5" w:rsidRDefault="001437FC">
      <w:pPr>
        <w:pStyle w:val="ProductList-SectionHeading"/>
        <w:pageBreakBefore/>
        <w:outlineLvl w:val="0"/>
      </w:pPr>
      <w:bookmarkStart w:id="399" w:name="_Sec562"/>
      <w:bookmarkEnd w:id="376"/>
      <w:r>
        <w:lastRenderedPageBreak/>
        <w:t>附錄</w:t>
      </w:r>
      <w:r>
        <w:t xml:space="preserve"> C – </w:t>
      </w:r>
      <w:r>
        <w:t>專業服務</w:t>
      </w:r>
      <w:r>
        <w:fldChar w:fldCharType="begin"/>
      </w:r>
      <w:r>
        <w:instrText xml:space="preserve"> TC "</w:instrText>
      </w:r>
      <w:bookmarkStart w:id="400" w:name="_Toc449311278"/>
      <w:r>
        <w:instrText>附錄</w:instrText>
      </w:r>
      <w:r>
        <w:instrText xml:space="preserve"> C – </w:instrText>
      </w:r>
      <w:r>
        <w:instrText>專業服務</w:instrText>
      </w:r>
      <w:bookmarkEnd w:id="400"/>
      <w:r>
        <w:instrText>" \l 1</w:instrText>
      </w:r>
      <w:r>
        <w:fldChar w:fldCharType="end"/>
      </w:r>
    </w:p>
    <w:p w:rsidR="005762A5" w:rsidRDefault="001437FC">
      <w:pPr>
        <w:pStyle w:val="ProductList-Body"/>
      </w:pPr>
      <w:r>
        <w:t>透過</w:t>
      </w:r>
      <w:r>
        <w:t xml:space="preserve"> Microsoft </w:t>
      </w:r>
      <w:r>
        <w:t>大量授權提供的專業服務如下所述。</w:t>
      </w:r>
    </w:p>
    <w:p w:rsidR="005762A5" w:rsidRDefault="001437FC">
      <w:pPr>
        <w:pStyle w:val="ProductList-Offering1Heading"/>
        <w:outlineLvl w:val="1"/>
      </w:pPr>
      <w:bookmarkStart w:id="401" w:name="_Sec565"/>
      <w:r>
        <w:t xml:space="preserve">Microsoft </w:t>
      </w:r>
      <w:r>
        <w:t>主要支援優惠方案</w:t>
      </w:r>
      <w:bookmarkEnd w:id="401"/>
      <w:r>
        <w:fldChar w:fldCharType="begin"/>
      </w:r>
      <w:r>
        <w:instrText xml:space="preserve"> TC "</w:instrText>
      </w:r>
      <w:bookmarkStart w:id="402" w:name="_Toc449311279"/>
      <w:r>
        <w:instrText xml:space="preserve">Microsoft </w:instrText>
      </w:r>
      <w:r>
        <w:instrText>主要支援優惠方案</w:instrText>
      </w:r>
      <w:bookmarkEnd w:id="402"/>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5762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jc w:val="center"/>
            </w:pPr>
            <w:r>
              <w:rPr>
                <w:color w:val="FFFFFF"/>
              </w:rPr>
              <w:t>主要加值</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每月</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以</w:t>
            </w:r>
            <w:r>
              <w:t xml:space="preserve"> 10 </w:t>
            </w:r>
            <w:r>
              <w:t>小時為限</w:t>
            </w:r>
          </w:p>
          <w:p w:rsidR="005762A5" w:rsidRDefault="001437FC">
            <w:pPr>
              <w:pStyle w:val="ProductList-TableBody"/>
            </w:pPr>
            <w:r>
              <w:t xml:space="preserve">+ 1 </w:t>
            </w:r>
            <w:r>
              <w:t>小時健康狀態檢查</w:t>
            </w:r>
          </w:p>
          <w:p w:rsidR="005762A5" w:rsidRDefault="001437FC">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以</w:t>
            </w:r>
            <w:r>
              <w:t xml:space="preserve"> 160 </w:t>
            </w:r>
            <w:r>
              <w:t>小時為限</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以</w:t>
            </w:r>
            <w:r>
              <w:t xml:space="preserve"> 140 </w:t>
            </w:r>
            <w:r>
              <w:t>小時為限</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jc w:val="center"/>
            </w:pPr>
            <w:r>
              <w:t>X</w:t>
            </w:r>
          </w:p>
        </w:tc>
      </w:tr>
      <w:tr w:rsidR="005762A5">
        <w:tc>
          <w:tcPr>
            <w:tcW w:w="404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20 </w:t>
            </w:r>
            <w:r>
              <w:t>小時套件</w:t>
            </w:r>
          </w:p>
        </w:tc>
      </w:tr>
    </w:tbl>
    <w:p w:rsidR="005762A5" w:rsidRDefault="001437FC">
      <w:pPr>
        <w:pStyle w:val="ProductList-Body"/>
      </w:pPr>
      <w:r>
        <w:rPr>
          <w:vertAlign w:val="superscript"/>
        </w:rPr>
        <w:t xml:space="preserve"> 1</w:t>
      </w:r>
      <w:r>
        <w:rPr>
          <w:i/>
        </w:rPr>
        <w:t xml:space="preserve"> </w:t>
      </w:r>
      <w:r>
        <w:rPr>
          <w:i/>
        </w:rPr>
        <w:t>營業時間係依當地定義。</w:t>
      </w:r>
    </w:p>
    <w:p w:rsidR="005762A5" w:rsidRDefault="005762A5">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5762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客戶的預期回應</w:t>
            </w: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災難性之營業影響程度：</w:t>
            </w:r>
          </w:p>
          <w:p w:rsidR="005762A5" w:rsidRDefault="001437FC">
            <w:pPr>
              <w:pStyle w:val="ProductList-TableBody"/>
            </w:pPr>
            <w:r>
              <w:t>核心</w:t>
            </w:r>
            <w:r>
              <w:t xml:space="preserve"> (</w:t>
            </w:r>
            <w:r>
              <w:t>關鍵性</w:t>
            </w:r>
            <w:r>
              <w:t xml:space="preserve">) </w:t>
            </w:r>
            <w:r>
              <w:t>營業程序完全損失，且工作無法適度繼續</w:t>
            </w:r>
          </w:p>
          <w:p w:rsidR="005762A5" w:rsidRDefault="001437FC">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第一次來電於</w:t>
            </w:r>
            <w:r>
              <w:t xml:space="preserve"> 1 </w:t>
            </w:r>
            <w:r>
              <w:t>小時或更短時間內回應</w:t>
            </w:r>
          </w:p>
          <w:p w:rsidR="005762A5" w:rsidRDefault="001437FC">
            <w:pPr>
              <w:pStyle w:val="ProductList-TableBody"/>
            </w:pPr>
            <w:r>
              <w:t xml:space="preserve">Microsoft </w:t>
            </w:r>
            <w:r>
              <w:t>資源盡速抵達客戶場所。</w:t>
            </w:r>
          </w:p>
          <w:p w:rsidR="005762A5" w:rsidRDefault="001437FC">
            <w:pPr>
              <w:pStyle w:val="ProductList-TableBody"/>
            </w:pPr>
            <w:r>
              <w:t>全天候持續進行解決</w:t>
            </w:r>
          </w:p>
          <w:p w:rsidR="005762A5" w:rsidRDefault="001437FC">
            <w:pPr>
              <w:pStyle w:val="ProductList-TableBody"/>
            </w:pPr>
            <w:r>
              <w:t>於</w:t>
            </w:r>
            <w:r>
              <w:t xml:space="preserve"> Microsoft </w:t>
            </w:r>
            <w:r>
              <w:t>內部快速提報予產品小組</w:t>
            </w:r>
          </w:p>
          <w:p w:rsidR="005762A5" w:rsidRDefault="001437FC">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通知客戶的資深行政主管</w:t>
            </w:r>
          </w:p>
          <w:p w:rsidR="005762A5" w:rsidRDefault="001437FC">
            <w:pPr>
              <w:pStyle w:val="ProductList-TableBody"/>
            </w:pPr>
            <w:r>
              <w:t>分派適當之資源接受全天候之持續解決行動</w:t>
            </w:r>
            <w:r>
              <w:rPr>
                <w:vertAlign w:val="superscript"/>
              </w:rPr>
              <w:t>2</w:t>
            </w:r>
          </w:p>
          <w:p w:rsidR="005762A5" w:rsidRDefault="001437FC">
            <w:pPr>
              <w:pStyle w:val="ProductList-TableBody"/>
            </w:pPr>
            <w:r>
              <w:t>從變更控制機關快速存取及回應</w:t>
            </w: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重大之營業影響程度：</w:t>
            </w:r>
          </w:p>
          <w:p w:rsidR="005762A5" w:rsidRDefault="001437FC">
            <w:pPr>
              <w:pStyle w:val="ProductList-TableBody"/>
            </w:pPr>
            <w:r>
              <w:t>重大損失或服務降級</w:t>
            </w:r>
          </w:p>
          <w:p w:rsidR="005762A5" w:rsidRDefault="001437FC">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第一次來電於</w:t>
            </w:r>
            <w:r>
              <w:t xml:space="preserve"> 1 </w:t>
            </w:r>
            <w:r>
              <w:t>小時或更短時間內回應</w:t>
            </w:r>
          </w:p>
          <w:p w:rsidR="005762A5" w:rsidRDefault="001437FC">
            <w:pPr>
              <w:pStyle w:val="ProductList-TableBody"/>
            </w:pPr>
            <w:r>
              <w:t>視需要於客戶網站上提供</w:t>
            </w:r>
            <w:r>
              <w:t xml:space="preserve"> Microsoft </w:t>
            </w:r>
            <w:r>
              <w:t>資源</w:t>
            </w:r>
            <w:r>
              <w:t xml:space="preserve"> (Resources)</w:t>
            </w:r>
            <w:r>
              <w:t>。</w:t>
            </w:r>
          </w:p>
          <w:p w:rsidR="005762A5" w:rsidRDefault="001437FC">
            <w:pPr>
              <w:pStyle w:val="ProductList-TableBody"/>
            </w:pPr>
            <w:r>
              <w:t>全天候持續進行解決</w:t>
            </w:r>
          </w:p>
          <w:p w:rsidR="005762A5" w:rsidRDefault="001437FC">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分派適當之資源接受全天候之持續解決行動</w:t>
            </w:r>
            <w:r>
              <w:rPr>
                <w:vertAlign w:val="superscript"/>
              </w:rPr>
              <w:t>2</w:t>
            </w:r>
          </w:p>
          <w:p w:rsidR="005762A5" w:rsidRDefault="001437FC">
            <w:pPr>
              <w:pStyle w:val="ProductList-TableBody"/>
            </w:pPr>
            <w:r>
              <w:t>從變更控制機關快速存取及回應</w:t>
            </w:r>
          </w:p>
          <w:p w:rsidR="005762A5" w:rsidRDefault="001437FC">
            <w:pPr>
              <w:pStyle w:val="ProductList-TableBody"/>
            </w:pPr>
            <w:r>
              <w:t>管理階層通知</w:t>
            </w: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中等之營業影響程度：</w:t>
            </w:r>
          </w:p>
          <w:p w:rsidR="005762A5" w:rsidRDefault="001437FC">
            <w:pPr>
              <w:pStyle w:val="ProductList-TableBody"/>
            </w:pPr>
            <w:r>
              <w:t>中等程度的損失或服務降級，但使用損害的方式可以適度地繼續工作。</w:t>
            </w:r>
          </w:p>
          <w:p w:rsidR="005762A5" w:rsidRDefault="001437FC">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第一次來電於</w:t>
            </w:r>
            <w:r>
              <w:t xml:space="preserve"> 2 </w:t>
            </w:r>
            <w:r>
              <w:t>小時或更短時間內回應</w:t>
            </w:r>
          </w:p>
          <w:p w:rsidR="005762A5" w:rsidRDefault="001437FC">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分派適當之資源接受營業時間</w:t>
            </w:r>
            <w:r>
              <w:t>1</w:t>
            </w:r>
            <w:r>
              <w:t>之解決行動</w:t>
            </w:r>
          </w:p>
          <w:p w:rsidR="005762A5" w:rsidRDefault="001437FC">
            <w:pPr>
              <w:pStyle w:val="ProductList-TableBody"/>
            </w:pPr>
            <w:r>
              <w:t>營業時間</w:t>
            </w:r>
            <w:r>
              <w:rPr>
                <w:vertAlign w:val="superscript"/>
              </w:rPr>
              <w:t>1</w:t>
            </w:r>
            <w:r>
              <w:t>的四個小時內從變更控制機關存取及回應</w:t>
            </w: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最低之營業影響程度：</w:t>
            </w:r>
          </w:p>
          <w:p w:rsidR="005762A5" w:rsidRDefault="001437FC">
            <w:pPr>
              <w:pStyle w:val="ProductList-TableBody"/>
            </w:pPr>
            <w:r>
              <w:t>大體上可運作，</w:t>
            </w:r>
            <w:r>
              <w:t>對服務具有輕微影響或不會形成障礙。</w:t>
            </w:r>
          </w:p>
          <w:p w:rsidR="005762A5" w:rsidRDefault="001437FC">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第一次來電於</w:t>
            </w:r>
            <w:r>
              <w:t xml:space="preserve"> 4 </w:t>
            </w:r>
            <w:r>
              <w:t>小時或更短時間內回應</w:t>
            </w:r>
          </w:p>
          <w:p w:rsidR="005762A5" w:rsidRDefault="001437FC">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依案例擁有者提供正確的連絡人</w:t>
            </w:r>
          </w:p>
          <w:p w:rsidR="005762A5" w:rsidRDefault="001437FC">
            <w:pPr>
              <w:pStyle w:val="ProductList-TableBody"/>
            </w:pPr>
            <w:r>
              <w:t>在</w:t>
            </w:r>
            <w:r>
              <w:t xml:space="preserve"> 24 </w:t>
            </w:r>
            <w:r>
              <w:t>小時內回應</w:t>
            </w:r>
          </w:p>
        </w:tc>
      </w:tr>
    </w:tbl>
    <w:p w:rsidR="005762A5" w:rsidRDefault="001437FC">
      <w:pPr>
        <w:pStyle w:val="ProductList-Body"/>
      </w:pPr>
      <w:r>
        <w:rPr>
          <w:vertAlign w:val="superscript"/>
        </w:rPr>
        <w:t xml:space="preserve"> 1</w:t>
      </w:r>
      <w:r>
        <w:rPr>
          <w:i/>
        </w:rPr>
        <w:t xml:space="preserve"> </w:t>
      </w:r>
      <w:r>
        <w:rPr>
          <w:i/>
        </w:rPr>
        <w:t>營業時間係依當地定義。</w:t>
      </w:r>
    </w:p>
    <w:p w:rsidR="005762A5" w:rsidRDefault="001437FC">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5762A5" w:rsidRDefault="005762A5">
      <w:pPr>
        <w:pStyle w:val="ProductList-Body"/>
      </w:pPr>
    </w:p>
    <w:p w:rsidR="005762A5" w:rsidRDefault="001437FC">
      <w:pPr>
        <w:pStyle w:val="ProductList-ClauseHeading"/>
        <w:outlineLvl w:val="2"/>
      </w:pPr>
      <w:r>
        <w:t>相關營業規則</w:t>
      </w:r>
    </w:p>
    <w:p w:rsidR="005762A5" w:rsidRDefault="001437FC">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w:t>
      </w:r>
      <w:r>
        <w:t>存取客戶之系統以分析問題。</w:t>
      </w:r>
    </w:p>
    <w:p w:rsidR="005762A5" w:rsidRDefault="001437FC">
      <w:pPr>
        <w:pStyle w:val="ProductList-Offering1Heading"/>
        <w:outlineLvl w:val="1"/>
      </w:pPr>
      <w:bookmarkStart w:id="403" w:name="_Sec566"/>
      <w:r>
        <w:t xml:space="preserve">Microsoft </w:t>
      </w:r>
      <w:r>
        <w:t>企業策略計劃優惠方案</w:t>
      </w:r>
      <w:bookmarkEnd w:id="403"/>
      <w:r>
        <w:fldChar w:fldCharType="begin"/>
      </w:r>
      <w:r>
        <w:instrText xml:space="preserve"> TC "</w:instrText>
      </w:r>
      <w:bookmarkStart w:id="404" w:name="_Toc449311280"/>
      <w:r>
        <w:instrText xml:space="preserve">Microsoft </w:instrText>
      </w:r>
      <w:r>
        <w:instrText>企業策略計劃優惠方案</w:instrText>
      </w:r>
      <w:bookmarkEnd w:id="404"/>
      <w:r>
        <w:instrText>" \l 2</w:instrText>
      </w:r>
      <w:r>
        <w:fldChar w:fldCharType="end"/>
      </w:r>
    </w:p>
    <w:p w:rsidR="005762A5" w:rsidRDefault="001437FC">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5762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企業策略組合方案</w:t>
            </w: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9RO-xxxx</w:t>
            </w: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w:t>
            </w:r>
            <w:r>
              <w:t>架構師和企業服務提供小組提供總計最多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w:t>
            </w:r>
            <w:r>
              <w:t>架構師和企業服務提供小組提供總計最多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Microsoft </w:t>
            </w:r>
            <w:r>
              <w:t>架構師和企業服務提供小組提供總計最多</w:t>
            </w:r>
            <w:r>
              <w:t xml:space="preserve"> 1600 </w:t>
            </w:r>
            <w:r>
              <w:t>小時</w:t>
            </w: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lastRenderedPageBreak/>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62A5" w:rsidRDefault="005762A5">
            <w:pPr>
              <w:pStyle w:val="ProductList-TableBody"/>
            </w:pPr>
          </w:p>
        </w:tc>
      </w:tr>
      <w:tr w:rsidR="005762A5">
        <w:tc>
          <w:tcPr>
            <w:tcW w:w="306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企業策略容量附加</w:t>
            </w:r>
            <w:r>
              <w:t xml:space="preserve"> (SKU </w:t>
            </w:r>
            <w:r>
              <w:t>產品系列：</w:t>
            </w:r>
            <w:r>
              <w:t>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 xml:space="preserve">200 </w:t>
            </w:r>
            <w:r>
              <w:t>小時</w:t>
            </w:r>
            <w:r>
              <w:t xml:space="preserve"> (</w:t>
            </w:r>
            <w:r>
              <w:t>可和上述任何優惠併用</w:t>
            </w:r>
            <w:r>
              <w:t>)</w:t>
            </w:r>
          </w:p>
        </w:tc>
      </w:tr>
    </w:tbl>
    <w:p w:rsidR="005762A5" w:rsidRDefault="005762A5">
      <w:pPr>
        <w:pStyle w:val="ProductList-Body"/>
      </w:pPr>
    </w:p>
    <w:p w:rsidR="005762A5" w:rsidRDefault="001437FC">
      <w:pPr>
        <w:pStyle w:val="ProductList-ClauseHeading"/>
        <w:outlineLvl w:val="2"/>
      </w:pPr>
      <w:r>
        <w:t>企業策略服務模組</w:t>
      </w:r>
    </w:p>
    <w:p w:rsidR="005762A5" w:rsidRDefault="001437FC">
      <w:pPr>
        <w:pStyle w:val="ProductList-Body"/>
      </w:pPr>
      <w:r>
        <w:t>企業策略履行過程包含一個或多個企業策略服務模組，詳如服務提供計劃中所記載。</w:t>
      </w:r>
    </w:p>
    <w:p w:rsidR="005762A5" w:rsidRDefault="005762A5">
      <w:pPr>
        <w:pStyle w:val="ProductList-Body"/>
      </w:pPr>
    </w:p>
    <w:p w:rsidR="005762A5" w:rsidRDefault="001437FC">
      <w:pPr>
        <w:pStyle w:val="ProductList-ClauseHeading"/>
        <w:outlineLvl w:val="2"/>
      </w:pPr>
      <w:r>
        <w:t>超出範圍的服務</w:t>
      </w:r>
    </w:p>
    <w:p w:rsidR="005762A5" w:rsidRDefault="001437FC">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5762A5" w:rsidRDefault="005762A5">
      <w:pPr>
        <w:pStyle w:val="ProductList-Body"/>
      </w:pPr>
    </w:p>
    <w:p w:rsidR="005762A5" w:rsidRDefault="001437FC">
      <w:pPr>
        <w:pStyle w:val="ProductList-ClauseHeading"/>
        <w:outlineLvl w:val="2"/>
      </w:pPr>
      <w:r>
        <w:t>客戶責任</w:t>
      </w:r>
    </w:p>
    <w:p w:rsidR="005762A5" w:rsidRDefault="001437FC">
      <w:pPr>
        <w:pStyle w:val="ProductList-Body"/>
      </w:pPr>
      <w:r>
        <w:t>做為企業策略計劃之一部分，客戶同意和</w:t>
      </w:r>
      <w:r>
        <w:t xml:space="preserve"> Microsoft </w:t>
      </w:r>
      <w:r>
        <w:t>合作，包括但不限於提供客戶端的代表人員</w:t>
      </w:r>
      <w:r>
        <w:t>、</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5762A5" w:rsidRDefault="001437FC">
      <w:pPr>
        <w:pStyle w:val="ProductList-Offering1Heading"/>
        <w:outlineLvl w:val="1"/>
      </w:pPr>
      <w:bookmarkStart w:id="405" w:name="_Sec567"/>
      <w:r>
        <w:t>Sales Productivity Accelerator Offerings</w:t>
      </w:r>
      <w:bookmarkEnd w:id="405"/>
      <w:r>
        <w:fldChar w:fldCharType="begin"/>
      </w:r>
      <w:r>
        <w:instrText xml:space="preserve"> TC "</w:instrText>
      </w:r>
      <w:bookmarkStart w:id="406" w:name="_Toc449311281"/>
      <w:r>
        <w:instrText>Sales Productivity Accelerator Offerings</w:instrText>
      </w:r>
      <w:bookmarkEnd w:id="406"/>
      <w:r>
        <w:instrText>" \l 2</w:instrText>
      </w:r>
      <w:r>
        <w:fldChar w:fldCharType="end"/>
      </w:r>
    </w:p>
    <w:p w:rsidR="005762A5" w:rsidRDefault="001437FC">
      <w:pPr>
        <w:pStyle w:val="ProductList-ClauseHeading"/>
        <w:outlineLvl w:val="2"/>
      </w:pPr>
      <w:r>
        <w:t xml:space="preserve">Sales Productivity Accelerator </w:t>
      </w:r>
      <w:r>
        <w:t>概觀</w:t>
      </w:r>
    </w:p>
    <w:p w:rsidR="005762A5" w:rsidRDefault="001437FC">
      <w:pPr>
        <w:pStyle w:val="ProductList-Body"/>
      </w:pPr>
      <w:r>
        <w:t>Sales Productivity Ac</w:t>
      </w:r>
      <w:r>
        <w:t xml:space="preserve">celerator </w:t>
      </w:r>
      <w:r>
        <w:t>是一項由</w:t>
      </w:r>
      <w:r>
        <w:t xml:space="preserve"> Microsoft Services </w:t>
      </w:r>
      <w:r>
        <w:t>提供之服務，提供為期四</w:t>
      </w:r>
      <w:r>
        <w:t xml:space="preserve"> (4) </w:t>
      </w:r>
      <w:r>
        <w:t>周之</w:t>
      </w:r>
      <w:r>
        <w:t xml:space="preserve"> Microsoft Dynamics CRM Online </w:t>
      </w:r>
      <w:r>
        <w:t>固定範圍實作。</w:t>
      </w:r>
    </w:p>
    <w:p w:rsidR="005762A5" w:rsidRDefault="005762A5">
      <w:pPr>
        <w:pStyle w:val="ProductList-Body"/>
      </w:pPr>
    </w:p>
    <w:p w:rsidR="005762A5" w:rsidRDefault="001437FC">
      <w:pPr>
        <w:pStyle w:val="ProductList-Body"/>
      </w:pPr>
      <w:r>
        <w:t xml:space="preserve">Sales Productivity Accelerator </w:t>
      </w:r>
      <w:r>
        <w:t>包括以下項目：</w:t>
      </w:r>
    </w:p>
    <w:p w:rsidR="005762A5" w:rsidRDefault="001437FC" w:rsidP="003B5BE0">
      <w:pPr>
        <w:pStyle w:val="ProductList-Bullet"/>
        <w:numPr>
          <w:ilvl w:val="0"/>
          <w:numId w:val="49"/>
        </w:numPr>
      </w:pPr>
      <w:r>
        <w:rPr>
          <w:b/>
          <w:color w:val="00188F"/>
        </w:rPr>
        <w:t>服務提供計劃</w:t>
      </w:r>
      <w:r>
        <w:t>：由</w:t>
      </w:r>
      <w:r>
        <w:t xml:space="preserve"> Microsoft </w:t>
      </w:r>
      <w:r>
        <w:t>顧問策畫，以滿足客戶的商務目標為要。</w:t>
      </w:r>
    </w:p>
    <w:p w:rsidR="005762A5" w:rsidRDefault="001437FC" w:rsidP="003B5BE0">
      <w:pPr>
        <w:pStyle w:val="ProductList-Bullet"/>
        <w:numPr>
          <w:ilvl w:val="0"/>
          <w:numId w:val="49"/>
        </w:numPr>
      </w:pPr>
      <w:r>
        <w:rPr>
          <w:b/>
          <w:color w:val="00188F"/>
        </w:rPr>
        <w:t>訓練課程</w:t>
      </w:r>
      <w:r>
        <w:t>：將舉辦最多達十六</w:t>
      </w:r>
      <w:r>
        <w:t xml:space="preserve"> (16) </w:t>
      </w:r>
      <w:r>
        <w:t>小時之研討會：</w:t>
      </w:r>
    </w:p>
    <w:p w:rsidR="005762A5" w:rsidRDefault="001437FC" w:rsidP="003B5BE0">
      <w:pPr>
        <w:pStyle w:val="ProductList-Bullet"/>
        <w:numPr>
          <w:ilvl w:val="1"/>
          <w:numId w:val="49"/>
        </w:numPr>
      </w:pPr>
      <w:r>
        <w:t>最多兩</w:t>
      </w:r>
      <w:r>
        <w:t xml:space="preserve"> (2) </w:t>
      </w:r>
      <w:r>
        <w:t>個發現研討會，用以探索和定義重點使用案例和商務需求</w:t>
      </w:r>
      <w:r>
        <w:t xml:space="preserve"> (</w:t>
      </w:r>
      <w:r>
        <w:t>由客戶所提供</w:t>
      </w:r>
      <w:r>
        <w:t>)</w:t>
      </w:r>
      <w:r>
        <w:t>，並將其運用至組態設定；</w:t>
      </w:r>
    </w:p>
    <w:p w:rsidR="005762A5" w:rsidRDefault="001437FC" w:rsidP="003B5BE0">
      <w:pPr>
        <w:pStyle w:val="ProductList-Bullet"/>
        <w:numPr>
          <w:ilvl w:val="1"/>
          <w:numId w:val="49"/>
        </w:numPr>
      </w:pPr>
      <w:r>
        <w:t>在組建階段</w:t>
      </w:r>
      <w:r>
        <w:t>舉辦最多四</w:t>
      </w:r>
      <w:r>
        <w:t xml:space="preserve"> (4) </w:t>
      </w:r>
      <w:r>
        <w:t>個設計檢視研討會。</w:t>
      </w:r>
    </w:p>
    <w:p w:rsidR="005762A5" w:rsidRDefault="001437FC" w:rsidP="003B5BE0">
      <w:pPr>
        <w:pStyle w:val="ProductList-Bullet"/>
        <w:numPr>
          <w:ilvl w:val="0"/>
          <w:numId w:val="49"/>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rsidR="005762A5" w:rsidRDefault="001437FC" w:rsidP="003B5BE0">
      <w:pPr>
        <w:pStyle w:val="ProductList-Bullet"/>
        <w:numPr>
          <w:ilvl w:val="0"/>
          <w:numId w:val="49"/>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rsidR="005762A5" w:rsidRDefault="001437FC" w:rsidP="003B5BE0">
      <w:pPr>
        <w:pStyle w:val="ProductList-Bullet"/>
        <w:numPr>
          <w:ilvl w:val="0"/>
          <w:numId w:val="49"/>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5762A5" w:rsidRDefault="001437FC" w:rsidP="003B5BE0">
      <w:pPr>
        <w:pStyle w:val="ProductList-Bullet"/>
        <w:numPr>
          <w:ilvl w:val="0"/>
          <w:numId w:val="49"/>
        </w:numPr>
      </w:pPr>
      <w:r>
        <w:rPr>
          <w:b/>
          <w:color w:val="00188F"/>
        </w:rPr>
        <w:t>訓練與知識移轉</w:t>
      </w:r>
      <w:r>
        <w:t>：為客戶之使用者提供一</w:t>
      </w:r>
      <w:r>
        <w:t xml:space="preserve"> (1) </w:t>
      </w:r>
      <w:r>
        <w:t>個</w:t>
      </w:r>
      <w:r>
        <w:t>產品導向訓練，時間最長達四</w:t>
      </w:r>
      <w:r>
        <w:t xml:space="preserve"> (4) </w:t>
      </w:r>
      <w:r>
        <w:t>小時。</w:t>
      </w:r>
    </w:p>
    <w:p w:rsidR="005762A5" w:rsidRDefault="001437FC" w:rsidP="003B5BE0">
      <w:pPr>
        <w:pStyle w:val="ProductList-Bullet"/>
        <w:numPr>
          <w:ilvl w:val="0"/>
          <w:numId w:val="49"/>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5762A5" w:rsidRDefault="005762A5">
      <w:pPr>
        <w:pStyle w:val="ProductList-Body"/>
      </w:pPr>
    </w:p>
    <w:p w:rsidR="005762A5" w:rsidRDefault="001437FC">
      <w:pPr>
        <w:pStyle w:val="ProductList-ClauseHeading"/>
        <w:outlineLvl w:val="2"/>
      </w:pPr>
      <w:r>
        <w:t>客戶責任</w:t>
      </w:r>
    </w:p>
    <w:p w:rsidR="005762A5" w:rsidRDefault="001437FC">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w:t>
      </w:r>
      <w:r>
        <w:t>理差旅及日常開銷。</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SectionHeading"/>
        <w:pageBreakBefore/>
        <w:outlineLvl w:val="0"/>
      </w:pPr>
      <w:bookmarkStart w:id="407" w:name="_Sec563"/>
      <w:bookmarkEnd w:id="399"/>
      <w:r>
        <w:lastRenderedPageBreak/>
        <w:t>附錄</w:t>
      </w:r>
      <w:r>
        <w:t xml:space="preserve"> D – </w:t>
      </w:r>
      <w:r>
        <w:t>方案合約增補條款</w:t>
      </w:r>
      <w:r>
        <w:fldChar w:fldCharType="begin"/>
      </w:r>
      <w:r>
        <w:instrText xml:space="preserve"> TC "</w:instrText>
      </w:r>
      <w:bookmarkStart w:id="408" w:name="_Toc449311282"/>
      <w:r>
        <w:instrText>附錄</w:instrText>
      </w:r>
      <w:r>
        <w:instrText xml:space="preserve"> D – </w:instrText>
      </w:r>
      <w:r>
        <w:instrText>方案合約增補條款</w:instrText>
      </w:r>
      <w:bookmarkEnd w:id="408"/>
      <w:r>
        <w:instrText>" \l 1</w:instrText>
      </w:r>
      <w:r>
        <w:fldChar w:fldCharType="end"/>
      </w:r>
    </w:p>
    <w:p w:rsidR="005762A5" w:rsidRDefault="001437FC">
      <w:pPr>
        <w:pStyle w:val="ProductList-Body"/>
      </w:pPr>
      <w:r>
        <w:t>下列條款及條件適用於所註明之客戶的大量授權合約。</w:t>
      </w:r>
    </w:p>
    <w:p w:rsidR="005762A5" w:rsidRDefault="001437FC">
      <w:pPr>
        <w:pStyle w:val="ProductList-Offering1Heading"/>
        <w:outlineLvl w:val="1"/>
      </w:pPr>
      <w:bookmarkStart w:id="409" w:name="_Sec568"/>
      <w:r>
        <w:t xml:space="preserve">Select Plus </w:t>
      </w:r>
      <w:r>
        <w:t>方案增補條款</w:t>
      </w:r>
      <w:bookmarkEnd w:id="409"/>
      <w:r>
        <w:fldChar w:fldCharType="begin"/>
      </w:r>
      <w:r>
        <w:instrText xml:space="preserve"> TC "</w:instrText>
      </w:r>
      <w:bookmarkStart w:id="410" w:name="_Toc449311283"/>
      <w:r>
        <w:instrText xml:space="preserve">Select Plus </w:instrText>
      </w:r>
      <w:r>
        <w:instrText>方案增補條款</w:instrText>
      </w:r>
      <w:bookmarkEnd w:id="410"/>
      <w:r>
        <w:instrText>" \l 2</w:instrText>
      </w:r>
      <w:r>
        <w:fldChar w:fldCharType="end"/>
      </w:r>
    </w:p>
    <w:p w:rsidR="005762A5" w:rsidRDefault="001437FC">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5762A5" w:rsidRDefault="005762A5">
      <w:pPr>
        <w:pStyle w:val="ProductList-Body"/>
      </w:pPr>
    </w:p>
    <w:p w:rsidR="005762A5" w:rsidRDefault="001437FC">
      <w:pPr>
        <w:pStyle w:val="ProductList-ClauseHeading"/>
        <w:outlineLvl w:val="2"/>
      </w:pPr>
      <w:r>
        <w:t xml:space="preserve">Select Plus </w:t>
      </w:r>
      <w:r>
        <w:t>中的價位等級</w:t>
      </w:r>
    </w:p>
    <w:p w:rsidR="005762A5" w:rsidRDefault="001437FC">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5762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62A5" w:rsidRDefault="001437FC">
            <w:pPr>
              <w:pStyle w:val="ProductList-TableBody"/>
            </w:pPr>
            <w:r>
              <w:rPr>
                <w:color w:val="FFFFFF"/>
              </w:rPr>
              <w:t>每個產品組合年度最低點數</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500</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4,000</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10,000</w:t>
            </w:r>
          </w:p>
        </w:tc>
      </w:tr>
      <w:tr w:rsidR="005762A5">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762A5" w:rsidRDefault="001437FC">
            <w:pPr>
              <w:pStyle w:val="ProductList-TableBody"/>
            </w:pPr>
            <w:r>
              <w:t>25,000</w:t>
            </w:r>
          </w:p>
        </w:tc>
      </w:tr>
    </w:tbl>
    <w:p w:rsidR="005762A5" w:rsidRDefault="001437FC">
      <w:pPr>
        <w:pStyle w:val="ProductList-Offering1Heading"/>
        <w:outlineLvl w:val="1"/>
      </w:pPr>
      <w:bookmarkStart w:id="411" w:name="_Sec569"/>
      <w:r>
        <w:t>合格裝置之管理的定義</w:t>
      </w:r>
      <w:bookmarkEnd w:id="411"/>
      <w:r>
        <w:fldChar w:fldCharType="begin"/>
      </w:r>
      <w:r>
        <w:instrText xml:space="preserve"> TC "</w:instrText>
      </w:r>
      <w:bookmarkStart w:id="412" w:name="_Toc449311284"/>
      <w:r>
        <w:instrText>合格裝置之管理的定義</w:instrText>
      </w:r>
      <w:bookmarkEnd w:id="412"/>
      <w:r>
        <w:instrText>" \l 2</w:instrText>
      </w:r>
      <w:r>
        <w:fldChar w:fldCharType="end"/>
      </w:r>
    </w:p>
    <w:p w:rsidR="005762A5" w:rsidRDefault="001437FC">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5762A5" w:rsidRDefault="001437FC" w:rsidP="003B5BE0">
      <w:pPr>
        <w:pStyle w:val="ProductList-Bullet"/>
        <w:numPr>
          <w:ilvl w:val="0"/>
          <w:numId w:val="50"/>
        </w:numPr>
      </w:pPr>
      <w:r>
        <w:t>可允許加入其網域的裝置，或</w:t>
      </w:r>
    </w:p>
    <w:p w:rsidR="005762A5" w:rsidRDefault="001437FC" w:rsidP="003B5BE0">
      <w:pPr>
        <w:pStyle w:val="ProductList-Bullet"/>
        <w:numPr>
          <w:ilvl w:val="0"/>
          <w:numId w:val="50"/>
        </w:numPr>
      </w:pPr>
      <w:r>
        <w:t>可驗證為在其場所上同時使用應用程式之需求的裝置，或</w:t>
      </w:r>
    </w:p>
    <w:p w:rsidR="005762A5" w:rsidRDefault="001437FC" w:rsidP="003B5BE0">
      <w:pPr>
        <w:pStyle w:val="ProductList-Bullet"/>
        <w:numPr>
          <w:ilvl w:val="0"/>
          <w:numId w:val="50"/>
        </w:numPr>
      </w:pPr>
      <w:r>
        <w:t>在下列</w:t>
      </w:r>
      <w:r>
        <w:t xml:space="preserve"> (</w:t>
      </w:r>
      <w:r>
        <w:t>例如，依客戶的原則所規定的防毒軟體、反惡意軟體或其他代理程式</w:t>
      </w:r>
      <w:r>
        <w:t xml:space="preserve">) </w:t>
      </w:r>
      <w:r>
        <w:t>安裝代理程式的裝置，或</w:t>
      </w:r>
    </w:p>
    <w:p w:rsidR="005762A5" w:rsidRDefault="001437FC" w:rsidP="003B5BE0">
      <w:pPr>
        <w:pStyle w:val="ProductList-Bullet"/>
        <w:numPr>
          <w:ilvl w:val="0"/>
          <w:numId w:val="50"/>
        </w:numPr>
      </w:pPr>
      <w:r>
        <w:t>可直接或間接適用及強制執行群組原則的裝置，或</w:t>
      </w:r>
    </w:p>
    <w:p w:rsidR="005762A5" w:rsidRDefault="001437FC" w:rsidP="003B5BE0">
      <w:pPr>
        <w:pStyle w:val="ProductList-Bullet"/>
        <w:numPr>
          <w:ilvl w:val="0"/>
          <w:numId w:val="50"/>
        </w:numPr>
      </w:pPr>
      <w:r>
        <w:t>在其上會請求或接收與作業系統環境直接或間接相關之硬體或軟體的資料、以及對其進行組態或為其提供指示的裝置，或</w:t>
      </w:r>
    </w:p>
    <w:p w:rsidR="005762A5" w:rsidRDefault="001437FC" w:rsidP="003B5BE0">
      <w:pPr>
        <w:pStyle w:val="ProductList-Bullet"/>
        <w:numPr>
          <w:ilvl w:val="0"/>
          <w:numId w:val="50"/>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5762A5" w:rsidRDefault="005762A5">
      <w:pPr>
        <w:pStyle w:val="ProductList-Body"/>
      </w:pPr>
    </w:p>
    <w:p w:rsidR="005762A5" w:rsidRDefault="001437FC">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5762A5" w:rsidRDefault="001437FC">
      <w:pPr>
        <w:pStyle w:val="ProductList-Offering1Heading"/>
        <w:outlineLvl w:val="1"/>
      </w:pPr>
      <w:bookmarkStart w:id="413" w:name="_Sec570"/>
      <w:r>
        <w:t xml:space="preserve">Open </w:t>
      </w:r>
      <w:r>
        <w:t>方案中之線上服務</w:t>
      </w:r>
      <w:bookmarkEnd w:id="413"/>
      <w:r>
        <w:fldChar w:fldCharType="begin"/>
      </w:r>
      <w:r>
        <w:instrText xml:space="preserve"> TC "</w:instrText>
      </w:r>
      <w:bookmarkStart w:id="414" w:name="_Toc449311285"/>
      <w:r>
        <w:instrText xml:space="preserve">Open </w:instrText>
      </w:r>
      <w:r>
        <w:instrText>方案中之線上服務</w:instrText>
      </w:r>
      <w:bookmarkEnd w:id="414"/>
      <w:r>
        <w:instrText>" \l 2</w:instrText>
      </w:r>
      <w:r>
        <w:fldChar w:fldCharType="end"/>
      </w:r>
    </w:p>
    <w:p w:rsidR="005762A5" w:rsidRDefault="001437FC">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5762A5" w:rsidRDefault="005762A5">
      <w:pPr>
        <w:pStyle w:val="ProductList-Body"/>
      </w:pPr>
    </w:p>
    <w:p w:rsidR="005762A5" w:rsidRDefault="001437FC">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5762A5" w:rsidRDefault="001437FC">
      <w:pPr>
        <w:pStyle w:val="ProductList-Offering1Heading"/>
        <w:outlineLvl w:val="1"/>
      </w:pPr>
      <w:bookmarkStart w:id="415" w:name="_Sec571"/>
      <w:r>
        <w:t>專業服務之增補條款</w:t>
      </w:r>
      <w:r>
        <w:t xml:space="preserve"> – </w:t>
      </w:r>
      <w:r>
        <w:t>傳統合約</w:t>
      </w:r>
      <w:bookmarkEnd w:id="415"/>
      <w:r>
        <w:fldChar w:fldCharType="begin"/>
      </w:r>
      <w:r>
        <w:instrText xml:space="preserve"> TC "</w:instrText>
      </w:r>
      <w:bookmarkStart w:id="416" w:name="_Toc449311286"/>
      <w:r>
        <w:instrText>專業服務之增補條款</w:instrText>
      </w:r>
      <w:r>
        <w:instrText xml:space="preserve"> – </w:instrText>
      </w:r>
      <w:r>
        <w:instrText>傳統合約</w:instrText>
      </w:r>
      <w:bookmarkEnd w:id="416"/>
      <w:r>
        <w:instrText>" \l 2</w:instrText>
      </w:r>
      <w:r>
        <w:fldChar w:fldCharType="end"/>
      </w:r>
    </w:p>
    <w:p w:rsidR="005762A5" w:rsidRDefault="001437FC">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w:t>
      </w:r>
      <w:r>
        <w:t>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5762A5" w:rsidRDefault="005762A5">
      <w:pPr>
        <w:pStyle w:val="ProductList-Body"/>
      </w:pPr>
    </w:p>
    <w:p w:rsidR="005762A5" w:rsidRDefault="001437FC">
      <w:pPr>
        <w:pStyle w:val="ProductList-ClauseHeading"/>
        <w:outlineLvl w:val="2"/>
      </w:pPr>
      <w:r>
        <w:t>使用、所有權與使用權權利</w:t>
      </w:r>
    </w:p>
    <w:p w:rsidR="005762A5" w:rsidRDefault="001437FC">
      <w:pPr>
        <w:pStyle w:val="ProductList-SubClauseHeading"/>
        <w:outlineLvl w:val="3"/>
      </w:pPr>
      <w:r>
        <w:t>修正程式</w:t>
      </w:r>
    </w:p>
    <w:p w:rsidR="005762A5" w:rsidRDefault="001437FC">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w:t>
      </w:r>
      <w:r>
        <w:t>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5762A5" w:rsidRDefault="005762A5">
      <w:pPr>
        <w:pStyle w:val="ProductList-BodyIndented"/>
      </w:pPr>
    </w:p>
    <w:p w:rsidR="005762A5" w:rsidRDefault="001437FC">
      <w:pPr>
        <w:pStyle w:val="ProductList-SubClauseHeading"/>
        <w:outlineLvl w:val="3"/>
      </w:pPr>
      <w:r>
        <w:t>已存在著作</w:t>
      </w:r>
    </w:p>
    <w:p w:rsidR="005762A5" w:rsidRDefault="001437FC">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5762A5" w:rsidRDefault="001437FC">
      <w:pPr>
        <w:pStyle w:val="ProductList-BodyIndented"/>
      </w:pPr>
      <w:r>
        <w:lastRenderedPageBreak/>
        <w:t>除雙方當事人以書面形式明確約定外，一旦支付全</w:t>
      </w:r>
      <w:r>
        <w:t>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5762A5" w:rsidRDefault="005762A5">
      <w:pPr>
        <w:pStyle w:val="ProductList-BodyIndented"/>
      </w:pPr>
    </w:p>
    <w:p w:rsidR="005762A5" w:rsidRDefault="001437FC">
      <w:pPr>
        <w:pStyle w:val="ProductList-SubClauseHeading"/>
        <w:outlineLvl w:val="3"/>
      </w:pPr>
      <w:r>
        <w:t>服務交付項目</w:t>
      </w:r>
    </w:p>
    <w:p w:rsidR="005762A5" w:rsidRDefault="001437FC">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w:t>
      </w:r>
      <w:r>
        <w:t>非專屬、不可移轉、永久之使用權，使客戶僅得基於內部業務營運之目的，且受專業服務之準據條款及條件和客戶的大量授權合約所拘束。</w:t>
      </w:r>
    </w:p>
    <w:p w:rsidR="005762A5" w:rsidRDefault="005762A5">
      <w:pPr>
        <w:pStyle w:val="ProductList-BodyIndented"/>
      </w:pPr>
    </w:p>
    <w:p w:rsidR="005762A5" w:rsidRDefault="001437FC">
      <w:pPr>
        <w:pStyle w:val="ProductList-SubClauseHeading"/>
        <w:outlineLvl w:val="3"/>
      </w:pPr>
      <w:r>
        <w:t>專業服務技術資訊之使用</w:t>
      </w:r>
    </w:p>
    <w:p w:rsidR="005762A5" w:rsidRDefault="001437FC">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5762A5" w:rsidRDefault="005762A5">
      <w:pPr>
        <w:pStyle w:val="ProductList-BodyIndented"/>
      </w:pPr>
    </w:p>
    <w:p w:rsidR="005762A5" w:rsidRDefault="001437FC">
      <w:pPr>
        <w:pStyle w:val="ProductList-SubClauseHeading"/>
        <w:outlineLvl w:val="3"/>
      </w:pPr>
      <w:r>
        <w:t>開放原始碼使用權限制</w:t>
      </w:r>
    </w:p>
    <w:p w:rsidR="005762A5" w:rsidRDefault="001437FC">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5762A5" w:rsidRDefault="005762A5">
      <w:pPr>
        <w:pStyle w:val="ProductList-BodyIndented"/>
      </w:pPr>
    </w:p>
    <w:p w:rsidR="005762A5" w:rsidRDefault="001437FC">
      <w:pPr>
        <w:pStyle w:val="ProductList-SubClauseHeading"/>
        <w:outlineLvl w:val="3"/>
      </w:pPr>
      <w:r>
        <w:t>關係企業之權利</w:t>
      </w:r>
    </w:p>
    <w:p w:rsidR="005762A5" w:rsidRDefault="001437FC">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5762A5" w:rsidRDefault="005762A5">
      <w:pPr>
        <w:pStyle w:val="ProductList-BodyIndented"/>
      </w:pPr>
    </w:p>
    <w:p w:rsidR="005762A5" w:rsidRDefault="001437FC">
      <w:pPr>
        <w:pStyle w:val="ProductList-ClauseHeading"/>
        <w:outlineLvl w:val="2"/>
      </w:pPr>
      <w:r>
        <w:t>瑕疵擔保及賠償責任限制</w:t>
      </w:r>
    </w:p>
    <w:p w:rsidR="005762A5" w:rsidRDefault="001437FC">
      <w:pPr>
        <w:pStyle w:val="ProductList-SubClauseHeading"/>
        <w:outlineLvl w:val="3"/>
      </w:pPr>
      <w:r>
        <w:t>專業服務之瑕疵擔保</w:t>
      </w:r>
    </w:p>
    <w:p w:rsidR="005762A5" w:rsidRDefault="001437FC">
      <w:pPr>
        <w:pStyle w:val="ProductList-BodyIndented"/>
      </w:pPr>
      <w:r>
        <w:t xml:space="preserve">Microsoft </w:t>
      </w:r>
      <w:r>
        <w:t>擔保將以專業之努力及技術履行專業服務。若</w:t>
      </w:r>
      <w:r>
        <w:t xml:space="preserve"> Microsoft </w:t>
      </w:r>
      <w:r>
        <w:t>無法依此擔保履行，且客戶於履行專</w:t>
      </w:r>
      <w:r>
        <w:t>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5762A5" w:rsidRDefault="005762A5">
      <w:pPr>
        <w:pStyle w:val="ProductList-BodyIndented"/>
      </w:pPr>
    </w:p>
    <w:p w:rsidR="005762A5" w:rsidRDefault="001437FC">
      <w:pPr>
        <w:pStyle w:val="ProductList-SubClauseHeading"/>
        <w:outlineLvl w:val="3"/>
      </w:pPr>
      <w:r>
        <w:t>責任限制</w:t>
      </w:r>
    </w:p>
    <w:p w:rsidR="005762A5" w:rsidRDefault="001437FC">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w:t>
      </w:r>
      <w:r>
        <w:rPr>
          <w:b/>
        </w:rPr>
        <w:t>人之智慧財產權而致使任何賠償責任，將不適用任何限制或排除。</w:t>
      </w:r>
    </w:p>
    <w:p w:rsidR="005762A5" w:rsidRDefault="005762A5">
      <w:pPr>
        <w:pStyle w:val="ProductList-BodyIndented"/>
        <w:jc w:val="right"/>
      </w:pPr>
    </w:p>
    <w:tbl>
      <w:tblPr>
        <w:tblStyle w:val="PURTable0"/>
        <w:tblW w:w="0" w:type="dxa"/>
        <w:tblLook w:val="04A0" w:firstRow="1" w:lastRow="0" w:firstColumn="1" w:lastColumn="0" w:noHBand="0" w:noVBand="1"/>
      </w:tblPr>
      <w:tblGrid>
        <w:gridCol w:w="1044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Indented"/>
      </w:pPr>
    </w:p>
    <w:p w:rsidR="005762A5" w:rsidRDefault="001437FC">
      <w:pPr>
        <w:pStyle w:val="ProductList-SectionHeading"/>
        <w:pageBreakBefore/>
        <w:outlineLvl w:val="0"/>
      </w:pPr>
      <w:bookmarkStart w:id="417" w:name="_Sec572"/>
      <w:bookmarkEnd w:id="407"/>
      <w:r>
        <w:lastRenderedPageBreak/>
        <w:t>附錄</w:t>
      </w:r>
      <w:r>
        <w:t xml:space="preserve"> E - </w:t>
      </w:r>
      <w:r>
        <w:t>促銷</w:t>
      </w:r>
      <w:r>
        <w:fldChar w:fldCharType="begin"/>
      </w:r>
      <w:r>
        <w:instrText xml:space="preserve"> TC "</w:instrText>
      </w:r>
      <w:bookmarkStart w:id="418" w:name="_Toc449311287"/>
      <w:r>
        <w:instrText>附錄</w:instrText>
      </w:r>
      <w:r>
        <w:instrText xml:space="preserve"> E - </w:instrText>
      </w:r>
      <w:r>
        <w:instrText>促銷</w:instrText>
      </w:r>
      <w:bookmarkEnd w:id="418"/>
      <w:r>
        <w:instrText>" \l 1</w:instrText>
      </w:r>
      <w:r>
        <w:fldChar w:fldCharType="end"/>
      </w:r>
    </w:p>
    <w:p w:rsidR="005762A5" w:rsidRDefault="001437FC">
      <w:pPr>
        <w:pStyle w:val="ProductList-OfferingGroupHeading"/>
        <w:outlineLvl w:val="1"/>
      </w:pPr>
      <w:bookmarkStart w:id="419" w:name="_Sec867"/>
      <w:r>
        <w:t>System Center Client Management Suite Promotion</w:t>
      </w:r>
      <w:bookmarkEnd w:id="419"/>
      <w:r>
        <w:fldChar w:fldCharType="begin"/>
      </w:r>
      <w:r>
        <w:instrText xml:space="preserve"> TC "</w:instrText>
      </w:r>
      <w:bookmarkStart w:id="420" w:name="_Toc449311288"/>
      <w:r>
        <w:instrText>System Center Client Management Suite Pr</w:instrText>
      </w:r>
      <w:r>
        <w:instrText>omotion</w:instrText>
      </w:r>
      <w:bookmarkEnd w:id="420"/>
      <w:r>
        <w:instrText>" \l 2</w:instrText>
      </w:r>
      <w:r>
        <w:fldChar w:fldCharType="end"/>
      </w:r>
    </w:p>
    <w:p w:rsidR="005762A5" w:rsidRDefault="001437FC">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5762A5" w:rsidRDefault="001437FC">
      <w:pPr>
        <w:pStyle w:val="ProductList-OfferingGroupHeading"/>
        <w:outlineLvl w:val="1"/>
      </w:pPr>
      <w:bookmarkStart w:id="421" w:name="_Sec871"/>
      <w:r>
        <w:t xml:space="preserve">Azure Compute Capacity </w:t>
      </w:r>
      <w:r>
        <w:t>促銷活動</w:t>
      </w:r>
      <w:bookmarkEnd w:id="421"/>
      <w:r>
        <w:fldChar w:fldCharType="begin"/>
      </w:r>
      <w:r>
        <w:instrText xml:space="preserve"> TC "</w:instrText>
      </w:r>
      <w:bookmarkStart w:id="422" w:name="_Toc449311289"/>
      <w:r>
        <w:instrText xml:space="preserve">Azure Compute Capacity </w:instrText>
      </w:r>
      <w:r>
        <w:instrText>促銷活動</w:instrText>
      </w:r>
      <w:bookmarkEnd w:id="422"/>
      <w:r>
        <w:instrText>" \l 2</w:instrText>
      </w:r>
      <w:r>
        <w:fldChar w:fldCharType="end"/>
      </w:r>
    </w:p>
    <w:p w:rsidR="005762A5" w:rsidRDefault="001437FC">
      <w:pPr>
        <w:pStyle w:val="ProductList-Body"/>
      </w:pPr>
      <w:r>
        <w:t>從</w:t>
      </w:r>
      <w:r>
        <w:t xml:space="preserve"> 2015 </w:t>
      </w:r>
      <w:r>
        <w:t>年</w:t>
      </w:r>
      <w:r>
        <w:t xml:space="preserve"> 11 </w:t>
      </w:r>
      <w:r>
        <w:t>月</w:t>
      </w:r>
      <w:r>
        <w:t xml:space="preserve"> 1 </w:t>
      </w:r>
      <w:r>
        <w:t>日至</w:t>
      </w:r>
      <w:r>
        <w:t xml:space="preserve"> 2016 </w:t>
      </w:r>
      <w:r>
        <w:t>年</w:t>
      </w:r>
      <w:r>
        <w:t xml:space="preserve"> 6 </w:t>
      </w:r>
      <w:r>
        <w:t>月</w:t>
      </w:r>
      <w:r>
        <w:t xml:space="preserve"> 30 </w:t>
      </w:r>
      <w:r>
        <w:t>日止，</w:t>
      </w:r>
      <w:r>
        <w:t xml:space="preserve">Azure Compute Capacity </w:t>
      </w:r>
      <w:r>
        <w:t>促銷活動提供</w:t>
      </w:r>
      <w:r>
        <w:t xml:space="preserve"> A</w:t>
      </w:r>
      <w:r>
        <w:t>、</w:t>
      </w:r>
      <w:r>
        <w:t xml:space="preserve">D </w:t>
      </w:r>
      <w:r>
        <w:t>及</w:t>
      </w:r>
      <w:r>
        <w:t xml:space="preserve"> G </w:t>
      </w:r>
      <w:r>
        <w:t>系列運算執行個體折扣，做為非共同期限之</w:t>
      </w:r>
      <w:r>
        <w:t xml:space="preserve"> 12 </w:t>
      </w:r>
      <w:r>
        <w:t>個月訂閱。若客戶於</w:t>
      </w:r>
      <w:r>
        <w:t xml:space="preserve"> Enrollment </w:t>
      </w:r>
      <w:r>
        <w:t>之最後一年依</w:t>
      </w:r>
      <w:r>
        <w:t xml:space="preserve"> Enterprise </w:t>
      </w:r>
      <w:r>
        <w:t>合約訂購執行個體，終止後剩餘之權利得於即時更新的</w:t>
      </w:r>
      <w:r>
        <w:t xml:space="preserve"> Enrollment </w:t>
      </w:r>
      <w:r>
        <w:t>中使用。若</w:t>
      </w:r>
      <w:r>
        <w:t xml:space="preserve"> Enrollment </w:t>
      </w:r>
      <w:r>
        <w:t>未即時更新，客戶即喪失任何剩餘之權利。</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1437FC">
      <w:pPr>
        <w:pStyle w:val="ProductList-SectionHeading"/>
        <w:pageBreakBefore/>
        <w:outlineLvl w:val="0"/>
      </w:pPr>
      <w:bookmarkStart w:id="423" w:name="_Sec899"/>
      <w:bookmarkEnd w:id="417"/>
      <w:r>
        <w:lastRenderedPageBreak/>
        <w:t xml:space="preserve">Appendix F - </w:t>
      </w:r>
      <w:r>
        <w:t>存放裝置陣列條款</w:t>
      </w:r>
      <w:r>
        <w:fldChar w:fldCharType="begin"/>
      </w:r>
      <w:r>
        <w:instrText xml:space="preserve"> TC "</w:instrText>
      </w:r>
      <w:bookmarkStart w:id="424" w:name="_Toc449311290"/>
      <w:r>
        <w:instrText xml:space="preserve">Appendix F - </w:instrText>
      </w:r>
      <w:r>
        <w:instrText>存放裝置陣列條款</w:instrText>
      </w:r>
      <w:bookmarkEnd w:id="424"/>
      <w:r>
        <w:instrText>" \l 1</w:instrText>
      </w:r>
      <w:r>
        <w:fldChar w:fldCharType="end"/>
      </w:r>
    </w:p>
    <w:p w:rsidR="005762A5" w:rsidRDefault="001437FC">
      <w:pPr>
        <w:pStyle w:val="ProductList-Offering1Heading"/>
        <w:outlineLvl w:val="1"/>
      </w:pPr>
      <w:bookmarkStart w:id="425" w:name="_Sec900"/>
      <w:r>
        <w:t>供應性</w:t>
      </w:r>
      <w:bookmarkEnd w:id="425"/>
      <w:r>
        <w:fldChar w:fldCharType="begin"/>
      </w:r>
      <w:r>
        <w:instrText xml:space="preserve"> TC "</w:instrText>
      </w:r>
      <w:bookmarkStart w:id="426" w:name="_Toc449311291"/>
      <w:r>
        <w:instrText>供應性</w:instrText>
      </w:r>
      <w:bookmarkEnd w:id="426"/>
      <w:r>
        <w:instrText>" \l 2</w:instrText>
      </w:r>
      <w:r>
        <w:fldChar w:fldCharType="end"/>
      </w:r>
    </w:p>
    <w:p w:rsidR="005762A5" w:rsidRDefault="001437FC">
      <w:pPr>
        <w:pStyle w:val="ProductList-Body"/>
      </w:pPr>
      <w:r>
        <w:t>僅下列地區可供交付存放裝置陣列：澳大利亞、奧地利、巴林、比利時、巴西、加拿大、智利、哥倫比亞、捷克共和國、丹麥、埃及、芬蘭、法國、德國、希臘、香港、匈牙利、冰島、印度、印尼、愛爾蘭、以色列、義大利、日本、肯亞、科威特、澳門、馬來西亞、墨西哥、荷蘭、紐</w:t>
      </w:r>
      <w:r>
        <w:t>西蘭、奈及利亞、挪威、祕魯、菲律賓、波蘭、葡萄牙、波多黎各、卡達、羅馬尼亞、俄羅斯、沙烏地阿拉伯、新加坡、斯洛伐克、斯洛維尼亞、南非、西班牙、南韓、斯里蘭卡、瑞典、瑞士、台灣、泰國、土耳其、阿拉伯聯合大公國、烏克蘭、英國、美國、越南。</w:t>
      </w:r>
    </w:p>
    <w:p w:rsidR="005762A5" w:rsidRDefault="001437FC">
      <w:pPr>
        <w:pStyle w:val="ProductList-Offering1Heading"/>
        <w:outlineLvl w:val="1"/>
      </w:pPr>
      <w:bookmarkStart w:id="427" w:name="_Sec901"/>
      <w:r>
        <w:t>運送及所有權</w:t>
      </w:r>
      <w:bookmarkEnd w:id="427"/>
      <w:r>
        <w:fldChar w:fldCharType="begin"/>
      </w:r>
      <w:r>
        <w:instrText xml:space="preserve"> TC "</w:instrText>
      </w:r>
      <w:bookmarkStart w:id="428" w:name="_Toc449311292"/>
      <w:r>
        <w:instrText>運送及所有權</w:instrText>
      </w:r>
      <w:bookmarkEnd w:id="428"/>
      <w:r>
        <w:instrText>" \l 2</w:instrText>
      </w:r>
      <w:r>
        <w:fldChar w:fldCharType="end"/>
      </w:r>
    </w:p>
    <w:p w:rsidR="005762A5" w:rsidRDefault="001437FC">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w:t>
      </w:r>
      <w:r>
        <w:t>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w:t>
      </w:r>
      <w:r>
        <w:t>供、僅用於針對依該大量授權合約進行訂購的客戶收取營業稅之任何其他收貨方</w:t>
      </w:r>
      <w:r>
        <w:t xml:space="preserve"> (</w:t>
      </w:r>
      <w:r>
        <w:t>或稅賦地址</w:t>
      </w:r>
      <w:r>
        <w:t>)</w:t>
      </w:r>
      <w:r>
        <w:t>，並不造成影響。</w:t>
      </w:r>
    </w:p>
    <w:p w:rsidR="005762A5" w:rsidRDefault="001437FC">
      <w:pPr>
        <w:pStyle w:val="ProductList-Offering1Heading"/>
        <w:outlineLvl w:val="1"/>
      </w:pPr>
      <w:bookmarkStart w:id="429" w:name="_Sec902"/>
      <w:r>
        <w:t>存放裝置陣列軟體</w:t>
      </w:r>
      <w:bookmarkEnd w:id="429"/>
      <w:r>
        <w:fldChar w:fldCharType="begin"/>
      </w:r>
      <w:r>
        <w:instrText xml:space="preserve"> TC "</w:instrText>
      </w:r>
      <w:bookmarkStart w:id="430" w:name="_Toc449311293"/>
      <w:r>
        <w:instrText>存放裝置陣列軟體</w:instrText>
      </w:r>
      <w:bookmarkEnd w:id="430"/>
      <w:r>
        <w:instrText>" \l 2</w:instrText>
      </w:r>
      <w:r>
        <w:fldChar w:fldCharType="end"/>
      </w:r>
    </w:p>
    <w:p w:rsidR="005762A5" w:rsidRDefault="001437FC">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5762A5" w:rsidRDefault="005762A5">
      <w:pPr>
        <w:pStyle w:val="ProductList-Body"/>
      </w:pPr>
    </w:p>
    <w:p w:rsidR="005762A5" w:rsidRDefault="001437FC">
      <w:pPr>
        <w:pStyle w:val="ProductList-ClauseHeading"/>
        <w:outlineLvl w:val="2"/>
      </w:pPr>
      <w:r>
        <w:t>限制</w:t>
      </w:r>
    </w:p>
    <w:p w:rsidR="005762A5" w:rsidRDefault="001437FC">
      <w:pPr>
        <w:pStyle w:val="ProductList-Body"/>
      </w:pPr>
      <w:r>
        <w:t>客戶不得將存放裝置陣列軟體用於比較或做為「基準」，但若</w:t>
      </w:r>
      <w:r>
        <w:t>供客戶內部用途或發佈或揭露其結果則不在此限。</w:t>
      </w:r>
    </w:p>
    <w:p w:rsidR="005762A5" w:rsidRDefault="005762A5">
      <w:pPr>
        <w:pStyle w:val="ProductList-Body"/>
      </w:pPr>
    </w:p>
    <w:p w:rsidR="005762A5" w:rsidRDefault="001437FC">
      <w:pPr>
        <w:pStyle w:val="ProductList-ClauseHeading"/>
        <w:outlineLvl w:val="2"/>
      </w:pPr>
      <w:r>
        <w:t>特定第三方開放原始碼軟體</w:t>
      </w:r>
    </w:p>
    <w:p w:rsidR="005762A5" w:rsidRDefault="001437FC">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38">
        <w:r>
          <w:rPr>
            <w:color w:val="00467F"/>
            <w:u w:val="single"/>
          </w:rPr>
          <w:t>http://go.microsoft.com/fwlink/?LinkId=627000</w:t>
        </w:r>
      </w:hyperlink>
      <w:r>
        <w:t>，係依照相關的開放原始碼授權而授權予客戶。</w:t>
      </w:r>
    </w:p>
    <w:p w:rsidR="005762A5" w:rsidRDefault="005762A5">
      <w:pPr>
        <w:pStyle w:val="ProductList-Body"/>
      </w:pPr>
    </w:p>
    <w:p w:rsidR="005762A5" w:rsidRDefault="001437FC">
      <w:pPr>
        <w:pStyle w:val="ProductList-ClauseHeading"/>
        <w:outlineLvl w:val="2"/>
      </w:pPr>
      <w:r>
        <w:t>啟用</w:t>
      </w:r>
      <w:r>
        <w:t>/</w:t>
      </w:r>
      <w:r>
        <w:t>網際網路服務之同意</w:t>
      </w:r>
    </w:p>
    <w:p w:rsidR="005762A5" w:rsidRDefault="001437FC">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5762A5" w:rsidRDefault="005762A5">
      <w:pPr>
        <w:pStyle w:val="ProductList-Body"/>
      </w:pPr>
    </w:p>
    <w:p w:rsidR="005762A5" w:rsidRDefault="001437FC">
      <w:pPr>
        <w:pStyle w:val="ProductList-ClauseHeading"/>
        <w:outlineLvl w:val="2"/>
      </w:pPr>
      <w:r>
        <w:t>存放裝</w:t>
      </w:r>
      <w:r>
        <w:t>置陣列軟體更新</w:t>
      </w:r>
    </w:p>
    <w:p w:rsidR="005762A5" w:rsidRDefault="001437FC">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5762A5" w:rsidRDefault="005762A5">
      <w:pPr>
        <w:pStyle w:val="ProductList-Body"/>
      </w:pPr>
    </w:p>
    <w:p w:rsidR="005762A5" w:rsidRDefault="001437FC">
      <w:pPr>
        <w:pStyle w:val="ProductList-Offering1Heading"/>
        <w:outlineLvl w:val="1"/>
      </w:pPr>
      <w:bookmarkStart w:id="431" w:name="_Sec903"/>
      <w:r>
        <w:t>有限硬體瑕疵擔保責任</w:t>
      </w:r>
      <w:bookmarkEnd w:id="431"/>
      <w:r>
        <w:fldChar w:fldCharType="begin"/>
      </w:r>
      <w:r>
        <w:instrText xml:space="preserve"> TC "</w:instrText>
      </w:r>
      <w:bookmarkStart w:id="432" w:name="_Toc449311294"/>
      <w:r>
        <w:instrText>有限硬體瑕疵擔保責任</w:instrText>
      </w:r>
      <w:bookmarkEnd w:id="432"/>
      <w:r>
        <w:instrText>" \l 2</w:instrText>
      </w:r>
      <w:r>
        <w:fldChar w:fldCharType="end"/>
      </w:r>
    </w:p>
    <w:p w:rsidR="005762A5" w:rsidRDefault="001437FC">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w:t>
      </w:r>
      <w:r>
        <w:t>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5762A5" w:rsidRDefault="001437FC">
      <w:pPr>
        <w:pStyle w:val="ProductList-Offering1Heading"/>
        <w:outlineLvl w:val="1"/>
      </w:pPr>
      <w:bookmarkStart w:id="433" w:name="_Sec904"/>
      <w:r>
        <w:t>賠償。第三方索賠之辯護</w:t>
      </w:r>
      <w:bookmarkEnd w:id="433"/>
      <w:r>
        <w:fldChar w:fldCharType="begin"/>
      </w:r>
      <w:r>
        <w:instrText xml:space="preserve"> TC "</w:instrText>
      </w:r>
      <w:bookmarkStart w:id="434" w:name="_Toc449311295"/>
      <w:r>
        <w:instrText>賠償。第三方索賠之辯護</w:instrText>
      </w:r>
      <w:bookmarkEnd w:id="434"/>
      <w:r>
        <w:instrText>" \l 2</w:instrText>
      </w:r>
      <w:r>
        <w:fldChar w:fldCharType="end"/>
      </w:r>
    </w:p>
    <w:p w:rsidR="005762A5" w:rsidRDefault="001437FC">
      <w:pPr>
        <w:pStyle w:val="ProductList-Body"/>
      </w:pPr>
      <w:r>
        <w:lastRenderedPageBreak/>
        <w:t>若非關係企業之第三人因存放裝置陣列侵害其專利權、著作權或商標權，或是非法使</w:t>
      </w:r>
      <w:r>
        <w:t>用其營業秘密，</w:t>
      </w:r>
      <w:r>
        <w:t xml:space="preserve">Microsoft </w:t>
      </w:r>
      <w:r>
        <w:t>將依照客戶之大量授權合約中與第三人之索賠辯護相關的規定，針對非關係企業之第三人的任何索賠為客戶進行辯護。</w:t>
      </w:r>
    </w:p>
    <w:p w:rsidR="005762A5" w:rsidRDefault="001437FC">
      <w:pPr>
        <w:pStyle w:val="ProductList-Offering1Heading"/>
        <w:outlineLvl w:val="1"/>
      </w:pPr>
      <w:bookmarkStart w:id="435" w:name="_Sec905"/>
      <w:r>
        <w:t>責任限制</w:t>
      </w:r>
      <w:bookmarkEnd w:id="435"/>
      <w:r>
        <w:fldChar w:fldCharType="begin"/>
      </w:r>
      <w:r>
        <w:instrText xml:space="preserve"> TC "</w:instrText>
      </w:r>
      <w:bookmarkStart w:id="436" w:name="_Toc449311296"/>
      <w:r>
        <w:instrText>責任限制</w:instrText>
      </w:r>
      <w:bookmarkEnd w:id="436"/>
      <w:r>
        <w:instrText>" \l 2</w:instrText>
      </w:r>
      <w:r>
        <w:fldChar w:fldCharType="end"/>
      </w:r>
    </w:p>
    <w:p w:rsidR="005762A5" w:rsidRDefault="001437FC">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w:t>
      </w:r>
      <w:r>
        <w:rPr>
          <w:b/>
        </w:rPr>
        <w:t>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5762A5" w:rsidRDefault="001437FC">
      <w:pPr>
        <w:pStyle w:val="ProductList-Offering1Heading"/>
        <w:outlineLvl w:val="1"/>
      </w:pPr>
      <w:bookmarkStart w:id="437" w:name="_Sec906"/>
      <w:r>
        <w:t>美國出口管制法律</w:t>
      </w:r>
      <w:bookmarkEnd w:id="437"/>
      <w:r>
        <w:fldChar w:fldCharType="begin"/>
      </w:r>
      <w:r>
        <w:instrText xml:space="preserve"> TC "</w:instrText>
      </w:r>
      <w:bookmarkStart w:id="438" w:name="_Toc449311297"/>
      <w:r>
        <w:instrText>美國出口管制法律</w:instrText>
      </w:r>
      <w:bookmarkEnd w:id="438"/>
      <w:r>
        <w:instrText>" \l 2</w:instrText>
      </w:r>
      <w:r>
        <w:fldChar w:fldCharType="end"/>
      </w:r>
    </w:p>
    <w:p w:rsidR="005762A5" w:rsidRDefault="001437FC">
      <w:pPr>
        <w:pStyle w:val="ProductList-Body"/>
      </w:pPr>
      <w:r>
        <w:t>存放裝置陣列係受客戶之大量授權合約中與美國出口管轄地相關之條款所拘束。</w:t>
      </w:r>
    </w:p>
    <w:p w:rsidR="005762A5" w:rsidRDefault="001437FC">
      <w:pPr>
        <w:pStyle w:val="ProductList-Offering1Heading"/>
        <w:outlineLvl w:val="1"/>
      </w:pPr>
      <w:bookmarkStart w:id="439" w:name="_Sec907"/>
      <w:r>
        <w:t>診斷資訊之蒐集</w:t>
      </w:r>
      <w:bookmarkEnd w:id="439"/>
      <w:r>
        <w:fldChar w:fldCharType="begin"/>
      </w:r>
      <w:r>
        <w:instrText xml:space="preserve"> TC "</w:instrText>
      </w:r>
      <w:bookmarkStart w:id="440" w:name="_Toc449311298"/>
      <w:r>
        <w:instrText>診斷資訊之蒐集</w:instrText>
      </w:r>
      <w:bookmarkEnd w:id="440"/>
      <w:r>
        <w:instrText>" \l 2</w:instrText>
      </w:r>
      <w:r>
        <w:fldChar w:fldCharType="end"/>
      </w:r>
    </w:p>
    <w:p w:rsidR="005762A5" w:rsidRDefault="001437FC">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w:t>
      </w:r>
      <w:r>
        <w:t xml:space="preserve">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w:t>
      </w:r>
      <w:r>
        <w:t xml:space="preserve">ft </w:t>
      </w:r>
      <w:r>
        <w:t>將僅以匿名資料格式提供資訊。</w:t>
      </w:r>
      <w:r>
        <w:t xml:space="preserve">Microsoft </w:t>
      </w:r>
      <w:r>
        <w:t>將為了解決列載之硬體相關問題的用途提供此資訊。若要深入了解存放裝置陣列的隱私權，請參閱</w:t>
      </w:r>
      <w:r>
        <w:t xml:space="preserve"> https://www.microsoft.com/en-us/privacystatement</w:t>
      </w:r>
      <w:r>
        <w:t>。</w:t>
      </w:r>
    </w:p>
    <w:p w:rsidR="005762A5" w:rsidRDefault="001437FC">
      <w:pPr>
        <w:pStyle w:val="ProductList-Offering1Heading"/>
        <w:outlineLvl w:val="1"/>
      </w:pPr>
      <w:bookmarkStart w:id="441" w:name="_Sec908"/>
      <w:r>
        <w:t>政府之使用</w:t>
      </w:r>
      <w:bookmarkEnd w:id="441"/>
      <w:r>
        <w:fldChar w:fldCharType="begin"/>
      </w:r>
      <w:r>
        <w:instrText xml:space="preserve"> TC "</w:instrText>
      </w:r>
      <w:bookmarkStart w:id="442" w:name="_Toc449311299"/>
      <w:r>
        <w:instrText>政府之使用</w:instrText>
      </w:r>
      <w:bookmarkEnd w:id="442"/>
      <w:r>
        <w:instrText>" \l 2</w:instrText>
      </w:r>
      <w:r>
        <w:fldChar w:fldCharType="end"/>
      </w:r>
    </w:p>
    <w:p w:rsidR="005762A5" w:rsidRDefault="001437FC">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w:t>
      </w:r>
      <w:r>
        <w:t xml:space="preserve">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5762A5" w:rsidRDefault="005762A5">
      <w:pPr>
        <w:pStyle w:val="ProductList-Body"/>
        <w:jc w:val="right"/>
      </w:pPr>
    </w:p>
    <w:tbl>
      <w:tblPr>
        <w:tblStyle w:val="PURTable"/>
        <w:tblW w:w="0" w:type="dxa"/>
        <w:tblLook w:val="04A0" w:firstRow="1" w:lastRow="0" w:firstColumn="1" w:lastColumn="0" w:noHBand="0" w:noVBand="1"/>
      </w:tblPr>
      <w:tblGrid>
        <w:gridCol w:w="10800"/>
      </w:tblGrid>
      <w:tr w:rsidR="005762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62A5" w:rsidRDefault="001437F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5762A5" w:rsidRDefault="005762A5">
      <w:pPr>
        <w:pStyle w:val="ProductList-Body"/>
      </w:pPr>
    </w:p>
    <w:p w:rsidR="005762A5" w:rsidRDefault="005762A5">
      <w:pPr>
        <w:sectPr w:rsidR="005762A5">
          <w:headerReference w:type="default" r:id="rId139"/>
          <w:footerReference w:type="default" r:id="rId140"/>
          <w:type w:val="continuous"/>
          <w:pgSz w:w="12240" w:h="15840" w:code="1"/>
          <w:pgMar w:top="1170" w:right="720" w:bottom="720" w:left="720" w:header="432" w:footer="288" w:gutter="0"/>
          <w:cols w:space="360"/>
        </w:sectPr>
      </w:pPr>
    </w:p>
    <w:bookmarkEnd w:id="423"/>
    <w:p w:rsidR="005762A5" w:rsidRDefault="001437FC">
      <w:pPr>
        <w:pStyle w:val="ProductList-SectionHeading"/>
        <w:pageBreakBefore/>
        <w:outlineLvl w:val="0"/>
      </w:pPr>
      <w:r>
        <w:lastRenderedPageBreak/>
        <w:t>索引</w:t>
      </w:r>
      <w:r>
        <w:fldChar w:fldCharType="begin"/>
      </w:r>
      <w:r>
        <w:instrText xml:space="preserve"> TC "</w:instrText>
      </w:r>
      <w:bookmarkStart w:id="443" w:name="_Toc449311300"/>
      <w:r>
        <w:instrText>索引</w:instrText>
      </w:r>
      <w:bookmarkEnd w:id="443"/>
      <w:r>
        <w:instrText>" \l 1</w:instrText>
      </w:r>
      <w:r>
        <w:fldChar w:fldCharType="end"/>
      </w:r>
    </w:p>
    <w:p w:rsidR="005762A5" w:rsidRDefault="005762A5">
      <w:pPr>
        <w:pStyle w:val="ProductList-Body"/>
      </w:pPr>
    </w:p>
    <w:p w:rsidR="005762A5" w:rsidRDefault="005762A5">
      <w:pPr>
        <w:sectPr w:rsidR="005762A5">
          <w:headerReference w:type="default" r:id="rId141"/>
          <w:footerReference w:type="default" r:id="rId142"/>
          <w:type w:val="continuous"/>
          <w:pgSz w:w="12240" w:h="15840" w:code="1"/>
          <w:pgMar w:top="1170" w:right="720" w:bottom="720" w:left="720" w:header="432" w:footer="288" w:gutter="0"/>
          <w:cols w:space="360"/>
        </w:sectPr>
      </w:pPr>
    </w:p>
    <w:p w:rsidR="003B5BE0" w:rsidRDefault="001437FC">
      <w:pPr>
        <w:pStyle w:val="ProductList-Body"/>
        <w:rPr>
          <w:noProof/>
        </w:rPr>
        <w:sectPr w:rsidR="003B5BE0" w:rsidSect="003B5B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B5BE0" w:rsidRDefault="003B5BE0">
      <w:pPr>
        <w:pStyle w:val="Index1"/>
        <w:tabs>
          <w:tab w:val="right" w:pos="5030"/>
        </w:tabs>
        <w:rPr>
          <w:noProof/>
        </w:rPr>
      </w:pPr>
      <w:r>
        <w:rPr>
          <w:noProof/>
        </w:rPr>
        <w:t>Access 2016, 20</w:t>
      </w:r>
    </w:p>
    <w:p w:rsidR="003B5BE0" w:rsidRDefault="003B5BE0">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11</w:t>
      </w:r>
    </w:p>
    <w:p w:rsidR="003B5BE0" w:rsidRDefault="003B5BE0">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11</w:t>
      </w:r>
    </w:p>
    <w:p w:rsidR="003B5BE0" w:rsidRDefault="003B5BE0">
      <w:pPr>
        <w:pStyle w:val="Index1"/>
        <w:tabs>
          <w:tab w:val="right" w:pos="5030"/>
        </w:tabs>
        <w:rPr>
          <w:noProof/>
        </w:rPr>
      </w:pPr>
      <w:r>
        <w:rPr>
          <w:noProof/>
        </w:rPr>
        <w:t>Advanced Threat Protection, 61</w:t>
      </w:r>
    </w:p>
    <w:p w:rsidR="003B5BE0" w:rsidRDefault="003B5BE0">
      <w:pPr>
        <w:pStyle w:val="Index1"/>
        <w:tabs>
          <w:tab w:val="right" w:pos="5030"/>
        </w:tabs>
        <w:rPr>
          <w:noProof/>
        </w:rPr>
      </w:pPr>
      <w:r>
        <w:rPr>
          <w:noProof/>
        </w:rPr>
        <w:t>Apple Macintosh, 37</w:t>
      </w:r>
    </w:p>
    <w:p w:rsidR="003B5BE0" w:rsidRDefault="003B5BE0">
      <w:pPr>
        <w:pStyle w:val="Index1"/>
        <w:tabs>
          <w:tab w:val="right" w:pos="5030"/>
        </w:tabs>
        <w:rPr>
          <w:noProof/>
        </w:rPr>
      </w:pPr>
      <w:r>
        <w:rPr>
          <w:noProof/>
        </w:rPr>
        <w:t>Azure Active Directory Basic (</w:t>
      </w:r>
      <w:r>
        <w:rPr>
          <w:rFonts w:hint="eastAsia"/>
          <w:noProof/>
        </w:rPr>
        <w:t>使用者</w:t>
      </w:r>
      <w:r>
        <w:rPr>
          <w:noProof/>
        </w:rPr>
        <w:t xml:space="preserve"> SL), 50</w:t>
      </w:r>
    </w:p>
    <w:p w:rsidR="003B5BE0" w:rsidRDefault="003B5BE0">
      <w:pPr>
        <w:pStyle w:val="Index1"/>
        <w:tabs>
          <w:tab w:val="right" w:pos="5030"/>
        </w:tabs>
        <w:rPr>
          <w:noProof/>
        </w:rPr>
      </w:pPr>
      <w:r>
        <w:rPr>
          <w:noProof/>
        </w:rPr>
        <w:t>Azure Active Directory Premium (</w:t>
      </w:r>
      <w:r>
        <w:rPr>
          <w:rFonts w:hint="eastAsia"/>
          <w:noProof/>
        </w:rPr>
        <w:t>使用者</w:t>
      </w:r>
      <w:r>
        <w:rPr>
          <w:noProof/>
        </w:rPr>
        <w:t xml:space="preserve"> SL), 50</w:t>
      </w:r>
    </w:p>
    <w:p w:rsidR="003B5BE0" w:rsidRDefault="003B5BE0">
      <w:pPr>
        <w:pStyle w:val="Index1"/>
        <w:tabs>
          <w:tab w:val="right" w:pos="5030"/>
        </w:tabs>
        <w:rPr>
          <w:noProof/>
        </w:rPr>
      </w:pPr>
      <w:r>
        <w:rPr>
          <w:noProof/>
        </w:rPr>
        <w:t>Azure Active Standard Support, 48</w:t>
      </w:r>
    </w:p>
    <w:p w:rsidR="003B5BE0" w:rsidRDefault="003B5BE0">
      <w:pPr>
        <w:pStyle w:val="Index1"/>
        <w:tabs>
          <w:tab w:val="right" w:pos="5030"/>
        </w:tabs>
        <w:rPr>
          <w:noProof/>
        </w:rPr>
      </w:pPr>
      <w:r>
        <w:rPr>
          <w:noProof/>
        </w:rPr>
        <w:t xml:space="preserve">Azure Active </w:t>
      </w:r>
      <w:r>
        <w:rPr>
          <w:rFonts w:hint="eastAsia"/>
          <w:noProof/>
        </w:rPr>
        <w:t>專業直接支援</w:t>
      </w:r>
      <w:r>
        <w:rPr>
          <w:noProof/>
        </w:rPr>
        <w:t>, 48</w:t>
      </w:r>
    </w:p>
    <w:p w:rsidR="003B5BE0" w:rsidRDefault="003B5BE0">
      <w:pPr>
        <w:pStyle w:val="Index1"/>
        <w:tabs>
          <w:tab w:val="right" w:pos="5030"/>
        </w:tabs>
        <w:rPr>
          <w:noProof/>
        </w:rPr>
      </w:pPr>
      <w:r>
        <w:rPr>
          <w:noProof/>
        </w:rPr>
        <w:t>Azure RemoteApp, 50</w:t>
      </w:r>
    </w:p>
    <w:p w:rsidR="003B5BE0" w:rsidRDefault="003B5BE0">
      <w:pPr>
        <w:pStyle w:val="Index1"/>
        <w:tabs>
          <w:tab w:val="right" w:pos="5030"/>
        </w:tabs>
        <w:rPr>
          <w:noProof/>
        </w:rPr>
      </w:pPr>
      <w:r>
        <w:rPr>
          <w:noProof/>
        </w:rPr>
        <w:t xml:space="preserve">Azure Rights Management Premium </w:t>
      </w:r>
      <w:r>
        <w:rPr>
          <w:rFonts w:hint="eastAsia"/>
          <w:noProof/>
        </w:rPr>
        <w:t>加值</w:t>
      </w:r>
      <w:r>
        <w:rPr>
          <w:noProof/>
        </w:rPr>
        <w:t>, 59</w:t>
      </w:r>
    </w:p>
    <w:p w:rsidR="003B5BE0" w:rsidRDefault="003B5BE0">
      <w:pPr>
        <w:pStyle w:val="Index1"/>
        <w:tabs>
          <w:tab w:val="right" w:pos="5030"/>
        </w:tabs>
        <w:rPr>
          <w:noProof/>
        </w:rPr>
      </w:pPr>
      <w:r>
        <w:rPr>
          <w:noProof/>
        </w:rPr>
        <w:t xml:space="preserve">Azure </w:t>
      </w:r>
      <w:r>
        <w:rPr>
          <w:rFonts w:hint="eastAsia"/>
          <w:noProof/>
        </w:rPr>
        <w:t>網站復原</w:t>
      </w:r>
      <w:r>
        <w:rPr>
          <w:noProof/>
        </w:rPr>
        <w:t>, 80</w:t>
      </w:r>
    </w:p>
    <w:p w:rsidR="003B5BE0" w:rsidRDefault="003B5BE0">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64</w:t>
      </w:r>
    </w:p>
    <w:p w:rsidR="003B5BE0" w:rsidRDefault="003B5BE0">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64</w:t>
      </w:r>
    </w:p>
    <w:p w:rsidR="003B5BE0" w:rsidRDefault="003B5BE0">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64</w:t>
      </w:r>
    </w:p>
    <w:p w:rsidR="003B5BE0" w:rsidRDefault="003B5BE0">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64</w:t>
      </w:r>
    </w:p>
    <w:p w:rsidR="003B5BE0" w:rsidRDefault="003B5BE0">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64</w:t>
      </w:r>
    </w:p>
    <w:p w:rsidR="003B5BE0" w:rsidRDefault="003B5BE0">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64</w:t>
      </w:r>
    </w:p>
    <w:p w:rsidR="003B5BE0" w:rsidRDefault="003B5BE0">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64</w:t>
      </w:r>
    </w:p>
    <w:p w:rsidR="003B5BE0" w:rsidRDefault="003B5BE0">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64</w:t>
      </w:r>
    </w:p>
    <w:p w:rsidR="003B5BE0" w:rsidRDefault="003B5BE0">
      <w:pPr>
        <w:pStyle w:val="Index1"/>
        <w:tabs>
          <w:tab w:val="right" w:pos="5030"/>
        </w:tabs>
        <w:rPr>
          <w:noProof/>
        </w:rPr>
      </w:pPr>
      <w:r>
        <w:rPr>
          <w:noProof/>
        </w:rPr>
        <w:t xml:space="preserve">Bing </w:t>
      </w:r>
      <w:r>
        <w:rPr>
          <w:rFonts w:hint="eastAsia"/>
          <w:noProof/>
        </w:rPr>
        <w:t>地圖服務每一已知使用者每月訂閱</w:t>
      </w:r>
      <w:r>
        <w:rPr>
          <w:noProof/>
        </w:rPr>
        <w:t>, 64</w:t>
      </w:r>
    </w:p>
    <w:p w:rsidR="003B5BE0" w:rsidRDefault="003B5BE0">
      <w:pPr>
        <w:pStyle w:val="Index1"/>
        <w:tabs>
          <w:tab w:val="right" w:pos="5030"/>
        </w:tabs>
        <w:rPr>
          <w:noProof/>
        </w:rPr>
      </w:pPr>
      <w:r>
        <w:rPr>
          <w:noProof/>
        </w:rPr>
        <w:t>BizTalk Server, 78</w:t>
      </w:r>
    </w:p>
    <w:p w:rsidR="003B5BE0" w:rsidRDefault="003B5BE0">
      <w:pPr>
        <w:pStyle w:val="Index1"/>
        <w:tabs>
          <w:tab w:val="right" w:pos="5030"/>
        </w:tabs>
        <w:rPr>
          <w:noProof/>
        </w:rPr>
      </w:pPr>
      <w:r>
        <w:rPr>
          <w:noProof/>
        </w:rPr>
        <w:t>BizTalk Server 2013, 12</w:t>
      </w:r>
    </w:p>
    <w:p w:rsidR="003B5BE0" w:rsidRDefault="003B5BE0">
      <w:pPr>
        <w:pStyle w:val="Index1"/>
        <w:tabs>
          <w:tab w:val="right" w:pos="5030"/>
        </w:tabs>
        <w:rPr>
          <w:noProof/>
        </w:rPr>
      </w:pPr>
      <w:r>
        <w:rPr>
          <w:noProof/>
        </w:rPr>
        <w:t>BizTalk Server 2013 R2 Branch Edition, 11</w:t>
      </w:r>
    </w:p>
    <w:p w:rsidR="003B5BE0" w:rsidRDefault="003B5BE0">
      <w:pPr>
        <w:pStyle w:val="Index1"/>
        <w:tabs>
          <w:tab w:val="right" w:pos="5030"/>
        </w:tabs>
        <w:rPr>
          <w:noProof/>
        </w:rPr>
      </w:pPr>
      <w:r>
        <w:rPr>
          <w:noProof/>
        </w:rPr>
        <w:t>BizTalk Server 2013 R2 Branch IDC, 11</w:t>
      </w:r>
    </w:p>
    <w:p w:rsidR="003B5BE0" w:rsidRDefault="003B5BE0">
      <w:pPr>
        <w:pStyle w:val="Index1"/>
        <w:tabs>
          <w:tab w:val="right" w:pos="5030"/>
        </w:tabs>
        <w:rPr>
          <w:noProof/>
        </w:rPr>
      </w:pPr>
      <w:r>
        <w:rPr>
          <w:noProof/>
        </w:rPr>
        <w:t>BizTalk Server 2013 R2 Developer, 12</w:t>
      </w:r>
    </w:p>
    <w:p w:rsidR="003B5BE0" w:rsidRDefault="003B5BE0">
      <w:pPr>
        <w:pStyle w:val="Index1"/>
        <w:tabs>
          <w:tab w:val="right" w:pos="5030"/>
        </w:tabs>
        <w:rPr>
          <w:noProof/>
        </w:rPr>
      </w:pPr>
      <w:r>
        <w:rPr>
          <w:noProof/>
        </w:rPr>
        <w:t>BizTalk Server 2013 R2 Enterprise Edition, 12</w:t>
      </w:r>
    </w:p>
    <w:p w:rsidR="003B5BE0" w:rsidRDefault="003B5BE0">
      <w:pPr>
        <w:pStyle w:val="Index1"/>
        <w:tabs>
          <w:tab w:val="right" w:pos="5030"/>
        </w:tabs>
        <w:rPr>
          <w:noProof/>
        </w:rPr>
      </w:pPr>
      <w:r>
        <w:rPr>
          <w:noProof/>
        </w:rPr>
        <w:t>BizTalk Server 2013 R2 Standard Edition, 12</w:t>
      </w:r>
    </w:p>
    <w:p w:rsidR="003B5BE0" w:rsidRDefault="003B5BE0">
      <w:pPr>
        <w:pStyle w:val="Index1"/>
        <w:tabs>
          <w:tab w:val="right" w:pos="5030"/>
        </w:tabs>
        <w:rPr>
          <w:noProof/>
        </w:rPr>
      </w:pPr>
      <w:r>
        <w:rPr>
          <w:noProof/>
        </w:rPr>
        <w:t>BizTalk Server 2013 R2 Standard Edition IDC, 12</w:t>
      </w:r>
    </w:p>
    <w:p w:rsidR="003B5BE0" w:rsidRDefault="003B5BE0">
      <w:pPr>
        <w:pStyle w:val="Index1"/>
        <w:tabs>
          <w:tab w:val="right" w:pos="5030"/>
        </w:tabs>
        <w:rPr>
          <w:noProof/>
        </w:rPr>
      </w:pPr>
      <w:r>
        <w:rPr>
          <w:noProof/>
        </w:rPr>
        <w:t>BizTalk Server Branch, 79</w:t>
      </w:r>
    </w:p>
    <w:p w:rsidR="003B5BE0" w:rsidRDefault="003B5BE0">
      <w:pPr>
        <w:pStyle w:val="Index1"/>
        <w:tabs>
          <w:tab w:val="right" w:pos="5030"/>
        </w:tabs>
        <w:rPr>
          <w:noProof/>
        </w:rPr>
      </w:pPr>
      <w:r>
        <w:rPr>
          <w:noProof/>
        </w:rPr>
        <w:t>BizTalk Server Enterprise, 79</w:t>
      </w:r>
    </w:p>
    <w:p w:rsidR="003B5BE0" w:rsidRDefault="003B5BE0">
      <w:pPr>
        <w:pStyle w:val="Index1"/>
        <w:tabs>
          <w:tab w:val="right" w:pos="5030"/>
        </w:tabs>
        <w:rPr>
          <w:noProof/>
        </w:rPr>
      </w:pPr>
      <w:r>
        <w:rPr>
          <w:noProof/>
        </w:rPr>
        <w:t>BizTalk Server Standard, 79</w:t>
      </w:r>
    </w:p>
    <w:p w:rsidR="003B5BE0" w:rsidRDefault="003B5BE0">
      <w:pPr>
        <w:pStyle w:val="Index1"/>
        <w:tabs>
          <w:tab w:val="right" w:pos="5030"/>
        </w:tabs>
        <w:rPr>
          <w:noProof/>
        </w:rPr>
      </w:pPr>
      <w:r>
        <w:rPr>
          <w:noProof/>
        </w:rPr>
        <w:t>Business Productivity Online Deskless Suite, 60</w:t>
      </w:r>
    </w:p>
    <w:p w:rsidR="003B5BE0" w:rsidRDefault="003B5BE0">
      <w:pPr>
        <w:pStyle w:val="Index1"/>
        <w:tabs>
          <w:tab w:val="right" w:pos="5030"/>
        </w:tabs>
        <w:rPr>
          <w:noProof/>
        </w:rPr>
      </w:pPr>
      <w:r>
        <w:rPr>
          <w:noProof/>
        </w:rPr>
        <w:t>CIS Datacenter, 78</w:t>
      </w:r>
    </w:p>
    <w:p w:rsidR="003B5BE0" w:rsidRDefault="003B5BE0">
      <w:pPr>
        <w:pStyle w:val="Index1"/>
        <w:tabs>
          <w:tab w:val="right" w:pos="5030"/>
        </w:tabs>
        <w:rPr>
          <w:noProof/>
        </w:rPr>
      </w:pPr>
      <w:r>
        <w:rPr>
          <w:noProof/>
        </w:rPr>
        <w:t>CIS Standard, 78</w:t>
      </w:r>
    </w:p>
    <w:p w:rsidR="003B5BE0" w:rsidRDefault="003B5BE0">
      <w:pPr>
        <w:pStyle w:val="Index1"/>
        <w:tabs>
          <w:tab w:val="right" w:pos="5030"/>
        </w:tabs>
        <w:rPr>
          <w:noProof/>
        </w:rPr>
      </w:pPr>
      <w:r>
        <w:rPr>
          <w:noProof/>
        </w:rPr>
        <w:t>Communicator for Mac 2011, 22</w:t>
      </w:r>
    </w:p>
    <w:p w:rsidR="003B5BE0" w:rsidRDefault="003B5BE0">
      <w:pPr>
        <w:pStyle w:val="Index1"/>
        <w:tabs>
          <w:tab w:val="right" w:pos="5030"/>
        </w:tabs>
        <w:rPr>
          <w:noProof/>
        </w:rPr>
      </w:pPr>
      <w:r>
        <w:rPr>
          <w:noProof/>
        </w:rPr>
        <w:t>Core CAL, 31, 49, 59, 74, 79</w:t>
      </w:r>
    </w:p>
    <w:p w:rsidR="003B5BE0" w:rsidRDefault="003B5BE0">
      <w:pPr>
        <w:pStyle w:val="Index1"/>
        <w:tabs>
          <w:tab w:val="right" w:pos="5030"/>
        </w:tabs>
        <w:rPr>
          <w:noProof/>
        </w:rPr>
      </w:pPr>
      <w:r>
        <w:rPr>
          <w:noProof/>
        </w:rPr>
        <w:t>Core CAL Bridge for Office 365, 60</w:t>
      </w:r>
    </w:p>
    <w:p w:rsidR="003B5BE0" w:rsidRDefault="003B5BE0">
      <w:pPr>
        <w:pStyle w:val="Index1"/>
        <w:tabs>
          <w:tab w:val="right" w:pos="5030"/>
        </w:tabs>
        <w:rPr>
          <w:noProof/>
        </w:rPr>
      </w:pPr>
      <w:r>
        <w:rPr>
          <w:noProof/>
        </w:rPr>
        <w:t>Core CAL Suite Bridge for Enterprise Mobility Suite, 13</w:t>
      </w:r>
    </w:p>
    <w:p w:rsidR="003B5BE0" w:rsidRDefault="003B5BE0">
      <w:pPr>
        <w:pStyle w:val="Index1"/>
        <w:tabs>
          <w:tab w:val="right" w:pos="5030"/>
        </w:tabs>
        <w:rPr>
          <w:noProof/>
        </w:rPr>
      </w:pPr>
      <w:r>
        <w:rPr>
          <w:noProof/>
        </w:rPr>
        <w:t>Core CAL Suite Bridge for Microsoft Intune, 13</w:t>
      </w:r>
    </w:p>
    <w:p w:rsidR="003B5BE0" w:rsidRDefault="003B5BE0">
      <w:pPr>
        <w:pStyle w:val="Index1"/>
        <w:tabs>
          <w:tab w:val="right" w:pos="5030"/>
        </w:tabs>
        <w:rPr>
          <w:noProof/>
        </w:rPr>
      </w:pPr>
      <w:r>
        <w:rPr>
          <w:noProof/>
        </w:rPr>
        <w:t>Core CAL Suite Bridge for Office 365, 13, 49</w:t>
      </w:r>
    </w:p>
    <w:p w:rsidR="003B5BE0" w:rsidRDefault="003B5BE0">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13, 49</w:t>
      </w:r>
    </w:p>
    <w:p w:rsidR="003B5BE0" w:rsidRDefault="003B5BE0">
      <w:pPr>
        <w:pStyle w:val="Index1"/>
        <w:tabs>
          <w:tab w:val="right" w:pos="5030"/>
        </w:tabs>
        <w:rPr>
          <w:noProof/>
        </w:rPr>
      </w:pPr>
      <w:r>
        <w:rPr>
          <w:noProof/>
        </w:rPr>
        <w:t xml:space="preserve">Core CAL </w:t>
      </w:r>
      <w:r>
        <w:rPr>
          <w:rFonts w:hint="eastAsia"/>
          <w:noProof/>
        </w:rPr>
        <w:t>套件</w:t>
      </w:r>
      <w:r>
        <w:rPr>
          <w:noProof/>
        </w:rPr>
        <w:t>, 12</w:t>
      </w:r>
    </w:p>
    <w:p w:rsidR="003B5BE0" w:rsidRDefault="003B5BE0">
      <w:pPr>
        <w:pStyle w:val="Index1"/>
        <w:tabs>
          <w:tab w:val="right" w:pos="5030"/>
        </w:tabs>
        <w:rPr>
          <w:noProof/>
        </w:rPr>
      </w:pPr>
      <w:r>
        <w:rPr>
          <w:noProof/>
        </w:rPr>
        <w:t>Core Infrastructure Server Suite Datacenter, 14, 79</w:t>
      </w:r>
    </w:p>
    <w:p w:rsidR="003B5BE0" w:rsidRDefault="003B5BE0">
      <w:pPr>
        <w:pStyle w:val="Index1"/>
        <w:tabs>
          <w:tab w:val="right" w:pos="5030"/>
        </w:tabs>
        <w:rPr>
          <w:noProof/>
        </w:rPr>
      </w:pPr>
      <w:r>
        <w:rPr>
          <w:noProof/>
        </w:rPr>
        <w:t>Core Infrastructure Server Suite Standard, 14, 79</w:t>
      </w:r>
    </w:p>
    <w:p w:rsidR="003B5BE0" w:rsidRDefault="003B5BE0">
      <w:pPr>
        <w:pStyle w:val="Index1"/>
        <w:tabs>
          <w:tab w:val="right" w:pos="5030"/>
        </w:tabs>
        <w:rPr>
          <w:noProof/>
        </w:rPr>
      </w:pPr>
      <w:r>
        <w:rPr>
          <w:noProof/>
        </w:rPr>
        <w:t>Enterprise CAL, 31, 49, 59, 62, 74, 79</w:t>
      </w:r>
    </w:p>
    <w:p w:rsidR="003B5BE0" w:rsidRDefault="003B5BE0">
      <w:pPr>
        <w:pStyle w:val="Index1"/>
        <w:tabs>
          <w:tab w:val="right" w:pos="5030"/>
        </w:tabs>
        <w:rPr>
          <w:noProof/>
        </w:rPr>
      </w:pPr>
      <w:r>
        <w:rPr>
          <w:noProof/>
        </w:rPr>
        <w:t>Enterprise CAL Bridge for Enterprise Mobility Suite, 13</w:t>
      </w:r>
    </w:p>
    <w:p w:rsidR="003B5BE0" w:rsidRDefault="003B5BE0">
      <w:pPr>
        <w:pStyle w:val="Index1"/>
        <w:tabs>
          <w:tab w:val="right" w:pos="5030"/>
        </w:tabs>
        <w:rPr>
          <w:noProof/>
        </w:rPr>
      </w:pPr>
      <w:r>
        <w:rPr>
          <w:noProof/>
        </w:rPr>
        <w:t>Enterprise CAL Bridge for Enterprise Mobility Suite From SA, 13</w:t>
      </w:r>
    </w:p>
    <w:p w:rsidR="003B5BE0" w:rsidRDefault="003B5BE0">
      <w:pPr>
        <w:pStyle w:val="Index1"/>
        <w:tabs>
          <w:tab w:val="right" w:pos="5030"/>
        </w:tabs>
        <w:rPr>
          <w:noProof/>
        </w:rPr>
      </w:pPr>
      <w:r>
        <w:rPr>
          <w:noProof/>
        </w:rPr>
        <w:t>Enterprise CAL Bridge for Office 365, 60</w:t>
      </w:r>
    </w:p>
    <w:p w:rsidR="003B5BE0" w:rsidRDefault="003B5BE0">
      <w:pPr>
        <w:pStyle w:val="Index1"/>
        <w:tabs>
          <w:tab w:val="right" w:pos="5030"/>
        </w:tabs>
        <w:rPr>
          <w:noProof/>
        </w:rPr>
      </w:pPr>
      <w:r>
        <w:rPr>
          <w:noProof/>
        </w:rPr>
        <w:t>Enterprise CAL Suite Bridge for Microsoft Intune, 13</w:t>
      </w:r>
    </w:p>
    <w:p w:rsidR="003B5BE0" w:rsidRDefault="003B5BE0">
      <w:pPr>
        <w:pStyle w:val="Index1"/>
        <w:tabs>
          <w:tab w:val="right" w:pos="5030"/>
        </w:tabs>
        <w:rPr>
          <w:noProof/>
        </w:rPr>
      </w:pPr>
      <w:r>
        <w:rPr>
          <w:noProof/>
        </w:rPr>
        <w:t>Enterprise CAL Suite Bridge for Office 365, 49</w:t>
      </w:r>
    </w:p>
    <w:p w:rsidR="003B5BE0" w:rsidRDefault="003B5BE0">
      <w:pPr>
        <w:pStyle w:val="Index1"/>
        <w:tabs>
          <w:tab w:val="right" w:pos="5030"/>
        </w:tabs>
        <w:rPr>
          <w:noProof/>
        </w:rPr>
      </w:pPr>
      <w:r>
        <w:rPr>
          <w:noProof/>
        </w:rPr>
        <w:t>Enterprise CAL Suite Bridge for Office 365, 13</w:t>
      </w:r>
    </w:p>
    <w:p w:rsidR="003B5BE0" w:rsidRDefault="003B5BE0">
      <w:pPr>
        <w:pStyle w:val="Index1"/>
        <w:tabs>
          <w:tab w:val="right" w:pos="5030"/>
        </w:tabs>
        <w:rPr>
          <w:noProof/>
        </w:rPr>
      </w:pPr>
      <w:r>
        <w:rPr>
          <w:noProof/>
        </w:rPr>
        <w:t>Enterprise CAL Suite Bridge for Office 365 From SA, 13</w:t>
      </w:r>
    </w:p>
    <w:p w:rsidR="003B5BE0" w:rsidRDefault="003B5BE0">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13, 49</w:t>
      </w:r>
    </w:p>
    <w:p w:rsidR="003B5BE0" w:rsidRDefault="003B5BE0">
      <w:pPr>
        <w:pStyle w:val="Index1"/>
        <w:tabs>
          <w:tab w:val="right" w:pos="5030"/>
        </w:tabs>
        <w:rPr>
          <w:noProof/>
        </w:rPr>
      </w:pPr>
      <w:r>
        <w:rPr>
          <w:noProof/>
        </w:rPr>
        <w:t xml:space="preserve">Enterprise CAL </w:t>
      </w:r>
      <w:r>
        <w:rPr>
          <w:rFonts w:hint="eastAsia"/>
          <w:noProof/>
        </w:rPr>
        <w:t>套件</w:t>
      </w:r>
      <w:r>
        <w:rPr>
          <w:noProof/>
        </w:rPr>
        <w:t>, 13</w:t>
      </w:r>
    </w:p>
    <w:p w:rsidR="003B5BE0" w:rsidRDefault="003B5BE0">
      <w:pPr>
        <w:pStyle w:val="Index1"/>
        <w:tabs>
          <w:tab w:val="right" w:pos="5030"/>
        </w:tabs>
        <w:rPr>
          <w:noProof/>
        </w:rPr>
      </w:pPr>
      <w:r>
        <w:rPr>
          <w:noProof/>
        </w:rPr>
        <w:t>Enterprise Cloud Suite From SA, 52</w:t>
      </w:r>
    </w:p>
    <w:p w:rsidR="003B5BE0" w:rsidRDefault="003B5BE0">
      <w:pPr>
        <w:pStyle w:val="Index1"/>
        <w:tabs>
          <w:tab w:val="right" w:pos="5030"/>
        </w:tabs>
        <w:rPr>
          <w:noProof/>
        </w:rPr>
      </w:pPr>
      <w:r>
        <w:rPr>
          <w:noProof/>
        </w:rPr>
        <w:t xml:space="preserve">Enterprise Cloud Suite </w:t>
      </w:r>
      <w:r>
        <w:rPr>
          <w:rFonts w:hint="eastAsia"/>
          <w:noProof/>
        </w:rPr>
        <w:t>加值</w:t>
      </w:r>
      <w:r>
        <w:rPr>
          <w:noProof/>
        </w:rPr>
        <w:t>, 52</w:t>
      </w:r>
    </w:p>
    <w:p w:rsidR="003B5BE0" w:rsidRDefault="003B5BE0">
      <w:pPr>
        <w:pStyle w:val="Index1"/>
        <w:tabs>
          <w:tab w:val="right" w:pos="5030"/>
        </w:tabs>
        <w:rPr>
          <w:noProof/>
        </w:rPr>
      </w:pPr>
      <w:r>
        <w:rPr>
          <w:noProof/>
        </w:rPr>
        <w:t>Enterprise Mobility Suite, 13, 14, 60</w:t>
      </w:r>
    </w:p>
    <w:p w:rsidR="003B5BE0" w:rsidRDefault="003B5BE0">
      <w:pPr>
        <w:pStyle w:val="Index1"/>
        <w:tabs>
          <w:tab w:val="right" w:pos="5030"/>
        </w:tabs>
        <w:rPr>
          <w:noProof/>
        </w:rPr>
      </w:pPr>
      <w:r>
        <w:rPr>
          <w:noProof/>
        </w:rPr>
        <w:t>Enterprise Mobility Suite From SA, 53</w:t>
      </w:r>
    </w:p>
    <w:p w:rsidR="003B5BE0" w:rsidRDefault="003B5BE0">
      <w:pPr>
        <w:pStyle w:val="Index1"/>
        <w:tabs>
          <w:tab w:val="right" w:pos="5030"/>
        </w:tabs>
        <w:rPr>
          <w:noProof/>
        </w:rPr>
      </w:pPr>
      <w:r>
        <w:rPr>
          <w:noProof/>
        </w:rPr>
        <w:t>Enterprise Mobility Suite From SA, 49</w:t>
      </w:r>
    </w:p>
    <w:p w:rsidR="003B5BE0" w:rsidRDefault="003B5BE0">
      <w:pPr>
        <w:pStyle w:val="Index1"/>
        <w:tabs>
          <w:tab w:val="right" w:pos="5030"/>
        </w:tabs>
        <w:rPr>
          <w:noProof/>
        </w:rPr>
      </w:pPr>
      <w:r>
        <w:rPr>
          <w:noProof/>
        </w:rPr>
        <w:t xml:space="preserve">Enterprise Mobility Suite </w:t>
      </w:r>
      <w:r>
        <w:rPr>
          <w:rFonts w:hint="eastAsia"/>
          <w:noProof/>
        </w:rPr>
        <w:t>加值</w:t>
      </w:r>
      <w:r>
        <w:rPr>
          <w:noProof/>
        </w:rPr>
        <w:t>, 49</w:t>
      </w:r>
    </w:p>
    <w:p w:rsidR="003B5BE0" w:rsidRDefault="003B5BE0">
      <w:pPr>
        <w:pStyle w:val="Index1"/>
        <w:tabs>
          <w:tab w:val="right" w:pos="5030"/>
        </w:tabs>
        <w:rPr>
          <w:noProof/>
        </w:rPr>
      </w:pPr>
      <w:r>
        <w:rPr>
          <w:noProof/>
        </w:rPr>
        <w:t xml:space="preserve">Enterprise </w:t>
      </w:r>
      <w:r>
        <w:rPr>
          <w:rFonts w:hint="eastAsia"/>
          <w:noProof/>
        </w:rPr>
        <w:t>行動性套件</w:t>
      </w:r>
      <w:r>
        <w:rPr>
          <w:noProof/>
        </w:rPr>
        <w:t>, 49, 53</w:t>
      </w:r>
    </w:p>
    <w:p w:rsidR="003B5BE0" w:rsidRDefault="003B5BE0">
      <w:pPr>
        <w:pStyle w:val="Index1"/>
        <w:tabs>
          <w:tab w:val="right" w:pos="5030"/>
        </w:tabs>
        <w:rPr>
          <w:noProof/>
        </w:rPr>
      </w:pPr>
      <w:r>
        <w:rPr>
          <w:noProof/>
        </w:rPr>
        <w:t xml:space="preserve">Enterprise </w:t>
      </w:r>
      <w:r>
        <w:rPr>
          <w:rFonts w:hint="eastAsia"/>
          <w:noProof/>
        </w:rPr>
        <w:t>雲端套件</w:t>
      </w:r>
      <w:r>
        <w:rPr>
          <w:noProof/>
        </w:rPr>
        <w:t>, 52</w:t>
      </w:r>
    </w:p>
    <w:p w:rsidR="003B5BE0" w:rsidRDefault="003B5BE0">
      <w:pPr>
        <w:pStyle w:val="Index1"/>
        <w:tabs>
          <w:tab w:val="right" w:pos="5030"/>
        </w:tabs>
        <w:rPr>
          <w:noProof/>
        </w:rPr>
      </w:pPr>
      <w:r>
        <w:rPr>
          <w:noProof/>
        </w:rPr>
        <w:t>Excel 2016, 20</w:t>
      </w:r>
    </w:p>
    <w:p w:rsidR="003B5BE0" w:rsidRDefault="003B5BE0">
      <w:pPr>
        <w:pStyle w:val="Index1"/>
        <w:tabs>
          <w:tab w:val="right" w:pos="5030"/>
        </w:tabs>
        <w:rPr>
          <w:noProof/>
        </w:rPr>
      </w:pPr>
      <w:r>
        <w:rPr>
          <w:noProof/>
        </w:rPr>
        <w:t>Excel 2016 for Mac, 21</w:t>
      </w:r>
    </w:p>
    <w:p w:rsidR="003B5BE0" w:rsidRDefault="003B5BE0">
      <w:pPr>
        <w:pStyle w:val="Index1"/>
        <w:tabs>
          <w:tab w:val="right" w:pos="5030"/>
        </w:tabs>
        <w:rPr>
          <w:noProof/>
        </w:rPr>
      </w:pPr>
      <w:r>
        <w:rPr>
          <w:noProof/>
        </w:rPr>
        <w:t>Exchange Enterprise CAL (</w:t>
      </w:r>
      <w:r>
        <w:rPr>
          <w:rFonts w:hint="eastAsia"/>
          <w:noProof/>
        </w:rPr>
        <w:t>含服務</w:t>
      </w:r>
      <w:r>
        <w:rPr>
          <w:noProof/>
        </w:rPr>
        <w:t>), 62</w:t>
      </w:r>
    </w:p>
    <w:p w:rsidR="003B5BE0" w:rsidRDefault="003B5BE0">
      <w:pPr>
        <w:pStyle w:val="Index1"/>
        <w:tabs>
          <w:tab w:val="right" w:pos="5030"/>
        </w:tabs>
        <w:rPr>
          <w:noProof/>
        </w:rPr>
      </w:pPr>
      <w:r>
        <w:rPr>
          <w:noProof/>
        </w:rPr>
        <w:t>Exchange Hosted Archive, 62</w:t>
      </w:r>
    </w:p>
    <w:p w:rsidR="003B5BE0" w:rsidRDefault="003B5BE0">
      <w:pPr>
        <w:pStyle w:val="Index1"/>
        <w:tabs>
          <w:tab w:val="right" w:pos="5030"/>
        </w:tabs>
        <w:rPr>
          <w:noProof/>
        </w:rPr>
      </w:pPr>
      <w:r>
        <w:rPr>
          <w:noProof/>
        </w:rPr>
        <w:t>Exchange Online Archiving for Exchange Online, 61</w:t>
      </w:r>
    </w:p>
    <w:p w:rsidR="003B5BE0" w:rsidRDefault="003B5BE0">
      <w:pPr>
        <w:pStyle w:val="Index1"/>
        <w:tabs>
          <w:tab w:val="right" w:pos="5030"/>
        </w:tabs>
        <w:rPr>
          <w:noProof/>
        </w:rPr>
      </w:pPr>
      <w:r>
        <w:rPr>
          <w:noProof/>
        </w:rPr>
        <w:t>Exchange Online Archiving for Exchange Server, 13, 61</w:t>
      </w:r>
    </w:p>
    <w:p w:rsidR="003B5BE0" w:rsidRDefault="003B5BE0">
      <w:pPr>
        <w:pStyle w:val="Index1"/>
        <w:tabs>
          <w:tab w:val="right" w:pos="5030"/>
        </w:tabs>
        <w:rPr>
          <w:noProof/>
        </w:rPr>
      </w:pPr>
      <w:r>
        <w:rPr>
          <w:noProof/>
        </w:rPr>
        <w:t>Exchange Online Kiosk, 61</w:t>
      </w:r>
    </w:p>
    <w:p w:rsidR="003B5BE0" w:rsidRDefault="003B5BE0">
      <w:pPr>
        <w:pStyle w:val="Index1"/>
        <w:tabs>
          <w:tab w:val="right" w:pos="5030"/>
        </w:tabs>
        <w:rPr>
          <w:noProof/>
        </w:rPr>
      </w:pPr>
      <w:r>
        <w:rPr>
          <w:noProof/>
        </w:rPr>
        <w:t>Exchange Online Protection, 13, 61</w:t>
      </w:r>
    </w:p>
    <w:p w:rsidR="003B5BE0" w:rsidRDefault="003B5BE0">
      <w:pPr>
        <w:pStyle w:val="Index1"/>
        <w:tabs>
          <w:tab w:val="right" w:pos="5030"/>
        </w:tabs>
        <w:rPr>
          <w:noProof/>
        </w:rPr>
      </w:pPr>
      <w:r>
        <w:rPr>
          <w:noProof/>
        </w:rPr>
        <w:t xml:space="preserve">Exchange Online </w:t>
      </w:r>
      <w:r>
        <w:rPr>
          <w:rFonts w:hint="eastAsia"/>
          <w:noProof/>
        </w:rPr>
        <w:t>方案</w:t>
      </w:r>
      <w:r>
        <w:rPr>
          <w:noProof/>
        </w:rPr>
        <w:t xml:space="preserve"> 1, 61</w:t>
      </w:r>
    </w:p>
    <w:p w:rsidR="003B5BE0" w:rsidRDefault="003B5BE0">
      <w:pPr>
        <w:pStyle w:val="Index1"/>
        <w:tabs>
          <w:tab w:val="right" w:pos="5030"/>
        </w:tabs>
        <w:rPr>
          <w:noProof/>
        </w:rPr>
      </w:pPr>
      <w:r>
        <w:rPr>
          <w:noProof/>
        </w:rPr>
        <w:t xml:space="preserve">Exchange Online </w:t>
      </w:r>
      <w:r>
        <w:rPr>
          <w:rFonts w:hint="eastAsia"/>
          <w:noProof/>
        </w:rPr>
        <w:t>方案</w:t>
      </w:r>
      <w:r>
        <w:rPr>
          <w:noProof/>
        </w:rPr>
        <w:t xml:space="preserve"> 1, 23</w:t>
      </w:r>
    </w:p>
    <w:p w:rsidR="003B5BE0" w:rsidRDefault="003B5BE0">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加值</w:t>
      </w:r>
      <w:r>
        <w:rPr>
          <w:noProof/>
        </w:rPr>
        <w:t>, 59, 61</w:t>
      </w:r>
    </w:p>
    <w:p w:rsidR="003B5BE0" w:rsidRDefault="003B5BE0">
      <w:pPr>
        <w:pStyle w:val="Index1"/>
        <w:tabs>
          <w:tab w:val="right" w:pos="5030"/>
        </w:tabs>
        <w:rPr>
          <w:noProof/>
        </w:rPr>
      </w:pPr>
      <w:r>
        <w:rPr>
          <w:noProof/>
        </w:rPr>
        <w:t xml:space="preserve">Exchange Online </w:t>
      </w:r>
      <w:r>
        <w:rPr>
          <w:rFonts w:hint="eastAsia"/>
          <w:noProof/>
        </w:rPr>
        <w:t>方案</w:t>
      </w:r>
      <w:r>
        <w:rPr>
          <w:noProof/>
        </w:rPr>
        <w:t xml:space="preserve"> 2, 23, 61</w:t>
      </w:r>
    </w:p>
    <w:p w:rsidR="003B5BE0" w:rsidRDefault="003B5BE0">
      <w:pPr>
        <w:pStyle w:val="Index1"/>
        <w:tabs>
          <w:tab w:val="right" w:pos="5030"/>
        </w:tabs>
        <w:rPr>
          <w:noProof/>
        </w:rPr>
      </w:pPr>
      <w:r>
        <w:rPr>
          <w:noProof/>
        </w:rPr>
        <w:t>Exchange Server, 79</w:t>
      </w:r>
    </w:p>
    <w:p w:rsidR="003B5BE0" w:rsidRDefault="003B5BE0">
      <w:pPr>
        <w:pStyle w:val="Index1"/>
        <w:tabs>
          <w:tab w:val="right" w:pos="5030"/>
        </w:tabs>
        <w:rPr>
          <w:noProof/>
        </w:rPr>
      </w:pPr>
      <w:r>
        <w:rPr>
          <w:noProof/>
        </w:rPr>
        <w:t>Exchange Server 2013, 22</w:t>
      </w:r>
    </w:p>
    <w:p w:rsidR="003B5BE0" w:rsidRDefault="003B5BE0">
      <w:pPr>
        <w:pStyle w:val="Index1"/>
        <w:tabs>
          <w:tab w:val="right" w:pos="5030"/>
        </w:tabs>
        <w:rPr>
          <w:noProof/>
        </w:rPr>
      </w:pPr>
      <w:r>
        <w:rPr>
          <w:noProof/>
        </w:rPr>
        <w:t>Exchange Server Enterprise, 79</w:t>
      </w:r>
    </w:p>
    <w:p w:rsidR="003B5BE0" w:rsidRDefault="003B5BE0">
      <w:pPr>
        <w:pStyle w:val="Index1"/>
        <w:tabs>
          <w:tab w:val="right" w:pos="5030"/>
        </w:tabs>
        <w:rPr>
          <w:noProof/>
        </w:rPr>
      </w:pPr>
      <w:r>
        <w:rPr>
          <w:noProof/>
        </w:rPr>
        <w:t>Exchange Server Enterprise 2016, 22</w:t>
      </w:r>
    </w:p>
    <w:p w:rsidR="003B5BE0" w:rsidRDefault="003B5BE0">
      <w:pPr>
        <w:pStyle w:val="Index1"/>
        <w:tabs>
          <w:tab w:val="right" w:pos="5030"/>
        </w:tabs>
        <w:rPr>
          <w:noProof/>
        </w:rPr>
      </w:pPr>
      <w:r>
        <w:rPr>
          <w:noProof/>
        </w:rPr>
        <w:t>Exchange Server Enterprise 2016 CAL, 22</w:t>
      </w:r>
    </w:p>
    <w:p w:rsidR="003B5BE0" w:rsidRDefault="003B5BE0">
      <w:pPr>
        <w:pStyle w:val="Index1"/>
        <w:tabs>
          <w:tab w:val="right" w:pos="5030"/>
        </w:tabs>
        <w:rPr>
          <w:noProof/>
        </w:rPr>
      </w:pPr>
      <w:r>
        <w:rPr>
          <w:noProof/>
        </w:rPr>
        <w:t>Exchange Server Standard, 79</w:t>
      </w:r>
    </w:p>
    <w:p w:rsidR="003B5BE0" w:rsidRDefault="003B5BE0">
      <w:pPr>
        <w:pStyle w:val="Index1"/>
        <w:tabs>
          <w:tab w:val="right" w:pos="5030"/>
        </w:tabs>
        <w:rPr>
          <w:noProof/>
        </w:rPr>
      </w:pPr>
      <w:r>
        <w:rPr>
          <w:noProof/>
        </w:rPr>
        <w:t>Exchange Server Standard 2016, 22</w:t>
      </w:r>
    </w:p>
    <w:p w:rsidR="003B5BE0" w:rsidRDefault="003B5BE0">
      <w:pPr>
        <w:pStyle w:val="Index1"/>
        <w:tabs>
          <w:tab w:val="right" w:pos="5030"/>
        </w:tabs>
        <w:rPr>
          <w:noProof/>
        </w:rPr>
      </w:pPr>
      <w:r>
        <w:rPr>
          <w:noProof/>
        </w:rPr>
        <w:t>Exchange Server Standard 2016 CAL, 22</w:t>
      </w:r>
    </w:p>
    <w:p w:rsidR="003B5BE0" w:rsidRDefault="003B5BE0">
      <w:pPr>
        <w:pStyle w:val="Index1"/>
        <w:tabs>
          <w:tab w:val="right" w:pos="5030"/>
        </w:tabs>
        <w:rPr>
          <w:noProof/>
        </w:rPr>
      </w:pPr>
      <w:r>
        <w:rPr>
          <w:noProof/>
        </w:rPr>
        <w:t>Forefront Identity Manager 2010 - Windows Live Edition, 16</w:t>
      </w:r>
    </w:p>
    <w:p w:rsidR="003B5BE0" w:rsidRDefault="003B5BE0">
      <w:pPr>
        <w:pStyle w:val="Index1"/>
        <w:tabs>
          <w:tab w:val="right" w:pos="5030"/>
        </w:tabs>
        <w:rPr>
          <w:noProof/>
        </w:rPr>
      </w:pPr>
      <w:r>
        <w:rPr>
          <w:noProof/>
        </w:rPr>
        <w:t>Forefront Identity Manager 2010 R2, 19, 44</w:t>
      </w:r>
    </w:p>
    <w:p w:rsidR="003B5BE0" w:rsidRDefault="003B5BE0">
      <w:pPr>
        <w:pStyle w:val="Index1"/>
        <w:tabs>
          <w:tab w:val="right" w:pos="5030"/>
        </w:tabs>
        <w:rPr>
          <w:noProof/>
        </w:rPr>
      </w:pPr>
      <w:r>
        <w:rPr>
          <w:noProof/>
        </w:rPr>
        <w:t>Forefront Identity Manager 2010 R2 - Windows Live Edition, 16</w:t>
      </w:r>
    </w:p>
    <w:p w:rsidR="003B5BE0" w:rsidRDefault="003B5BE0">
      <w:pPr>
        <w:pStyle w:val="Index1"/>
        <w:tabs>
          <w:tab w:val="right" w:pos="5030"/>
        </w:tabs>
        <w:rPr>
          <w:noProof/>
        </w:rPr>
      </w:pPr>
      <w:r>
        <w:rPr>
          <w:noProof/>
        </w:rPr>
        <w:t>Forefront TMG Enterprise, 79</w:t>
      </w:r>
    </w:p>
    <w:p w:rsidR="003B5BE0" w:rsidRDefault="003B5BE0">
      <w:pPr>
        <w:pStyle w:val="Index1"/>
        <w:tabs>
          <w:tab w:val="right" w:pos="5030"/>
        </w:tabs>
        <w:rPr>
          <w:noProof/>
        </w:rPr>
      </w:pPr>
      <w:r>
        <w:rPr>
          <w:noProof/>
        </w:rPr>
        <w:t>Forefront TMG Standard, 79</w:t>
      </w:r>
    </w:p>
    <w:p w:rsidR="003B5BE0" w:rsidRDefault="003B5BE0">
      <w:pPr>
        <w:pStyle w:val="Index1"/>
        <w:tabs>
          <w:tab w:val="right" w:pos="5030"/>
        </w:tabs>
        <w:rPr>
          <w:noProof/>
        </w:rPr>
      </w:pPr>
      <w:r>
        <w:rPr>
          <w:noProof/>
        </w:rPr>
        <w:t>Forefront United Access Gateway 2010, 14</w:t>
      </w:r>
    </w:p>
    <w:p w:rsidR="003B5BE0" w:rsidRDefault="003B5BE0">
      <w:pPr>
        <w:pStyle w:val="Index1"/>
        <w:tabs>
          <w:tab w:val="right" w:pos="5030"/>
        </w:tabs>
        <w:rPr>
          <w:noProof/>
        </w:rPr>
      </w:pPr>
      <w:r>
        <w:rPr>
          <w:noProof/>
        </w:rPr>
        <w:t>HPC Pack, 44</w:t>
      </w:r>
    </w:p>
    <w:p w:rsidR="003B5BE0" w:rsidRDefault="003B5BE0">
      <w:pPr>
        <w:pStyle w:val="Index1"/>
        <w:tabs>
          <w:tab w:val="right" w:pos="5030"/>
        </w:tabs>
        <w:rPr>
          <w:noProof/>
        </w:rPr>
      </w:pPr>
      <w:r>
        <w:rPr>
          <w:noProof/>
        </w:rPr>
        <w:t>Import Service for Office 365, 61</w:t>
      </w:r>
    </w:p>
    <w:p w:rsidR="003B5BE0" w:rsidRDefault="003B5BE0">
      <w:pPr>
        <w:pStyle w:val="Index1"/>
        <w:tabs>
          <w:tab w:val="right" w:pos="5030"/>
        </w:tabs>
        <w:rPr>
          <w:noProof/>
        </w:rPr>
      </w:pPr>
      <w:r>
        <w:rPr>
          <w:noProof/>
        </w:rPr>
        <w:t>Live Meeting Professional, 26</w:t>
      </w:r>
    </w:p>
    <w:p w:rsidR="003B5BE0" w:rsidRDefault="003B5BE0">
      <w:pPr>
        <w:pStyle w:val="Index1"/>
        <w:tabs>
          <w:tab w:val="right" w:pos="5030"/>
        </w:tabs>
        <w:rPr>
          <w:noProof/>
        </w:rPr>
      </w:pPr>
      <w:r>
        <w:rPr>
          <w:noProof/>
        </w:rPr>
        <w:t>Live Meeting Standard, 26</w:t>
      </w:r>
    </w:p>
    <w:p w:rsidR="003B5BE0" w:rsidRDefault="003B5BE0">
      <w:pPr>
        <w:pStyle w:val="Index1"/>
        <w:tabs>
          <w:tab w:val="right" w:pos="5030"/>
        </w:tabs>
        <w:rPr>
          <w:noProof/>
        </w:rPr>
      </w:pPr>
      <w:r>
        <w:rPr>
          <w:noProof/>
        </w:rPr>
        <w:t>Lync 2013, 20</w:t>
      </w:r>
    </w:p>
    <w:p w:rsidR="003B5BE0" w:rsidRDefault="003B5BE0">
      <w:pPr>
        <w:pStyle w:val="Index1"/>
        <w:tabs>
          <w:tab w:val="right" w:pos="5030"/>
        </w:tabs>
        <w:rPr>
          <w:noProof/>
        </w:rPr>
      </w:pPr>
      <w:r>
        <w:rPr>
          <w:noProof/>
        </w:rPr>
        <w:t>Lync for Mac 2011, 21, 63</w:t>
      </w:r>
    </w:p>
    <w:p w:rsidR="003B5BE0" w:rsidRDefault="003B5BE0">
      <w:pPr>
        <w:pStyle w:val="Index1"/>
        <w:tabs>
          <w:tab w:val="right" w:pos="5030"/>
        </w:tabs>
        <w:rPr>
          <w:noProof/>
        </w:rPr>
      </w:pPr>
      <w:r>
        <w:rPr>
          <w:noProof/>
        </w:rPr>
        <w:t>Lync Server 2010, 25</w:t>
      </w:r>
    </w:p>
    <w:p w:rsidR="003B5BE0" w:rsidRDefault="003B5BE0">
      <w:pPr>
        <w:pStyle w:val="Index1"/>
        <w:tabs>
          <w:tab w:val="right" w:pos="5030"/>
        </w:tabs>
        <w:rPr>
          <w:noProof/>
        </w:rPr>
      </w:pPr>
      <w:r>
        <w:rPr>
          <w:noProof/>
        </w:rPr>
        <w:t>Lync Server 2013, 25</w:t>
      </w:r>
    </w:p>
    <w:p w:rsidR="003B5BE0" w:rsidRDefault="003B5BE0">
      <w:pPr>
        <w:pStyle w:val="Index1"/>
        <w:tabs>
          <w:tab w:val="right" w:pos="5030"/>
        </w:tabs>
        <w:rPr>
          <w:noProof/>
        </w:rPr>
      </w:pPr>
      <w:r>
        <w:rPr>
          <w:noProof/>
        </w:rPr>
        <w:t>Microsoft Azure Site Recovery, 48</w:t>
      </w:r>
    </w:p>
    <w:p w:rsidR="003B5BE0" w:rsidRDefault="003B5BE0">
      <w:pPr>
        <w:pStyle w:val="Index1"/>
        <w:tabs>
          <w:tab w:val="right" w:pos="5030"/>
        </w:tabs>
        <w:rPr>
          <w:noProof/>
        </w:rPr>
      </w:pPr>
      <w:r>
        <w:rPr>
          <w:noProof/>
        </w:rPr>
        <w:t xml:space="preserve">Microsoft Azure </w:t>
      </w:r>
      <w:r>
        <w:rPr>
          <w:rFonts w:hint="eastAsia"/>
          <w:noProof/>
        </w:rPr>
        <w:t>平台服務</w:t>
      </w:r>
      <w:r>
        <w:rPr>
          <w:noProof/>
        </w:rPr>
        <w:t>, 80</w:t>
      </w:r>
    </w:p>
    <w:p w:rsidR="003B5BE0" w:rsidRDefault="003B5BE0">
      <w:pPr>
        <w:pStyle w:val="Index1"/>
        <w:tabs>
          <w:tab w:val="right" w:pos="5030"/>
        </w:tabs>
        <w:rPr>
          <w:noProof/>
        </w:rPr>
      </w:pPr>
      <w:r>
        <w:rPr>
          <w:noProof/>
        </w:rPr>
        <w:t xml:space="preserve">Microsoft Azure </w:t>
      </w:r>
      <w:r>
        <w:rPr>
          <w:rFonts w:hint="eastAsia"/>
          <w:noProof/>
        </w:rPr>
        <w:t>服務</w:t>
      </w:r>
      <w:r>
        <w:rPr>
          <w:noProof/>
        </w:rPr>
        <w:t>, 48, 80</w:t>
      </w:r>
    </w:p>
    <w:p w:rsidR="003B5BE0" w:rsidRDefault="003B5BE0">
      <w:pPr>
        <w:pStyle w:val="Index1"/>
        <w:tabs>
          <w:tab w:val="right" w:pos="5030"/>
        </w:tabs>
        <w:rPr>
          <w:noProof/>
        </w:rPr>
      </w:pPr>
      <w:r>
        <w:rPr>
          <w:noProof/>
        </w:rPr>
        <w:lastRenderedPageBreak/>
        <w:t>Microsoft Dynamics AX 2012 R2, 17</w:t>
      </w:r>
    </w:p>
    <w:p w:rsidR="003B5BE0" w:rsidRDefault="003B5BE0">
      <w:pPr>
        <w:pStyle w:val="Index1"/>
        <w:tabs>
          <w:tab w:val="right" w:pos="5030"/>
        </w:tabs>
        <w:rPr>
          <w:noProof/>
        </w:rPr>
      </w:pPr>
      <w:r>
        <w:rPr>
          <w:noProof/>
        </w:rPr>
        <w:t>Microsoft Dynamics AX 2012 R3 Enterprise CAL, 17</w:t>
      </w:r>
    </w:p>
    <w:p w:rsidR="003B5BE0" w:rsidRDefault="003B5BE0">
      <w:pPr>
        <w:pStyle w:val="Index1"/>
        <w:tabs>
          <w:tab w:val="right" w:pos="5030"/>
        </w:tabs>
        <w:rPr>
          <w:noProof/>
        </w:rPr>
      </w:pPr>
      <w:r>
        <w:rPr>
          <w:noProof/>
        </w:rPr>
        <w:t xml:space="preserve">Microsoft Dynamics AX 2012 R3 Enterprise </w:t>
      </w:r>
      <w:r>
        <w:rPr>
          <w:rFonts w:hint="eastAsia"/>
          <w:noProof/>
        </w:rPr>
        <w:t>累加</w:t>
      </w:r>
      <w:r>
        <w:rPr>
          <w:noProof/>
        </w:rPr>
        <w:t xml:space="preserve"> CAL, 17</w:t>
      </w:r>
    </w:p>
    <w:p w:rsidR="003B5BE0" w:rsidRDefault="003B5BE0">
      <w:pPr>
        <w:pStyle w:val="Index1"/>
        <w:tabs>
          <w:tab w:val="right" w:pos="5030"/>
        </w:tabs>
        <w:rPr>
          <w:noProof/>
        </w:rPr>
      </w:pPr>
      <w:r>
        <w:rPr>
          <w:noProof/>
        </w:rPr>
        <w:t>Microsoft Dynamics AX 2012 R3 Functional CAL, 17</w:t>
      </w:r>
    </w:p>
    <w:p w:rsidR="003B5BE0" w:rsidRDefault="003B5BE0">
      <w:pPr>
        <w:pStyle w:val="Index1"/>
        <w:tabs>
          <w:tab w:val="right" w:pos="5030"/>
        </w:tabs>
        <w:rPr>
          <w:noProof/>
        </w:rPr>
      </w:pPr>
      <w:r>
        <w:rPr>
          <w:noProof/>
        </w:rPr>
        <w:t xml:space="preserve">Microsoft Dynamics AX 2012 R3 Functional </w:t>
      </w:r>
      <w:r>
        <w:rPr>
          <w:rFonts w:hint="eastAsia"/>
          <w:noProof/>
        </w:rPr>
        <w:t>累加</w:t>
      </w:r>
      <w:r>
        <w:rPr>
          <w:noProof/>
        </w:rPr>
        <w:t xml:space="preserve"> CAL, 17</w:t>
      </w:r>
    </w:p>
    <w:p w:rsidR="003B5BE0" w:rsidRDefault="003B5BE0">
      <w:pPr>
        <w:pStyle w:val="Index1"/>
        <w:tabs>
          <w:tab w:val="right" w:pos="5030"/>
        </w:tabs>
        <w:rPr>
          <w:noProof/>
        </w:rPr>
      </w:pPr>
      <w:r>
        <w:rPr>
          <w:noProof/>
        </w:rPr>
        <w:t>Microsoft Dynamics AX 2012 R3 Self Serve CAL, 16</w:t>
      </w:r>
    </w:p>
    <w:p w:rsidR="003B5BE0" w:rsidRDefault="003B5BE0">
      <w:pPr>
        <w:pStyle w:val="Index1"/>
        <w:tabs>
          <w:tab w:val="right" w:pos="5030"/>
        </w:tabs>
        <w:rPr>
          <w:noProof/>
        </w:rPr>
      </w:pPr>
      <w:r>
        <w:rPr>
          <w:noProof/>
        </w:rPr>
        <w:t>Microsoft Dynamics AX 2012 R3 Server, 16</w:t>
      </w:r>
    </w:p>
    <w:p w:rsidR="003B5BE0" w:rsidRDefault="003B5BE0">
      <w:pPr>
        <w:pStyle w:val="Index1"/>
        <w:tabs>
          <w:tab w:val="right" w:pos="5030"/>
        </w:tabs>
        <w:rPr>
          <w:noProof/>
        </w:rPr>
      </w:pPr>
      <w:r>
        <w:rPr>
          <w:noProof/>
        </w:rPr>
        <w:t>Microsoft Dynamics AX 2012 R3 Standard Commerce Server Core, 16</w:t>
      </w:r>
    </w:p>
    <w:p w:rsidR="003B5BE0" w:rsidRDefault="003B5BE0">
      <w:pPr>
        <w:pStyle w:val="Index1"/>
        <w:tabs>
          <w:tab w:val="right" w:pos="5030"/>
        </w:tabs>
        <w:rPr>
          <w:noProof/>
        </w:rPr>
      </w:pPr>
      <w:r>
        <w:rPr>
          <w:noProof/>
        </w:rPr>
        <w:t>Microsoft Dynamics AX 2012 R3 Store Server, 16</w:t>
      </w:r>
    </w:p>
    <w:p w:rsidR="003B5BE0" w:rsidRDefault="003B5BE0">
      <w:pPr>
        <w:pStyle w:val="Index1"/>
        <w:tabs>
          <w:tab w:val="right" w:pos="5030"/>
        </w:tabs>
        <w:rPr>
          <w:noProof/>
        </w:rPr>
      </w:pPr>
      <w:r>
        <w:rPr>
          <w:noProof/>
        </w:rPr>
        <w:t>Microsoft Dynamics AX 2012 R3 Task CAL, 16</w:t>
      </w:r>
    </w:p>
    <w:p w:rsidR="003B5BE0" w:rsidRDefault="003B5BE0">
      <w:pPr>
        <w:pStyle w:val="Index1"/>
        <w:tabs>
          <w:tab w:val="right" w:pos="5030"/>
        </w:tabs>
        <w:rPr>
          <w:noProof/>
        </w:rPr>
      </w:pPr>
      <w:r>
        <w:rPr>
          <w:noProof/>
        </w:rPr>
        <w:t xml:space="preserve">Microsoft Dynamics AX 2012 R3 Task </w:t>
      </w:r>
      <w:r>
        <w:rPr>
          <w:rFonts w:hint="eastAsia"/>
          <w:noProof/>
        </w:rPr>
        <w:t>累加</w:t>
      </w:r>
      <w:r>
        <w:rPr>
          <w:noProof/>
        </w:rPr>
        <w:t xml:space="preserve"> CAL, 16</w:t>
      </w:r>
    </w:p>
    <w:p w:rsidR="003B5BE0" w:rsidRDefault="003B5BE0">
      <w:pPr>
        <w:pStyle w:val="Index1"/>
        <w:tabs>
          <w:tab w:val="right" w:pos="5030"/>
        </w:tabs>
        <w:rPr>
          <w:noProof/>
        </w:rPr>
      </w:pPr>
      <w:r>
        <w:rPr>
          <w:noProof/>
        </w:rPr>
        <w:t>Microsoft Dynamics AX Device, 53</w:t>
      </w:r>
    </w:p>
    <w:p w:rsidR="003B5BE0" w:rsidRDefault="003B5BE0">
      <w:pPr>
        <w:pStyle w:val="Index1"/>
        <w:tabs>
          <w:tab w:val="right" w:pos="5030"/>
        </w:tabs>
        <w:rPr>
          <w:noProof/>
        </w:rPr>
      </w:pPr>
      <w:r>
        <w:rPr>
          <w:noProof/>
        </w:rPr>
        <w:t>Microsoft Dynamics AX Device for SA, 53</w:t>
      </w:r>
    </w:p>
    <w:p w:rsidR="003B5BE0" w:rsidRDefault="003B5BE0">
      <w:pPr>
        <w:pStyle w:val="Index1"/>
        <w:tabs>
          <w:tab w:val="right" w:pos="5030"/>
        </w:tabs>
        <w:rPr>
          <w:noProof/>
        </w:rPr>
      </w:pPr>
      <w:r>
        <w:rPr>
          <w:noProof/>
        </w:rPr>
        <w:t>Microsoft Dynamics AX Enterprise, 53</w:t>
      </w:r>
    </w:p>
    <w:p w:rsidR="003B5BE0" w:rsidRDefault="003B5BE0">
      <w:pPr>
        <w:pStyle w:val="Index1"/>
        <w:tabs>
          <w:tab w:val="right" w:pos="5030"/>
        </w:tabs>
        <w:rPr>
          <w:noProof/>
        </w:rPr>
      </w:pPr>
      <w:r>
        <w:rPr>
          <w:noProof/>
        </w:rPr>
        <w:t>Microsoft Dynamics AX Enterprise CAL, 54, 74</w:t>
      </w:r>
    </w:p>
    <w:p w:rsidR="003B5BE0" w:rsidRDefault="003B5BE0">
      <w:pPr>
        <w:pStyle w:val="Index1"/>
        <w:tabs>
          <w:tab w:val="right" w:pos="5030"/>
        </w:tabs>
        <w:rPr>
          <w:noProof/>
        </w:rPr>
      </w:pPr>
      <w:r>
        <w:rPr>
          <w:noProof/>
        </w:rPr>
        <w:t>Microsoft Dynamics AX Enterprise for SA, 53</w:t>
      </w:r>
    </w:p>
    <w:p w:rsidR="003B5BE0" w:rsidRDefault="003B5BE0">
      <w:pPr>
        <w:pStyle w:val="Index1"/>
        <w:tabs>
          <w:tab w:val="right" w:pos="5030"/>
        </w:tabs>
        <w:rPr>
          <w:noProof/>
        </w:rPr>
      </w:pPr>
      <w:r>
        <w:rPr>
          <w:noProof/>
        </w:rPr>
        <w:t xml:space="preserve">Microsoft Dynamics AX Enterprise </w:t>
      </w:r>
      <w:r>
        <w:rPr>
          <w:rFonts w:hint="eastAsia"/>
          <w:noProof/>
        </w:rPr>
        <w:t>累加</w:t>
      </w:r>
      <w:r>
        <w:rPr>
          <w:noProof/>
        </w:rPr>
        <w:t xml:space="preserve"> CAL, 54</w:t>
      </w:r>
    </w:p>
    <w:p w:rsidR="003B5BE0" w:rsidRDefault="003B5BE0">
      <w:pPr>
        <w:pStyle w:val="Index1"/>
        <w:tabs>
          <w:tab w:val="right" w:pos="5030"/>
        </w:tabs>
        <w:rPr>
          <w:noProof/>
        </w:rPr>
      </w:pPr>
      <w:r>
        <w:rPr>
          <w:noProof/>
        </w:rPr>
        <w:t>Microsoft Dynamics AX Functional CAL, 54, 74</w:t>
      </w:r>
    </w:p>
    <w:p w:rsidR="003B5BE0" w:rsidRDefault="003B5BE0">
      <w:pPr>
        <w:pStyle w:val="Index1"/>
        <w:tabs>
          <w:tab w:val="right" w:pos="5030"/>
        </w:tabs>
        <w:rPr>
          <w:noProof/>
        </w:rPr>
      </w:pPr>
      <w:r>
        <w:rPr>
          <w:noProof/>
        </w:rPr>
        <w:t xml:space="preserve">Microsoft Dynamics AX Functional </w:t>
      </w:r>
      <w:r>
        <w:rPr>
          <w:rFonts w:hint="eastAsia"/>
          <w:noProof/>
        </w:rPr>
        <w:t>累加</w:t>
      </w:r>
      <w:r>
        <w:rPr>
          <w:noProof/>
        </w:rPr>
        <w:t xml:space="preserve"> CAL, 54</w:t>
      </w:r>
    </w:p>
    <w:p w:rsidR="003B5BE0" w:rsidRDefault="003B5BE0">
      <w:pPr>
        <w:pStyle w:val="Index1"/>
        <w:tabs>
          <w:tab w:val="right" w:pos="5030"/>
        </w:tabs>
        <w:rPr>
          <w:noProof/>
        </w:rPr>
      </w:pPr>
      <w:r>
        <w:rPr>
          <w:noProof/>
        </w:rPr>
        <w:t xml:space="preserve">Microsoft Dynamics AX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53</w:t>
      </w:r>
    </w:p>
    <w:p w:rsidR="003B5BE0" w:rsidRDefault="003B5BE0">
      <w:pPr>
        <w:pStyle w:val="Index1"/>
        <w:tabs>
          <w:tab w:val="right" w:pos="5030"/>
        </w:tabs>
        <w:rPr>
          <w:noProof/>
        </w:rPr>
      </w:pPr>
      <w:r>
        <w:rPr>
          <w:noProof/>
        </w:rPr>
        <w:t xml:space="preserve">Microsoft Dynamics AX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53</w:t>
      </w:r>
    </w:p>
    <w:p w:rsidR="003B5BE0" w:rsidRDefault="003B5BE0">
      <w:pPr>
        <w:pStyle w:val="Index1"/>
        <w:tabs>
          <w:tab w:val="right" w:pos="5030"/>
        </w:tabs>
        <w:rPr>
          <w:noProof/>
        </w:rPr>
      </w:pPr>
      <w:r>
        <w:rPr>
          <w:noProof/>
        </w:rPr>
        <w:t xml:space="preserve">Microsoft Dynamics AX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54</w:t>
      </w:r>
    </w:p>
    <w:p w:rsidR="003B5BE0" w:rsidRDefault="003B5BE0">
      <w:pPr>
        <w:pStyle w:val="Index1"/>
        <w:tabs>
          <w:tab w:val="right" w:pos="5030"/>
        </w:tabs>
        <w:rPr>
          <w:noProof/>
        </w:rPr>
      </w:pPr>
      <w:r>
        <w:rPr>
          <w:noProof/>
        </w:rPr>
        <w:t xml:space="preserve">Microsoft Dynamics AX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xml:space="preserve"> (</w:t>
      </w:r>
      <w:r>
        <w:rPr>
          <w:rFonts w:hint="eastAsia"/>
          <w:noProof/>
        </w:rPr>
        <w:t>加值</w:t>
      </w:r>
      <w:r>
        <w:rPr>
          <w:noProof/>
        </w:rPr>
        <w:t xml:space="preserve"> SL), 54</w:t>
      </w:r>
    </w:p>
    <w:p w:rsidR="003B5BE0" w:rsidRDefault="003B5BE0">
      <w:pPr>
        <w:pStyle w:val="Index1"/>
        <w:tabs>
          <w:tab w:val="right" w:pos="5030"/>
        </w:tabs>
        <w:rPr>
          <w:noProof/>
        </w:rPr>
      </w:pPr>
      <w:r>
        <w:rPr>
          <w:noProof/>
        </w:rPr>
        <w:t xml:space="preserve">Microsoft Dynamics AX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54</w:t>
      </w:r>
    </w:p>
    <w:p w:rsidR="003B5BE0" w:rsidRDefault="003B5BE0">
      <w:pPr>
        <w:pStyle w:val="Index1"/>
        <w:tabs>
          <w:tab w:val="right" w:pos="5030"/>
        </w:tabs>
        <w:rPr>
          <w:noProof/>
        </w:rPr>
      </w:pPr>
      <w:r>
        <w:rPr>
          <w:noProof/>
        </w:rPr>
        <w:t>Microsoft Dynamics AX Self Serve, 53</w:t>
      </w:r>
    </w:p>
    <w:p w:rsidR="003B5BE0" w:rsidRDefault="003B5BE0">
      <w:pPr>
        <w:pStyle w:val="Index1"/>
        <w:tabs>
          <w:tab w:val="right" w:pos="5030"/>
        </w:tabs>
        <w:rPr>
          <w:noProof/>
        </w:rPr>
      </w:pPr>
      <w:r>
        <w:rPr>
          <w:noProof/>
        </w:rPr>
        <w:t>Microsoft Dynamics AX Self Serve CAL, 54</w:t>
      </w:r>
    </w:p>
    <w:p w:rsidR="003B5BE0" w:rsidRDefault="003B5BE0">
      <w:pPr>
        <w:pStyle w:val="Index1"/>
        <w:tabs>
          <w:tab w:val="right" w:pos="5030"/>
        </w:tabs>
        <w:rPr>
          <w:noProof/>
        </w:rPr>
      </w:pPr>
      <w:r>
        <w:rPr>
          <w:noProof/>
        </w:rPr>
        <w:t>Microsoft Dynamics AX Self Serve for SA, 53</w:t>
      </w:r>
    </w:p>
    <w:p w:rsidR="003B5BE0" w:rsidRDefault="003B5BE0">
      <w:pPr>
        <w:pStyle w:val="Index1"/>
        <w:tabs>
          <w:tab w:val="right" w:pos="5030"/>
        </w:tabs>
        <w:rPr>
          <w:noProof/>
        </w:rPr>
      </w:pPr>
      <w:r>
        <w:rPr>
          <w:noProof/>
        </w:rPr>
        <w:t>Microsoft Dynamics AX Standard Commerce Core Server, 74</w:t>
      </w:r>
    </w:p>
    <w:p w:rsidR="003B5BE0" w:rsidRDefault="003B5BE0">
      <w:pPr>
        <w:pStyle w:val="Index1"/>
        <w:tabs>
          <w:tab w:val="right" w:pos="5030"/>
        </w:tabs>
        <w:rPr>
          <w:noProof/>
        </w:rPr>
      </w:pPr>
      <w:r>
        <w:rPr>
          <w:noProof/>
        </w:rPr>
        <w:t>Microsoft Dynamics AX Store Server, 74</w:t>
      </w:r>
    </w:p>
    <w:p w:rsidR="003B5BE0" w:rsidRDefault="003B5BE0">
      <w:pPr>
        <w:pStyle w:val="Index1"/>
        <w:tabs>
          <w:tab w:val="right" w:pos="5030"/>
        </w:tabs>
        <w:rPr>
          <w:noProof/>
        </w:rPr>
      </w:pPr>
      <w:r>
        <w:rPr>
          <w:noProof/>
        </w:rPr>
        <w:t>Microsoft Dynamics AX Task, 53</w:t>
      </w:r>
    </w:p>
    <w:p w:rsidR="003B5BE0" w:rsidRDefault="003B5BE0">
      <w:pPr>
        <w:pStyle w:val="Index1"/>
        <w:tabs>
          <w:tab w:val="right" w:pos="5030"/>
        </w:tabs>
        <w:rPr>
          <w:noProof/>
        </w:rPr>
      </w:pPr>
      <w:r>
        <w:rPr>
          <w:noProof/>
        </w:rPr>
        <w:t>Microsoft Dynamics AX Task CAL, 74</w:t>
      </w:r>
    </w:p>
    <w:p w:rsidR="003B5BE0" w:rsidRDefault="003B5BE0">
      <w:pPr>
        <w:pStyle w:val="Index1"/>
        <w:tabs>
          <w:tab w:val="right" w:pos="5030"/>
        </w:tabs>
        <w:rPr>
          <w:noProof/>
        </w:rPr>
      </w:pPr>
      <w:r>
        <w:rPr>
          <w:noProof/>
        </w:rPr>
        <w:t>Microsoft Dynamics AX Task for SA, 53</w:t>
      </w:r>
    </w:p>
    <w:p w:rsidR="003B5BE0" w:rsidRDefault="003B5BE0">
      <w:pPr>
        <w:pStyle w:val="Index1"/>
        <w:tabs>
          <w:tab w:val="right" w:pos="5030"/>
        </w:tabs>
        <w:rPr>
          <w:noProof/>
        </w:rPr>
      </w:pPr>
      <w:r>
        <w:rPr>
          <w:noProof/>
        </w:rPr>
        <w:t xml:space="preserve">Microsoft Dynamics AX Task </w:t>
      </w:r>
      <w:r>
        <w:rPr>
          <w:rFonts w:hint="eastAsia"/>
          <w:noProof/>
        </w:rPr>
        <w:t>使用者</w:t>
      </w:r>
      <w:r>
        <w:rPr>
          <w:noProof/>
        </w:rPr>
        <w:t xml:space="preserve"> CAL, 54</w:t>
      </w:r>
    </w:p>
    <w:p w:rsidR="003B5BE0" w:rsidRDefault="003B5BE0">
      <w:pPr>
        <w:pStyle w:val="Index1"/>
        <w:tabs>
          <w:tab w:val="right" w:pos="5030"/>
        </w:tabs>
        <w:rPr>
          <w:noProof/>
        </w:rPr>
      </w:pPr>
      <w:r>
        <w:rPr>
          <w:noProof/>
        </w:rPr>
        <w:t xml:space="preserve">Microsoft Dynamics AX Task </w:t>
      </w:r>
      <w:r>
        <w:rPr>
          <w:rFonts w:hint="eastAsia"/>
          <w:noProof/>
        </w:rPr>
        <w:t>累加使用者</w:t>
      </w:r>
      <w:r>
        <w:rPr>
          <w:noProof/>
        </w:rPr>
        <w:t xml:space="preserve"> CAL, 54</w:t>
      </w:r>
    </w:p>
    <w:p w:rsidR="003B5BE0" w:rsidRDefault="003B5BE0">
      <w:pPr>
        <w:pStyle w:val="Index1"/>
        <w:tabs>
          <w:tab w:val="right" w:pos="5030"/>
        </w:tabs>
        <w:rPr>
          <w:noProof/>
        </w:rPr>
      </w:pPr>
      <w:r>
        <w:rPr>
          <w:noProof/>
        </w:rPr>
        <w:t xml:space="preserve">Microsoft Dynamics AX Task </w:t>
      </w:r>
      <w:r>
        <w:rPr>
          <w:rFonts w:hint="eastAsia"/>
          <w:noProof/>
        </w:rPr>
        <w:t>累加裝置</w:t>
      </w:r>
      <w:r>
        <w:rPr>
          <w:noProof/>
        </w:rPr>
        <w:t xml:space="preserve"> CAL, 54</w:t>
      </w:r>
    </w:p>
    <w:p w:rsidR="003B5BE0" w:rsidRDefault="003B5BE0">
      <w:pPr>
        <w:pStyle w:val="Index1"/>
        <w:tabs>
          <w:tab w:val="right" w:pos="5030"/>
        </w:tabs>
        <w:rPr>
          <w:noProof/>
        </w:rPr>
      </w:pPr>
      <w:r>
        <w:rPr>
          <w:noProof/>
        </w:rPr>
        <w:t xml:space="preserve">Microsoft Dynamics AX Task </w:t>
      </w:r>
      <w:r>
        <w:rPr>
          <w:rFonts w:hint="eastAsia"/>
          <w:noProof/>
        </w:rPr>
        <w:t>裝置</w:t>
      </w:r>
      <w:r>
        <w:rPr>
          <w:noProof/>
        </w:rPr>
        <w:t xml:space="preserve"> CAL, 54</w:t>
      </w:r>
    </w:p>
    <w:p w:rsidR="003B5BE0" w:rsidRDefault="003B5BE0">
      <w:pPr>
        <w:pStyle w:val="Index1"/>
        <w:tabs>
          <w:tab w:val="right" w:pos="5030"/>
        </w:tabs>
        <w:rPr>
          <w:noProof/>
        </w:rPr>
      </w:pPr>
      <w:r>
        <w:rPr>
          <w:noProof/>
        </w:rPr>
        <w:t xml:space="preserve">Microsoft Dynamics AX </w:t>
      </w:r>
      <w:r>
        <w:rPr>
          <w:rFonts w:hint="eastAsia"/>
          <w:noProof/>
        </w:rPr>
        <w:t>其他儲存空間</w:t>
      </w:r>
      <w:r>
        <w:rPr>
          <w:noProof/>
        </w:rPr>
        <w:t>, 53</w:t>
      </w:r>
    </w:p>
    <w:p w:rsidR="003B5BE0" w:rsidRDefault="003B5BE0">
      <w:pPr>
        <w:pStyle w:val="Index1"/>
        <w:tabs>
          <w:tab w:val="right" w:pos="5030"/>
        </w:tabs>
        <w:rPr>
          <w:noProof/>
        </w:rPr>
      </w:pPr>
      <w:r>
        <w:rPr>
          <w:noProof/>
        </w:rPr>
        <w:t xml:space="preserve">Microsoft Dynamics AX </w:t>
      </w:r>
      <w:r>
        <w:rPr>
          <w:rFonts w:hint="eastAsia"/>
          <w:noProof/>
        </w:rPr>
        <w:t>專業直接支援</w:t>
      </w:r>
      <w:r>
        <w:rPr>
          <w:noProof/>
        </w:rPr>
        <w:t>, 54</w:t>
      </w:r>
    </w:p>
    <w:p w:rsidR="003B5BE0" w:rsidRDefault="003B5BE0">
      <w:pPr>
        <w:pStyle w:val="Index1"/>
        <w:tabs>
          <w:tab w:val="right" w:pos="5030"/>
        </w:tabs>
        <w:rPr>
          <w:noProof/>
        </w:rPr>
      </w:pPr>
      <w:r>
        <w:rPr>
          <w:noProof/>
        </w:rPr>
        <w:t>Microsoft Dynamics CRM 2013, 18</w:t>
      </w:r>
    </w:p>
    <w:p w:rsidR="003B5BE0" w:rsidRDefault="003B5BE0">
      <w:pPr>
        <w:pStyle w:val="Index1"/>
        <w:tabs>
          <w:tab w:val="right" w:pos="5030"/>
        </w:tabs>
        <w:rPr>
          <w:noProof/>
        </w:rPr>
      </w:pPr>
      <w:r>
        <w:rPr>
          <w:noProof/>
        </w:rPr>
        <w:t>Microsoft Dynamics CRM 2015, 18</w:t>
      </w:r>
    </w:p>
    <w:p w:rsidR="003B5BE0" w:rsidRDefault="003B5BE0">
      <w:pPr>
        <w:pStyle w:val="Index1"/>
        <w:tabs>
          <w:tab w:val="right" w:pos="5030"/>
        </w:tabs>
        <w:rPr>
          <w:noProof/>
        </w:rPr>
      </w:pPr>
      <w:r>
        <w:rPr>
          <w:noProof/>
        </w:rPr>
        <w:t>Microsoft Dynamics CRM 2016 Basic CAL, 18</w:t>
      </w:r>
    </w:p>
    <w:p w:rsidR="003B5BE0" w:rsidRDefault="003B5BE0">
      <w:pPr>
        <w:pStyle w:val="Index1"/>
        <w:tabs>
          <w:tab w:val="right" w:pos="5030"/>
        </w:tabs>
        <w:rPr>
          <w:noProof/>
        </w:rPr>
      </w:pPr>
      <w:r>
        <w:rPr>
          <w:noProof/>
        </w:rPr>
        <w:t xml:space="preserve">Microsoft Dynamics CRM 2016 Basic </w:t>
      </w:r>
      <w:r>
        <w:rPr>
          <w:rFonts w:hint="eastAsia"/>
          <w:noProof/>
        </w:rPr>
        <w:t>累加</w:t>
      </w:r>
      <w:r>
        <w:rPr>
          <w:noProof/>
        </w:rPr>
        <w:t xml:space="preserve"> CAL, 18</w:t>
      </w:r>
    </w:p>
    <w:p w:rsidR="003B5BE0" w:rsidRDefault="003B5BE0">
      <w:pPr>
        <w:pStyle w:val="Index1"/>
        <w:tabs>
          <w:tab w:val="right" w:pos="5030"/>
        </w:tabs>
        <w:rPr>
          <w:noProof/>
        </w:rPr>
      </w:pPr>
      <w:r>
        <w:rPr>
          <w:noProof/>
        </w:rPr>
        <w:t>Microsoft Dynamics CRM 2016 Essentials CAL, 18</w:t>
      </w:r>
    </w:p>
    <w:p w:rsidR="003B5BE0" w:rsidRDefault="003B5BE0">
      <w:pPr>
        <w:pStyle w:val="Index1"/>
        <w:tabs>
          <w:tab w:val="right" w:pos="5030"/>
        </w:tabs>
        <w:rPr>
          <w:noProof/>
        </w:rPr>
      </w:pPr>
      <w:r>
        <w:rPr>
          <w:noProof/>
        </w:rPr>
        <w:t>Microsoft Dynamics CRM 2016 Professional CAL, 18</w:t>
      </w:r>
    </w:p>
    <w:p w:rsidR="003B5BE0" w:rsidRDefault="003B5BE0">
      <w:pPr>
        <w:pStyle w:val="Index1"/>
        <w:tabs>
          <w:tab w:val="right" w:pos="5030"/>
        </w:tabs>
        <w:rPr>
          <w:noProof/>
        </w:rPr>
      </w:pPr>
      <w:r>
        <w:rPr>
          <w:noProof/>
        </w:rPr>
        <w:t xml:space="preserve">Microsoft Dynamics CRM 2016 Professional </w:t>
      </w:r>
      <w:r>
        <w:rPr>
          <w:rFonts w:hint="eastAsia"/>
          <w:noProof/>
        </w:rPr>
        <w:t>累加</w:t>
      </w:r>
      <w:r>
        <w:rPr>
          <w:noProof/>
        </w:rPr>
        <w:t xml:space="preserve"> CAL, 18</w:t>
      </w:r>
    </w:p>
    <w:p w:rsidR="003B5BE0" w:rsidRDefault="003B5BE0">
      <w:pPr>
        <w:pStyle w:val="Index1"/>
        <w:tabs>
          <w:tab w:val="right" w:pos="5030"/>
        </w:tabs>
        <w:rPr>
          <w:noProof/>
        </w:rPr>
      </w:pPr>
      <w:r>
        <w:rPr>
          <w:noProof/>
        </w:rPr>
        <w:t>Microsoft Dynamics CRM Basic CAL, 55</w:t>
      </w:r>
    </w:p>
    <w:p w:rsidR="003B5BE0" w:rsidRDefault="003B5BE0">
      <w:pPr>
        <w:pStyle w:val="Index1"/>
        <w:tabs>
          <w:tab w:val="right" w:pos="5030"/>
        </w:tabs>
        <w:rPr>
          <w:noProof/>
        </w:rPr>
      </w:pPr>
      <w:r>
        <w:rPr>
          <w:noProof/>
        </w:rPr>
        <w:t xml:space="preserve">Microsoft Dynamics CRM Basic </w:t>
      </w:r>
      <w:r>
        <w:rPr>
          <w:rFonts w:hint="eastAsia"/>
          <w:noProof/>
        </w:rPr>
        <w:t>累加</w:t>
      </w:r>
      <w:r>
        <w:rPr>
          <w:noProof/>
        </w:rPr>
        <w:t xml:space="preserve"> CAL, 55</w:t>
      </w:r>
    </w:p>
    <w:p w:rsidR="003B5BE0" w:rsidRDefault="003B5BE0">
      <w:pPr>
        <w:pStyle w:val="Index1"/>
        <w:tabs>
          <w:tab w:val="right" w:pos="5030"/>
        </w:tabs>
        <w:rPr>
          <w:noProof/>
        </w:rPr>
      </w:pPr>
      <w:r>
        <w:rPr>
          <w:noProof/>
        </w:rPr>
        <w:t>Microsoft Dynamics CRM CAL, 74</w:t>
      </w:r>
    </w:p>
    <w:p w:rsidR="003B5BE0" w:rsidRDefault="003B5BE0">
      <w:pPr>
        <w:pStyle w:val="Index1"/>
        <w:tabs>
          <w:tab w:val="right" w:pos="5030"/>
        </w:tabs>
        <w:rPr>
          <w:noProof/>
        </w:rPr>
      </w:pPr>
      <w:r>
        <w:rPr>
          <w:noProof/>
        </w:rPr>
        <w:t>Microsoft Dynamics CRM Essential CAL, 55</w:t>
      </w:r>
    </w:p>
    <w:p w:rsidR="003B5BE0" w:rsidRDefault="003B5BE0">
      <w:pPr>
        <w:pStyle w:val="Index1"/>
        <w:tabs>
          <w:tab w:val="right" w:pos="5030"/>
        </w:tabs>
        <w:rPr>
          <w:noProof/>
        </w:rPr>
      </w:pPr>
      <w:r>
        <w:rPr>
          <w:noProof/>
        </w:rPr>
        <w:t>Microsoft Dynamics CRM Online Basic, 54</w:t>
      </w:r>
    </w:p>
    <w:p w:rsidR="003B5BE0" w:rsidRDefault="003B5BE0">
      <w:pPr>
        <w:pStyle w:val="Index1"/>
        <w:tabs>
          <w:tab w:val="right" w:pos="5030"/>
        </w:tabs>
        <w:rPr>
          <w:noProof/>
        </w:rPr>
      </w:pPr>
      <w:r>
        <w:rPr>
          <w:noProof/>
        </w:rPr>
        <w:t>Microsoft Dynamics CRM Online Basic for SA, 54</w:t>
      </w:r>
    </w:p>
    <w:p w:rsidR="003B5BE0" w:rsidRDefault="003B5BE0">
      <w:pPr>
        <w:pStyle w:val="Index1"/>
        <w:tabs>
          <w:tab w:val="right" w:pos="5030"/>
        </w:tabs>
        <w:rPr>
          <w:noProof/>
        </w:rPr>
      </w:pPr>
      <w:r>
        <w:rPr>
          <w:noProof/>
        </w:rPr>
        <w:t>Microsoft Dynamics CRM Online Enterprise, 54</w:t>
      </w:r>
    </w:p>
    <w:p w:rsidR="003B5BE0" w:rsidRDefault="003B5BE0">
      <w:pPr>
        <w:pStyle w:val="Index1"/>
        <w:tabs>
          <w:tab w:val="right" w:pos="5030"/>
        </w:tabs>
        <w:rPr>
          <w:noProof/>
        </w:rPr>
      </w:pPr>
      <w:r>
        <w:rPr>
          <w:noProof/>
        </w:rPr>
        <w:t>Microsoft Dynamics CRM Online Enterprise for SA, 54</w:t>
      </w:r>
    </w:p>
    <w:p w:rsidR="003B5BE0" w:rsidRDefault="003B5BE0">
      <w:pPr>
        <w:pStyle w:val="Index1"/>
        <w:tabs>
          <w:tab w:val="right" w:pos="5030"/>
        </w:tabs>
        <w:rPr>
          <w:noProof/>
        </w:rPr>
      </w:pPr>
      <w:r>
        <w:rPr>
          <w:noProof/>
        </w:rPr>
        <w:t>Microsoft Dynamics CRM Online Essential, 54</w:t>
      </w:r>
    </w:p>
    <w:p w:rsidR="003B5BE0" w:rsidRDefault="003B5BE0">
      <w:pPr>
        <w:pStyle w:val="Index1"/>
        <w:tabs>
          <w:tab w:val="right" w:pos="5030"/>
        </w:tabs>
        <w:rPr>
          <w:noProof/>
        </w:rPr>
      </w:pPr>
      <w:r>
        <w:rPr>
          <w:noProof/>
        </w:rPr>
        <w:t>Microsoft Dynamics CRM Online Essential for SA, 54</w:t>
      </w:r>
    </w:p>
    <w:p w:rsidR="003B5BE0" w:rsidRDefault="003B5BE0">
      <w:pPr>
        <w:pStyle w:val="Index1"/>
        <w:tabs>
          <w:tab w:val="right" w:pos="5030"/>
        </w:tabs>
        <w:rPr>
          <w:noProof/>
        </w:rPr>
      </w:pPr>
      <w:r>
        <w:rPr>
          <w:noProof/>
        </w:rPr>
        <w:t>Microsoft Dynamics CRM Online Professional, 54</w:t>
      </w:r>
    </w:p>
    <w:p w:rsidR="003B5BE0" w:rsidRDefault="003B5BE0">
      <w:pPr>
        <w:pStyle w:val="Index1"/>
        <w:tabs>
          <w:tab w:val="right" w:pos="5030"/>
        </w:tabs>
        <w:rPr>
          <w:noProof/>
        </w:rPr>
      </w:pPr>
      <w:r>
        <w:rPr>
          <w:noProof/>
        </w:rPr>
        <w:t>Microsoft Dynamics CRM Online Professional Add-on to Office 365, 54</w:t>
      </w:r>
    </w:p>
    <w:p w:rsidR="003B5BE0" w:rsidRDefault="003B5BE0">
      <w:pPr>
        <w:pStyle w:val="Index1"/>
        <w:tabs>
          <w:tab w:val="right" w:pos="5030"/>
        </w:tabs>
        <w:rPr>
          <w:noProof/>
        </w:rPr>
      </w:pPr>
      <w:r>
        <w:rPr>
          <w:noProof/>
        </w:rPr>
        <w:t>Microsoft Dynamics CRM Online Professional Add-on to Office 365 for SA, 54</w:t>
      </w:r>
    </w:p>
    <w:p w:rsidR="003B5BE0" w:rsidRDefault="003B5BE0">
      <w:pPr>
        <w:pStyle w:val="Index1"/>
        <w:tabs>
          <w:tab w:val="right" w:pos="5030"/>
        </w:tabs>
        <w:rPr>
          <w:noProof/>
        </w:rPr>
      </w:pPr>
      <w:r>
        <w:rPr>
          <w:noProof/>
        </w:rPr>
        <w:t>Microsoft Dynamics CRM Online Professional for SA, 54</w:t>
      </w:r>
    </w:p>
    <w:p w:rsidR="003B5BE0" w:rsidRDefault="003B5BE0">
      <w:pPr>
        <w:pStyle w:val="Index1"/>
        <w:tabs>
          <w:tab w:val="right" w:pos="5030"/>
        </w:tabs>
        <w:rPr>
          <w:noProof/>
        </w:rPr>
      </w:pPr>
      <w:r>
        <w:rPr>
          <w:noProof/>
        </w:rPr>
        <w:t xml:space="preserve">Microsoft Dynamics CRM Online </w:t>
      </w:r>
      <w:r>
        <w:rPr>
          <w:rFonts w:hint="eastAsia"/>
          <w:noProof/>
        </w:rPr>
        <w:t>入口網站</w:t>
      </w:r>
      <w:r>
        <w:rPr>
          <w:noProof/>
        </w:rPr>
        <w:t>, 55</w:t>
      </w:r>
    </w:p>
    <w:p w:rsidR="003B5BE0" w:rsidRDefault="003B5BE0">
      <w:pPr>
        <w:pStyle w:val="Index1"/>
        <w:tabs>
          <w:tab w:val="right" w:pos="5030"/>
        </w:tabs>
        <w:rPr>
          <w:noProof/>
        </w:rPr>
      </w:pPr>
      <w:r>
        <w:rPr>
          <w:noProof/>
        </w:rPr>
        <w:t xml:space="preserve">Microsoft Dynamics CRM Online </w:t>
      </w:r>
      <w:r>
        <w:rPr>
          <w:rFonts w:hint="eastAsia"/>
          <w:noProof/>
        </w:rPr>
        <w:t>其他儲存空間</w:t>
      </w:r>
      <w:r>
        <w:rPr>
          <w:noProof/>
        </w:rPr>
        <w:t>, 54</w:t>
      </w:r>
    </w:p>
    <w:p w:rsidR="003B5BE0" w:rsidRDefault="003B5BE0">
      <w:pPr>
        <w:pStyle w:val="Index1"/>
        <w:tabs>
          <w:tab w:val="right" w:pos="5030"/>
        </w:tabs>
        <w:rPr>
          <w:noProof/>
        </w:rPr>
      </w:pPr>
      <w:r>
        <w:rPr>
          <w:noProof/>
        </w:rPr>
        <w:t xml:space="preserve">Microsoft Dynamics CRM Online </w:t>
      </w:r>
      <w:r>
        <w:rPr>
          <w:rFonts w:hint="eastAsia"/>
          <w:noProof/>
        </w:rPr>
        <w:t>其他生產執行個體</w:t>
      </w:r>
      <w:r>
        <w:rPr>
          <w:noProof/>
        </w:rPr>
        <w:t>, 54</w:t>
      </w:r>
    </w:p>
    <w:p w:rsidR="003B5BE0" w:rsidRDefault="003B5BE0">
      <w:pPr>
        <w:pStyle w:val="Index1"/>
        <w:tabs>
          <w:tab w:val="right" w:pos="5030"/>
        </w:tabs>
        <w:rPr>
          <w:noProof/>
        </w:rPr>
      </w:pPr>
      <w:r>
        <w:rPr>
          <w:noProof/>
        </w:rPr>
        <w:t xml:space="preserve">Microsoft Dynamics CRM Online </w:t>
      </w:r>
      <w:r>
        <w:rPr>
          <w:rFonts w:hint="eastAsia"/>
          <w:noProof/>
        </w:rPr>
        <w:t>其他非生產執行個體</w:t>
      </w:r>
      <w:r>
        <w:rPr>
          <w:noProof/>
        </w:rPr>
        <w:t>, 54</w:t>
      </w:r>
    </w:p>
    <w:p w:rsidR="003B5BE0" w:rsidRDefault="003B5BE0">
      <w:pPr>
        <w:pStyle w:val="Index1"/>
        <w:tabs>
          <w:tab w:val="right" w:pos="5030"/>
        </w:tabs>
        <w:rPr>
          <w:noProof/>
        </w:rPr>
      </w:pPr>
      <w:r>
        <w:rPr>
          <w:noProof/>
        </w:rPr>
        <w:t xml:space="preserve">Microsoft Dynamics CRM Online </w:t>
      </w:r>
      <w:r>
        <w:rPr>
          <w:rFonts w:hint="eastAsia"/>
          <w:noProof/>
        </w:rPr>
        <w:t>增強支援</w:t>
      </w:r>
      <w:r>
        <w:rPr>
          <w:noProof/>
        </w:rPr>
        <w:t>, 54</w:t>
      </w:r>
    </w:p>
    <w:p w:rsidR="003B5BE0" w:rsidRDefault="003B5BE0">
      <w:pPr>
        <w:pStyle w:val="Index1"/>
        <w:tabs>
          <w:tab w:val="right" w:pos="5030"/>
        </w:tabs>
        <w:rPr>
          <w:noProof/>
        </w:rPr>
      </w:pPr>
      <w:r>
        <w:rPr>
          <w:noProof/>
        </w:rPr>
        <w:t xml:space="preserve">Microsoft Dynamics CRM Online </w:t>
      </w:r>
      <w:r>
        <w:rPr>
          <w:rFonts w:hint="eastAsia"/>
          <w:noProof/>
        </w:rPr>
        <w:t>專業直接支援</w:t>
      </w:r>
      <w:r>
        <w:rPr>
          <w:noProof/>
        </w:rPr>
        <w:t>, 54</w:t>
      </w:r>
    </w:p>
    <w:p w:rsidR="003B5BE0" w:rsidRDefault="003B5BE0">
      <w:pPr>
        <w:pStyle w:val="Index1"/>
        <w:tabs>
          <w:tab w:val="right" w:pos="5030"/>
        </w:tabs>
        <w:rPr>
          <w:noProof/>
        </w:rPr>
      </w:pPr>
      <w:r>
        <w:rPr>
          <w:noProof/>
        </w:rPr>
        <w:t xml:space="preserve">Microsoft Dynamics CRM Online </w:t>
      </w:r>
      <w:r>
        <w:rPr>
          <w:rFonts w:hint="eastAsia"/>
          <w:noProof/>
        </w:rPr>
        <w:t>現場服務</w:t>
      </w:r>
      <w:r>
        <w:rPr>
          <w:noProof/>
        </w:rPr>
        <w:t xml:space="preserve"> (</w:t>
      </w:r>
      <w:r>
        <w:rPr>
          <w:rFonts w:hint="eastAsia"/>
          <w:noProof/>
        </w:rPr>
        <w:t>使用者</w:t>
      </w:r>
      <w:r>
        <w:rPr>
          <w:noProof/>
        </w:rPr>
        <w:t xml:space="preserve"> SL), 54</w:t>
      </w:r>
    </w:p>
    <w:p w:rsidR="003B5BE0" w:rsidRDefault="003B5BE0">
      <w:pPr>
        <w:pStyle w:val="Index1"/>
        <w:tabs>
          <w:tab w:val="right" w:pos="5030"/>
        </w:tabs>
        <w:rPr>
          <w:noProof/>
        </w:rPr>
      </w:pPr>
      <w:r>
        <w:rPr>
          <w:noProof/>
        </w:rPr>
        <w:t xml:space="preserve">Microsoft Dynamics CRM Online </w:t>
      </w:r>
      <w:r>
        <w:rPr>
          <w:rFonts w:hint="eastAsia"/>
          <w:noProof/>
        </w:rPr>
        <w:t>額外入口網站網頁檢視</w:t>
      </w:r>
      <w:r>
        <w:rPr>
          <w:noProof/>
        </w:rPr>
        <w:t xml:space="preserve"> (</w:t>
      </w:r>
      <w:r>
        <w:rPr>
          <w:rFonts w:hint="eastAsia"/>
          <w:noProof/>
        </w:rPr>
        <w:t>加值</w:t>
      </w:r>
      <w:r>
        <w:rPr>
          <w:noProof/>
        </w:rPr>
        <w:t xml:space="preserve"> SL), 54</w:t>
      </w:r>
    </w:p>
    <w:p w:rsidR="003B5BE0" w:rsidRDefault="003B5BE0">
      <w:pPr>
        <w:pStyle w:val="Index1"/>
        <w:tabs>
          <w:tab w:val="right" w:pos="5030"/>
        </w:tabs>
        <w:rPr>
          <w:noProof/>
        </w:rPr>
      </w:pPr>
      <w:r>
        <w:rPr>
          <w:noProof/>
        </w:rPr>
        <w:t>Microsoft Dynamics CRM Professional CAL, 55, 56</w:t>
      </w:r>
    </w:p>
    <w:p w:rsidR="003B5BE0" w:rsidRDefault="003B5BE0">
      <w:pPr>
        <w:pStyle w:val="Index1"/>
        <w:tabs>
          <w:tab w:val="right" w:pos="5030"/>
        </w:tabs>
        <w:rPr>
          <w:noProof/>
        </w:rPr>
      </w:pPr>
      <w:r>
        <w:rPr>
          <w:noProof/>
        </w:rPr>
        <w:t xml:space="preserve">Microsoft Dynamics CRM Professional </w:t>
      </w:r>
      <w:r>
        <w:rPr>
          <w:rFonts w:hint="eastAsia"/>
          <w:noProof/>
        </w:rPr>
        <w:t>累加</w:t>
      </w:r>
      <w:r>
        <w:rPr>
          <w:noProof/>
        </w:rPr>
        <w:t xml:space="preserve"> CAL, 55</w:t>
      </w:r>
    </w:p>
    <w:p w:rsidR="003B5BE0" w:rsidRDefault="003B5BE0">
      <w:pPr>
        <w:pStyle w:val="Index1"/>
        <w:tabs>
          <w:tab w:val="right" w:pos="5030"/>
        </w:tabs>
        <w:rPr>
          <w:noProof/>
        </w:rPr>
      </w:pPr>
      <w:r>
        <w:rPr>
          <w:noProof/>
        </w:rPr>
        <w:t>Microsoft Dynamics CRM Server, 79</w:t>
      </w:r>
    </w:p>
    <w:p w:rsidR="003B5BE0" w:rsidRDefault="003B5BE0">
      <w:pPr>
        <w:pStyle w:val="Index1"/>
        <w:tabs>
          <w:tab w:val="right" w:pos="5030"/>
        </w:tabs>
        <w:rPr>
          <w:noProof/>
        </w:rPr>
      </w:pPr>
      <w:r>
        <w:rPr>
          <w:noProof/>
        </w:rPr>
        <w:t>Microsoft Dynamics CRM Server 2011, 74</w:t>
      </w:r>
    </w:p>
    <w:p w:rsidR="003B5BE0" w:rsidRDefault="003B5BE0">
      <w:pPr>
        <w:pStyle w:val="Index1"/>
        <w:tabs>
          <w:tab w:val="right" w:pos="5030"/>
        </w:tabs>
        <w:rPr>
          <w:noProof/>
        </w:rPr>
      </w:pPr>
      <w:r>
        <w:rPr>
          <w:noProof/>
        </w:rPr>
        <w:t>Microsoft Dynamics CRM Server 2013, 74</w:t>
      </w:r>
    </w:p>
    <w:p w:rsidR="003B5BE0" w:rsidRDefault="003B5BE0">
      <w:pPr>
        <w:pStyle w:val="Index1"/>
        <w:tabs>
          <w:tab w:val="right" w:pos="5030"/>
        </w:tabs>
        <w:rPr>
          <w:noProof/>
        </w:rPr>
      </w:pPr>
      <w:r>
        <w:rPr>
          <w:noProof/>
        </w:rPr>
        <w:t>Microsoft Dynamics CRM Server 2015, 74</w:t>
      </w:r>
    </w:p>
    <w:p w:rsidR="003B5BE0" w:rsidRDefault="003B5BE0">
      <w:pPr>
        <w:pStyle w:val="Index1"/>
        <w:tabs>
          <w:tab w:val="right" w:pos="5030"/>
        </w:tabs>
        <w:rPr>
          <w:noProof/>
        </w:rPr>
      </w:pPr>
      <w:r>
        <w:rPr>
          <w:noProof/>
        </w:rPr>
        <w:t>Microsoft Dynamics CRM Server 2016, 18</w:t>
      </w:r>
    </w:p>
    <w:p w:rsidR="003B5BE0" w:rsidRDefault="003B5BE0">
      <w:pPr>
        <w:pStyle w:val="Index1"/>
        <w:tabs>
          <w:tab w:val="right" w:pos="5030"/>
        </w:tabs>
        <w:rPr>
          <w:noProof/>
        </w:rPr>
      </w:pPr>
      <w:r>
        <w:rPr>
          <w:noProof/>
        </w:rPr>
        <w:t>Microsoft Dynamics CRM Workgroup Server, 79</w:t>
      </w:r>
    </w:p>
    <w:p w:rsidR="003B5BE0" w:rsidRDefault="003B5BE0">
      <w:pPr>
        <w:pStyle w:val="Index1"/>
        <w:tabs>
          <w:tab w:val="right" w:pos="5030"/>
        </w:tabs>
        <w:rPr>
          <w:noProof/>
        </w:rPr>
      </w:pPr>
      <w:r>
        <w:rPr>
          <w:noProof/>
        </w:rPr>
        <w:t>Microsoft Dynamics CRM Workgroup Server 2016, 18</w:t>
      </w:r>
    </w:p>
    <w:p w:rsidR="003B5BE0" w:rsidRDefault="003B5BE0">
      <w:pPr>
        <w:pStyle w:val="Index1"/>
        <w:tabs>
          <w:tab w:val="right" w:pos="5030"/>
        </w:tabs>
        <w:rPr>
          <w:noProof/>
        </w:rPr>
      </w:pPr>
      <w:r>
        <w:rPr>
          <w:noProof/>
        </w:rPr>
        <w:t>Microsoft Dynamics Employee Self Service (</w:t>
      </w:r>
      <w:r>
        <w:rPr>
          <w:rFonts w:hint="eastAsia"/>
          <w:noProof/>
        </w:rPr>
        <w:t>使用者</w:t>
      </w:r>
      <w:r>
        <w:rPr>
          <w:noProof/>
        </w:rPr>
        <w:t xml:space="preserve"> SL), 55</w:t>
      </w:r>
    </w:p>
    <w:p w:rsidR="003B5BE0" w:rsidRDefault="003B5BE0">
      <w:pPr>
        <w:pStyle w:val="Index1"/>
        <w:tabs>
          <w:tab w:val="right" w:pos="5030"/>
        </w:tabs>
        <w:rPr>
          <w:noProof/>
        </w:rPr>
      </w:pPr>
      <w:r>
        <w:rPr>
          <w:noProof/>
        </w:rPr>
        <w:t>Microsoft Dynamics Marketing Enterprise, 55</w:t>
      </w:r>
    </w:p>
    <w:p w:rsidR="003B5BE0" w:rsidRDefault="003B5BE0">
      <w:pPr>
        <w:pStyle w:val="Index1"/>
        <w:tabs>
          <w:tab w:val="right" w:pos="5030"/>
        </w:tabs>
        <w:rPr>
          <w:noProof/>
        </w:rPr>
      </w:pPr>
      <w:r>
        <w:rPr>
          <w:noProof/>
        </w:rPr>
        <w:t>Microsoft Dynamics Marketing Enterprise Extra Storage, 55</w:t>
      </w:r>
    </w:p>
    <w:p w:rsidR="003B5BE0" w:rsidRDefault="003B5BE0">
      <w:pPr>
        <w:pStyle w:val="Index1"/>
        <w:tabs>
          <w:tab w:val="right" w:pos="5030"/>
        </w:tabs>
        <w:rPr>
          <w:noProof/>
        </w:rPr>
      </w:pPr>
      <w:r>
        <w:rPr>
          <w:noProof/>
        </w:rPr>
        <w:t>Microsoft Dynamics Marketing Extra Messages, 55</w:t>
      </w:r>
    </w:p>
    <w:p w:rsidR="003B5BE0" w:rsidRDefault="003B5BE0">
      <w:pPr>
        <w:pStyle w:val="Index1"/>
        <w:tabs>
          <w:tab w:val="right" w:pos="5030"/>
        </w:tabs>
        <w:rPr>
          <w:noProof/>
        </w:rPr>
      </w:pPr>
      <w:r>
        <w:rPr>
          <w:noProof/>
        </w:rPr>
        <w:t>Microsoft Dynamics Marketing Professional Direct Support, 55</w:t>
      </w:r>
    </w:p>
    <w:p w:rsidR="003B5BE0" w:rsidRDefault="003B5BE0">
      <w:pPr>
        <w:pStyle w:val="Index1"/>
        <w:tabs>
          <w:tab w:val="right" w:pos="5030"/>
        </w:tabs>
        <w:rPr>
          <w:noProof/>
        </w:rPr>
      </w:pPr>
      <w:r>
        <w:rPr>
          <w:noProof/>
        </w:rPr>
        <w:t>Microsoft Dynamics Marketing Sales Collaboration, 55</w:t>
      </w:r>
    </w:p>
    <w:p w:rsidR="003B5BE0" w:rsidRDefault="003B5BE0">
      <w:pPr>
        <w:pStyle w:val="Index1"/>
        <w:tabs>
          <w:tab w:val="right" w:pos="5030"/>
        </w:tabs>
        <w:rPr>
          <w:noProof/>
        </w:rPr>
      </w:pPr>
      <w:r>
        <w:rPr>
          <w:noProof/>
        </w:rPr>
        <w:t>Microsoft Dynamics Marketing SMS Credit (</w:t>
      </w:r>
      <w:r>
        <w:rPr>
          <w:rFonts w:hint="eastAsia"/>
          <w:noProof/>
        </w:rPr>
        <w:t>加值</w:t>
      </w:r>
      <w:r>
        <w:rPr>
          <w:noProof/>
        </w:rPr>
        <w:t xml:space="preserve"> SL), 55</w:t>
      </w:r>
    </w:p>
    <w:p w:rsidR="003B5BE0" w:rsidRDefault="003B5BE0">
      <w:pPr>
        <w:pStyle w:val="Index1"/>
        <w:tabs>
          <w:tab w:val="right" w:pos="5030"/>
        </w:tabs>
        <w:rPr>
          <w:noProof/>
        </w:rPr>
      </w:pPr>
      <w:r>
        <w:rPr>
          <w:noProof/>
        </w:rPr>
        <w:t xml:space="preserve">Microsoft Dynamics Marketing </w:t>
      </w:r>
      <w:r>
        <w:rPr>
          <w:rFonts w:hint="eastAsia"/>
          <w:noProof/>
        </w:rPr>
        <w:t>增強支援</w:t>
      </w:r>
      <w:r>
        <w:rPr>
          <w:noProof/>
        </w:rPr>
        <w:t>, 55</w:t>
      </w:r>
    </w:p>
    <w:p w:rsidR="003B5BE0" w:rsidRDefault="003B5BE0">
      <w:pPr>
        <w:pStyle w:val="Index1"/>
        <w:tabs>
          <w:tab w:val="right" w:pos="5030"/>
        </w:tabs>
        <w:rPr>
          <w:noProof/>
        </w:rPr>
      </w:pPr>
      <w:r>
        <w:rPr>
          <w:noProof/>
        </w:rPr>
        <w:t>Microsoft Identity Manager 2016 CAL, 19</w:t>
      </w:r>
    </w:p>
    <w:p w:rsidR="003B5BE0" w:rsidRDefault="003B5BE0">
      <w:pPr>
        <w:pStyle w:val="Index1"/>
        <w:tabs>
          <w:tab w:val="right" w:pos="5030"/>
        </w:tabs>
        <w:rPr>
          <w:noProof/>
        </w:rPr>
      </w:pPr>
      <w:r>
        <w:rPr>
          <w:noProof/>
        </w:rPr>
        <w:t>Microsoft Identity Manager 2016 External Connector, 19</w:t>
      </w:r>
    </w:p>
    <w:p w:rsidR="003B5BE0" w:rsidRDefault="003B5BE0">
      <w:pPr>
        <w:pStyle w:val="Index1"/>
        <w:tabs>
          <w:tab w:val="right" w:pos="5030"/>
        </w:tabs>
        <w:rPr>
          <w:noProof/>
        </w:rPr>
      </w:pPr>
      <w:r>
        <w:rPr>
          <w:noProof/>
        </w:rPr>
        <w:t>Microsoft Intune, 13, 31, 53</w:t>
      </w:r>
    </w:p>
    <w:p w:rsidR="003B5BE0" w:rsidRDefault="003B5BE0">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加值</w:t>
      </w:r>
      <w:r>
        <w:rPr>
          <w:noProof/>
        </w:rPr>
        <w:t xml:space="preserve"> Extra Storage 1 GB, 53</w:t>
      </w:r>
    </w:p>
    <w:p w:rsidR="003B5BE0" w:rsidRDefault="003B5BE0">
      <w:pPr>
        <w:pStyle w:val="Index1"/>
        <w:tabs>
          <w:tab w:val="right" w:pos="5030"/>
        </w:tabs>
        <w:rPr>
          <w:noProof/>
        </w:rPr>
      </w:pPr>
      <w:r>
        <w:rPr>
          <w:noProof/>
        </w:rPr>
        <w:t xml:space="preserve">Microsoft Intune </w:t>
      </w:r>
      <w:r>
        <w:rPr>
          <w:rFonts w:hint="eastAsia"/>
          <w:noProof/>
        </w:rPr>
        <w:t>加值</w:t>
      </w:r>
      <w:r>
        <w:rPr>
          <w:noProof/>
        </w:rPr>
        <w:t>, 53</w:t>
      </w:r>
    </w:p>
    <w:p w:rsidR="003B5BE0" w:rsidRDefault="003B5BE0">
      <w:pPr>
        <w:pStyle w:val="Index1"/>
        <w:tabs>
          <w:tab w:val="right" w:pos="5030"/>
        </w:tabs>
        <w:rPr>
          <w:noProof/>
        </w:rPr>
      </w:pPr>
      <w:r>
        <w:rPr>
          <w:noProof/>
        </w:rPr>
        <w:t>Microsoft Learning E-Reference Library, 64</w:t>
      </w:r>
    </w:p>
    <w:p w:rsidR="003B5BE0" w:rsidRDefault="003B5BE0">
      <w:pPr>
        <w:pStyle w:val="Index1"/>
        <w:tabs>
          <w:tab w:val="right" w:pos="5030"/>
        </w:tabs>
        <w:rPr>
          <w:noProof/>
        </w:rPr>
      </w:pPr>
      <w:r>
        <w:rPr>
          <w:noProof/>
        </w:rPr>
        <w:t>Microsoft Learning Imagine Academy, 64</w:t>
      </w:r>
    </w:p>
    <w:p w:rsidR="003B5BE0" w:rsidRDefault="003B5BE0">
      <w:pPr>
        <w:pStyle w:val="Index1"/>
        <w:tabs>
          <w:tab w:val="right" w:pos="5030"/>
        </w:tabs>
        <w:rPr>
          <w:noProof/>
        </w:rPr>
      </w:pPr>
      <w:r>
        <w:rPr>
          <w:noProof/>
        </w:rPr>
        <w:t>Microsoft Learning MCP 1 Exam Vouchers, 64</w:t>
      </w:r>
    </w:p>
    <w:p w:rsidR="003B5BE0" w:rsidRDefault="003B5BE0">
      <w:pPr>
        <w:pStyle w:val="Index1"/>
        <w:tabs>
          <w:tab w:val="right" w:pos="5030"/>
        </w:tabs>
        <w:rPr>
          <w:noProof/>
        </w:rPr>
      </w:pPr>
      <w:r>
        <w:rPr>
          <w:noProof/>
        </w:rPr>
        <w:t>Microsoft Learning MCP 30 Exam Vouchers, 64</w:t>
      </w:r>
    </w:p>
    <w:p w:rsidR="003B5BE0" w:rsidRDefault="003B5BE0">
      <w:pPr>
        <w:pStyle w:val="Index1"/>
        <w:tabs>
          <w:tab w:val="right" w:pos="5030"/>
        </w:tabs>
        <w:rPr>
          <w:noProof/>
        </w:rPr>
      </w:pPr>
      <w:r>
        <w:rPr>
          <w:noProof/>
        </w:rPr>
        <w:t xml:space="preserve">Microsoft Learning MOS 500 </w:t>
      </w:r>
      <w:r>
        <w:rPr>
          <w:rFonts w:hint="eastAsia"/>
          <w:noProof/>
        </w:rPr>
        <w:t>測驗網站使用權</w:t>
      </w:r>
      <w:r>
        <w:rPr>
          <w:noProof/>
        </w:rPr>
        <w:t>, 64</w:t>
      </w:r>
    </w:p>
    <w:p w:rsidR="003B5BE0" w:rsidRDefault="003B5BE0">
      <w:pPr>
        <w:pStyle w:val="Index1"/>
        <w:tabs>
          <w:tab w:val="right" w:pos="5030"/>
        </w:tabs>
        <w:rPr>
          <w:noProof/>
        </w:rPr>
      </w:pPr>
      <w:r>
        <w:rPr>
          <w:noProof/>
        </w:rPr>
        <w:t xml:space="preserve">Microsoft Learning MTA 250 </w:t>
      </w:r>
      <w:r>
        <w:rPr>
          <w:rFonts w:hint="eastAsia"/>
          <w:noProof/>
        </w:rPr>
        <w:t>測驗網站使用權</w:t>
      </w:r>
      <w:r>
        <w:rPr>
          <w:noProof/>
        </w:rPr>
        <w:t>, 64</w:t>
      </w:r>
    </w:p>
    <w:p w:rsidR="003B5BE0" w:rsidRDefault="003B5BE0">
      <w:pPr>
        <w:pStyle w:val="Index1"/>
        <w:tabs>
          <w:tab w:val="right" w:pos="5030"/>
        </w:tabs>
        <w:rPr>
          <w:noProof/>
        </w:rPr>
      </w:pPr>
      <w:r>
        <w:rPr>
          <w:noProof/>
        </w:rPr>
        <w:t>Microsoft Office Audit and Control Management Server 2013, 24</w:t>
      </w:r>
    </w:p>
    <w:p w:rsidR="003B5BE0" w:rsidRDefault="003B5BE0">
      <w:pPr>
        <w:pStyle w:val="Index1"/>
        <w:tabs>
          <w:tab w:val="right" w:pos="5030"/>
        </w:tabs>
        <w:rPr>
          <w:noProof/>
        </w:rPr>
      </w:pPr>
      <w:r>
        <w:rPr>
          <w:noProof/>
        </w:rPr>
        <w:t>Microsoft Social Engagement, 55</w:t>
      </w:r>
    </w:p>
    <w:p w:rsidR="003B5BE0" w:rsidRDefault="003B5BE0">
      <w:pPr>
        <w:pStyle w:val="Index1"/>
        <w:tabs>
          <w:tab w:val="right" w:pos="5030"/>
        </w:tabs>
        <w:rPr>
          <w:noProof/>
        </w:rPr>
      </w:pPr>
      <w:r>
        <w:rPr>
          <w:noProof/>
        </w:rPr>
        <w:t>Microsoft Social Engagement Additional Posts, 56</w:t>
      </w:r>
    </w:p>
    <w:p w:rsidR="003B5BE0" w:rsidRDefault="003B5BE0">
      <w:pPr>
        <w:pStyle w:val="Index1"/>
        <w:tabs>
          <w:tab w:val="right" w:pos="5030"/>
        </w:tabs>
        <w:rPr>
          <w:noProof/>
        </w:rPr>
      </w:pPr>
      <w:r>
        <w:rPr>
          <w:noProof/>
        </w:rPr>
        <w:t>Microsoft Social Engagement Enterprise, 56</w:t>
      </w:r>
    </w:p>
    <w:p w:rsidR="003B5BE0" w:rsidRDefault="003B5BE0">
      <w:pPr>
        <w:pStyle w:val="Index1"/>
        <w:tabs>
          <w:tab w:val="right" w:pos="5030"/>
        </w:tabs>
        <w:rPr>
          <w:noProof/>
        </w:rPr>
      </w:pPr>
      <w:r>
        <w:rPr>
          <w:noProof/>
        </w:rPr>
        <w:t>Microsoft Social Engagement Professional, 56</w:t>
      </w:r>
    </w:p>
    <w:p w:rsidR="003B5BE0" w:rsidRDefault="003B5BE0">
      <w:pPr>
        <w:pStyle w:val="Index1"/>
        <w:tabs>
          <w:tab w:val="right" w:pos="5030"/>
        </w:tabs>
        <w:rPr>
          <w:noProof/>
        </w:rPr>
      </w:pPr>
      <w:r>
        <w:rPr>
          <w:noProof/>
        </w:rPr>
        <w:t>Microsoft Social Engagement Professional Direct Support, 56</w:t>
      </w:r>
    </w:p>
    <w:p w:rsidR="003B5BE0" w:rsidRDefault="003B5BE0">
      <w:pPr>
        <w:pStyle w:val="Index1"/>
        <w:tabs>
          <w:tab w:val="right" w:pos="5030"/>
        </w:tabs>
        <w:rPr>
          <w:noProof/>
        </w:rPr>
      </w:pPr>
      <w:r>
        <w:rPr>
          <w:noProof/>
        </w:rPr>
        <w:t xml:space="preserve">Microsoft Social Engagement Professional </w:t>
      </w:r>
      <w:r>
        <w:rPr>
          <w:rFonts w:hint="eastAsia"/>
          <w:noProof/>
        </w:rPr>
        <w:t>加值</w:t>
      </w:r>
      <w:r>
        <w:rPr>
          <w:noProof/>
        </w:rPr>
        <w:t>, 56</w:t>
      </w:r>
    </w:p>
    <w:p w:rsidR="003B5BE0" w:rsidRDefault="003B5BE0">
      <w:pPr>
        <w:pStyle w:val="Index1"/>
        <w:tabs>
          <w:tab w:val="right" w:pos="5030"/>
        </w:tabs>
        <w:rPr>
          <w:noProof/>
        </w:rPr>
      </w:pPr>
      <w:r>
        <w:rPr>
          <w:noProof/>
        </w:rPr>
        <w:t xml:space="preserve">Microsoft Social Engagement </w:t>
      </w:r>
      <w:r>
        <w:rPr>
          <w:rFonts w:hint="eastAsia"/>
          <w:noProof/>
        </w:rPr>
        <w:t>增強支援</w:t>
      </w:r>
      <w:r>
        <w:rPr>
          <w:noProof/>
        </w:rPr>
        <w:t>, 56</w:t>
      </w:r>
    </w:p>
    <w:p w:rsidR="003B5BE0" w:rsidRDefault="003B5BE0">
      <w:pPr>
        <w:pStyle w:val="Index1"/>
        <w:tabs>
          <w:tab w:val="right" w:pos="5030"/>
        </w:tabs>
        <w:rPr>
          <w:noProof/>
        </w:rPr>
      </w:pPr>
      <w:r>
        <w:rPr>
          <w:noProof/>
        </w:rPr>
        <w:t>Microsoft Translator API, 65</w:t>
      </w:r>
    </w:p>
    <w:p w:rsidR="003B5BE0" w:rsidRDefault="003B5BE0">
      <w:pPr>
        <w:pStyle w:val="Index1"/>
        <w:tabs>
          <w:tab w:val="right" w:pos="5030"/>
        </w:tabs>
        <w:rPr>
          <w:noProof/>
        </w:rPr>
      </w:pPr>
      <w:r>
        <w:rPr>
          <w:noProof/>
        </w:rPr>
        <w:t xml:space="preserve">MSDN </w:t>
      </w:r>
      <w:r>
        <w:rPr>
          <w:rFonts w:hint="eastAsia"/>
          <w:noProof/>
        </w:rPr>
        <w:t>平台</w:t>
      </w:r>
      <w:r>
        <w:rPr>
          <w:noProof/>
        </w:rPr>
        <w:t>, 33</w:t>
      </w:r>
    </w:p>
    <w:p w:rsidR="003B5BE0" w:rsidRDefault="003B5BE0">
      <w:pPr>
        <w:pStyle w:val="Index1"/>
        <w:tabs>
          <w:tab w:val="right" w:pos="5030"/>
        </w:tabs>
        <w:rPr>
          <w:noProof/>
        </w:rPr>
      </w:pPr>
      <w:r>
        <w:rPr>
          <w:noProof/>
        </w:rPr>
        <w:t>MultiFactor Authentication, 51</w:t>
      </w:r>
    </w:p>
    <w:p w:rsidR="003B5BE0" w:rsidRDefault="003B5BE0">
      <w:pPr>
        <w:pStyle w:val="Index1"/>
        <w:tabs>
          <w:tab w:val="right" w:pos="5030"/>
        </w:tabs>
        <w:rPr>
          <w:noProof/>
        </w:rPr>
      </w:pPr>
      <w:r>
        <w:rPr>
          <w:noProof/>
        </w:rPr>
        <w:t>Office 2013, 20</w:t>
      </w:r>
    </w:p>
    <w:p w:rsidR="003B5BE0" w:rsidRDefault="003B5BE0">
      <w:pPr>
        <w:pStyle w:val="Index1"/>
        <w:tabs>
          <w:tab w:val="right" w:pos="5030"/>
        </w:tabs>
        <w:rPr>
          <w:noProof/>
        </w:rPr>
      </w:pPr>
      <w:r>
        <w:rPr>
          <w:noProof/>
        </w:rPr>
        <w:t>Office 2016 for Mac Standard, 21</w:t>
      </w:r>
    </w:p>
    <w:p w:rsidR="003B5BE0" w:rsidRDefault="003B5BE0">
      <w:pPr>
        <w:pStyle w:val="Index1"/>
        <w:tabs>
          <w:tab w:val="right" w:pos="5030"/>
        </w:tabs>
        <w:rPr>
          <w:noProof/>
        </w:rPr>
      </w:pPr>
      <w:r>
        <w:rPr>
          <w:noProof/>
        </w:rPr>
        <w:t>Office 365 Advanced eDiscovery, 61</w:t>
      </w:r>
    </w:p>
    <w:p w:rsidR="003B5BE0" w:rsidRDefault="003B5BE0">
      <w:pPr>
        <w:pStyle w:val="Index1"/>
        <w:tabs>
          <w:tab w:val="right" w:pos="5030"/>
        </w:tabs>
        <w:rPr>
          <w:noProof/>
        </w:rPr>
      </w:pPr>
      <w:r>
        <w:rPr>
          <w:noProof/>
        </w:rPr>
        <w:lastRenderedPageBreak/>
        <w:t>Office 365 Business, 57</w:t>
      </w:r>
    </w:p>
    <w:p w:rsidR="003B5BE0" w:rsidRDefault="003B5BE0">
      <w:pPr>
        <w:pStyle w:val="Index1"/>
        <w:tabs>
          <w:tab w:val="right" w:pos="5030"/>
        </w:tabs>
        <w:rPr>
          <w:noProof/>
        </w:rPr>
      </w:pPr>
      <w:r>
        <w:rPr>
          <w:noProof/>
        </w:rPr>
        <w:t>Office 365 Business Essentials, 58</w:t>
      </w:r>
    </w:p>
    <w:p w:rsidR="003B5BE0" w:rsidRDefault="003B5BE0">
      <w:pPr>
        <w:pStyle w:val="Index1"/>
        <w:tabs>
          <w:tab w:val="right" w:pos="5030"/>
        </w:tabs>
        <w:rPr>
          <w:noProof/>
        </w:rPr>
      </w:pPr>
      <w:r>
        <w:rPr>
          <w:noProof/>
        </w:rPr>
        <w:t>Office 365 Business Premium, 58</w:t>
      </w:r>
    </w:p>
    <w:p w:rsidR="003B5BE0" w:rsidRDefault="003B5BE0">
      <w:pPr>
        <w:pStyle w:val="Index1"/>
        <w:tabs>
          <w:tab w:val="right" w:pos="5030"/>
        </w:tabs>
        <w:rPr>
          <w:noProof/>
        </w:rPr>
      </w:pPr>
      <w:r>
        <w:rPr>
          <w:noProof/>
        </w:rPr>
        <w:t>Office 365 Customer Lockbox, 60</w:t>
      </w:r>
    </w:p>
    <w:p w:rsidR="003B5BE0" w:rsidRDefault="003B5BE0">
      <w:pPr>
        <w:pStyle w:val="Index1"/>
        <w:tabs>
          <w:tab w:val="right" w:pos="5030"/>
        </w:tabs>
        <w:rPr>
          <w:noProof/>
        </w:rPr>
      </w:pPr>
      <w:r>
        <w:rPr>
          <w:noProof/>
        </w:rPr>
        <w:t>Office 365 Delve Analytics, 61</w:t>
      </w:r>
    </w:p>
    <w:p w:rsidR="003B5BE0" w:rsidRDefault="003B5BE0">
      <w:pPr>
        <w:pStyle w:val="Index1"/>
        <w:tabs>
          <w:tab w:val="right" w:pos="5030"/>
        </w:tabs>
        <w:rPr>
          <w:noProof/>
        </w:rPr>
      </w:pPr>
      <w:r>
        <w:rPr>
          <w:noProof/>
        </w:rPr>
        <w:t>Office 365 E3 From SA, 53</w:t>
      </w:r>
    </w:p>
    <w:p w:rsidR="003B5BE0" w:rsidRDefault="003B5BE0">
      <w:pPr>
        <w:pStyle w:val="Index1"/>
        <w:tabs>
          <w:tab w:val="right" w:pos="5030"/>
        </w:tabs>
        <w:rPr>
          <w:noProof/>
        </w:rPr>
      </w:pPr>
      <w:r>
        <w:rPr>
          <w:noProof/>
        </w:rPr>
        <w:t>Office 365 Education, 58</w:t>
      </w:r>
    </w:p>
    <w:p w:rsidR="003B5BE0" w:rsidRDefault="003B5BE0">
      <w:pPr>
        <w:pStyle w:val="Index1"/>
        <w:tabs>
          <w:tab w:val="right" w:pos="5030"/>
        </w:tabs>
        <w:rPr>
          <w:noProof/>
        </w:rPr>
      </w:pPr>
      <w:r>
        <w:rPr>
          <w:noProof/>
        </w:rPr>
        <w:t>Office 365 Education E5, 58</w:t>
      </w:r>
    </w:p>
    <w:p w:rsidR="003B5BE0" w:rsidRDefault="003B5BE0">
      <w:pPr>
        <w:pStyle w:val="Index1"/>
        <w:tabs>
          <w:tab w:val="right" w:pos="5030"/>
        </w:tabs>
        <w:rPr>
          <w:noProof/>
        </w:rPr>
      </w:pPr>
      <w:r>
        <w:rPr>
          <w:noProof/>
        </w:rPr>
        <w:t xml:space="preserve">Office 365 Education E5 </w:t>
      </w:r>
      <w:r>
        <w:rPr>
          <w:rFonts w:hint="eastAsia"/>
          <w:noProof/>
        </w:rPr>
        <w:t>不含</w:t>
      </w:r>
      <w:r>
        <w:rPr>
          <w:noProof/>
        </w:rPr>
        <w:t xml:space="preserve"> PSTN </w:t>
      </w:r>
      <w:r>
        <w:rPr>
          <w:rFonts w:hint="eastAsia"/>
          <w:noProof/>
        </w:rPr>
        <w:t>加值</w:t>
      </w:r>
      <w:r>
        <w:rPr>
          <w:noProof/>
        </w:rPr>
        <w:t>, 58</w:t>
      </w:r>
    </w:p>
    <w:p w:rsidR="003B5BE0" w:rsidRDefault="003B5BE0">
      <w:pPr>
        <w:pStyle w:val="Index1"/>
        <w:tabs>
          <w:tab w:val="right" w:pos="5030"/>
        </w:tabs>
        <w:rPr>
          <w:noProof/>
        </w:rPr>
      </w:pPr>
      <w:r>
        <w:rPr>
          <w:noProof/>
        </w:rPr>
        <w:t xml:space="preserve">Office 365 Education E5 </w:t>
      </w:r>
      <w:r>
        <w:rPr>
          <w:rFonts w:hint="eastAsia"/>
          <w:noProof/>
        </w:rPr>
        <w:t>加值</w:t>
      </w:r>
      <w:r>
        <w:rPr>
          <w:noProof/>
        </w:rPr>
        <w:t>, 58</w:t>
      </w:r>
    </w:p>
    <w:p w:rsidR="003B5BE0" w:rsidRDefault="003B5BE0">
      <w:pPr>
        <w:pStyle w:val="Index1"/>
        <w:tabs>
          <w:tab w:val="right" w:pos="5030"/>
        </w:tabs>
        <w:rPr>
          <w:noProof/>
        </w:rPr>
      </w:pPr>
      <w:r>
        <w:rPr>
          <w:noProof/>
        </w:rPr>
        <w:t>Office 365 Enterprise, 13</w:t>
      </w:r>
    </w:p>
    <w:p w:rsidR="003B5BE0" w:rsidRDefault="003B5BE0">
      <w:pPr>
        <w:pStyle w:val="Index1"/>
        <w:tabs>
          <w:tab w:val="right" w:pos="5030"/>
        </w:tabs>
        <w:rPr>
          <w:noProof/>
        </w:rPr>
      </w:pPr>
      <w:r>
        <w:rPr>
          <w:noProof/>
        </w:rPr>
        <w:t>Office 365 Enterprise E1, 13, 58</w:t>
      </w:r>
    </w:p>
    <w:p w:rsidR="003B5BE0" w:rsidRDefault="003B5BE0">
      <w:pPr>
        <w:pStyle w:val="Index1"/>
        <w:tabs>
          <w:tab w:val="right" w:pos="5030"/>
        </w:tabs>
        <w:rPr>
          <w:noProof/>
        </w:rPr>
      </w:pPr>
      <w:r>
        <w:rPr>
          <w:noProof/>
        </w:rPr>
        <w:t>Office 365 Enterprise E1 From SA, 58</w:t>
      </w:r>
    </w:p>
    <w:p w:rsidR="003B5BE0" w:rsidRDefault="003B5BE0">
      <w:pPr>
        <w:pStyle w:val="Index1"/>
        <w:tabs>
          <w:tab w:val="right" w:pos="5030"/>
        </w:tabs>
        <w:rPr>
          <w:noProof/>
        </w:rPr>
      </w:pPr>
      <w:r>
        <w:rPr>
          <w:noProof/>
        </w:rPr>
        <w:t xml:space="preserve">Office 365 Enterprise E1 </w:t>
      </w:r>
      <w:r>
        <w:rPr>
          <w:rFonts w:hint="eastAsia"/>
          <w:noProof/>
        </w:rPr>
        <w:t>及</w:t>
      </w:r>
      <w:r>
        <w:rPr>
          <w:noProof/>
        </w:rPr>
        <w:t xml:space="preserve"> Microsoft Intune, 13</w:t>
      </w:r>
    </w:p>
    <w:p w:rsidR="003B5BE0" w:rsidRDefault="003B5BE0">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加值</w:t>
      </w:r>
      <w:r>
        <w:rPr>
          <w:noProof/>
        </w:rPr>
        <w:t>, 58</w:t>
      </w:r>
    </w:p>
    <w:p w:rsidR="003B5BE0" w:rsidRDefault="003B5BE0">
      <w:pPr>
        <w:pStyle w:val="Index1"/>
        <w:tabs>
          <w:tab w:val="right" w:pos="5030"/>
        </w:tabs>
        <w:rPr>
          <w:noProof/>
        </w:rPr>
      </w:pPr>
      <w:r>
        <w:rPr>
          <w:noProof/>
        </w:rPr>
        <w:t>Office 365 Enterprise E3, 13, 53, 58</w:t>
      </w:r>
    </w:p>
    <w:p w:rsidR="003B5BE0" w:rsidRDefault="003B5BE0">
      <w:pPr>
        <w:pStyle w:val="Index1"/>
        <w:tabs>
          <w:tab w:val="right" w:pos="5030"/>
        </w:tabs>
        <w:rPr>
          <w:noProof/>
        </w:rPr>
      </w:pPr>
      <w:r>
        <w:rPr>
          <w:noProof/>
        </w:rPr>
        <w:t>Office 365 Enterprise E3 From SA, 58</w:t>
      </w:r>
    </w:p>
    <w:p w:rsidR="003B5BE0" w:rsidRDefault="003B5BE0">
      <w:pPr>
        <w:pStyle w:val="Index1"/>
        <w:tabs>
          <w:tab w:val="right" w:pos="5030"/>
        </w:tabs>
        <w:rPr>
          <w:noProof/>
        </w:rPr>
      </w:pPr>
      <w:r>
        <w:rPr>
          <w:noProof/>
        </w:rPr>
        <w:t xml:space="preserve">Office 365 Enterprise E3 </w:t>
      </w:r>
      <w:r>
        <w:rPr>
          <w:rFonts w:hint="eastAsia"/>
          <w:noProof/>
        </w:rPr>
        <w:t>及</w:t>
      </w:r>
      <w:r>
        <w:rPr>
          <w:noProof/>
        </w:rPr>
        <w:t xml:space="preserve"> Microsoft Intune, 13</w:t>
      </w:r>
    </w:p>
    <w:p w:rsidR="003B5BE0" w:rsidRDefault="003B5BE0">
      <w:pPr>
        <w:pStyle w:val="Index1"/>
        <w:tabs>
          <w:tab w:val="right" w:pos="5030"/>
        </w:tabs>
        <w:rPr>
          <w:noProof/>
        </w:rPr>
      </w:pPr>
      <w:r>
        <w:rPr>
          <w:noProof/>
        </w:rPr>
        <w:t>Office 365 Enterprise E3</w:t>
      </w:r>
      <w:r>
        <w:rPr>
          <w:rFonts w:hint="eastAsia"/>
          <w:noProof/>
        </w:rPr>
        <w:t>、</w:t>
      </w:r>
      <w:r>
        <w:rPr>
          <w:noProof/>
        </w:rPr>
        <w:t>E4 (</w:t>
      </w:r>
      <w:r>
        <w:rPr>
          <w:rFonts w:hint="eastAsia"/>
          <w:noProof/>
        </w:rPr>
        <w:t>不含</w:t>
      </w:r>
      <w:r>
        <w:rPr>
          <w:noProof/>
        </w:rPr>
        <w:t xml:space="preserve"> ProPlus </w:t>
      </w:r>
      <w:r>
        <w:rPr>
          <w:rFonts w:hint="eastAsia"/>
          <w:noProof/>
        </w:rPr>
        <w:t>加值</w:t>
      </w:r>
      <w:r>
        <w:rPr>
          <w:noProof/>
        </w:rPr>
        <w:t>), 58</w:t>
      </w:r>
    </w:p>
    <w:p w:rsidR="003B5BE0" w:rsidRDefault="003B5BE0">
      <w:pPr>
        <w:pStyle w:val="Index1"/>
        <w:tabs>
          <w:tab w:val="right" w:pos="5030"/>
        </w:tabs>
        <w:rPr>
          <w:noProof/>
        </w:rPr>
      </w:pPr>
      <w:r>
        <w:rPr>
          <w:noProof/>
        </w:rPr>
        <w:t>Office 365 Enterprise E4, 13, 58</w:t>
      </w:r>
    </w:p>
    <w:p w:rsidR="003B5BE0" w:rsidRDefault="003B5BE0">
      <w:pPr>
        <w:pStyle w:val="Index1"/>
        <w:tabs>
          <w:tab w:val="right" w:pos="5030"/>
        </w:tabs>
        <w:rPr>
          <w:noProof/>
        </w:rPr>
      </w:pPr>
      <w:r>
        <w:rPr>
          <w:noProof/>
        </w:rPr>
        <w:t>Office 365 Enterprise E4 From SA, 58</w:t>
      </w:r>
    </w:p>
    <w:p w:rsidR="003B5BE0" w:rsidRDefault="003B5BE0">
      <w:pPr>
        <w:pStyle w:val="Index1"/>
        <w:tabs>
          <w:tab w:val="right" w:pos="5030"/>
        </w:tabs>
        <w:rPr>
          <w:noProof/>
        </w:rPr>
      </w:pPr>
      <w:r>
        <w:rPr>
          <w:noProof/>
        </w:rPr>
        <w:t xml:space="preserve">Office 365 Enterprise E4 </w:t>
      </w:r>
      <w:r>
        <w:rPr>
          <w:rFonts w:hint="eastAsia"/>
          <w:noProof/>
        </w:rPr>
        <w:t>加值</w:t>
      </w:r>
      <w:r>
        <w:rPr>
          <w:noProof/>
        </w:rPr>
        <w:t>, 58</w:t>
      </w:r>
    </w:p>
    <w:p w:rsidR="003B5BE0" w:rsidRDefault="003B5BE0">
      <w:pPr>
        <w:pStyle w:val="Index1"/>
        <w:tabs>
          <w:tab w:val="right" w:pos="5030"/>
        </w:tabs>
        <w:rPr>
          <w:noProof/>
        </w:rPr>
      </w:pPr>
      <w:r>
        <w:rPr>
          <w:noProof/>
        </w:rPr>
        <w:t xml:space="preserve">Office 365 Enterprise E4 </w:t>
      </w:r>
      <w:r>
        <w:rPr>
          <w:rFonts w:hint="eastAsia"/>
          <w:noProof/>
        </w:rPr>
        <w:t>及</w:t>
      </w:r>
      <w:r>
        <w:rPr>
          <w:noProof/>
        </w:rPr>
        <w:t xml:space="preserve"> Microsoft Intune, 13</w:t>
      </w:r>
    </w:p>
    <w:p w:rsidR="003B5BE0" w:rsidRDefault="003B5BE0">
      <w:pPr>
        <w:pStyle w:val="Index1"/>
        <w:tabs>
          <w:tab w:val="right" w:pos="5030"/>
        </w:tabs>
        <w:rPr>
          <w:noProof/>
        </w:rPr>
      </w:pPr>
      <w:r>
        <w:rPr>
          <w:noProof/>
        </w:rPr>
        <w:t>Office 365 Enterprise E5 (</w:t>
      </w:r>
      <w:r>
        <w:rPr>
          <w:rFonts w:hint="eastAsia"/>
          <w:noProof/>
        </w:rPr>
        <w:t>使用者</w:t>
      </w:r>
      <w:r>
        <w:rPr>
          <w:noProof/>
        </w:rPr>
        <w:t xml:space="preserve"> SL), 58</w:t>
      </w:r>
    </w:p>
    <w:p w:rsidR="003B5BE0" w:rsidRDefault="003B5BE0">
      <w:pPr>
        <w:pStyle w:val="Index1"/>
        <w:tabs>
          <w:tab w:val="right" w:pos="5030"/>
        </w:tabs>
        <w:rPr>
          <w:noProof/>
        </w:rPr>
      </w:pPr>
      <w:r>
        <w:rPr>
          <w:noProof/>
        </w:rPr>
        <w:t>Office 365 Enterprise E5 From SA, 58</w:t>
      </w:r>
    </w:p>
    <w:p w:rsidR="003B5BE0" w:rsidRDefault="003B5BE0">
      <w:pPr>
        <w:pStyle w:val="Index1"/>
        <w:tabs>
          <w:tab w:val="right" w:pos="5030"/>
        </w:tabs>
        <w:rPr>
          <w:noProof/>
        </w:rPr>
      </w:pPr>
      <w:r>
        <w:rPr>
          <w:noProof/>
        </w:rPr>
        <w:t xml:space="preserve">Office 365 Enterprise E5 </w:t>
      </w:r>
      <w:r>
        <w:rPr>
          <w:rFonts w:hint="eastAsia"/>
          <w:noProof/>
        </w:rPr>
        <w:t>加值</w:t>
      </w:r>
      <w:r>
        <w:rPr>
          <w:noProof/>
        </w:rPr>
        <w:t>, 58</w:t>
      </w:r>
    </w:p>
    <w:p w:rsidR="003B5BE0" w:rsidRDefault="003B5BE0">
      <w:pPr>
        <w:pStyle w:val="Index1"/>
        <w:tabs>
          <w:tab w:val="right" w:pos="5030"/>
        </w:tabs>
        <w:rPr>
          <w:noProof/>
        </w:rPr>
      </w:pPr>
      <w:r>
        <w:rPr>
          <w:noProof/>
        </w:rPr>
        <w:t>Office 365 Enterprise K1, 58</w:t>
      </w:r>
    </w:p>
    <w:p w:rsidR="003B5BE0" w:rsidRDefault="003B5BE0">
      <w:pPr>
        <w:pStyle w:val="Index1"/>
        <w:tabs>
          <w:tab w:val="right" w:pos="5030"/>
        </w:tabs>
        <w:rPr>
          <w:noProof/>
        </w:rPr>
      </w:pPr>
      <w:r>
        <w:rPr>
          <w:noProof/>
        </w:rPr>
        <w:t>Office 365 Extra File Storage 1 GB, 63</w:t>
      </w:r>
    </w:p>
    <w:p w:rsidR="003B5BE0" w:rsidRDefault="003B5BE0">
      <w:pPr>
        <w:pStyle w:val="Index1"/>
        <w:tabs>
          <w:tab w:val="right" w:pos="5030"/>
        </w:tabs>
        <w:rPr>
          <w:noProof/>
        </w:rPr>
      </w:pPr>
      <w:r>
        <w:rPr>
          <w:noProof/>
        </w:rPr>
        <w:t>Office 365 Midsize Business, 58, 60</w:t>
      </w:r>
    </w:p>
    <w:p w:rsidR="003B5BE0" w:rsidRDefault="003B5BE0">
      <w:pPr>
        <w:pStyle w:val="Index1"/>
        <w:tabs>
          <w:tab w:val="right" w:pos="5030"/>
        </w:tabs>
        <w:rPr>
          <w:noProof/>
        </w:rPr>
      </w:pPr>
      <w:r>
        <w:rPr>
          <w:noProof/>
        </w:rPr>
        <w:t xml:space="preserve">Office 365 Midsize Business </w:t>
      </w:r>
      <w:r>
        <w:rPr>
          <w:rFonts w:hint="eastAsia"/>
          <w:noProof/>
        </w:rPr>
        <w:t>加值</w:t>
      </w:r>
      <w:r>
        <w:rPr>
          <w:noProof/>
        </w:rPr>
        <w:t>, 59</w:t>
      </w:r>
    </w:p>
    <w:p w:rsidR="003B5BE0" w:rsidRDefault="003B5BE0">
      <w:pPr>
        <w:pStyle w:val="Index1"/>
        <w:tabs>
          <w:tab w:val="right" w:pos="5030"/>
        </w:tabs>
        <w:rPr>
          <w:noProof/>
        </w:rPr>
      </w:pPr>
      <w:r>
        <w:rPr>
          <w:noProof/>
        </w:rPr>
        <w:t>Office 365 Pro Plus, 76</w:t>
      </w:r>
    </w:p>
    <w:p w:rsidR="003B5BE0" w:rsidRDefault="003B5BE0">
      <w:pPr>
        <w:pStyle w:val="Index1"/>
        <w:tabs>
          <w:tab w:val="right" w:pos="5030"/>
        </w:tabs>
        <w:rPr>
          <w:noProof/>
        </w:rPr>
      </w:pPr>
      <w:r>
        <w:rPr>
          <w:noProof/>
        </w:rPr>
        <w:t>Office 365 ProPlus, 57</w:t>
      </w:r>
    </w:p>
    <w:p w:rsidR="003B5BE0" w:rsidRDefault="003B5BE0">
      <w:pPr>
        <w:pStyle w:val="Index1"/>
        <w:tabs>
          <w:tab w:val="right" w:pos="5030"/>
        </w:tabs>
        <w:rPr>
          <w:noProof/>
        </w:rPr>
      </w:pPr>
      <w:r>
        <w:rPr>
          <w:noProof/>
        </w:rPr>
        <w:t>Office 365 ProPlus From SA, 57</w:t>
      </w:r>
    </w:p>
    <w:p w:rsidR="003B5BE0" w:rsidRDefault="003B5BE0">
      <w:pPr>
        <w:pStyle w:val="Index1"/>
        <w:tabs>
          <w:tab w:val="right" w:pos="5030"/>
        </w:tabs>
        <w:rPr>
          <w:noProof/>
        </w:rPr>
      </w:pPr>
      <w:r>
        <w:rPr>
          <w:noProof/>
        </w:rPr>
        <w:t>Office for Mac 2011, 22</w:t>
      </w:r>
    </w:p>
    <w:p w:rsidR="003B5BE0" w:rsidRDefault="003B5BE0">
      <w:pPr>
        <w:pStyle w:val="Index1"/>
        <w:tabs>
          <w:tab w:val="right" w:pos="5030"/>
        </w:tabs>
        <w:rPr>
          <w:noProof/>
        </w:rPr>
      </w:pPr>
      <w:r>
        <w:rPr>
          <w:noProof/>
        </w:rPr>
        <w:t>Office for Mac Standard, 74</w:t>
      </w:r>
    </w:p>
    <w:p w:rsidR="003B5BE0" w:rsidRDefault="003B5BE0">
      <w:pPr>
        <w:pStyle w:val="Index1"/>
        <w:tabs>
          <w:tab w:val="right" w:pos="5030"/>
        </w:tabs>
        <w:rPr>
          <w:noProof/>
        </w:rPr>
      </w:pPr>
      <w:r>
        <w:rPr>
          <w:noProof/>
        </w:rPr>
        <w:t xml:space="preserve">Office Home &amp; Student 2013 RT </w:t>
      </w:r>
      <w:r>
        <w:rPr>
          <w:rFonts w:hint="eastAsia"/>
          <w:noProof/>
        </w:rPr>
        <w:t>商業使用</w:t>
      </w:r>
      <w:r>
        <w:rPr>
          <w:noProof/>
        </w:rPr>
        <w:t>, 20</w:t>
      </w:r>
    </w:p>
    <w:p w:rsidR="003B5BE0" w:rsidRDefault="003B5BE0">
      <w:pPr>
        <w:pStyle w:val="Index1"/>
        <w:tabs>
          <w:tab w:val="right" w:pos="5030"/>
        </w:tabs>
        <w:rPr>
          <w:noProof/>
        </w:rPr>
      </w:pPr>
      <w:r>
        <w:rPr>
          <w:noProof/>
        </w:rPr>
        <w:t>Office Multi Language Pack, 57, 60</w:t>
      </w:r>
    </w:p>
    <w:p w:rsidR="003B5BE0" w:rsidRDefault="003B5BE0">
      <w:pPr>
        <w:pStyle w:val="Index1"/>
        <w:tabs>
          <w:tab w:val="right" w:pos="5030"/>
        </w:tabs>
        <w:rPr>
          <w:noProof/>
        </w:rPr>
      </w:pPr>
      <w:r>
        <w:rPr>
          <w:noProof/>
        </w:rPr>
        <w:t>Office Multi Language Pack 2013, 20</w:t>
      </w:r>
    </w:p>
    <w:p w:rsidR="003B5BE0" w:rsidRDefault="003B5BE0">
      <w:pPr>
        <w:pStyle w:val="Index1"/>
        <w:tabs>
          <w:tab w:val="right" w:pos="5030"/>
        </w:tabs>
        <w:rPr>
          <w:noProof/>
        </w:rPr>
      </w:pPr>
      <w:r>
        <w:rPr>
          <w:noProof/>
        </w:rPr>
        <w:t>Office Online, 58</w:t>
      </w:r>
    </w:p>
    <w:p w:rsidR="003B5BE0" w:rsidRDefault="003B5BE0">
      <w:pPr>
        <w:pStyle w:val="Index1"/>
        <w:tabs>
          <w:tab w:val="right" w:pos="5030"/>
        </w:tabs>
        <w:rPr>
          <w:noProof/>
        </w:rPr>
      </w:pPr>
      <w:r>
        <w:rPr>
          <w:noProof/>
        </w:rPr>
        <w:t>Office Online for Office 365, 74</w:t>
      </w:r>
    </w:p>
    <w:p w:rsidR="003B5BE0" w:rsidRDefault="003B5BE0">
      <w:pPr>
        <w:pStyle w:val="Index1"/>
        <w:tabs>
          <w:tab w:val="right" w:pos="5030"/>
        </w:tabs>
        <w:rPr>
          <w:noProof/>
        </w:rPr>
      </w:pPr>
      <w:r>
        <w:rPr>
          <w:noProof/>
        </w:rPr>
        <w:t>Office Professional Plus, 57, 58, 59, 60, 74, 79</w:t>
      </w:r>
    </w:p>
    <w:p w:rsidR="003B5BE0" w:rsidRDefault="003B5BE0">
      <w:pPr>
        <w:pStyle w:val="Index1"/>
        <w:tabs>
          <w:tab w:val="right" w:pos="5030"/>
        </w:tabs>
        <w:rPr>
          <w:noProof/>
        </w:rPr>
      </w:pPr>
      <w:r>
        <w:rPr>
          <w:noProof/>
        </w:rPr>
        <w:t>Office Professional Plus 2013, 57</w:t>
      </w:r>
    </w:p>
    <w:p w:rsidR="003B5BE0" w:rsidRDefault="003B5BE0">
      <w:pPr>
        <w:pStyle w:val="Index1"/>
        <w:tabs>
          <w:tab w:val="right" w:pos="5030"/>
        </w:tabs>
        <w:rPr>
          <w:noProof/>
        </w:rPr>
      </w:pPr>
      <w:r>
        <w:rPr>
          <w:noProof/>
        </w:rPr>
        <w:t>Office Professional Plus 2016, 20, 34, 59</w:t>
      </w:r>
    </w:p>
    <w:p w:rsidR="003B5BE0" w:rsidRDefault="003B5BE0">
      <w:pPr>
        <w:pStyle w:val="Index1"/>
        <w:tabs>
          <w:tab w:val="right" w:pos="5030"/>
        </w:tabs>
        <w:rPr>
          <w:noProof/>
        </w:rPr>
      </w:pPr>
      <w:r>
        <w:rPr>
          <w:noProof/>
        </w:rPr>
        <w:t>Office Standard, 58, 74, 79</w:t>
      </w:r>
    </w:p>
    <w:p w:rsidR="003B5BE0" w:rsidRDefault="003B5BE0">
      <w:pPr>
        <w:pStyle w:val="Index1"/>
        <w:tabs>
          <w:tab w:val="right" w:pos="5030"/>
        </w:tabs>
        <w:rPr>
          <w:noProof/>
        </w:rPr>
      </w:pPr>
      <w:r>
        <w:rPr>
          <w:noProof/>
        </w:rPr>
        <w:t>Office Standard 2016, 20</w:t>
      </w:r>
    </w:p>
    <w:p w:rsidR="003B5BE0" w:rsidRDefault="003B5BE0">
      <w:pPr>
        <w:pStyle w:val="Index1"/>
        <w:tabs>
          <w:tab w:val="right" w:pos="5030"/>
        </w:tabs>
        <w:rPr>
          <w:noProof/>
        </w:rPr>
      </w:pPr>
      <w:r>
        <w:rPr>
          <w:noProof/>
        </w:rPr>
        <w:t xml:space="preserve">Operations Management Suite Datacenter Edition </w:t>
      </w:r>
      <w:r>
        <w:rPr>
          <w:rFonts w:hint="eastAsia"/>
          <w:noProof/>
        </w:rPr>
        <w:t>加值</w:t>
      </w:r>
      <w:r>
        <w:rPr>
          <w:noProof/>
        </w:rPr>
        <w:t>, 51</w:t>
      </w:r>
    </w:p>
    <w:p w:rsidR="003B5BE0" w:rsidRDefault="003B5BE0">
      <w:pPr>
        <w:pStyle w:val="Index1"/>
        <w:tabs>
          <w:tab w:val="right" w:pos="5030"/>
        </w:tabs>
        <w:rPr>
          <w:noProof/>
        </w:rPr>
      </w:pPr>
      <w:r>
        <w:rPr>
          <w:noProof/>
        </w:rPr>
        <w:t xml:space="preserve">Operations Management Suite Standard Edition </w:t>
      </w:r>
      <w:r>
        <w:rPr>
          <w:rFonts w:hint="eastAsia"/>
          <w:noProof/>
        </w:rPr>
        <w:t>加值</w:t>
      </w:r>
      <w:r>
        <w:rPr>
          <w:noProof/>
        </w:rPr>
        <w:t>, 51</w:t>
      </w:r>
    </w:p>
    <w:p w:rsidR="003B5BE0" w:rsidRDefault="003B5BE0">
      <w:pPr>
        <w:pStyle w:val="Index1"/>
        <w:tabs>
          <w:tab w:val="right" w:pos="5030"/>
        </w:tabs>
        <w:rPr>
          <w:noProof/>
        </w:rPr>
      </w:pPr>
      <w:r>
        <w:rPr>
          <w:noProof/>
        </w:rPr>
        <w:t>Outlook 2016, 20</w:t>
      </w:r>
    </w:p>
    <w:p w:rsidR="003B5BE0" w:rsidRDefault="003B5BE0">
      <w:pPr>
        <w:pStyle w:val="Index1"/>
        <w:tabs>
          <w:tab w:val="right" w:pos="5030"/>
        </w:tabs>
        <w:rPr>
          <w:noProof/>
        </w:rPr>
      </w:pPr>
      <w:r>
        <w:rPr>
          <w:noProof/>
        </w:rPr>
        <w:t>Outlook 2016 for Mac, 21</w:t>
      </w:r>
    </w:p>
    <w:p w:rsidR="003B5BE0" w:rsidRDefault="003B5BE0">
      <w:pPr>
        <w:pStyle w:val="Index1"/>
        <w:tabs>
          <w:tab w:val="right" w:pos="5030"/>
        </w:tabs>
        <w:rPr>
          <w:noProof/>
        </w:rPr>
      </w:pPr>
      <w:r>
        <w:rPr>
          <w:noProof/>
        </w:rPr>
        <w:t>Parallel Data Warehouse, 79</w:t>
      </w:r>
    </w:p>
    <w:p w:rsidR="003B5BE0" w:rsidRDefault="003B5BE0">
      <w:pPr>
        <w:pStyle w:val="Index1"/>
        <w:tabs>
          <w:tab w:val="right" w:pos="5030"/>
        </w:tabs>
        <w:rPr>
          <w:noProof/>
        </w:rPr>
      </w:pPr>
      <w:r>
        <w:rPr>
          <w:noProof/>
        </w:rPr>
        <w:t>Parature Additional Records, 56</w:t>
      </w:r>
    </w:p>
    <w:p w:rsidR="003B5BE0" w:rsidRDefault="003B5BE0">
      <w:pPr>
        <w:pStyle w:val="Index1"/>
        <w:tabs>
          <w:tab w:val="right" w:pos="5030"/>
        </w:tabs>
        <w:rPr>
          <w:noProof/>
        </w:rPr>
      </w:pPr>
      <w:r>
        <w:rPr>
          <w:noProof/>
        </w:rPr>
        <w:t>Parature Enterprise, 56</w:t>
      </w:r>
    </w:p>
    <w:p w:rsidR="003B5BE0" w:rsidRDefault="003B5BE0">
      <w:pPr>
        <w:pStyle w:val="Index1"/>
        <w:tabs>
          <w:tab w:val="right" w:pos="5030"/>
        </w:tabs>
        <w:rPr>
          <w:noProof/>
        </w:rPr>
      </w:pPr>
      <w:r>
        <w:rPr>
          <w:noProof/>
        </w:rPr>
        <w:t>Parature Professional Direct Support, 56</w:t>
      </w:r>
    </w:p>
    <w:p w:rsidR="003B5BE0" w:rsidRDefault="003B5BE0">
      <w:pPr>
        <w:pStyle w:val="Index1"/>
        <w:tabs>
          <w:tab w:val="right" w:pos="5030"/>
        </w:tabs>
        <w:rPr>
          <w:noProof/>
        </w:rPr>
      </w:pPr>
      <w:r>
        <w:rPr>
          <w:noProof/>
        </w:rPr>
        <w:t xml:space="preserve">Parature </w:t>
      </w:r>
      <w:r>
        <w:rPr>
          <w:rFonts w:hint="eastAsia"/>
          <w:noProof/>
        </w:rPr>
        <w:t>增強支援</w:t>
      </w:r>
      <w:r>
        <w:rPr>
          <w:noProof/>
        </w:rPr>
        <w:t>, 56</w:t>
      </w:r>
    </w:p>
    <w:p w:rsidR="003B5BE0" w:rsidRDefault="003B5BE0">
      <w:pPr>
        <w:pStyle w:val="Index1"/>
        <w:tabs>
          <w:tab w:val="right" w:pos="5030"/>
        </w:tabs>
        <w:rPr>
          <w:noProof/>
        </w:rPr>
      </w:pPr>
      <w:r>
        <w:rPr>
          <w:noProof/>
        </w:rPr>
        <w:t xml:space="preserve">Parature </w:t>
      </w:r>
      <w:r>
        <w:rPr>
          <w:rFonts w:hint="eastAsia"/>
          <w:noProof/>
        </w:rPr>
        <w:t>額外檔案儲存空間</w:t>
      </w:r>
      <w:r>
        <w:rPr>
          <w:noProof/>
        </w:rPr>
        <w:t>, 56</w:t>
      </w:r>
    </w:p>
    <w:p w:rsidR="003B5BE0" w:rsidRDefault="003B5BE0">
      <w:pPr>
        <w:pStyle w:val="Index1"/>
        <w:tabs>
          <w:tab w:val="right" w:pos="5030"/>
        </w:tabs>
        <w:rPr>
          <w:noProof/>
        </w:rPr>
      </w:pPr>
      <w:r>
        <w:rPr>
          <w:noProof/>
        </w:rPr>
        <w:t xml:space="preserve">Parature </w:t>
      </w:r>
      <w:r>
        <w:rPr>
          <w:rFonts w:hint="eastAsia"/>
          <w:noProof/>
        </w:rPr>
        <w:t>額外網頁檢視</w:t>
      </w:r>
      <w:r>
        <w:rPr>
          <w:noProof/>
        </w:rPr>
        <w:t>, 56</w:t>
      </w:r>
    </w:p>
    <w:p w:rsidR="003B5BE0" w:rsidRDefault="003B5BE0">
      <w:pPr>
        <w:pStyle w:val="Index1"/>
        <w:tabs>
          <w:tab w:val="right" w:pos="5030"/>
        </w:tabs>
        <w:rPr>
          <w:noProof/>
        </w:rPr>
      </w:pPr>
      <w:r>
        <w:rPr>
          <w:noProof/>
        </w:rPr>
        <w:t xml:space="preserve">Parature </w:t>
      </w:r>
      <w:r>
        <w:rPr>
          <w:rFonts w:hint="eastAsia"/>
          <w:noProof/>
        </w:rPr>
        <w:t>額外部門</w:t>
      </w:r>
      <w:r>
        <w:rPr>
          <w:noProof/>
        </w:rPr>
        <w:t>, 56</w:t>
      </w:r>
    </w:p>
    <w:p w:rsidR="003B5BE0" w:rsidRDefault="003B5BE0">
      <w:pPr>
        <w:pStyle w:val="Index1"/>
        <w:tabs>
          <w:tab w:val="right" w:pos="5030"/>
        </w:tabs>
        <w:rPr>
          <w:noProof/>
        </w:rPr>
      </w:pPr>
      <w:r>
        <w:rPr>
          <w:noProof/>
        </w:rPr>
        <w:t>Power BI Pro, 65</w:t>
      </w:r>
    </w:p>
    <w:p w:rsidR="003B5BE0" w:rsidRDefault="003B5BE0">
      <w:pPr>
        <w:pStyle w:val="Index1"/>
        <w:tabs>
          <w:tab w:val="right" w:pos="5030"/>
        </w:tabs>
        <w:rPr>
          <w:noProof/>
        </w:rPr>
      </w:pPr>
      <w:r>
        <w:rPr>
          <w:noProof/>
        </w:rPr>
        <w:t>Power BI Pro A, 65</w:t>
      </w:r>
    </w:p>
    <w:p w:rsidR="003B5BE0" w:rsidRDefault="003B5BE0">
      <w:pPr>
        <w:pStyle w:val="Index1"/>
        <w:tabs>
          <w:tab w:val="right" w:pos="5030"/>
        </w:tabs>
        <w:rPr>
          <w:noProof/>
        </w:rPr>
      </w:pPr>
      <w:r>
        <w:rPr>
          <w:noProof/>
        </w:rPr>
        <w:t>PowerPoint 2016, 20</w:t>
      </w:r>
    </w:p>
    <w:p w:rsidR="003B5BE0" w:rsidRDefault="003B5BE0">
      <w:pPr>
        <w:pStyle w:val="Index1"/>
        <w:tabs>
          <w:tab w:val="right" w:pos="5030"/>
        </w:tabs>
        <w:rPr>
          <w:noProof/>
        </w:rPr>
      </w:pPr>
      <w:r>
        <w:rPr>
          <w:noProof/>
        </w:rPr>
        <w:t>PowerPoint 2016 for Mac, 21</w:t>
      </w:r>
    </w:p>
    <w:p w:rsidR="003B5BE0" w:rsidRDefault="003B5BE0">
      <w:pPr>
        <w:pStyle w:val="Index1"/>
        <w:tabs>
          <w:tab w:val="right" w:pos="5030"/>
        </w:tabs>
        <w:rPr>
          <w:noProof/>
        </w:rPr>
      </w:pPr>
      <w:r>
        <w:rPr>
          <w:noProof/>
        </w:rPr>
        <w:t>Project 2013, 23</w:t>
      </w:r>
    </w:p>
    <w:p w:rsidR="003B5BE0" w:rsidRDefault="003B5BE0">
      <w:pPr>
        <w:pStyle w:val="Index1"/>
        <w:tabs>
          <w:tab w:val="right" w:pos="5030"/>
        </w:tabs>
        <w:rPr>
          <w:noProof/>
        </w:rPr>
      </w:pPr>
      <w:r>
        <w:rPr>
          <w:noProof/>
        </w:rPr>
        <w:t>Project Lite, 24, 62</w:t>
      </w:r>
    </w:p>
    <w:p w:rsidR="003B5BE0" w:rsidRDefault="003B5BE0">
      <w:pPr>
        <w:pStyle w:val="Index1"/>
        <w:tabs>
          <w:tab w:val="right" w:pos="5030"/>
        </w:tabs>
        <w:rPr>
          <w:noProof/>
        </w:rPr>
      </w:pPr>
      <w:r>
        <w:rPr>
          <w:noProof/>
        </w:rPr>
        <w:t>Project Online, 24, 62</w:t>
      </w:r>
    </w:p>
    <w:p w:rsidR="003B5BE0" w:rsidRDefault="003B5BE0">
      <w:pPr>
        <w:pStyle w:val="Index1"/>
        <w:tabs>
          <w:tab w:val="right" w:pos="5030"/>
        </w:tabs>
        <w:rPr>
          <w:noProof/>
        </w:rPr>
      </w:pPr>
      <w:r>
        <w:rPr>
          <w:noProof/>
        </w:rPr>
        <w:t xml:space="preserve">Project Online </w:t>
      </w:r>
      <w:r>
        <w:rPr>
          <w:rFonts w:hint="eastAsia"/>
          <w:noProof/>
        </w:rPr>
        <w:t>含</w:t>
      </w:r>
      <w:r>
        <w:rPr>
          <w:noProof/>
        </w:rPr>
        <w:t xml:space="preserve"> Project Pro for Office 365, 57</w:t>
      </w:r>
    </w:p>
    <w:p w:rsidR="003B5BE0" w:rsidRDefault="003B5BE0">
      <w:pPr>
        <w:pStyle w:val="Index1"/>
        <w:tabs>
          <w:tab w:val="right" w:pos="5030"/>
        </w:tabs>
        <w:rPr>
          <w:noProof/>
        </w:rPr>
      </w:pPr>
      <w:r>
        <w:rPr>
          <w:noProof/>
        </w:rPr>
        <w:t xml:space="preserve">Project Online </w:t>
      </w:r>
      <w:r>
        <w:rPr>
          <w:rFonts w:hint="eastAsia"/>
          <w:noProof/>
        </w:rPr>
        <w:t>含</w:t>
      </w:r>
      <w:r>
        <w:rPr>
          <w:noProof/>
        </w:rPr>
        <w:t xml:space="preserve"> Project Pro for Office 365 From SA, 57</w:t>
      </w:r>
    </w:p>
    <w:p w:rsidR="003B5BE0" w:rsidRDefault="003B5BE0">
      <w:pPr>
        <w:pStyle w:val="Index1"/>
        <w:tabs>
          <w:tab w:val="right" w:pos="5030"/>
        </w:tabs>
        <w:rPr>
          <w:noProof/>
        </w:rPr>
      </w:pPr>
      <w:r>
        <w:rPr>
          <w:noProof/>
        </w:rPr>
        <w:t>Project Pro for Office 365, 24, 57</w:t>
      </w:r>
    </w:p>
    <w:p w:rsidR="003B5BE0" w:rsidRDefault="003B5BE0">
      <w:pPr>
        <w:pStyle w:val="Index1"/>
        <w:tabs>
          <w:tab w:val="right" w:pos="5030"/>
        </w:tabs>
        <w:rPr>
          <w:noProof/>
        </w:rPr>
      </w:pPr>
      <w:r>
        <w:rPr>
          <w:noProof/>
        </w:rPr>
        <w:t>Project Pro for Office 365 From SA, 57</w:t>
      </w:r>
    </w:p>
    <w:p w:rsidR="003B5BE0" w:rsidRDefault="003B5BE0">
      <w:pPr>
        <w:pStyle w:val="Index1"/>
        <w:tabs>
          <w:tab w:val="right" w:pos="5030"/>
        </w:tabs>
        <w:rPr>
          <w:noProof/>
        </w:rPr>
      </w:pPr>
      <w:r>
        <w:rPr>
          <w:noProof/>
        </w:rPr>
        <w:t>Project Professional, 57, 79</w:t>
      </w:r>
    </w:p>
    <w:p w:rsidR="003B5BE0" w:rsidRDefault="003B5BE0">
      <w:pPr>
        <w:pStyle w:val="Index1"/>
        <w:tabs>
          <w:tab w:val="right" w:pos="5030"/>
        </w:tabs>
        <w:rPr>
          <w:noProof/>
        </w:rPr>
      </w:pPr>
      <w:r>
        <w:rPr>
          <w:noProof/>
        </w:rPr>
        <w:t>Project Professional 2016, 20</w:t>
      </w:r>
    </w:p>
    <w:p w:rsidR="003B5BE0" w:rsidRDefault="003B5BE0">
      <w:pPr>
        <w:pStyle w:val="Index1"/>
        <w:tabs>
          <w:tab w:val="right" w:pos="5030"/>
        </w:tabs>
        <w:rPr>
          <w:noProof/>
        </w:rPr>
      </w:pPr>
      <w:r>
        <w:rPr>
          <w:noProof/>
        </w:rPr>
        <w:t>Project Server 2016, 21, 23</w:t>
      </w:r>
    </w:p>
    <w:p w:rsidR="003B5BE0" w:rsidRDefault="003B5BE0">
      <w:pPr>
        <w:pStyle w:val="Index1"/>
        <w:tabs>
          <w:tab w:val="right" w:pos="5030"/>
        </w:tabs>
        <w:rPr>
          <w:noProof/>
        </w:rPr>
      </w:pPr>
      <w:r>
        <w:rPr>
          <w:noProof/>
        </w:rPr>
        <w:t>Project Server 2016 CAL, 23</w:t>
      </w:r>
    </w:p>
    <w:p w:rsidR="003B5BE0" w:rsidRDefault="003B5BE0">
      <w:pPr>
        <w:pStyle w:val="Index1"/>
        <w:tabs>
          <w:tab w:val="right" w:pos="5030"/>
        </w:tabs>
        <w:rPr>
          <w:noProof/>
        </w:rPr>
      </w:pPr>
      <w:r>
        <w:rPr>
          <w:noProof/>
        </w:rPr>
        <w:t xml:space="preserve">Project Server 2016 </w:t>
      </w:r>
      <w:r>
        <w:rPr>
          <w:rFonts w:hint="eastAsia"/>
          <w:noProof/>
        </w:rPr>
        <w:t>裝置</w:t>
      </w:r>
      <w:r>
        <w:rPr>
          <w:noProof/>
        </w:rPr>
        <w:t xml:space="preserve"> CAL, 21</w:t>
      </w:r>
    </w:p>
    <w:p w:rsidR="003B5BE0" w:rsidRDefault="003B5BE0">
      <w:pPr>
        <w:pStyle w:val="Index1"/>
        <w:tabs>
          <w:tab w:val="right" w:pos="5030"/>
        </w:tabs>
        <w:rPr>
          <w:noProof/>
        </w:rPr>
      </w:pPr>
      <w:r>
        <w:rPr>
          <w:noProof/>
        </w:rPr>
        <w:t>Project Standard, 74</w:t>
      </w:r>
    </w:p>
    <w:p w:rsidR="003B5BE0" w:rsidRDefault="003B5BE0">
      <w:pPr>
        <w:pStyle w:val="Index1"/>
        <w:tabs>
          <w:tab w:val="right" w:pos="5030"/>
        </w:tabs>
        <w:rPr>
          <w:noProof/>
        </w:rPr>
      </w:pPr>
      <w:r>
        <w:rPr>
          <w:noProof/>
        </w:rPr>
        <w:t>Project Standard, 79</w:t>
      </w:r>
    </w:p>
    <w:p w:rsidR="003B5BE0" w:rsidRDefault="003B5BE0">
      <w:pPr>
        <w:pStyle w:val="Index1"/>
        <w:tabs>
          <w:tab w:val="right" w:pos="5030"/>
        </w:tabs>
        <w:rPr>
          <w:noProof/>
        </w:rPr>
      </w:pPr>
      <w:r>
        <w:rPr>
          <w:noProof/>
        </w:rPr>
        <w:t>Project Standard 2016, 20</w:t>
      </w:r>
    </w:p>
    <w:p w:rsidR="003B5BE0" w:rsidRDefault="003B5BE0">
      <w:pPr>
        <w:pStyle w:val="Index1"/>
        <w:tabs>
          <w:tab w:val="right" w:pos="5030"/>
        </w:tabs>
        <w:rPr>
          <w:noProof/>
        </w:rPr>
      </w:pPr>
      <w:r>
        <w:rPr>
          <w:noProof/>
        </w:rPr>
        <w:t>Publisher 2016, 20</w:t>
      </w:r>
    </w:p>
    <w:p w:rsidR="003B5BE0" w:rsidRDefault="003B5BE0">
      <w:pPr>
        <w:pStyle w:val="Index1"/>
        <w:tabs>
          <w:tab w:val="right" w:pos="5030"/>
        </w:tabs>
        <w:rPr>
          <w:noProof/>
        </w:rPr>
      </w:pPr>
      <w:r>
        <w:rPr>
          <w:noProof/>
        </w:rPr>
        <w:t xml:space="preserve">Red Hat Linux </w:t>
      </w:r>
      <w:r>
        <w:rPr>
          <w:rFonts w:hint="eastAsia"/>
          <w:noProof/>
        </w:rPr>
        <w:t>版</w:t>
      </w:r>
      <w:r>
        <w:rPr>
          <w:noProof/>
        </w:rPr>
        <w:t xml:space="preserve"> R Server 2016, 26</w:t>
      </w:r>
    </w:p>
    <w:p w:rsidR="003B5BE0" w:rsidRDefault="003B5BE0">
      <w:pPr>
        <w:pStyle w:val="Index1"/>
        <w:tabs>
          <w:tab w:val="right" w:pos="5030"/>
        </w:tabs>
        <w:rPr>
          <w:noProof/>
        </w:rPr>
      </w:pPr>
      <w:r>
        <w:rPr>
          <w:noProof/>
        </w:rPr>
        <w:t xml:space="preserve">Red Hat </w:t>
      </w:r>
      <w:r>
        <w:rPr>
          <w:rFonts w:hint="eastAsia"/>
          <w:noProof/>
        </w:rPr>
        <w:t>之</w:t>
      </w:r>
      <w:r>
        <w:rPr>
          <w:noProof/>
        </w:rPr>
        <w:t xml:space="preserve"> Hadoop </w:t>
      </w:r>
      <w:r>
        <w:rPr>
          <w:rFonts w:hint="eastAsia"/>
          <w:noProof/>
        </w:rPr>
        <w:t>版</w:t>
      </w:r>
      <w:r>
        <w:rPr>
          <w:noProof/>
        </w:rPr>
        <w:t xml:space="preserve"> R Server 2016, 26</w:t>
      </w:r>
    </w:p>
    <w:p w:rsidR="003B5BE0" w:rsidRDefault="003B5BE0">
      <w:pPr>
        <w:pStyle w:val="Index1"/>
        <w:tabs>
          <w:tab w:val="right" w:pos="5030"/>
        </w:tabs>
        <w:rPr>
          <w:noProof/>
        </w:rPr>
      </w:pPr>
      <w:r>
        <w:rPr>
          <w:noProof/>
        </w:rPr>
        <w:t>SharePoint Online, 74</w:t>
      </w:r>
    </w:p>
    <w:p w:rsidR="003B5BE0" w:rsidRDefault="003B5BE0">
      <w:pPr>
        <w:pStyle w:val="Index1"/>
        <w:tabs>
          <w:tab w:val="right" w:pos="5030"/>
        </w:tabs>
        <w:rPr>
          <w:noProof/>
        </w:rPr>
      </w:pPr>
      <w:r>
        <w:rPr>
          <w:noProof/>
        </w:rPr>
        <w:t xml:space="preserve">SharePoint Online </w:t>
      </w:r>
      <w:r>
        <w:rPr>
          <w:rFonts w:hint="eastAsia"/>
          <w:noProof/>
        </w:rPr>
        <w:t>方案</w:t>
      </w:r>
      <w:r>
        <w:rPr>
          <w:noProof/>
        </w:rPr>
        <w:t xml:space="preserve"> 1, 63</w:t>
      </w:r>
    </w:p>
    <w:p w:rsidR="003B5BE0" w:rsidRDefault="003B5BE0">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加值</w:t>
      </w:r>
      <w:r>
        <w:rPr>
          <w:noProof/>
        </w:rPr>
        <w:t>, 63</w:t>
      </w:r>
    </w:p>
    <w:p w:rsidR="003B5BE0" w:rsidRDefault="003B5BE0">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2, 24</w:t>
      </w:r>
    </w:p>
    <w:p w:rsidR="003B5BE0" w:rsidRDefault="003B5BE0">
      <w:pPr>
        <w:pStyle w:val="Index1"/>
        <w:tabs>
          <w:tab w:val="right" w:pos="5030"/>
        </w:tabs>
        <w:rPr>
          <w:noProof/>
        </w:rPr>
      </w:pPr>
      <w:r>
        <w:rPr>
          <w:noProof/>
        </w:rPr>
        <w:t xml:space="preserve">SharePoint Online </w:t>
      </w:r>
      <w:r>
        <w:rPr>
          <w:rFonts w:hint="eastAsia"/>
          <w:noProof/>
        </w:rPr>
        <w:t>方案</w:t>
      </w:r>
      <w:r>
        <w:rPr>
          <w:noProof/>
        </w:rPr>
        <w:t xml:space="preserve"> 2, 24, 63</w:t>
      </w:r>
    </w:p>
    <w:p w:rsidR="003B5BE0" w:rsidRDefault="003B5BE0">
      <w:pPr>
        <w:pStyle w:val="Index1"/>
        <w:tabs>
          <w:tab w:val="right" w:pos="5030"/>
        </w:tabs>
        <w:rPr>
          <w:noProof/>
        </w:rPr>
      </w:pPr>
      <w:r>
        <w:rPr>
          <w:noProof/>
        </w:rPr>
        <w:t>SharePoint Server, 78</w:t>
      </w:r>
    </w:p>
    <w:p w:rsidR="003B5BE0" w:rsidRDefault="003B5BE0">
      <w:pPr>
        <w:pStyle w:val="Index1"/>
        <w:tabs>
          <w:tab w:val="right" w:pos="5030"/>
        </w:tabs>
        <w:rPr>
          <w:noProof/>
        </w:rPr>
      </w:pPr>
      <w:r>
        <w:rPr>
          <w:noProof/>
        </w:rPr>
        <w:t>SharePoint Server 2013, 24</w:t>
      </w:r>
    </w:p>
    <w:p w:rsidR="003B5BE0" w:rsidRDefault="003B5BE0">
      <w:pPr>
        <w:pStyle w:val="Index1"/>
        <w:tabs>
          <w:tab w:val="right" w:pos="5030"/>
        </w:tabs>
        <w:rPr>
          <w:noProof/>
        </w:rPr>
      </w:pPr>
      <w:r>
        <w:rPr>
          <w:noProof/>
        </w:rPr>
        <w:t>SharePoint Server 2016, 24</w:t>
      </w:r>
    </w:p>
    <w:p w:rsidR="003B5BE0" w:rsidRDefault="003B5BE0">
      <w:pPr>
        <w:pStyle w:val="Index1"/>
        <w:tabs>
          <w:tab w:val="right" w:pos="5030"/>
        </w:tabs>
        <w:rPr>
          <w:noProof/>
        </w:rPr>
      </w:pPr>
      <w:r>
        <w:rPr>
          <w:noProof/>
        </w:rPr>
        <w:t>SharePoint Server 2016 Enterprise CAL, 24</w:t>
      </w:r>
    </w:p>
    <w:p w:rsidR="003B5BE0" w:rsidRDefault="003B5BE0">
      <w:pPr>
        <w:pStyle w:val="Index1"/>
        <w:tabs>
          <w:tab w:val="right" w:pos="5030"/>
        </w:tabs>
        <w:rPr>
          <w:noProof/>
        </w:rPr>
      </w:pPr>
      <w:r>
        <w:rPr>
          <w:noProof/>
        </w:rPr>
        <w:t>SharePoint Server 2016 Standard CAL, 24</w:t>
      </w:r>
    </w:p>
    <w:p w:rsidR="003B5BE0" w:rsidRDefault="003B5BE0">
      <w:pPr>
        <w:pStyle w:val="Index1"/>
        <w:tabs>
          <w:tab w:val="right" w:pos="5030"/>
        </w:tabs>
        <w:rPr>
          <w:noProof/>
        </w:rPr>
      </w:pPr>
      <w:r>
        <w:rPr>
          <w:noProof/>
        </w:rPr>
        <w:t>Skype for Business Plus CAL, 63</w:t>
      </w:r>
    </w:p>
    <w:p w:rsidR="003B5BE0" w:rsidRDefault="003B5BE0">
      <w:pPr>
        <w:pStyle w:val="Index1"/>
        <w:tabs>
          <w:tab w:val="right" w:pos="5030"/>
        </w:tabs>
        <w:rPr>
          <w:noProof/>
        </w:rPr>
      </w:pPr>
      <w:r>
        <w:rPr>
          <w:noProof/>
        </w:rPr>
        <w:t>Skype for Business Server 2015, 25</w:t>
      </w:r>
    </w:p>
    <w:p w:rsidR="003B5BE0" w:rsidRDefault="003B5BE0">
      <w:pPr>
        <w:pStyle w:val="Index1"/>
        <w:tabs>
          <w:tab w:val="right" w:pos="5030"/>
        </w:tabs>
        <w:rPr>
          <w:noProof/>
        </w:rPr>
      </w:pPr>
      <w:r>
        <w:rPr>
          <w:noProof/>
        </w:rPr>
        <w:t>Skype for Business Server 2015 Enterprise CAL, 25</w:t>
      </w:r>
    </w:p>
    <w:p w:rsidR="003B5BE0" w:rsidRDefault="003B5BE0">
      <w:pPr>
        <w:pStyle w:val="Index1"/>
        <w:tabs>
          <w:tab w:val="right" w:pos="5030"/>
        </w:tabs>
        <w:rPr>
          <w:noProof/>
        </w:rPr>
      </w:pPr>
      <w:r>
        <w:rPr>
          <w:noProof/>
        </w:rPr>
        <w:t>Skype for Business Server 2015 Plus CAL, 25</w:t>
      </w:r>
    </w:p>
    <w:p w:rsidR="003B5BE0" w:rsidRDefault="003B5BE0">
      <w:pPr>
        <w:pStyle w:val="Index1"/>
        <w:tabs>
          <w:tab w:val="right" w:pos="5030"/>
        </w:tabs>
        <w:rPr>
          <w:noProof/>
        </w:rPr>
      </w:pPr>
      <w:r>
        <w:rPr>
          <w:noProof/>
        </w:rPr>
        <w:t>Skype for Business Server 2015 Standard CAL, 25</w:t>
      </w:r>
    </w:p>
    <w:p w:rsidR="003B5BE0" w:rsidRDefault="003B5BE0">
      <w:pPr>
        <w:pStyle w:val="Index1"/>
        <w:tabs>
          <w:tab w:val="right" w:pos="5030"/>
        </w:tabs>
        <w:rPr>
          <w:noProof/>
        </w:rPr>
      </w:pPr>
      <w:r>
        <w:rPr>
          <w:noProof/>
        </w:rPr>
        <w:t>SQL Parallel Data Warehouse, 74, 79</w:t>
      </w:r>
    </w:p>
    <w:p w:rsidR="003B5BE0" w:rsidRDefault="003B5BE0">
      <w:pPr>
        <w:pStyle w:val="Index1"/>
        <w:tabs>
          <w:tab w:val="right" w:pos="5030"/>
        </w:tabs>
        <w:rPr>
          <w:noProof/>
        </w:rPr>
      </w:pPr>
      <w:r>
        <w:rPr>
          <w:noProof/>
        </w:rPr>
        <w:t>SQL Server, 78, 79</w:t>
      </w:r>
    </w:p>
    <w:p w:rsidR="003B5BE0" w:rsidRDefault="003B5BE0">
      <w:pPr>
        <w:pStyle w:val="Index1"/>
        <w:tabs>
          <w:tab w:val="right" w:pos="5030"/>
        </w:tabs>
        <w:rPr>
          <w:noProof/>
        </w:rPr>
      </w:pPr>
      <w:r>
        <w:rPr>
          <w:noProof/>
        </w:rPr>
        <w:t>SQL Server 2008 R2, 27</w:t>
      </w:r>
    </w:p>
    <w:p w:rsidR="003B5BE0" w:rsidRDefault="003B5BE0">
      <w:pPr>
        <w:pStyle w:val="Index1"/>
        <w:tabs>
          <w:tab w:val="right" w:pos="5030"/>
        </w:tabs>
        <w:rPr>
          <w:noProof/>
        </w:rPr>
      </w:pPr>
      <w:r>
        <w:rPr>
          <w:noProof/>
        </w:rPr>
        <w:t>SQL Server 2012, 27</w:t>
      </w:r>
    </w:p>
    <w:p w:rsidR="003B5BE0" w:rsidRDefault="003B5BE0">
      <w:pPr>
        <w:pStyle w:val="Index1"/>
        <w:tabs>
          <w:tab w:val="right" w:pos="5030"/>
        </w:tabs>
        <w:rPr>
          <w:noProof/>
        </w:rPr>
      </w:pPr>
      <w:r>
        <w:rPr>
          <w:noProof/>
        </w:rPr>
        <w:t>SQL Server 2012 Parallel Data Warehouse Developer, 27</w:t>
      </w:r>
    </w:p>
    <w:p w:rsidR="003B5BE0" w:rsidRDefault="003B5BE0">
      <w:pPr>
        <w:pStyle w:val="Index1"/>
        <w:tabs>
          <w:tab w:val="right" w:pos="5030"/>
        </w:tabs>
        <w:rPr>
          <w:noProof/>
        </w:rPr>
      </w:pPr>
      <w:r>
        <w:rPr>
          <w:noProof/>
        </w:rPr>
        <w:t>SQL Server 2014 Business Intelligence, 27</w:t>
      </w:r>
    </w:p>
    <w:p w:rsidR="003B5BE0" w:rsidRDefault="003B5BE0">
      <w:pPr>
        <w:pStyle w:val="Index1"/>
        <w:tabs>
          <w:tab w:val="right" w:pos="5030"/>
        </w:tabs>
        <w:rPr>
          <w:noProof/>
        </w:rPr>
      </w:pPr>
      <w:r>
        <w:rPr>
          <w:noProof/>
        </w:rPr>
        <w:t>SQL Server 2014 CAL, 27</w:t>
      </w:r>
    </w:p>
    <w:p w:rsidR="003B5BE0" w:rsidRDefault="003B5BE0">
      <w:pPr>
        <w:pStyle w:val="Index1"/>
        <w:tabs>
          <w:tab w:val="right" w:pos="5030"/>
        </w:tabs>
        <w:rPr>
          <w:noProof/>
        </w:rPr>
      </w:pPr>
      <w:r>
        <w:rPr>
          <w:noProof/>
        </w:rPr>
        <w:t>SQL Server 2014 Enterprise, 27</w:t>
      </w:r>
    </w:p>
    <w:p w:rsidR="003B5BE0" w:rsidRDefault="003B5BE0">
      <w:pPr>
        <w:pStyle w:val="Index1"/>
        <w:tabs>
          <w:tab w:val="right" w:pos="5030"/>
        </w:tabs>
        <w:rPr>
          <w:noProof/>
        </w:rPr>
      </w:pPr>
      <w:r>
        <w:rPr>
          <w:noProof/>
        </w:rPr>
        <w:t>SQL Server 2014 Enterprise Core, 27</w:t>
      </w:r>
    </w:p>
    <w:p w:rsidR="003B5BE0" w:rsidRDefault="003B5BE0">
      <w:pPr>
        <w:pStyle w:val="Index1"/>
        <w:tabs>
          <w:tab w:val="right" w:pos="5030"/>
        </w:tabs>
        <w:rPr>
          <w:noProof/>
        </w:rPr>
      </w:pPr>
      <w:r>
        <w:rPr>
          <w:noProof/>
        </w:rPr>
        <w:t>SQL Server 2014 Standard, 27</w:t>
      </w:r>
    </w:p>
    <w:p w:rsidR="003B5BE0" w:rsidRDefault="003B5BE0">
      <w:pPr>
        <w:pStyle w:val="Index1"/>
        <w:tabs>
          <w:tab w:val="right" w:pos="5030"/>
        </w:tabs>
        <w:rPr>
          <w:noProof/>
        </w:rPr>
      </w:pPr>
      <w:r>
        <w:rPr>
          <w:noProof/>
        </w:rPr>
        <w:t>SQL Server 2014 Standard Core, 27</w:t>
      </w:r>
    </w:p>
    <w:p w:rsidR="003B5BE0" w:rsidRDefault="003B5BE0">
      <w:pPr>
        <w:pStyle w:val="Index1"/>
        <w:tabs>
          <w:tab w:val="right" w:pos="5030"/>
        </w:tabs>
        <w:rPr>
          <w:noProof/>
        </w:rPr>
      </w:pPr>
      <w:r>
        <w:rPr>
          <w:noProof/>
        </w:rPr>
        <w:t>SQL Server Business Intelligence, 74, 79</w:t>
      </w:r>
    </w:p>
    <w:p w:rsidR="003B5BE0" w:rsidRDefault="003B5BE0">
      <w:pPr>
        <w:pStyle w:val="Index1"/>
        <w:tabs>
          <w:tab w:val="right" w:pos="5030"/>
        </w:tabs>
        <w:rPr>
          <w:noProof/>
        </w:rPr>
      </w:pPr>
      <w:r>
        <w:rPr>
          <w:noProof/>
        </w:rPr>
        <w:t>SQL Server Data Center, 74</w:t>
      </w:r>
    </w:p>
    <w:p w:rsidR="003B5BE0" w:rsidRDefault="003B5BE0">
      <w:pPr>
        <w:pStyle w:val="Index1"/>
        <w:tabs>
          <w:tab w:val="right" w:pos="5030"/>
        </w:tabs>
        <w:rPr>
          <w:noProof/>
        </w:rPr>
      </w:pPr>
      <w:r>
        <w:rPr>
          <w:noProof/>
        </w:rPr>
        <w:t>SQL Server Enterprise, 74, 79</w:t>
      </w:r>
    </w:p>
    <w:p w:rsidR="003B5BE0" w:rsidRDefault="003B5BE0">
      <w:pPr>
        <w:pStyle w:val="Index1"/>
        <w:tabs>
          <w:tab w:val="right" w:pos="5030"/>
        </w:tabs>
        <w:rPr>
          <w:noProof/>
        </w:rPr>
      </w:pPr>
      <w:r>
        <w:rPr>
          <w:noProof/>
        </w:rPr>
        <w:t>SQL Server Parallel Data Warehouse, 27</w:t>
      </w:r>
    </w:p>
    <w:p w:rsidR="003B5BE0" w:rsidRDefault="003B5BE0">
      <w:pPr>
        <w:pStyle w:val="Index1"/>
        <w:tabs>
          <w:tab w:val="right" w:pos="5030"/>
        </w:tabs>
        <w:rPr>
          <w:noProof/>
        </w:rPr>
      </w:pPr>
      <w:r>
        <w:rPr>
          <w:noProof/>
        </w:rPr>
        <w:t>SQL Server Standard, 74, 79</w:t>
      </w:r>
    </w:p>
    <w:p w:rsidR="003B5BE0" w:rsidRDefault="003B5BE0">
      <w:pPr>
        <w:pStyle w:val="Index1"/>
        <w:tabs>
          <w:tab w:val="right" w:pos="5030"/>
        </w:tabs>
        <w:rPr>
          <w:noProof/>
        </w:rPr>
      </w:pPr>
      <w:r>
        <w:rPr>
          <w:noProof/>
        </w:rPr>
        <w:t xml:space="preserve">StorSimple </w:t>
      </w:r>
      <w:r>
        <w:rPr>
          <w:rFonts w:hint="eastAsia"/>
          <w:noProof/>
        </w:rPr>
        <w:t>承諾用量金額</w:t>
      </w:r>
      <w:r>
        <w:rPr>
          <w:noProof/>
        </w:rPr>
        <w:t>, 52</w:t>
      </w:r>
    </w:p>
    <w:p w:rsidR="003B5BE0" w:rsidRDefault="003B5BE0">
      <w:pPr>
        <w:pStyle w:val="Index1"/>
        <w:tabs>
          <w:tab w:val="right" w:pos="5030"/>
        </w:tabs>
        <w:rPr>
          <w:noProof/>
        </w:rPr>
      </w:pPr>
      <w:r>
        <w:rPr>
          <w:noProof/>
        </w:rPr>
        <w:t xml:space="preserve">StorSimple </w:t>
      </w:r>
      <w:r>
        <w:rPr>
          <w:rFonts w:hint="eastAsia"/>
          <w:noProof/>
        </w:rPr>
        <w:t>標準支援</w:t>
      </w:r>
      <w:r>
        <w:rPr>
          <w:noProof/>
        </w:rPr>
        <w:t>, 52</w:t>
      </w:r>
    </w:p>
    <w:p w:rsidR="003B5BE0" w:rsidRDefault="003B5BE0">
      <w:pPr>
        <w:pStyle w:val="Index1"/>
        <w:tabs>
          <w:tab w:val="right" w:pos="5030"/>
        </w:tabs>
        <w:rPr>
          <w:noProof/>
        </w:rPr>
      </w:pPr>
      <w:r>
        <w:rPr>
          <w:noProof/>
        </w:rPr>
        <w:t xml:space="preserve">StorSimple </w:t>
      </w:r>
      <w:r>
        <w:rPr>
          <w:rFonts w:hint="eastAsia"/>
          <w:noProof/>
        </w:rPr>
        <w:t>標準支援至進階支援</w:t>
      </w:r>
      <w:r>
        <w:rPr>
          <w:noProof/>
        </w:rPr>
        <w:t>, 52</w:t>
      </w:r>
    </w:p>
    <w:p w:rsidR="003B5BE0" w:rsidRDefault="003B5BE0">
      <w:pPr>
        <w:pStyle w:val="Index1"/>
        <w:tabs>
          <w:tab w:val="right" w:pos="5030"/>
        </w:tabs>
        <w:rPr>
          <w:noProof/>
        </w:rPr>
      </w:pPr>
      <w:r>
        <w:rPr>
          <w:noProof/>
        </w:rPr>
        <w:t xml:space="preserve">StorSimple </w:t>
      </w:r>
      <w:r>
        <w:rPr>
          <w:rFonts w:hint="eastAsia"/>
          <w:noProof/>
        </w:rPr>
        <w:t>進階支援</w:t>
      </w:r>
      <w:r>
        <w:rPr>
          <w:noProof/>
        </w:rPr>
        <w:t>, 52</w:t>
      </w:r>
    </w:p>
    <w:p w:rsidR="003B5BE0" w:rsidRDefault="003B5BE0">
      <w:pPr>
        <w:pStyle w:val="Index1"/>
        <w:tabs>
          <w:tab w:val="right" w:pos="5030"/>
        </w:tabs>
        <w:rPr>
          <w:noProof/>
        </w:rPr>
      </w:pPr>
      <w:r>
        <w:rPr>
          <w:noProof/>
        </w:rPr>
        <w:lastRenderedPageBreak/>
        <w:t xml:space="preserve">SUSE Linux </w:t>
      </w:r>
      <w:r>
        <w:rPr>
          <w:rFonts w:hint="eastAsia"/>
          <w:noProof/>
        </w:rPr>
        <w:t>版</w:t>
      </w:r>
      <w:r>
        <w:rPr>
          <w:noProof/>
        </w:rPr>
        <w:t xml:space="preserve"> R Server 2016, 26</w:t>
      </w:r>
    </w:p>
    <w:p w:rsidR="003B5BE0" w:rsidRDefault="003B5BE0">
      <w:pPr>
        <w:pStyle w:val="Index1"/>
        <w:tabs>
          <w:tab w:val="right" w:pos="5030"/>
        </w:tabs>
        <w:rPr>
          <w:noProof/>
        </w:rPr>
      </w:pPr>
      <w:r>
        <w:rPr>
          <w:noProof/>
        </w:rPr>
        <w:t>System Center 2012, 29, 79</w:t>
      </w:r>
    </w:p>
    <w:p w:rsidR="003B5BE0" w:rsidRDefault="003B5BE0">
      <w:pPr>
        <w:pStyle w:val="Index1"/>
        <w:tabs>
          <w:tab w:val="right" w:pos="5030"/>
        </w:tabs>
        <w:rPr>
          <w:noProof/>
        </w:rPr>
      </w:pPr>
      <w:r>
        <w:rPr>
          <w:noProof/>
        </w:rPr>
        <w:t>System Center 2012 Client Management Suite, 30</w:t>
      </w:r>
    </w:p>
    <w:p w:rsidR="003B5BE0" w:rsidRDefault="003B5BE0">
      <w:pPr>
        <w:pStyle w:val="Index1"/>
        <w:tabs>
          <w:tab w:val="right" w:pos="5030"/>
        </w:tabs>
        <w:rPr>
          <w:noProof/>
        </w:rPr>
      </w:pPr>
      <w:r>
        <w:rPr>
          <w:noProof/>
        </w:rPr>
        <w:t>System Center 2012 Configuration Manager, 31</w:t>
      </w:r>
    </w:p>
    <w:p w:rsidR="003B5BE0" w:rsidRDefault="003B5BE0">
      <w:pPr>
        <w:pStyle w:val="Index1"/>
        <w:tabs>
          <w:tab w:val="right" w:pos="5030"/>
        </w:tabs>
        <w:rPr>
          <w:noProof/>
        </w:rPr>
      </w:pPr>
      <w:r>
        <w:rPr>
          <w:noProof/>
        </w:rPr>
        <w:t xml:space="preserve">System Center 2012 Datacenter </w:t>
      </w:r>
      <w:r>
        <w:rPr>
          <w:rFonts w:hint="eastAsia"/>
          <w:noProof/>
        </w:rPr>
        <w:t>伺服器管理使用權</w:t>
      </w:r>
      <w:r>
        <w:rPr>
          <w:noProof/>
        </w:rPr>
        <w:t>, 74</w:t>
      </w:r>
    </w:p>
    <w:p w:rsidR="003B5BE0" w:rsidRDefault="003B5BE0">
      <w:pPr>
        <w:pStyle w:val="Index1"/>
        <w:tabs>
          <w:tab w:val="right" w:pos="5030"/>
        </w:tabs>
        <w:rPr>
          <w:noProof/>
        </w:rPr>
      </w:pPr>
      <w:r>
        <w:rPr>
          <w:noProof/>
        </w:rPr>
        <w:t>System Center 2012 Endpoint Protection, 32</w:t>
      </w:r>
    </w:p>
    <w:p w:rsidR="003B5BE0" w:rsidRDefault="003B5BE0">
      <w:pPr>
        <w:pStyle w:val="Index1"/>
        <w:tabs>
          <w:tab w:val="right" w:pos="5030"/>
        </w:tabs>
        <w:rPr>
          <w:noProof/>
        </w:rPr>
      </w:pPr>
      <w:r>
        <w:rPr>
          <w:noProof/>
        </w:rPr>
        <w:t>System Center 2012 R2 Client Management Suite, 30</w:t>
      </w:r>
    </w:p>
    <w:p w:rsidR="003B5BE0" w:rsidRDefault="003B5BE0">
      <w:pPr>
        <w:pStyle w:val="Index1"/>
        <w:tabs>
          <w:tab w:val="right" w:pos="5030"/>
        </w:tabs>
        <w:rPr>
          <w:noProof/>
        </w:rPr>
      </w:pPr>
      <w:r>
        <w:rPr>
          <w:noProof/>
        </w:rPr>
        <w:t xml:space="preserve">System Center 2012 R2 Configuration Manager </w:t>
      </w:r>
      <w:r>
        <w:rPr>
          <w:rFonts w:hint="eastAsia"/>
          <w:noProof/>
        </w:rPr>
        <w:t>用戶端管理使用權</w:t>
      </w:r>
      <w:r>
        <w:rPr>
          <w:noProof/>
        </w:rPr>
        <w:t>, 30, 31</w:t>
      </w:r>
    </w:p>
    <w:p w:rsidR="003B5BE0" w:rsidRDefault="003B5BE0">
      <w:pPr>
        <w:pStyle w:val="Index1"/>
        <w:tabs>
          <w:tab w:val="right" w:pos="5030"/>
        </w:tabs>
        <w:rPr>
          <w:noProof/>
        </w:rPr>
      </w:pPr>
      <w:r>
        <w:rPr>
          <w:noProof/>
        </w:rPr>
        <w:t xml:space="preserve">System Center 2012 R2 Datacenter </w:t>
      </w:r>
      <w:r>
        <w:rPr>
          <w:rFonts w:hint="eastAsia"/>
          <w:noProof/>
        </w:rPr>
        <w:t>伺服器管理使用權</w:t>
      </w:r>
      <w:r>
        <w:rPr>
          <w:noProof/>
        </w:rPr>
        <w:t>, 29</w:t>
      </w:r>
    </w:p>
    <w:p w:rsidR="003B5BE0" w:rsidRDefault="003B5BE0">
      <w:pPr>
        <w:pStyle w:val="Index1"/>
        <w:tabs>
          <w:tab w:val="right" w:pos="5030"/>
        </w:tabs>
        <w:rPr>
          <w:noProof/>
        </w:rPr>
      </w:pPr>
      <w:r>
        <w:rPr>
          <w:noProof/>
        </w:rPr>
        <w:t>System Center 2012 R2 Endpoint Protection, 32</w:t>
      </w:r>
    </w:p>
    <w:p w:rsidR="003B5BE0" w:rsidRDefault="003B5BE0">
      <w:pPr>
        <w:pStyle w:val="Index1"/>
        <w:tabs>
          <w:tab w:val="right" w:pos="5030"/>
        </w:tabs>
        <w:rPr>
          <w:noProof/>
        </w:rPr>
      </w:pPr>
      <w:r>
        <w:rPr>
          <w:noProof/>
        </w:rPr>
        <w:t xml:space="preserve">System Center 2012 R2 Standard </w:t>
      </w:r>
      <w:r>
        <w:rPr>
          <w:rFonts w:hint="eastAsia"/>
          <w:noProof/>
        </w:rPr>
        <w:t>伺服器管理使用權</w:t>
      </w:r>
      <w:r>
        <w:rPr>
          <w:noProof/>
        </w:rPr>
        <w:t>, 29</w:t>
      </w:r>
    </w:p>
    <w:p w:rsidR="003B5BE0" w:rsidRDefault="003B5BE0">
      <w:pPr>
        <w:pStyle w:val="Index1"/>
        <w:tabs>
          <w:tab w:val="right" w:pos="5030"/>
        </w:tabs>
        <w:rPr>
          <w:noProof/>
        </w:rPr>
      </w:pPr>
      <w:r>
        <w:rPr>
          <w:noProof/>
        </w:rPr>
        <w:t xml:space="preserve">System Center 2012 Standard </w:t>
      </w:r>
      <w:r>
        <w:rPr>
          <w:rFonts w:hint="eastAsia"/>
          <w:noProof/>
        </w:rPr>
        <w:t>伺服器管理使用權</w:t>
      </w:r>
      <w:r>
        <w:rPr>
          <w:noProof/>
        </w:rPr>
        <w:t>, 74</w:t>
      </w:r>
    </w:p>
    <w:p w:rsidR="003B5BE0" w:rsidRDefault="003B5BE0">
      <w:pPr>
        <w:pStyle w:val="Index1"/>
        <w:tabs>
          <w:tab w:val="right" w:pos="5030"/>
        </w:tabs>
        <w:rPr>
          <w:noProof/>
        </w:rPr>
      </w:pPr>
      <w:r>
        <w:rPr>
          <w:noProof/>
        </w:rPr>
        <w:t>System Center Configuration Manager Server 2007 R2, 31</w:t>
      </w:r>
    </w:p>
    <w:p w:rsidR="003B5BE0" w:rsidRDefault="003B5BE0">
      <w:pPr>
        <w:pStyle w:val="Index1"/>
        <w:tabs>
          <w:tab w:val="right" w:pos="5030"/>
        </w:tabs>
        <w:rPr>
          <w:noProof/>
        </w:rPr>
      </w:pPr>
      <w:r>
        <w:rPr>
          <w:noProof/>
        </w:rPr>
        <w:t>System Center Data Protection Manager 2010, 31</w:t>
      </w:r>
    </w:p>
    <w:p w:rsidR="003B5BE0" w:rsidRDefault="003B5BE0">
      <w:pPr>
        <w:pStyle w:val="Index1"/>
        <w:tabs>
          <w:tab w:val="right" w:pos="5030"/>
        </w:tabs>
        <w:rPr>
          <w:noProof/>
        </w:rPr>
      </w:pPr>
      <w:r>
        <w:rPr>
          <w:noProof/>
        </w:rPr>
        <w:t>System Center Datacenter, 15, 78, 80</w:t>
      </w:r>
    </w:p>
    <w:p w:rsidR="003B5BE0" w:rsidRDefault="003B5BE0">
      <w:pPr>
        <w:pStyle w:val="Index1"/>
        <w:tabs>
          <w:tab w:val="right" w:pos="5030"/>
        </w:tabs>
        <w:rPr>
          <w:noProof/>
        </w:rPr>
      </w:pPr>
      <w:r>
        <w:rPr>
          <w:noProof/>
        </w:rPr>
        <w:t>System Center Operation Manager 2007 R2, 32</w:t>
      </w:r>
    </w:p>
    <w:p w:rsidR="003B5BE0" w:rsidRDefault="003B5BE0">
      <w:pPr>
        <w:pStyle w:val="Index1"/>
        <w:tabs>
          <w:tab w:val="right" w:pos="5030"/>
        </w:tabs>
        <w:rPr>
          <w:noProof/>
        </w:rPr>
      </w:pPr>
      <w:r>
        <w:rPr>
          <w:noProof/>
        </w:rPr>
        <w:t>System Center Server Management Suite, 32</w:t>
      </w:r>
    </w:p>
    <w:p w:rsidR="003B5BE0" w:rsidRDefault="003B5BE0">
      <w:pPr>
        <w:pStyle w:val="Index1"/>
        <w:tabs>
          <w:tab w:val="right" w:pos="5030"/>
        </w:tabs>
        <w:rPr>
          <w:noProof/>
        </w:rPr>
      </w:pPr>
      <w:r>
        <w:rPr>
          <w:noProof/>
        </w:rPr>
        <w:t>System Center Service Manager 2010, 33</w:t>
      </w:r>
    </w:p>
    <w:p w:rsidR="003B5BE0" w:rsidRDefault="003B5BE0">
      <w:pPr>
        <w:pStyle w:val="Index1"/>
        <w:tabs>
          <w:tab w:val="right" w:pos="5030"/>
        </w:tabs>
        <w:rPr>
          <w:noProof/>
        </w:rPr>
      </w:pPr>
      <w:r>
        <w:rPr>
          <w:noProof/>
        </w:rPr>
        <w:t>System Center Standard, 15, 78, 80</w:t>
      </w:r>
    </w:p>
    <w:p w:rsidR="003B5BE0" w:rsidRDefault="003B5BE0">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rsidR="003B5BE0" w:rsidRDefault="003B5BE0">
      <w:pPr>
        <w:pStyle w:val="Index1"/>
        <w:tabs>
          <w:tab w:val="right" w:pos="5030"/>
        </w:tabs>
        <w:rPr>
          <w:noProof/>
        </w:rPr>
      </w:pPr>
      <w:r>
        <w:rPr>
          <w:noProof/>
        </w:rPr>
        <w:t xml:space="preserve">Teradata DB </w:t>
      </w:r>
      <w:r>
        <w:rPr>
          <w:rFonts w:hint="eastAsia"/>
          <w:noProof/>
        </w:rPr>
        <w:t>版</w:t>
      </w:r>
      <w:r>
        <w:rPr>
          <w:noProof/>
        </w:rPr>
        <w:t xml:space="preserve"> R Server 2016, 26</w:t>
      </w:r>
    </w:p>
    <w:p w:rsidR="003B5BE0" w:rsidRDefault="003B5BE0">
      <w:pPr>
        <w:pStyle w:val="Index1"/>
        <w:tabs>
          <w:tab w:val="right" w:pos="5030"/>
        </w:tabs>
        <w:rPr>
          <w:noProof/>
        </w:rPr>
      </w:pPr>
      <w:r>
        <w:rPr>
          <w:noProof/>
        </w:rPr>
        <w:t>VDI, 33</w:t>
      </w:r>
    </w:p>
    <w:p w:rsidR="003B5BE0" w:rsidRDefault="003B5BE0">
      <w:pPr>
        <w:pStyle w:val="Index1"/>
        <w:tabs>
          <w:tab w:val="right" w:pos="5030"/>
        </w:tabs>
        <w:rPr>
          <w:noProof/>
        </w:rPr>
      </w:pPr>
      <w:r>
        <w:rPr>
          <w:noProof/>
        </w:rPr>
        <w:t>Visio 2016 Professional, 20</w:t>
      </w:r>
    </w:p>
    <w:p w:rsidR="003B5BE0" w:rsidRDefault="003B5BE0">
      <w:pPr>
        <w:pStyle w:val="Index1"/>
        <w:tabs>
          <w:tab w:val="right" w:pos="5030"/>
        </w:tabs>
        <w:rPr>
          <w:noProof/>
        </w:rPr>
      </w:pPr>
      <w:r>
        <w:rPr>
          <w:noProof/>
        </w:rPr>
        <w:t>Visio 2016 Standard, 20</w:t>
      </w:r>
    </w:p>
    <w:p w:rsidR="003B5BE0" w:rsidRDefault="003B5BE0">
      <w:pPr>
        <w:pStyle w:val="Index1"/>
        <w:tabs>
          <w:tab w:val="right" w:pos="5030"/>
        </w:tabs>
        <w:rPr>
          <w:noProof/>
        </w:rPr>
      </w:pPr>
      <w:r>
        <w:rPr>
          <w:noProof/>
        </w:rPr>
        <w:t>Visio Pro for Office 365, 57</w:t>
      </w:r>
    </w:p>
    <w:p w:rsidR="003B5BE0" w:rsidRDefault="003B5BE0">
      <w:pPr>
        <w:pStyle w:val="Index1"/>
        <w:tabs>
          <w:tab w:val="right" w:pos="5030"/>
        </w:tabs>
        <w:rPr>
          <w:noProof/>
        </w:rPr>
      </w:pPr>
      <w:r>
        <w:rPr>
          <w:noProof/>
        </w:rPr>
        <w:t>Visio Pro for Office 365 From SA, 57</w:t>
      </w:r>
    </w:p>
    <w:p w:rsidR="003B5BE0" w:rsidRDefault="003B5BE0">
      <w:pPr>
        <w:pStyle w:val="Index1"/>
        <w:tabs>
          <w:tab w:val="right" w:pos="5030"/>
        </w:tabs>
        <w:rPr>
          <w:noProof/>
        </w:rPr>
      </w:pPr>
      <w:r>
        <w:rPr>
          <w:noProof/>
        </w:rPr>
        <w:t>Visio Professional, 57, 80</w:t>
      </w:r>
    </w:p>
    <w:p w:rsidR="003B5BE0" w:rsidRDefault="003B5BE0">
      <w:pPr>
        <w:pStyle w:val="Index1"/>
        <w:tabs>
          <w:tab w:val="right" w:pos="5030"/>
        </w:tabs>
        <w:rPr>
          <w:noProof/>
        </w:rPr>
      </w:pPr>
      <w:r>
        <w:rPr>
          <w:noProof/>
        </w:rPr>
        <w:t>Visio Standard, 74, 80</w:t>
      </w:r>
    </w:p>
    <w:p w:rsidR="003B5BE0" w:rsidRDefault="003B5BE0">
      <w:pPr>
        <w:pStyle w:val="Index1"/>
        <w:tabs>
          <w:tab w:val="right" w:pos="5030"/>
        </w:tabs>
        <w:rPr>
          <w:noProof/>
        </w:rPr>
      </w:pPr>
      <w:r>
        <w:rPr>
          <w:noProof/>
        </w:rPr>
        <w:t>Visual Studio 2013, 33</w:t>
      </w:r>
    </w:p>
    <w:p w:rsidR="003B5BE0" w:rsidRDefault="003B5BE0">
      <w:pPr>
        <w:pStyle w:val="Index1"/>
        <w:tabs>
          <w:tab w:val="right" w:pos="5030"/>
        </w:tabs>
        <w:rPr>
          <w:noProof/>
        </w:rPr>
      </w:pPr>
      <w:r>
        <w:rPr>
          <w:noProof/>
        </w:rPr>
        <w:t>Visual Studio Enterprise 2015 with MSDN, 33</w:t>
      </w:r>
    </w:p>
    <w:p w:rsidR="003B5BE0" w:rsidRDefault="003B5BE0">
      <w:pPr>
        <w:pStyle w:val="Index1"/>
        <w:tabs>
          <w:tab w:val="right" w:pos="5030"/>
        </w:tabs>
        <w:rPr>
          <w:noProof/>
        </w:rPr>
      </w:pPr>
      <w:r>
        <w:rPr>
          <w:noProof/>
        </w:rPr>
        <w:t>Visual Studio Enterprise with MSDN, 74, 80</w:t>
      </w:r>
    </w:p>
    <w:p w:rsidR="003B5BE0" w:rsidRDefault="003B5BE0">
      <w:pPr>
        <w:pStyle w:val="Index1"/>
        <w:tabs>
          <w:tab w:val="right" w:pos="5030"/>
        </w:tabs>
        <w:rPr>
          <w:noProof/>
        </w:rPr>
      </w:pPr>
      <w:r>
        <w:rPr>
          <w:noProof/>
        </w:rPr>
        <w:t>Visual Studio Professional 2015, 33</w:t>
      </w:r>
    </w:p>
    <w:p w:rsidR="003B5BE0" w:rsidRDefault="003B5BE0">
      <w:pPr>
        <w:pStyle w:val="Index1"/>
        <w:tabs>
          <w:tab w:val="right" w:pos="5030"/>
        </w:tabs>
        <w:rPr>
          <w:noProof/>
        </w:rPr>
      </w:pPr>
      <w:r>
        <w:rPr>
          <w:noProof/>
        </w:rPr>
        <w:t>Visual Studio Professional 2015 with MSDN, 33</w:t>
      </w:r>
    </w:p>
    <w:p w:rsidR="003B5BE0" w:rsidRDefault="003B5BE0">
      <w:pPr>
        <w:pStyle w:val="Index1"/>
        <w:tabs>
          <w:tab w:val="right" w:pos="5030"/>
        </w:tabs>
        <w:rPr>
          <w:noProof/>
        </w:rPr>
      </w:pPr>
      <w:r>
        <w:rPr>
          <w:noProof/>
        </w:rPr>
        <w:t>Visual Studio Professional with MSDN, 74, 80</w:t>
      </w:r>
    </w:p>
    <w:p w:rsidR="003B5BE0" w:rsidRDefault="003B5BE0">
      <w:pPr>
        <w:pStyle w:val="Index1"/>
        <w:tabs>
          <w:tab w:val="right" w:pos="5030"/>
        </w:tabs>
        <w:rPr>
          <w:noProof/>
        </w:rPr>
      </w:pPr>
      <w:r>
        <w:rPr>
          <w:noProof/>
        </w:rPr>
        <w:t>Visual Studio Team Foundation Server 2015 CAL, 34</w:t>
      </w:r>
    </w:p>
    <w:p w:rsidR="003B5BE0" w:rsidRDefault="003B5BE0">
      <w:pPr>
        <w:pStyle w:val="Index1"/>
        <w:tabs>
          <w:tab w:val="right" w:pos="5030"/>
        </w:tabs>
        <w:rPr>
          <w:noProof/>
        </w:rPr>
      </w:pPr>
      <w:r>
        <w:rPr>
          <w:noProof/>
        </w:rPr>
        <w:t>Visual Studio Team Foundation Server 2015 with SQL Server 2014 Technology, 34</w:t>
      </w:r>
    </w:p>
    <w:p w:rsidR="003B5BE0" w:rsidRDefault="003B5BE0">
      <w:pPr>
        <w:pStyle w:val="Index1"/>
        <w:tabs>
          <w:tab w:val="right" w:pos="5030"/>
        </w:tabs>
        <w:rPr>
          <w:noProof/>
        </w:rPr>
      </w:pPr>
      <w:r>
        <w:rPr>
          <w:noProof/>
        </w:rPr>
        <w:t>Visual Studio Test Professional 2015 (</w:t>
      </w:r>
      <w:r>
        <w:rPr>
          <w:rFonts w:hint="eastAsia"/>
          <w:noProof/>
        </w:rPr>
        <w:t>含</w:t>
      </w:r>
      <w:r>
        <w:rPr>
          <w:noProof/>
        </w:rPr>
        <w:t xml:space="preserve"> MSDN), 33</w:t>
      </w:r>
    </w:p>
    <w:p w:rsidR="003B5BE0" w:rsidRDefault="003B5BE0">
      <w:pPr>
        <w:pStyle w:val="Index1"/>
        <w:tabs>
          <w:tab w:val="right" w:pos="5030"/>
        </w:tabs>
        <w:rPr>
          <w:noProof/>
        </w:rPr>
      </w:pPr>
      <w:r>
        <w:rPr>
          <w:noProof/>
        </w:rPr>
        <w:t>Visual Studio Test Professional with MSDN, 74, 80</w:t>
      </w:r>
    </w:p>
    <w:p w:rsidR="003B5BE0" w:rsidRDefault="003B5BE0">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(SL), 36</w:t>
      </w:r>
    </w:p>
    <w:p w:rsidR="003B5BE0" w:rsidRDefault="003B5BE0">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From SA, 36</w:t>
      </w:r>
    </w:p>
    <w:p w:rsidR="003B5BE0" w:rsidRDefault="003B5BE0">
      <w:pPr>
        <w:pStyle w:val="Index1"/>
        <w:tabs>
          <w:tab w:val="right" w:pos="5030"/>
        </w:tabs>
        <w:rPr>
          <w:noProof/>
        </w:rPr>
      </w:pPr>
      <w:r>
        <w:rPr>
          <w:noProof/>
        </w:rPr>
        <w:t>Windows 10 IoT Enterprise, 37</w:t>
      </w:r>
    </w:p>
    <w:p w:rsidR="003B5BE0" w:rsidRDefault="003B5BE0">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升級</w:t>
      </w:r>
      <w:r>
        <w:rPr>
          <w:noProof/>
        </w:rPr>
        <w:t>, 36</w:t>
      </w:r>
    </w:p>
    <w:p w:rsidR="003B5BE0" w:rsidRDefault="003B5BE0">
      <w:pPr>
        <w:pStyle w:val="Index1"/>
        <w:tabs>
          <w:tab w:val="right" w:pos="5030"/>
        </w:tabs>
        <w:rPr>
          <w:noProof/>
        </w:rPr>
      </w:pPr>
      <w:r>
        <w:rPr>
          <w:noProof/>
        </w:rPr>
        <w:t xml:space="preserve">Windows 10 </w:t>
      </w:r>
      <w:r>
        <w:rPr>
          <w:rFonts w:hint="eastAsia"/>
          <w:noProof/>
        </w:rPr>
        <w:t>專業版升級</w:t>
      </w:r>
      <w:r>
        <w:rPr>
          <w:noProof/>
        </w:rPr>
        <w:t>, 36</w:t>
      </w:r>
    </w:p>
    <w:p w:rsidR="003B5BE0" w:rsidRDefault="003B5BE0">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36</w:t>
      </w:r>
    </w:p>
    <w:p w:rsidR="003B5BE0" w:rsidRDefault="003B5BE0">
      <w:pPr>
        <w:pStyle w:val="Index1"/>
        <w:tabs>
          <w:tab w:val="right" w:pos="5030"/>
        </w:tabs>
        <w:rPr>
          <w:noProof/>
        </w:rPr>
      </w:pPr>
      <w:r>
        <w:rPr>
          <w:noProof/>
        </w:rPr>
        <w:t xml:space="preserve">Windows 10 </w:t>
      </w:r>
      <w:r>
        <w:rPr>
          <w:rFonts w:hint="eastAsia"/>
          <w:noProof/>
        </w:rPr>
        <w:t>行動裝置企業版</w:t>
      </w:r>
      <w:r>
        <w:rPr>
          <w:noProof/>
        </w:rPr>
        <w:t xml:space="preserve"> (</w:t>
      </w:r>
      <w:r>
        <w:rPr>
          <w:rFonts w:hint="eastAsia"/>
          <w:noProof/>
        </w:rPr>
        <w:t>每一裝置</w:t>
      </w:r>
      <w:r>
        <w:rPr>
          <w:noProof/>
        </w:rPr>
        <w:t>), 36</w:t>
      </w:r>
    </w:p>
    <w:p w:rsidR="003B5BE0" w:rsidRDefault="003B5BE0">
      <w:pPr>
        <w:pStyle w:val="Index1"/>
        <w:tabs>
          <w:tab w:val="right" w:pos="5030"/>
        </w:tabs>
        <w:rPr>
          <w:noProof/>
        </w:rPr>
      </w:pPr>
      <w:r>
        <w:rPr>
          <w:noProof/>
        </w:rPr>
        <w:t>Windows 2000 Professional for Embedded Systems, 37</w:t>
      </w:r>
    </w:p>
    <w:p w:rsidR="003B5BE0" w:rsidRDefault="003B5BE0">
      <w:pPr>
        <w:pStyle w:val="Index1"/>
        <w:tabs>
          <w:tab w:val="right" w:pos="5030"/>
        </w:tabs>
        <w:rPr>
          <w:noProof/>
        </w:rPr>
      </w:pPr>
      <w:r>
        <w:rPr>
          <w:noProof/>
        </w:rPr>
        <w:t>Windows 7, 36</w:t>
      </w:r>
    </w:p>
    <w:p w:rsidR="003B5BE0" w:rsidRDefault="003B5BE0">
      <w:pPr>
        <w:pStyle w:val="Index1"/>
        <w:tabs>
          <w:tab w:val="right" w:pos="5030"/>
        </w:tabs>
        <w:rPr>
          <w:noProof/>
        </w:rPr>
      </w:pPr>
      <w:r>
        <w:rPr>
          <w:noProof/>
        </w:rPr>
        <w:t>Windows 7 Professional for Embedded Systems, 37</w:t>
      </w:r>
    </w:p>
    <w:p w:rsidR="003B5BE0" w:rsidRDefault="003B5BE0">
      <w:pPr>
        <w:pStyle w:val="Index1"/>
        <w:tabs>
          <w:tab w:val="right" w:pos="5030"/>
        </w:tabs>
        <w:rPr>
          <w:noProof/>
        </w:rPr>
      </w:pPr>
      <w:r>
        <w:rPr>
          <w:noProof/>
        </w:rPr>
        <w:t>Windows 7 Ultimate for Embedded Systems, 37</w:t>
      </w:r>
    </w:p>
    <w:p w:rsidR="003B5BE0" w:rsidRDefault="003B5BE0">
      <w:pPr>
        <w:pStyle w:val="Index1"/>
        <w:tabs>
          <w:tab w:val="right" w:pos="5030"/>
        </w:tabs>
        <w:rPr>
          <w:noProof/>
        </w:rPr>
      </w:pPr>
      <w:r>
        <w:rPr>
          <w:noProof/>
        </w:rPr>
        <w:t>Windows 8.1, 36</w:t>
      </w:r>
    </w:p>
    <w:p w:rsidR="003B5BE0" w:rsidRDefault="003B5BE0">
      <w:pPr>
        <w:pStyle w:val="Index1"/>
        <w:tabs>
          <w:tab w:val="right" w:pos="5030"/>
        </w:tabs>
        <w:rPr>
          <w:noProof/>
        </w:rPr>
      </w:pPr>
      <w:r>
        <w:rPr>
          <w:noProof/>
        </w:rPr>
        <w:t xml:space="preserve">Windows 8.1 </w:t>
      </w:r>
      <w:r>
        <w:rPr>
          <w:rFonts w:hint="eastAsia"/>
          <w:noProof/>
        </w:rPr>
        <w:t>企業版</w:t>
      </w:r>
      <w:r>
        <w:rPr>
          <w:noProof/>
        </w:rPr>
        <w:t xml:space="preserve"> Sideloading, 36</w:t>
      </w:r>
    </w:p>
    <w:p w:rsidR="003B5BE0" w:rsidRDefault="003B5BE0">
      <w:pPr>
        <w:pStyle w:val="Index1"/>
        <w:tabs>
          <w:tab w:val="right" w:pos="5030"/>
        </w:tabs>
        <w:rPr>
          <w:noProof/>
        </w:rPr>
      </w:pPr>
      <w:r>
        <w:rPr>
          <w:noProof/>
        </w:rPr>
        <w:t xml:space="preserve">Windows 8.1 </w:t>
      </w:r>
      <w:r>
        <w:rPr>
          <w:rFonts w:hint="eastAsia"/>
          <w:noProof/>
        </w:rPr>
        <w:t>企業版升級及</w:t>
      </w:r>
      <w:r>
        <w:rPr>
          <w:noProof/>
        </w:rPr>
        <w:t xml:space="preserve"> SA (</w:t>
      </w:r>
      <w:r>
        <w:rPr>
          <w:rFonts w:hint="eastAsia"/>
          <w:noProof/>
        </w:rPr>
        <w:t>每一使用者</w:t>
      </w:r>
      <w:r>
        <w:rPr>
          <w:noProof/>
        </w:rPr>
        <w:t>) (From SA), 53</w:t>
      </w:r>
    </w:p>
    <w:p w:rsidR="003B5BE0" w:rsidRDefault="003B5BE0">
      <w:pPr>
        <w:pStyle w:val="Index1"/>
        <w:tabs>
          <w:tab w:val="right" w:pos="5030"/>
        </w:tabs>
        <w:rPr>
          <w:noProof/>
        </w:rPr>
      </w:pPr>
      <w:r>
        <w:rPr>
          <w:noProof/>
        </w:rPr>
        <w:t>Windows Embedded 2009, 37</w:t>
      </w:r>
    </w:p>
    <w:p w:rsidR="003B5BE0" w:rsidRDefault="003B5BE0">
      <w:pPr>
        <w:pStyle w:val="Index1"/>
        <w:tabs>
          <w:tab w:val="right" w:pos="5030"/>
        </w:tabs>
        <w:rPr>
          <w:noProof/>
        </w:rPr>
      </w:pPr>
      <w:r>
        <w:rPr>
          <w:noProof/>
        </w:rPr>
        <w:t>Windows Embedded 8 and 8.1 Industry Retail, 37</w:t>
      </w:r>
    </w:p>
    <w:p w:rsidR="003B5BE0" w:rsidRDefault="003B5BE0">
      <w:pPr>
        <w:pStyle w:val="Index1"/>
        <w:tabs>
          <w:tab w:val="right" w:pos="5030"/>
        </w:tabs>
        <w:rPr>
          <w:noProof/>
        </w:rPr>
      </w:pPr>
      <w:r>
        <w:rPr>
          <w:noProof/>
        </w:rPr>
        <w:t>Windows Embedded 8 Standard, 37</w:t>
      </w:r>
    </w:p>
    <w:p w:rsidR="003B5BE0" w:rsidRDefault="003B5BE0">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36</w:t>
      </w:r>
    </w:p>
    <w:p w:rsidR="003B5BE0" w:rsidRDefault="003B5BE0">
      <w:pPr>
        <w:pStyle w:val="Index1"/>
        <w:tabs>
          <w:tab w:val="right" w:pos="5030"/>
        </w:tabs>
        <w:rPr>
          <w:noProof/>
        </w:rPr>
      </w:pPr>
      <w:r>
        <w:rPr>
          <w:noProof/>
        </w:rPr>
        <w:t>Windows Embedded 8.1 Industry, 36</w:t>
      </w:r>
    </w:p>
    <w:p w:rsidR="003B5BE0" w:rsidRDefault="003B5BE0">
      <w:pPr>
        <w:pStyle w:val="Index1"/>
        <w:tabs>
          <w:tab w:val="right" w:pos="5030"/>
        </w:tabs>
        <w:rPr>
          <w:noProof/>
        </w:rPr>
      </w:pPr>
      <w:r>
        <w:rPr>
          <w:noProof/>
        </w:rPr>
        <w:t>Windows Embedded 8/8.1 Industry Pro, 37</w:t>
      </w:r>
    </w:p>
    <w:p w:rsidR="003B5BE0" w:rsidRDefault="003B5BE0">
      <w:pPr>
        <w:pStyle w:val="Index1"/>
        <w:tabs>
          <w:tab w:val="right" w:pos="5030"/>
        </w:tabs>
        <w:rPr>
          <w:noProof/>
        </w:rPr>
      </w:pPr>
      <w:r>
        <w:rPr>
          <w:noProof/>
        </w:rPr>
        <w:t>Windows Embedded 8/8.1 Pro, 37</w:t>
      </w:r>
    </w:p>
    <w:p w:rsidR="003B5BE0" w:rsidRDefault="003B5BE0">
      <w:pPr>
        <w:pStyle w:val="Index1"/>
        <w:tabs>
          <w:tab w:val="right" w:pos="5030"/>
        </w:tabs>
        <w:rPr>
          <w:noProof/>
        </w:rPr>
      </w:pPr>
      <w:r>
        <w:rPr>
          <w:noProof/>
        </w:rPr>
        <w:t>Windows Embedded for Point of Service, 37</w:t>
      </w:r>
    </w:p>
    <w:p w:rsidR="003B5BE0" w:rsidRDefault="003B5BE0">
      <w:pPr>
        <w:pStyle w:val="Index1"/>
        <w:tabs>
          <w:tab w:val="right" w:pos="5030"/>
        </w:tabs>
        <w:rPr>
          <w:noProof/>
        </w:rPr>
      </w:pPr>
      <w:r>
        <w:rPr>
          <w:noProof/>
        </w:rPr>
        <w:t>Windows Embedded POSReady 2009, 37</w:t>
      </w:r>
    </w:p>
    <w:p w:rsidR="003B5BE0" w:rsidRDefault="003B5BE0">
      <w:pPr>
        <w:pStyle w:val="Index1"/>
        <w:tabs>
          <w:tab w:val="right" w:pos="5030"/>
        </w:tabs>
        <w:rPr>
          <w:noProof/>
        </w:rPr>
      </w:pPr>
      <w:r>
        <w:rPr>
          <w:noProof/>
        </w:rPr>
        <w:t>Windows Embedded POSReady 7, 37</w:t>
      </w:r>
    </w:p>
    <w:p w:rsidR="003B5BE0" w:rsidRDefault="003B5BE0">
      <w:pPr>
        <w:pStyle w:val="Index1"/>
        <w:tabs>
          <w:tab w:val="right" w:pos="5030"/>
        </w:tabs>
        <w:rPr>
          <w:noProof/>
        </w:rPr>
      </w:pPr>
      <w:r>
        <w:rPr>
          <w:noProof/>
        </w:rPr>
        <w:t>Windows Embedded POSReady 7 Pro, 37</w:t>
      </w:r>
    </w:p>
    <w:p w:rsidR="003B5BE0" w:rsidRDefault="003B5BE0">
      <w:pPr>
        <w:pStyle w:val="Index1"/>
        <w:tabs>
          <w:tab w:val="right" w:pos="5030"/>
        </w:tabs>
        <w:rPr>
          <w:noProof/>
        </w:rPr>
      </w:pPr>
      <w:r>
        <w:rPr>
          <w:noProof/>
        </w:rPr>
        <w:t>Windows Embedded Standard 7, 37</w:t>
      </w:r>
    </w:p>
    <w:p w:rsidR="003B5BE0" w:rsidRDefault="003B5BE0">
      <w:pPr>
        <w:pStyle w:val="Index1"/>
        <w:tabs>
          <w:tab w:val="right" w:pos="5030"/>
        </w:tabs>
        <w:rPr>
          <w:noProof/>
        </w:rPr>
      </w:pPr>
      <w:r>
        <w:rPr>
          <w:noProof/>
        </w:rPr>
        <w:t>Windows HPC Server, 44</w:t>
      </w:r>
    </w:p>
    <w:p w:rsidR="003B5BE0" w:rsidRDefault="003B5BE0">
      <w:pPr>
        <w:pStyle w:val="Index1"/>
        <w:tabs>
          <w:tab w:val="right" w:pos="5030"/>
        </w:tabs>
        <w:rPr>
          <w:noProof/>
        </w:rPr>
      </w:pPr>
      <w:r>
        <w:rPr>
          <w:noProof/>
        </w:rPr>
        <w:t>Windows MultiPoint Server 2011, 41</w:t>
      </w:r>
    </w:p>
    <w:p w:rsidR="003B5BE0" w:rsidRDefault="003B5BE0">
      <w:pPr>
        <w:pStyle w:val="Index1"/>
        <w:tabs>
          <w:tab w:val="right" w:pos="5030"/>
        </w:tabs>
        <w:rPr>
          <w:noProof/>
        </w:rPr>
      </w:pPr>
      <w:r>
        <w:rPr>
          <w:noProof/>
        </w:rPr>
        <w:t>Windows MultiPoint Server 2012 CAL, 41</w:t>
      </w:r>
    </w:p>
    <w:p w:rsidR="003B5BE0" w:rsidRDefault="003B5BE0">
      <w:pPr>
        <w:pStyle w:val="Index1"/>
        <w:tabs>
          <w:tab w:val="right" w:pos="5030"/>
        </w:tabs>
        <w:rPr>
          <w:noProof/>
        </w:rPr>
      </w:pPr>
      <w:r>
        <w:rPr>
          <w:noProof/>
        </w:rPr>
        <w:t>Windows MultiPoint Server 2012 CAL with Windows Server 2012 CAL, 41</w:t>
      </w:r>
    </w:p>
    <w:p w:rsidR="003B5BE0" w:rsidRDefault="003B5BE0">
      <w:pPr>
        <w:pStyle w:val="Index1"/>
        <w:tabs>
          <w:tab w:val="right" w:pos="5030"/>
        </w:tabs>
        <w:rPr>
          <w:noProof/>
        </w:rPr>
      </w:pPr>
      <w:r>
        <w:rPr>
          <w:noProof/>
        </w:rPr>
        <w:t>Windows MultiPoint Server 2012 Premium, 41</w:t>
      </w:r>
    </w:p>
    <w:p w:rsidR="003B5BE0" w:rsidRDefault="003B5BE0">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41</w:t>
      </w:r>
    </w:p>
    <w:p w:rsidR="003B5BE0" w:rsidRDefault="003B5BE0">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xml:space="preserve">) with Windows Server 2012 CAL (5 </w:t>
      </w:r>
      <w:r>
        <w:rPr>
          <w:rFonts w:hint="eastAsia"/>
          <w:noProof/>
        </w:rPr>
        <w:t>個用戶端</w:t>
      </w:r>
      <w:r>
        <w:rPr>
          <w:noProof/>
        </w:rPr>
        <w:t>), 41</w:t>
      </w:r>
    </w:p>
    <w:p w:rsidR="003B5BE0" w:rsidRDefault="003B5BE0">
      <w:pPr>
        <w:pStyle w:val="Index1"/>
        <w:tabs>
          <w:tab w:val="right" w:pos="5030"/>
        </w:tabs>
        <w:rPr>
          <w:noProof/>
        </w:rPr>
      </w:pPr>
      <w:r>
        <w:rPr>
          <w:noProof/>
        </w:rPr>
        <w:t>Windows MultiPoint Server 2012 Standard, 41</w:t>
      </w:r>
    </w:p>
    <w:p w:rsidR="003B5BE0" w:rsidRDefault="003B5BE0">
      <w:pPr>
        <w:pStyle w:val="Index1"/>
        <w:tabs>
          <w:tab w:val="right" w:pos="5030"/>
        </w:tabs>
        <w:rPr>
          <w:noProof/>
        </w:rPr>
      </w:pPr>
      <w:r>
        <w:rPr>
          <w:noProof/>
        </w:rPr>
        <w:t>Windows MultiPoint Server Premium, 80</w:t>
      </w:r>
    </w:p>
    <w:p w:rsidR="003B5BE0" w:rsidRDefault="003B5BE0">
      <w:pPr>
        <w:pStyle w:val="Index1"/>
        <w:tabs>
          <w:tab w:val="right" w:pos="5030"/>
        </w:tabs>
        <w:rPr>
          <w:noProof/>
        </w:rPr>
      </w:pPr>
      <w:r>
        <w:rPr>
          <w:noProof/>
        </w:rPr>
        <w:t>Windows MultiPoint Server Standard, 80</w:t>
      </w:r>
    </w:p>
    <w:p w:rsidR="003B5BE0" w:rsidRDefault="003B5BE0">
      <w:pPr>
        <w:pStyle w:val="Index1"/>
        <w:tabs>
          <w:tab w:val="right" w:pos="5030"/>
        </w:tabs>
        <w:rPr>
          <w:noProof/>
        </w:rPr>
      </w:pPr>
      <w:r>
        <w:rPr>
          <w:noProof/>
        </w:rPr>
        <w:t>Windows SA (</w:t>
      </w:r>
      <w:r>
        <w:rPr>
          <w:rFonts w:hint="eastAsia"/>
          <w:noProof/>
        </w:rPr>
        <w:t>每一使用者</w:t>
      </w:r>
      <w:r>
        <w:rPr>
          <w:noProof/>
        </w:rPr>
        <w:t>), 53</w:t>
      </w:r>
    </w:p>
    <w:p w:rsidR="003B5BE0" w:rsidRDefault="003B5BE0">
      <w:pPr>
        <w:pStyle w:val="Index1"/>
        <w:tabs>
          <w:tab w:val="right" w:pos="5030"/>
        </w:tabs>
        <w:rPr>
          <w:noProof/>
        </w:rPr>
      </w:pPr>
      <w:r>
        <w:rPr>
          <w:noProof/>
        </w:rPr>
        <w:t>Windows SA (</w:t>
      </w:r>
      <w:r>
        <w:rPr>
          <w:rFonts w:hint="eastAsia"/>
          <w:noProof/>
        </w:rPr>
        <w:t>每一使用者</w:t>
      </w:r>
      <w:r>
        <w:rPr>
          <w:noProof/>
        </w:rPr>
        <w:t xml:space="preserve">) </w:t>
      </w:r>
      <w:r>
        <w:rPr>
          <w:rFonts w:hint="eastAsia"/>
          <w:noProof/>
        </w:rPr>
        <w:t>加值</w:t>
      </w:r>
      <w:r>
        <w:rPr>
          <w:noProof/>
        </w:rPr>
        <w:t xml:space="preserve"> (SL), 36</w:t>
      </w:r>
    </w:p>
    <w:p w:rsidR="003B5BE0" w:rsidRDefault="003B5BE0">
      <w:pPr>
        <w:pStyle w:val="Index1"/>
        <w:tabs>
          <w:tab w:val="right" w:pos="5030"/>
        </w:tabs>
        <w:rPr>
          <w:noProof/>
        </w:rPr>
      </w:pPr>
      <w:r>
        <w:rPr>
          <w:noProof/>
        </w:rPr>
        <w:t>Windows Server, 79, 80</w:t>
      </w:r>
    </w:p>
    <w:p w:rsidR="003B5BE0" w:rsidRDefault="003B5BE0">
      <w:pPr>
        <w:pStyle w:val="Index1"/>
        <w:tabs>
          <w:tab w:val="right" w:pos="5030"/>
        </w:tabs>
        <w:rPr>
          <w:noProof/>
        </w:rPr>
      </w:pPr>
      <w:r>
        <w:rPr>
          <w:noProof/>
        </w:rPr>
        <w:t>Windows Server 2008, 42</w:t>
      </w:r>
    </w:p>
    <w:p w:rsidR="003B5BE0" w:rsidRDefault="003B5BE0">
      <w:pPr>
        <w:pStyle w:val="Index1"/>
        <w:tabs>
          <w:tab w:val="right" w:pos="5030"/>
        </w:tabs>
        <w:rPr>
          <w:noProof/>
        </w:rPr>
      </w:pPr>
      <w:r>
        <w:rPr>
          <w:noProof/>
        </w:rPr>
        <w:t>Windows Server 2008 R2 Enterprise, 15</w:t>
      </w:r>
    </w:p>
    <w:p w:rsidR="003B5BE0" w:rsidRDefault="003B5BE0">
      <w:pPr>
        <w:pStyle w:val="Index1"/>
        <w:tabs>
          <w:tab w:val="right" w:pos="5030"/>
        </w:tabs>
        <w:rPr>
          <w:noProof/>
        </w:rPr>
      </w:pPr>
      <w:r>
        <w:rPr>
          <w:noProof/>
        </w:rPr>
        <w:t>Windows Server 2012, 42</w:t>
      </w:r>
    </w:p>
    <w:p w:rsidR="003B5BE0" w:rsidRDefault="003B5BE0">
      <w:pPr>
        <w:pStyle w:val="Index1"/>
        <w:tabs>
          <w:tab w:val="right" w:pos="5030"/>
        </w:tabs>
        <w:rPr>
          <w:noProof/>
        </w:rPr>
      </w:pPr>
      <w:r>
        <w:rPr>
          <w:noProof/>
        </w:rPr>
        <w:t>Windows Server 2012 Active Directory Rights Management Services CAL, 41, 42</w:t>
      </w:r>
    </w:p>
    <w:p w:rsidR="003B5BE0" w:rsidRDefault="003B5BE0">
      <w:pPr>
        <w:pStyle w:val="Index1"/>
        <w:tabs>
          <w:tab w:val="right" w:pos="5030"/>
        </w:tabs>
        <w:rPr>
          <w:noProof/>
        </w:rPr>
      </w:pPr>
      <w:r>
        <w:rPr>
          <w:noProof/>
        </w:rPr>
        <w:t>Windows Server 2012 Active Directory Rights Management Services External Connectors, 42</w:t>
      </w:r>
    </w:p>
    <w:p w:rsidR="003B5BE0" w:rsidRDefault="003B5BE0">
      <w:pPr>
        <w:pStyle w:val="Index1"/>
        <w:tabs>
          <w:tab w:val="right" w:pos="5030"/>
        </w:tabs>
        <w:rPr>
          <w:noProof/>
        </w:rPr>
      </w:pPr>
      <w:r>
        <w:rPr>
          <w:noProof/>
        </w:rPr>
        <w:t>Windows Server 2012 CAL, 41, 42</w:t>
      </w:r>
    </w:p>
    <w:p w:rsidR="003B5BE0" w:rsidRDefault="003B5BE0">
      <w:pPr>
        <w:pStyle w:val="Index1"/>
        <w:tabs>
          <w:tab w:val="right" w:pos="5030"/>
        </w:tabs>
        <w:rPr>
          <w:noProof/>
        </w:rPr>
      </w:pPr>
      <w:r>
        <w:rPr>
          <w:noProof/>
        </w:rPr>
        <w:t>Windows Server 2012 External Connector, 42</w:t>
      </w:r>
    </w:p>
    <w:p w:rsidR="003B5BE0" w:rsidRDefault="003B5BE0">
      <w:pPr>
        <w:pStyle w:val="Index1"/>
        <w:tabs>
          <w:tab w:val="right" w:pos="5030"/>
        </w:tabs>
        <w:rPr>
          <w:noProof/>
        </w:rPr>
      </w:pPr>
      <w:r>
        <w:rPr>
          <w:noProof/>
        </w:rPr>
        <w:t>Windows Server 2012 R2 Datacenter, 42</w:t>
      </w:r>
    </w:p>
    <w:p w:rsidR="003B5BE0" w:rsidRDefault="003B5BE0">
      <w:pPr>
        <w:pStyle w:val="Index1"/>
        <w:tabs>
          <w:tab w:val="right" w:pos="5030"/>
        </w:tabs>
        <w:rPr>
          <w:noProof/>
        </w:rPr>
      </w:pPr>
      <w:r>
        <w:rPr>
          <w:noProof/>
        </w:rPr>
        <w:t>Windows Server 2012 R2 Essentials, 42</w:t>
      </w:r>
    </w:p>
    <w:p w:rsidR="003B5BE0" w:rsidRDefault="003B5BE0">
      <w:pPr>
        <w:pStyle w:val="Index1"/>
        <w:tabs>
          <w:tab w:val="right" w:pos="5030"/>
        </w:tabs>
        <w:rPr>
          <w:noProof/>
        </w:rPr>
      </w:pPr>
      <w:r>
        <w:rPr>
          <w:noProof/>
        </w:rPr>
        <w:t>Windows Server 2012 R2 Standard, 42</w:t>
      </w:r>
    </w:p>
    <w:p w:rsidR="003B5BE0" w:rsidRDefault="003B5BE0">
      <w:pPr>
        <w:pStyle w:val="Index1"/>
        <w:tabs>
          <w:tab w:val="right" w:pos="5030"/>
        </w:tabs>
        <w:rPr>
          <w:noProof/>
        </w:rPr>
      </w:pPr>
      <w:r>
        <w:rPr>
          <w:noProof/>
        </w:rPr>
        <w:t xml:space="preserve">Windows Server 2012 </w:t>
      </w:r>
      <w:r>
        <w:rPr>
          <w:rFonts w:hint="eastAsia"/>
          <w:noProof/>
        </w:rPr>
        <w:t>遠端桌面服務</w:t>
      </w:r>
      <w:r>
        <w:rPr>
          <w:noProof/>
        </w:rPr>
        <w:t xml:space="preserve"> CAL, 42</w:t>
      </w:r>
    </w:p>
    <w:p w:rsidR="003B5BE0" w:rsidRDefault="003B5BE0">
      <w:pPr>
        <w:pStyle w:val="Index1"/>
        <w:tabs>
          <w:tab w:val="right" w:pos="5030"/>
        </w:tabs>
        <w:rPr>
          <w:noProof/>
        </w:rPr>
      </w:pPr>
      <w:r>
        <w:rPr>
          <w:noProof/>
        </w:rPr>
        <w:t xml:space="preserve">Windows Server 2012 </w:t>
      </w:r>
      <w:r>
        <w:rPr>
          <w:rFonts w:hint="eastAsia"/>
          <w:noProof/>
        </w:rPr>
        <w:t>遠端桌面服務外部連接器</w:t>
      </w:r>
      <w:r>
        <w:rPr>
          <w:noProof/>
        </w:rPr>
        <w:t>, 42</w:t>
      </w:r>
    </w:p>
    <w:p w:rsidR="003B5BE0" w:rsidRDefault="003B5BE0">
      <w:pPr>
        <w:pStyle w:val="Index1"/>
        <w:tabs>
          <w:tab w:val="right" w:pos="5030"/>
        </w:tabs>
        <w:rPr>
          <w:noProof/>
        </w:rPr>
      </w:pPr>
      <w:r>
        <w:rPr>
          <w:noProof/>
        </w:rPr>
        <w:t>Windows Server Datacenter, 15, 74, 78, 80</w:t>
      </w:r>
    </w:p>
    <w:p w:rsidR="003B5BE0" w:rsidRDefault="003B5BE0">
      <w:pPr>
        <w:pStyle w:val="Index1"/>
        <w:tabs>
          <w:tab w:val="right" w:pos="5030"/>
        </w:tabs>
        <w:rPr>
          <w:noProof/>
        </w:rPr>
      </w:pPr>
      <w:r>
        <w:rPr>
          <w:noProof/>
        </w:rPr>
        <w:t>Windows Server Enterprise, 44, 74</w:t>
      </w:r>
    </w:p>
    <w:p w:rsidR="003B5BE0" w:rsidRDefault="003B5BE0">
      <w:pPr>
        <w:pStyle w:val="Index1"/>
        <w:tabs>
          <w:tab w:val="right" w:pos="5030"/>
        </w:tabs>
        <w:rPr>
          <w:noProof/>
        </w:rPr>
      </w:pPr>
      <w:r>
        <w:rPr>
          <w:noProof/>
        </w:rPr>
        <w:t>Windows Server for Itanium Based Systems, 44</w:t>
      </w:r>
    </w:p>
    <w:p w:rsidR="003B5BE0" w:rsidRDefault="003B5BE0">
      <w:pPr>
        <w:pStyle w:val="Index1"/>
        <w:tabs>
          <w:tab w:val="right" w:pos="5030"/>
        </w:tabs>
        <w:rPr>
          <w:noProof/>
        </w:rPr>
      </w:pPr>
      <w:r>
        <w:rPr>
          <w:noProof/>
        </w:rPr>
        <w:t>Windows Server HPC Edition, 44</w:t>
      </w:r>
    </w:p>
    <w:p w:rsidR="003B5BE0" w:rsidRDefault="003B5BE0">
      <w:pPr>
        <w:pStyle w:val="Index1"/>
        <w:tabs>
          <w:tab w:val="right" w:pos="5030"/>
        </w:tabs>
        <w:rPr>
          <w:noProof/>
        </w:rPr>
      </w:pPr>
      <w:r>
        <w:rPr>
          <w:noProof/>
        </w:rPr>
        <w:t>Windows Server Standard, 15, 74, 78, 80</w:t>
      </w:r>
    </w:p>
    <w:p w:rsidR="003B5BE0" w:rsidRDefault="003B5BE0">
      <w:pPr>
        <w:pStyle w:val="Index1"/>
        <w:tabs>
          <w:tab w:val="right" w:pos="5030"/>
        </w:tabs>
        <w:rPr>
          <w:noProof/>
        </w:rPr>
      </w:pPr>
      <w:r>
        <w:rPr>
          <w:noProof/>
        </w:rPr>
        <w:t>Windows Small Business Server, 44</w:t>
      </w:r>
    </w:p>
    <w:p w:rsidR="003B5BE0" w:rsidRDefault="003B5BE0">
      <w:pPr>
        <w:pStyle w:val="Index1"/>
        <w:tabs>
          <w:tab w:val="right" w:pos="5030"/>
        </w:tabs>
        <w:rPr>
          <w:noProof/>
        </w:rPr>
      </w:pPr>
      <w:r>
        <w:rPr>
          <w:noProof/>
        </w:rPr>
        <w:t>Windows Small Business Server 2008, 44</w:t>
      </w:r>
    </w:p>
    <w:p w:rsidR="003B5BE0" w:rsidRDefault="003B5BE0">
      <w:pPr>
        <w:pStyle w:val="Index1"/>
        <w:tabs>
          <w:tab w:val="right" w:pos="5030"/>
        </w:tabs>
        <w:rPr>
          <w:noProof/>
        </w:rPr>
      </w:pPr>
      <w:r>
        <w:rPr>
          <w:noProof/>
        </w:rPr>
        <w:t xml:space="preserve">Windows Small Business Server 2011 CAL </w:t>
      </w:r>
      <w:r>
        <w:rPr>
          <w:rFonts w:hint="eastAsia"/>
          <w:noProof/>
        </w:rPr>
        <w:t>套件</w:t>
      </w:r>
      <w:r>
        <w:rPr>
          <w:noProof/>
        </w:rPr>
        <w:t>, 44</w:t>
      </w:r>
    </w:p>
    <w:p w:rsidR="003B5BE0" w:rsidRDefault="003B5BE0">
      <w:pPr>
        <w:pStyle w:val="Index1"/>
        <w:tabs>
          <w:tab w:val="right" w:pos="5030"/>
        </w:tabs>
        <w:rPr>
          <w:noProof/>
        </w:rPr>
      </w:pPr>
      <w:r>
        <w:rPr>
          <w:noProof/>
        </w:rPr>
        <w:t xml:space="preserve">Windows Small Business Server 2011 Premium </w:t>
      </w:r>
      <w:r>
        <w:rPr>
          <w:rFonts w:hint="eastAsia"/>
          <w:noProof/>
        </w:rPr>
        <w:t>加值</w:t>
      </w:r>
      <w:r>
        <w:rPr>
          <w:noProof/>
        </w:rPr>
        <w:t xml:space="preserve"> CAL </w:t>
      </w:r>
      <w:r>
        <w:rPr>
          <w:rFonts w:hint="eastAsia"/>
          <w:noProof/>
        </w:rPr>
        <w:t>套件</w:t>
      </w:r>
      <w:r>
        <w:rPr>
          <w:noProof/>
        </w:rPr>
        <w:t>, 44</w:t>
      </w:r>
    </w:p>
    <w:p w:rsidR="003B5BE0" w:rsidRDefault="003B5BE0">
      <w:pPr>
        <w:pStyle w:val="Index1"/>
        <w:tabs>
          <w:tab w:val="right" w:pos="5030"/>
        </w:tabs>
        <w:rPr>
          <w:noProof/>
        </w:rPr>
      </w:pPr>
      <w:r>
        <w:rPr>
          <w:noProof/>
        </w:rPr>
        <w:t>Windows Vista, 36</w:t>
      </w:r>
    </w:p>
    <w:p w:rsidR="003B5BE0" w:rsidRDefault="003B5BE0">
      <w:pPr>
        <w:pStyle w:val="Index1"/>
        <w:tabs>
          <w:tab w:val="right" w:pos="5030"/>
        </w:tabs>
        <w:rPr>
          <w:noProof/>
        </w:rPr>
      </w:pPr>
      <w:r>
        <w:rPr>
          <w:noProof/>
        </w:rPr>
        <w:t>Windows Vista Business for Embedded Systems, 37</w:t>
      </w:r>
    </w:p>
    <w:p w:rsidR="003B5BE0" w:rsidRDefault="003B5BE0">
      <w:pPr>
        <w:pStyle w:val="Index1"/>
        <w:tabs>
          <w:tab w:val="right" w:pos="5030"/>
        </w:tabs>
        <w:rPr>
          <w:noProof/>
        </w:rPr>
      </w:pPr>
      <w:r>
        <w:rPr>
          <w:noProof/>
        </w:rPr>
        <w:t>Windows Vista Ultimate for Embedded Systems, 37</w:t>
      </w:r>
    </w:p>
    <w:p w:rsidR="003B5BE0" w:rsidRDefault="003B5BE0">
      <w:pPr>
        <w:pStyle w:val="Index1"/>
        <w:tabs>
          <w:tab w:val="right" w:pos="5030"/>
        </w:tabs>
        <w:rPr>
          <w:noProof/>
        </w:rPr>
      </w:pPr>
      <w:r>
        <w:rPr>
          <w:noProof/>
        </w:rPr>
        <w:t>Windows XP, 36</w:t>
      </w:r>
    </w:p>
    <w:p w:rsidR="003B5BE0" w:rsidRDefault="003B5BE0">
      <w:pPr>
        <w:pStyle w:val="Index1"/>
        <w:tabs>
          <w:tab w:val="right" w:pos="5030"/>
        </w:tabs>
        <w:rPr>
          <w:noProof/>
        </w:rPr>
      </w:pPr>
      <w:r>
        <w:rPr>
          <w:noProof/>
        </w:rPr>
        <w:t>Windows XP Embedded, 37</w:t>
      </w:r>
    </w:p>
    <w:p w:rsidR="003B5BE0" w:rsidRDefault="003B5BE0">
      <w:pPr>
        <w:pStyle w:val="Index1"/>
        <w:tabs>
          <w:tab w:val="right" w:pos="5030"/>
        </w:tabs>
        <w:rPr>
          <w:noProof/>
        </w:rPr>
      </w:pPr>
      <w:r>
        <w:rPr>
          <w:noProof/>
        </w:rPr>
        <w:t>Windows XP Professional for Embedded Systems, 37</w:t>
      </w:r>
    </w:p>
    <w:p w:rsidR="003B5BE0" w:rsidRDefault="003B5BE0">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xml:space="preserve"> (</w:t>
      </w:r>
      <w:r>
        <w:rPr>
          <w:rFonts w:hint="eastAsia"/>
          <w:noProof/>
        </w:rPr>
        <w:t>歐洲版或北美版</w:t>
      </w:r>
      <w:r>
        <w:rPr>
          <w:noProof/>
        </w:rPr>
        <w:t>), 64</w:t>
      </w:r>
    </w:p>
    <w:p w:rsidR="003B5BE0" w:rsidRDefault="003B5BE0">
      <w:pPr>
        <w:pStyle w:val="Index1"/>
        <w:tabs>
          <w:tab w:val="right" w:pos="5030"/>
        </w:tabs>
        <w:rPr>
          <w:noProof/>
        </w:rPr>
      </w:pPr>
      <w:r>
        <w:rPr>
          <w:noProof/>
        </w:rPr>
        <w:lastRenderedPageBreak/>
        <w:t xml:space="preserve">Windows </w:t>
      </w:r>
      <w:r>
        <w:rPr>
          <w:rFonts w:hint="eastAsia"/>
          <w:noProof/>
        </w:rPr>
        <w:t>的</w:t>
      </w:r>
      <w:r>
        <w:rPr>
          <w:noProof/>
        </w:rPr>
        <w:t xml:space="preserve"> Bing </w:t>
      </w:r>
      <w:r>
        <w:rPr>
          <w:rFonts w:hint="eastAsia"/>
          <w:noProof/>
        </w:rPr>
        <w:t>地圖服務資產管理平台費用每月訂閱</w:t>
      </w:r>
      <w:r>
        <w:rPr>
          <w:noProof/>
        </w:rPr>
        <w:t>, 64</w:t>
      </w:r>
    </w:p>
    <w:p w:rsidR="003B5BE0" w:rsidRDefault="003B5BE0">
      <w:pPr>
        <w:pStyle w:val="Index1"/>
        <w:tabs>
          <w:tab w:val="right" w:pos="5030"/>
        </w:tabs>
        <w:rPr>
          <w:noProof/>
        </w:rPr>
      </w:pPr>
      <w:r>
        <w:rPr>
          <w:noProof/>
        </w:rPr>
        <w:t xml:space="preserve">Windows </w:t>
      </w:r>
      <w:r>
        <w:rPr>
          <w:rFonts w:hint="eastAsia"/>
          <w:noProof/>
        </w:rPr>
        <w:t>虛擬桌面存取</w:t>
      </w:r>
      <w:r>
        <w:rPr>
          <w:noProof/>
        </w:rPr>
        <w:t>, 36</w:t>
      </w:r>
    </w:p>
    <w:p w:rsidR="003B5BE0" w:rsidRDefault="003B5BE0">
      <w:pPr>
        <w:pStyle w:val="Index1"/>
        <w:tabs>
          <w:tab w:val="right" w:pos="5030"/>
        </w:tabs>
        <w:rPr>
          <w:noProof/>
        </w:rPr>
      </w:pPr>
      <w:r>
        <w:rPr>
          <w:noProof/>
        </w:rPr>
        <w:t xml:space="preserve">Windows </w:t>
      </w:r>
      <w:r>
        <w:rPr>
          <w:rFonts w:hint="eastAsia"/>
          <w:noProof/>
        </w:rPr>
        <w:t>附贈訂閱</w:t>
      </w:r>
      <w:r>
        <w:rPr>
          <w:noProof/>
        </w:rPr>
        <w:t>, 38</w:t>
      </w:r>
    </w:p>
    <w:p w:rsidR="003B5BE0" w:rsidRDefault="003B5BE0">
      <w:pPr>
        <w:pStyle w:val="Index1"/>
        <w:tabs>
          <w:tab w:val="right" w:pos="5030"/>
        </w:tabs>
        <w:rPr>
          <w:noProof/>
        </w:rPr>
      </w:pPr>
      <w:r>
        <w:rPr>
          <w:noProof/>
        </w:rPr>
        <w:t>Word 2016, 20</w:t>
      </w:r>
    </w:p>
    <w:p w:rsidR="003B5BE0" w:rsidRDefault="003B5BE0">
      <w:pPr>
        <w:pStyle w:val="Index1"/>
        <w:tabs>
          <w:tab w:val="right" w:pos="5030"/>
        </w:tabs>
        <w:rPr>
          <w:noProof/>
        </w:rPr>
      </w:pPr>
      <w:r>
        <w:rPr>
          <w:noProof/>
        </w:rPr>
        <w:t>Word 2016 for Mac, 21</w:t>
      </w:r>
    </w:p>
    <w:p w:rsidR="003B5BE0" w:rsidRDefault="003B5BE0">
      <w:pPr>
        <w:pStyle w:val="Index1"/>
        <w:tabs>
          <w:tab w:val="right" w:pos="5030"/>
        </w:tabs>
        <w:rPr>
          <w:noProof/>
        </w:rPr>
      </w:pPr>
      <w:r>
        <w:rPr>
          <w:noProof/>
        </w:rPr>
        <w:t>Yammer, 19</w:t>
      </w:r>
    </w:p>
    <w:p w:rsidR="003B5BE0" w:rsidRDefault="003B5BE0">
      <w:pPr>
        <w:pStyle w:val="Index1"/>
        <w:tabs>
          <w:tab w:val="right" w:pos="5030"/>
        </w:tabs>
        <w:rPr>
          <w:noProof/>
        </w:rPr>
      </w:pPr>
      <w:r>
        <w:rPr>
          <w:noProof/>
        </w:rPr>
        <w:t>Yammer Enterprise, 65</w:t>
      </w:r>
    </w:p>
    <w:p w:rsidR="003B5BE0" w:rsidRDefault="003B5BE0">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1, 62</w:t>
      </w:r>
    </w:p>
    <w:p w:rsidR="003B5BE0" w:rsidRDefault="003B5BE0">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2, 62</w:t>
      </w:r>
    </w:p>
    <w:p w:rsidR="003B5BE0" w:rsidRDefault="003B5BE0">
      <w:pPr>
        <w:pStyle w:val="Index1"/>
        <w:tabs>
          <w:tab w:val="right" w:pos="5030"/>
        </w:tabs>
        <w:rPr>
          <w:noProof/>
        </w:rPr>
      </w:pPr>
      <w:r>
        <w:rPr>
          <w:rFonts w:hint="eastAsia"/>
          <w:noProof/>
        </w:rPr>
        <w:t>商務用</w:t>
      </w:r>
      <w:r>
        <w:rPr>
          <w:noProof/>
        </w:rPr>
        <w:t xml:space="preserve"> Skype 2016, 20</w:t>
      </w:r>
    </w:p>
    <w:p w:rsidR="003B5BE0" w:rsidRDefault="003B5BE0">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63</w:t>
      </w:r>
    </w:p>
    <w:p w:rsidR="003B5BE0" w:rsidRDefault="003B5BE0">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63</w:t>
      </w:r>
    </w:p>
    <w:p w:rsidR="003B5BE0" w:rsidRDefault="003B5BE0">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1, 25, 63</w:t>
      </w:r>
    </w:p>
    <w:p w:rsidR="003B5BE0" w:rsidRDefault="003B5BE0">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加值</w:t>
      </w:r>
      <w:r>
        <w:rPr>
          <w:noProof/>
        </w:rPr>
        <w:t>, 59, 63</w:t>
      </w:r>
    </w:p>
    <w:p w:rsidR="003B5BE0" w:rsidRDefault="003B5BE0">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2, 25, 63</w:t>
      </w:r>
    </w:p>
    <w:p w:rsidR="003B5BE0" w:rsidRDefault="003B5BE0">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63</w:t>
      </w:r>
    </w:p>
    <w:p w:rsidR="003B5BE0" w:rsidRDefault="003B5BE0">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61</w:t>
      </w:r>
    </w:p>
    <w:p w:rsidR="003B5BE0" w:rsidRDefault="003B5BE0">
      <w:pPr>
        <w:pStyle w:val="Index1"/>
        <w:tabs>
          <w:tab w:val="right" w:pos="5030"/>
        </w:tabs>
        <w:rPr>
          <w:noProof/>
        </w:rPr>
      </w:pPr>
      <w:r>
        <w:rPr>
          <w:rFonts w:hint="eastAsia"/>
          <w:noProof/>
        </w:rPr>
        <w:t>適用於</w:t>
      </w:r>
      <w:r>
        <w:rPr>
          <w:noProof/>
        </w:rPr>
        <w:t xml:space="preserve"> Enterprise Cloud Suite </w:t>
      </w:r>
      <w:r>
        <w:rPr>
          <w:rFonts w:hint="eastAsia"/>
          <w:noProof/>
        </w:rPr>
        <w:t>的</w:t>
      </w:r>
      <w:r>
        <w:rPr>
          <w:noProof/>
        </w:rPr>
        <w:t xml:space="preserve"> Lync Voice </w:t>
      </w:r>
      <w:r>
        <w:rPr>
          <w:rFonts w:hint="eastAsia"/>
          <w:noProof/>
        </w:rPr>
        <w:t>加值</w:t>
      </w:r>
      <w:r>
        <w:rPr>
          <w:noProof/>
        </w:rPr>
        <w:t>, 52</w:t>
      </w:r>
    </w:p>
    <w:p w:rsidR="003B5BE0" w:rsidRDefault="003B5BE0">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21</w:t>
      </w:r>
    </w:p>
    <w:p w:rsidR="003B5BE0" w:rsidRDefault="003B5BE0">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20</w:t>
      </w:r>
    </w:p>
    <w:p w:rsidR="003B5BE0" w:rsidRDefault="003B5BE0">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20</w:t>
      </w:r>
    </w:p>
    <w:p w:rsidR="003B5BE0" w:rsidRDefault="003B5BE0">
      <w:pPr>
        <w:pStyle w:val="ProductList-Body"/>
        <w:rPr>
          <w:noProof/>
        </w:rPr>
        <w:sectPr w:rsidR="003B5BE0" w:rsidSect="003B5BE0">
          <w:type w:val="continuous"/>
          <w:pgSz w:w="12240" w:h="15840" w:code="1"/>
          <w:pgMar w:top="1170" w:right="720" w:bottom="720" w:left="720" w:header="432" w:footer="288" w:gutter="0"/>
          <w:cols w:num="2" w:space="720"/>
        </w:sectPr>
      </w:pPr>
    </w:p>
    <w:p w:rsidR="005762A5" w:rsidRDefault="001437FC">
      <w:pPr>
        <w:pStyle w:val="ProductList-Body"/>
        <w:sectPr w:rsidR="005762A5" w:rsidSect="003B5BE0">
          <w:type w:val="continuous"/>
          <w:pgSz w:w="12240" w:h="15840" w:code="1"/>
          <w:pgMar w:top="1170" w:right="720" w:bottom="720" w:left="720" w:header="432" w:footer="288" w:gutter="0"/>
          <w:cols w:num="2" w:space="360"/>
        </w:sectPr>
      </w:pPr>
      <w:r>
        <w:fldChar w:fldCharType="end"/>
      </w:r>
    </w:p>
    <w:p w:rsidR="005762A5" w:rsidRDefault="005762A5">
      <w:pPr>
        <w:pStyle w:val="ProductList-Body"/>
      </w:pPr>
    </w:p>
    <w:sectPr w:rsidR="005762A5"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37FC" w:rsidRDefault="001437FC" w:rsidP="007C7D4D">
      <w:pPr>
        <w:spacing w:after="0"/>
      </w:pPr>
      <w:r>
        <w:separator/>
      </w:r>
    </w:p>
    <w:p w:rsidR="001437FC" w:rsidRDefault="001437FC"/>
  </w:endnote>
  <w:endnote w:type="continuationSeparator" w:id="0">
    <w:p w:rsidR="001437FC" w:rsidRDefault="001437FC" w:rsidP="007C7D4D">
      <w:pPr>
        <w:spacing w:after="0"/>
      </w:pPr>
      <w:r>
        <w:continuationSeparator/>
      </w:r>
    </w:p>
    <w:p w:rsidR="001437FC" w:rsidRDefault="001437FC"/>
  </w:endnote>
  <w:endnote w:type="continuationNotice" w:id="1">
    <w:p w:rsidR="001437FC" w:rsidRDefault="001437F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F77" w:rsidRDefault="00E34F7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437FC">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F77" w:rsidRDefault="00E34F7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762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62A5" w:rsidRDefault="001437F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762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62A5" w:rsidRDefault="001437F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762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62A5" w:rsidRDefault="001437F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762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62A5" w:rsidRDefault="001437F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762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62A5" w:rsidRDefault="001437F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762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62A5" w:rsidRDefault="001437F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762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62A5" w:rsidRDefault="001437F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762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62A5" w:rsidRDefault="001437F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762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62A5" w:rsidRDefault="001437F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5762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62A5" w:rsidRDefault="001437FC">
          <w:pPr>
            <w:pStyle w:val="PURFooterText"/>
            <w:jc w:val="center"/>
          </w:pPr>
          <w:hyperlink w:anchor="_Sec844">
            <w:r>
              <w:rPr>
                <w:color w:val="00467F"/>
                <w:u w:val="single"/>
              </w:rPr>
              <w:t>索引</w:t>
            </w:r>
          </w:hyperlink>
        </w:p>
      </w:tc>
    </w:tr>
  </w:tbl>
  <w:p w:rsidR="005762A5" w:rsidRDefault="005762A5"/>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762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62A5" w:rsidRDefault="001437F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62A5" w:rsidRDefault="005762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62A5" w:rsidRDefault="001437FC">
          <w:pPr>
            <w:pStyle w:val="PURFooterText"/>
            <w:jc w:val="center"/>
          </w:pPr>
          <w:hyperlink w:anchor="_Sec844">
            <w:r>
              <w:rPr>
                <w:color w:val="00467F"/>
                <w:u w:val="single"/>
              </w:rPr>
              <w:t>索引</w:t>
            </w:r>
          </w:hyperlink>
        </w:p>
      </w:tc>
    </w:tr>
  </w:tbl>
  <w:p w:rsidR="005762A5" w:rsidRDefault="005762A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37FC" w:rsidRDefault="001437FC" w:rsidP="007C7D4D">
      <w:pPr>
        <w:spacing w:after="0"/>
      </w:pPr>
      <w:r>
        <w:separator/>
      </w:r>
    </w:p>
    <w:p w:rsidR="001437FC" w:rsidRDefault="001437FC"/>
  </w:footnote>
  <w:footnote w:type="continuationSeparator" w:id="0">
    <w:p w:rsidR="001437FC" w:rsidRDefault="001437FC" w:rsidP="007C7D4D">
      <w:pPr>
        <w:spacing w:after="0"/>
      </w:pPr>
      <w:r>
        <w:continuationSeparator/>
      </w:r>
    </w:p>
    <w:p w:rsidR="001437FC" w:rsidRDefault="001437FC"/>
  </w:footnote>
  <w:footnote w:type="continuationNotice" w:id="1">
    <w:p w:rsidR="001437FC" w:rsidRDefault="001437F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F77" w:rsidRDefault="00E34F7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F77" w:rsidRDefault="00E34F7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F77" w:rsidRDefault="00E34F7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5762A5">
      <w:tc>
        <w:tcPr>
          <w:tcW w:w="8560" w:type="dxa"/>
        </w:tcPr>
        <w:p w:rsidR="005762A5" w:rsidRDefault="001437FC">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5 </w:t>
          </w:r>
          <w:r>
            <w:t>月</w:t>
          </w:r>
          <w:r>
            <w:t>)</w:t>
          </w:r>
        </w:p>
      </w:tc>
      <w:tc>
        <w:tcPr>
          <w:tcW w:w="3680" w:type="dxa"/>
        </w:tcPr>
        <w:p w:rsidR="005762A5" w:rsidRDefault="001437FC">
          <w:pPr>
            <w:pStyle w:val="PURHeaderText"/>
            <w:jc w:val="right"/>
          </w:pPr>
          <w:r>
            <w:fldChar w:fldCharType="begin"/>
          </w:r>
          <w:r>
            <w:instrText xml:space="preserve"> PAGE \* MERGEFORMAT </w:instrText>
          </w:r>
          <w:r>
            <w:fldChar w:fldCharType="separate"/>
          </w:r>
          <w:r w:rsidR="00E34F77">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5762A5">
      <w:tc>
        <w:tcPr>
          <w:tcW w:w="8560" w:type="dxa"/>
        </w:tcPr>
        <w:p w:rsidR="005762A5" w:rsidRDefault="001437FC">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5 </w:t>
          </w:r>
          <w:r>
            <w:t>月</w:t>
          </w:r>
          <w:r>
            <w:t>)</w:t>
          </w:r>
        </w:p>
      </w:tc>
      <w:tc>
        <w:tcPr>
          <w:tcW w:w="3680" w:type="dxa"/>
        </w:tcPr>
        <w:p w:rsidR="005762A5" w:rsidRDefault="001437FC">
          <w:pPr>
            <w:pStyle w:val="PURHeaderText"/>
            <w:jc w:val="right"/>
          </w:pPr>
          <w:r>
            <w:fldChar w:fldCharType="begin"/>
          </w:r>
          <w:r>
            <w:instrText xml:space="preserve"> PAGE \* MERGEFORMAT </w:instrText>
          </w:r>
          <w:r>
            <w:fldChar w:fldCharType="separate"/>
          </w:r>
          <w:r w:rsidR="00E34F77">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5762A5">
      <w:tc>
        <w:tcPr>
          <w:tcW w:w="8560" w:type="dxa"/>
        </w:tcPr>
        <w:p w:rsidR="005762A5" w:rsidRDefault="001437FC">
          <w:pPr>
            <w:pStyle w:val="PURHeaderText"/>
          </w:pPr>
          <w:r>
            <w:t xml:space="preserve">Microsoft </w:t>
          </w:r>
          <w:r>
            <w:t>大量授權產品條款</w:t>
          </w:r>
          <w:r>
            <w:t xml:space="preserve"> (</w:t>
          </w:r>
          <w:r>
            <w:t>繁體中文</w:t>
          </w:r>
          <w:r>
            <w:t xml:space="preserve"> </w:t>
          </w:r>
          <w:r>
            <w:t>(Chinese Traditional)</w:t>
          </w:r>
          <w:r>
            <w:t>，</w:t>
          </w:r>
          <w:r>
            <w:t xml:space="preserve">2016 </w:t>
          </w:r>
          <w:r>
            <w:t>年</w:t>
          </w:r>
          <w:r>
            <w:t xml:space="preserve"> 5 </w:t>
          </w:r>
          <w:r>
            <w:t>月</w:t>
          </w:r>
          <w:r>
            <w:t>)</w:t>
          </w:r>
        </w:p>
      </w:tc>
      <w:tc>
        <w:tcPr>
          <w:tcW w:w="3680" w:type="dxa"/>
        </w:tcPr>
        <w:p w:rsidR="005762A5" w:rsidRDefault="001437F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5762A5">
      <w:tc>
        <w:tcPr>
          <w:tcW w:w="8560" w:type="dxa"/>
        </w:tcPr>
        <w:p w:rsidR="005762A5" w:rsidRDefault="001437FC">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5 </w:t>
          </w:r>
          <w:r>
            <w:t>月</w:t>
          </w:r>
          <w:r>
            <w:t>)</w:t>
          </w:r>
        </w:p>
      </w:tc>
      <w:tc>
        <w:tcPr>
          <w:tcW w:w="3680" w:type="dxa"/>
        </w:tcPr>
        <w:p w:rsidR="005762A5" w:rsidRDefault="001437FC">
          <w:pPr>
            <w:pStyle w:val="PURHeaderText"/>
            <w:jc w:val="right"/>
          </w:pPr>
          <w:r>
            <w:fldChar w:fldCharType="begin"/>
          </w:r>
          <w:r>
            <w:instrText xml:space="preserve"> PAGE \* MERGEFORMAT </w:instrText>
          </w:r>
          <w:r>
            <w:fldChar w:fldCharType="separate"/>
          </w:r>
          <w:r w:rsidR="00E34F77">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3B5BE0">
      <w:tc>
        <w:tcPr>
          <w:tcW w:w="8560" w:type="dxa"/>
        </w:tcPr>
        <w:p w:rsidR="005762A5" w:rsidRDefault="001437FC">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5 </w:t>
          </w:r>
          <w:r>
            <w:t>月</w:t>
          </w:r>
          <w:r>
            <w:t>)</w:t>
          </w:r>
        </w:p>
      </w:tc>
      <w:tc>
        <w:tcPr>
          <w:tcW w:w="3680" w:type="dxa"/>
        </w:tcPr>
        <w:p w:rsidR="005762A5" w:rsidRDefault="001437FC">
          <w:pPr>
            <w:pStyle w:val="PURHeaderText"/>
            <w:jc w:val="right"/>
          </w:pPr>
          <w:r>
            <w:fldChar w:fldCharType="begin"/>
          </w:r>
          <w:r>
            <w:instrText xml:space="preserve"> PAGE \* MERGEFORMAT </w:instrText>
          </w:r>
          <w:r>
            <w:fldChar w:fldCharType="separate"/>
          </w:r>
          <w:r w:rsidR="00E34F77">
            <w:rPr>
              <w:noProof/>
            </w:rPr>
            <w:t>10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5762A5">
      <w:tc>
        <w:tcPr>
          <w:tcW w:w="8560" w:type="dxa"/>
        </w:tcPr>
        <w:p w:rsidR="005762A5" w:rsidRDefault="001437FC">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5 </w:t>
          </w:r>
          <w:r>
            <w:t>月</w:t>
          </w:r>
          <w:r>
            <w:t>)</w:t>
          </w:r>
        </w:p>
      </w:tc>
      <w:tc>
        <w:tcPr>
          <w:tcW w:w="3680" w:type="dxa"/>
        </w:tcPr>
        <w:p w:rsidR="005762A5" w:rsidRDefault="001437FC">
          <w:pPr>
            <w:pStyle w:val="PURHeaderText"/>
            <w:jc w:val="right"/>
          </w:pPr>
          <w:r>
            <w:fldChar w:fldCharType="begin"/>
          </w:r>
          <w:r>
            <w:instrText xml:space="preserve"> PAGE \* MERGEFORMAT </w:instrText>
          </w:r>
          <w:r>
            <w:fldChar w:fldCharType="separate"/>
          </w:r>
          <w:r w:rsidR="00E34F77">
            <w:rPr>
              <w:noProof/>
            </w:rPr>
            <w:t>45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5762A5">
      <w:tc>
        <w:tcPr>
          <w:tcW w:w="8560" w:type="dxa"/>
        </w:tcPr>
        <w:p w:rsidR="005762A5" w:rsidRDefault="001437FC">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5 </w:t>
          </w:r>
          <w:r>
            <w:t>月</w:t>
          </w:r>
          <w:r>
            <w:t>)</w:t>
          </w:r>
        </w:p>
      </w:tc>
      <w:tc>
        <w:tcPr>
          <w:tcW w:w="3680" w:type="dxa"/>
        </w:tcPr>
        <w:p w:rsidR="005762A5" w:rsidRDefault="001437FC">
          <w:pPr>
            <w:pStyle w:val="PURHeaderText"/>
            <w:jc w:val="right"/>
          </w:pPr>
          <w:r>
            <w:fldChar w:fldCharType="begin"/>
          </w:r>
          <w:r>
            <w:instrText xml:space="preserve"> PAGE \* MERGEFORMAT </w:instrText>
          </w:r>
          <w:r>
            <w:fldChar w:fldCharType="separate"/>
          </w:r>
          <w:r w:rsidR="00E34F77">
            <w:rPr>
              <w:noProof/>
            </w:rPr>
            <w:t>66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5762A5">
      <w:tc>
        <w:tcPr>
          <w:tcW w:w="8560" w:type="dxa"/>
        </w:tcPr>
        <w:p w:rsidR="005762A5" w:rsidRDefault="001437FC">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5 </w:t>
          </w:r>
          <w:r>
            <w:t>月</w:t>
          </w:r>
          <w:r>
            <w:t>)</w:t>
          </w:r>
        </w:p>
      </w:tc>
      <w:tc>
        <w:tcPr>
          <w:tcW w:w="3680" w:type="dxa"/>
        </w:tcPr>
        <w:p w:rsidR="005762A5" w:rsidRDefault="001437FC">
          <w:pPr>
            <w:pStyle w:val="PURHeaderText"/>
            <w:jc w:val="right"/>
          </w:pPr>
          <w:r>
            <w:fldChar w:fldCharType="begin"/>
          </w:r>
          <w:r>
            <w:instrText xml:space="preserve"> PAGE \* MERGEFORMAT </w:instrText>
          </w:r>
          <w:r>
            <w:fldChar w:fldCharType="separate"/>
          </w:r>
          <w:r w:rsidR="00E34F77">
            <w:rPr>
              <w:noProof/>
            </w:rPr>
            <w:t>70</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5762A5">
      <w:tc>
        <w:tcPr>
          <w:tcW w:w="8560" w:type="dxa"/>
        </w:tcPr>
        <w:p w:rsidR="005762A5" w:rsidRDefault="001437FC">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5 </w:t>
          </w:r>
          <w:r>
            <w:t>月</w:t>
          </w:r>
          <w:r>
            <w:t>)</w:t>
          </w:r>
        </w:p>
      </w:tc>
      <w:tc>
        <w:tcPr>
          <w:tcW w:w="3680" w:type="dxa"/>
        </w:tcPr>
        <w:p w:rsidR="005762A5" w:rsidRDefault="001437FC">
          <w:pPr>
            <w:pStyle w:val="PURHeaderText"/>
            <w:jc w:val="right"/>
          </w:pPr>
          <w:r>
            <w:fldChar w:fldCharType="begin"/>
          </w:r>
          <w:r>
            <w:instrText xml:space="preserve"> PAGE \* MERGEFORMAT </w:instrText>
          </w:r>
          <w:r>
            <w:fldChar w:fldCharType="separate"/>
          </w:r>
          <w:r w:rsidR="00E34F77">
            <w:rPr>
              <w:noProof/>
            </w:rPr>
            <w:t>89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5762A5">
      <w:tc>
        <w:tcPr>
          <w:tcW w:w="8560" w:type="dxa"/>
        </w:tcPr>
        <w:p w:rsidR="005762A5" w:rsidRDefault="001437FC">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5 </w:t>
          </w:r>
          <w:r>
            <w:t>月</w:t>
          </w:r>
          <w:r>
            <w:t>)</w:t>
          </w:r>
        </w:p>
      </w:tc>
      <w:tc>
        <w:tcPr>
          <w:tcW w:w="3680" w:type="dxa"/>
        </w:tcPr>
        <w:p w:rsidR="005762A5" w:rsidRDefault="001437FC">
          <w:pPr>
            <w:pStyle w:val="PURHeaderText"/>
            <w:jc w:val="right"/>
          </w:pPr>
          <w:r>
            <w:fldChar w:fldCharType="begin"/>
          </w:r>
          <w:r>
            <w:instrText xml:space="preserve"> PAGE</w:instrText>
          </w:r>
          <w:r>
            <w:instrText xml:space="preserve"> \* MERGEFORMAT </w:instrText>
          </w:r>
          <w:r>
            <w:fldChar w:fldCharType="separate"/>
          </w:r>
          <w:r w:rsidR="00E34F77">
            <w:rPr>
              <w:noProof/>
            </w:rPr>
            <w:t>94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5762A5">
      <w:tc>
        <w:tcPr>
          <w:tcW w:w="8560" w:type="dxa"/>
        </w:tcPr>
        <w:p w:rsidR="005762A5" w:rsidRDefault="001437FC">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5 </w:t>
          </w:r>
          <w:r>
            <w:t>月</w:t>
          </w:r>
          <w:r>
            <w:t>)</w:t>
          </w:r>
        </w:p>
      </w:tc>
      <w:tc>
        <w:tcPr>
          <w:tcW w:w="3680" w:type="dxa"/>
        </w:tcPr>
        <w:p w:rsidR="005762A5" w:rsidRDefault="001437F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32923"/>
    <w:multiLevelType w:val="multilevel"/>
    <w:tmpl w:val="D89682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65A00"/>
    <w:multiLevelType w:val="multilevel"/>
    <w:tmpl w:val="0B0AC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25F09"/>
    <w:multiLevelType w:val="multilevel"/>
    <w:tmpl w:val="735C0F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C5E36"/>
    <w:multiLevelType w:val="multilevel"/>
    <w:tmpl w:val="1B48E9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E0325D"/>
    <w:multiLevelType w:val="multilevel"/>
    <w:tmpl w:val="C1789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4B2775"/>
    <w:multiLevelType w:val="multilevel"/>
    <w:tmpl w:val="F26CC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947744"/>
    <w:multiLevelType w:val="multilevel"/>
    <w:tmpl w:val="751C3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10647B"/>
    <w:multiLevelType w:val="multilevel"/>
    <w:tmpl w:val="44527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0C7446"/>
    <w:multiLevelType w:val="multilevel"/>
    <w:tmpl w:val="E7D8E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964D79"/>
    <w:multiLevelType w:val="multilevel"/>
    <w:tmpl w:val="ACEA0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512952"/>
    <w:multiLevelType w:val="multilevel"/>
    <w:tmpl w:val="B28E6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8E3435"/>
    <w:multiLevelType w:val="multilevel"/>
    <w:tmpl w:val="41B880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164BCF"/>
    <w:multiLevelType w:val="multilevel"/>
    <w:tmpl w:val="FFEEE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AF1EC5"/>
    <w:multiLevelType w:val="multilevel"/>
    <w:tmpl w:val="61B26B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337A6C"/>
    <w:multiLevelType w:val="multilevel"/>
    <w:tmpl w:val="87BE06C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B41741"/>
    <w:multiLevelType w:val="multilevel"/>
    <w:tmpl w:val="BB1C9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C11235"/>
    <w:multiLevelType w:val="multilevel"/>
    <w:tmpl w:val="48C8B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923A5D"/>
    <w:multiLevelType w:val="multilevel"/>
    <w:tmpl w:val="913A0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F219C2"/>
    <w:multiLevelType w:val="multilevel"/>
    <w:tmpl w:val="DA1CD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21314F"/>
    <w:multiLevelType w:val="multilevel"/>
    <w:tmpl w:val="CCE62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AC0EA3"/>
    <w:multiLevelType w:val="multilevel"/>
    <w:tmpl w:val="4FC460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D635C0"/>
    <w:multiLevelType w:val="multilevel"/>
    <w:tmpl w:val="9E72EE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7F6D51"/>
    <w:multiLevelType w:val="multilevel"/>
    <w:tmpl w:val="205248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B44C17"/>
    <w:multiLevelType w:val="multilevel"/>
    <w:tmpl w:val="A74CA9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F4240F"/>
    <w:multiLevelType w:val="multilevel"/>
    <w:tmpl w:val="27962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0B03B0"/>
    <w:multiLevelType w:val="multilevel"/>
    <w:tmpl w:val="2F541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5F10FF"/>
    <w:multiLevelType w:val="multilevel"/>
    <w:tmpl w:val="51E41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D515F2"/>
    <w:multiLevelType w:val="multilevel"/>
    <w:tmpl w:val="2C565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325752"/>
    <w:multiLevelType w:val="multilevel"/>
    <w:tmpl w:val="48B0E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EC78A5"/>
    <w:multiLevelType w:val="multilevel"/>
    <w:tmpl w:val="3A66D8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337A75"/>
    <w:multiLevelType w:val="multilevel"/>
    <w:tmpl w:val="65E0A7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1F5D09"/>
    <w:multiLevelType w:val="multilevel"/>
    <w:tmpl w:val="E7F66B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045861"/>
    <w:multiLevelType w:val="multilevel"/>
    <w:tmpl w:val="95D6A1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CD7870"/>
    <w:multiLevelType w:val="multilevel"/>
    <w:tmpl w:val="63287B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8A3DD6"/>
    <w:multiLevelType w:val="multilevel"/>
    <w:tmpl w:val="D1900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A20EBD"/>
    <w:multiLevelType w:val="multilevel"/>
    <w:tmpl w:val="1D20B6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C84300"/>
    <w:multiLevelType w:val="multilevel"/>
    <w:tmpl w:val="48AEB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94319B"/>
    <w:multiLevelType w:val="multilevel"/>
    <w:tmpl w:val="A83A4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576703"/>
    <w:multiLevelType w:val="multilevel"/>
    <w:tmpl w:val="6004F42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F07B3A"/>
    <w:multiLevelType w:val="multilevel"/>
    <w:tmpl w:val="68AC18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17657B"/>
    <w:multiLevelType w:val="multilevel"/>
    <w:tmpl w:val="F508E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6A43CD"/>
    <w:multiLevelType w:val="multilevel"/>
    <w:tmpl w:val="9A38C2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941421"/>
    <w:multiLevelType w:val="multilevel"/>
    <w:tmpl w:val="D1D098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570AC8"/>
    <w:multiLevelType w:val="multilevel"/>
    <w:tmpl w:val="7C96E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FE79EB"/>
    <w:multiLevelType w:val="multilevel"/>
    <w:tmpl w:val="F52A15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6D1C82"/>
    <w:multiLevelType w:val="multilevel"/>
    <w:tmpl w:val="B4DAAF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072B7E"/>
    <w:multiLevelType w:val="multilevel"/>
    <w:tmpl w:val="742C5B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F527F3"/>
    <w:multiLevelType w:val="multilevel"/>
    <w:tmpl w:val="819007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35"/>
  </w:num>
  <w:num w:numId="4">
    <w:abstractNumId w:val="24"/>
  </w:num>
  <w:num w:numId="5">
    <w:abstractNumId w:val="15"/>
  </w:num>
  <w:num w:numId="6">
    <w:abstractNumId w:val="18"/>
  </w:num>
  <w:num w:numId="7">
    <w:abstractNumId w:val="34"/>
  </w:num>
  <w:num w:numId="8">
    <w:abstractNumId w:val="1"/>
  </w:num>
  <w:num w:numId="9">
    <w:abstractNumId w:val="25"/>
  </w:num>
  <w:num w:numId="10">
    <w:abstractNumId w:val="44"/>
  </w:num>
  <w:num w:numId="11">
    <w:abstractNumId w:val="22"/>
  </w:num>
  <w:num w:numId="12">
    <w:abstractNumId w:val="20"/>
  </w:num>
  <w:num w:numId="13">
    <w:abstractNumId w:val="48"/>
  </w:num>
  <w:num w:numId="14">
    <w:abstractNumId w:val="21"/>
  </w:num>
  <w:num w:numId="15">
    <w:abstractNumId w:val="3"/>
  </w:num>
  <w:num w:numId="16">
    <w:abstractNumId w:val="8"/>
  </w:num>
  <w:num w:numId="17">
    <w:abstractNumId w:val="42"/>
  </w:num>
  <w:num w:numId="18">
    <w:abstractNumId w:val="37"/>
  </w:num>
  <w:num w:numId="19">
    <w:abstractNumId w:val="36"/>
  </w:num>
  <w:num w:numId="20">
    <w:abstractNumId w:val="5"/>
  </w:num>
  <w:num w:numId="21">
    <w:abstractNumId w:val="9"/>
  </w:num>
  <w:num w:numId="22">
    <w:abstractNumId w:val="14"/>
  </w:num>
  <w:num w:numId="23">
    <w:abstractNumId w:val="31"/>
  </w:num>
  <w:num w:numId="24">
    <w:abstractNumId w:val="6"/>
  </w:num>
  <w:num w:numId="25">
    <w:abstractNumId w:val="38"/>
  </w:num>
  <w:num w:numId="26">
    <w:abstractNumId w:val="0"/>
  </w:num>
  <w:num w:numId="27">
    <w:abstractNumId w:val="17"/>
  </w:num>
  <w:num w:numId="28">
    <w:abstractNumId w:val="16"/>
  </w:num>
  <w:num w:numId="29">
    <w:abstractNumId w:val="27"/>
  </w:num>
  <w:num w:numId="30">
    <w:abstractNumId w:val="23"/>
  </w:num>
  <w:num w:numId="31">
    <w:abstractNumId w:val="26"/>
  </w:num>
  <w:num w:numId="32">
    <w:abstractNumId w:val="40"/>
  </w:num>
  <w:num w:numId="33">
    <w:abstractNumId w:val="7"/>
  </w:num>
  <w:num w:numId="34">
    <w:abstractNumId w:val="32"/>
  </w:num>
  <w:num w:numId="35">
    <w:abstractNumId w:val="39"/>
  </w:num>
  <w:num w:numId="36">
    <w:abstractNumId w:val="28"/>
  </w:num>
  <w:num w:numId="37">
    <w:abstractNumId w:val="4"/>
  </w:num>
  <w:num w:numId="38">
    <w:abstractNumId w:val="41"/>
  </w:num>
  <w:num w:numId="39">
    <w:abstractNumId w:val="45"/>
  </w:num>
  <w:num w:numId="40">
    <w:abstractNumId w:val="10"/>
  </w:num>
  <w:num w:numId="41">
    <w:abstractNumId w:val="19"/>
  </w:num>
  <w:num w:numId="42">
    <w:abstractNumId w:val="29"/>
  </w:num>
  <w:num w:numId="43">
    <w:abstractNumId w:val="47"/>
  </w:num>
  <w:num w:numId="44">
    <w:abstractNumId w:val="2"/>
  </w:num>
  <w:num w:numId="45">
    <w:abstractNumId w:val="46"/>
  </w:num>
  <w:num w:numId="46">
    <w:abstractNumId w:val="43"/>
  </w:num>
  <w:num w:numId="47">
    <w:abstractNumId w:val="49"/>
  </w:num>
  <w:num w:numId="48">
    <w:abstractNumId w:val="11"/>
  </w:num>
  <w:num w:numId="49">
    <w:abstractNumId w:val="13"/>
  </w:num>
  <w:num w:numId="50">
    <w:abstractNumId w:val="1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X6jvjS1kzRWZZQR3+QAAlvxgdUfpJhSWbbsdOFaTdo2UFkgeB93Qrs/EytvWAJA+64/IEqsgx975IvxouwMCA==" w:salt="e71Z0dGqGhvwbV2eHo5Mv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37FC"/>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5BE0"/>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62A5"/>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4F77"/>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39207"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yperlink" Target="http://go.microsoft.com/fwlink/?LinkId=627000"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footer" Target="foot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microsoftvolumelicensing.com/DocumentSearch.aspx?Mode=3&amp;amp;DocumentTypeId=44" TargetMode="Externa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10.xm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1.xml"/><Relationship Id="rId135" Type="http://schemas.openxmlformats.org/officeDocument/2006/relationships/hyperlink" Target="http://www.microsoft.com/licensing"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footer" Target="footer11.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96BED0-650D-4791-86BE-EFFCDA7D457D}">
  <ds:schemaRefs>
    <ds:schemaRef ds:uri="http://schemas.openxmlformats.org/officeDocument/2006/bibliography"/>
  </ds:schemaRefs>
</ds:datastoreItem>
</file>

<file path=customXml/itemProps2.xml><?xml version="1.0" encoding="utf-8"?>
<ds:datastoreItem xmlns:ds="http://schemas.openxmlformats.org/officeDocument/2006/customXml" ds:itemID="{743957A5-DFE3-4F78-8EE9-9EB377AC2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57886</Words>
  <Characters>329956</Characters>
  <Application>Microsoft Office Word</Application>
  <DocSecurity>8</DocSecurity>
  <Lines>2749</Lines>
  <Paragraphs>774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2016-04-25T08:38:00Z</dcterms:created>
  <dcterms:modified xsi:type="dcterms:W3CDTF">2016-04-25T08:39:00Z</dcterms:modified>
</cp:coreProperties>
</file>